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331B6C1" w14:textId="1B447F9B" w:rsidR="00990F27" w:rsidRPr="00990F27" w:rsidRDefault="007127A0" w:rsidP="00990F27">
      <w:pPr>
        <w:rPr>
          <w:rFonts w:ascii="Times New Roman" w:hAnsi="Times New Roman" w:cs="Times New Roman"/>
          <w:sz w:val="24"/>
          <w:szCs w:val="24"/>
        </w:rPr>
      </w:pPr>
      <w:r w:rsidRPr="00271232">
        <w:rPr>
          <w:rFonts w:ascii="Times New Roman" w:hAnsi="Times New Roman" w:cs="Times New Roman"/>
          <w:sz w:val="24"/>
          <w:szCs w:val="24"/>
        </w:rPr>
        <w:t>Supplementary</w:t>
      </w:r>
      <w:r w:rsidRPr="00990F27">
        <w:rPr>
          <w:rFonts w:ascii="Times New Roman" w:hAnsi="Times New Roman" w:cs="Times New Roman"/>
          <w:sz w:val="24"/>
          <w:szCs w:val="24"/>
        </w:rPr>
        <w:t xml:space="preserve"> </w:t>
      </w:r>
      <w:r w:rsidR="00990F27" w:rsidRPr="00990F27">
        <w:rPr>
          <w:rFonts w:ascii="Times New Roman" w:hAnsi="Times New Roman" w:cs="Times New Roman"/>
          <w:sz w:val="24"/>
          <w:szCs w:val="24"/>
        </w:rPr>
        <w:t xml:space="preserve">Table S1. 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Assignment test for </w:t>
      </w:r>
      <w:proofErr w:type="spellStart"/>
      <w:r w:rsidR="00990F27" w:rsidRPr="00990F27">
        <w:rPr>
          <w:rFonts w:ascii="Times New Roman" w:hAnsi="Times New Roman" w:cs="Times New Roman"/>
          <w:i/>
          <w:sz w:val="24"/>
          <w:szCs w:val="24"/>
        </w:rPr>
        <w:t>Sogatella</w:t>
      </w:r>
      <w:proofErr w:type="spellEnd"/>
      <w:r w:rsidR="00990F27" w:rsidRPr="00990F27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="00990F27" w:rsidRPr="00990F27">
        <w:rPr>
          <w:rFonts w:ascii="Times New Roman" w:hAnsi="Times New Roman" w:cs="Times New Roman"/>
          <w:i/>
          <w:sz w:val="24"/>
          <w:szCs w:val="24"/>
        </w:rPr>
        <w:t>furcifera</w:t>
      </w:r>
      <w:proofErr w:type="spellEnd"/>
      <w:r w:rsidR="00990F27" w:rsidRPr="00990F27">
        <w:rPr>
          <w:rFonts w:ascii="Times New Roman" w:hAnsi="Times New Roman" w:cs="Times New Roman"/>
          <w:sz w:val="24"/>
          <w:szCs w:val="24"/>
        </w:rPr>
        <w:t xml:space="preserve"> 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individuals in the seven geographic </w:t>
      </w:r>
      <w:r w:rsidR="00990F27" w:rsidRPr="00990F27">
        <w:rPr>
          <w:rFonts w:ascii="Times New Roman" w:hAnsi="Times New Roman" w:cs="Times New Roman"/>
          <w:sz w:val="24"/>
          <w:szCs w:val="24"/>
        </w:rPr>
        <w:t>populations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. Individuals are </w:t>
      </w:r>
      <w:r w:rsidR="00990F27" w:rsidRPr="00990F27">
        <w:rPr>
          <w:rFonts w:ascii="Times New Roman" w:hAnsi="Times New Roman" w:cs="Times New Roman"/>
          <w:sz w:val="24"/>
          <w:szCs w:val="24"/>
        </w:rPr>
        <w:t>presented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 in rows according to their sampling locations as individuals assigned to their own </w:t>
      </w:r>
      <w:r w:rsidR="00990F27" w:rsidRPr="00990F27">
        <w:rPr>
          <w:rFonts w:ascii="Times New Roman" w:hAnsi="Times New Roman" w:cs="Times New Roman"/>
          <w:sz w:val="24"/>
          <w:szCs w:val="24"/>
        </w:rPr>
        <w:t>population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 (self) </w:t>
      </w:r>
      <w:r w:rsidR="00990F27" w:rsidRPr="00990F27">
        <w:rPr>
          <w:rFonts w:ascii="Times New Roman" w:hAnsi="Times New Roman" w:cs="Times New Roman"/>
          <w:sz w:val="24"/>
          <w:szCs w:val="24"/>
        </w:rPr>
        <w:t>and</w:t>
      </w:r>
      <w:r w:rsidR="00990F27" w:rsidRPr="00990F27">
        <w:rPr>
          <w:rFonts w:ascii="Times New Roman" w:hAnsi="Times New Roman" w:cs="Times New Roman" w:hint="eastAsia"/>
          <w:sz w:val="24"/>
          <w:szCs w:val="24"/>
        </w:rPr>
        <w:t xml:space="preserve"> those assigned to other putative source population.</w:t>
      </w:r>
      <w:r w:rsidR="00990F27" w:rsidRPr="00990F27">
        <w:rPr>
          <w:rFonts w:ascii="Times New Roman" w:hAnsi="Times New Roman" w:cs="Times New Roman"/>
          <w:sz w:val="24"/>
          <w:szCs w:val="24"/>
        </w:rPr>
        <w:t xml:space="preserve"> Individuals in CN_SD were randomly selected as 20 individuals participated the analysis.</w:t>
      </w:r>
    </w:p>
    <w:p w14:paraId="29EAD612" w14:textId="77777777" w:rsidR="00990F27" w:rsidRPr="00271232" w:rsidRDefault="00990F27" w:rsidP="00990F27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7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367"/>
        <w:gridCol w:w="834"/>
        <w:gridCol w:w="853"/>
        <w:gridCol w:w="838"/>
        <w:gridCol w:w="838"/>
        <w:gridCol w:w="839"/>
        <w:gridCol w:w="1017"/>
        <w:gridCol w:w="977"/>
      </w:tblGrid>
      <w:tr w:rsidR="00990F27" w:rsidRPr="00271232" w14:paraId="74C000D2" w14:textId="77777777" w:rsidTr="00BB319D">
        <w:trPr>
          <w:trHeight w:val="389"/>
          <w:jc w:val="center"/>
        </w:trPr>
        <w:tc>
          <w:tcPr>
            <w:tcW w:w="1277" w:type="dxa"/>
            <w:vMerge w:val="restart"/>
            <w:tcBorders>
              <w:top w:val="single" w:sz="12" w:space="0" w:color="auto"/>
            </w:tcBorders>
          </w:tcPr>
          <w:p w14:paraId="053CF052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Population</w:t>
            </w:r>
          </w:p>
        </w:tc>
        <w:tc>
          <w:tcPr>
            <w:tcW w:w="1367" w:type="dxa"/>
            <w:vMerge w:val="restart"/>
            <w:tcBorders>
              <w:top w:val="single" w:sz="12" w:space="0" w:color="auto"/>
            </w:tcBorders>
          </w:tcPr>
          <w:p w14:paraId="0DDC23FA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Self</w:t>
            </w:r>
          </w:p>
        </w:tc>
        <w:tc>
          <w:tcPr>
            <w:tcW w:w="6196" w:type="dxa"/>
            <w:gridSpan w:val="7"/>
            <w:tcBorders>
              <w:top w:val="single" w:sz="12" w:space="0" w:color="auto"/>
              <w:bottom w:val="single" w:sz="6" w:space="0" w:color="auto"/>
            </w:tcBorders>
          </w:tcPr>
          <w:p w14:paraId="515CEB69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C3859">
              <w:rPr>
                <w:rFonts w:ascii="Times New Roman" w:hAnsi="Times New Roman" w:cs="Times New Roman"/>
                <w:sz w:val="24"/>
                <w:szCs w:val="24"/>
              </w:rPr>
              <w:t>Putative source population</w:t>
            </w:r>
          </w:p>
        </w:tc>
      </w:tr>
      <w:tr w:rsidR="00990F27" w:rsidRPr="00271232" w14:paraId="27C9B58C" w14:textId="77777777" w:rsidTr="00BB319D">
        <w:trPr>
          <w:trHeight w:val="409"/>
          <w:jc w:val="center"/>
        </w:trPr>
        <w:tc>
          <w:tcPr>
            <w:tcW w:w="1277" w:type="dxa"/>
            <w:vMerge/>
            <w:tcBorders>
              <w:bottom w:val="single" w:sz="6" w:space="0" w:color="auto"/>
            </w:tcBorders>
          </w:tcPr>
          <w:p w14:paraId="04EC64CA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67" w:type="dxa"/>
            <w:vMerge/>
            <w:tcBorders>
              <w:bottom w:val="single" w:sz="6" w:space="0" w:color="auto"/>
            </w:tcBorders>
          </w:tcPr>
          <w:p w14:paraId="7BE34D74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34" w:type="dxa"/>
            <w:tcBorders>
              <w:top w:val="single" w:sz="6" w:space="0" w:color="auto"/>
              <w:bottom w:val="single" w:sz="6" w:space="0" w:color="auto"/>
            </w:tcBorders>
          </w:tcPr>
          <w:p w14:paraId="5A1F648F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LA</w:t>
            </w:r>
          </w:p>
        </w:tc>
        <w:tc>
          <w:tcPr>
            <w:tcW w:w="853" w:type="dxa"/>
            <w:tcBorders>
              <w:top w:val="single" w:sz="6" w:space="0" w:color="auto"/>
              <w:bottom w:val="single" w:sz="6" w:space="0" w:color="auto"/>
            </w:tcBorders>
          </w:tcPr>
          <w:p w14:paraId="0161A0E3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MM</w:t>
            </w:r>
          </w:p>
        </w:tc>
        <w:tc>
          <w:tcPr>
            <w:tcW w:w="838" w:type="dxa"/>
            <w:tcBorders>
              <w:top w:val="single" w:sz="6" w:space="0" w:color="auto"/>
              <w:bottom w:val="single" w:sz="6" w:space="0" w:color="auto"/>
            </w:tcBorders>
          </w:tcPr>
          <w:p w14:paraId="1965DD43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TH</w:t>
            </w:r>
          </w:p>
        </w:tc>
        <w:tc>
          <w:tcPr>
            <w:tcW w:w="838" w:type="dxa"/>
            <w:tcBorders>
              <w:top w:val="single" w:sz="6" w:space="0" w:color="auto"/>
              <w:bottom w:val="single" w:sz="6" w:space="0" w:color="auto"/>
            </w:tcBorders>
          </w:tcPr>
          <w:p w14:paraId="73E6210A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KH</w:t>
            </w:r>
          </w:p>
        </w:tc>
        <w:tc>
          <w:tcPr>
            <w:tcW w:w="839" w:type="dxa"/>
            <w:tcBorders>
              <w:top w:val="single" w:sz="6" w:space="0" w:color="auto"/>
              <w:bottom w:val="single" w:sz="6" w:space="0" w:color="auto"/>
            </w:tcBorders>
          </w:tcPr>
          <w:p w14:paraId="5E8E6FD5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VN</w:t>
            </w:r>
          </w:p>
        </w:tc>
        <w:tc>
          <w:tcPr>
            <w:tcW w:w="1017" w:type="dxa"/>
            <w:tcBorders>
              <w:top w:val="single" w:sz="6" w:space="0" w:color="auto"/>
              <w:bottom w:val="single" w:sz="6" w:space="0" w:color="auto"/>
            </w:tcBorders>
          </w:tcPr>
          <w:p w14:paraId="196535E4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CN_YN</w:t>
            </w:r>
          </w:p>
        </w:tc>
        <w:tc>
          <w:tcPr>
            <w:tcW w:w="977" w:type="dxa"/>
            <w:tcBorders>
              <w:top w:val="single" w:sz="6" w:space="0" w:color="auto"/>
              <w:bottom w:val="single" w:sz="6" w:space="0" w:color="auto"/>
            </w:tcBorders>
          </w:tcPr>
          <w:p w14:paraId="5AD13ACD" w14:textId="77777777" w:rsidR="00990F27" w:rsidRPr="00271232" w:rsidRDefault="00990F27" w:rsidP="00BB319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1232">
              <w:rPr>
                <w:rFonts w:ascii="Times New Roman" w:hAnsi="Times New Roman" w:cs="Times New Roman"/>
                <w:sz w:val="24"/>
                <w:szCs w:val="24"/>
              </w:rPr>
              <w:t>CN_SD</w:t>
            </w:r>
          </w:p>
        </w:tc>
      </w:tr>
      <w:tr w:rsidR="00063B87" w:rsidRPr="00990F27" w14:paraId="5C81B4B7" w14:textId="77777777" w:rsidTr="00BB319D">
        <w:trPr>
          <w:trHeight w:val="380"/>
          <w:jc w:val="center"/>
        </w:trPr>
        <w:tc>
          <w:tcPr>
            <w:tcW w:w="1277" w:type="dxa"/>
            <w:tcBorders>
              <w:top w:val="single" w:sz="6" w:space="0" w:color="auto"/>
            </w:tcBorders>
          </w:tcPr>
          <w:p w14:paraId="004684FE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LA</w:t>
            </w:r>
          </w:p>
        </w:tc>
        <w:tc>
          <w:tcPr>
            <w:tcW w:w="1367" w:type="dxa"/>
            <w:tcBorders>
              <w:top w:val="single" w:sz="6" w:space="0" w:color="auto"/>
            </w:tcBorders>
          </w:tcPr>
          <w:p w14:paraId="2C68C28A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4" w:type="dxa"/>
            <w:tcBorders>
              <w:top w:val="single" w:sz="6" w:space="0" w:color="auto"/>
            </w:tcBorders>
          </w:tcPr>
          <w:p w14:paraId="49FBFFCD" w14:textId="245400A1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853" w:type="dxa"/>
            <w:tcBorders>
              <w:top w:val="single" w:sz="6" w:space="0" w:color="auto"/>
            </w:tcBorders>
          </w:tcPr>
          <w:p w14:paraId="63913144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38" w:type="dxa"/>
            <w:tcBorders>
              <w:top w:val="single" w:sz="6" w:space="0" w:color="auto"/>
            </w:tcBorders>
          </w:tcPr>
          <w:p w14:paraId="541BD6B8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8" w:type="dxa"/>
            <w:tcBorders>
              <w:top w:val="single" w:sz="6" w:space="0" w:color="auto"/>
            </w:tcBorders>
          </w:tcPr>
          <w:p w14:paraId="4B092297" w14:textId="473DC3A1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  <w:tcBorders>
              <w:top w:val="single" w:sz="6" w:space="0" w:color="auto"/>
            </w:tcBorders>
          </w:tcPr>
          <w:p w14:paraId="3880DB37" w14:textId="10FA1BA6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137"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  <w:tcBorders>
              <w:top w:val="single" w:sz="6" w:space="0" w:color="auto"/>
            </w:tcBorders>
          </w:tcPr>
          <w:p w14:paraId="42669716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77" w:type="dxa"/>
            <w:tcBorders>
              <w:top w:val="single" w:sz="6" w:space="0" w:color="auto"/>
            </w:tcBorders>
          </w:tcPr>
          <w:p w14:paraId="74BEF31E" w14:textId="5EE05EA9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76973C48" w14:textId="77777777" w:rsidTr="00BB319D">
        <w:trPr>
          <w:trHeight w:val="366"/>
          <w:jc w:val="center"/>
        </w:trPr>
        <w:tc>
          <w:tcPr>
            <w:tcW w:w="1277" w:type="dxa"/>
          </w:tcPr>
          <w:p w14:paraId="76FEC331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MM</w:t>
            </w:r>
          </w:p>
        </w:tc>
        <w:tc>
          <w:tcPr>
            <w:tcW w:w="1367" w:type="dxa"/>
          </w:tcPr>
          <w:p w14:paraId="26933287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34" w:type="dxa"/>
          </w:tcPr>
          <w:p w14:paraId="7806251B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853" w:type="dxa"/>
          </w:tcPr>
          <w:p w14:paraId="1ECA6244" w14:textId="3CB865FB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838" w:type="dxa"/>
          </w:tcPr>
          <w:p w14:paraId="55287C14" w14:textId="4FCF94A1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F7F">
              <w:rPr>
                <w:rFonts w:hint="eastAsia"/>
                <w:sz w:val="22"/>
              </w:rPr>
              <w:t>-</w:t>
            </w:r>
          </w:p>
        </w:tc>
        <w:tc>
          <w:tcPr>
            <w:tcW w:w="838" w:type="dxa"/>
          </w:tcPr>
          <w:p w14:paraId="0D2D0002" w14:textId="2786E45C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</w:tcPr>
          <w:p w14:paraId="1266000E" w14:textId="66037AD5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137"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</w:tcPr>
          <w:p w14:paraId="6E1CDCD2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77" w:type="dxa"/>
          </w:tcPr>
          <w:p w14:paraId="645045EB" w14:textId="609C5FAC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2D529B12" w14:textId="77777777" w:rsidTr="00BB319D">
        <w:trPr>
          <w:trHeight w:val="366"/>
          <w:jc w:val="center"/>
        </w:trPr>
        <w:tc>
          <w:tcPr>
            <w:tcW w:w="1277" w:type="dxa"/>
          </w:tcPr>
          <w:p w14:paraId="22F09649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TH</w:t>
            </w:r>
          </w:p>
        </w:tc>
        <w:tc>
          <w:tcPr>
            <w:tcW w:w="1367" w:type="dxa"/>
          </w:tcPr>
          <w:p w14:paraId="02C23961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34" w:type="dxa"/>
          </w:tcPr>
          <w:p w14:paraId="701FDCF5" w14:textId="17842730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D3C">
              <w:rPr>
                <w:rFonts w:hint="eastAsia"/>
                <w:sz w:val="22"/>
              </w:rPr>
              <w:t>-</w:t>
            </w:r>
          </w:p>
        </w:tc>
        <w:tc>
          <w:tcPr>
            <w:tcW w:w="853" w:type="dxa"/>
          </w:tcPr>
          <w:p w14:paraId="116C8EFB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8" w:type="dxa"/>
          </w:tcPr>
          <w:p w14:paraId="0CB5F3DA" w14:textId="6985D793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F7F">
              <w:rPr>
                <w:rFonts w:hint="eastAsia"/>
                <w:sz w:val="22"/>
              </w:rPr>
              <w:t>-</w:t>
            </w:r>
          </w:p>
        </w:tc>
        <w:tc>
          <w:tcPr>
            <w:tcW w:w="838" w:type="dxa"/>
          </w:tcPr>
          <w:p w14:paraId="3B589C4E" w14:textId="7CF37456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</w:tcPr>
          <w:p w14:paraId="51713952" w14:textId="2E8C1AD1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137"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</w:tcPr>
          <w:p w14:paraId="7FB0E896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77" w:type="dxa"/>
          </w:tcPr>
          <w:p w14:paraId="40D7AE9D" w14:textId="6A0F2100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2467BD5B" w14:textId="77777777" w:rsidTr="00BB319D">
        <w:trPr>
          <w:trHeight w:val="366"/>
          <w:jc w:val="center"/>
        </w:trPr>
        <w:tc>
          <w:tcPr>
            <w:tcW w:w="1277" w:type="dxa"/>
          </w:tcPr>
          <w:p w14:paraId="5513D9CE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KH</w:t>
            </w:r>
          </w:p>
        </w:tc>
        <w:tc>
          <w:tcPr>
            <w:tcW w:w="1367" w:type="dxa"/>
          </w:tcPr>
          <w:p w14:paraId="75978C9F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4" w:type="dxa"/>
          </w:tcPr>
          <w:p w14:paraId="51FAB954" w14:textId="43E01083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D3C">
              <w:rPr>
                <w:rFonts w:hint="eastAsia"/>
                <w:sz w:val="22"/>
              </w:rPr>
              <w:t>-</w:t>
            </w:r>
          </w:p>
        </w:tc>
        <w:tc>
          <w:tcPr>
            <w:tcW w:w="853" w:type="dxa"/>
          </w:tcPr>
          <w:p w14:paraId="1AA4B83D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38" w:type="dxa"/>
          </w:tcPr>
          <w:p w14:paraId="3C3CC524" w14:textId="4EAC229B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85F7F">
              <w:rPr>
                <w:rFonts w:hint="eastAsia"/>
                <w:sz w:val="22"/>
              </w:rPr>
              <w:t>-</w:t>
            </w:r>
          </w:p>
        </w:tc>
        <w:tc>
          <w:tcPr>
            <w:tcW w:w="838" w:type="dxa"/>
          </w:tcPr>
          <w:p w14:paraId="0263CCC6" w14:textId="22C2FC0F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</w:tcPr>
          <w:p w14:paraId="49B38179" w14:textId="4FED8ACF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137"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</w:tcPr>
          <w:p w14:paraId="067AEBFC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77" w:type="dxa"/>
          </w:tcPr>
          <w:p w14:paraId="34BBD1AE" w14:textId="6171DCD5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7C1BE7D0" w14:textId="77777777" w:rsidTr="00BB319D">
        <w:trPr>
          <w:trHeight w:val="366"/>
          <w:jc w:val="center"/>
        </w:trPr>
        <w:tc>
          <w:tcPr>
            <w:tcW w:w="1277" w:type="dxa"/>
          </w:tcPr>
          <w:p w14:paraId="3AD807ED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VN</w:t>
            </w:r>
          </w:p>
        </w:tc>
        <w:tc>
          <w:tcPr>
            <w:tcW w:w="1367" w:type="dxa"/>
          </w:tcPr>
          <w:p w14:paraId="0CB4EDF6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834" w:type="dxa"/>
          </w:tcPr>
          <w:p w14:paraId="1419A833" w14:textId="05E654A6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0D3C">
              <w:rPr>
                <w:rFonts w:hint="eastAsia"/>
                <w:sz w:val="22"/>
              </w:rPr>
              <w:t>-</w:t>
            </w:r>
          </w:p>
        </w:tc>
        <w:tc>
          <w:tcPr>
            <w:tcW w:w="853" w:type="dxa"/>
          </w:tcPr>
          <w:p w14:paraId="375657FD" w14:textId="092D2794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838" w:type="dxa"/>
          </w:tcPr>
          <w:p w14:paraId="067A45E0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8" w:type="dxa"/>
          </w:tcPr>
          <w:p w14:paraId="1BD7685C" w14:textId="2D4C85D2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</w:tcPr>
          <w:p w14:paraId="31CB5DED" w14:textId="66F2FA98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87137"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</w:tcPr>
          <w:p w14:paraId="61DF1208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977" w:type="dxa"/>
          </w:tcPr>
          <w:p w14:paraId="45C39AF1" w14:textId="6831BD6E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33296965" w14:textId="77777777" w:rsidTr="00BB319D">
        <w:trPr>
          <w:trHeight w:val="366"/>
          <w:jc w:val="center"/>
        </w:trPr>
        <w:tc>
          <w:tcPr>
            <w:tcW w:w="1277" w:type="dxa"/>
          </w:tcPr>
          <w:p w14:paraId="559915B7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CN_YN</w:t>
            </w:r>
          </w:p>
        </w:tc>
        <w:tc>
          <w:tcPr>
            <w:tcW w:w="1367" w:type="dxa"/>
          </w:tcPr>
          <w:p w14:paraId="6CE2F0C2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34" w:type="dxa"/>
          </w:tcPr>
          <w:p w14:paraId="593B362A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53" w:type="dxa"/>
          </w:tcPr>
          <w:p w14:paraId="4F99D47B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8" w:type="dxa"/>
          </w:tcPr>
          <w:p w14:paraId="5B7949C0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838" w:type="dxa"/>
          </w:tcPr>
          <w:p w14:paraId="570F2723" w14:textId="6BB68FDF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64E5A">
              <w:rPr>
                <w:rFonts w:hint="eastAsia"/>
                <w:sz w:val="22"/>
              </w:rPr>
              <w:t>-</w:t>
            </w:r>
          </w:p>
        </w:tc>
        <w:tc>
          <w:tcPr>
            <w:tcW w:w="839" w:type="dxa"/>
          </w:tcPr>
          <w:p w14:paraId="7B5D4220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017" w:type="dxa"/>
          </w:tcPr>
          <w:p w14:paraId="43BED2B7" w14:textId="6A9CA690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977" w:type="dxa"/>
          </w:tcPr>
          <w:p w14:paraId="0AA69186" w14:textId="573D0DEF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  <w:tr w:rsidR="00063B87" w:rsidRPr="00990F27" w14:paraId="56BC91A5" w14:textId="77777777" w:rsidTr="00BB319D">
        <w:trPr>
          <w:trHeight w:val="366"/>
          <w:jc w:val="center"/>
        </w:trPr>
        <w:tc>
          <w:tcPr>
            <w:tcW w:w="1277" w:type="dxa"/>
            <w:tcBorders>
              <w:bottom w:val="single" w:sz="12" w:space="0" w:color="auto"/>
            </w:tcBorders>
          </w:tcPr>
          <w:p w14:paraId="56BD0582" w14:textId="77777777" w:rsidR="00063B87" w:rsidRPr="00990F27" w:rsidRDefault="00063B87" w:rsidP="00063B87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2"/>
              </w:rPr>
            </w:pPr>
            <w:r w:rsidRPr="00990F27">
              <w:rPr>
                <w:rFonts w:ascii="Times New Roman" w:hAnsi="Times New Roman" w:cs="Times New Roman"/>
                <w:sz w:val="22"/>
              </w:rPr>
              <w:t>CN_SD</w:t>
            </w:r>
          </w:p>
        </w:tc>
        <w:tc>
          <w:tcPr>
            <w:tcW w:w="1367" w:type="dxa"/>
            <w:tcBorders>
              <w:bottom w:val="single" w:sz="12" w:space="0" w:color="auto"/>
            </w:tcBorders>
          </w:tcPr>
          <w:p w14:paraId="2C892073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834" w:type="dxa"/>
            <w:tcBorders>
              <w:bottom w:val="single" w:sz="12" w:space="0" w:color="auto"/>
            </w:tcBorders>
          </w:tcPr>
          <w:p w14:paraId="23AE958D" w14:textId="704A1CB9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853" w:type="dxa"/>
            <w:tcBorders>
              <w:bottom w:val="single" w:sz="12" w:space="0" w:color="auto"/>
            </w:tcBorders>
          </w:tcPr>
          <w:p w14:paraId="7BABF76B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838" w:type="dxa"/>
            <w:tcBorders>
              <w:bottom w:val="single" w:sz="12" w:space="0" w:color="auto"/>
            </w:tcBorders>
          </w:tcPr>
          <w:p w14:paraId="0F3FC2BA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838" w:type="dxa"/>
            <w:tcBorders>
              <w:bottom w:val="single" w:sz="12" w:space="0" w:color="auto"/>
            </w:tcBorders>
          </w:tcPr>
          <w:p w14:paraId="1C1E20FB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839" w:type="dxa"/>
            <w:tcBorders>
              <w:bottom w:val="single" w:sz="12" w:space="0" w:color="auto"/>
            </w:tcBorders>
          </w:tcPr>
          <w:p w14:paraId="4AE3F4A1" w14:textId="16AEBFC0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  <w:tc>
          <w:tcPr>
            <w:tcW w:w="1017" w:type="dxa"/>
            <w:tcBorders>
              <w:bottom w:val="single" w:sz="12" w:space="0" w:color="auto"/>
            </w:tcBorders>
          </w:tcPr>
          <w:p w14:paraId="262CAE37" w14:textId="77777777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90F27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77" w:type="dxa"/>
            <w:tcBorders>
              <w:bottom w:val="single" w:sz="12" w:space="0" w:color="auto"/>
            </w:tcBorders>
          </w:tcPr>
          <w:p w14:paraId="1B2432C6" w14:textId="5C4C7605" w:rsidR="00063B87" w:rsidRPr="00990F27" w:rsidRDefault="00063B87" w:rsidP="00063B8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hint="eastAsia"/>
                <w:sz w:val="22"/>
              </w:rPr>
              <w:t>-</w:t>
            </w:r>
          </w:p>
        </w:tc>
      </w:tr>
    </w:tbl>
    <w:p w14:paraId="1987396F" w14:textId="77777777" w:rsidR="00990F27" w:rsidRDefault="00990F27" w:rsidP="00990F27">
      <w:pPr>
        <w:rPr>
          <w:rFonts w:ascii="Times New Roman" w:hAnsi="Times New Roman" w:cs="Times New Roman"/>
          <w:sz w:val="24"/>
          <w:szCs w:val="24"/>
        </w:rPr>
      </w:pPr>
    </w:p>
    <w:p w14:paraId="385E78E0" w14:textId="77777777" w:rsidR="00990F27" w:rsidRDefault="00990F2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BE0F20B" w14:textId="73B315F6" w:rsidR="00990F27" w:rsidRPr="00990F27" w:rsidRDefault="00990F27" w:rsidP="00990F27">
      <w:pPr>
        <w:rPr>
          <w:rFonts w:ascii="Times New Roman" w:hAnsi="Times New Roman" w:cs="Times New Roman"/>
          <w:sz w:val="24"/>
          <w:szCs w:val="24"/>
        </w:rPr>
      </w:pPr>
      <w:r w:rsidRPr="00990F27">
        <w:rPr>
          <w:rFonts w:ascii="Times New Roman" w:hAnsi="Times New Roman" w:cs="Times New Roman"/>
          <w:sz w:val="24"/>
          <w:szCs w:val="24"/>
        </w:rPr>
        <w:lastRenderedPageBreak/>
        <w:t>Figure S1. (</w:t>
      </w:r>
      <w:r w:rsidRPr="00990F27">
        <w:rPr>
          <w:rFonts w:ascii="Times New Roman" w:hAnsi="Times New Roman" w:cs="Times New Roman"/>
          <w:sz w:val="24"/>
          <w:szCs w:val="24"/>
        </w:rPr>
        <w:t>A</w:t>
      </w:r>
      <w:r w:rsidRPr="00990F27">
        <w:rPr>
          <w:rFonts w:ascii="Times New Roman" w:hAnsi="Times New Roman" w:cs="Times New Roman"/>
          <w:sz w:val="24"/>
          <w:szCs w:val="24"/>
        </w:rPr>
        <w:t xml:space="preserve">) Delta k of </w:t>
      </w:r>
      <w:proofErr w:type="spellStart"/>
      <w:r w:rsidRPr="00990F27">
        <w:rPr>
          <w:rFonts w:ascii="Times New Roman" w:hAnsi="Times New Roman" w:cs="Times New Roman"/>
          <w:sz w:val="24"/>
          <w:szCs w:val="24"/>
        </w:rPr>
        <w:t>Evanno</w:t>
      </w:r>
      <w:proofErr w:type="spellEnd"/>
      <w:r w:rsidRPr="00990F27">
        <w:rPr>
          <w:rFonts w:ascii="Times New Roman" w:hAnsi="Times New Roman" w:cs="Times New Roman"/>
          <w:sz w:val="24"/>
          <w:szCs w:val="24"/>
        </w:rPr>
        <w:t xml:space="preserve"> et al. (2005) across 10 replicates of STRUCTURE, where k = 2 is shown as the best fit of the data for the highest level of hierarchical genetic structure. (</w:t>
      </w:r>
      <w:r w:rsidRPr="00990F27">
        <w:rPr>
          <w:rFonts w:ascii="Times New Roman" w:hAnsi="Times New Roman" w:cs="Times New Roman"/>
          <w:sz w:val="24"/>
          <w:szCs w:val="24"/>
        </w:rPr>
        <w:t>B</w:t>
      </w:r>
      <w:r w:rsidRPr="00990F27">
        <w:rPr>
          <w:rFonts w:ascii="Times New Roman" w:hAnsi="Times New Roman" w:cs="Times New Roman"/>
          <w:sz w:val="24"/>
          <w:szCs w:val="24"/>
        </w:rPr>
        <w:t xml:space="preserve">) The mean </w:t>
      </w:r>
      <w:proofErr w:type="spellStart"/>
      <w:r w:rsidRPr="00990F27">
        <w:rPr>
          <w:rFonts w:ascii="Times New Roman" w:hAnsi="Times New Roman" w:cs="Times New Roman"/>
          <w:sz w:val="24"/>
          <w:szCs w:val="24"/>
        </w:rPr>
        <w:t>lnP</w:t>
      </w:r>
      <w:proofErr w:type="spellEnd"/>
      <w:r w:rsidRPr="00990F27">
        <w:rPr>
          <w:rFonts w:ascii="Times New Roman" w:hAnsi="Times New Roman" w:cs="Times New Roman"/>
          <w:sz w:val="24"/>
          <w:szCs w:val="24"/>
        </w:rPr>
        <w:t>(D|K) and SD of 10 replicates of STRUCTURE runs for each k where the model of k = 2 is indicated as the best fit.</w:t>
      </w:r>
    </w:p>
    <w:p w14:paraId="0790CA76" w14:textId="61FA0098" w:rsidR="00387D9C" w:rsidRPr="00990F27" w:rsidRDefault="00990F27">
      <w:r w:rsidRPr="00990F27">
        <w:rPr>
          <w:noProof/>
        </w:rPr>
        <w:drawing>
          <wp:inline distT="0" distB="0" distL="0" distR="0" wp14:anchorId="3DEA7FCA" wp14:editId="501F75E0">
            <wp:extent cx="3560445" cy="526478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0445" cy="5264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87D9C" w:rsidRPr="00990F2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2A71232" w14:textId="77777777" w:rsidR="00B74CA2" w:rsidRDefault="00B74CA2" w:rsidP="00990F27">
      <w:r>
        <w:separator/>
      </w:r>
    </w:p>
  </w:endnote>
  <w:endnote w:type="continuationSeparator" w:id="0">
    <w:p w14:paraId="13F1FB47" w14:textId="77777777" w:rsidR="00B74CA2" w:rsidRDefault="00B74CA2" w:rsidP="00990F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3656DBD" w14:textId="77777777" w:rsidR="00B74CA2" w:rsidRDefault="00B74CA2" w:rsidP="00990F27">
      <w:r>
        <w:separator/>
      </w:r>
    </w:p>
  </w:footnote>
  <w:footnote w:type="continuationSeparator" w:id="0">
    <w:p w14:paraId="22AD68B6" w14:textId="77777777" w:rsidR="00B74CA2" w:rsidRDefault="00B74CA2" w:rsidP="00990F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B30632"/>
    <w:rsid w:val="00063B87"/>
    <w:rsid w:val="00387D9C"/>
    <w:rsid w:val="007127A0"/>
    <w:rsid w:val="00990F27"/>
    <w:rsid w:val="00B30632"/>
    <w:rsid w:val="00B74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92DE8"/>
  <w15:chartTrackingRefBased/>
  <w15:docId w15:val="{28B542B9-42C3-4847-9CDB-39BE505FE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0F2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90F2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0F2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0F2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0F27"/>
    <w:rPr>
      <w:sz w:val="18"/>
      <w:szCs w:val="18"/>
    </w:rPr>
  </w:style>
  <w:style w:type="table" w:styleId="a7">
    <w:name w:val="Table Grid"/>
    <w:basedOn w:val="a1"/>
    <w:uiPriority w:val="59"/>
    <w:rsid w:val="00990F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139</Words>
  <Characters>795</Characters>
  <Application>Microsoft Office Word</Application>
  <DocSecurity>0</DocSecurity>
  <Lines>6</Lines>
  <Paragraphs>1</Paragraphs>
  <ScaleCrop>false</ScaleCrop>
  <Company/>
  <LinksUpToDate>false</LinksUpToDate>
  <CharactersWithSpaces>933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Zhaoke</dc:creator>
  <cp:keywords/>
  <dc:description/>
  <cp:lastModifiedBy>Zhaoke</cp:lastModifiedBy>
  <cp:revision>4</cp:revision>
  <dcterms:created xsi:type="dcterms:W3CDTF">2020-10-24T09:04:00Z</dcterms:created>
  <dcterms:modified xsi:type="dcterms:W3CDTF">2020-10-24T09:34:00Z</dcterms:modified>
</cp:coreProperties>
</file>