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86FE" w14:textId="6B492F0B" w:rsidR="00BB4B45" w:rsidRPr="009255F5" w:rsidRDefault="00FF343E" w:rsidP="00BB4B45">
      <w:pPr>
        <w:rPr>
          <w:rStyle w:val="StyleBlack"/>
          <w:sz w:val="21"/>
        </w:rPr>
      </w:pPr>
      <w:r w:rsidRPr="009255F5">
        <w:rPr>
          <w:rStyle w:val="StyleBlack"/>
          <w:rFonts w:hint="eastAsia"/>
          <w:sz w:val="21"/>
        </w:rPr>
        <w:t>T</w:t>
      </w:r>
      <w:r w:rsidRPr="009255F5">
        <w:rPr>
          <w:rStyle w:val="StyleBlack"/>
          <w:sz w:val="21"/>
        </w:rPr>
        <w:t xml:space="preserve">able </w:t>
      </w:r>
      <w:r w:rsidR="006748A7" w:rsidRPr="009255F5">
        <w:rPr>
          <w:rStyle w:val="StyleBlack"/>
          <w:sz w:val="21"/>
        </w:rPr>
        <w:t>3</w:t>
      </w:r>
      <w:r w:rsidR="00BB4B45" w:rsidRPr="009255F5">
        <w:rPr>
          <w:rStyle w:val="StyleBlack"/>
          <w:sz w:val="21"/>
        </w:rPr>
        <w:t>.</w:t>
      </w:r>
      <w:r w:rsidR="006748A7" w:rsidRPr="009255F5">
        <w:rPr>
          <w:rStyle w:val="StyleBlack"/>
          <w:sz w:val="21"/>
        </w:rPr>
        <w:t xml:space="preserve"> </w:t>
      </w:r>
      <w:r w:rsidR="009255F5" w:rsidRPr="009255F5">
        <w:rPr>
          <w:sz w:val="21"/>
        </w:rPr>
        <w:t>Evaluation indices (means and standard deviations) for treatment plans with a DTF from 1.0 to 3.0</w:t>
      </w:r>
    </w:p>
    <w:bookmarkStart w:id="0" w:name="_MON_1740213506"/>
    <w:bookmarkEnd w:id="0"/>
    <w:p w14:paraId="14D60F03" w14:textId="49D2075F" w:rsidR="00C17D70" w:rsidRPr="009F2873" w:rsidRDefault="007570D9">
      <w:pPr>
        <w:rPr>
          <w:rFonts w:cs="Times New Roman"/>
        </w:rPr>
      </w:pPr>
      <w:r>
        <w:rPr>
          <w:rFonts w:cs="Times New Roman"/>
        </w:rPr>
        <w:object w:dxaOrig="23452" w:dyaOrig="18653" w14:anchorId="38E0F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9pt;height:406.65pt" o:ole="">
            <v:imagedata r:id="rId4" o:title=""/>
          </v:shape>
          <o:OLEObject Type="Embed" ProgID="Excel.Sheet.12" ShapeID="_x0000_i1030" DrawAspect="Content" ObjectID="_1740213539" r:id="rId5"/>
        </w:object>
      </w:r>
    </w:p>
    <w:sectPr w:rsidR="00C17D70" w:rsidRPr="009F2873" w:rsidSect="003C150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2"/>
    <w:rsid w:val="00030A1E"/>
    <w:rsid w:val="0015359A"/>
    <w:rsid w:val="002B2FD0"/>
    <w:rsid w:val="003B0C48"/>
    <w:rsid w:val="003C1502"/>
    <w:rsid w:val="00403949"/>
    <w:rsid w:val="00437B84"/>
    <w:rsid w:val="005446E6"/>
    <w:rsid w:val="00580903"/>
    <w:rsid w:val="00607B0B"/>
    <w:rsid w:val="00611D3F"/>
    <w:rsid w:val="00646FBC"/>
    <w:rsid w:val="006748A7"/>
    <w:rsid w:val="006E4748"/>
    <w:rsid w:val="007570D9"/>
    <w:rsid w:val="008B4BBE"/>
    <w:rsid w:val="008C0DA8"/>
    <w:rsid w:val="009255F5"/>
    <w:rsid w:val="009C04B2"/>
    <w:rsid w:val="009D6C39"/>
    <w:rsid w:val="009F2873"/>
    <w:rsid w:val="00A138FA"/>
    <w:rsid w:val="00A258E2"/>
    <w:rsid w:val="00AC7FE5"/>
    <w:rsid w:val="00BB4B45"/>
    <w:rsid w:val="00C17D70"/>
    <w:rsid w:val="00C77130"/>
    <w:rsid w:val="00DD735B"/>
    <w:rsid w:val="00EF11E3"/>
    <w:rsid w:val="00F06493"/>
    <w:rsid w:val="00F842B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A669F"/>
  <w15:chartTrackingRefBased/>
  <w15:docId w15:val="{E9427416-4506-41C8-A95A-C25F8852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43E"/>
    <w:pPr>
      <w:widowControl w:val="0"/>
      <w:snapToGrid w:val="0"/>
      <w:spacing w:line="360" w:lineRule="auto"/>
      <w:jc w:val="both"/>
    </w:pPr>
    <w:rPr>
      <w:rFonts w:ascii="Times New Roman" w:hAnsi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Black">
    <w:name w:val="Style Black"/>
    <w:basedOn w:val="a0"/>
    <w:rsid w:val="00FF343E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達也</dc:creator>
  <cp:keywords/>
  <dc:description/>
  <cp:lastModifiedBy>井上 達也</cp:lastModifiedBy>
  <cp:revision>9</cp:revision>
  <dcterms:created xsi:type="dcterms:W3CDTF">2023-02-12T05:14:00Z</dcterms:created>
  <dcterms:modified xsi:type="dcterms:W3CDTF">2023-03-13T02:52:00Z</dcterms:modified>
</cp:coreProperties>
</file>