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3355CC" w14:textId="58E991CC" w:rsidR="00951E5D" w:rsidRPr="00951E5D" w:rsidRDefault="00951E5D" w:rsidP="00951E5D">
      <w:pPr>
        <w:spacing w:before="57"/>
        <w:rPr>
          <w:b/>
          <w:sz w:val="28"/>
        </w:rPr>
      </w:pPr>
      <w:r>
        <w:rPr>
          <w:b/>
          <w:sz w:val="28"/>
        </w:rPr>
        <w:t>Supplementary</w:t>
      </w:r>
      <w:r>
        <w:rPr>
          <w:b/>
          <w:spacing w:val="-18"/>
          <w:sz w:val="28"/>
        </w:rPr>
        <w:t xml:space="preserve"> </w:t>
      </w:r>
      <w:r>
        <w:rPr>
          <w:b/>
          <w:spacing w:val="-2"/>
          <w:sz w:val="28"/>
        </w:rPr>
        <w:t>Information</w:t>
      </w:r>
    </w:p>
    <w:p w14:paraId="353DD736" w14:textId="37120414" w:rsidR="004E7F3B" w:rsidRDefault="004E7F3B">
      <w:r>
        <w:t xml:space="preserve">Table of Contents </w:t>
      </w:r>
    </w:p>
    <w:p w14:paraId="443481AC" w14:textId="28D91CCC" w:rsidR="00F4680A" w:rsidRDefault="008E221D">
      <w:hyperlink w:anchor="Table_S1" w:history="1">
        <w:r w:rsidR="00F4680A" w:rsidRPr="00B92455">
          <w:rPr>
            <w:rStyle w:val="Hyperlink"/>
          </w:rPr>
          <w:t>Supplementary Table 1</w:t>
        </w:r>
      </w:hyperlink>
      <w:r w:rsidR="00F4680A">
        <w:t>............................................................................................................</w:t>
      </w:r>
      <w:r w:rsidR="005F72E7">
        <w:t>3</w:t>
      </w:r>
      <w:r w:rsidR="00872306">
        <w:t>-</w:t>
      </w:r>
      <w:r w:rsidR="005F72E7">
        <w:t>5</w:t>
      </w:r>
      <w:r w:rsidR="00F4680A">
        <w:t xml:space="preserve"> </w:t>
      </w:r>
    </w:p>
    <w:p w14:paraId="1B6A8E6B" w14:textId="7957897A" w:rsidR="00910682" w:rsidRDefault="008E221D">
      <w:hyperlink w:anchor="Table_S2" w:history="1">
        <w:r w:rsidR="00910682" w:rsidRPr="00EB298D">
          <w:rPr>
            <w:rStyle w:val="Hyperlink"/>
          </w:rPr>
          <w:t>Supplementary Table 2</w:t>
        </w:r>
      </w:hyperlink>
      <w:r w:rsidR="00910682">
        <w:t>............................................................................................................</w:t>
      </w:r>
      <w:r w:rsidR="005F72E7">
        <w:t>6</w:t>
      </w:r>
    </w:p>
    <w:p w14:paraId="65948BB5" w14:textId="3B3699C3" w:rsidR="00AE63BD" w:rsidRDefault="008E221D">
      <w:hyperlink w:anchor="Fig_S1" w:history="1">
        <w:r w:rsidR="004E7F3B" w:rsidRPr="00EB298D">
          <w:rPr>
            <w:rStyle w:val="Hyperlink"/>
          </w:rPr>
          <w:t xml:space="preserve">Supplementary </w:t>
        </w:r>
        <w:r w:rsidR="00DD2DB4" w:rsidRPr="00EB298D">
          <w:rPr>
            <w:rStyle w:val="Hyperlink"/>
          </w:rPr>
          <w:t>Figure</w:t>
        </w:r>
        <w:r w:rsidR="004E7F3B" w:rsidRPr="00EB298D">
          <w:rPr>
            <w:rStyle w:val="Hyperlink"/>
          </w:rPr>
          <w:t xml:space="preserve"> 1</w:t>
        </w:r>
      </w:hyperlink>
      <w:r w:rsidR="004E7F3B">
        <w:t>............................................................................................................</w:t>
      </w:r>
      <w:r w:rsidR="005F72E7">
        <w:t>7</w:t>
      </w:r>
      <w:r w:rsidR="004E7F3B">
        <w:t xml:space="preserve"> </w:t>
      </w:r>
    </w:p>
    <w:p w14:paraId="19493BF0" w14:textId="3F5825A1" w:rsidR="00FB237B" w:rsidRDefault="008E221D" w:rsidP="00FB237B">
      <w:hyperlink w:anchor="Fig_S2" w:history="1">
        <w:r w:rsidR="00FB237B" w:rsidRPr="001B5D71">
          <w:rPr>
            <w:rStyle w:val="Hyperlink"/>
          </w:rPr>
          <w:t>Supplementary Figure 2</w:t>
        </w:r>
      </w:hyperlink>
      <w:r w:rsidR="00FB237B">
        <w:t>............................................................................................................</w:t>
      </w:r>
      <w:r w:rsidR="005F72E7">
        <w:t>8</w:t>
      </w:r>
      <w:r w:rsidR="00FB237B">
        <w:t xml:space="preserve"> </w:t>
      </w:r>
    </w:p>
    <w:p w14:paraId="3A1CAF95" w14:textId="18273D60" w:rsidR="007E7476" w:rsidRDefault="008E221D" w:rsidP="00FB237B">
      <w:hyperlink w:anchor="Fig_S3" w:history="1">
        <w:r w:rsidR="007E7476" w:rsidRPr="001B5D71">
          <w:rPr>
            <w:rStyle w:val="Hyperlink"/>
          </w:rPr>
          <w:t>Supplementary Figure 3</w:t>
        </w:r>
      </w:hyperlink>
      <w:r w:rsidR="007E7476">
        <w:t>............................................................................................................</w:t>
      </w:r>
      <w:r w:rsidR="005F72E7">
        <w:t>9</w:t>
      </w:r>
      <w:r w:rsidR="007E7476">
        <w:t xml:space="preserve"> </w:t>
      </w:r>
    </w:p>
    <w:p w14:paraId="1305DF28" w14:textId="42A393D5" w:rsidR="007E7476" w:rsidRDefault="008E221D" w:rsidP="007E7476">
      <w:hyperlink w:anchor="Fig_S4" w:history="1">
        <w:r w:rsidR="007E7476" w:rsidRPr="001B5D71">
          <w:rPr>
            <w:rStyle w:val="Hyperlink"/>
          </w:rPr>
          <w:t>Supplementary Figure 4</w:t>
        </w:r>
      </w:hyperlink>
      <w:r w:rsidR="007E7476">
        <w:t>............................................................................................................</w:t>
      </w:r>
      <w:r w:rsidR="00A67129">
        <w:t>10</w:t>
      </w:r>
    </w:p>
    <w:p w14:paraId="09525491" w14:textId="426732A4" w:rsidR="00F0653E" w:rsidRDefault="008E221D" w:rsidP="00F0653E">
      <w:hyperlink w:anchor="Fig_S5" w:history="1">
        <w:r w:rsidR="00F0653E" w:rsidRPr="001B5D71">
          <w:rPr>
            <w:rStyle w:val="Hyperlink"/>
          </w:rPr>
          <w:t>Supplementary Figure 5</w:t>
        </w:r>
      </w:hyperlink>
      <w:r w:rsidR="00F0653E">
        <w:t>............................................................................................................</w:t>
      </w:r>
      <w:r w:rsidR="00521A99">
        <w:t>1</w:t>
      </w:r>
      <w:r w:rsidR="00A67129">
        <w:t>1</w:t>
      </w:r>
    </w:p>
    <w:p w14:paraId="3AA343DF" w14:textId="46651DF1" w:rsidR="002C3CF1" w:rsidRDefault="008E221D" w:rsidP="002C3CF1">
      <w:hyperlink w:anchor="Fig_S6" w:history="1">
        <w:r w:rsidR="002C3CF1" w:rsidRPr="001B5D71">
          <w:rPr>
            <w:rStyle w:val="Hyperlink"/>
          </w:rPr>
          <w:t>Supplementary Figure 6</w:t>
        </w:r>
      </w:hyperlink>
      <w:r w:rsidR="002C3CF1">
        <w:t>............................................................................................................</w:t>
      </w:r>
      <w:r w:rsidR="00521A99">
        <w:t>1</w:t>
      </w:r>
      <w:r w:rsidR="009E284E">
        <w:t>2</w:t>
      </w:r>
    </w:p>
    <w:p w14:paraId="45AF472A" w14:textId="74BDA6D5" w:rsidR="00514249" w:rsidRDefault="008E221D" w:rsidP="00514249">
      <w:hyperlink w:anchor="Fig_S7" w:history="1">
        <w:r w:rsidR="00514249" w:rsidRPr="001B5D71">
          <w:rPr>
            <w:rStyle w:val="Hyperlink"/>
          </w:rPr>
          <w:t>Supplementary Figure 7</w:t>
        </w:r>
      </w:hyperlink>
      <w:r w:rsidR="00514249">
        <w:t>............................................................................................................1</w:t>
      </w:r>
      <w:r w:rsidR="009E284E">
        <w:t>3</w:t>
      </w:r>
    </w:p>
    <w:p w14:paraId="6B559F26" w14:textId="2AB572C4" w:rsidR="00514249" w:rsidRDefault="008E221D" w:rsidP="00514249">
      <w:hyperlink w:anchor="Fig_S8" w:history="1">
        <w:r w:rsidR="00514249" w:rsidRPr="001B5D71">
          <w:rPr>
            <w:rStyle w:val="Hyperlink"/>
          </w:rPr>
          <w:t>Supplementary Figure 8</w:t>
        </w:r>
      </w:hyperlink>
      <w:r w:rsidR="00514249">
        <w:t>............................................................................................................1</w:t>
      </w:r>
      <w:r w:rsidR="00433024">
        <w:t>3</w:t>
      </w:r>
    </w:p>
    <w:p w14:paraId="421DC6FE" w14:textId="51E06685" w:rsidR="00514249" w:rsidRDefault="008E221D" w:rsidP="00514249">
      <w:hyperlink w:anchor="Fig_S9" w:history="1">
        <w:r w:rsidR="00514249" w:rsidRPr="001B5D71">
          <w:rPr>
            <w:rStyle w:val="Hyperlink"/>
          </w:rPr>
          <w:t>Supplementary Figure 9</w:t>
        </w:r>
      </w:hyperlink>
      <w:r w:rsidR="00514249">
        <w:t>............................................................................................................1</w:t>
      </w:r>
      <w:r w:rsidR="00130C47">
        <w:t>4</w:t>
      </w:r>
      <w:r w:rsidR="00514249">
        <w:t xml:space="preserve"> </w:t>
      </w:r>
    </w:p>
    <w:p w14:paraId="0B67CCBA" w14:textId="697483AE" w:rsidR="00514249" w:rsidRDefault="008E221D" w:rsidP="00514249">
      <w:hyperlink w:anchor="Fig_S10" w:history="1">
        <w:r w:rsidR="00514249" w:rsidRPr="001B5D71">
          <w:rPr>
            <w:rStyle w:val="Hyperlink"/>
          </w:rPr>
          <w:t>Supplementary Figure 10</w:t>
        </w:r>
      </w:hyperlink>
      <w:r w:rsidR="00514249">
        <w:t>..........................................................................................................1</w:t>
      </w:r>
      <w:r w:rsidR="00130C47">
        <w:t>5</w:t>
      </w:r>
    </w:p>
    <w:p w14:paraId="2825B5DE" w14:textId="54A02277" w:rsidR="00514249" w:rsidRDefault="008E221D" w:rsidP="00514249">
      <w:hyperlink w:anchor="Fig_S11" w:history="1">
        <w:r w:rsidR="00514249" w:rsidRPr="001B5D71">
          <w:rPr>
            <w:rStyle w:val="Hyperlink"/>
          </w:rPr>
          <w:t>Supplementary Figure 11</w:t>
        </w:r>
      </w:hyperlink>
      <w:r w:rsidR="00514249">
        <w:t>..........................................................................................................1</w:t>
      </w:r>
      <w:r w:rsidR="00130C47">
        <w:t>6</w:t>
      </w:r>
    </w:p>
    <w:p w14:paraId="49BEC543" w14:textId="2A3D9E4D" w:rsidR="00514249" w:rsidRDefault="008E221D" w:rsidP="00514249">
      <w:hyperlink w:anchor="Fig_S12" w:history="1">
        <w:r w:rsidR="00514249" w:rsidRPr="001B5D71">
          <w:rPr>
            <w:rStyle w:val="Hyperlink"/>
          </w:rPr>
          <w:t>Supplementary Figure 12</w:t>
        </w:r>
      </w:hyperlink>
      <w:r w:rsidR="00514249">
        <w:t>..........................................................................................................1</w:t>
      </w:r>
      <w:r w:rsidR="00130C47">
        <w:t>7</w:t>
      </w:r>
    </w:p>
    <w:p w14:paraId="36A27D59" w14:textId="1B857DDD" w:rsidR="00514249" w:rsidRDefault="008E221D" w:rsidP="00514249">
      <w:hyperlink w:anchor="Fig_S13" w:history="1">
        <w:r w:rsidR="00514249" w:rsidRPr="001B5D71">
          <w:rPr>
            <w:rStyle w:val="Hyperlink"/>
          </w:rPr>
          <w:t>Supplementary Figure 13</w:t>
        </w:r>
      </w:hyperlink>
      <w:r w:rsidR="00514249">
        <w:t>..........................................................................................................1</w:t>
      </w:r>
      <w:r w:rsidR="00130C47">
        <w:t>8</w:t>
      </w:r>
    </w:p>
    <w:p w14:paraId="12AF894A" w14:textId="00D5DE8A" w:rsidR="00514249" w:rsidRDefault="008E221D" w:rsidP="00514249">
      <w:hyperlink w:anchor="Fig_S14" w:history="1">
        <w:r w:rsidR="00514249" w:rsidRPr="001B5D71">
          <w:rPr>
            <w:rStyle w:val="Hyperlink"/>
          </w:rPr>
          <w:t>Supplementary Figure 14</w:t>
        </w:r>
      </w:hyperlink>
      <w:r w:rsidR="00514249">
        <w:t>..........................................................................................................</w:t>
      </w:r>
      <w:r w:rsidR="00130C47">
        <w:t>19</w:t>
      </w:r>
    </w:p>
    <w:p w14:paraId="38954097" w14:textId="75BFA8B8" w:rsidR="00514249" w:rsidRDefault="008E221D" w:rsidP="00514249">
      <w:hyperlink w:anchor="Fig_S15" w:history="1">
        <w:r w:rsidR="00514249" w:rsidRPr="001B5D71">
          <w:rPr>
            <w:rStyle w:val="Hyperlink"/>
          </w:rPr>
          <w:t>Supplementary Figure 15</w:t>
        </w:r>
      </w:hyperlink>
      <w:r w:rsidR="00514249">
        <w:t>..........................................................................................................</w:t>
      </w:r>
      <w:r w:rsidR="00BE3F70">
        <w:t>2</w:t>
      </w:r>
      <w:r w:rsidR="00130C47">
        <w:t>0</w:t>
      </w:r>
    </w:p>
    <w:p w14:paraId="3EE77A41" w14:textId="7E94CBF8" w:rsidR="00537CE9" w:rsidRDefault="008E221D" w:rsidP="00537CE9">
      <w:hyperlink w:anchor="Fig_S16" w:history="1">
        <w:r w:rsidR="00537CE9" w:rsidRPr="001B5D71">
          <w:rPr>
            <w:rStyle w:val="Hyperlink"/>
          </w:rPr>
          <w:t>Supplementary Figure 16</w:t>
        </w:r>
      </w:hyperlink>
      <w:r w:rsidR="00537CE9">
        <w:t>..........................................................................................................</w:t>
      </w:r>
      <w:r w:rsidR="00521A99">
        <w:t>2</w:t>
      </w:r>
      <w:r w:rsidR="00130C47">
        <w:t>1</w:t>
      </w:r>
    </w:p>
    <w:p w14:paraId="74A9768D" w14:textId="58B0C7FF" w:rsidR="00537CE9" w:rsidRDefault="008E221D" w:rsidP="00537CE9">
      <w:hyperlink w:anchor="Fig_S17" w:history="1">
        <w:r w:rsidR="00537CE9" w:rsidRPr="001B5D71">
          <w:rPr>
            <w:rStyle w:val="Hyperlink"/>
          </w:rPr>
          <w:t>Supplementary Figure 17</w:t>
        </w:r>
      </w:hyperlink>
      <w:r w:rsidR="00537CE9">
        <w:t>..........................................................................................................2</w:t>
      </w:r>
      <w:r w:rsidR="00130C47">
        <w:t>2</w:t>
      </w:r>
    </w:p>
    <w:p w14:paraId="1E65B074" w14:textId="073FFB09" w:rsidR="00537CE9" w:rsidRDefault="008E221D" w:rsidP="00537CE9">
      <w:hyperlink w:anchor="Fig_S18" w:history="1">
        <w:r w:rsidR="00537CE9" w:rsidRPr="001B5D71">
          <w:rPr>
            <w:rStyle w:val="Hyperlink"/>
          </w:rPr>
          <w:t>Supplementary Figure 18</w:t>
        </w:r>
      </w:hyperlink>
      <w:r w:rsidR="00537CE9">
        <w:t>..........................................................................................................2</w:t>
      </w:r>
      <w:r w:rsidR="00130C47">
        <w:t>3</w:t>
      </w:r>
    </w:p>
    <w:p w14:paraId="3E2F2563" w14:textId="7A4A933C" w:rsidR="00537CE9" w:rsidRDefault="008E221D" w:rsidP="00537CE9">
      <w:hyperlink w:anchor="Fig_S19" w:history="1">
        <w:r w:rsidR="00537CE9" w:rsidRPr="001B5D71">
          <w:rPr>
            <w:rStyle w:val="Hyperlink"/>
          </w:rPr>
          <w:t>Supplementary Figure 19</w:t>
        </w:r>
      </w:hyperlink>
      <w:r w:rsidR="00537CE9">
        <w:t>..........................................................................................................2</w:t>
      </w:r>
      <w:r w:rsidR="00130C47">
        <w:t>4</w:t>
      </w:r>
    </w:p>
    <w:p w14:paraId="31BA193D" w14:textId="4EE95892" w:rsidR="00537CE9" w:rsidRDefault="008E221D" w:rsidP="00537CE9">
      <w:hyperlink w:anchor="Fig_S20" w:history="1">
        <w:r w:rsidR="00537CE9" w:rsidRPr="001B5D71">
          <w:rPr>
            <w:rStyle w:val="Hyperlink"/>
          </w:rPr>
          <w:t>Supplementary Figure 20</w:t>
        </w:r>
      </w:hyperlink>
      <w:r w:rsidR="00537CE9">
        <w:t>..........................................................................................................2</w:t>
      </w:r>
      <w:r w:rsidR="00130C47">
        <w:t>5</w:t>
      </w:r>
    </w:p>
    <w:p w14:paraId="2B1DDC8D" w14:textId="73EBC3A2" w:rsidR="003554F1" w:rsidRDefault="008E221D" w:rsidP="00537CE9">
      <w:hyperlink w:anchor="Fig_S21" w:history="1">
        <w:r w:rsidR="003554F1" w:rsidRPr="001B5D71">
          <w:rPr>
            <w:rStyle w:val="Hyperlink"/>
          </w:rPr>
          <w:t>Supplementary Figure 21</w:t>
        </w:r>
      </w:hyperlink>
      <w:r w:rsidR="003554F1">
        <w:t>..........................................................................................................2</w:t>
      </w:r>
      <w:r w:rsidR="00130C47">
        <w:t>6</w:t>
      </w:r>
    </w:p>
    <w:p w14:paraId="2FB32C55" w14:textId="65042516" w:rsidR="00B72CD9" w:rsidRDefault="008E221D" w:rsidP="00B72CD9">
      <w:hyperlink w:anchor="Fig_S22" w:history="1">
        <w:r w:rsidR="00B72CD9" w:rsidRPr="001B5D71">
          <w:rPr>
            <w:rStyle w:val="Hyperlink"/>
          </w:rPr>
          <w:t>Supplementary Figure 2</w:t>
        </w:r>
        <w:r w:rsidR="006F4559" w:rsidRPr="001B5D71">
          <w:rPr>
            <w:rStyle w:val="Hyperlink"/>
          </w:rPr>
          <w:t>2</w:t>
        </w:r>
      </w:hyperlink>
      <w:r w:rsidR="00B72CD9">
        <w:t>..........................................................................................................2</w:t>
      </w:r>
      <w:r w:rsidR="00130C47">
        <w:t>7</w:t>
      </w:r>
    </w:p>
    <w:p w14:paraId="4F3D6A60" w14:textId="4F0FAF34" w:rsidR="00B72CD9" w:rsidRDefault="008E221D" w:rsidP="00B72CD9">
      <w:hyperlink w:anchor="Fig_S23" w:history="1">
        <w:r w:rsidR="00B72CD9" w:rsidRPr="001B5D71">
          <w:rPr>
            <w:rStyle w:val="Hyperlink"/>
          </w:rPr>
          <w:t>Supplementary Figure 2</w:t>
        </w:r>
        <w:r w:rsidR="006F4559" w:rsidRPr="001B5D71">
          <w:rPr>
            <w:rStyle w:val="Hyperlink"/>
          </w:rPr>
          <w:t>3</w:t>
        </w:r>
      </w:hyperlink>
      <w:r w:rsidR="00B72CD9">
        <w:t>..........................................................................................................2</w:t>
      </w:r>
      <w:r w:rsidR="00130C47">
        <w:t>8</w:t>
      </w:r>
    </w:p>
    <w:p w14:paraId="2699DFAF" w14:textId="05EED9A0" w:rsidR="00B72CD9" w:rsidRDefault="008E221D" w:rsidP="00B72CD9">
      <w:hyperlink w:anchor="Fig_S24" w:history="1">
        <w:r w:rsidR="00B72CD9" w:rsidRPr="001B5D71">
          <w:rPr>
            <w:rStyle w:val="Hyperlink"/>
          </w:rPr>
          <w:t>Supplementary Figure 2</w:t>
        </w:r>
        <w:r w:rsidR="00580001" w:rsidRPr="001B5D71">
          <w:rPr>
            <w:rStyle w:val="Hyperlink"/>
          </w:rPr>
          <w:t>4</w:t>
        </w:r>
      </w:hyperlink>
      <w:r w:rsidR="00B72CD9">
        <w:t>..........................................................................................................</w:t>
      </w:r>
      <w:r w:rsidR="00130C47">
        <w:t>29</w:t>
      </w:r>
    </w:p>
    <w:p w14:paraId="78270AB9" w14:textId="563B7DD5" w:rsidR="00B72CD9" w:rsidRDefault="008E221D" w:rsidP="00B72CD9">
      <w:hyperlink w:anchor="Fig_S25" w:history="1">
        <w:r w:rsidR="00B72CD9" w:rsidRPr="001B5D71">
          <w:rPr>
            <w:rStyle w:val="Hyperlink"/>
          </w:rPr>
          <w:t>Supplementary Figure 2</w:t>
        </w:r>
        <w:r w:rsidR="00580001" w:rsidRPr="001B5D71">
          <w:rPr>
            <w:rStyle w:val="Hyperlink"/>
          </w:rPr>
          <w:t>5</w:t>
        </w:r>
      </w:hyperlink>
      <w:r w:rsidR="00B72CD9">
        <w:t>..........................................................................................................</w:t>
      </w:r>
      <w:r w:rsidR="007B26B9">
        <w:t>3</w:t>
      </w:r>
      <w:r w:rsidR="00130C47">
        <w:t>0</w:t>
      </w:r>
    </w:p>
    <w:p w14:paraId="0CD35D5C" w14:textId="7CF4FA3A" w:rsidR="00B72CD9" w:rsidRDefault="008E221D" w:rsidP="00B72CD9">
      <w:hyperlink w:anchor="Fig_S26" w:history="1">
        <w:r w:rsidR="00B72CD9" w:rsidRPr="001B5D71">
          <w:rPr>
            <w:rStyle w:val="Hyperlink"/>
          </w:rPr>
          <w:t>Supplementary Figure 2</w:t>
        </w:r>
        <w:r w:rsidR="007B26B9" w:rsidRPr="001B5D71">
          <w:rPr>
            <w:rStyle w:val="Hyperlink"/>
          </w:rPr>
          <w:t>6</w:t>
        </w:r>
      </w:hyperlink>
      <w:r w:rsidR="00B72CD9">
        <w:t>..........................................................................................................</w:t>
      </w:r>
      <w:r w:rsidR="00A739C2">
        <w:t>3</w:t>
      </w:r>
      <w:r w:rsidR="00130C47">
        <w:t>1</w:t>
      </w:r>
    </w:p>
    <w:p w14:paraId="23B15988" w14:textId="615F9FF9" w:rsidR="00B72CD9" w:rsidRDefault="008E221D" w:rsidP="00B72CD9">
      <w:hyperlink w:anchor="Fig_S27" w:history="1">
        <w:r w:rsidR="00B72CD9" w:rsidRPr="001B5D71">
          <w:rPr>
            <w:rStyle w:val="Hyperlink"/>
          </w:rPr>
          <w:t>Supplementary Figure 2</w:t>
        </w:r>
        <w:r w:rsidR="007B26B9" w:rsidRPr="001B5D71">
          <w:rPr>
            <w:rStyle w:val="Hyperlink"/>
          </w:rPr>
          <w:t>7</w:t>
        </w:r>
      </w:hyperlink>
      <w:r w:rsidR="00B72CD9">
        <w:t>..........................................................................................................</w:t>
      </w:r>
      <w:r w:rsidR="00A739C2">
        <w:t>3</w:t>
      </w:r>
      <w:r w:rsidR="00130C47">
        <w:t>2</w:t>
      </w:r>
    </w:p>
    <w:p w14:paraId="18CB0C6D" w14:textId="19DABDC8" w:rsidR="00B72CD9" w:rsidRDefault="008E221D" w:rsidP="00B72CD9">
      <w:hyperlink w:anchor="Fig_S28" w:history="1">
        <w:r w:rsidR="00B72CD9" w:rsidRPr="001B5D71">
          <w:rPr>
            <w:rStyle w:val="Hyperlink"/>
          </w:rPr>
          <w:t>Supplementary Figure 2</w:t>
        </w:r>
        <w:r w:rsidR="007B26B9" w:rsidRPr="001B5D71">
          <w:rPr>
            <w:rStyle w:val="Hyperlink"/>
          </w:rPr>
          <w:t>8</w:t>
        </w:r>
      </w:hyperlink>
      <w:r w:rsidR="00B72CD9">
        <w:t>..........................................................................................................</w:t>
      </w:r>
      <w:r w:rsidR="00A739C2">
        <w:t>3</w:t>
      </w:r>
      <w:r w:rsidR="00130C47">
        <w:t>3</w:t>
      </w:r>
    </w:p>
    <w:p w14:paraId="40A8642D" w14:textId="74B85AD9" w:rsidR="00B72CD9" w:rsidRDefault="008E221D" w:rsidP="00B72CD9">
      <w:hyperlink w:anchor="Fig_S29" w:history="1">
        <w:r w:rsidR="00B72CD9" w:rsidRPr="001B5D71">
          <w:rPr>
            <w:rStyle w:val="Hyperlink"/>
          </w:rPr>
          <w:t>Supplementary Figure 2</w:t>
        </w:r>
        <w:r w:rsidR="007B26B9" w:rsidRPr="001B5D71">
          <w:rPr>
            <w:rStyle w:val="Hyperlink"/>
          </w:rPr>
          <w:t>9</w:t>
        </w:r>
      </w:hyperlink>
      <w:r w:rsidR="00B72CD9">
        <w:t>..........................................................................................................</w:t>
      </w:r>
      <w:r w:rsidR="00FE4ED1">
        <w:t>3</w:t>
      </w:r>
      <w:r w:rsidR="00130C47">
        <w:t>4</w:t>
      </w:r>
    </w:p>
    <w:p w14:paraId="33834A8A" w14:textId="5F0A990C" w:rsidR="00B72CD9" w:rsidRDefault="008E221D" w:rsidP="00B72CD9">
      <w:hyperlink w:anchor="Fig_S30" w:history="1">
        <w:r w:rsidR="00B72CD9" w:rsidRPr="001B5D71">
          <w:rPr>
            <w:rStyle w:val="Hyperlink"/>
          </w:rPr>
          <w:t xml:space="preserve">Supplementary Figure </w:t>
        </w:r>
        <w:r w:rsidR="007B26B9" w:rsidRPr="001B5D71">
          <w:rPr>
            <w:rStyle w:val="Hyperlink"/>
          </w:rPr>
          <w:t>30</w:t>
        </w:r>
      </w:hyperlink>
      <w:r w:rsidR="00B72CD9">
        <w:t>..........................................................................................................</w:t>
      </w:r>
      <w:r w:rsidR="00FE4ED1">
        <w:t>3</w:t>
      </w:r>
      <w:r w:rsidR="00130C47">
        <w:t>5</w:t>
      </w:r>
    </w:p>
    <w:p w14:paraId="21B919B0" w14:textId="3FD70521" w:rsidR="00402399" w:rsidRDefault="008E221D" w:rsidP="00402399">
      <w:hyperlink w:anchor="Fig_S31" w:history="1">
        <w:r w:rsidR="00402399" w:rsidRPr="001B5D71">
          <w:rPr>
            <w:rStyle w:val="Hyperlink"/>
          </w:rPr>
          <w:t>Supplementary Figure 31</w:t>
        </w:r>
      </w:hyperlink>
      <w:r w:rsidR="00402399">
        <w:t>..........................................................................................................36</w:t>
      </w:r>
    </w:p>
    <w:p w14:paraId="551B2B69" w14:textId="22080BEA" w:rsidR="00402399" w:rsidRDefault="008E221D" w:rsidP="00402399">
      <w:hyperlink w:anchor="Fig_S32" w:history="1">
        <w:r w:rsidR="00402399" w:rsidRPr="001B5D71">
          <w:rPr>
            <w:rStyle w:val="Hyperlink"/>
          </w:rPr>
          <w:t>Supplementary Figure 32</w:t>
        </w:r>
      </w:hyperlink>
      <w:r w:rsidR="00402399">
        <w:t>..........................................................................................................37</w:t>
      </w:r>
    </w:p>
    <w:p w14:paraId="30FA66D0" w14:textId="20D011F8" w:rsidR="00EC431D" w:rsidRDefault="008E221D" w:rsidP="00EC431D">
      <w:hyperlink w:anchor="Fig_S33" w:history="1">
        <w:r w:rsidR="00EC431D" w:rsidRPr="001B5D71">
          <w:rPr>
            <w:rStyle w:val="Hyperlink"/>
          </w:rPr>
          <w:t>Supplementary Figure 33</w:t>
        </w:r>
      </w:hyperlink>
      <w:r w:rsidR="00EC431D">
        <w:t>..........................................................................................................38</w:t>
      </w:r>
    </w:p>
    <w:p w14:paraId="694E229F" w14:textId="6D783A4C" w:rsidR="00F02C98" w:rsidRDefault="008E221D" w:rsidP="00EC431D">
      <w:hyperlink w:anchor="Fig_S34" w:history="1">
        <w:r w:rsidR="00F02C98" w:rsidRPr="00D4595F">
          <w:rPr>
            <w:rStyle w:val="Hyperlink"/>
          </w:rPr>
          <w:t>Supplementary Figure 34</w:t>
        </w:r>
      </w:hyperlink>
      <w:r w:rsidR="00F02C98">
        <w:t>..........................................................................................................39</w:t>
      </w:r>
    </w:p>
    <w:p w14:paraId="1A3F7B16" w14:textId="3C295A89" w:rsidR="00F02C98" w:rsidRDefault="008E221D" w:rsidP="00F02C98">
      <w:hyperlink w:anchor="Fig_S35" w:history="1">
        <w:r w:rsidR="00F02C98" w:rsidRPr="00D4595F">
          <w:rPr>
            <w:rStyle w:val="Hyperlink"/>
          </w:rPr>
          <w:t>Supplementary Figure 35</w:t>
        </w:r>
      </w:hyperlink>
      <w:r w:rsidR="00F02C98">
        <w:t>..........................................................................................................39</w:t>
      </w:r>
    </w:p>
    <w:p w14:paraId="0DFC11B1" w14:textId="77777777" w:rsidR="00F02C98" w:rsidRDefault="00F02C98" w:rsidP="00EC431D"/>
    <w:p w14:paraId="11470CD0" w14:textId="6B06DC23" w:rsidR="00EC431D" w:rsidRDefault="00EC431D" w:rsidP="00EC431D"/>
    <w:p w14:paraId="702AB1F8" w14:textId="77777777" w:rsidR="00EC431D" w:rsidRDefault="00EC431D" w:rsidP="00402399"/>
    <w:p w14:paraId="2268A4FD" w14:textId="77777777" w:rsidR="00BC77E5" w:rsidRDefault="00BC77E5" w:rsidP="00B72CD9"/>
    <w:p w14:paraId="24620E19" w14:textId="77777777" w:rsidR="00BC77E5" w:rsidRDefault="00BC77E5" w:rsidP="00B72CD9"/>
    <w:p w14:paraId="4DF7E6F5" w14:textId="77777777" w:rsidR="00BC77E5" w:rsidRDefault="00BC77E5" w:rsidP="00B72CD9"/>
    <w:p w14:paraId="2F9843C7" w14:textId="77777777" w:rsidR="00BC77E5" w:rsidRDefault="00BC77E5" w:rsidP="00B72CD9"/>
    <w:p w14:paraId="1297129D" w14:textId="77777777" w:rsidR="00BC77E5" w:rsidRDefault="00BC77E5" w:rsidP="00B72CD9"/>
    <w:p w14:paraId="6A41FF6D" w14:textId="77777777" w:rsidR="00BC77E5" w:rsidRDefault="00BC77E5" w:rsidP="00B72CD9"/>
    <w:p w14:paraId="36F5E89D" w14:textId="77777777" w:rsidR="00BC77E5" w:rsidRDefault="00BC77E5" w:rsidP="00B72CD9"/>
    <w:p w14:paraId="2551A0EF" w14:textId="77777777" w:rsidR="00BC77E5" w:rsidRDefault="00BC77E5" w:rsidP="00B72CD9"/>
    <w:p w14:paraId="1F9B0EBE" w14:textId="77777777" w:rsidR="00BC77E5" w:rsidRDefault="00BC77E5" w:rsidP="00B72CD9"/>
    <w:p w14:paraId="530CCA86" w14:textId="77777777" w:rsidR="00BC77E5" w:rsidRDefault="00BC77E5" w:rsidP="00B72CD9"/>
    <w:p w14:paraId="358970A3" w14:textId="77777777" w:rsidR="00BC77E5" w:rsidRDefault="00BC77E5" w:rsidP="00B72CD9"/>
    <w:p w14:paraId="0E022530" w14:textId="77777777" w:rsidR="00BC77E5" w:rsidRDefault="00BC77E5" w:rsidP="00B72CD9"/>
    <w:p w14:paraId="15CBBD7A" w14:textId="77777777" w:rsidR="00BC77E5" w:rsidRDefault="00BC77E5" w:rsidP="00B72CD9"/>
    <w:p w14:paraId="1837C2E8" w14:textId="77777777" w:rsidR="00BC77E5" w:rsidRDefault="00BC77E5" w:rsidP="00B72CD9"/>
    <w:p w14:paraId="2C29292F" w14:textId="77777777" w:rsidR="00514249" w:rsidRDefault="00514249" w:rsidP="00514249"/>
    <w:p w14:paraId="4D41C1FD" w14:textId="2812C9BB" w:rsidR="004F6D3D" w:rsidRDefault="004F6D3D" w:rsidP="007A7730">
      <w:pPr>
        <w:spacing w:before="80" w:line="244" w:lineRule="auto"/>
        <w:ind w:right="297"/>
        <w:jc w:val="both"/>
        <w:rPr>
          <w:sz w:val="20"/>
        </w:rPr>
      </w:pPr>
      <w:bookmarkStart w:id="0" w:name="Table_S1"/>
      <w:r>
        <w:rPr>
          <w:b/>
          <w:sz w:val="20"/>
        </w:rPr>
        <w:lastRenderedPageBreak/>
        <w:t>Table S1</w:t>
      </w:r>
      <w:bookmarkEnd w:id="0"/>
      <w:r>
        <w:rPr>
          <w:sz w:val="20"/>
        </w:rPr>
        <w:t xml:space="preserve">: </w:t>
      </w:r>
      <w:r w:rsidR="00E45CDC">
        <w:rPr>
          <w:sz w:val="20"/>
        </w:rPr>
        <w:t xml:space="preserve">Details of Eddy Covariance (EC) sites used in </w:t>
      </w:r>
      <w:r w:rsidR="00BE42B3">
        <w:rPr>
          <w:sz w:val="20"/>
        </w:rPr>
        <w:t>this study.</w:t>
      </w:r>
      <w:r w:rsidR="00D9016A">
        <w:rPr>
          <w:sz w:val="20"/>
        </w:rPr>
        <w:t xml:space="preserve"> Color coding of the sites is based on the dominant landcover class.</w:t>
      </w:r>
    </w:p>
    <w:tbl>
      <w:tblPr>
        <w:tblW w:w="9467" w:type="dxa"/>
        <w:tblInd w:w="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84"/>
        <w:gridCol w:w="1184"/>
        <w:gridCol w:w="1184"/>
        <w:gridCol w:w="1183"/>
        <w:gridCol w:w="1183"/>
        <w:gridCol w:w="1150"/>
        <w:gridCol w:w="1350"/>
        <w:gridCol w:w="1049"/>
      </w:tblGrid>
      <w:tr w:rsidR="00303521" w:rsidRPr="007B7E43" w14:paraId="7C79095C" w14:textId="77777777" w:rsidTr="00F0653E">
        <w:trPr>
          <w:trHeight w:val="417"/>
        </w:trPr>
        <w:tc>
          <w:tcPr>
            <w:tcW w:w="1184" w:type="dxa"/>
            <w:vAlign w:val="center"/>
          </w:tcPr>
          <w:p w14:paraId="1AD0FE96" w14:textId="77777777" w:rsidR="00303521" w:rsidRPr="007B7E43" w:rsidRDefault="00303521" w:rsidP="007B7E43">
            <w:pPr>
              <w:pStyle w:val="TableParagraph"/>
              <w:jc w:val="center"/>
              <w:rPr>
                <w:b/>
                <w:sz w:val="18"/>
                <w:szCs w:val="18"/>
              </w:rPr>
            </w:pPr>
            <w:r w:rsidRPr="007B7E43">
              <w:rPr>
                <w:b/>
                <w:spacing w:val="-4"/>
                <w:sz w:val="18"/>
                <w:szCs w:val="18"/>
              </w:rPr>
              <w:t>Site</w:t>
            </w:r>
          </w:p>
        </w:tc>
        <w:tc>
          <w:tcPr>
            <w:tcW w:w="1184" w:type="dxa"/>
            <w:vAlign w:val="center"/>
          </w:tcPr>
          <w:p w14:paraId="5EC37265" w14:textId="77777777" w:rsidR="00303521" w:rsidRPr="007B7E43" w:rsidRDefault="00303521" w:rsidP="007B7E43">
            <w:pPr>
              <w:pStyle w:val="TableParagraph"/>
              <w:spacing w:line="206" w:lineRule="exact"/>
              <w:ind w:right="515"/>
              <w:jc w:val="center"/>
              <w:rPr>
                <w:b/>
                <w:spacing w:val="-4"/>
                <w:sz w:val="18"/>
                <w:szCs w:val="18"/>
              </w:rPr>
            </w:pPr>
            <w:r w:rsidRPr="007B7E43">
              <w:rPr>
                <w:b/>
                <w:spacing w:val="-4"/>
                <w:sz w:val="18"/>
                <w:szCs w:val="18"/>
              </w:rPr>
              <w:t>Long</w:t>
            </w:r>
          </w:p>
        </w:tc>
        <w:tc>
          <w:tcPr>
            <w:tcW w:w="1184" w:type="dxa"/>
            <w:vAlign w:val="center"/>
          </w:tcPr>
          <w:p w14:paraId="0B08657C" w14:textId="77777777" w:rsidR="00303521" w:rsidRPr="007B7E43" w:rsidRDefault="00303521" w:rsidP="007B7E43">
            <w:pPr>
              <w:pStyle w:val="TableParagraph"/>
              <w:spacing w:line="206" w:lineRule="exact"/>
              <w:ind w:right="515"/>
              <w:jc w:val="center"/>
              <w:rPr>
                <w:b/>
                <w:spacing w:val="-4"/>
                <w:sz w:val="18"/>
                <w:szCs w:val="18"/>
              </w:rPr>
            </w:pPr>
            <w:r w:rsidRPr="007B7E43">
              <w:rPr>
                <w:b/>
                <w:spacing w:val="-4"/>
                <w:sz w:val="18"/>
                <w:szCs w:val="18"/>
              </w:rPr>
              <w:t>Lat</w:t>
            </w:r>
          </w:p>
        </w:tc>
        <w:tc>
          <w:tcPr>
            <w:tcW w:w="1183" w:type="dxa"/>
            <w:vAlign w:val="center"/>
          </w:tcPr>
          <w:p w14:paraId="5C2A02E3" w14:textId="77777777" w:rsidR="00303521" w:rsidRPr="007B7E43" w:rsidRDefault="00303521" w:rsidP="007B7E43">
            <w:pPr>
              <w:pStyle w:val="TableParagraph"/>
              <w:spacing w:line="206" w:lineRule="exact"/>
              <w:ind w:right="515"/>
              <w:jc w:val="center"/>
              <w:rPr>
                <w:b/>
                <w:spacing w:val="-4"/>
                <w:sz w:val="18"/>
                <w:szCs w:val="18"/>
              </w:rPr>
            </w:pPr>
            <w:r w:rsidRPr="007B7E43">
              <w:rPr>
                <w:b/>
                <w:spacing w:val="-4"/>
                <w:sz w:val="18"/>
                <w:szCs w:val="18"/>
              </w:rPr>
              <w:t>Zm (m)</w:t>
            </w:r>
          </w:p>
        </w:tc>
        <w:tc>
          <w:tcPr>
            <w:tcW w:w="1183" w:type="dxa"/>
            <w:vAlign w:val="center"/>
          </w:tcPr>
          <w:p w14:paraId="52BDAB2F" w14:textId="77777777" w:rsidR="00303521" w:rsidRPr="007B7E43" w:rsidRDefault="00303521" w:rsidP="007B7E43">
            <w:pPr>
              <w:pStyle w:val="TableParagraph"/>
              <w:spacing w:line="206" w:lineRule="exact"/>
              <w:ind w:right="515"/>
              <w:jc w:val="center"/>
              <w:rPr>
                <w:b/>
                <w:spacing w:val="-4"/>
                <w:sz w:val="18"/>
                <w:szCs w:val="18"/>
              </w:rPr>
            </w:pPr>
            <w:r w:rsidRPr="007B7E43">
              <w:rPr>
                <w:b/>
                <w:spacing w:val="-4"/>
                <w:sz w:val="18"/>
                <w:szCs w:val="18"/>
              </w:rPr>
              <w:t>Mean canopy height (m)</w:t>
            </w:r>
          </w:p>
        </w:tc>
        <w:tc>
          <w:tcPr>
            <w:tcW w:w="1150" w:type="dxa"/>
            <w:vAlign w:val="center"/>
          </w:tcPr>
          <w:p w14:paraId="515D196B" w14:textId="77777777" w:rsidR="00303521" w:rsidRPr="007B7E43" w:rsidRDefault="00303521" w:rsidP="007B7E43">
            <w:pPr>
              <w:pStyle w:val="TableParagraph"/>
              <w:spacing w:line="206" w:lineRule="exact"/>
              <w:ind w:right="515"/>
              <w:jc w:val="center"/>
              <w:rPr>
                <w:b/>
                <w:sz w:val="18"/>
                <w:szCs w:val="18"/>
              </w:rPr>
            </w:pPr>
            <w:r w:rsidRPr="007B7E43">
              <w:rPr>
                <w:b/>
                <w:spacing w:val="-4"/>
                <w:sz w:val="18"/>
                <w:szCs w:val="18"/>
              </w:rPr>
              <w:t xml:space="preserve">Time </w:t>
            </w:r>
            <w:r w:rsidRPr="007B7E43">
              <w:rPr>
                <w:b/>
                <w:spacing w:val="-2"/>
                <w:sz w:val="18"/>
                <w:szCs w:val="18"/>
              </w:rPr>
              <w:t>period</w:t>
            </w:r>
          </w:p>
        </w:tc>
        <w:tc>
          <w:tcPr>
            <w:tcW w:w="1350" w:type="dxa"/>
            <w:vAlign w:val="center"/>
          </w:tcPr>
          <w:p w14:paraId="7BA4F48F" w14:textId="77777777" w:rsidR="00303521" w:rsidRPr="007B7E43" w:rsidRDefault="00303521" w:rsidP="007B7E43">
            <w:pPr>
              <w:pStyle w:val="TableParagraph"/>
              <w:jc w:val="center"/>
              <w:rPr>
                <w:b/>
                <w:sz w:val="18"/>
                <w:szCs w:val="18"/>
              </w:rPr>
            </w:pPr>
            <w:r w:rsidRPr="007B7E43">
              <w:rPr>
                <w:b/>
                <w:sz w:val="18"/>
                <w:szCs w:val="18"/>
              </w:rPr>
              <w:t>Data</w:t>
            </w:r>
            <w:r w:rsidRPr="007B7E43">
              <w:rPr>
                <w:b/>
                <w:spacing w:val="-4"/>
                <w:sz w:val="18"/>
                <w:szCs w:val="18"/>
              </w:rPr>
              <w:t xml:space="preserve"> </w:t>
            </w:r>
            <w:r w:rsidRPr="007B7E43">
              <w:rPr>
                <w:b/>
                <w:spacing w:val="-2"/>
                <w:sz w:val="18"/>
                <w:szCs w:val="18"/>
              </w:rPr>
              <w:t>release</w:t>
            </w:r>
          </w:p>
        </w:tc>
        <w:tc>
          <w:tcPr>
            <w:tcW w:w="1049" w:type="dxa"/>
            <w:vAlign w:val="center"/>
          </w:tcPr>
          <w:p w14:paraId="0247183A" w14:textId="77777777" w:rsidR="00303521" w:rsidRPr="007B7E43" w:rsidRDefault="00303521" w:rsidP="007B7E43">
            <w:pPr>
              <w:pStyle w:val="TableParagraph"/>
              <w:jc w:val="center"/>
              <w:rPr>
                <w:b/>
                <w:sz w:val="18"/>
                <w:szCs w:val="18"/>
              </w:rPr>
            </w:pPr>
            <w:r w:rsidRPr="007B7E43">
              <w:rPr>
                <w:b/>
                <w:sz w:val="18"/>
                <w:szCs w:val="18"/>
              </w:rPr>
              <w:t>Dominant Landcover</w:t>
            </w:r>
          </w:p>
        </w:tc>
      </w:tr>
      <w:tr w:rsidR="00303521" w:rsidRPr="007B7E43" w14:paraId="26E0980E" w14:textId="77777777" w:rsidTr="00F0653E">
        <w:trPr>
          <w:trHeight w:val="360"/>
        </w:trPr>
        <w:tc>
          <w:tcPr>
            <w:tcW w:w="1184" w:type="dxa"/>
            <w:shd w:val="clear" w:color="auto" w:fill="00B0F0"/>
            <w:vAlign w:val="center"/>
          </w:tcPr>
          <w:p w14:paraId="4A6919A4" w14:textId="77777777" w:rsidR="00303521" w:rsidRPr="007B7E43" w:rsidRDefault="00303521" w:rsidP="007B7E43">
            <w:pPr>
              <w:pStyle w:val="TableParagraph"/>
              <w:spacing w:line="189" w:lineRule="exact"/>
              <w:jc w:val="center"/>
              <w:rPr>
                <w:sz w:val="18"/>
                <w:szCs w:val="18"/>
              </w:rPr>
            </w:pPr>
            <w:r w:rsidRPr="007B7E43">
              <w:rPr>
                <w:spacing w:val="-2"/>
                <w:sz w:val="18"/>
                <w:szCs w:val="18"/>
              </w:rPr>
              <w:t>AR-</w:t>
            </w:r>
            <w:r w:rsidRPr="007B7E43">
              <w:rPr>
                <w:spacing w:val="-5"/>
                <w:sz w:val="18"/>
                <w:szCs w:val="18"/>
              </w:rPr>
              <w:t>SLu</w:t>
            </w:r>
          </w:p>
        </w:tc>
        <w:tc>
          <w:tcPr>
            <w:tcW w:w="1184" w:type="dxa"/>
            <w:shd w:val="clear" w:color="auto" w:fill="00B0F0"/>
            <w:vAlign w:val="center"/>
          </w:tcPr>
          <w:p w14:paraId="3D0985DD" w14:textId="77777777" w:rsidR="00303521" w:rsidRPr="007B7E43" w:rsidRDefault="00303521" w:rsidP="007B7E43">
            <w:pPr>
              <w:pStyle w:val="TableParagraph"/>
              <w:spacing w:line="189" w:lineRule="exact"/>
              <w:jc w:val="center"/>
              <w:rPr>
                <w:spacing w:val="-4"/>
                <w:sz w:val="18"/>
                <w:szCs w:val="18"/>
              </w:rPr>
            </w:pPr>
            <w:r w:rsidRPr="007B7E43">
              <w:rPr>
                <w:color w:val="000000"/>
                <w:sz w:val="18"/>
                <w:szCs w:val="18"/>
              </w:rPr>
              <w:t>-66.459801</w:t>
            </w:r>
          </w:p>
        </w:tc>
        <w:tc>
          <w:tcPr>
            <w:tcW w:w="1184" w:type="dxa"/>
            <w:shd w:val="clear" w:color="auto" w:fill="00B0F0"/>
            <w:vAlign w:val="center"/>
          </w:tcPr>
          <w:p w14:paraId="31614E98" w14:textId="77777777" w:rsidR="00303521" w:rsidRPr="007B7E43" w:rsidRDefault="00303521" w:rsidP="007B7E43">
            <w:pPr>
              <w:pStyle w:val="TableParagraph"/>
              <w:spacing w:line="189" w:lineRule="exact"/>
              <w:jc w:val="center"/>
              <w:rPr>
                <w:spacing w:val="-4"/>
                <w:sz w:val="18"/>
                <w:szCs w:val="18"/>
              </w:rPr>
            </w:pPr>
            <w:r w:rsidRPr="007B7E43">
              <w:rPr>
                <w:color w:val="000000"/>
                <w:sz w:val="18"/>
                <w:szCs w:val="18"/>
              </w:rPr>
              <w:t>-33.464802</w:t>
            </w:r>
          </w:p>
        </w:tc>
        <w:tc>
          <w:tcPr>
            <w:tcW w:w="1183" w:type="dxa"/>
            <w:shd w:val="clear" w:color="auto" w:fill="00B0F0"/>
            <w:vAlign w:val="center"/>
          </w:tcPr>
          <w:p w14:paraId="7D10F8DA" w14:textId="77777777" w:rsidR="00303521" w:rsidRPr="007B7E43" w:rsidRDefault="00303521" w:rsidP="007B7E43">
            <w:pPr>
              <w:pStyle w:val="TableParagraph"/>
              <w:spacing w:line="189" w:lineRule="exact"/>
              <w:jc w:val="center"/>
              <w:rPr>
                <w:spacing w:val="-4"/>
                <w:sz w:val="18"/>
                <w:szCs w:val="18"/>
              </w:rPr>
            </w:pPr>
            <w:r w:rsidRPr="007B7E43">
              <w:rPr>
                <w:color w:val="000000"/>
                <w:sz w:val="18"/>
                <w:szCs w:val="18"/>
              </w:rPr>
              <w:t>11</w:t>
            </w:r>
          </w:p>
        </w:tc>
        <w:tc>
          <w:tcPr>
            <w:tcW w:w="1183" w:type="dxa"/>
            <w:shd w:val="clear" w:color="auto" w:fill="00B0F0"/>
            <w:vAlign w:val="center"/>
          </w:tcPr>
          <w:p w14:paraId="0F27C905" w14:textId="77777777" w:rsidR="00303521" w:rsidRPr="007B7E43" w:rsidRDefault="00303521" w:rsidP="007B7E43">
            <w:pPr>
              <w:pStyle w:val="TableParagraph"/>
              <w:spacing w:line="189" w:lineRule="exact"/>
              <w:jc w:val="center"/>
              <w:rPr>
                <w:spacing w:val="-4"/>
                <w:sz w:val="18"/>
                <w:szCs w:val="18"/>
              </w:rPr>
            </w:pPr>
            <w:r w:rsidRPr="007B7E43">
              <w:rPr>
                <w:color w:val="000000"/>
                <w:sz w:val="18"/>
                <w:szCs w:val="18"/>
              </w:rPr>
              <w:t>4.5</w:t>
            </w:r>
          </w:p>
        </w:tc>
        <w:tc>
          <w:tcPr>
            <w:tcW w:w="1150" w:type="dxa"/>
            <w:shd w:val="clear" w:color="auto" w:fill="00B0F0"/>
            <w:vAlign w:val="center"/>
          </w:tcPr>
          <w:p w14:paraId="0457882E" w14:textId="77777777" w:rsidR="00303521" w:rsidRPr="007B7E43" w:rsidRDefault="00303521" w:rsidP="007B7E43">
            <w:pPr>
              <w:pStyle w:val="TableParagraph"/>
              <w:spacing w:line="189" w:lineRule="exact"/>
              <w:jc w:val="center"/>
              <w:rPr>
                <w:sz w:val="18"/>
                <w:szCs w:val="18"/>
              </w:rPr>
            </w:pPr>
            <w:r w:rsidRPr="007B7E43">
              <w:rPr>
                <w:spacing w:val="-4"/>
                <w:sz w:val="18"/>
                <w:szCs w:val="18"/>
              </w:rPr>
              <w:t>2010</w:t>
            </w:r>
          </w:p>
        </w:tc>
        <w:tc>
          <w:tcPr>
            <w:tcW w:w="1350" w:type="dxa"/>
            <w:shd w:val="clear" w:color="auto" w:fill="00B0F0"/>
            <w:vAlign w:val="center"/>
          </w:tcPr>
          <w:p w14:paraId="2D100B81" w14:textId="77777777" w:rsidR="00303521" w:rsidRPr="007B7E43" w:rsidRDefault="00303521" w:rsidP="007B7E43">
            <w:pPr>
              <w:pStyle w:val="TableParagraph"/>
              <w:spacing w:line="189" w:lineRule="exact"/>
              <w:jc w:val="center"/>
              <w:rPr>
                <w:sz w:val="18"/>
                <w:szCs w:val="18"/>
              </w:rPr>
            </w:pPr>
            <w:r w:rsidRPr="007B7E43">
              <w:rPr>
                <w:spacing w:val="-2"/>
                <w:sz w:val="18"/>
                <w:szCs w:val="18"/>
              </w:rPr>
              <w:t>FLUXNET2015</w:t>
            </w:r>
          </w:p>
        </w:tc>
        <w:tc>
          <w:tcPr>
            <w:tcW w:w="1049" w:type="dxa"/>
            <w:shd w:val="clear" w:color="auto" w:fill="00B0F0"/>
            <w:vAlign w:val="center"/>
          </w:tcPr>
          <w:p w14:paraId="5B960F94" w14:textId="77777777" w:rsidR="00303521" w:rsidRPr="007B7E43" w:rsidRDefault="00303521" w:rsidP="007B7E43">
            <w:pPr>
              <w:pStyle w:val="TableParagraph"/>
              <w:spacing w:line="189" w:lineRule="exact"/>
              <w:jc w:val="center"/>
              <w:rPr>
                <w:sz w:val="18"/>
                <w:szCs w:val="18"/>
              </w:rPr>
            </w:pPr>
            <w:r w:rsidRPr="007B7E43">
              <w:rPr>
                <w:color w:val="000000"/>
                <w:sz w:val="18"/>
                <w:szCs w:val="18"/>
              </w:rPr>
              <w:t>MF</w:t>
            </w:r>
          </w:p>
        </w:tc>
      </w:tr>
      <w:tr w:rsidR="00303521" w:rsidRPr="007B7E43" w14:paraId="3ADC2132" w14:textId="77777777" w:rsidTr="00F0653E">
        <w:trPr>
          <w:trHeight w:val="360"/>
        </w:trPr>
        <w:tc>
          <w:tcPr>
            <w:tcW w:w="1184" w:type="dxa"/>
            <w:shd w:val="clear" w:color="auto" w:fill="FFC000" w:themeFill="accent4"/>
            <w:vAlign w:val="center"/>
          </w:tcPr>
          <w:p w14:paraId="11360B29" w14:textId="77777777" w:rsidR="00303521" w:rsidRPr="007B7E43" w:rsidRDefault="00303521" w:rsidP="007B7E43">
            <w:pPr>
              <w:pStyle w:val="TableParagraph"/>
              <w:ind w:left="0"/>
              <w:jc w:val="center"/>
              <w:rPr>
                <w:sz w:val="18"/>
                <w:szCs w:val="18"/>
              </w:rPr>
            </w:pPr>
            <w:r w:rsidRPr="007B7E43">
              <w:rPr>
                <w:spacing w:val="-2"/>
                <w:sz w:val="18"/>
                <w:szCs w:val="18"/>
              </w:rPr>
              <w:t>AT-</w:t>
            </w:r>
            <w:r w:rsidRPr="007B7E43">
              <w:rPr>
                <w:spacing w:val="-5"/>
                <w:sz w:val="18"/>
                <w:szCs w:val="18"/>
              </w:rPr>
              <w:t>Neu</w:t>
            </w:r>
          </w:p>
        </w:tc>
        <w:tc>
          <w:tcPr>
            <w:tcW w:w="1184" w:type="dxa"/>
            <w:shd w:val="clear" w:color="auto" w:fill="FFC000" w:themeFill="accent4"/>
            <w:vAlign w:val="center"/>
          </w:tcPr>
          <w:p w14:paraId="6156CE9A" w14:textId="77777777" w:rsidR="00303521" w:rsidRPr="007B7E43" w:rsidRDefault="00303521" w:rsidP="007B7E43">
            <w:pPr>
              <w:pStyle w:val="TableParagraph"/>
              <w:spacing w:before="7"/>
              <w:ind w:left="0"/>
              <w:jc w:val="center"/>
              <w:rPr>
                <w:sz w:val="18"/>
                <w:szCs w:val="18"/>
              </w:rPr>
            </w:pPr>
            <w:r w:rsidRPr="007B7E43">
              <w:rPr>
                <w:color w:val="000000"/>
                <w:sz w:val="18"/>
                <w:szCs w:val="18"/>
              </w:rPr>
              <w:t>11.3175001</w:t>
            </w:r>
          </w:p>
        </w:tc>
        <w:tc>
          <w:tcPr>
            <w:tcW w:w="1184" w:type="dxa"/>
            <w:shd w:val="clear" w:color="auto" w:fill="FFC000" w:themeFill="accent4"/>
            <w:vAlign w:val="center"/>
          </w:tcPr>
          <w:p w14:paraId="5A40D850" w14:textId="77777777" w:rsidR="00303521" w:rsidRPr="007B7E43" w:rsidRDefault="00303521" w:rsidP="007B7E43">
            <w:pPr>
              <w:pStyle w:val="TableParagraph"/>
              <w:spacing w:before="7"/>
              <w:ind w:left="0"/>
              <w:jc w:val="center"/>
              <w:rPr>
                <w:sz w:val="18"/>
                <w:szCs w:val="18"/>
              </w:rPr>
            </w:pPr>
            <w:r w:rsidRPr="007B7E43">
              <w:rPr>
                <w:color w:val="000000"/>
                <w:sz w:val="18"/>
                <w:szCs w:val="18"/>
              </w:rPr>
              <w:t>47.1166687</w:t>
            </w:r>
          </w:p>
        </w:tc>
        <w:tc>
          <w:tcPr>
            <w:tcW w:w="1183" w:type="dxa"/>
            <w:shd w:val="clear" w:color="auto" w:fill="FFC000" w:themeFill="accent4"/>
            <w:vAlign w:val="center"/>
          </w:tcPr>
          <w:p w14:paraId="04B76443" w14:textId="77777777" w:rsidR="00303521" w:rsidRPr="007B7E43" w:rsidRDefault="00303521" w:rsidP="007B7E43">
            <w:pPr>
              <w:pStyle w:val="TableParagraph"/>
              <w:ind w:left="0"/>
              <w:jc w:val="center"/>
              <w:rPr>
                <w:spacing w:val="-2"/>
                <w:sz w:val="18"/>
                <w:szCs w:val="18"/>
              </w:rPr>
            </w:pPr>
            <w:r w:rsidRPr="007B7E43">
              <w:rPr>
                <w:color w:val="000000"/>
                <w:sz w:val="18"/>
                <w:szCs w:val="18"/>
              </w:rPr>
              <w:t>3</w:t>
            </w:r>
          </w:p>
        </w:tc>
        <w:tc>
          <w:tcPr>
            <w:tcW w:w="1183" w:type="dxa"/>
            <w:shd w:val="clear" w:color="auto" w:fill="FFC000" w:themeFill="accent4"/>
            <w:vAlign w:val="center"/>
          </w:tcPr>
          <w:p w14:paraId="0A8E00BC" w14:textId="77777777" w:rsidR="00303521" w:rsidRPr="007B7E43" w:rsidRDefault="00303521" w:rsidP="007B7E43">
            <w:pPr>
              <w:pStyle w:val="TableParagraph"/>
              <w:ind w:left="0"/>
              <w:jc w:val="center"/>
              <w:rPr>
                <w:spacing w:val="-2"/>
                <w:sz w:val="18"/>
                <w:szCs w:val="18"/>
              </w:rPr>
            </w:pPr>
            <w:r w:rsidRPr="007B7E43">
              <w:rPr>
                <w:color w:val="000000"/>
                <w:sz w:val="18"/>
                <w:szCs w:val="18"/>
              </w:rPr>
              <w:t>1</w:t>
            </w:r>
          </w:p>
        </w:tc>
        <w:tc>
          <w:tcPr>
            <w:tcW w:w="1150" w:type="dxa"/>
            <w:shd w:val="clear" w:color="auto" w:fill="FFC000" w:themeFill="accent4"/>
            <w:vAlign w:val="center"/>
          </w:tcPr>
          <w:p w14:paraId="04BEEE16" w14:textId="77777777" w:rsidR="00303521" w:rsidRPr="007B7E43" w:rsidRDefault="00303521" w:rsidP="007B7E43">
            <w:pPr>
              <w:pStyle w:val="TableParagraph"/>
              <w:ind w:left="0"/>
              <w:jc w:val="center"/>
              <w:rPr>
                <w:sz w:val="18"/>
                <w:szCs w:val="18"/>
              </w:rPr>
            </w:pPr>
            <w:r w:rsidRPr="007B7E43">
              <w:rPr>
                <w:spacing w:val="-2"/>
                <w:sz w:val="18"/>
                <w:szCs w:val="18"/>
              </w:rPr>
              <w:t>2002-</w:t>
            </w:r>
            <w:r w:rsidRPr="007B7E43">
              <w:rPr>
                <w:spacing w:val="-4"/>
                <w:sz w:val="18"/>
                <w:szCs w:val="18"/>
              </w:rPr>
              <w:t>2012</w:t>
            </w:r>
          </w:p>
        </w:tc>
        <w:tc>
          <w:tcPr>
            <w:tcW w:w="1350" w:type="dxa"/>
            <w:shd w:val="clear" w:color="auto" w:fill="FFC000" w:themeFill="accent4"/>
            <w:vAlign w:val="center"/>
          </w:tcPr>
          <w:p w14:paraId="2BC087E7" w14:textId="77777777" w:rsidR="00303521" w:rsidRPr="007B7E43" w:rsidRDefault="00303521" w:rsidP="007B7E43">
            <w:pPr>
              <w:pStyle w:val="TableParagraph"/>
              <w:ind w:left="0"/>
              <w:jc w:val="center"/>
              <w:rPr>
                <w:sz w:val="18"/>
                <w:szCs w:val="18"/>
              </w:rPr>
            </w:pPr>
            <w:r w:rsidRPr="007B7E43">
              <w:rPr>
                <w:spacing w:val="-2"/>
                <w:sz w:val="18"/>
                <w:szCs w:val="18"/>
              </w:rPr>
              <w:t>FLUXNET2015</w:t>
            </w:r>
          </w:p>
        </w:tc>
        <w:tc>
          <w:tcPr>
            <w:tcW w:w="1049" w:type="dxa"/>
            <w:shd w:val="clear" w:color="auto" w:fill="FFC000" w:themeFill="accent4"/>
            <w:vAlign w:val="center"/>
          </w:tcPr>
          <w:p w14:paraId="142A6E74" w14:textId="77777777" w:rsidR="00303521" w:rsidRPr="007B7E43" w:rsidRDefault="00303521" w:rsidP="007B7E43">
            <w:pPr>
              <w:pStyle w:val="TableParagraph"/>
              <w:ind w:left="0"/>
              <w:jc w:val="center"/>
              <w:rPr>
                <w:sz w:val="18"/>
                <w:szCs w:val="18"/>
              </w:rPr>
            </w:pPr>
            <w:r w:rsidRPr="007B7E43">
              <w:rPr>
                <w:color w:val="000000"/>
                <w:sz w:val="18"/>
                <w:szCs w:val="18"/>
              </w:rPr>
              <w:t>GRA</w:t>
            </w:r>
          </w:p>
        </w:tc>
      </w:tr>
      <w:tr w:rsidR="00303521" w:rsidRPr="007B7E43" w14:paraId="4E05D9BE" w14:textId="77777777" w:rsidTr="00F0653E">
        <w:trPr>
          <w:trHeight w:val="360"/>
        </w:trPr>
        <w:tc>
          <w:tcPr>
            <w:tcW w:w="1184" w:type="dxa"/>
            <w:shd w:val="clear" w:color="auto" w:fill="7F7F7F" w:themeFill="text1" w:themeFillTint="80"/>
            <w:vAlign w:val="center"/>
          </w:tcPr>
          <w:p w14:paraId="29F258D3" w14:textId="77777777" w:rsidR="00303521" w:rsidRPr="007B7E43" w:rsidRDefault="00303521" w:rsidP="007B7E43">
            <w:pPr>
              <w:pStyle w:val="TableParagraph"/>
              <w:spacing w:before="54"/>
              <w:jc w:val="center"/>
              <w:rPr>
                <w:sz w:val="18"/>
                <w:szCs w:val="18"/>
              </w:rPr>
            </w:pPr>
            <w:r w:rsidRPr="007B7E43">
              <w:rPr>
                <w:spacing w:val="-2"/>
                <w:sz w:val="18"/>
                <w:szCs w:val="18"/>
              </w:rPr>
              <w:t>AU-</w:t>
            </w:r>
            <w:r w:rsidRPr="007B7E43">
              <w:rPr>
                <w:spacing w:val="-5"/>
                <w:sz w:val="18"/>
                <w:szCs w:val="18"/>
              </w:rPr>
              <w:t>ASM</w:t>
            </w:r>
          </w:p>
        </w:tc>
        <w:tc>
          <w:tcPr>
            <w:tcW w:w="1184" w:type="dxa"/>
            <w:shd w:val="clear" w:color="auto" w:fill="7F7F7F" w:themeFill="text1" w:themeFillTint="80"/>
            <w:vAlign w:val="center"/>
          </w:tcPr>
          <w:p w14:paraId="51467270"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133.248993</w:t>
            </w:r>
          </w:p>
        </w:tc>
        <w:tc>
          <w:tcPr>
            <w:tcW w:w="1184" w:type="dxa"/>
            <w:shd w:val="clear" w:color="auto" w:fill="7F7F7F" w:themeFill="text1" w:themeFillTint="80"/>
            <w:vAlign w:val="center"/>
          </w:tcPr>
          <w:p w14:paraId="16A12016"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-22.283001</w:t>
            </w:r>
          </w:p>
        </w:tc>
        <w:tc>
          <w:tcPr>
            <w:tcW w:w="1183" w:type="dxa"/>
            <w:shd w:val="clear" w:color="auto" w:fill="7F7F7F" w:themeFill="text1" w:themeFillTint="80"/>
            <w:vAlign w:val="center"/>
          </w:tcPr>
          <w:p w14:paraId="3E58A6F6"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11.6</w:t>
            </w:r>
          </w:p>
        </w:tc>
        <w:tc>
          <w:tcPr>
            <w:tcW w:w="1183" w:type="dxa"/>
            <w:shd w:val="clear" w:color="auto" w:fill="7F7F7F" w:themeFill="text1" w:themeFillTint="80"/>
            <w:vAlign w:val="center"/>
          </w:tcPr>
          <w:p w14:paraId="6A0A0355"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6.5</w:t>
            </w:r>
          </w:p>
        </w:tc>
        <w:tc>
          <w:tcPr>
            <w:tcW w:w="1150" w:type="dxa"/>
            <w:shd w:val="clear" w:color="auto" w:fill="7F7F7F" w:themeFill="text1" w:themeFillTint="80"/>
            <w:vAlign w:val="center"/>
          </w:tcPr>
          <w:p w14:paraId="1D2EB729" w14:textId="77777777" w:rsidR="00303521" w:rsidRPr="007B7E43" w:rsidRDefault="00303521" w:rsidP="007B7E43">
            <w:pPr>
              <w:pStyle w:val="TableParagraph"/>
              <w:spacing w:before="54"/>
              <w:jc w:val="center"/>
              <w:rPr>
                <w:sz w:val="18"/>
                <w:szCs w:val="18"/>
              </w:rPr>
            </w:pPr>
            <w:r w:rsidRPr="007B7E43">
              <w:rPr>
                <w:spacing w:val="-2"/>
                <w:sz w:val="18"/>
                <w:szCs w:val="18"/>
              </w:rPr>
              <w:t>2011-</w:t>
            </w:r>
            <w:r w:rsidRPr="007B7E43">
              <w:rPr>
                <w:spacing w:val="-4"/>
                <w:sz w:val="18"/>
                <w:szCs w:val="18"/>
              </w:rPr>
              <w:t>2017</w:t>
            </w:r>
          </w:p>
        </w:tc>
        <w:tc>
          <w:tcPr>
            <w:tcW w:w="1350" w:type="dxa"/>
            <w:shd w:val="clear" w:color="auto" w:fill="7F7F7F" w:themeFill="text1" w:themeFillTint="80"/>
            <w:vAlign w:val="center"/>
          </w:tcPr>
          <w:p w14:paraId="24356D39" w14:textId="77777777" w:rsidR="00303521" w:rsidRPr="007B7E43" w:rsidRDefault="00303521" w:rsidP="007B7E43">
            <w:pPr>
              <w:pStyle w:val="TableParagraph"/>
              <w:spacing w:before="54"/>
              <w:jc w:val="center"/>
              <w:rPr>
                <w:sz w:val="18"/>
                <w:szCs w:val="18"/>
              </w:rPr>
            </w:pPr>
            <w:r w:rsidRPr="007B7E43">
              <w:rPr>
                <w:spacing w:val="-2"/>
                <w:sz w:val="18"/>
                <w:szCs w:val="18"/>
              </w:rPr>
              <w:t>OzFlux</w:t>
            </w:r>
          </w:p>
        </w:tc>
        <w:tc>
          <w:tcPr>
            <w:tcW w:w="1049" w:type="dxa"/>
            <w:shd w:val="clear" w:color="auto" w:fill="7F7F7F" w:themeFill="text1" w:themeFillTint="80"/>
            <w:vAlign w:val="center"/>
          </w:tcPr>
          <w:p w14:paraId="30ABE891" w14:textId="77777777" w:rsidR="00303521" w:rsidRPr="007B7E43" w:rsidRDefault="00303521" w:rsidP="007B7E43">
            <w:pPr>
              <w:pStyle w:val="TableParagraph"/>
              <w:spacing w:before="54"/>
              <w:jc w:val="center"/>
              <w:rPr>
                <w:sz w:val="18"/>
                <w:szCs w:val="18"/>
              </w:rPr>
            </w:pPr>
            <w:r w:rsidRPr="007B7E43">
              <w:rPr>
                <w:color w:val="000000"/>
                <w:sz w:val="18"/>
                <w:szCs w:val="18"/>
              </w:rPr>
              <w:t>ENF</w:t>
            </w:r>
          </w:p>
        </w:tc>
      </w:tr>
      <w:tr w:rsidR="00303521" w:rsidRPr="007B7E43" w14:paraId="571D23BE" w14:textId="77777777" w:rsidTr="00F0653E">
        <w:trPr>
          <w:trHeight w:val="360"/>
        </w:trPr>
        <w:tc>
          <w:tcPr>
            <w:tcW w:w="1184" w:type="dxa"/>
            <w:shd w:val="clear" w:color="auto" w:fill="C45911" w:themeFill="accent2" w:themeFillShade="BF"/>
            <w:vAlign w:val="center"/>
          </w:tcPr>
          <w:p w14:paraId="517F2A69" w14:textId="77777777" w:rsidR="00303521" w:rsidRPr="007B7E43" w:rsidRDefault="00303521" w:rsidP="007B7E43">
            <w:pPr>
              <w:pStyle w:val="TableParagraph"/>
              <w:spacing w:before="54"/>
              <w:jc w:val="center"/>
              <w:rPr>
                <w:sz w:val="18"/>
                <w:szCs w:val="18"/>
              </w:rPr>
            </w:pPr>
            <w:r w:rsidRPr="007B7E43">
              <w:rPr>
                <w:spacing w:val="-2"/>
                <w:sz w:val="18"/>
                <w:szCs w:val="18"/>
              </w:rPr>
              <w:t>AU-</w:t>
            </w:r>
            <w:r w:rsidRPr="007B7E43">
              <w:rPr>
                <w:spacing w:val="-5"/>
                <w:sz w:val="18"/>
                <w:szCs w:val="18"/>
              </w:rPr>
              <w:t>Cpr</w:t>
            </w:r>
          </w:p>
        </w:tc>
        <w:tc>
          <w:tcPr>
            <w:tcW w:w="1184" w:type="dxa"/>
            <w:shd w:val="clear" w:color="auto" w:fill="C45911" w:themeFill="accent2" w:themeFillShade="BF"/>
            <w:vAlign w:val="center"/>
          </w:tcPr>
          <w:p w14:paraId="168AD690"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140.589127</w:t>
            </w:r>
          </w:p>
        </w:tc>
        <w:tc>
          <w:tcPr>
            <w:tcW w:w="1184" w:type="dxa"/>
            <w:shd w:val="clear" w:color="auto" w:fill="C45911" w:themeFill="accent2" w:themeFillShade="BF"/>
            <w:vAlign w:val="center"/>
          </w:tcPr>
          <w:p w14:paraId="675612AD"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-34.00206</w:t>
            </w:r>
          </w:p>
        </w:tc>
        <w:tc>
          <w:tcPr>
            <w:tcW w:w="1183" w:type="dxa"/>
            <w:shd w:val="clear" w:color="auto" w:fill="C45911" w:themeFill="accent2" w:themeFillShade="BF"/>
            <w:vAlign w:val="center"/>
          </w:tcPr>
          <w:p w14:paraId="6C1751CF"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20</w:t>
            </w:r>
          </w:p>
        </w:tc>
        <w:tc>
          <w:tcPr>
            <w:tcW w:w="1183" w:type="dxa"/>
            <w:shd w:val="clear" w:color="auto" w:fill="C45911" w:themeFill="accent2" w:themeFillShade="BF"/>
            <w:vAlign w:val="center"/>
          </w:tcPr>
          <w:p w14:paraId="55AA5FAB"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4</w:t>
            </w:r>
          </w:p>
        </w:tc>
        <w:tc>
          <w:tcPr>
            <w:tcW w:w="1150" w:type="dxa"/>
            <w:shd w:val="clear" w:color="auto" w:fill="C45911" w:themeFill="accent2" w:themeFillShade="BF"/>
            <w:vAlign w:val="center"/>
          </w:tcPr>
          <w:p w14:paraId="04250B80" w14:textId="77777777" w:rsidR="00303521" w:rsidRPr="007B7E43" w:rsidRDefault="00303521" w:rsidP="007B7E43">
            <w:pPr>
              <w:pStyle w:val="TableParagraph"/>
              <w:spacing w:before="54"/>
              <w:jc w:val="center"/>
              <w:rPr>
                <w:sz w:val="18"/>
                <w:szCs w:val="18"/>
              </w:rPr>
            </w:pPr>
            <w:r w:rsidRPr="007B7E43">
              <w:rPr>
                <w:spacing w:val="-2"/>
                <w:sz w:val="18"/>
                <w:szCs w:val="18"/>
              </w:rPr>
              <w:t>2011-</w:t>
            </w:r>
            <w:r w:rsidRPr="007B7E43">
              <w:rPr>
                <w:spacing w:val="-4"/>
                <w:sz w:val="18"/>
                <w:szCs w:val="18"/>
              </w:rPr>
              <w:t>2017</w:t>
            </w:r>
          </w:p>
        </w:tc>
        <w:tc>
          <w:tcPr>
            <w:tcW w:w="1350" w:type="dxa"/>
            <w:shd w:val="clear" w:color="auto" w:fill="C45911" w:themeFill="accent2" w:themeFillShade="BF"/>
            <w:vAlign w:val="center"/>
          </w:tcPr>
          <w:p w14:paraId="1C36E1F4" w14:textId="77777777" w:rsidR="00303521" w:rsidRPr="007B7E43" w:rsidRDefault="00303521" w:rsidP="007B7E43">
            <w:pPr>
              <w:pStyle w:val="TableParagraph"/>
              <w:spacing w:before="54"/>
              <w:jc w:val="center"/>
              <w:rPr>
                <w:sz w:val="18"/>
                <w:szCs w:val="18"/>
              </w:rPr>
            </w:pPr>
            <w:r w:rsidRPr="007B7E43">
              <w:rPr>
                <w:spacing w:val="-2"/>
                <w:sz w:val="18"/>
                <w:szCs w:val="18"/>
              </w:rPr>
              <w:t>OzFlux</w:t>
            </w:r>
          </w:p>
        </w:tc>
        <w:tc>
          <w:tcPr>
            <w:tcW w:w="1049" w:type="dxa"/>
            <w:shd w:val="clear" w:color="auto" w:fill="C45911" w:themeFill="accent2" w:themeFillShade="BF"/>
            <w:vAlign w:val="center"/>
          </w:tcPr>
          <w:p w14:paraId="008706D1" w14:textId="77777777" w:rsidR="00303521" w:rsidRPr="007B7E43" w:rsidRDefault="00303521" w:rsidP="007B7E43">
            <w:pPr>
              <w:pStyle w:val="TableParagraph"/>
              <w:spacing w:before="54"/>
              <w:jc w:val="center"/>
              <w:rPr>
                <w:sz w:val="18"/>
                <w:szCs w:val="18"/>
              </w:rPr>
            </w:pPr>
            <w:r w:rsidRPr="007B7E43">
              <w:rPr>
                <w:color w:val="000000"/>
                <w:sz w:val="18"/>
                <w:szCs w:val="18"/>
              </w:rPr>
              <w:t>SAV</w:t>
            </w:r>
          </w:p>
        </w:tc>
      </w:tr>
      <w:tr w:rsidR="00303521" w:rsidRPr="007B7E43" w14:paraId="557EFFD8" w14:textId="77777777" w:rsidTr="00F0653E">
        <w:trPr>
          <w:trHeight w:val="360"/>
        </w:trPr>
        <w:tc>
          <w:tcPr>
            <w:tcW w:w="1184" w:type="dxa"/>
            <w:shd w:val="clear" w:color="auto" w:fill="7F7F7F" w:themeFill="text1" w:themeFillTint="80"/>
            <w:vAlign w:val="center"/>
          </w:tcPr>
          <w:p w14:paraId="13F10320" w14:textId="77777777" w:rsidR="00303521" w:rsidRPr="007B7E43" w:rsidRDefault="00303521" w:rsidP="007B7E43">
            <w:pPr>
              <w:pStyle w:val="TableParagraph"/>
              <w:spacing w:before="52"/>
              <w:jc w:val="center"/>
              <w:rPr>
                <w:sz w:val="18"/>
                <w:szCs w:val="18"/>
              </w:rPr>
            </w:pPr>
            <w:r w:rsidRPr="007B7E43">
              <w:rPr>
                <w:spacing w:val="-2"/>
                <w:sz w:val="18"/>
                <w:szCs w:val="18"/>
              </w:rPr>
              <w:t>AU-</w:t>
            </w:r>
            <w:r w:rsidRPr="007B7E43">
              <w:rPr>
                <w:spacing w:val="-5"/>
                <w:sz w:val="18"/>
                <w:szCs w:val="18"/>
              </w:rPr>
              <w:t>Cum</w:t>
            </w:r>
          </w:p>
        </w:tc>
        <w:tc>
          <w:tcPr>
            <w:tcW w:w="1184" w:type="dxa"/>
            <w:shd w:val="clear" w:color="auto" w:fill="7F7F7F" w:themeFill="text1" w:themeFillTint="80"/>
            <w:vAlign w:val="center"/>
          </w:tcPr>
          <w:p w14:paraId="20118C10" w14:textId="77777777" w:rsidR="00303521" w:rsidRPr="007B7E43" w:rsidRDefault="00303521" w:rsidP="007B7E43">
            <w:pPr>
              <w:pStyle w:val="TableParagraph"/>
              <w:spacing w:before="52"/>
              <w:jc w:val="center"/>
              <w:rPr>
                <w:spacing w:val="-2"/>
                <w:sz w:val="18"/>
                <w:szCs w:val="18"/>
              </w:rPr>
            </w:pPr>
            <w:r w:rsidRPr="007B7E43">
              <w:rPr>
                <w:color w:val="000000"/>
                <w:sz w:val="18"/>
                <w:szCs w:val="18"/>
              </w:rPr>
              <w:t>150.722473</w:t>
            </w:r>
          </w:p>
        </w:tc>
        <w:tc>
          <w:tcPr>
            <w:tcW w:w="1184" w:type="dxa"/>
            <w:shd w:val="clear" w:color="auto" w:fill="7F7F7F" w:themeFill="text1" w:themeFillTint="80"/>
            <w:vAlign w:val="center"/>
          </w:tcPr>
          <w:p w14:paraId="5C370672" w14:textId="77777777" w:rsidR="00303521" w:rsidRPr="007B7E43" w:rsidRDefault="00303521" w:rsidP="007B7E43">
            <w:pPr>
              <w:pStyle w:val="TableParagraph"/>
              <w:spacing w:before="52"/>
              <w:jc w:val="center"/>
              <w:rPr>
                <w:spacing w:val="-2"/>
                <w:sz w:val="18"/>
                <w:szCs w:val="18"/>
              </w:rPr>
            </w:pPr>
            <w:r w:rsidRPr="007B7E43">
              <w:rPr>
                <w:color w:val="000000"/>
                <w:sz w:val="18"/>
                <w:szCs w:val="18"/>
              </w:rPr>
              <w:t>-33.613297</w:t>
            </w:r>
          </w:p>
        </w:tc>
        <w:tc>
          <w:tcPr>
            <w:tcW w:w="1183" w:type="dxa"/>
            <w:shd w:val="clear" w:color="auto" w:fill="7F7F7F" w:themeFill="text1" w:themeFillTint="80"/>
            <w:vAlign w:val="center"/>
          </w:tcPr>
          <w:p w14:paraId="45FF2BF0" w14:textId="77777777" w:rsidR="00303521" w:rsidRPr="007B7E43" w:rsidRDefault="00303521" w:rsidP="007B7E43">
            <w:pPr>
              <w:pStyle w:val="TableParagraph"/>
              <w:spacing w:before="52"/>
              <w:jc w:val="center"/>
              <w:rPr>
                <w:spacing w:val="-2"/>
                <w:sz w:val="18"/>
                <w:szCs w:val="18"/>
              </w:rPr>
            </w:pPr>
            <w:r w:rsidRPr="007B7E43">
              <w:rPr>
                <w:color w:val="000000"/>
                <w:sz w:val="18"/>
                <w:szCs w:val="18"/>
              </w:rPr>
              <w:t>30</w:t>
            </w:r>
          </w:p>
        </w:tc>
        <w:tc>
          <w:tcPr>
            <w:tcW w:w="1183" w:type="dxa"/>
            <w:shd w:val="clear" w:color="auto" w:fill="7F7F7F" w:themeFill="text1" w:themeFillTint="80"/>
            <w:vAlign w:val="center"/>
          </w:tcPr>
          <w:p w14:paraId="69457EEF" w14:textId="77777777" w:rsidR="00303521" w:rsidRPr="007B7E43" w:rsidRDefault="00303521" w:rsidP="007B7E43">
            <w:pPr>
              <w:pStyle w:val="TableParagraph"/>
              <w:spacing w:before="52"/>
              <w:jc w:val="center"/>
              <w:rPr>
                <w:spacing w:val="-2"/>
                <w:sz w:val="18"/>
                <w:szCs w:val="18"/>
              </w:rPr>
            </w:pPr>
            <w:r w:rsidRPr="007B7E43">
              <w:rPr>
                <w:color w:val="000000"/>
                <w:sz w:val="18"/>
                <w:szCs w:val="18"/>
              </w:rPr>
              <w:t>23</w:t>
            </w:r>
          </w:p>
        </w:tc>
        <w:tc>
          <w:tcPr>
            <w:tcW w:w="1150" w:type="dxa"/>
            <w:shd w:val="clear" w:color="auto" w:fill="7F7F7F" w:themeFill="text1" w:themeFillTint="80"/>
            <w:vAlign w:val="center"/>
          </w:tcPr>
          <w:p w14:paraId="2A23947B" w14:textId="77777777" w:rsidR="00303521" w:rsidRPr="007B7E43" w:rsidRDefault="00303521" w:rsidP="007B7E43">
            <w:pPr>
              <w:pStyle w:val="TableParagraph"/>
              <w:spacing w:before="52"/>
              <w:jc w:val="center"/>
              <w:rPr>
                <w:sz w:val="18"/>
                <w:szCs w:val="18"/>
              </w:rPr>
            </w:pPr>
            <w:r w:rsidRPr="007B7E43">
              <w:rPr>
                <w:spacing w:val="-2"/>
                <w:sz w:val="18"/>
                <w:szCs w:val="18"/>
              </w:rPr>
              <w:t>2013-</w:t>
            </w:r>
            <w:r w:rsidRPr="007B7E43">
              <w:rPr>
                <w:spacing w:val="-4"/>
                <w:sz w:val="18"/>
                <w:szCs w:val="18"/>
              </w:rPr>
              <w:t>2018</w:t>
            </w:r>
          </w:p>
        </w:tc>
        <w:tc>
          <w:tcPr>
            <w:tcW w:w="1350" w:type="dxa"/>
            <w:shd w:val="clear" w:color="auto" w:fill="7F7F7F" w:themeFill="text1" w:themeFillTint="80"/>
            <w:vAlign w:val="center"/>
          </w:tcPr>
          <w:p w14:paraId="3203FD9D" w14:textId="77777777" w:rsidR="00303521" w:rsidRPr="007B7E43" w:rsidRDefault="00303521" w:rsidP="007B7E43">
            <w:pPr>
              <w:pStyle w:val="TableParagraph"/>
              <w:spacing w:before="52"/>
              <w:jc w:val="center"/>
              <w:rPr>
                <w:sz w:val="18"/>
                <w:szCs w:val="18"/>
              </w:rPr>
            </w:pPr>
            <w:r w:rsidRPr="007B7E43">
              <w:rPr>
                <w:spacing w:val="-2"/>
                <w:sz w:val="18"/>
                <w:szCs w:val="18"/>
              </w:rPr>
              <w:t>OzFlux</w:t>
            </w:r>
          </w:p>
        </w:tc>
        <w:tc>
          <w:tcPr>
            <w:tcW w:w="1049" w:type="dxa"/>
            <w:shd w:val="clear" w:color="auto" w:fill="7F7F7F" w:themeFill="text1" w:themeFillTint="80"/>
            <w:vAlign w:val="center"/>
          </w:tcPr>
          <w:p w14:paraId="5E253C16" w14:textId="419415E7" w:rsidR="00303521" w:rsidRPr="007B7E43" w:rsidRDefault="00303521" w:rsidP="007B7E43">
            <w:pPr>
              <w:pStyle w:val="TableParagraph"/>
              <w:spacing w:before="52"/>
              <w:jc w:val="center"/>
              <w:rPr>
                <w:sz w:val="18"/>
                <w:szCs w:val="18"/>
              </w:rPr>
            </w:pPr>
            <w:r w:rsidRPr="007B7E43">
              <w:rPr>
                <w:color w:val="000000"/>
                <w:sz w:val="18"/>
                <w:szCs w:val="18"/>
              </w:rPr>
              <w:t>E</w:t>
            </w:r>
            <w:r w:rsidR="009C0A4E">
              <w:rPr>
                <w:color w:val="000000"/>
                <w:sz w:val="18"/>
                <w:szCs w:val="18"/>
              </w:rPr>
              <w:t>N</w:t>
            </w:r>
            <w:r w:rsidRPr="007B7E43">
              <w:rPr>
                <w:color w:val="000000"/>
                <w:sz w:val="18"/>
                <w:szCs w:val="18"/>
              </w:rPr>
              <w:t>F</w:t>
            </w:r>
          </w:p>
        </w:tc>
      </w:tr>
      <w:tr w:rsidR="00303521" w:rsidRPr="007B7E43" w14:paraId="32728EC9" w14:textId="77777777" w:rsidTr="00F0653E">
        <w:trPr>
          <w:trHeight w:val="360"/>
        </w:trPr>
        <w:tc>
          <w:tcPr>
            <w:tcW w:w="1184" w:type="dxa"/>
            <w:shd w:val="clear" w:color="auto" w:fill="FFC000"/>
            <w:vAlign w:val="center"/>
          </w:tcPr>
          <w:p w14:paraId="0429D1DF" w14:textId="77777777" w:rsidR="00303521" w:rsidRPr="007B7E43" w:rsidRDefault="00303521" w:rsidP="007B7E43">
            <w:pPr>
              <w:pStyle w:val="TableParagraph"/>
              <w:spacing w:before="54"/>
              <w:jc w:val="center"/>
              <w:rPr>
                <w:sz w:val="18"/>
                <w:szCs w:val="18"/>
              </w:rPr>
            </w:pPr>
            <w:r w:rsidRPr="007B7E43">
              <w:rPr>
                <w:spacing w:val="-2"/>
                <w:sz w:val="18"/>
                <w:szCs w:val="18"/>
              </w:rPr>
              <w:t>AU-</w:t>
            </w:r>
            <w:r w:rsidRPr="007B7E43">
              <w:rPr>
                <w:spacing w:val="-5"/>
                <w:sz w:val="18"/>
                <w:szCs w:val="18"/>
              </w:rPr>
              <w:t>DaP</w:t>
            </w:r>
          </w:p>
        </w:tc>
        <w:tc>
          <w:tcPr>
            <w:tcW w:w="1184" w:type="dxa"/>
            <w:shd w:val="clear" w:color="auto" w:fill="FFC000"/>
            <w:vAlign w:val="center"/>
          </w:tcPr>
          <w:p w14:paraId="536507AA"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131.3181</w:t>
            </w:r>
          </w:p>
        </w:tc>
        <w:tc>
          <w:tcPr>
            <w:tcW w:w="1184" w:type="dxa"/>
            <w:shd w:val="clear" w:color="auto" w:fill="FFC000"/>
            <w:vAlign w:val="center"/>
          </w:tcPr>
          <w:p w14:paraId="65E3F2AD"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-14.0633</w:t>
            </w:r>
          </w:p>
        </w:tc>
        <w:tc>
          <w:tcPr>
            <w:tcW w:w="1183" w:type="dxa"/>
            <w:shd w:val="clear" w:color="auto" w:fill="FFC000"/>
            <w:vAlign w:val="center"/>
          </w:tcPr>
          <w:p w14:paraId="74E1C297"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15</w:t>
            </w:r>
          </w:p>
        </w:tc>
        <w:tc>
          <w:tcPr>
            <w:tcW w:w="1183" w:type="dxa"/>
            <w:shd w:val="clear" w:color="auto" w:fill="FFC000"/>
            <w:vAlign w:val="center"/>
          </w:tcPr>
          <w:p w14:paraId="13F322B4"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0.30</w:t>
            </w:r>
          </w:p>
        </w:tc>
        <w:tc>
          <w:tcPr>
            <w:tcW w:w="1150" w:type="dxa"/>
            <w:shd w:val="clear" w:color="auto" w:fill="FFC000"/>
            <w:vAlign w:val="center"/>
          </w:tcPr>
          <w:p w14:paraId="71871301" w14:textId="77777777" w:rsidR="00303521" w:rsidRPr="007B7E43" w:rsidRDefault="00303521" w:rsidP="007B7E43">
            <w:pPr>
              <w:pStyle w:val="TableParagraph"/>
              <w:spacing w:before="54"/>
              <w:jc w:val="center"/>
              <w:rPr>
                <w:sz w:val="18"/>
                <w:szCs w:val="18"/>
              </w:rPr>
            </w:pPr>
            <w:r w:rsidRPr="007B7E43">
              <w:rPr>
                <w:spacing w:val="-2"/>
                <w:sz w:val="18"/>
                <w:szCs w:val="18"/>
              </w:rPr>
              <w:t>2011-</w:t>
            </w:r>
            <w:r w:rsidRPr="007B7E43">
              <w:rPr>
                <w:spacing w:val="-4"/>
                <w:sz w:val="18"/>
                <w:szCs w:val="18"/>
              </w:rPr>
              <w:t>2017</w:t>
            </w:r>
          </w:p>
        </w:tc>
        <w:tc>
          <w:tcPr>
            <w:tcW w:w="1350" w:type="dxa"/>
            <w:shd w:val="clear" w:color="auto" w:fill="FFC000"/>
            <w:vAlign w:val="center"/>
          </w:tcPr>
          <w:p w14:paraId="65F0EF5E" w14:textId="77777777" w:rsidR="00303521" w:rsidRPr="007B7E43" w:rsidRDefault="00303521" w:rsidP="007B7E43">
            <w:pPr>
              <w:pStyle w:val="TableParagraph"/>
              <w:spacing w:before="54"/>
              <w:jc w:val="center"/>
              <w:rPr>
                <w:sz w:val="18"/>
                <w:szCs w:val="18"/>
              </w:rPr>
            </w:pPr>
            <w:r w:rsidRPr="007B7E43">
              <w:rPr>
                <w:spacing w:val="-2"/>
                <w:sz w:val="18"/>
                <w:szCs w:val="18"/>
              </w:rPr>
              <w:t>OzFlux</w:t>
            </w:r>
          </w:p>
        </w:tc>
        <w:tc>
          <w:tcPr>
            <w:tcW w:w="1049" w:type="dxa"/>
            <w:shd w:val="clear" w:color="auto" w:fill="FFC000"/>
            <w:vAlign w:val="center"/>
          </w:tcPr>
          <w:p w14:paraId="671BD977" w14:textId="77777777" w:rsidR="00303521" w:rsidRPr="007B7E43" w:rsidRDefault="00303521" w:rsidP="007B7E43">
            <w:pPr>
              <w:pStyle w:val="TableParagraph"/>
              <w:spacing w:before="54"/>
              <w:jc w:val="center"/>
              <w:rPr>
                <w:sz w:val="18"/>
                <w:szCs w:val="18"/>
              </w:rPr>
            </w:pPr>
            <w:r w:rsidRPr="007B7E43">
              <w:rPr>
                <w:color w:val="000000"/>
                <w:sz w:val="18"/>
                <w:szCs w:val="18"/>
              </w:rPr>
              <w:t>GRA</w:t>
            </w:r>
          </w:p>
        </w:tc>
      </w:tr>
      <w:tr w:rsidR="00303521" w:rsidRPr="007B7E43" w14:paraId="492D663F" w14:textId="77777777" w:rsidTr="00F0653E">
        <w:trPr>
          <w:trHeight w:val="360"/>
        </w:trPr>
        <w:tc>
          <w:tcPr>
            <w:tcW w:w="1184" w:type="dxa"/>
            <w:shd w:val="clear" w:color="auto" w:fill="C45911" w:themeFill="accent2" w:themeFillShade="BF"/>
            <w:vAlign w:val="center"/>
          </w:tcPr>
          <w:p w14:paraId="6FDC85B7" w14:textId="77777777" w:rsidR="00303521" w:rsidRPr="007B7E43" w:rsidRDefault="00303521" w:rsidP="007B7E43">
            <w:pPr>
              <w:pStyle w:val="TableParagraph"/>
              <w:spacing w:before="54"/>
              <w:jc w:val="center"/>
              <w:rPr>
                <w:sz w:val="18"/>
                <w:szCs w:val="18"/>
              </w:rPr>
            </w:pPr>
            <w:r w:rsidRPr="007B7E43">
              <w:rPr>
                <w:spacing w:val="-2"/>
                <w:sz w:val="18"/>
                <w:szCs w:val="18"/>
              </w:rPr>
              <w:t>AU-</w:t>
            </w:r>
            <w:r w:rsidRPr="007B7E43">
              <w:rPr>
                <w:spacing w:val="-5"/>
                <w:sz w:val="18"/>
                <w:szCs w:val="18"/>
              </w:rPr>
              <w:t>DaS</w:t>
            </w:r>
          </w:p>
        </w:tc>
        <w:tc>
          <w:tcPr>
            <w:tcW w:w="1184" w:type="dxa"/>
            <w:shd w:val="clear" w:color="auto" w:fill="C45911" w:themeFill="accent2" w:themeFillShade="BF"/>
            <w:vAlign w:val="center"/>
          </w:tcPr>
          <w:p w14:paraId="7A02AF5E"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131.388001</w:t>
            </w:r>
          </w:p>
        </w:tc>
        <w:tc>
          <w:tcPr>
            <w:tcW w:w="1184" w:type="dxa"/>
            <w:shd w:val="clear" w:color="auto" w:fill="C45911" w:themeFill="accent2" w:themeFillShade="BF"/>
            <w:vAlign w:val="center"/>
          </w:tcPr>
          <w:p w14:paraId="540EACF2"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-14.159283</w:t>
            </w:r>
          </w:p>
        </w:tc>
        <w:tc>
          <w:tcPr>
            <w:tcW w:w="1183" w:type="dxa"/>
            <w:shd w:val="clear" w:color="auto" w:fill="C45911" w:themeFill="accent2" w:themeFillShade="BF"/>
            <w:vAlign w:val="center"/>
          </w:tcPr>
          <w:p w14:paraId="520DAD3C"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21</w:t>
            </w:r>
          </w:p>
        </w:tc>
        <w:tc>
          <w:tcPr>
            <w:tcW w:w="1183" w:type="dxa"/>
            <w:shd w:val="clear" w:color="auto" w:fill="C45911" w:themeFill="accent2" w:themeFillShade="BF"/>
            <w:vAlign w:val="center"/>
          </w:tcPr>
          <w:p w14:paraId="71BBB128"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16.4</w:t>
            </w:r>
          </w:p>
        </w:tc>
        <w:tc>
          <w:tcPr>
            <w:tcW w:w="1150" w:type="dxa"/>
            <w:shd w:val="clear" w:color="auto" w:fill="C45911" w:themeFill="accent2" w:themeFillShade="BF"/>
            <w:vAlign w:val="center"/>
          </w:tcPr>
          <w:p w14:paraId="48884DFB" w14:textId="77777777" w:rsidR="00303521" w:rsidRPr="007B7E43" w:rsidRDefault="00303521" w:rsidP="007B7E43">
            <w:pPr>
              <w:pStyle w:val="TableParagraph"/>
              <w:spacing w:before="54"/>
              <w:jc w:val="center"/>
              <w:rPr>
                <w:sz w:val="18"/>
                <w:szCs w:val="18"/>
              </w:rPr>
            </w:pPr>
            <w:r w:rsidRPr="007B7E43">
              <w:rPr>
                <w:spacing w:val="-2"/>
                <w:sz w:val="18"/>
                <w:szCs w:val="18"/>
              </w:rPr>
              <w:t>2010-</w:t>
            </w:r>
            <w:r w:rsidRPr="007B7E43">
              <w:rPr>
                <w:spacing w:val="-4"/>
                <w:sz w:val="18"/>
                <w:szCs w:val="18"/>
              </w:rPr>
              <w:t>2017</w:t>
            </w:r>
          </w:p>
        </w:tc>
        <w:tc>
          <w:tcPr>
            <w:tcW w:w="1350" w:type="dxa"/>
            <w:shd w:val="clear" w:color="auto" w:fill="C45911" w:themeFill="accent2" w:themeFillShade="BF"/>
            <w:vAlign w:val="center"/>
          </w:tcPr>
          <w:p w14:paraId="3024792A" w14:textId="77777777" w:rsidR="00303521" w:rsidRPr="007B7E43" w:rsidRDefault="00303521" w:rsidP="007B7E43">
            <w:pPr>
              <w:pStyle w:val="TableParagraph"/>
              <w:spacing w:before="54"/>
              <w:jc w:val="center"/>
              <w:rPr>
                <w:sz w:val="18"/>
                <w:szCs w:val="18"/>
              </w:rPr>
            </w:pPr>
            <w:r w:rsidRPr="007B7E43">
              <w:rPr>
                <w:spacing w:val="-2"/>
                <w:sz w:val="18"/>
                <w:szCs w:val="18"/>
              </w:rPr>
              <w:t>OzFlux</w:t>
            </w:r>
          </w:p>
        </w:tc>
        <w:tc>
          <w:tcPr>
            <w:tcW w:w="1049" w:type="dxa"/>
            <w:shd w:val="clear" w:color="auto" w:fill="C45911" w:themeFill="accent2" w:themeFillShade="BF"/>
            <w:vAlign w:val="center"/>
          </w:tcPr>
          <w:p w14:paraId="02491814" w14:textId="77777777" w:rsidR="00303521" w:rsidRPr="007B7E43" w:rsidRDefault="00303521" w:rsidP="007B7E43">
            <w:pPr>
              <w:pStyle w:val="TableParagraph"/>
              <w:spacing w:before="54"/>
              <w:jc w:val="center"/>
              <w:rPr>
                <w:sz w:val="18"/>
                <w:szCs w:val="18"/>
              </w:rPr>
            </w:pPr>
            <w:r w:rsidRPr="007B7E43">
              <w:rPr>
                <w:color w:val="000000"/>
                <w:sz w:val="18"/>
                <w:szCs w:val="18"/>
              </w:rPr>
              <w:t>SAV</w:t>
            </w:r>
          </w:p>
        </w:tc>
      </w:tr>
      <w:tr w:rsidR="00303521" w:rsidRPr="007B7E43" w14:paraId="6F9EB651" w14:textId="77777777" w:rsidTr="00F0653E">
        <w:trPr>
          <w:trHeight w:val="360"/>
        </w:trPr>
        <w:tc>
          <w:tcPr>
            <w:tcW w:w="1184" w:type="dxa"/>
            <w:shd w:val="clear" w:color="auto" w:fill="C45911" w:themeFill="accent2" w:themeFillShade="BF"/>
            <w:vAlign w:val="center"/>
          </w:tcPr>
          <w:p w14:paraId="6DB85474" w14:textId="77777777" w:rsidR="00303521" w:rsidRPr="007B7E43" w:rsidRDefault="00303521" w:rsidP="007B7E43">
            <w:pPr>
              <w:pStyle w:val="TableParagraph"/>
              <w:spacing w:before="52" w:line="190" w:lineRule="exact"/>
              <w:jc w:val="center"/>
              <w:rPr>
                <w:sz w:val="18"/>
                <w:szCs w:val="18"/>
              </w:rPr>
            </w:pPr>
            <w:r w:rsidRPr="007B7E43">
              <w:rPr>
                <w:spacing w:val="-2"/>
                <w:sz w:val="18"/>
                <w:szCs w:val="18"/>
              </w:rPr>
              <w:t>AU-</w:t>
            </w:r>
            <w:r w:rsidRPr="007B7E43">
              <w:rPr>
                <w:spacing w:val="-5"/>
                <w:sz w:val="18"/>
                <w:szCs w:val="18"/>
              </w:rPr>
              <w:t>Dry</w:t>
            </w:r>
          </w:p>
        </w:tc>
        <w:tc>
          <w:tcPr>
            <w:tcW w:w="1184" w:type="dxa"/>
            <w:shd w:val="clear" w:color="auto" w:fill="C45911" w:themeFill="accent2" w:themeFillShade="BF"/>
            <w:vAlign w:val="center"/>
          </w:tcPr>
          <w:p w14:paraId="538CE79E" w14:textId="77777777" w:rsidR="00303521" w:rsidRPr="007B7E43" w:rsidRDefault="00303521" w:rsidP="007B7E43">
            <w:pPr>
              <w:pStyle w:val="TableParagraph"/>
              <w:spacing w:before="52" w:line="190" w:lineRule="exact"/>
              <w:jc w:val="center"/>
              <w:rPr>
                <w:spacing w:val="-2"/>
                <w:sz w:val="18"/>
                <w:szCs w:val="18"/>
              </w:rPr>
            </w:pPr>
            <w:r w:rsidRPr="007B7E43">
              <w:rPr>
                <w:color w:val="000000"/>
                <w:sz w:val="18"/>
                <w:szCs w:val="18"/>
              </w:rPr>
              <w:t>132.370606</w:t>
            </w:r>
          </w:p>
        </w:tc>
        <w:tc>
          <w:tcPr>
            <w:tcW w:w="1184" w:type="dxa"/>
            <w:shd w:val="clear" w:color="auto" w:fill="C45911" w:themeFill="accent2" w:themeFillShade="BF"/>
            <w:vAlign w:val="center"/>
          </w:tcPr>
          <w:p w14:paraId="5F9E6D71" w14:textId="77777777" w:rsidR="00303521" w:rsidRPr="007B7E43" w:rsidRDefault="00303521" w:rsidP="007B7E43">
            <w:pPr>
              <w:pStyle w:val="TableParagraph"/>
              <w:spacing w:before="52" w:line="190" w:lineRule="exact"/>
              <w:jc w:val="center"/>
              <w:rPr>
                <w:spacing w:val="-2"/>
                <w:sz w:val="18"/>
                <w:szCs w:val="18"/>
              </w:rPr>
            </w:pPr>
            <w:r w:rsidRPr="007B7E43">
              <w:rPr>
                <w:color w:val="000000"/>
                <w:sz w:val="18"/>
                <w:szCs w:val="18"/>
              </w:rPr>
              <w:t>-15.2588</w:t>
            </w:r>
          </w:p>
        </w:tc>
        <w:tc>
          <w:tcPr>
            <w:tcW w:w="1183" w:type="dxa"/>
            <w:shd w:val="clear" w:color="auto" w:fill="C45911" w:themeFill="accent2" w:themeFillShade="BF"/>
            <w:vAlign w:val="center"/>
          </w:tcPr>
          <w:p w14:paraId="5BD9681C" w14:textId="77777777" w:rsidR="00303521" w:rsidRPr="007B7E43" w:rsidRDefault="00303521" w:rsidP="007B7E43">
            <w:pPr>
              <w:pStyle w:val="TableParagraph"/>
              <w:spacing w:before="52" w:line="190" w:lineRule="exact"/>
              <w:jc w:val="center"/>
              <w:rPr>
                <w:spacing w:val="-2"/>
                <w:sz w:val="18"/>
                <w:szCs w:val="18"/>
              </w:rPr>
            </w:pPr>
            <w:r w:rsidRPr="007B7E43">
              <w:rPr>
                <w:color w:val="000000"/>
                <w:sz w:val="18"/>
                <w:szCs w:val="18"/>
              </w:rPr>
              <w:t>15</w:t>
            </w:r>
          </w:p>
        </w:tc>
        <w:tc>
          <w:tcPr>
            <w:tcW w:w="1183" w:type="dxa"/>
            <w:shd w:val="clear" w:color="auto" w:fill="C45911" w:themeFill="accent2" w:themeFillShade="BF"/>
            <w:vAlign w:val="center"/>
          </w:tcPr>
          <w:p w14:paraId="3E7BCEC4" w14:textId="77777777" w:rsidR="00303521" w:rsidRPr="007B7E43" w:rsidRDefault="00303521" w:rsidP="007B7E43">
            <w:pPr>
              <w:pStyle w:val="TableParagraph"/>
              <w:spacing w:before="52" w:line="190" w:lineRule="exact"/>
              <w:jc w:val="center"/>
              <w:rPr>
                <w:spacing w:val="-2"/>
                <w:sz w:val="18"/>
                <w:szCs w:val="18"/>
              </w:rPr>
            </w:pPr>
            <w:r w:rsidRPr="007B7E43">
              <w:rPr>
                <w:color w:val="000000"/>
                <w:sz w:val="18"/>
                <w:szCs w:val="18"/>
              </w:rPr>
              <w:t>12.3</w:t>
            </w:r>
          </w:p>
        </w:tc>
        <w:tc>
          <w:tcPr>
            <w:tcW w:w="1150" w:type="dxa"/>
            <w:shd w:val="clear" w:color="auto" w:fill="C45911" w:themeFill="accent2" w:themeFillShade="BF"/>
            <w:vAlign w:val="center"/>
          </w:tcPr>
          <w:p w14:paraId="2EB811D1" w14:textId="77777777" w:rsidR="00303521" w:rsidRPr="007B7E43" w:rsidRDefault="00303521" w:rsidP="007B7E43">
            <w:pPr>
              <w:pStyle w:val="TableParagraph"/>
              <w:spacing w:before="52" w:line="190" w:lineRule="exact"/>
              <w:jc w:val="center"/>
              <w:rPr>
                <w:sz w:val="18"/>
                <w:szCs w:val="18"/>
              </w:rPr>
            </w:pPr>
            <w:r w:rsidRPr="007B7E43">
              <w:rPr>
                <w:spacing w:val="-2"/>
                <w:sz w:val="18"/>
                <w:szCs w:val="18"/>
              </w:rPr>
              <w:t>2011-</w:t>
            </w:r>
            <w:r w:rsidRPr="007B7E43">
              <w:rPr>
                <w:spacing w:val="-4"/>
                <w:sz w:val="18"/>
                <w:szCs w:val="18"/>
              </w:rPr>
              <w:t>2015</w:t>
            </w:r>
          </w:p>
        </w:tc>
        <w:tc>
          <w:tcPr>
            <w:tcW w:w="1350" w:type="dxa"/>
            <w:shd w:val="clear" w:color="auto" w:fill="C45911" w:themeFill="accent2" w:themeFillShade="BF"/>
            <w:vAlign w:val="center"/>
          </w:tcPr>
          <w:p w14:paraId="669045E1" w14:textId="77777777" w:rsidR="00303521" w:rsidRPr="007B7E43" w:rsidRDefault="00303521" w:rsidP="007B7E43">
            <w:pPr>
              <w:pStyle w:val="TableParagraph"/>
              <w:spacing w:before="52" w:line="190" w:lineRule="exact"/>
              <w:jc w:val="center"/>
              <w:rPr>
                <w:sz w:val="18"/>
                <w:szCs w:val="18"/>
              </w:rPr>
            </w:pPr>
            <w:r w:rsidRPr="007B7E43">
              <w:rPr>
                <w:spacing w:val="-2"/>
                <w:sz w:val="18"/>
                <w:szCs w:val="18"/>
              </w:rPr>
              <w:t>OzFlux</w:t>
            </w:r>
          </w:p>
        </w:tc>
        <w:tc>
          <w:tcPr>
            <w:tcW w:w="1049" w:type="dxa"/>
            <w:shd w:val="clear" w:color="auto" w:fill="C45911" w:themeFill="accent2" w:themeFillShade="BF"/>
            <w:vAlign w:val="center"/>
          </w:tcPr>
          <w:p w14:paraId="47D5C977" w14:textId="77777777" w:rsidR="00303521" w:rsidRPr="007B7E43" w:rsidRDefault="00303521" w:rsidP="007B7E43">
            <w:pPr>
              <w:pStyle w:val="TableParagraph"/>
              <w:spacing w:before="52" w:line="190" w:lineRule="exact"/>
              <w:jc w:val="center"/>
              <w:rPr>
                <w:sz w:val="18"/>
                <w:szCs w:val="18"/>
              </w:rPr>
            </w:pPr>
            <w:r w:rsidRPr="007B7E43">
              <w:rPr>
                <w:color w:val="000000"/>
                <w:sz w:val="18"/>
                <w:szCs w:val="18"/>
              </w:rPr>
              <w:t>SAV</w:t>
            </w:r>
          </w:p>
        </w:tc>
      </w:tr>
      <w:tr w:rsidR="00303521" w:rsidRPr="007B7E43" w14:paraId="698EE7BA" w14:textId="77777777" w:rsidTr="00F0653E">
        <w:trPr>
          <w:trHeight w:val="360"/>
        </w:trPr>
        <w:tc>
          <w:tcPr>
            <w:tcW w:w="1184" w:type="dxa"/>
            <w:shd w:val="clear" w:color="auto" w:fill="FFC000" w:themeFill="accent4"/>
            <w:vAlign w:val="center"/>
          </w:tcPr>
          <w:p w14:paraId="36C52455" w14:textId="77777777" w:rsidR="00303521" w:rsidRPr="007B7E43" w:rsidRDefault="00303521" w:rsidP="007B7E43">
            <w:pPr>
              <w:pStyle w:val="TableParagraph"/>
              <w:ind w:left="0"/>
              <w:jc w:val="center"/>
              <w:rPr>
                <w:sz w:val="18"/>
                <w:szCs w:val="18"/>
              </w:rPr>
            </w:pPr>
            <w:r w:rsidRPr="007B7E43">
              <w:rPr>
                <w:spacing w:val="-2"/>
                <w:sz w:val="18"/>
                <w:szCs w:val="18"/>
              </w:rPr>
              <w:t>AU-</w:t>
            </w:r>
            <w:r w:rsidRPr="007B7E43">
              <w:rPr>
                <w:spacing w:val="-5"/>
                <w:sz w:val="18"/>
                <w:szCs w:val="18"/>
              </w:rPr>
              <w:t>Emr</w:t>
            </w:r>
          </w:p>
        </w:tc>
        <w:tc>
          <w:tcPr>
            <w:tcW w:w="1184" w:type="dxa"/>
            <w:shd w:val="clear" w:color="auto" w:fill="FFC000" w:themeFill="accent4"/>
            <w:vAlign w:val="center"/>
          </w:tcPr>
          <w:p w14:paraId="440FA1BA" w14:textId="77777777" w:rsidR="00303521" w:rsidRPr="007B7E43" w:rsidRDefault="00303521" w:rsidP="007B7E43">
            <w:pPr>
              <w:pStyle w:val="TableParagraph"/>
              <w:spacing w:before="7"/>
              <w:ind w:left="0"/>
              <w:jc w:val="center"/>
              <w:rPr>
                <w:sz w:val="18"/>
                <w:szCs w:val="18"/>
              </w:rPr>
            </w:pPr>
            <w:r w:rsidRPr="007B7E43">
              <w:rPr>
                <w:color w:val="000000"/>
                <w:sz w:val="18"/>
                <w:szCs w:val="18"/>
              </w:rPr>
              <w:t>148.474594</w:t>
            </w:r>
          </w:p>
        </w:tc>
        <w:tc>
          <w:tcPr>
            <w:tcW w:w="1184" w:type="dxa"/>
            <w:shd w:val="clear" w:color="auto" w:fill="FFC000" w:themeFill="accent4"/>
            <w:vAlign w:val="center"/>
          </w:tcPr>
          <w:p w14:paraId="26BC3609" w14:textId="77777777" w:rsidR="00303521" w:rsidRPr="007B7E43" w:rsidRDefault="00303521" w:rsidP="007B7E43">
            <w:pPr>
              <w:pStyle w:val="TableParagraph"/>
              <w:spacing w:before="7"/>
              <w:ind w:left="0"/>
              <w:jc w:val="center"/>
              <w:rPr>
                <w:sz w:val="18"/>
                <w:szCs w:val="18"/>
              </w:rPr>
            </w:pPr>
            <w:r w:rsidRPr="007B7E43">
              <w:rPr>
                <w:color w:val="000000"/>
                <w:sz w:val="18"/>
                <w:szCs w:val="18"/>
              </w:rPr>
              <w:t>-23.8587</w:t>
            </w:r>
          </w:p>
        </w:tc>
        <w:tc>
          <w:tcPr>
            <w:tcW w:w="1183" w:type="dxa"/>
            <w:shd w:val="clear" w:color="auto" w:fill="FFC000" w:themeFill="accent4"/>
            <w:vAlign w:val="center"/>
          </w:tcPr>
          <w:p w14:paraId="1D71CC77" w14:textId="77777777" w:rsidR="00303521" w:rsidRPr="007B7E43" w:rsidRDefault="00303521" w:rsidP="007B7E43">
            <w:pPr>
              <w:pStyle w:val="TableParagraph"/>
              <w:spacing w:before="7"/>
              <w:ind w:left="0"/>
              <w:jc w:val="center"/>
              <w:rPr>
                <w:sz w:val="18"/>
                <w:szCs w:val="18"/>
              </w:rPr>
            </w:pPr>
            <w:r w:rsidRPr="007B7E43">
              <w:rPr>
                <w:color w:val="000000"/>
                <w:sz w:val="18"/>
                <w:szCs w:val="18"/>
              </w:rPr>
              <w:t>5.6</w:t>
            </w:r>
          </w:p>
        </w:tc>
        <w:tc>
          <w:tcPr>
            <w:tcW w:w="1183" w:type="dxa"/>
            <w:shd w:val="clear" w:color="auto" w:fill="FFC000" w:themeFill="accent4"/>
            <w:vAlign w:val="center"/>
          </w:tcPr>
          <w:p w14:paraId="31BDB8DD" w14:textId="77777777" w:rsidR="00303521" w:rsidRPr="007B7E43" w:rsidRDefault="00303521" w:rsidP="007B7E43">
            <w:pPr>
              <w:pStyle w:val="TableParagraph"/>
              <w:spacing w:before="7"/>
              <w:ind w:left="0"/>
              <w:jc w:val="center"/>
              <w:rPr>
                <w:sz w:val="18"/>
                <w:szCs w:val="18"/>
              </w:rPr>
            </w:pPr>
            <w:r w:rsidRPr="007B7E43">
              <w:rPr>
                <w:color w:val="000000"/>
                <w:sz w:val="18"/>
                <w:szCs w:val="18"/>
              </w:rPr>
              <w:t>2</w:t>
            </w:r>
          </w:p>
        </w:tc>
        <w:tc>
          <w:tcPr>
            <w:tcW w:w="1150" w:type="dxa"/>
            <w:shd w:val="clear" w:color="auto" w:fill="FFC000" w:themeFill="accent4"/>
            <w:vAlign w:val="center"/>
          </w:tcPr>
          <w:p w14:paraId="5669C2A3" w14:textId="77777777" w:rsidR="00303521" w:rsidRPr="007B7E43" w:rsidRDefault="00303521" w:rsidP="007B7E43">
            <w:pPr>
              <w:pStyle w:val="TableParagraph"/>
              <w:ind w:left="0"/>
              <w:jc w:val="center"/>
              <w:rPr>
                <w:sz w:val="18"/>
                <w:szCs w:val="18"/>
              </w:rPr>
            </w:pPr>
            <w:r w:rsidRPr="007B7E43">
              <w:rPr>
                <w:spacing w:val="-2"/>
                <w:sz w:val="18"/>
                <w:szCs w:val="18"/>
              </w:rPr>
              <w:t>2012-</w:t>
            </w:r>
            <w:r w:rsidRPr="007B7E43">
              <w:rPr>
                <w:spacing w:val="-4"/>
                <w:sz w:val="18"/>
                <w:szCs w:val="18"/>
              </w:rPr>
              <w:t>2013</w:t>
            </w:r>
          </w:p>
        </w:tc>
        <w:tc>
          <w:tcPr>
            <w:tcW w:w="1350" w:type="dxa"/>
            <w:shd w:val="clear" w:color="auto" w:fill="FFC000" w:themeFill="accent4"/>
            <w:vAlign w:val="center"/>
          </w:tcPr>
          <w:p w14:paraId="325CC494" w14:textId="77777777" w:rsidR="00303521" w:rsidRPr="007B7E43" w:rsidRDefault="00303521" w:rsidP="007B7E43">
            <w:pPr>
              <w:pStyle w:val="TableParagraph"/>
              <w:ind w:left="0"/>
              <w:jc w:val="center"/>
              <w:rPr>
                <w:sz w:val="18"/>
                <w:szCs w:val="18"/>
              </w:rPr>
            </w:pPr>
            <w:r w:rsidRPr="007B7E43">
              <w:rPr>
                <w:spacing w:val="-2"/>
                <w:sz w:val="18"/>
                <w:szCs w:val="18"/>
              </w:rPr>
              <w:t>OzFlux</w:t>
            </w:r>
          </w:p>
        </w:tc>
        <w:tc>
          <w:tcPr>
            <w:tcW w:w="1049" w:type="dxa"/>
            <w:shd w:val="clear" w:color="auto" w:fill="FFC000" w:themeFill="accent4"/>
            <w:vAlign w:val="center"/>
          </w:tcPr>
          <w:p w14:paraId="2BEE21AE" w14:textId="77777777" w:rsidR="00303521" w:rsidRPr="007B7E43" w:rsidRDefault="00303521" w:rsidP="007B7E43">
            <w:pPr>
              <w:pStyle w:val="TableParagraph"/>
              <w:ind w:left="0"/>
              <w:jc w:val="center"/>
              <w:rPr>
                <w:sz w:val="18"/>
                <w:szCs w:val="18"/>
              </w:rPr>
            </w:pPr>
            <w:r w:rsidRPr="007B7E43">
              <w:rPr>
                <w:color w:val="000000"/>
                <w:sz w:val="18"/>
                <w:szCs w:val="18"/>
              </w:rPr>
              <w:t>GRA</w:t>
            </w:r>
          </w:p>
        </w:tc>
      </w:tr>
      <w:tr w:rsidR="00303521" w:rsidRPr="007B7E43" w14:paraId="58C81080" w14:textId="77777777" w:rsidTr="00F0653E">
        <w:trPr>
          <w:trHeight w:val="360"/>
        </w:trPr>
        <w:tc>
          <w:tcPr>
            <w:tcW w:w="1184" w:type="dxa"/>
            <w:shd w:val="clear" w:color="auto" w:fill="C45911" w:themeFill="accent2" w:themeFillShade="BF"/>
            <w:vAlign w:val="center"/>
          </w:tcPr>
          <w:p w14:paraId="2A5CAA68" w14:textId="77777777" w:rsidR="00303521" w:rsidRPr="007B7E43" w:rsidRDefault="00303521" w:rsidP="007B7E43">
            <w:pPr>
              <w:pStyle w:val="TableParagraph"/>
              <w:spacing w:before="54"/>
              <w:jc w:val="center"/>
              <w:rPr>
                <w:sz w:val="18"/>
                <w:szCs w:val="18"/>
              </w:rPr>
            </w:pPr>
            <w:r w:rsidRPr="007B7E43">
              <w:rPr>
                <w:spacing w:val="-2"/>
                <w:sz w:val="18"/>
                <w:szCs w:val="18"/>
              </w:rPr>
              <w:t>AU-</w:t>
            </w:r>
            <w:r w:rsidRPr="007B7E43">
              <w:rPr>
                <w:spacing w:val="-5"/>
                <w:sz w:val="18"/>
                <w:szCs w:val="18"/>
              </w:rPr>
              <w:t>Gin</w:t>
            </w:r>
          </w:p>
        </w:tc>
        <w:tc>
          <w:tcPr>
            <w:tcW w:w="1184" w:type="dxa"/>
            <w:shd w:val="clear" w:color="auto" w:fill="C45911" w:themeFill="accent2" w:themeFillShade="BF"/>
            <w:vAlign w:val="center"/>
          </w:tcPr>
          <w:p w14:paraId="40021778"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120.654099</w:t>
            </w:r>
          </w:p>
        </w:tc>
        <w:tc>
          <w:tcPr>
            <w:tcW w:w="1184" w:type="dxa"/>
            <w:shd w:val="clear" w:color="auto" w:fill="C45911" w:themeFill="accent2" w:themeFillShade="BF"/>
            <w:vAlign w:val="center"/>
          </w:tcPr>
          <w:p w14:paraId="2B4B3F92"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-30.191299</w:t>
            </w:r>
          </w:p>
        </w:tc>
        <w:tc>
          <w:tcPr>
            <w:tcW w:w="1183" w:type="dxa"/>
            <w:shd w:val="clear" w:color="auto" w:fill="C45911" w:themeFill="accent2" w:themeFillShade="BF"/>
            <w:vAlign w:val="center"/>
          </w:tcPr>
          <w:p w14:paraId="00D289E0"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35</w:t>
            </w:r>
          </w:p>
        </w:tc>
        <w:tc>
          <w:tcPr>
            <w:tcW w:w="1183" w:type="dxa"/>
            <w:shd w:val="clear" w:color="auto" w:fill="C45911" w:themeFill="accent2" w:themeFillShade="BF"/>
            <w:vAlign w:val="center"/>
          </w:tcPr>
          <w:p w14:paraId="280014F1"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18</w:t>
            </w:r>
          </w:p>
        </w:tc>
        <w:tc>
          <w:tcPr>
            <w:tcW w:w="1150" w:type="dxa"/>
            <w:shd w:val="clear" w:color="auto" w:fill="C45911" w:themeFill="accent2" w:themeFillShade="BF"/>
            <w:vAlign w:val="center"/>
          </w:tcPr>
          <w:p w14:paraId="26302EBB" w14:textId="77777777" w:rsidR="00303521" w:rsidRPr="007B7E43" w:rsidRDefault="00303521" w:rsidP="007B7E43">
            <w:pPr>
              <w:pStyle w:val="TableParagraph"/>
              <w:spacing w:before="54"/>
              <w:jc w:val="center"/>
              <w:rPr>
                <w:sz w:val="18"/>
                <w:szCs w:val="18"/>
              </w:rPr>
            </w:pPr>
            <w:r w:rsidRPr="007B7E43">
              <w:rPr>
                <w:spacing w:val="-2"/>
                <w:sz w:val="18"/>
                <w:szCs w:val="18"/>
              </w:rPr>
              <w:t>2012-</w:t>
            </w:r>
            <w:r w:rsidRPr="007B7E43">
              <w:rPr>
                <w:spacing w:val="-4"/>
                <w:sz w:val="18"/>
                <w:szCs w:val="18"/>
              </w:rPr>
              <w:t>2017</w:t>
            </w:r>
          </w:p>
        </w:tc>
        <w:tc>
          <w:tcPr>
            <w:tcW w:w="1350" w:type="dxa"/>
            <w:shd w:val="clear" w:color="auto" w:fill="C45911" w:themeFill="accent2" w:themeFillShade="BF"/>
            <w:vAlign w:val="center"/>
          </w:tcPr>
          <w:p w14:paraId="217D7E5C" w14:textId="77777777" w:rsidR="00303521" w:rsidRPr="007B7E43" w:rsidRDefault="00303521" w:rsidP="007B7E43">
            <w:pPr>
              <w:pStyle w:val="TableParagraph"/>
              <w:spacing w:before="54"/>
              <w:jc w:val="center"/>
              <w:rPr>
                <w:sz w:val="18"/>
                <w:szCs w:val="18"/>
              </w:rPr>
            </w:pPr>
            <w:r w:rsidRPr="007B7E43">
              <w:rPr>
                <w:spacing w:val="-2"/>
                <w:sz w:val="18"/>
                <w:szCs w:val="18"/>
              </w:rPr>
              <w:t>OzFlux</w:t>
            </w:r>
          </w:p>
        </w:tc>
        <w:tc>
          <w:tcPr>
            <w:tcW w:w="1049" w:type="dxa"/>
            <w:shd w:val="clear" w:color="auto" w:fill="C45911" w:themeFill="accent2" w:themeFillShade="BF"/>
            <w:vAlign w:val="center"/>
          </w:tcPr>
          <w:p w14:paraId="66655704" w14:textId="77777777" w:rsidR="00303521" w:rsidRPr="007B7E43" w:rsidRDefault="00303521" w:rsidP="007B7E43">
            <w:pPr>
              <w:pStyle w:val="TableParagraph"/>
              <w:spacing w:before="54"/>
              <w:jc w:val="center"/>
              <w:rPr>
                <w:sz w:val="18"/>
                <w:szCs w:val="18"/>
              </w:rPr>
            </w:pPr>
            <w:r w:rsidRPr="007B7E43">
              <w:rPr>
                <w:color w:val="000000"/>
                <w:sz w:val="18"/>
                <w:szCs w:val="18"/>
              </w:rPr>
              <w:t>SAV</w:t>
            </w:r>
          </w:p>
        </w:tc>
      </w:tr>
      <w:tr w:rsidR="00303521" w:rsidRPr="007B7E43" w14:paraId="0106016A" w14:textId="77777777" w:rsidTr="00F0653E">
        <w:trPr>
          <w:trHeight w:val="360"/>
        </w:trPr>
        <w:tc>
          <w:tcPr>
            <w:tcW w:w="1184" w:type="dxa"/>
            <w:shd w:val="clear" w:color="auto" w:fill="CC3399"/>
            <w:vAlign w:val="center"/>
          </w:tcPr>
          <w:p w14:paraId="0E2DF125" w14:textId="77777777" w:rsidR="00303521" w:rsidRPr="007B7E43" w:rsidRDefault="00303521" w:rsidP="007B7E43">
            <w:pPr>
              <w:pStyle w:val="TableParagraph"/>
              <w:spacing w:before="54"/>
              <w:jc w:val="center"/>
              <w:rPr>
                <w:sz w:val="18"/>
                <w:szCs w:val="18"/>
              </w:rPr>
            </w:pPr>
            <w:r w:rsidRPr="007B7E43">
              <w:rPr>
                <w:spacing w:val="-2"/>
                <w:sz w:val="18"/>
                <w:szCs w:val="18"/>
              </w:rPr>
              <w:t>AU-</w:t>
            </w:r>
            <w:r w:rsidRPr="007B7E43">
              <w:rPr>
                <w:spacing w:val="-5"/>
                <w:sz w:val="18"/>
                <w:szCs w:val="18"/>
              </w:rPr>
              <w:t>GWW</w:t>
            </w:r>
          </w:p>
        </w:tc>
        <w:tc>
          <w:tcPr>
            <w:tcW w:w="1184" w:type="dxa"/>
            <w:shd w:val="clear" w:color="auto" w:fill="CC3399"/>
            <w:vAlign w:val="center"/>
          </w:tcPr>
          <w:p w14:paraId="1388C879"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115.650002</w:t>
            </w:r>
          </w:p>
        </w:tc>
        <w:tc>
          <w:tcPr>
            <w:tcW w:w="1184" w:type="dxa"/>
            <w:shd w:val="clear" w:color="auto" w:fill="CC3399"/>
            <w:vAlign w:val="center"/>
          </w:tcPr>
          <w:p w14:paraId="017F8DFF"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-31.375</w:t>
            </w:r>
          </w:p>
        </w:tc>
        <w:tc>
          <w:tcPr>
            <w:tcW w:w="1183" w:type="dxa"/>
            <w:shd w:val="clear" w:color="auto" w:fill="CC3399"/>
            <w:vAlign w:val="center"/>
          </w:tcPr>
          <w:p w14:paraId="1577206B"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15</w:t>
            </w:r>
          </w:p>
        </w:tc>
        <w:tc>
          <w:tcPr>
            <w:tcW w:w="1183" w:type="dxa"/>
            <w:shd w:val="clear" w:color="auto" w:fill="CC3399"/>
            <w:vAlign w:val="center"/>
          </w:tcPr>
          <w:p w14:paraId="162365DE" w14:textId="77777777" w:rsidR="00303521" w:rsidRPr="007B7E43" w:rsidRDefault="00303521" w:rsidP="007B7E43">
            <w:pPr>
              <w:pStyle w:val="TableParagraph"/>
              <w:spacing w:before="54"/>
              <w:jc w:val="center"/>
              <w:rPr>
                <w:spacing w:val="-2"/>
                <w:sz w:val="18"/>
                <w:szCs w:val="18"/>
              </w:rPr>
            </w:pPr>
            <w:r w:rsidRPr="007B7E43">
              <w:rPr>
                <w:color w:val="000000"/>
                <w:sz w:val="18"/>
                <w:szCs w:val="18"/>
              </w:rPr>
              <w:t>7</w:t>
            </w:r>
          </w:p>
        </w:tc>
        <w:tc>
          <w:tcPr>
            <w:tcW w:w="1150" w:type="dxa"/>
            <w:shd w:val="clear" w:color="auto" w:fill="CC3399"/>
            <w:vAlign w:val="center"/>
          </w:tcPr>
          <w:p w14:paraId="6707AF14" w14:textId="77777777" w:rsidR="00303521" w:rsidRPr="007B7E43" w:rsidRDefault="00303521" w:rsidP="007B7E43">
            <w:pPr>
              <w:pStyle w:val="TableParagraph"/>
              <w:spacing w:before="54"/>
              <w:jc w:val="center"/>
              <w:rPr>
                <w:sz w:val="18"/>
                <w:szCs w:val="18"/>
              </w:rPr>
            </w:pPr>
            <w:r w:rsidRPr="007B7E43">
              <w:rPr>
                <w:spacing w:val="-2"/>
                <w:sz w:val="18"/>
                <w:szCs w:val="18"/>
              </w:rPr>
              <w:t>2013-</w:t>
            </w:r>
            <w:r w:rsidRPr="007B7E43">
              <w:rPr>
                <w:spacing w:val="-4"/>
                <w:sz w:val="18"/>
                <w:szCs w:val="18"/>
              </w:rPr>
              <w:t>2017</w:t>
            </w:r>
          </w:p>
        </w:tc>
        <w:tc>
          <w:tcPr>
            <w:tcW w:w="1350" w:type="dxa"/>
            <w:shd w:val="clear" w:color="auto" w:fill="CC3399"/>
            <w:vAlign w:val="center"/>
          </w:tcPr>
          <w:p w14:paraId="2CD48804" w14:textId="77777777" w:rsidR="00303521" w:rsidRPr="007B7E43" w:rsidRDefault="00303521" w:rsidP="007B7E43">
            <w:pPr>
              <w:pStyle w:val="TableParagraph"/>
              <w:spacing w:before="54"/>
              <w:jc w:val="center"/>
              <w:rPr>
                <w:sz w:val="18"/>
                <w:szCs w:val="18"/>
              </w:rPr>
            </w:pPr>
            <w:r w:rsidRPr="007B7E43">
              <w:rPr>
                <w:spacing w:val="-2"/>
                <w:sz w:val="18"/>
                <w:szCs w:val="18"/>
              </w:rPr>
              <w:t>OzFlux</w:t>
            </w:r>
          </w:p>
        </w:tc>
        <w:tc>
          <w:tcPr>
            <w:tcW w:w="1049" w:type="dxa"/>
            <w:shd w:val="clear" w:color="auto" w:fill="CC3399"/>
            <w:vAlign w:val="center"/>
          </w:tcPr>
          <w:p w14:paraId="7072D944" w14:textId="77777777" w:rsidR="00303521" w:rsidRPr="007B7E43" w:rsidRDefault="00303521" w:rsidP="007B7E43">
            <w:pPr>
              <w:pStyle w:val="TableParagraph"/>
              <w:spacing w:before="54"/>
              <w:jc w:val="center"/>
              <w:rPr>
                <w:sz w:val="18"/>
                <w:szCs w:val="18"/>
              </w:rPr>
            </w:pPr>
            <w:r w:rsidRPr="007B7E43">
              <w:rPr>
                <w:color w:val="000000"/>
                <w:sz w:val="18"/>
                <w:szCs w:val="18"/>
              </w:rPr>
              <w:t>WSA</w:t>
            </w:r>
          </w:p>
        </w:tc>
      </w:tr>
      <w:tr w:rsidR="00303521" w:rsidRPr="007B7E43" w14:paraId="5F699F3B" w14:textId="77777777" w:rsidTr="00F0653E">
        <w:trPr>
          <w:trHeight w:val="360"/>
        </w:trPr>
        <w:tc>
          <w:tcPr>
            <w:tcW w:w="1184" w:type="dxa"/>
            <w:shd w:val="clear" w:color="auto" w:fill="CC3399"/>
            <w:vAlign w:val="center"/>
          </w:tcPr>
          <w:p w14:paraId="5E70EEC9" w14:textId="77777777" w:rsidR="00303521" w:rsidRPr="007B7E43" w:rsidRDefault="00303521" w:rsidP="007B7E43">
            <w:pPr>
              <w:pStyle w:val="TableParagraph"/>
              <w:spacing w:before="52"/>
              <w:jc w:val="center"/>
              <w:rPr>
                <w:sz w:val="18"/>
                <w:szCs w:val="18"/>
              </w:rPr>
            </w:pPr>
            <w:r w:rsidRPr="007B7E43">
              <w:rPr>
                <w:spacing w:val="-2"/>
                <w:sz w:val="18"/>
                <w:szCs w:val="18"/>
              </w:rPr>
              <w:t>AU-</w:t>
            </w:r>
            <w:r w:rsidRPr="007B7E43">
              <w:rPr>
                <w:spacing w:val="-5"/>
                <w:sz w:val="18"/>
                <w:szCs w:val="18"/>
              </w:rPr>
              <w:t>How</w:t>
            </w:r>
          </w:p>
        </w:tc>
        <w:tc>
          <w:tcPr>
            <w:tcW w:w="1184" w:type="dxa"/>
            <w:shd w:val="clear" w:color="auto" w:fill="CC3399"/>
            <w:vAlign w:val="center"/>
          </w:tcPr>
          <w:p w14:paraId="2D858677" w14:textId="77777777" w:rsidR="00303521" w:rsidRPr="007B7E43" w:rsidRDefault="00303521" w:rsidP="007B7E43">
            <w:pPr>
              <w:pStyle w:val="TableParagraph"/>
              <w:spacing w:before="52"/>
              <w:jc w:val="center"/>
              <w:rPr>
                <w:spacing w:val="-2"/>
                <w:sz w:val="18"/>
                <w:szCs w:val="18"/>
              </w:rPr>
            </w:pPr>
            <w:r w:rsidRPr="007B7E43">
              <w:rPr>
                <w:color w:val="000000"/>
                <w:sz w:val="18"/>
                <w:szCs w:val="18"/>
              </w:rPr>
              <w:t>131.149994</w:t>
            </w:r>
          </w:p>
        </w:tc>
        <w:tc>
          <w:tcPr>
            <w:tcW w:w="1184" w:type="dxa"/>
            <w:shd w:val="clear" w:color="auto" w:fill="CC3399"/>
            <w:vAlign w:val="center"/>
          </w:tcPr>
          <w:p w14:paraId="76844251" w14:textId="77777777" w:rsidR="00303521" w:rsidRPr="007B7E43" w:rsidRDefault="00303521" w:rsidP="007B7E43">
            <w:pPr>
              <w:pStyle w:val="TableParagraph"/>
              <w:spacing w:before="52"/>
              <w:jc w:val="center"/>
              <w:rPr>
                <w:spacing w:val="-2"/>
                <w:sz w:val="18"/>
                <w:szCs w:val="18"/>
              </w:rPr>
            </w:pPr>
            <w:r w:rsidRPr="007B7E43">
              <w:rPr>
                <w:color w:val="000000"/>
                <w:sz w:val="18"/>
                <w:szCs w:val="18"/>
              </w:rPr>
              <w:t>-12.4952</w:t>
            </w:r>
          </w:p>
        </w:tc>
        <w:tc>
          <w:tcPr>
            <w:tcW w:w="1183" w:type="dxa"/>
            <w:shd w:val="clear" w:color="auto" w:fill="CC3399"/>
            <w:vAlign w:val="center"/>
          </w:tcPr>
          <w:p w14:paraId="4AF11B61" w14:textId="77777777" w:rsidR="00303521" w:rsidRPr="007B7E43" w:rsidRDefault="00303521" w:rsidP="007B7E43">
            <w:pPr>
              <w:pStyle w:val="TableParagraph"/>
              <w:spacing w:before="52"/>
              <w:jc w:val="center"/>
              <w:rPr>
                <w:spacing w:val="-2"/>
                <w:sz w:val="18"/>
                <w:szCs w:val="18"/>
              </w:rPr>
            </w:pPr>
            <w:r w:rsidRPr="007B7E43">
              <w:rPr>
                <w:color w:val="000000"/>
                <w:sz w:val="18"/>
                <w:szCs w:val="18"/>
              </w:rPr>
              <w:t>23</w:t>
            </w:r>
          </w:p>
        </w:tc>
        <w:tc>
          <w:tcPr>
            <w:tcW w:w="1183" w:type="dxa"/>
            <w:shd w:val="clear" w:color="auto" w:fill="CC3399"/>
            <w:vAlign w:val="center"/>
          </w:tcPr>
          <w:p w14:paraId="1EB43F1E" w14:textId="77777777" w:rsidR="00303521" w:rsidRPr="007B7E43" w:rsidRDefault="00303521" w:rsidP="007B7E43">
            <w:pPr>
              <w:pStyle w:val="TableParagraph"/>
              <w:spacing w:before="52"/>
              <w:jc w:val="center"/>
              <w:rPr>
                <w:spacing w:val="-2"/>
                <w:sz w:val="18"/>
                <w:szCs w:val="18"/>
              </w:rPr>
            </w:pPr>
            <w:r w:rsidRPr="007B7E43">
              <w:rPr>
                <w:color w:val="000000"/>
                <w:sz w:val="18"/>
                <w:szCs w:val="18"/>
              </w:rPr>
              <w:t>16</w:t>
            </w:r>
          </w:p>
        </w:tc>
        <w:tc>
          <w:tcPr>
            <w:tcW w:w="1150" w:type="dxa"/>
            <w:shd w:val="clear" w:color="auto" w:fill="CC3399"/>
            <w:vAlign w:val="center"/>
          </w:tcPr>
          <w:p w14:paraId="03E62470" w14:textId="77777777" w:rsidR="00303521" w:rsidRPr="007B7E43" w:rsidRDefault="00303521" w:rsidP="007B7E43">
            <w:pPr>
              <w:pStyle w:val="TableParagraph"/>
              <w:spacing w:before="52"/>
              <w:jc w:val="center"/>
              <w:rPr>
                <w:sz w:val="18"/>
                <w:szCs w:val="18"/>
              </w:rPr>
            </w:pPr>
            <w:r w:rsidRPr="007B7E43">
              <w:rPr>
                <w:spacing w:val="-2"/>
                <w:sz w:val="18"/>
                <w:szCs w:val="18"/>
              </w:rPr>
              <w:t>2003-</w:t>
            </w:r>
            <w:r w:rsidRPr="007B7E43">
              <w:rPr>
                <w:spacing w:val="-4"/>
                <w:sz w:val="18"/>
                <w:szCs w:val="18"/>
              </w:rPr>
              <w:t>2017</w:t>
            </w:r>
          </w:p>
        </w:tc>
        <w:tc>
          <w:tcPr>
            <w:tcW w:w="1350" w:type="dxa"/>
            <w:shd w:val="clear" w:color="auto" w:fill="CC3399"/>
            <w:vAlign w:val="center"/>
          </w:tcPr>
          <w:p w14:paraId="2F109B8E" w14:textId="77777777" w:rsidR="00303521" w:rsidRPr="007B7E43" w:rsidRDefault="00303521" w:rsidP="007B7E43">
            <w:pPr>
              <w:pStyle w:val="TableParagraph"/>
              <w:spacing w:before="52"/>
              <w:jc w:val="center"/>
              <w:rPr>
                <w:sz w:val="18"/>
                <w:szCs w:val="18"/>
              </w:rPr>
            </w:pPr>
            <w:r w:rsidRPr="007B7E43">
              <w:rPr>
                <w:spacing w:val="-2"/>
                <w:sz w:val="18"/>
                <w:szCs w:val="18"/>
              </w:rPr>
              <w:t>OzFlux</w:t>
            </w:r>
          </w:p>
        </w:tc>
        <w:tc>
          <w:tcPr>
            <w:tcW w:w="1049" w:type="dxa"/>
            <w:shd w:val="clear" w:color="auto" w:fill="CC3399"/>
            <w:vAlign w:val="center"/>
          </w:tcPr>
          <w:p w14:paraId="2B2C5946" w14:textId="77777777" w:rsidR="00303521" w:rsidRPr="007B7E43" w:rsidRDefault="00303521" w:rsidP="007B7E43">
            <w:pPr>
              <w:pStyle w:val="TableParagraph"/>
              <w:spacing w:before="52"/>
              <w:jc w:val="center"/>
              <w:rPr>
                <w:sz w:val="18"/>
                <w:szCs w:val="18"/>
              </w:rPr>
            </w:pPr>
            <w:r w:rsidRPr="007B7E43">
              <w:rPr>
                <w:color w:val="000000"/>
                <w:sz w:val="18"/>
                <w:szCs w:val="18"/>
              </w:rPr>
              <w:t>WSA</w:t>
            </w:r>
          </w:p>
        </w:tc>
      </w:tr>
      <w:tr w:rsidR="00303521" w:rsidRPr="007B7E43" w14:paraId="16672FF4" w14:textId="77777777" w:rsidTr="00F0653E">
        <w:trPr>
          <w:trHeight w:val="360"/>
        </w:trPr>
        <w:tc>
          <w:tcPr>
            <w:tcW w:w="1184" w:type="dxa"/>
            <w:shd w:val="clear" w:color="auto" w:fill="FFC000" w:themeFill="accent4"/>
            <w:vAlign w:val="center"/>
          </w:tcPr>
          <w:p w14:paraId="720E7B3D" w14:textId="77777777" w:rsidR="00303521" w:rsidRPr="007B7E43" w:rsidRDefault="00303521" w:rsidP="007B7E43">
            <w:pPr>
              <w:pStyle w:val="TableParagraph"/>
              <w:spacing w:before="49"/>
              <w:jc w:val="center"/>
              <w:rPr>
                <w:sz w:val="18"/>
                <w:szCs w:val="18"/>
              </w:rPr>
            </w:pPr>
            <w:r w:rsidRPr="007B7E43">
              <w:rPr>
                <w:spacing w:val="-2"/>
                <w:sz w:val="18"/>
                <w:szCs w:val="18"/>
              </w:rPr>
              <w:t>AU-</w:t>
            </w:r>
            <w:r w:rsidRPr="007B7E43">
              <w:rPr>
                <w:spacing w:val="-5"/>
                <w:sz w:val="18"/>
                <w:szCs w:val="18"/>
              </w:rPr>
              <w:t>Rig</w:t>
            </w:r>
          </w:p>
        </w:tc>
        <w:tc>
          <w:tcPr>
            <w:tcW w:w="1184" w:type="dxa"/>
            <w:shd w:val="clear" w:color="auto" w:fill="FFC000" w:themeFill="accent4"/>
            <w:vAlign w:val="center"/>
          </w:tcPr>
          <w:p w14:paraId="309AC713" w14:textId="77777777" w:rsidR="00303521" w:rsidRPr="007B7E43" w:rsidRDefault="00303521" w:rsidP="007B7E43">
            <w:pPr>
              <w:pStyle w:val="TableParagraph"/>
              <w:spacing w:before="49"/>
              <w:jc w:val="center"/>
              <w:rPr>
                <w:spacing w:val="-2"/>
                <w:sz w:val="18"/>
                <w:szCs w:val="18"/>
              </w:rPr>
            </w:pPr>
            <w:r w:rsidRPr="007B7E43">
              <w:rPr>
                <w:color w:val="000000"/>
                <w:sz w:val="18"/>
                <w:szCs w:val="18"/>
              </w:rPr>
              <w:t>145.575897</w:t>
            </w:r>
          </w:p>
        </w:tc>
        <w:tc>
          <w:tcPr>
            <w:tcW w:w="1184" w:type="dxa"/>
            <w:shd w:val="clear" w:color="auto" w:fill="FFC000" w:themeFill="accent4"/>
            <w:vAlign w:val="center"/>
          </w:tcPr>
          <w:p w14:paraId="3CD3FDBE" w14:textId="77777777" w:rsidR="00303521" w:rsidRPr="007B7E43" w:rsidRDefault="00303521" w:rsidP="007B7E43">
            <w:pPr>
              <w:pStyle w:val="TableParagraph"/>
              <w:spacing w:before="49"/>
              <w:jc w:val="center"/>
              <w:rPr>
                <w:spacing w:val="-2"/>
                <w:sz w:val="18"/>
                <w:szCs w:val="18"/>
              </w:rPr>
            </w:pPr>
            <w:r w:rsidRPr="007B7E43">
              <w:rPr>
                <w:color w:val="000000"/>
                <w:sz w:val="18"/>
                <w:szCs w:val="18"/>
              </w:rPr>
              <w:t>-36.649899</w:t>
            </w:r>
          </w:p>
        </w:tc>
        <w:tc>
          <w:tcPr>
            <w:tcW w:w="1183" w:type="dxa"/>
            <w:shd w:val="clear" w:color="auto" w:fill="FFC000" w:themeFill="accent4"/>
            <w:vAlign w:val="center"/>
          </w:tcPr>
          <w:p w14:paraId="2BBA33B2" w14:textId="77777777" w:rsidR="00303521" w:rsidRPr="007B7E43" w:rsidRDefault="00303521" w:rsidP="007B7E43">
            <w:pPr>
              <w:pStyle w:val="TableParagraph"/>
              <w:spacing w:before="49"/>
              <w:jc w:val="center"/>
              <w:rPr>
                <w:spacing w:val="-2"/>
                <w:sz w:val="18"/>
                <w:szCs w:val="18"/>
              </w:rPr>
            </w:pPr>
            <w:r w:rsidRPr="007B7E43">
              <w:rPr>
                <w:color w:val="000000"/>
                <w:sz w:val="18"/>
                <w:szCs w:val="18"/>
              </w:rPr>
              <w:t>2.5</w:t>
            </w:r>
          </w:p>
        </w:tc>
        <w:tc>
          <w:tcPr>
            <w:tcW w:w="1183" w:type="dxa"/>
            <w:shd w:val="clear" w:color="auto" w:fill="FFC000" w:themeFill="accent4"/>
            <w:vAlign w:val="center"/>
          </w:tcPr>
          <w:p w14:paraId="215E0D0E" w14:textId="77777777" w:rsidR="00303521" w:rsidRPr="007B7E43" w:rsidRDefault="00303521" w:rsidP="007B7E43">
            <w:pPr>
              <w:pStyle w:val="TableParagraph"/>
              <w:spacing w:before="49"/>
              <w:jc w:val="center"/>
              <w:rPr>
                <w:spacing w:val="-2"/>
                <w:sz w:val="18"/>
                <w:szCs w:val="18"/>
              </w:rPr>
            </w:pPr>
            <w:r w:rsidRPr="007B7E43">
              <w:rPr>
                <w:color w:val="000000"/>
                <w:sz w:val="18"/>
                <w:szCs w:val="18"/>
              </w:rPr>
              <w:t>0.4</w:t>
            </w:r>
          </w:p>
        </w:tc>
        <w:tc>
          <w:tcPr>
            <w:tcW w:w="1150" w:type="dxa"/>
            <w:shd w:val="clear" w:color="auto" w:fill="FFC000" w:themeFill="accent4"/>
            <w:vAlign w:val="center"/>
          </w:tcPr>
          <w:p w14:paraId="3027A050" w14:textId="77777777" w:rsidR="00303521" w:rsidRPr="007B7E43" w:rsidRDefault="00303521" w:rsidP="007B7E43">
            <w:pPr>
              <w:pStyle w:val="TableParagraph"/>
              <w:spacing w:before="49"/>
              <w:jc w:val="center"/>
              <w:rPr>
                <w:sz w:val="18"/>
                <w:szCs w:val="18"/>
              </w:rPr>
            </w:pPr>
            <w:r w:rsidRPr="007B7E43">
              <w:rPr>
                <w:spacing w:val="-2"/>
                <w:sz w:val="18"/>
                <w:szCs w:val="18"/>
              </w:rPr>
              <w:t>2011-</w:t>
            </w:r>
            <w:r w:rsidRPr="007B7E43">
              <w:rPr>
                <w:spacing w:val="-4"/>
                <w:sz w:val="18"/>
                <w:szCs w:val="18"/>
              </w:rPr>
              <w:t>2016</w:t>
            </w:r>
          </w:p>
        </w:tc>
        <w:tc>
          <w:tcPr>
            <w:tcW w:w="1350" w:type="dxa"/>
            <w:shd w:val="clear" w:color="auto" w:fill="FFC000" w:themeFill="accent4"/>
            <w:vAlign w:val="center"/>
          </w:tcPr>
          <w:p w14:paraId="7B3DE8D0" w14:textId="77777777" w:rsidR="00303521" w:rsidRPr="007B7E43" w:rsidRDefault="00303521" w:rsidP="007B7E43">
            <w:pPr>
              <w:pStyle w:val="TableParagraph"/>
              <w:spacing w:before="49"/>
              <w:jc w:val="center"/>
              <w:rPr>
                <w:sz w:val="18"/>
                <w:szCs w:val="18"/>
              </w:rPr>
            </w:pPr>
            <w:r w:rsidRPr="007B7E43">
              <w:rPr>
                <w:spacing w:val="-2"/>
                <w:sz w:val="18"/>
                <w:szCs w:val="18"/>
              </w:rPr>
              <w:t>OzFlux</w:t>
            </w:r>
          </w:p>
        </w:tc>
        <w:tc>
          <w:tcPr>
            <w:tcW w:w="1049" w:type="dxa"/>
            <w:shd w:val="clear" w:color="auto" w:fill="FFC000" w:themeFill="accent4"/>
            <w:vAlign w:val="center"/>
          </w:tcPr>
          <w:p w14:paraId="111965E8" w14:textId="77777777" w:rsidR="00303521" w:rsidRPr="007B7E43" w:rsidRDefault="00303521" w:rsidP="007B7E43">
            <w:pPr>
              <w:pStyle w:val="TableParagraph"/>
              <w:spacing w:before="49"/>
              <w:jc w:val="center"/>
              <w:rPr>
                <w:sz w:val="18"/>
                <w:szCs w:val="18"/>
              </w:rPr>
            </w:pPr>
            <w:r w:rsidRPr="007B7E43">
              <w:rPr>
                <w:color w:val="000000"/>
                <w:sz w:val="18"/>
                <w:szCs w:val="18"/>
              </w:rPr>
              <w:t>GRA</w:t>
            </w:r>
          </w:p>
        </w:tc>
      </w:tr>
      <w:tr w:rsidR="00303521" w:rsidRPr="007B7E43" w14:paraId="433982EF" w14:textId="77777777" w:rsidTr="00F0653E">
        <w:trPr>
          <w:trHeight w:val="323"/>
        </w:trPr>
        <w:tc>
          <w:tcPr>
            <w:tcW w:w="1184" w:type="dxa"/>
            <w:shd w:val="clear" w:color="auto" w:fill="FFC000" w:themeFill="accent4"/>
            <w:vAlign w:val="center"/>
          </w:tcPr>
          <w:p w14:paraId="0FA75FBD" w14:textId="77777777" w:rsidR="00303521" w:rsidRPr="007B7E43" w:rsidRDefault="00303521" w:rsidP="007B7E43">
            <w:pPr>
              <w:pStyle w:val="TableParagraph"/>
              <w:spacing w:before="52" w:line="192" w:lineRule="exact"/>
              <w:jc w:val="center"/>
              <w:rPr>
                <w:sz w:val="18"/>
                <w:szCs w:val="18"/>
              </w:rPr>
            </w:pPr>
            <w:r w:rsidRPr="007B7E43">
              <w:rPr>
                <w:spacing w:val="-2"/>
                <w:sz w:val="18"/>
                <w:szCs w:val="18"/>
              </w:rPr>
              <w:t>AU-</w:t>
            </w:r>
            <w:r w:rsidRPr="007B7E43">
              <w:rPr>
                <w:spacing w:val="-5"/>
                <w:sz w:val="18"/>
                <w:szCs w:val="18"/>
              </w:rPr>
              <w:t>Stp</w:t>
            </w:r>
          </w:p>
        </w:tc>
        <w:tc>
          <w:tcPr>
            <w:tcW w:w="1184" w:type="dxa"/>
            <w:shd w:val="clear" w:color="auto" w:fill="FFC000" w:themeFill="accent4"/>
            <w:vAlign w:val="center"/>
          </w:tcPr>
          <w:p w14:paraId="23107CB3" w14:textId="77777777" w:rsidR="00303521" w:rsidRPr="007B7E43" w:rsidRDefault="00303521" w:rsidP="007B7E43">
            <w:pPr>
              <w:pStyle w:val="TableParagraph"/>
              <w:spacing w:before="52" w:line="192" w:lineRule="exact"/>
              <w:jc w:val="center"/>
              <w:rPr>
                <w:spacing w:val="-2"/>
                <w:sz w:val="18"/>
                <w:szCs w:val="18"/>
              </w:rPr>
            </w:pPr>
            <w:r w:rsidRPr="007B7E43">
              <w:rPr>
                <w:color w:val="000000"/>
                <w:sz w:val="18"/>
                <w:szCs w:val="18"/>
              </w:rPr>
              <w:t>133.350205</w:t>
            </w:r>
          </w:p>
        </w:tc>
        <w:tc>
          <w:tcPr>
            <w:tcW w:w="1184" w:type="dxa"/>
            <w:shd w:val="clear" w:color="auto" w:fill="FFC000" w:themeFill="accent4"/>
            <w:vAlign w:val="center"/>
          </w:tcPr>
          <w:p w14:paraId="4A8CAADB" w14:textId="77777777" w:rsidR="00303521" w:rsidRPr="007B7E43" w:rsidRDefault="00303521" w:rsidP="007B7E43">
            <w:pPr>
              <w:pStyle w:val="TableParagraph"/>
              <w:spacing w:before="52" w:line="192" w:lineRule="exact"/>
              <w:jc w:val="center"/>
              <w:rPr>
                <w:spacing w:val="-2"/>
                <w:sz w:val="18"/>
                <w:szCs w:val="18"/>
              </w:rPr>
            </w:pPr>
            <w:r w:rsidRPr="007B7E43">
              <w:rPr>
                <w:color w:val="000000"/>
                <w:sz w:val="18"/>
                <w:szCs w:val="18"/>
              </w:rPr>
              <w:t>-17.1507</w:t>
            </w:r>
          </w:p>
        </w:tc>
        <w:tc>
          <w:tcPr>
            <w:tcW w:w="1183" w:type="dxa"/>
            <w:shd w:val="clear" w:color="auto" w:fill="FFC000" w:themeFill="accent4"/>
            <w:vAlign w:val="center"/>
          </w:tcPr>
          <w:p w14:paraId="11836682" w14:textId="77777777" w:rsidR="00303521" w:rsidRPr="007B7E43" w:rsidRDefault="00303521" w:rsidP="007B7E43">
            <w:pPr>
              <w:pStyle w:val="TableParagraph"/>
              <w:spacing w:before="52" w:line="192" w:lineRule="exact"/>
              <w:jc w:val="center"/>
              <w:rPr>
                <w:spacing w:val="-2"/>
                <w:sz w:val="18"/>
                <w:szCs w:val="18"/>
              </w:rPr>
            </w:pPr>
            <w:r w:rsidRPr="007B7E43">
              <w:rPr>
                <w:color w:val="000000"/>
                <w:sz w:val="18"/>
                <w:szCs w:val="18"/>
              </w:rPr>
              <w:t>4.8</w:t>
            </w:r>
          </w:p>
        </w:tc>
        <w:tc>
          <w:tcPr>
            <w:tcW w:w="1183" w:type="dxa"/>
            <w:shd w:val="clear" w:color="auto" w:fill="FFC000" w:themeFill="accent4"/>
            <w:vAlign w:val="center"/>
          </w:tcPr>
          <w:p w14:paraId="79003F9F" w14:textId="77777777" w:rsidR="00303521" w:rsidRPr="007B7E43" w:rsidRDefault="00303521" w:rsidP="007B7E43">
            <w:pPr>
              <w:pStyle w:val="TableParagraph"/>
              <w:spacing w:before="52" w:line="192" w:lineRule="exact"/>
              <w:jc w:val="center"/>
              <w:rPr>
                <w:spacing w:val="-2"/>
                <w:sz w:val="18"/>
                <w:szCs w:val="18"/>
              </w:rPr>
            </w:pPr>
            <w:r w:rsidRPr="007B7E43">
              <w:rPr>
                <w:color w:val="000000"/>
                <w:sz w:val="18"/>
                <w:szCs w:val="18"/>
              </w:rPr>
              <w:t>0.5</w:t>
            </w:r>
          </w:p>
        </w:tc>
        <w:tc>
          <w:tcPr>
            <w:tcW w:w="1150" w:type="dxa"/>
            <w:shd w:val="clear" w:color="auto" w:fill="FFC000" w:themeFill="accent4"/>
            <w:vAlign w:val="center"/>
          </w:tcPr>
          <w:p w14:paraId="1995B205" w14:textId="77777777" w:rsidR="00303521" w:rsidRPr="007B7E43" w:rsidRDefault="00303521" w:rsidP="007B7E43">
            <w:pPr>
              <w:pStyle w:val="TableParagraph"/>
              <w:spacing w:before="52" w:line="192" w:lineRule="exact"/>
              <w:jc w:val="center"/>
              <w:rPr>
                <w:sz w:val="18"/>
                <w:szCs w:val="18"/>
              </w:rPr>
            </w:pPr>
            <w:r w:rsidRPr="007B7E43">
              <w:rPr>
                <w:spacing w:val="-2"/>
                <w:sz w:val="18"/>
                <w:szCs w:val="18"/>
              </w:rPr>
              <w:t>2010-</w:t>
            </w:r>
            <w:r w:rsidRPr="007B7E43">
              <w:rPr>
                <w:spacing w:val="-4"/>
                <w:sz w:val="18"/>
                <w:szCs w:val="18"/>
              </w:rPr>
              <w:t>2017</w:t>
            </w:r>
          </w:p>
        </w:tc>
        <w:tc>
          <w:tcPr>
            <w:tcW w:w="1350" w:type="dxa"/>
            <w:shd w:val="clear" w:color="auto" w:fill="FFC000" w:themeFill="accent4"/>
            <w:vAlign w:val="center"/>
          </w:tcPr>
          <w:p w14:paraId="1EDB3C04" w14:textId="77777777" w:rsidR="00303521" w:rsidRPr="007B7E43" w:rsidRDefault="00303521" w:rsidP="007B7E43">
            <w:pPr>
              <w:pStyle w:val="TableParagraph"/>
              <w:spacing w:before="52" w:line="192" w:lineRule="exact"/>
              <w:jc w:val="center"/>
              <w:rPr>
                <w:sz w:val="18"/>
                <w:szCs w:val="18"/>
              </w:rPr>
            </w:pPr>
            <w:r w:rsidRPr="007B7E43">
              <w:rPr>
                <w:spacing w:val="-2"/>
                <w:sz w:val="18"/>
                <w:szCs w:val="18"/>
              </w:rPr>
              <w:t>OzFlux</w:t>
            </w:r>
          </w:p>
        </w:tc>
        <w:tc>
          <w:tcPr>
            <w:tcW w:w="1049" w:type="dxa"/>
            <w:shd w:val="clear" w:color="auto" w:fill="FFC000" w:themeFill="accent4"/>
            <w:vAlign w:val="center"/>
          </w:tcPr>
          <w:p w14:paraId="5B9A22E5" w14:textId="77777777" w:rsidR="00303521" w:rsidRPr="007B7E43" w:rsidRDefault="00303521" w:rsidP="007B7E43">
            <w:pPr>
              <w:pStyle w:val="TableParagraph"/>
              <w:spacing w:before="52" w:line="192" w:lineRule="exact"/>
              <w:jc w:val="center"/>
              <w:rPr>
                <w:sz w:val="18"/>
                <w:szCs w:val="18"/>
              </w:rPr>
            </w:pPr>
            <w:r w:rsidRPr="007B7E43">
              <w:rPr>
                <w:color w:val="000000"/>
                <w:sz w:val="18"/>
                <w:szCs w:val="18"/>
              </w:rPr>
              <w:t>GRA</w:t>
            </w:r>
          </w:p>
        </w:tc>
      </w:tr>
      <w:tr w:rsidR="00FD31B4" w:rsidRPr="007B7E43" w14:paraId="017EAC46" w14:textId="77777777" w:rsidTr="00F0653E">
        <w:trPr>
          <w:trHeight w:val="360"/>
        </w:trPr>
        <w:tc>
          <w:tcPr>
            <w:tcW w:w="1184" w:type="dxa"/>
            <w:shd w:val="clear" w:color="auto" w:fill="404040" w:themeFill="text1" w:themeFillTint="BF"/>
            <w:vAlign w:val="center"/>
          </w:tcPr>
          <w:p w14:paraId="1060D934" w14:textId="77777777" w:rsidR="00303521" w:rsidRPr="007B7E43" w:rsidRDefault="00303521" w:rsidP="007B7E43">
            <w:pPr>
              <w:pStyle w:val="TableParagraph"/>
              <w:ind w:left="0"/>
              <w:jc w:val="center"/>
              <w:rPr>
                <w:sz w:val="18"/>
                <w:szCs w:val="18"/>
              </w:rPr>
            </w:pPr>
            <w:r w:rsidRPr="007B7E43">
              <w:rPr>
                <w:spacing w:val="-2"/>
                <w:sz w:val="18"/>
                <w:szCs w:val="18"/>
              </w:rPr>
              <w:t>AU-</w:t>
            </w:r>
            <w:r w:rsidRPr="007B7E43">
              <w:rPr>
                <w:spacing w:val="-5"/>
                <w:sz w:val="18"/>
                <w:szCs w:val="18"/>
              </w:rPr>
              <w:t>TTE</w:t>
            </w:r>
          </w:p>
        </w:tc>
        <w:tc>
          <w:tcPr>
            <w:tcW w:w="1184" w:type="dxa"/>
            <w:shd w:val="clear" w:color="auto" w:fill="404040" w:themeFill="text1" w:themeFillTint="BF"/>
            <w:vAlign w:val="center"/>
          </w:tcPr>
          <w:p w14:paraId="6E795337" w14:textId="77777777" w:rsidR="00303521" w:rsidRPr="007B7E43" w:rsidRDefault="00303521" w:rsidP="007B7E43">
            <w:pPr>
              <w:pStyle w:val="TableParagraph"/>
              <w:spacing w:before="10"/>
              <w:ind w:left="0"/>
              <w:jc w:val="center"/>
              <w:rPr>
                <w:sz w:val="18"/>
                <w:szCs w:val="18"/>
              </w:rPr>
            </w:pPr>
            <w:r w:rsidRPr="007B7E43">
              <w:rPr>
                <w:color w:val="000000"/>
                <w:sz w:val="18"/>
                <w:szCs w:val="18"/>
              </w:rPr>
              <w:t>133.639999</w:t>
            </w:r>
          </w:p>
        </w:tc>
        <w:tc>
          <w:tcPr>
            <w:tcW w:w="1184" w:type="dxa"/>
            <w:shd w:val="clear" w:color="auto" w:fill="404040" w:themeFill="text1" w:themeFillTint="BF"/>
            <w:vAlign w:val="center"/>
          </w:tcPr>
          <w:p w14:paraId="3F7A4F14" w14:textId="77777777" w:rsidR="00303521" w:rsidRPr="007B7E43" w:rsidRDefault="00303521" w:rsidP="007B7E43">
            <w:pPr>
              <w:pStyle w:val="TableParagraph"/>
              <w:spacing w:before="10"/>
              <w:ind w:left="0"/>
              <w:jc w:val="center"/>
              <w:rPr>
                <w:sz w:val="18"/>
                <w:szCs w:val="18"/>
              </w:rPr>
            </w:pPr>
            <w:r w:rsidRPr="007B7E43">
              <w:rPr>
                <w:color w:val="000000"/>
                <w:sz w:val="18"/>
                <w:szCs w:val="18"/>
              </w:rPr>
              <w:t>-22.287001</w:t>
            </w:r>
          </w:p>
        </w:tc>
        <w:tc>
          <w:tcPr>
            <w:tcW w:w="1183" w:type="dxa"/>
            <w:shd w:val="clear" w:color="auto" w:fill="404040" w:themeFill="text1" w:themeFillTint="BF"/>
            <w:vAlign w:val="center"/>
          </w:tcPr>
          <w:p w14:paraId="523893E5" w14:textId="77777777" w:rsidR="00303521" w:rsidRPr="007B7E43" w:rsidRDefault="00303521" w:rsidP="007B7E43">
            <w:pPr>
              <w:pStyle w:val="TableParagraph"/>
              <w:spacing w:before="10"/>
              <w:ind w:left="0"/>
              <w:jc w:val="center"/>
              <w:rPr>
                <w:sz w:val="18"/>
                <w:szCs w:val="18"/>
              </w:rPr>
            </w:pPr>
            <w:r w:rsidRPr="007B7E43">
              <w:rPr>
                <w:color w:val="000000"/>
                <w:sz w:val="18"/>
                <w:szCs w:val="18"/>
              </w:rPr>
              <w:t>9.8</w:t>
            </w:r>
          </w:p>
        </w:tc>
        <w:tc>
          <w:tcPr>
            <w:tcW w:w="1183" w:type="dxa"/>
            <w:shd w:val="clear" w:color="auto" w:fill="404040" w:themeFill="text1" w:themeFillTint="BF"/>
            <w:vAlign w:val="center"/>
          </w:tcPr>
          <w:p w14:paraId="5F8EAC07" w14:textId="77777777" w:rsidR="00303521" w:rsidRPr="007B7E43" w:rsidRDefault="00303521" w:rsidP="007B7E43">
            <w:pPr>
              <w:pStyle w:val="TableParagraph"/>
              <w:spacing w:before="10"/>
              <w:ind w:left="0"/>
              <w:jc w:val="center"/>
              <w:rPr>
                <w:sz w:val="18"/>
                <w:szCs w:val="18"/>
              </w:rPr>
            </w:pPr>
            <w:r w:rsidRPr="007B7E43">
              <w:rPr>
                <w:color w:val="000000"/>
                <w:sz w:val="18"/>
                <w:szCs w:val="18"/>
              </w:rPr>
              <w:t>4.85</w:t>
            </w:r>
          </w:p>
        </w:tc>
        <w:tc>
          <w:tcPr>
            <w:tcW w:w="1150" w:type="dxa"/>
            <w:shd w:val="clear" w:color="auto" w:fill="404040" w:themeFill="text1" w:themeFillTint="BF"/>
            <w:vAlign w:val="center"/>
          </w:tcPr>
          <w:p w14:paraId="7F6A81B3" w14:textId="77777777" w:rsidR="00303521" w:rsidRPr="007B7E43" w:rsidRDefault="00303521" w:rsidP="007B7E43">
            <w:pPr>
              <w:pStyle w:val="TableParagraph"/>
              <w:ind w:left="0"/>
              <w:jc w:val="center"/>
              <w:rPr>
                <w:sz w:val="18"/>
                <w:szCs w:val="18"/>
              </w:rPr>
            </w:pPr>
            <w:r w:rsidRPr="007B7E43">
              <w:rPr>
                <w:spacing w:val="-2"/>
                <w:sz w:val="18"/>
                <w:szCs w:val="18"/>
              </w:rPr>
              <w:t>2013-</w:t>
            </w:r>
            <w:r w:rsidRPr="007B7E43">
              <w:rPr>
                <w:spacing w:val="-4"/>
                <w:sz w:val="18"/>
                <w:szCs w:val="18"/>
              </w:rPr>
              <w:t>2017</w:t>
            </w:r>
          </w:p>
        </w:tc>
        <w:tc>
          <w:tcPr>
            <w:tcW w:w="1350" w:type="dxa"/>
            <w:shd w:val="clear" w:color="auto" w:fill="404040" w:themeFill="text1" w:themeFillTint="BF"/>
            <w:vAlign w:val="center"/>
          </w:tcPr>
          <w:p w14:paraId="33FEA537" w14:textId="77777777" w:rsidR="00303521" w:rsidRPr="007B7E43" w:rsidRDefault="00303521" w:rsidP="007B7E43">
            <w:pPr>
              <w:pStyle w:val="TableParagraph"/>
              <w:ind w:left="0"/>
              <w:jc w:val="center"/>
              <w:rPr>
                <w:sz w:val="18"/>
                <w:szCs w:val="18"/>
              </w:rPr>
            </w:pPr>
            <w:r w:rsidRPr="007B7E43">
              <w:rPr>
                <w:spacing w:val="-2"/>
                <w:sz w:val="18"/>
                <w:szCs w:val="18"/>
              </w:rPr>
              <w:t>OzFlux</w:t>
            </w:r>
          </w:p>
        </w:tc>
        <w:tc>
          <w:tcPr>
            <w:tcW w:w="1049" w:type="dxa"/>
            <w:shd w:val="clear" w:color="auto" w:fill="404040" w:themeFill="text1" w:themeFillTint="BF"/>
            <w:vAlign w:val="center"/>
          </w:tcPr>
          <w:p w14:paraId="4B150C1E" w14:textId="77777777" w:rsidR="00303521" w:rsidRPr="007B7E43" w:rsidRDefault="00303521" w:rsidP="007B7E43">
            <w:pPr>
              <w:pStyle w:val="TableParagraph"/>
              <w:ind w:left="0"/>
              <w:jc w:val="center"/>
              <w:rPr>
                <w:sz w:val="18"/>
                <w:szCs w:val="18"/>
              </w:rPr>
            </w:pPr>
            <w:r w:rsidRPr="007B7E43">
              <w:rPr>
                <w:color w:val="000000"/>
                <w:sz w:val="18"/>
                <w:szCs w:val="18"/>
              </w:rPr>
              <w:t>OSH</w:t>
            </w:r>
          </w:p>
        </w:tc>
      </w:tr>
      <w:tr w:rsidR="00303521" w:rsidRPr="007B7E43" w14:paraId="45149B53" w14:textId="77777777" w:rsidTr="00F0653E">
        <w:trPr>
          <w:trHeight w:val="360"/>
        </w:trPr>
        <w:tc>
          <w:tcPr>
            <w:tcW w:w="1184" w:type="dxa"/>
            <w:shd w:val="clear" w:color="auto" w:fill="F4B083" w:themeFill="accent2" w:themeFillTint="99"/>
            <w:vAlign w:val="center"/>
          </w:tcPr>
          <w:p w14:paraId="73A3B6F1" w14:textId="77777777" w:rsidR="00303521" w:rsidRPr="007B7E43" w:rsidRDefault="00303521" w:rsidP="007B7E43">
            <w:pPr>
              <w:pStyle w:val="TableParagraph"/>
              <w:spacing w:before="52"/>
              <w:jc w:val="center"/>
              <w:rPr>
                <w:sz w:val="18"/>
                <w:szCs w:val="18"/>
              </w:rPr>
            </w:pPr>
            <w:r w:rsidRPr="007B7E43">
              <w:rPr>
                <w:spacing w:val="-2"/>
                <w:sz w:val="18"/>
                <w:szCs w:val="18"/>
              </w:rPr>
              <w:t>AU-</w:t>
            </w:r>
            <w:r w:rsidRPr="007B7E43">
              <w:rPr>
                <w:spacing w:val="-5"/>
                <w:sz w:val="18"/>
                <w:szCs w:val="18"/>
              </w:rPr>
              <w:t>Tum</w:t>
            </w:r>
          </w:p>
        </w:tc>
        <w:tc>
          <w:tcPr>
            <w:tcW w:w="1184" w:type="dxa"/>
            <w:shd w:val="clear" w:color="auto" w:fill="F4B083" w:themeFill="accent2" w:themeFillTint="99"/>
            <w:vAlign w:val="center"/>
          </w:tcPr>
          <w:p w14:paraId="6AAE409F" w14:textId="77777777" w:rsidR="00303521" w:rsidRPr="007B7E43" w:rsidRDefault="00303521" w:rsidP="007B7E43">
            <w:pPr>
              <w:pStyle w:val="TableParagraph"/>
              <w:spacing w:before="52"/>
              <w:jc w:val="center"/>
              <w:rPr>
                <w:spacing w:val="-2"/>
                <w:sz w:val="18"/>
                <w:szCs w:val="18"/>
              </w:rPr>
            </w:pPr>
            <w:r w:rsidRPr="007B7E43">
              <w:rPr>
                <w:color w:val="000000"/>
                <w:sz w:val="18"/>
                <w:szCs w:val="18"/>
              </w:rPr>
              <w:t>148.151703</w:t>
            </w:r>
          </w:p>
        </w:tc>
        <w:tc>
          <w:tcPr>
            <w:tcW w:w="1184" w:type="dxa"/>
            <w:shd w:val="clear" w:color="auto" w:fill="F4B083" w:themeFill="accent2" w:themeFillTint="99"/>
            <w:vAlign w:val="center"/>
          </w:tcPr>
          <w:p w14:paraId="39F20FEB" w14:textId="77777777" w:rsidR="00303521" w:rsidRPr="007B7E43" w:rsidRDefault="00303521" w:rsidP="007B7E43">
            <w:pPr>
              <w:pStyle w:val="TableParagraph"/>
              <w:spacing w:before="52"/>
              <w:jc w:val="center"/>
              <w:rPr>
                <w:spacing w:val="-2"/>
                <w:sz w:val="18"/>
                <w:szCs w:val="18"/>
              </w:rPr>
            </w:pPr>
            <w:r w:rsidRPr="007B7E43">
              <w:rPr>
                <w:color w:val="000000"/>
                <w:sz w:val="18"/>
                <w:szCs w:val="18"/>
              </w:rPr>
              <w:t>-35.656601</w:t>
            </w:r>
          </w:p>
        </w:tc>
        <w:tc>
          <w:tcPr>
            <w:tcW w:w="1183" w:type="dxa"/>
            <w:shd w:val="clear" w:color="auto" w:fill="F4B083" w:themeFill="accent2" w:themeFillTint="99"/>
            <w:vAlign w:val="center"/>
          </w:tcPr>
          <w:p w14:paraId="16598364" w14:textId="77777777" w:rsidR="00303521" w:rsidRPr="007B7E43" w:rsidRDefault="00303521" w:rsidP="007B7E43">
            <w:pPr>
              <w:pStyle w:val="TableParagraph"/>
              <w:spacing w:before="52"/>
              <w:jc w:val="center"/>
              <w:rPr>
                <w:spacing w:val="-2"/>
                <w:sz w:val="18"/>
                <w:szCs w:val="18"/>
              </w:rPr>
            </w:pPr>
            <w:r w:rsidRPr="007B7E43">
              <w:rPr>
                <w:color w:val="000000"/>
                <w:sz w:val="18"/>
                <w:szCs w:val="18"/>
              </w:rPr>
              <w:t>70</w:t>
            </w:r>
          </w:p>
        </w:tc>
        <w:tc>
          <w:tcPr>
            <w:tcW w:w="1183" w:type="dxa"/>
            <w:shd w:val="clear" w:color="auto" w:fill="F4B083" w:themeFill="accent2" w:themeFillTint="99"/>
            <w:vAlign w:val="center"/>
          </w:tcPr>
          <w:p w14:paraId="03123EB7" w14:textId="77777777" w:rsidR="00303521" w:rsidRPr="007B7E43" w:rsidRDefault="00303521" w:rsidP="007B7E43">
            <w:pPr>
              <w:pStyle w:val="TableParagraph"/>
              <w:spacing w:before="52"/>
              <w:jc w:val="center"/>
              <w:rPr>
                <w:spacing w:val="-2"/>
                <w:sz w:val="18"/>
                <w:szCs w:val="18"/>
              </w:rPr>
            </w:pPr>
            <w:r w:rsidRPr="007B7E43">
              <w:rPr>
                <w:color w:val="000000"/>
                <w:sz w:val="18"/>
                <w:szCs w:val="18"/>
              </w:rPr>
              <w:t>40</w:t>
            </w:r>
          </w:p>
        </w:tc>
        <w:tc>
          <w:tcPr>
            <w:tcW w:w="1150" w:type="dxa"/>
            <w:shd w:val="clear" w:color="auto" w:fill="F4B083" w:themeFill="accent2" w:themeFillTint="99"/>
            <w:vAlign w:val="center"/>
          </w:tcPr>
          <w:p w14:paraId="6DFCAC79" w14:textId="77777777" w:rsidR="00303521" w:rsidRPr="007B7E43" w:rsidRDefault="00303521" w:rsidP="007B7E43">
            <w:pPr>
              <w:pStyle w:val="TableParagraph"/>
              <w:spacing w:before="52"/>
              <w:jc w:val="center"/>
              <w:rPr>
                <w:sz w:val="18"/>
                <w:szCs w:val="18"/>
              </w:rPr>
            </w:pPr>
            <w:r w:rsidRPr="007B7E43">
              <w:rPr>
                <w:spacing w:val="-2"/>
                <w:sz w:val="18"/>
                <w:szCs w:val="18"/>
              </w:rPr>
              <w:t>2002-</w:t>
            </w:r>
            <w:r w:rsidRPr="007B7E43">
              <w:rPr>
                <w:spacing w:val="-4"/>
                <w:sz w:val="18"/>
                <w:szCs w:val="18"/>
              </w:rPr>
              <w:t>2017</w:t>
            </w:r>
          </w:p>
        </w:tc>
        <w:tc>
          <w:tcPr>
            <w:tcW w:w="1350" w:type="dxa"/>
            <w:shd w:val="clear" w:color="auto" w:fill="F4B083" w:themeFill="accent2" w:themeFillTint="99"/>
            <w:vAlign w:val="center"/>
          </w:tcPr>
          <w:p w14:paraId="11718E6E" w14:textId="77777777" w:rsidR="00303521" w:rsidRPr="007B7E43" w:rsidRDefault="00303521" w:rsidP="007B7E43">
            <w:pPr>
              <w:pStyle w:val="TableParagraph"/>
              <w:spacing w:before="52"/>
              <w:jc w:val="center"/>
              <w:rPr>
                <w:sz w:val="18"/>
                <w:szCs w:val="18"/>
              </w:rPr>
            </w:pPr>
            <w:r w:rsidRPr="007B7E43">
              <w:rPr>
                <w:spacing w:val="-2"/>
                <w:sz w:val="18"/>
                <w:szCs w:val="18"/>
              </w:rPr>
              <w:t>OzFlux</w:t>
            </w:r>
          </w:p>
        </w:tc>
        <w:tc>
          <w:tcPr>
            <w:tcW w:w="1049" w:type="dxa"/>
            <w:shd w:val="clear" w:color="auto" w:fill="F4B083" w:themeFill="accent2" w:themeFillTint="99"/>
            <w:vAlign w:val="center"/>
          </w:tcPr>
          <w:p w14:paraId="4C71CEBA" w14:textId="77777777" w:rsidR="00303521" w:rsidRPr="007B7E43" w:rsidRDefault="00303521" w:rsidP="007B7E43">
            <w:pPr>
              <w:pStyle w:val="TableParagraph"/>
              <w:spacing w:before="52"/>
              <w:jc w:val="center"/>
              <w:rPr>
                <w:sz w:val="18"/>
                <w:szCs w:val="18"/>
              </w:rPr>
            </w:pPr>
            <w:r w:rsidRPr="007B7E43">
              <w:rPr>
                <w:color w:val="000000"/>
                <w:sz w:val="18"/>
                <w:szCs w:val="18"/>
              </w:rPr>
              <w:t>EBF</w:t>
            </w:r>
          </w:p>
        </w:tc>
      </w:tr>
      <w:tr w:rsidR="00303521" w:rsidRPr="007B7E43" w14:paraId="0A576147" w14:textId="77777777" w:rsidTr="00F0653E">
        <w:trPr>
          <w:trHeight w:val="233"/>
        </w:trPr>
        <w:tc>
          <w:tcPr>
            <w:tcW w:w="1184" w:type="dxa"/>
            <w:shd w:val="clear" w:color="auto" w:fill="FFC000" w:themeFill="accent4"/>
            <w:vAlign w:val="center"/>
          </w:tcPr>
          <w:p w14:paraId="42978C41" w14:textId="77777777" w:rsidR="00303521" w:rsidRPr="007B7E43" w:rsidRDefault="00303521" w:rsidP="007B7E43">
            <w:pPr>
              <w:pStyle w:val="TableParagraph"/>
              <w:ind w:left="0"/>
              <w:jc w:val="center"/>
              <w:rPr>
                <w:sz w:val="18"/>
                <w:szCs w:val="18"/>
              </w:rPr>
            </w:pPr>
            <w:r w:rsidRPr="007B7E43">
              <w:rPr>
                <w:spacing w:val="-2"/>
                <w:sz w:val="18"/>
                <w:szCs w:val="18"/>
              </w:rPr>
              <w:t>AU-</w:t>
            </w:r>
            <w:r w:rsidRPr="007B7E43">
              <w:rPr>
                <w:spacing w:val="-5"/>
                <w:sz w:val="18"/>
                <w:szCs w:val="18"/>
              </w:rPr>
              <w:t>Ync</w:t>
            </w:r>
          </w:p>
        </w:tc>
        <w:tc>
          <w:tcPr>
            <w:tcW w:w="1184" w:type="dxa"/>
            <w:shd w:val="clear" w:color="auto" w:fill="FFC000" w:themeFill="accent4"/>
            <w:vAlign w:val="center"/>
          </w:tcPr>
          <w:p w14:paraId="4AEC6FEE" w14:textId="77777777" w:rsidR="00303521" w:rsidRPr="007B7E43" w:rsidRDefault="00303521" w:rsidP="007B7E43">
            <w:pPr>
              <w:pStyle w:val="TableParagraph"/>
              <w:spacing w:before="11"/>
              <w:ind w:left="0"/>
              <w:jc w:val="center"/>
              <w:rPr>
                <w:sz w:val="18"/>
                <w:szCs w:val="18"/>
              </w:rPr>
            </w:pPr>
            <w:r w:rsidRPr="007B7E43">
              <w:rPr>
                <w:color w:val="000000"/>
                <w:sz w:val="18"/>
                <w:szCs w:val="18"/>
              </w:rPr>
              <w:t>146.290695</w:t>
            </w:r>
          </w:p>
        </w:tc>
        <w:tc>
          <w:tcPr>
            <w:tcW w:w="1184" w:type="dxa"/>
            <w:shd w:val="clear" w:color="auto" w:fill="FFC000" w:themeFill="accent4"/>
            <w:vAlign w:val="center"/>
          </w:tcPr>
          <w:p w14:paraId="6B8EE0E3" w14:textId="77777777" w:rsidR="00303521" w:rsidRPr="007B7E43" w:rsidRDefault="00303521" w:rsidP="007B7E43">
            <w:pPr>
              <w:pStyle w:val="TableParagraph"/>
              <w:spacing w:before="11"/>
              <w:ind w:left="0"/>
              <w:jc w:val="center"/>
              <w:rPr>
                <w:sz w:val="18"/>
                <w:szCs w:val="18"/>
              </w:rPr>
            </w:pPr>
            <w:r w:rsidRPr="007B7E43">
              <w:rPr>
                <w:color w:val="000000"/>
                <w:sz w:val="18"/>
                <w:szCs w:val="18"/>
              </w:rPr>
              <w:t>-34.9893</w:t>
            </w:r>
          </w:p>
        </w:tc>
        <w:tc>
          <w:tcPr>
            <w:tcW w:w="1183" w:type="dxa"/>
            <w:shd w:val="clear" w:color="auto" w:fill="FFC000" w:themeFill="accent4"/>
            <w:vAlign w:val="center"/>
          </w:tcPr>
          <w:p w14:paraId="63566617" w14:textId="77777777" w:rsidR="00303521" w:rsidRPr="007B7E43" w:rsidRDefault="00303521" w:rsidP="007B7E43">
            <w:pPr>
              <w:pStyle w:val="TableParagraph"/>
              <w:spacing w:before="11"/>
              <w:ind w:left="0"/>
              <w:jc w:val="center"/>
              <w:rPr>
                <w:sz w:val="18"/>
                <w:szCs w:val="18"/>
              </w:rPr>
            </w:pPr>
            <w:r w:rsidRPr="007B7E43">
              <w:rPr>
                <w:color w:val="000000"/>
                <w:sz w:val="18"/>
                <w:szCs w:val="18"/>
              </w:rPr>
              <w:t>8</w:t>
            </w:r>
          </w:p>
        </w:tc>
        <w:tc>
          <w:tcPr>
            <w:tcW w:w="1183" w:type="dxa"/>
            <w:shd w:val="clear" w:color="auto" w:fill="FFC000" w:themeFill="accent4"/>
            <w:vAlign w:val="center"/>
          </w:tcPr>
          <w:p w14:paraId="0497637D" w14:textId="77777777" w:rsidR="00303521" w:rsidRPr="007B7E43" w:rsidRDefault="00303521" w:rsidP="007B7E43">
            <w:pPr>
              <w:pStyle w:val="TableParagraph"/>
              <w:spacing w:before="11"/>
              <w:ind w:left="0"/>
              <w:jc w:val="center"/>
              <w:rPr>
                <w:sz w:val="18"/>
                <w:szCs w:val="18"/>
              </w:rPr>
            </w:pPr>
            <w:r w:rsidRPr="007B7E43">
              <w:rPr>
                <w:color w:val="000000"/>
                <w:sz w:val="18"/>
                <w:szCs w:val="18"/>
              </w:rPr>
              <w:t>0.5</w:t>
            </w:r>
          </w:p>
        </w:tc>
        <w:tc>
          <w:tcPr>
            <w:tcW w:w="1150" w:type="dxa"/>
            <w:shd w:val="clear" w:color="auto" w:fill="FFC000" w:themeFill="accent4"/>
            <w:vAlign w:val="center"/>
          </w:tcPr>
          <w:p w14:paraId="3ED071CD" w14:textId="77777777" w:rsidR="00303521" w:rsidRPr="007B7E43" w:rsidRDefault="00303521" w:rsidP="007B7E43">
            <w:pPr>
              <w:pStyle w:val="TableParagraph"/>
              <w:ind w:left="0"/>
              <w:jc w:val="center"/>
              <w:rPr>
                <w:sz w:val="18"/>
                <w:szCs w:val="18"/>
              </w:rPr>
            </w:pPr>
            <w:r w:rsidRPr="007B7E43">
              <w:rPr>
                <w:spacing w:val="-2"/>
                <w:sz w:val="18"/>
                <w:szCs w:val="18"/>
              </w:rPr>
              <w:t>2011-</w:t>
            </w:r>
            <w:r w:rsidRPr="007B7E43">
              <w:rPr>
                <w:spacing w:val="-4"/>
                <w:sz w:val="18"/>
                <w:szCs w:val="18"/>
              </w:rPr>
              <w:t>2017</w:t>
            </w:r>
          </w:p>
        </w:tc>
        <w:tc>
          <w:tcPr>
            <w:tcW w:w="1350" w:type="dxa"/>
            <w:shd w:val="clear" w:color="auto" w:fill="FFC000" w:themeFill="accent4"/>
            <w:vAlign w:val="center"/>
          </w:tcPr>
          <w:p w14:paraId="5DAA9293" w14:textId="77777777" w:rsidR="00303521" w:rsidRPr="007B7E43" w:rsidRDefault="00303521" w:rsidP="007B7E43">
            <w:pPr>
              <w:pStyle w:val="TableParagraph"/>
              <w:ind w:left="0"/>
              <w:jc w:val="center"/>
              <w:rPr>
                <w:sz w:val="18"/>
                <w:szCs w:val="18"/>
              </w:rPr>
            </w:pPr>
            <w:r w:rsidRPr="007B7E43">
              <w:rPr>
                <w:spacing w:val="-2"/>
                <w:sz w:val="18"/>
                <w:szCs w:val="18"/>
              </w:rPr>
              <w:t>OzFlux</w:t>
            </w:r>
          </w:p>
        </w:tc>
        <w:tc>
          <w:tcPr>
            <w:tcW w:w="1049" w:type="dxa"/>
            <w:shd w:val="clear" w:color="auto" w:fill="FFC000" w:themeFill="accent4"/>
            <w:vAlign w:val="center"/>
          </w:tcPr>
          <w:p w14:paraId="73C5E7B8" w14:textId="77777777" w:rsidR="00303521" w:rsidRPr="007B7E43" w:rsidRDefault="00303521" w:rsidP="007B7E43">
            <w:pPr>
              <w:pStyle w:val="TableParagraph"/>
              <w:ind w:left="0"/>
              <w:jc w:val="center"/>
              <w:rPr>
                <w:sz w:val="18"/>
                <w:szCs w:val="18"/>
              </w:rPr>
            </w:pPr>
            <w:r w:rsidRPr="007B7E43">
              <w:rPr>
                <w:color w:val="000000"/>
                <w:sz w:val="18"/>
                <w:szCs w:val="18"/>
              </w:rPr>
              <w:t>GRA</w:t>
            </w:r>
          </w:p>
        </w:tc>
      </w:tr>
      <w:tr w:rsidR="00FD31B4" w:rsidRPr="007B7E43" w14:paraId="1BDF0FA6" w14:textId="77777777" w:rsidTr="00F0653E">
        <w:trPr>
          <w:trHeight w:val="360"/>
        </w:trPr>
        <w:tc>
          <w:tcPr>
            <w:tcW w:w="1184" w:type="dxa"/>
            <w:shd w:val="clear" w:color="auto" w:fill="0070C0"/>
            <w:vAlign w:val="center"/>
          </w:tcPr>
          <w:p w14:paraId="553B95C4" w14:textId="77777777" w:rsidR="00303521" w:rsidRPr="00D7058A" w:rsidRDefault="00303521" w:rsidP="007B7E43">
            <w:pPr>
              <w:pStyle w:val="TableParagraph"/>
              <w:spacing w:line="190" w:lineRule="exact"/>
              <w:ind w:left="0"/>
              <w:jc w:val="center"/>
              <w:rPr>
                <w:color w:val="000000" w:themeColor="text1"/>
                <w:sz w:val="18"/>
                <w:szCs w:val="18"/>
              </w:rPr>
            </w:pPr>
            <w:r w:rsidRPr="00D7058A">
              <w:rPr>
                <w:color w:val="000000" w:themeColor="text1"/>
                <w:spacing w:val="-2"/>
                <w:sz w:val="18"/>
                <w:szCs w:val="18"/>
              </w:rPr>
              <w:t>BE-</w:t>
            </w:r>
            <w:r w:rsidRPr="00D7058A">
              <w:rPr>
                <w:color w:val="000000" w:themeColor="text1"/>
                <w:spacing w:val="-5"/>
                <w:sz w:val="18"/>
                <w:szCs w:val="18"/>
              </w:rPr>
              <w:t>Lon</w:t>
            </w:r>
          </w:p>
        </w:tc>
        <w:tc>
          <w:tcPr>
            <w:tcW w:w="1184" w:type="dxa"/>
            <w:shd w:val="clear" w:color="auto" w:fill="0070C0"/>
            <w:vAlign w:val="center"/>
          </w:tcPr>
          <w:p w14:paraId="69ED6A26" w14:textId="77777777" w:rsidR="00303521" w:rsidRPr="00D7058A" w:rsidRDefault="00303521" w:rsidP="007B7E43">
            <w:pPr>
              <w:pStyle w:val="TableParagraph"/>
              <w:spacing w:before="11"/>
              <w:ind w:left="0"/>
              <w:jc w:val="center"/>
              <w:rPr>
                <w:color w:val="000000" w:themeColor="text1"/>
                <w:sz w:val="18"/>
                <w:szCs w:val="18"/>
              </w:rPr>
            </w:pPr>
            <w:r w:rsidRPr="00D7058A">
              <w:rPr>
                <w:color w:val="000000" w:themeColor="text1"/>
                <w:sz w:val="18"/>
                <w:szCs w:val="18"/>
              </w:rPr>
              <w:t>4.74612999</w:t>
            </w:r>
          </w:p>
        </w:tc>
        <w:tc>
          <w:tcPr>
            <w:tcW w:w="1184" w:type="dxa"/>
            <w:shd w:val="clear" w:color="auto" w:fill="0070C0"/>
            <w:vAlign w:val="center"/>
          </w:tcPr>
          <w:p w14:paraId="540E2DDD" w14:textId="77777777" w:rsidR="00303521" w:rsidRPr="00D7058A" w:rsidRDefault="00303521" w:rsidP="007B7E43">
            <w:pPr>
              <w:pStyle w:val="TableParagraph"/>
              <w:spacing w:before="11"/>
              <w:ind w:left="0"/>
              <w:jc w:val="center"/>
              <w:rPr>
                <w:color w:val="000000" w:themeColor="text1"/>
                <w:sz w:val="18"/>
                <w:szCs w:val="18"/>
              </w:rPr>
            </w:pPr>
            <w:r w:rsidRPr="00D7058A">
              <w:rPr>
                <w:color w:val="000000" w:themeColor="text1"/>
                <w:sz w:val="18"/>
                <w:szCs w:val="18"/>
              </w:rPr>
              <w:t>50.55159</w:t>
            </w:r>
          </w:p>
        </w:tc>
        <w:tc>
          <w:tcPr>
            <w:tcW w:w="1183" w:type="dxa"/>
            <w:shd w:val="clear" w:color="auto" w:fill="0070C0"/>
            <w:vAlign w:val="center"/>
          </w:tcPr>
          <w:p w14:paraId="3F024D01" w14:textId="77777777" w:rsidR="00303521" w:rsidRPr="00D7058A" w:rsidRDefault="00303521" w:rsidP="007B7E43">
            <w:pPr>
              <w:pStyle w:val="TableParagraph"/>
              <w:spacing w:before="11"/>
              <w:ind w:left="0"/>
              <w:jc w:val="center"/>
              <w:rPr>
                <w:color w:val="000000" w:themeColor="text1"/>
                <w:sz w:val="18"/>
                <w:szCs w:val="18"/>
              </w:rPr>
            </w:pPr>
            <w:r w:rsidRPr="00D7058A">
              <w:rPr>
                <w:color w:val="000000" w:themeColor="text1"/>
                <w:sz w:val="18"/>
                <w:szCs w:val="18"/>
              </w:rPr>
              <w:t>2.7</w:t>
            </w:r>
          </w:p>
        </w:tc>
        <w:tc>
          <w:tcPr>
            <w:tcW w:w="1183" w:type="dxa"/>
            <w:shd w:val="clear" w:color="auto" w:fill="0070C0"/>
            <w:vAlign w:val="center"/>
          </w:tcPr>
          <w:p w14:paraId="5650F169" w14:textId="77777777" w:rsidR="00303521" w:rsidRPr="00D7058A" w:rsidRDefault="00303521" w:rsidP="007B7E43">
            <w:pPr>
              <w:pStyle w:val="TableParagraph"/>
              <w:spacing w:before="11"/>
              <w:ind w:left="0"/>
              <w:jc w:val="center"/>
              <w:rPr>
                <w:color w:val="000000" w:themeColor="text1"/>
                <w:sz w:val="18"/>
                <w:szCs w:val="18"/>
              </w:rPr>
            </w:pPr>
            <w:r w:rsidRPr="00D7058A">
              <w:rPr>
                <w:color w:val="000000" w:themeColor="text1"/>
                <w:sz w:val="18"/>
                <w:szCs w:val="18"/>
              </w:rPr>
              <w:t>1</w:t>
            </w:r>
          </w:p>
        </w:tc>
        <w:tc>
          <w:tcPr>
            <w:tcW w:w="1150" w:type="dxa"/>
            <w:shd w:val="clear" w:color="auto" w:fill="0070C0"/>
            <w:vAlign w:val="center"/>
          </w:tcPr>
          <w:p w14:paraId="7A4A1F02" w14:textId="77777777" w:rsidR="00303521" w:rsidRPr="00D7058A" w:rsidRDefault="00303521" w:rsidP="007B7E43">
            <w:pPr>
              <w:pStyle w:val="TableParagraph"/>
              <w:spacing w:line="190" w:lineRule="exact"/>
              <w:ind w:left="0"/>
              <w:jc w:val="center"/>
              <w:rPr>
                <w:color w:val="000000" w:themeColor="text1"/>
                <w:sz w:val="18"/>
                <w:szCs w:val="18"/>
              </w:rPr>
            </w:pPr>
            <w:r w:rsidRPr="00D7058A">
              <w:rPr>
                <w:color w:val="000000" w:themeColor="text1"/>
                <w:spacing w:val="-2"/>
                <w:sz w:val="18"/>
                <w:szCs w:val="18"/>
              </w:rPr>
              <w:t>2005-</w:t>
            </w:r>
            <w:r w:rsidRPr="00D7058A">
              <w:rPr>
                <w:color w:val="000000" w:themeColor="text1"/>
                <w:spacing w:val="-4"/>
                <w:sz w:val="18"/>
                <w:szCs w:val="18"/>
              </w:rPr>
              <w:t>2014</w:t>
            </w:r>
          </w:p>
        </w:tc>
        <w:tc>
          <w:tcPr>
            <w:tcW w:w="1350" w:type="dxa"/>
            <w:shd w:val="clear" w:color="auto" w:fill="0070C0"/>
            <w:vAlign w:val="center"/>
          </w:tcPr>
          <w:p w14:paraId="08949614" w14:textId="77777777" w:rsidR="00303521" w:rsidRPr="00D7058A" w:rsidRDefault="00303521" w:rsidP="007B7E43">
            <w:pPr>
              <w:pStyle w:val="TableParagraph"/>
              <w:spacing w:line="190" w:lineRule="exact"/>
              <w:ind w:left="0"/>
              <w:jc w:val="center"/>
              <w:rPr>
                <w:color w:val="000000" w:themeColor="text1"/>
                <w:sz w:val="18"/>
                <w:szCs w:val="18"/>
              </w:rPr>
            </w:pPr>
            <w:r w:rsidRPr="00D7058A">
              <w:rPr>
                <w:color w:val="000000" w:themeColor="text1"/>
                <w:spacing w:val="-2"/>
                <w:sz w:val="18"/>
                <w:szCs w:val="18"/>
              </w:rPr>
              <w:t>FLUXNET2015</w:t>
            </w:r>
          </w:p>
        </w:tc>
        <w:tc>
          <w:tcPr>
            <w:tcW w:w="1049" w:type="dxa"/>
            <w:shd w:val="clear" w:color="auto" w:fill="0070C0"/>
            <w:vAlign w:val="center"/>
          </w:tcPr>
          <w:p w14:paraId="474E249A" w14:textId="77777777" w:rsidR="00303521" w:rsidRPr="00D7058A" w:rsidRDefault="00303521" w:rsidP="007B7E43">
            <w:pPr>
              <w:pStyle w:val="TableParagraph"/>
              <w:spacing w:line="190" w:lineRule="exact"/>
              <w:ind w:left="0"/>
              <w:jc w:val="center"/>
              <w:rPr>
                <w:color w:val="000000" w:themeColor="text1"/>
                <w:sz w:val="18"/>
                <w:szCs w:val="18"/>
              </w:rPr>
            </w:pPr>
            <w:r w:rsidRPr="00D7058A">
              <w:rPr>
                <w:color w:val="000000" w:themeColor="text1"/>
                <w:sz w:val="18"/>
                <w:szCs w:val="18"/>
              </w:rPr>
              <w:t>CRO</w:t>
            </w:r>
          </w:p>
        </w:tc>
      </w:tr>
      <w:tr w:rsidR="00303521" w:rsidRPr="007B7E43" w14:paraId="4A048BE2" w14:textId="77777777" w:rsidTr="00F0653E">
        <w:trPr>
          <w:trHeight w:val="360"/>
        </w:trPr>
        <w:tc>
          <w:tcPr>
            <w:tcW w:w="1184" w:type="dxa"/>
            <w:shd w:val="clear" w:color="auto" w:fill="00B0F0"/>
            <w:vAlign w:val="center"/>
          </w:tcPr>
          <w:p w14:paraId="576815C4" w14:textId="77777777" w:rsidR="00303521" w:rsidRPr="007B7E43" w:rsidRDefault="00303521" w:rsidP="007B7E43">
            <w:pPr>
              <w:pStyle w:val="TableParagraph"/>
              <w:spacing w:line="190" w:lineRule="exact"/>
              <w:ind w:left="0"/>
              <w:jc w:val="center"/>
              <w:rPr>
                <w:sz w:val="18"/>
                <w:szCs w:val="18"/>
              </w:rPr>
            </w:pPr>
            <w:r w:rsidRPr="007B7E43">
              <w:rPr>
                <w:spacing w:val="-2"/>
                <w:sz w:val="18"/>
                <w:szCs w:val="18"/>
              </w:rPr>
              <w:t>BE-</w:t>
            </w:r>
            <w:r w:rsidRPr="007B7E43">
              <w:rPr>
                <w:spacing w:val="-5"/>
                <w:sz w:val="18"/>
                <w:szCs w:val="18"/>
              </w:rPr>
              <w:t>Vie</w:t>
            </w:r>
          </w:p>
        </w:tc>
        <w:tc>
          <w:tcPr>
            <w:tcW w:w="1184" w:type="dxa"/>
            <w:shd w:val="clear" w:color="auto" w:fill="00B0F0"/>
            <w:vAlign w:val="center"/>
          </w:tcPr>
          <w:p w14:paraId="4F17DE76" w14:textId="77777777" w:rsidR="00303521" w:rsidRPr="007B7E43" w:rsidRDefault="00303521" w:rsidP="007B7E43">
            <w:pPr>
              <w:pStyle w:val="TableParagraph"/>
              <w:spacing w:before="7"/>
              <w:ind w:left="0"/>
              <w:jc w:val="center"/>
              <w:rPr>
                <w:sz w:val="18"/>
                <w:szCs w:val="18"/>
              </w:rPr>
            </w:pPr>
            <w:r w:rsidRPr="007B7E43">
              <w:rPr>
                <w:color w:val="000000"/>
                <w:sz w:val="18"/>
                <w:szCs w:val="18"/>
              </w:rPr>
              <w:t>5.99805021</w:t>
            </w:r>
          </w:p>
        </w:tc>
        <w:tc>
          <w:tcPr>
            <w:tcW w:w="1184" w:type="dxa"/>
            <w:shd w:val="clear" w:color="auto" w:fill="00B0F0"/>
            <w:vAlign w:val="center"/>
          </w:tcPr>
          <w:p w14:paraId="61BE4209" w14:textId="77777777" w:rsidR="00303521" w:rsidRPr="007B7E43" w:rsidRDefault="00303521" w:rsidP="007B7E43">
            <w:pPr>
              <w:pStyle w:val="TableParagraph"/>
              <w:spacing w:before="7"/>
              <w:ind w:left="0"/>
              <w:jc w:val="center"/>
              <w:rPr>
                <w:sz w:val="18"/>
                <w:szCs w:val="18"/>
              </w:rPr>
            </w:pPr>
            <w:r w:rsidRPr="007B7E43">
              <w:rPr>
                <w:color w:val="000000"/>
                <w:sz w:val="18"/>
                <w:szCs w:val="18"/>
              </w:rPr>
              <w:t>50.305069</w:t>
            </w:r>
          </w:p>
        </w:tc>
        <w:tc>
          <w:tcPr>
            <w:tcW w:w="1183" w:type="dxa"/>
            <w:shd w:val="clear" w:color="auto" w:fill="00B0F0"/>
            <w:vAlign w:val="center"/>
          </w:tcPr>
          <w:p w14:paraId="5AF8460F" w14:textId="77777777" w:rsidR="00303521" w:rsidRPr="007B7E43" w:rsidRDefault="00303521" w:rsidP="007B7E43">
            <w:pPr>
              <w:pStyle w:val="TableParagraph"/>
              <w:spacing w:before="7"/>
              <w:ind w:left="0"/>
              <w:jc w:val="center"/>
              <w:rPr>
                <w:sz w:val="18"/>
                <w:szCs w:val="18"/>
              </w:rPr>
            </w:pPr>
            <w:r w:rsidRPr="007B7E43">
              <w:rPr>
                <w:color w:val="000000"/>
                <w:sz w:val="18"/>
                <w:szCs w:val="18"/>
              </w:rPr>
              <w:t>40</w:t>
            </w:r>
          </w:p>
        </w:tc>
        <w:tc>
          <w:tcPr>
            <w:tcW w:w="1183" w:type="dxa"/>
            <w:shd w:val="clear" w:color="auto" w:fill="00B0F0"/>
            <w:vAlign w:val="center"/>
          </w:tcPr>
          <w:p w14:paraId="01A491C8" w14:textId="77777777" w:rsidR="00303521" w:rsidRPr="007B7E43" w:rsidRDefault="00303521" w:rsidP="007B7E43">
            <w:pPr>
              <w:pStyle w:val="TableParagraph"/>
              <w:spacing w:before="7"/>
              <w:ind w:left="0"/>
              <w:jc w:val="center"/>
              <w:rPr>
                <w:sz w:val="18"/>
                <w:szCs w:val="18"/>
              </w:rPr>
            </w:pPr>
            <w:r w:rsidRPr="007B7E43">
              <w:rPr>
                <w:color w:val="000000"/>
                <w:sz w:val="18"/>
                <w:szCs w:val="18"/>
              </w:rPr>
              <w:t>35</w:t>
            </w:r>
          </w:p>
        </w:tc>
        <w:tc>
          <w:tcPr>
            <w:tcW w:w="1150" w:type="dxa"/>
            <w:shd w:val="clear" w:color="auto" w:fill="00B0F0"/>
            <w:vAlign w:val="center"/>
          </w:tcPr>
          <w:p w14:paraId="21796174" w14:textId="77777777" w:rsidR="00303521" w:rsidRPr="007B7E43" w:rsidRDefault="00303521" w:rsidP="007B7E43">
            <w:pPr>
              <w:pStyle w:val="TableParagraph"/>
              <w:spacing w:line="190" w:lineRule="exact"/>
              <w:ind w:left="0"/>
              <w:jc w:val="center"/>
              <w:rPr>
                <w:sz w:val="18"/>
                <w:szCs w:val="18"/>
              </w:rPr>
            </w:pPr>
            <w:r w:rsidRPr="007B7E43">
              <w:rPr>
                <w:spacing w:val="-2"/>
                <w:sz w:val="18"/>
                <w:szCs w:val="18"/>
              </w:rPr>
              <w:t>1997-</w:t>
            </w:r>
            <w:r w:rsidRPr="007B7E43">
              <w:rPr>
                <w:spacing w:val="-4"/>
                <w:sz w:val="18"/>
                <w:szCs w:val="18"/>
              </w:rPr>
              <w:t>2014</w:t>
            </w:r>
          </w:p>
        </w:tc>
        <w:tc>
          <w:tcPr>
            <w:tcW w:w="1350" w:type="dxa"/>
            <w:shd w:val="clear" w:color="auto" w:fill="00B0F0"/>
            <w:vAlign w:val="center"/>
          </w:tcPr>
          <w:p w14:paraId="489C50AB" w14:textId="77777777" w:rsidR="00303521" w:rsidRPr="007B7E43" w:rsidRDefault="00303521" w:rsidP="007B7E43">
            <w:pPr>
              <w:pStyle w:val="TableParagraph"/>
              <w:spacing w:line="190" w:lineRule="exact"/>
              <w:ind w:left="0"/>
              <w:jc w:val="center"/>
              <w:rPr>
                <w:sz w:val="18"/>
                <w:szCs w:val="18"/>
              </w:rPr>
            </w:pPr>
            <w:r w:rsidRPr="007B7E43">
              <w:rPr>
                <w:spacing w:val="-2"/>
                <w:sz w:val="18"/>
                <w:szCs w:val="18"/>
              </w:rPr>
              <w:t>FLUXNET2015</w:t>
            </w:r>
          </w:p>
        </w:tc>
        <w:tc>
          <w:tcPr>
            <w:tcW w:w="1049" w:type="dxa"/>
            <w:shd w:val="clear" w:color="auto" w:fill="00B0F0"/>
            <w:vAlign w:val="center"/>
          </w:tcPr>
          <w:p w14:paraId="2FCF97F0" w14:textId="77777777" w:rsidR="00303521" w:rsidRPr="007B7E43" w:rsidRDefault="00303521" w:rsidP="007B7E43">
            <w:pPr>
              <w:pStyle w:val="TableParagraph"/>
              <w:spacing w:line="190" w:lineRule="exact"/>
              <w:ind w:left="0"/>
              <w:jc w:val="center"/>
              <w:rPr>
                <w:sz w:val="18"/>
                <w:szCs w:val="18"/>
              </w:rPr>
            </w:pPr>
            <w:r w:rsidRPr="007B7E43">
              <w:rPr>
                <w:color w:val="000000"/>
                <w:sz w:val="18"/>
                <w:szCs w:val="18"/>
              </w:rPr>
              <w:t>MF</w:t>
            </w:r>
          </w:p>
        </w:tc>
      </w:tr>
      <w:tr w:rsidR="00303521" w:rsidRPr="007B7E43" w14:paraId="2E913F27" w14:textId="77777777" w:rsidTr="00F0653E">
        <w:trPr>
          <w:trHeight w:val="360"/>
        </w:trPr>
        <w:tc>
          <w:tcPr>
            <w:tcW w:w="1184" w:type="dxa"/>
            <w:shd w:val="clear" w:color="auto" w:fill="F4B083" w:themeFill="accent2" w:themeFillTint="99"/>
            <w:vAlign w:val="center"/>
          </w:tcPr>
          <w:p w14:paraId="2B7731B2" w14:textId="77777777" w:rsidR="00303521" w:rsidRPr="007B7E43" w:rsidRDefault="00303521" w:rsidP="007B7E43">
            <w:pPr>
              <w:pStyle w:val="TableParagraph"/>
              <w:spacing w:line="190" w:lineRule="exact"/>
              <w:ind w:left="0"/>
              <w:jc w:val="center"/>
              <w:rPr>
                <w:sz w:val="18"/>
                <w:szCs w:val="18"/>
              </w:rPr>
            </w:pPr>
            <w:r w:rsidRPr="007B7E43">
              <w:rPr>
                <w:spacing w:val="-2"/>
                <w:sz w:val="18"/>
                <w:szCs w:val="18"/>
              </w:rPr>
              <w:t>BR-</w:t>
            </w:r>
            <w:r w:rsidRPr="007B7E43">
              <w:rPr>
                <w:spacing w:val="-5"/>
                <w:sz w:val="18"/>
                <w:szCs w:val="18"/>
              </w:rPr>
              <w:t>Sa3</w:t>
            </w:r>
          </w:p>
        </w:tc>
        <w:tc>
          <w:tcPr>
            <w:tcW w:w="1184" w:type="dxa"/>
            <w:shd w:val="clear" w:color="auto" w:fill="F4B083" w:themeFill="accent2" w:themeFillTint="99"/>
            <w:vAlign w:val="center"/>
          </w:tcPr>
          <w:p w14:paraId="16BA5647" w14:textId="77777777" w:rsidR="00303521" w:rsidRPr="007B7E43" w:rsidRDefault="00303521" w:rsidP="007B7E43">
            <w:pPr>
              <w:pStyle w:val="TableParagraph"/>
              <w:spacing w:before="7"/>
              <w:ind w:left="0"/>
              <w:jc w:val="center"/>
              <w:rPr>
                <w:sz w:val="18"/>
                <w:szCs w:val="18"/>
              </w:rPr>
            </w:pPr>
            <w:r w:rsidRPr="007B7E43">
              <w:rPr>
                <w:color w:val="000000"/>
                <w:sz w:val="18"/>
                <w:szCs w:val="18"/>
              </w:rPr>
              <w:t>-54.971436</w:t>
            </w:r>
          </w:p>
        </w:tc>
        <w:tc>
          <w:tcPr>
            <w:tcW w:w="1184" w:type="dxa"/>
            <w:shd w:val="clear" w:color="auto" w:fill="F4B083" w:themeFill="accent2" w:themeFillTint="99"/>
            <w:vAlign w:val="center"/>
          </w:tcPr>
          <w:p w14:paraId="058CA8C1" w14:textId="77777777" w:rsidR="00303521" w:rsidRPr="007B7E43" w:rsidRDefault="00303521" w:rsidP="007B7E43">
            <w:pPr>
              <w:pStyle w:val="TableParagraph"/>
              <w:spacing w:before="7"/>
              <w:ind w:left="0"/>
              <w:jc w:val="center"/>
              <w:rPr>
                <w:sz w:val="18"/>
                <w:szCs w:val="18"/>
              </w:rPr>
            </w:pPr>
            <w:r w:rsidRPr="007B7E43">
              <w:rPr>
                <w:color w:val="000000"/>
                <w:sz w:val="18"/>
                <w:szCs w:val="18"/>
              </w:rPr>
              <w:t>-3.0180292</w:t>
            </w:r>
          </w:p>
        </w:tc>
        <w:tc>
          <w:tcPr>
            <w:tcW w:w="1183" w:type="dxa"/>
            <w:shd w:val="clear" w:color="auto" w:fill="F4B083" w:themeFill="accent2" w:themeFillTint="99"/>
            <w:vAlign w:val="center"/>
          </w:tcPr>
          <w:p w14:paraId="0032A81E" w14:textId="77777777" w:rsidR="00303521" w:rsidRPr="007B7E43" w:rsidRDefault="00303521" w:rsidP="007B7E43">
            <w:pPr>
              <w:pStyle w:val="TableParagraph"/>
              <w:spacing w:before="7"/>
              <w:ind w:left="0"/>
              <w:jc w:val="center"/>
              <w:rPr>
                <w:sz w:val="18"/>
                <w:szCs w:val="18"/>
              </w:rPr>
            </w:pPr>
            <w:r w:rsidRPr="007B7E43">
              <w:rPr>
                <w:color w:val="000000"/>
                <w:sz w:val="18"/>
                <w:szCs w:val="18"/>
              </w:rPr>
              <w:t>64</w:t>
            </w:r>
          </w:p>
        </w:tc>
        <w:tc>
          <w:tcPr>
            <w:tcW w:w="1183" w:type="dxa"/>
            <w:shd w:val="clear" w:color="auto" w:fill="F4B083" w:themeFill="accent2" w:themeFillTint="99"/>
            <w:vAlign w:val="center"/>
          </w:tcPr>
          <w:p w14:paraId="32683CA0" w14:textId="77777777" w:rsidR="00303521" w:rsidRPr="007B7E43" w:rsidRDefault="00303521" w:rsidP="007B7E43">
            <w:pPr>
              <w:pStyle w:val="TableParagraph"/>
              <w:spacing w:before="7"/>
              <w:ind w:left="0"/>
              <w:jc w:val="center"/>
              <w:rPr>
                <w:sz w:val="18"/>
                <w:szCs w:val="18"/>
              </w:rPr>
            </w:pPr>
            <w:r w:rsidRPr="007B7E43">
              <w:rPr>
                <w:color w:val="000000"/>
                <w:sz w:val="18"/>
                <w:szCs w:val="18"/>
              </w:rPr>
              <w:t>40</w:t>
            </w:r>
          </w:p>
        </w:tc>
        <w:tc>
          <w:tcPr>
            <w:tcW w:w="1150" w:type="dxa"/>
            <w:shd w:val="clear" w:color="auto" w:fill="F4B083" w:themeFill="accent2" w:themeFillTint="99"/>
            <w:vAlign w:val="center"/>
          </w:tcPr>
          <w:p w14:paraId="63EA82AB" w14:textId="77777777" w:rsidR="00303521" w:rsidRPr="007B7E43" w:rsidRDefault="00303521" w:rsidP="007B7E43">
            <w:pPr>
              <w:pStyle w:val="TableParagraph"/>
              <w:spacing w:line="190" w:lineRule="exact"/>
              <w:ind w:left="0"/>
              <w:jc w:val="center"/>
              <w:rPr>
                <w:sz w:val="18"/>
                <w:szCs w:val="18"/>
              </w:rPr>
            </w:pPr>
            <w:r w:rsidRPr="007B7E43">
              <w:rPr>
                <w:spacing w:val="-2"/>
                <w:sz w:val="18"/>
                <w:szCs w:val="18"/>
              </w:rPr>
              <w:t>2001-</w:t>
            </w:r>
            <w:r w:rsidRPr="007B7E43">
              <w:rPr>
                <w:spacing w:val="-4"/>
                <w:sz w:val="18"/>
                <w:szCs w:val="18"/>
              </w:rPr>
              <w:t>2003</w:t>
            </w:r>
          </w:p>
        </w:tc>
        <w:tc>
          <w:tcPr>
            <w:tcW w:w="1350" w:type="dxa"/>
            <w:shd w:val="clear" w:color="auto" w:fill="F4B083" w:themeFill="accent2" w:themeFillTint="99"/>
            <w:vAlign w:val="center"/>
          </w:tcPr>
          <w:p w14:paraId="36A3B95B" w14:textId="77777777" w:rsidR="00303521" w:rsidRPr="007B7E43" w:rsidRDefault="00303521" w:rsidP="007B7E43">
            <w:pPr>
              <w:pStyle w:val="TableParagraph"/>
              <w:spacing w:line="190" w:lineRule="exact"/>
              <w:ind w:left="0"/>
              <w:jc w:val="center"/>
              <w:rPr>
                <w:sz w:val="18"/>
                <w:szCs w:val="18"/>
              </w:rPr>
            </w:pPr>
            <w:r w:rsidRPr="007B7E43">
              <w:rPr>
                <w:spacing w:val="-2"/>
                <w:sz w:val="18"/>
                <w:szCs w:val="18"/>
              </w:rPr>
              <w:t>FLUXNET2015</w:t>
            </w:r>
          </w:p>
        </w:tc>
        <w:tc>
          <w:tcPr>
            <w:tcW w:w="1049" w:type="dxa"/>
            <w:shd w:val="clear" w:color="auto" w:fill="F4B083" w:themeFill="accent2" w:themeFillTint="99"/>
            <w:vAlign w:val="center"/>
          </w:tcPr>
          <w:p w14:paraId="420AACBA" w14:textId="77777777" w:rsidR="00303521" w:rsidRPr="007B7E43" w:rsidRDefault="00303521" w:rsidP="007B7E43">
            <w:pPr>
              <w:pStyle w:val="TableParagraph"/>
              <w:spacing w:line="190" w:lineRule="exact"/>
              <w:ind w:left="0"/>
              <w:jc w:val="center"/>
              <w:rPr>
                <w:sz w:val="18"/>
                <w:szCs w:val="18"/>
              </w:rPr>
            </w:pPr>
            <w:r w:rsidRPr="007B7E43">
              <w:rPr>
                <w:color w:val="000000"/>
                <w:sz w:val="18"/>
                <w:szCs w:val="18"/>
              </w:rPr>
              <w:t>EBF</w:t>
            </w:r>
          </w:p>
        </w:tc>
      </w:tr>
      <w:tr w:rsidR="00303521" w:rsidRPr="007B7E43" w14:paraId="0C3E1D99" w14:textId="77777777" w:rsidTr="00F0653E">
        <w:trPr>
          <w:trHeight w:val="360"/>
        </w:trPr>
        <w:tc>
          <w:tcPr>
            <w:tcW w:w="1184" w:type="dxa"/>
            <w:shd w:val="clear" w:color="auto" w:fill="7F7F7F" w:themeFill="text1" w:themeFillTint="80"/>
            <w:vAlign w:val="center"/>
          </w:tcPr>
          <w:p w14:paraId="15307E02" w14:textId="77777777" w:rsidR="00303521" w:rsidRPr="007B7E43" w:rsidRDefault="00303521" w:rsidP="007B7E43">
            <w:pPr>
              <w:pStyle w:val="TableParagraph"/>
              <w:spacing w:line="190" w:lineRule="exact"/>
              <w:ind w:left="0"/>
              <w:jc w:val="center"/>
              <w:rPr>
                <w:sz w:val="18"/>
                <w:szCs w:val="18"/>
              </w:rPr>
            </w:pPr>
            <w:r w:rsidRPr="007B7E43">
              <w:rPr>
                <w:spacing w:val="-2"/>
                <w:sz w:val="18"/>
                <w:szCs w:val="18"/>
              </w:rPr>
              <w:t>CA-</w:t>
            </w:r>
            <w:r w:rsidRPr="007B7E43">
              <w:rPr>
                <w:spacing w:val="-5"/>
                <w:sz w:val="18"/>
                <w:szCs w:val="18"/>
              </w:rPr>
              <w:t>NS1</w:t>
            </w:r>
          </w:p>
        </w:tc>
        <w:tc>
          <w:tcPr>
            <w:tcW w:w="1184" w:type="dxa"/>
            <w:shd w:val="clear" w:color="auto" w:fill="7F7F7F" w:themeFill="text1" w:themeFillTint="80"/>
            <w:vAlign w:val="center"/>
          </w:tcPr>
          <w:p w14:paraId="005EC71B" w14:textId="77777777" w:rsidR="00303521" w:rsidRPr="007B7E43" w:rsidRDefault="00303521" w:rsidP="007B7E43">
            <w:pPr>
              <w:pStyle w:val="TableParagraph"/>
              <w:spacing w:before="7"/>
              <w:ind w:left="0"/>
              <w:jc w:val="center"/>
              <w:rPr>
                <w:sz w:val="18"/>
                <w:szCs w:val="18"/>
              </w:rPr>
            </w:pPr>
            <w:r w:rsidRPr="007B7E43">
              <w:rPr>
                <w:color w:val="000000"/>
                <w:sz w:val="18"/>
                <w:szCs w:val="18"/>
              </w:rPr>
              <w:t>-98.483902</w:t>
            </w:r>
          </w:p>
        </w:tc>
        <w:tc>
          <w:tcPr>
            <w:tcW w:w="1184" w:type="dxa"/>
            <w:shd w:val="clear" w:color="auto" w:fill="7F7F7F" w:themeFill="text1" w:themeFillTint="80"/>
            <w:vAlign w:val="center"/>
          </w:tcPr>
          <w:p w14:paraId="4F090903" w14:textId="77777777" w:rsidR="00303521" w:rsidRPr="007B7E43" w:rsidRDefault="00303521" w:rsidP="007B7E43">
            <w:pPr>
              <w:pStyle w:val="TableParagraph"/>
              <w:spacing w:before="7"/>
              <w:ind w:left="0"/>
              <w:jc w:val="center"/>
              <w:rPr>
                <w:sz w:val="18"/>
                <w:szCs w:val="18"/>
              </w:rPr>
            </w:pPr>
            <w:r w:rsidRPr="007B7E43">
              <w:rPr>
                <w:color w:val="000000"/>
                <w:sz w:val="18"/>
                <w:szCs w:val="18"/>
              </w:rPr>
              <w:t>55.8792</w:t>
            </w:r>
          </w:p>
        </w:tc>
        <w:tc>
          <w:tcPr>
            <w:tcW w:w="1183" w:type="dxa"/>
            <w:shd w:val="clear" w:color="auto" w:fill="7F7F7F" w:themeFill="text1" w:themeFillTint="80"/>
            <w:vAlign w:val="center"/>
          </w:tcPr>
          <w:p w14:paraId="28AB8665" w14:textId="77777777" w:rsidR="00303521" w:rsidRPr="007B7E43" w:rsidRDefault="00303521" w:rsidP="007B7E43">
            <w:pPr>
              <w:pStyle w:val="TableParagraph"/>
              <w:spacing w:before="7"/>
              <w:ind w:left="0"/>
              <w:jc w:val="center"/>
              <w:rPr>
                <w:sz w:val="18"/>
                <w:szCs w:val="18"/>
              </w:rPr>
            </w:pPr>
            <w:r w:rsidRPr="007B7E43">
              <w:rPr>
                <w:color w:val="000000"/>
                <w:sz w:val="18"/>
                <w:szCs w:val="18"/>
              </w:rPr>
              <w:t>24</w:t>
            </w:r>
          </w:p>
        </w:tc>
        <w:tc>
          <w:tcPr>
            <w:tcW w:w="1183" w:type="dxa"/>
            <w:shd w:val="clear" w:color="auto" w:fill="7F7F7F" w:themeFill="text1" w:themeFillTint="80"/>
            <w:vAlign w:val="center"/>
          </w:tcPr>
          <w:p w14:paraId="574F8B6F" w14:textId="77777777" w:rsidR="00303521" w:rsidRPr="007B7E43" w:rsidRDefault="00303521" w:rsidP="007B7E43">
            <w:pPr>
              <w:pStyle w:val="TableParagraph"/>
              <w:spacing w:before="7"/>
              <w:ind w:left="0"/>
              <w:jc w:val="center"/>
              <w:rPr>
                <w:sz w:val="18"/>
                <w:szCs w:val="18"/>
              </w:rPr>
            </w:pPr>
            <w:r w:rsidRPr="007B7E43">
              <w:rPr>
                <w:color w:val="000000"/>
                <w:sz w:val="18"/>
                <w:szCs w:val="18"/>
              </w:rPr>
              <w:t>20</w:t>
            </w:r>
          </w:p>
        </w:tc>
        <w:tc>
          <w:tcPr>
            <w:tcW w:w="1150" w:type="dxa"/>
            <w:shd w:val="clear" w:color="auto" w:fill="7F7F7F" w:themeFill="text1" w:themeFillTint="80"/>
            <w:vAlign w:val="center"/>
          </w:tcPr>
          <w:p w14:paraId="21A50AC0" w14:textId="77777777" w:rsidR="00303521" w:rsidRPr="007B7E43" w:rsidRDefault="00303521" w:rsidP="007B7E43">
            <w:pPr>
              <w:pStyle w:val="TableParagraph"/>
              <w:spacing w:line="190" w:lineRule="exact"/>
              <w:ind w:left="0"/>
              <w:jc w:val="center"/>
              <w:rPr>
                <w:sz w:val="18"/>
                <w:szCs w:val="18"/>
              </w:rPr>
            </w:pPr>
            <w:r w:rsidRPr="007B7E43">
              <w:rPr>
                <w:spacing w:val="-4"/>
                <w:sz w:val="18"/>
                <w:szCs w:val="18"/>
              </w:rPr>
              <w:t>2003</w:t>
            </w:r>
          </w:p>
        </w:tc>
        <w:tc>
          <w:tcPr>
            <w:tcW w:w="1350" w:type="dxa"/>
            <w:shd w:val="clear" w:color="auto" w:fill="7F7F7F" w:themeFill="text1" w:themeFillTint="80"/>
            <w:vAlign w:val="center"/>
          </w:tcPr>
          <w:p w14:paraId="539A3107" w14:textId="77777777" w:rsidR="00303521" w:rsidRPr="007B7E43" w:rsidRDefault="00303521" w:rsidP="007B7E43">
            <w:pPr>
              <w:pStyle w:val="TableParagraph"/>
              <w:spacing w:line="190" w:lineRule="exact"/>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5D57CC1B" w14:textId="77777777" w:rsidR="00303521" w:rsidRPr="007B7E43" w:rsidRDefault="00303521" w:rsidP="007B7E43">
            <w:pPr>
              <w:pStyle w:val="TableParagraph"/>
              <w:spacing w:line="190" w:lineRule="exact"/>
              <w:ind w:left="0"/>
              <w:jc w:val="center"/>
              <w:rPr>
                <w:sz w:val="18"/>
                <w:szCs w:val="18"/>
              </w:rPr>
            </w:pPr>
            <w:r w:rsidRPr="007B7E43">
              <w:rPr>
                <w:color w:val="000000"/>
                <w:sz w:val="18"/>
                <w:szCs w:val="18"/>
              </w:rPr>
              <w:t>ENF</w:t>
            </w:r>
          </w:p>
        </w:tc>
      </w:tr>
      <w:tr w:rsidR="00303521" w:rsidRPr="007B7E43" w14:paraId="59CF73D7" w14:textId="77777777" w:rsidTr="00F0653E">
        <w:trPr>
          <w:trHeight w:val="360"/>
        </w:trPr>
        <w:tc>
          <w:tcPr>
            <w:tcW w:w="1184" w:type="dxa"/>
            <w:shd w:val="clear" w:color="auto" w:fill="7F7F7F" w:themeFill="text1" w:themeFillTint="80"/>
            <w:vAlign w:val="center"/>
          </w:tcPr>
          <w:p w14:paraId="46023EBD" w14:textId="77777777" w:rsidR="00303521" w:rsidRPr="007B7E43" w:rsidRDefault="00303521" w:rsidP="007B7E43">
            <w:pPr>
              <w:pStyle w:val="TableParagraph"/>
              <w:spacing w:line="190" w:lineRule="exact"/>
              <w:ind w:left="0"/>
              <w:jc w:val="center"/>
              <w:rPr>
                <w:sz w:val="18"/>
                <w:szCs w:val="18"/>
              </w:rPr>
            </w:pPr>
            <w:r w:rsidRPr="007B7E43">
              <w:rPr>
                <w:spacing w:val="-2"/>
                <w:sz w:val="18"/>
                <w:szCs w:val="18"/>
              </w:rPr>
              <w:t>CA-</w:t>
            </w:r>
            <w:r w:rsidRPr="007B7E43">
              <w:rPr>
                <w:spacing w:val="-5"/>
                <w:sz w:val="18"/>
                <w:szCs w:val="18"/>
              </w:rPr>
              <w:t>NS2</w:t>
            </w:r>
          </w:p>
        </w:tc>
        <w:tc>
          <w:tcPr>
            <w:tcW w:w="1184" w:type="dxa"/>
            <w:shd w:val="clear" w:color="auto" w:fill="7F7F7F" w:themeFill="text1" w:themeFillTint="80"/>
            <w:vAlign w:val="center"/>
          </w:tcPr>
          <w:p w14:paraId="5F2DAF6D" w14:textId="77777777" w:rsidR="00303521" w:rsidRPr="007B7E43" w:rsidRDefault="00303521" w:rsidP="007B7E43">
            <w:pPr>
              <w:pStyle w:val="TableParagraph"/>
              <w:spacing w:before="7"/>
              <w:ind w:left="0"/>
              <w:jc w:val="center"/>
              <w:rPr>
                <w:sz w:val="18"/>
                <w:szCs w:val="18"/>
              </w:rPr>
            </w:pPr>
            <w:r w:rsidRPr="007B7E43">
              <w:rPr>
                <w:color w:val="000000"/>
                <w:sz w:val="18"/>
                <w:szCs w:val="18"/>
              </w:rPr>
              <w:t>-98.524696</w:t>
            </w:r>
          </w:p>
        </w:tc>
        <w:tc>
          <w:tcPr>
            <w:tcW w:w="1184" w:type="dxa"/>
            <w:shd w:val="clear" w:color="auto" w:fill="7F7F7F" w:themeFill="text1" w:themeFillTint="80"/>
            <w:vAlign w:val="center"/>
          </w:tcPr>
          <w:p w14:paraId="76AFCF79" w14:textId="77777777" w:rsidR="00303521" w:rsidRPr="007B7E43" w:rsidRDefault="00303521" w:rsidP="007B7E43">
            <w:pPr>
              <w:pStyle w:val="TableParagraph"/>
              <w:spacing w:before="7"/>
              <w:ind w:left="0"/>
              <w:jc w:val="center"/>
              <w:rPr>
                <w:sz w:val="18"/>
                <w:szCs w:val="18"/>
              </w:rPr>
            </w:pPr>
            <w:r w:rsidRPr="007B7E43">
              <w:rPr>
                <w:color w:val="000000"/>
                <w:sz w:val="18"/>
                <w:szCs w:val="18"/>
              </w:rPr>
              <w:t>55.9057999</w:t>
            </w:r>
          </w:p>
        </w:tc>
        <w:tc>
          <w:tcPr>
            <w:tcW w:w="1183" w:type="dxa"/>
            <w:shd w:val="clear" w:color="auto" w:fill="7F7F7F" w:themeFill="text1" w:themeFillTint="80"/>
            <w:vAlign w:val="center"/>
          </w:tcPr>
          <w:p w14:paraId="51B73DDB" w14:textId="77777777" w:rsidR="00303521" w:rsidRPr="007B7E43" w:rsidRDefault="00303521" w:rsidP="007B7E43">
            <w:pPr>
              <w:pStyle w:val="TableParagraph"/>
              <w:spacing w:before="7"/>
              <w:ind w:left="0"/>
              <w:jc w:val="center"/>
              <w:rPr>
                <w:sz w:val="18"/>
                <w:szCs w:val="18"/>
              </w:rPr>
            </w:pPr>
            <w:r w:rsidRPr="007B7E43">
              <w:rPr>
                <w:color w:val="000000"/>
                <w:sz w:val="18"/>
                <w:szCs w:val="18"/>
              </w:rPr>
              <w:t>20</w:t>
            </w:r>
          </w:p>
        </w:tc>
        <w:tc>
          <w:tcPr>
            <w:tcW w:w="1183" w:type="dxa"/>
            <w:shd w:val="clear" w:color="auto" w:fill="7F7F7F" w:themeFill="text1" w:themeFillTint="80"/>
            <w:vAlign w:val="center"/>
          </w:tcPr>
          <w:p w14:paraId="7DCCDFC9" w14:textId="77777777" w:rsidR="00303521" w:rsidRPr="007B7E43" w:rsidRDefault="00303521" w:rsidP="007B7E43">
            <w:pPr>
              <w:pStyle w:val="TableParagraph"/>
              <w:spacing w:before="7"/>
              <w:ind w:left="0"/>
              <w:jc w:val="center"/>
              <w:rPr>
                <w:sz w:val="18"/>
                <w:szCs w:val="18"/>
              </w:rPr>
            </w:pPr>
            <w:r w:rsidRPr="007B7E43">
              <w:rPr>
                <w:color w:val="000000"/>
                <w:sz w:val="18"/>
                <w:szCs w:val="18"/>
              </w:rPr>
              <w:t>20</w:t>
            </w:r>
          </w:p>
        </w:tc>
        <w:tc>
          <w:tcPr>
            <w:tcW w:w="1150" w:type="dxa"/>
            <w:shd w:val="clear" w:color="auto" w:fill="7F7F7F" w:themeFill="text1" w:themeFillTint="80"/>
            <w:vAlign w:val="center"/>
          </w:tcPr>
          <w:p w14:paraId="37B20B12" w14:textId="77777777" w:rsidR="00303521" w:rsidRPr="007B7E43" w:rsidRDefault="00303521" w:rsidP="007B7E43">
            <w:pPr>
              <w:pStyle w:val="TableParagraph"/>
              <w:spacing w:line="190" w:lineRule="exact"/>
              <w:ind w:left="0"/>
              <w:jc w:val="center"/>
              <w:rPr>
                <w:sz w:val="18"/>
                <w:szCs w:val="18"/>
              </w:rPr>
            </w:pPr>
            <w:r w:rsidRPr="007B7E43">
              <w:rPr>
                <w:spacing w:val="-2"/>
                <w:sz w:val="18"/>
                <w:szCs w:val="18"/>
              </w:rPr>
              <w:t>2002-</w:t>
            </w:r>
            <w:r w:rsidRPr="007B7E43">
              <w:rPr>
                <w:spacing w:val="-4"/>
                <w:sz w:val="18"/>
                <w:szCs w:val="18"/>
              </w:rPr>
              <w:t>2004</w:t>
            </w:r>
          </w:p>
        </w:tc>
        <w:tc>
          <w:tcPr>
            <w:tcW w:w="1350" w:type="dxa"/>
            <w:shd w:val="clear" w:color="auto" w:fill="7F7F7F" w:themeFill="text1" w:themeFillTint="80"/>
            <w:vAlign w:val="center"/>
          </w:tcPr>
          <w:p w14:paraId="445F7E7E" w14:textId="77777777" w:rsidR="00303521" w:rsidRPr="007B7E43" w:rsidRDefault="00303521" w:rsidP="007B7E43">
            <w:pPr>
              <w:pStyle w:val="TableParagraph"/>
              <w:spacing w:line="190" w:lineRule="exact"/>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1E847028" w14:textId="77777777" w:rsidR="00303521" w:rsidRPr="007B7E43" w:rsidRDefault="00303521" w:rsidP="007B7E43">
            <w:pPr>
              <w:pStyle w:val="TableParagraph"/>
              <w:spacing w:line="190" w:lineRule="exact"/>
              <w:ind w:left="0"/>
              <w:jc w:val="center"/>
              <w:rPr>
                <w:sz w:val="18"/>
                <w:szCs w:val="18"/>
              </w:rPr>
            </w:pPr>
            <w:r w:rsidRPr="007B7E43">
              <w:rPr>
                <w:color w:val="000000"/>
                <w:sz w:val="18"/>
                <w:szCs w:val="18"/>
              </w:rPr>
              <w:t>ENF</w:t>
            </w:r>
          </w:p>
        </w:tc>
      </w:tr>
      <w:tr w:rsidR="00303521" w:rsidRPr="007B7E43" w14:paraId="2A8078CD" w14:textId="77777777" w:rsidTr="00F0653E">
        <w:trPr>
          <w:trHeight w:val="360"/>
        </w:trPr>
        <w:tc>
          <w:tcPr>
            <w:tcW w:w="1184" w:type="dxa"/>
            <w:shd w:val="clear" w:color="auto" w:fill="7F7F7F" w:themeFill="text1" w:themeFillTint="80"/>
            <w:vAlign w:val="center"/>
          </w:tcPr>
          <w:p w14:paraId="069BD99F" w14:textId="77777777" w:rsidR="00303521" w:rsidRPr="007B7E43" w:rsidRDefault="00303521" w:rsidP="007B7E43">
            <w:pPr>
              <w:pStyle w:val="TableParagraph"/>
              <w:spacing w:line="190" w:lineRule="exact"/>
              <w:ind w:left="0"/>
              <w:jc w:val="center"/>
              <w:rPr>
                <w:sz w:val="18"/>
                <w:szCs w:val="18"/>
              </w:rPr>
            </w:pPr>
            <w:r w:rsidRPr="007B7E43">
              <w:rPr>
                <w:spacing w:val="-2"/>
                <w:sz w:val="18"/>
                <w:szCs w:val="18"/>
              </w:rPr>
              <w:t>CA-</w:t>
            </w:r>
            <w:r w:rsidRPr="007B7E43">
              <w:rPr>
                <w:spacing w:val="-5"/>
                <w:sz w:val="18"/>
                <w:szCs w:val="18"/>
              </w:rPr>
              <w:t>NS4</w:t>
            </w:r>
          </w:p>
        </w:tc>
        <w:tc>
          <w:tcPr>
            <w:tcW w:w="1184" w:type="dxa"/>
            <w:shd w:val="clear" w:color="auto" w:fill="7F7F7F" w:themeFill="text1" w:themeFillTint="80"/>
            <w:vAlign w:val="center"/>
          </w:tcPr>
          <w:p w14:paraId="23F86C6D" w14:textId="77777777" w:rsidR="00303521" w:rsidRPr="007B7E43" w:rsidRDefault="00303521" w:rsidP="007B7E43">
            <w:pPr>
              <w:pStyle w:val="TableParagraph"/>
              <w:spacing w:before="7"/>
              <w:ind w:left="0"/>
              <w:jc w:val="center"/>
              <w:rPr>
                <w:sz w:val="18"/>
                <w:szCs w:val="18"/>
              </w:rPr>
            </w:pPr>
            <w:r w:rsidRPr="007B7E43">
              <w:rPr>
                <w:color w:val="000000"/>
                <w:sz w:val="18"/>
                <w:szCs w:val="18"/>
              </w:rPr>
              <w:t>-98.3806</w:t>
            </w:r>
          </w:p>
        </w:tc>
        <w:tc>
          <w:tcPr>
            <w:tcW w:w="1184" w:type="dxa"/>
            <w:shd w:val="clear" w:color="auto" w:fill="7F7F7F" w:themeFill="text1" w:themeFillTint="80"/>
            <w:vAlign w:val="center"/>
          </w:tcPr>
          <w:p w14:paraId="0C6445E7" w14:textId="77777777" w:rsidR="00303521" w:rsidRPr="007B7E43" w:rsidRDefault="00303521" w:rsidP="007B7E43">
            <w:pPr>
              <w:pStyle w:val="TableParagraph"/>
              <w:spacing w:before="7"/>
              <w:ind w:left="0"/>
              <w:jc w:val="center"/>
              <w:rPr>
                <w:sz w:val="18"/>
                <w:szCs w:val="18"/>
              </w:rPr>
            </w:pPr>
            <w:r w:rsidRPr="007B7E43">
              <w:rPr>
                <w:color w:val="000000"/>
                <w:sz w:val="18"/>
                <w:szCs w:val="18"/>
              </w:rPr>
              <w:t>55.9143982</w:t>
            </w:r>
          </w:p>
        </w:tc>
        <w:tc>
          <w:tcPr>
            <w:tcW w:w="1183" w:type="dxa"/>
            <w:shd w:val="clear" w:color="auto" w:fill="7F7F7F" w:themeFill="text1" w:themeFillTint="80"/>
            <w:vAlign w:val="center"/>
          </w:tcPr>
          <w:p w14:paraId="7DDA5A26" w14:textId="77777777" w:rsidR="00303521" w:rsidRPr="007B7E43" w:rsidRDefault="00303521" w:rsidP="007B7E43">
            <w:pPr>
              <w:pStyle w:val="TableParagraph"/>
              <w:spacing w:before="7"/>
              <w:ind w:left="0"/>
              <w:jc w:val="center"/>
              <w:rPr>
                <w:sz w:val="18"/>
                <w:szCs w:val="18"/>
              </w:rPr>
            </w:pPr>
            <w:r w:rsidRPr="007B7E43">
              <w:rPr>
                <w:color w:val="000000"/>
                <w:sz w:val="18"/>
                <w:szCs w:val="18"/>
              </w:rPr>
              <w:t>10</w:t>
            </w:r>
          </w:p>
        </w:tc>
        <w:tc>
          <w:tcPr>
            <w:tcW w:w="1183" w:type="dxa"/>
            <w:shd w:val="clear" w:color="auto" w:fill="7F7F7F" w:themeFill="text1" w:themeFillTint="80"/>
            <w:vAlign w:val="center"/>
          </w:tcPr>
          <w:p w14:paraId="3CC15C97" w14:textId="77777777" w:rsidR="00303521" w:rsidRPr="007B7E43" w:rsidRDefault="00303521" w:rsidP="007B7E43">
            <w:pPr>
              <w:pStyle w:val="TableParagraph"/>
              <w:spacing w:before="7"/>
              <w:ind w:left="0"/>
              <w:jc w:val="center"/>
              <w:rPr>
                <w:sz w:val="18"/>
                <w:szCs w:val="18"/>
              </w:rPr>
            </w:pPr>
            <w:r w:rsidRPr="007B7E43">
              <w:rPr>
                <w:color w:val="000000"/>
                <w:sz w:val="18"/>
                <w:szCs w:val="18"/>
              </w:rPr>
              <w:t>7</w:t>
            </w:r>
          </w:p>
        </w:tc>
        <w:tc>
          <w:tcPr>
            <w:tcW w:w="1150" w:type="dxa"/>
            <w:shd w:val="clear" w:color="auto" w:fill="7F7F7F" w:themeFill="text1" w:themeFillTint="80"/>
            <w:vAlign w:val="center"/>
          </w:tcPr>
          <w:p w14:paraId="6109DF33" w14:textId="77777777" w:rsidR="00303521" w:rsidRPr="007B7E43" w:rsidRDefault="00303521" w:rsidP="007B7E43">
            <w:pPr>
              <w:pStyle w:val="TableParagraph"/>
              <w:spacing w:line="190" w:lineRule="exact"/>
              <w:ind w:left="0"/>
              <w:jc w:val="center"/>
              <w:rPr>
                <w:sz w:val="18"/>
                <w:szCs w:val="18"/>
              </w:rPr>
            </w:pPr>
            <w:r w:rsidRPr="007B7E43">
              <w:rPr>
                <w:spacing w:val="-2"/>
                <w:sz w:val="18"/>
                <w:szCs w:val="18"/>
              </w:rPr>
              <w:t>2003-</w:t>
            </w:r>
            <w:r w:rsidRPr="007B7E43">
              <w:rPr>
                <w:spacing w:val="-4"/>
                <w:sz w:val="18"/>
                <w:szCs w:val="18"/>
              </w:rPr>
              <w:t>2004</w:t>
            </w:r>
          </w:p>
        </w:tc>
        <w:tc>
          <w:tcPr>
            <w:tcW w:w="1350" w:type="dxa"/>
            <w:shd w:val="clear" w:color="auto" w:fill="7F7F7F" w:themeFill="text1" w:themeFillTint="80"/>
            <w:vAlign w:val="center"/>
          </w:tcPr>
          <w:p w14:paraId="52C49945" w14:textId="77777777" w:rsidR="00303521" w:rsidRPr="007B7E43" w:rsidRDefault="00303521" w:rsidP="007B7E43">
            <w:pPr>
              <w:pStyle w:val="TableParagraph"/>
              <w:spacing w:line="190" w:lineRule="exact"/>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5B38BB90" w14:textId="77777777" w:rsidR="00303521" w:rsidRPr="007B7E43" w:rsidRDefault="00303521" w:rsidP="007B7E43">
            <w:pPr>
              <w:pStyle w:val="TableParagraph"/>
              <w:spacing w:line="190" w:lineRule="exact"/>
              <w:jc w:val="center"/>
              <w:rPr>
                <w:sz w:val="18"/>
                <w:szCs w:val="18"/>
              </w:rPr>
            </w:pPr>
            <w:r w:rsidRPr="007B7E43">
              <w:rPr>
                <w:color w:val="000000"/>
                <w:sz w:val="18"/>
                <w:szCs w:val="18"/>
              </w:rPr>
              <w:t>ENF</w:t>
            </w:r>
          </w:p>
        </w:tc>
      </w:tr>
      <w:tr w:rsidR="00303521" w:rsidRPr="007B7E43" w14:paraId="62D9C288" w14:textId="77777777" w:rsidTr="00F0653E">
        <w:trPr>
          <w:trHeight w:val="360"/>
        </w:trPr>
        <w:tc>
          <w:tcPr>
            <w:tcW w:w="1184" w:type="dxa"/>
            <w:shd w:val="clear" w:color="auto" w:fill="7F7F7F" w:themeFill="text1" w:themeFillTint="80"/>
            <w:vAlign w:val="center"/>
          </w:tcPr>
          <w:p w14:paraId="1DA7231F" w14:textId="77777777" w:rsidR="00303521" w:rsidRPr="007B7E43" w:rsidRDefault="00303521" w:rsidP="007B7E43">
            <w:pPr>
              <w:pStyle w:val="TableParagraph"/>
              <w:spacing w:line="190" w:lineRule="exact"/>
              <w:ind w:left="0"/>
              <w:jc w:val="center"/>
              <w:rPr>
                <w:spacing w:val="-2"/>
                <w:sz w:val="18"/>
                <w:szCs w:val="18"/>
              </w:rPr>
            </w:pPr>
            <w:r w:rsidRPr="007B7E43">
              <w:rPr>
                <w:spacing w:val="-2"/>
                <w:sz w:val="18"/>
                <w:szCs w:val="18"/>
              </w:rPr>
              <w:t>CA-</w:t>
            </w:r>
            <w:r w:rsidRPr="007B7E43">
              <w:rPr>
                <w:spacing w:val="-5"/>
                <w:sz w:val="18"/>
                <w:szCs w:val="18"/>
              </w:rPr>
              <w:t>NS5</w:t>
            </w:r>
          </w:p>
        </w:tc>
        <w:tc>
          <w:tcPr>
            <w:tcW w:w="1184" w:type="dxa"/>
            <w:shd w:val="clear" w:color="auto" w:fill="7F7F7F" w:themeFill="text1" w:themeFillTint="80"/>
            <w:vAlign w:val="center"/>
          </w:tcPr>
          <w:p w14:paraId="2FFB1D2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-98.485001</w:t>
            </w:r>
          </w:p>
        </w:tc>
        <w:tc>
          <w:tcPr>
            <w:tcW w:w="1184" w:type="dxa"/>
            <w:shd w:val="clear" w:color="auto" w:fill="7F7F7F" w:themeFill="text1" w:themeFillTint="80"/>
            <w:vAlign w:val="center"/>
          </w:tcPr>
          <w:p w14:paraId="4F9A202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55.8630981</w:t>
            </w:r>
          </w:p>
        </w:tc>
        <w:tc>
          <w:tcPr>
            <w:tcW w:w="1183" w:type="dxa"/>
            <w:shd w:val="clear" w:color="auto" w:fill="7F7F7F" w:themeFill="text1" w:themeFillTint="80"/>
            <w:vAlign w:val="center"/>
          </w:tcPr>
          <w:p w14:paraId="66D17BB2"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9</w:t>
            </w:r>
          </w:p>
        </w:tc>
        <w:tc>
          <w:tcPr>
            <w:tcW w:w="1183" w:type="dxa"/>
            <w:shd w:val="clear" w:color="auto" w:fill="7F7F7F" w:themeFill="text1" w:themeFillTint="80"/>
            <w:vAlign w:val="center"/>
          </w:tcPr>
          <w:p w14:paraId="0D83469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w:t>
            </w:r>
          </w:p>
        </w:tc>
        <w:tc>
          <w:tcPr>
            <w:tcW w:w="1150" w:type="dxa"/>
            <w:shd w:val="clear" w:color="auto" w:fill="7F7F7F" w:themeFill="text1" w:themeFillTint="80"/>
            <w:vAlign w:val="center"/>
          </w:tcPr>
          <w:p w14:paraId="0037CA0E" w14:textId="77777777" w:rsidR="00303521" w:rsidRPr="007B7E43" w:rsidRDefault="00303521" w:rsidP="007B7E43">
            <w:pPr>
              <w:pStyle w:val="TableParagraph"/>
              <w:spacing w:line="190" w:lineRule="exact"/>
              <w:ind w:left="0"/>
              <w:jc w:val="center"/>
              <w:rPr>
                <w:spacing w:val="-2"/>
                <w:sz w:val="18"/>
                <w:szCs w:val="18"/>
              </w:rPr>
            </w:pPr>
            <w:r w:rsidRPr="007B7E43">
              <w:rPr>
                <w:spacing w:val="-2"/>
                <w:sz w:val="18"/>
                <w:szCs w:val="18"/>
              </w:rPr>
              <w:t>2003-</w:t>
            </w:r>
            <w:r w:rsidRPr="007B7E43">
              <w:rPr>
                <w:spacing w:val="-4"/>
                <w:sz w:val="18"/>
                <w:szCs w:val="18"/>
              </w:rPr>
              <w:t>2004</w:t>
            </w:r>
          </w:p>
        </w:tc>
        <w:tc>
          <w:tcPr>
            <w:tcW w:w="1350" w:type="dxa"/>
            <w:shd w:val="clear" w:color="auto" w:fill="7F7F7F" w:themeFill="text1" w:themeFillTint="80"/>
            <w:vAlign w:val="center"/>
          </w:tcPr>
          <w:p w14:paraId="774F1B3A" w14:textId="77777777" w:rsidR="00303521" w:rsidRPr="007B7E43" w:rsidRDefault="00303521" w:rsidP="007B7E43">
            <w:pPr>
              <w:pStyle w:val="TableParagraph"/>
              <w:spacing w:line="190" w:lineRule="exact"/>
              <w:ind w:left="0"/>
              <w:jc w:val="center"/>
              <w:rPr>
                <w:spacing w:val="-2"/>
                <w:sz w:val="18"/>
                <w:szCs w:val="18"/>
              </w:rPr>
            </w:pPr>
            <w:r w:rsidRPr="007B7E43">
              <w:rPr>
                <w:spacing w:val="-2"/>
                <w:sz w:val="18"/>
                <w:szCs w:val="18"/>
              </w:rPr>
              <w:t>FLUXNET2015</w:t>
            </w:r>
          </w:p>
        </w:tc>
        <w:tc>
          <w:tcPr>
            <w:tcW w:w="1049" w:type="dxa"/>
            <w:shd w:val="clear" w:color="auto" w:fill="7F7F7F" w:themeFill="text1" w:themeFillTint="80"/>
            <w:vAlign w:val="center"/>
          </w:tcPr>
          <w:p w14:paraId="30D47D5A" w14:textId="77777777" w:rsidR="00303521" w:rsidRPr="007B7E43" w:rsidRDefault="00303521" w:rsidP="007B7E43">
            <w:pPr>
              <w:pStyle w:val="TableParagraph"/>
              <w:spacing w:line="190" w:lineRule="exact"/>
              <w:jc w:val="center"/>
              <w:rPr>
                <w:color w:val="000000"/>
                <w:sz w:val="18"/>
                <w:szCs w:val="18"/>
              </w:rPr>
            </w:pPr>
            <w:r w:rsidRPr="007B7E43">
              <w:rPr>
                <w:color w:val="000000"/>
                <w:sz w:val="18"/>
                <w:szCs w:val="18"/>
              </w:rPr>
              <w:t>ENF</w:t>
            </w:r>
          </w:p>
        </w:tc>
      </w:tr>
      <w:tr w:rsidR="00303521" w:rsidRPr="007B7E43" w14:paraId="39252596" w14:textId="77777777" w:rsidTr="00F0653E">
        <w:trPr>
          <w:trHeight w:val="360"/>
        </w:trPr>
        <w:tc>
          <w:tcPr>
            <w:tcW w:w="1184" w:type="dxa"/>
            <w:shd w:val="clear" w:color="auto" w:fill="404040" w:themeFill="text1" w:themeFillTint="BF"/>
            <w:vAlign w:val="center"/>
          </w:tcPr>
          <w:p w14:paraId="5708B744" w14:textId="77777777" w:rsidR="00303521" w:rsidRPr="007B7E43" w:rsidRDefault="00303521" w:rsidP="007B7E43">
            <w:pPr>
              <w:pStyle w:val="TableParagraph"/>
              <w:spacing w:line="190" w:lineRule="exact"/>
              <w:ind w:left="0"/>
              <w:jc w:val="center"/>
              <w:rPr>
                <w:spacing w:val="-2"/>
                <w:sz w:val="18"/>
                <w:szCs w:val="18"/>
              </w:rPr>
            </w:pPr>
            <w:r w:rsidRPr="007B7E43">
              <w:rPr>
                <w:spacing w:val="-2"/>
                <w:sz w:val="18"/>
                <w:szCs w:val="18"/>
              </w:rPr>
              <w:t>CA-</w:t>
            </w:r>
            <w:r w:rsidRPr="007B7E43">
              <w:rPr>
                <w:spacing w:val="-5"/>
                <w:sz w:val="18"/>
                <w:szCs w:val="18"/>
              </w:rPr>
              <w:t>NS6</w:t>
            </w:r>
          </w:p>
        </w:tc>
        <w:tc>
          <w:tcPr>
            <w:tcW w:w="1184" w:type="dxa"/>
            <w:shd w:val="clear" w:color="auto" w:fill="404040" w:themeFill="text1" w:themeFillTint="BF"/>
            <w:vAlign w:val="center"/>
          </w:tcPr>
          <w:p w14:paraId="046BA012"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-98.964401</w:t>
            </w:r>
          </w:p>
        </w:tc>
        <w:tc>
          <w:tcPr>
            <w:tcW w:w="1184" w:type="dxa"/>
            <w:shd w:val="clear" w:color="auto" w:fill="404040" w:themeFill="text1" w:themeFillTint="BF"/>
            <w:vAlign w:val="center"/>
          </w:tcPr>
          <w:p w14:paraId="2FE8896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55.9166985</w:t>
            </w:r>
          </w:p>
        </w:tc>
        <w:tc>
          <w:tcPr>
            <w:tcW w:w="1183" w:type="dxa"/>
            <w:shd w:val="clear" w:color="auto" w:fill="404040" w:themeFill="text1" w:themeFillTint="BF"/>
            <w:vAlign w:val="center"/>
          </w:tcPr>
          <w:p w14:paraId="06EB734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6</w:t>
            </w:r>
          </w:p>
        </w:tc>
        <w:tc>
          <w:tcPr>
            <w:tcW w:w="1183" w:type="dxa"/>
            <w:shd w:val="clear" w:color="auto" w:fill="404040" w:themeFill="text1" w:themeFillTint="BF"/>
            <w:vAlign w:val="center"/>
          </w:tcPr>
          <w:p w14:paraId="11B3571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w:t>
            </w:r>
          </w:p>
        </w:tc>
        <w:tc>
          <w:tcPr>
            <w:tcW w:w="1150" w:type="dxa"/>
            <w:shd w:val="clear" w:color="auto" w:fill="404040" w:themeFill="text1" w:themeFillTint="BF"/>
            <w:vAlign w:val="center"/>
          </w:tcPr>
          <w:p w14:paraId="282112CE" w14:textId="77777777" w:rsidR="00303521" w:rsidRPr="007B7E43" w:rsidRDefault="00303521" w:rsidP="007B7E43">
            <w:pPr>
              <w:pStyle w:val="TableParagraph"/>
              <w:spacing w:line="190" w:lineRule="exact"/>
              <w:ind w:left="0"/>
              <w:jc w:val="center"/>
              <w:rPr>
                <w:spacing w:val="-2"/>
                <w:sz w:val="18"/>
                <w:szCs w:val="18"/>
              </w:rPr>
            </w:pPr>
            <w:r w:rsidRPr="007B7E43">
              <w:rPr>
                <w:spacing w:val="-2"/>
                <w:sz w:val="18"/>
                <w:szCs w:val="18"/>
              </w:rPr>
              <w:t>2002-</w:t>
            </w:r>
            <w:r w:rsidRPr="007B7E43">
              <w:rPr>
                <w:spacing w:val="-4"/>
                <w:sz w:val="18"/>
                <w:szCs w:val="18"/>
              </w:rPr>
              <w:t>2004</w:t>
            </w:r>
          </w:p>
        </w:tc>
        <w:tc>
          <w:tcPr>
            <w:tcW w:w="1350" w:type="dxa"/>
            <w:shd w:val="clear" w:color="auto" w:fill="404040" w:themeFill="text1" w:themeFillTint="BF"/>
            <w:vAlign w:val="center"/>
          </w:tcPr>
          <w:p w14:paraId="17DB2F92" w14:textId="77777777" w:rsidR="00303521" w:rsidRPr="007B7E43" w:rsidRDefault="00303521" w:rsidP="007B7E43">
            <w:pPr>
              <w:pStyle w:val="TableParagraph"/>
              <w:spacing w:line="190" w:lineRule="exact"/>
              <w:ind w:left="0"/>
              <w:jc w:val="center"/>
              <w:rPr>
                <w:spacing w:val="-2"/>
                <w:sz w:val="18"/>
                <w:szCs w:val="18"/>
              </w:rPr>
            </w:pPr>
            <w:r w:rsidRPr="007B7E43">
              <w:rPr>
                <w:spacing w:val="-2"/>
                <w:sz w:val="18"/>
                <w:szCs w:val="18"/>
              </w:rPr>
              <w:t>FLUXNET2015</w:t>
            </w:r>
          </w:p>
        </w:tc>
        <w:tc>
          <w:tcPr>
            <w:tcW w:w="1049" w:type="dxa"/>
            <w:shd w:val="clear" w:color="auto" w:fill="404040" w:themeFill="text1" w:themeFillTint="BF"/>
            <w:vAlign w:val="center"/>
          </w:tcPr>
          <w:p w14:paraId="4EBCB97F" w14:textId="77777777" w:rsidR="00303521" w:rsidRPr="007B7E43" w:rsidRDefault="00303521" w:rsidP="007B7E43">
            <w:pPr>
              <w:pStyle w:val="TableParagraph"/>
              <w:spacing w:line="190" w:lineRule="exact"/>
              <w:ind w:left="0"/>
              <w:jc w:val="center"/>
              <w:rPr>
                <w:spacing w:val="-2"/>
                <w:sz w:val="18"/>
                <w:szCs w:val="18"/>
              </w:rPr>
            </w:pPr>
            <w:r w:rsidRPr="007B7E43">
              <w:rPr>
                <w:color w:val="000000"/>
                <w:sz w:val="18"/>
                <w:szCs w:val="18"/>
              </w:rPr>
              <w:t>OSH</w:t>
            </w:r>
          </w:p>
        </w:tc>
      </w:tr>
      <w:tr w:rsidR="00303521" w:rsidRPr="007B7E43" w14:paraId="4D89BD73" w14:textId="77777777" w:rsidTr="00F0653E">
        <w:trPr>
          <w:trHeight w:val="360"/>
        </w:trPr>
        <w:tc>
          <w:tcPr>
            <w:tcW w:w="1184" w:type="dxa"/>
            <w:shd w:val="clear" w:color="auto" w:fill="404040" w:themeFill="text1" w:themeFillTint="BF"/>
            <w:vAlign w:val="center"/>
          </w:tcPr>
          <w:p w14:paraId="611FCD46" w14:textId="77777777" w:rsidR="00303521" w:rsidRPr="007B7E43" w:rsidRDefault="00303521" w:rsidP="007B7E43">
            <w:pPr>
              <w:pStyle w:val="TableParagraph"/>
              <w:spacing w:before="7"/>
              <w:ind w:left="0"/>
              <w:jc w:val="center"/>
              <w:rPr>
                <w:sz w:val="18"/>
                <w:szCs w:val="18"/>
              </w:rPr>
            </w:pPr>
            <w:r w:rsidRPr="007B7E43">
              <w:rPr>
                <w:spacing w:val="-2"/>
                <w:sz w:val="18"/>
                <w:szCs w:val="18"/>
              </w:rPr>
              <w:t>CA-</w:t>
            </w:r>
            <w:r w:rsidRPr="007B7E43">
              <w:rPr>
                <w:spacing w:val="-5"/>
                <w:sz w:val="18"/>
                <w:szCs w:val="18"/>
              </w:rPr>
              <w:t>NS7</w:t>
            </w:r>
          </w:p>
        </w:tc>
        <w:tc>
          <w:tcPr>
            <w:tcW w:w="1184" w:type="dxa"/>
            <w:shd w:val="clear" w:color="auto" w:fill="404040" w:themeFill="text1" w:themeFillTint="BF"/>
            <w:vAlign w:val="center"/>
          </w:tcPr>
          <w:p w14:paraId="1C12D1D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-99.948303</w:t>
            </w:r>
          </w:p>
        </w:tc>
        <w:tc>
          <w:tcPr>
            <w:tcW w:w="1184" w:type="dxa"/>
            <w:shd w:val="clear" w:color="auto" w:fill="404040" w:themeFill="text1" w:themeFillTint="BF"/>
            <w:vAlign w:val="center"/>
          </w:tcPr>
          <w:p w14:paraId="1909160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56.6357994</w:t>
            </w:r>
          </w:p>
        </w:tc>
        <w:tc>
          <w:tcPr>
            <w:tcW w:w="1183" w:type="dxa"/>
            <w:shd w:val="clear" w:color="auto" w:fill="404040" w:themeFill="text1" w:themeFillTint="BF"/>
            <w:vAlign w:val="center"/>
          </w:tcPr>
          <w:p w14:paraId="0C9EB3C2"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6</w:t>
            </w:r>
          </w:p>
        </w:tc>
        <w:tc>
          <w:tcPr>
            <w:tcW w:w="1183" w:type="dxa"/>
            <w:shd w:val="clear" w:color="auto" w:fill="404040" w:themeFill="text1" w:themeFillTint="BF"/>
            <w:vAlign w:val="center"/>
          </w:tcPr>
          <w:p w14:paraId="3F62C93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0.25</w:t>
            </w:r>
          </w:p>
        </w:tc>
        <w:tc>
          <w:tcPr>
            <w:tcW w:w="1150" w:type="dxa"/>
            <w:shd w:val="clear" w:color="auto" w:fill="404040" w:themeFill="text1" w:themeFillTint="BF"/>
            <w:vAlign w:val="center"/>
          </w:tcPr>
          <w:p w14:paraId="4BCDC4C7" w14:textId="77777777" w:rsidR="00303521" w:rsidRPr="007B7E43" w:rsidRDefault="00303521" w:rsidP="007B7E43">
            <w:pPr>
              <w:pStyle w:val="TableParagraph"/>
              <w:spacing w:before="7"/>
              <w:ind w:left="0"/>
              <w:jc w:val="center"/>
              <w:rPr>
                <w:sz w:val="18"/>
                <w:szCs w:val="18"/>
              </w:rPr>
            </w:pPr>
            <w:r w:rsidRPr="007B7E43">
              <w:rPr>
                <w:spacing w:val="-2"/>
                <w:sz w:val="18"/>
                <w:szCs w:val="18"/>
              </w:rPr>
              <w:t>2003-</w:t>
            </w:r>
            <w:r w:rsidRPr="007B7E43">
              <w:rPr>
                <w:spacing w:val="-4"/>
                <w:sz w:val="18"/>
                <w:szCs w:val="18"/>
              </w:rPr>
              <w:t>2004</w:t>
            </w:r>
          </w:p>
        </w:tc>
        <w:tc>
          <w:tcPr>
            <w:tcW w:w="1350" w:type="dxa"/>
            <w:shd w:val="clear" w:color="auto" w:fill="404040" w:themeFill="text1" w:themeFillTint="BF"/>
            <w:vAlign w:val="center"/>
          </w:tcPr>
          <w:p w14:paraId="3002EDEC"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404040" w:themeFill="text1" w:themeFillTint="BF"/>
            <w:vAlign w:val="center"/>
          </w:tcPr>
          <w:p w14:paraId="7B6E3239" w14:textId="77777777" w:rsidR="00303521" w:rsidRPr="007B7E43" w:rsidRDefault="00303521" w:rsidP="007B7E43">
            <w:pPr>
              <w:pStyle w:val="TableParagraph"/>
              <w:spacing w:before="7"/>
              <w:ind w:left="0"/>
              <w:jc w:val="center"/>
              <w:rPr>
                <w:sz w:val="18"/>
                <w:szCs w:val="18"/>
              </w:rPr>
            </w:pPr>
            <w:r w:rsidRPr="007B7E43">
              <w:rPr>
                <w:color w:val="000000"/>
                <w:sz w:val="18"/>
                <w:szCs w:val="18"/>
              </w:rPr>
              <w:t>OSH</w:t>
            </w:r>
          </w:p>
        </w:tc>
      </w:tr>
      <w:tr w:rsidR="00303521" w:rsidRPr="007B7E43" w14:paraId="33C6F671" w14:textId="77777777" w:rsidTr="00F0653E">
        <w:trPr>
          <w:trHeight w:val="360"/>
        </w:trPr>
        <w:tc>
          <w:tcPr>
            <w:tcW w:w="1184" w:type="dxa"/>
            <w:shd w:val="clear" w:color="auto" w:fill="7F7F7F" w:themeFill="text1" w:themeFillTint="80"/>
            <w:vAlign w:val="center"/>
          </w:tcPr>
          <w:p w14:paraId="3835D1A6" w14:textId="77777777" w:rsidR="00303521" w:rsidRPr="007B7E43" w:rsidRDefault="00303521" w:rsidP="007B7E43">
            <w:pPr>
              <w:pStyle w:val="TableParagraph"/>
              <w:spacing w:before="10"/>
              <w:ind w:left="0"/>
              <w:jc w:val="center"/>
              <w:rPr>
                <w:sz w:val="18"/>
                <w:szCs w:val="18"/>
              </w:rPr>
            </w:pPr>
            <w:r w:rsidRPr="007B7E43">
              <w:rPr>
                <w:spacing w:val="-2"/>
                <w:sz w:val="18"/>
                <w:szCs w:val="18"/>
              </w:rPr>
              <w:t>CA-</w:t>
            </w:r>
            <w:r w:rsidRPr="007B7E43">
              <w:rPr>
                <w:spacing w:val="-5"/>
                <w:sz w:val="18"/>
                <w:szCs w:val="18"/>
              </w:rPr>
              <w:t>Qfo</w:t>
            </w:r>
          </w:p>
        </w:tc>
        <w:tc>
          <w:tcPr>
            <w:tcW w:w="1184" w:type="dxa"/>
            <w:shd w:val="clear" w:color="auto" w:fill="7F7F7F" w:themeFill="text1" w:themeFillTint="80"/>
            <w:vAlign w:val="center"/>
          </w:tcPr>
          <w:p w14:paraId="03B8A43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-74.342102</w:t>
            </w:r>
          </w:p>
        </w:tc>
        <w:tc>
          <w:tcPr>
            <w:tcW w:w="1184" w:type="dxa"/>
            <w:shd w:val="clear" w:color="auto" w:fill="7F7F7F" w:themeFill="text1" w:themeFillTint="80"/>
            <w:vAlign w:val="center"/>
          </w:tcPr>
          <w:p w14:paraId="5D80ED2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49.6925011</w:t>
            </w:r>
          </w:p>
        </w:tc>
        <w:tc>
          <w:tcPr>
            <w:tcW w:w="1183" w:type="dxa"/>
            <w:shd w:val="clear" w:color="auto" w:fill="7F7F7F" w:themeFill="text1" w:themeFillTint="80"/>
            <w:vAlign w:val="center"/>
          </w:tcPr>
          <w:p w14:paraId="3616F83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24</w:t>
            </w:r>
          </w:p>
        </w:tc>
        <w:tc>
          <w:tcPr>
            <w:tcW w:w="1183" w:type="dxa"/>
            <w:shd w:val="clear" w:color="auto" w:fill="7F7F7F" w:themeFill="text1" w:themeFillTint="80"/>
            <w:vAlign w:val="center"/>
          </w:tcPr>
          <w:p w14:paraId="2A3C2F6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14</w:t>
            </w:r>
          </w:p>
        </w:tc>
        <w:tc>
          <w:tcPr>
            <w:tcW w:w="1150" w:type="dxa"/>
            <w:shd w:val="clear" w:color="auto" w:fill="7F7F7F" w:themeFill="text1" w:themeFillTint="80"/>
            <w:vAlign w:val="center"/>
          </w:tcPr>
          <w:p w14:paraId="61F3D783" w14:textId="77777777" w:rsidR="00303521" w:rsidRPr="007B7E43" w:rsidRDefault="00303521" w:rsidP="007B7E43">
            <w:pPr>
              <w:pStyle w:val="TableParagraph"/>
              <w:spacing w:before="10"/>
              <w:ind w:left="0"/>
              <w:jc w:val="center"/>
              <w:rPr>
                <w:sz w:val="18"/>
                <w:szCs w:val="18"/>
              </w:rPr>
            </w:pPr>
            <w:r w:rsidRPr="007B7E43">
              <w:rPr>
                <w:spacing w:val="-2"/>
                <w:sz w:val="18"/>
                <w:szCs w:val="18"/>
              </w:rPr>
              <w:t>2004-</w:t>
            </w:r>
            <w:r w:rsidRPr="007B7E43">
              <w:rPr>
                <w:spacing w:val="-4"/>
                <w:sz w:val="18"/>
                <w:szCs w:val="18"/>
              </w:rPr>
              <w:t>2010</w:t>
            </w:r>
          </w:p>
        </w:tc>
        <w:tc>
          <w:tcPr>
            <w:tcW w:w="1350" w:type="dxa"/>
            <w:shd w:val="clear" w:color="auto" w:fill="7F7F7F" w:themeFill="text1" w:themeFillTint="80"/>
            <w:vAlign w:val="center"/>
          </w:tcPr>
          <w:p w14:paraId="629FACE8" w14:textId="77777777" w:rsidR="00303521" w:rsidRPr="007B7E43" w:rsidRDefault="00303521" w:rsidP="007B7E43">
            <w:pPr>
              <w:pStyle w:val="TableParagraph"/>
              <w:spacing w:before="10"/>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22B924D6" w14:textId="77777777" w:rsidR="00303521" w:rsidRPr="007B7E43" w:rsidRDefault="00303521" w:rsidP="007B7E43">
            <w:pPr>
              <w:pStyle w:val="TableParagraph"/>
              <w:spacing w:before="10"/>
              <w:ind w:left="0"/>
              <w:jc w:val="center"/>
              <w:rPr>
                <w:sz w:val="18"/>
                <w:szCs w:val="18"/>
              </w:rPr>
            </w:pPr>
            <w:r w:rsidRPr="007B7E43">
              <w:rPr>
                <w:color w:val="000000"/>
                <w:sz w:val="18"/>
                <w:szCs w:val="18"/>
              </w:rPr>
              <w:t>ENF</w:t>
            </w:r>
          </w:p>
        </w:tc>
      </w:tr>
      <w:tr w:rsidR="00303521" w:rsidRPr="007B7E43" w14:paraId="615D2613" w14:textId="77777777" w:rsidTr="00F0653E">
        <w:trPr>
          <w:trHeight w:val="360"/>
        </w:trPr>
        <w:tc>
          <w:tcPr>
            <w:tcW w:w="1184" w:type="dxa"/>
            <w:shd w:val="clear" w:color="auto" w:fill="7F7F7F" w:themeFill="text1" w:themeFillTint="80"/>
            <w:vAlign w:val="center"/>
          </w:tcPr>
          <w:p w14:paraId="72E91893" w14:textId="77777777" w:rsidR="00303521" w:rsidRPr="007B7E43" w:rsidRDefault="00303521" w:rsidP="007B7E43">
            <w:pPr>
              <w:pStyle w:val="TableParagraph"/>
              <w:spacing w:before="7"/>
              <w:ind w:left="0"/>
              <w:jc w:val="center"/>
              <w:rPr>
                <w:sz w:val="18"/>
                <w:szCs w:val="18"/>
              </w:rPr>
            </w:pPr>
            <w:r w:rsidRPr="007B7E43">
              <w:rPr>
                <w:spacing w:val="-2"/>
                <w:sz w:val="18"/>
                <w:szCs w:val="18"/>
              </w:rPr>
              <w:t>CA-</w:t>
            </w:r>
            <w:r w:rsidRPr="007B7E43">
              <w:rPr>
                <w:spacing w:val="-5"/>
                <w:sz w:val="18"/>
                <w:szCs w:val="18"/>
              </w:rPr>
              <w:t>SF1</w:t>
            </w:r>
          </w:p>
        </w:tc>
        <w:tc>
          <w:tcPr>
            <w:tcW w:w="1184" w:type="dxa"/>
            <w:shd w:val="clear" w:color="auto" w:fill="7F7F7F" w:themeFill="text1" w:themeFillTint="80"/>
            <w:vAlign w:val="center"/>
          </w:tcPr>
          <w:p w14:paraId="7360C33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-105.8176</w:t>
            </w:r>
          </w:p>
        </w:tc>
        <w:tc>
          <w:tcPr>
            <w:tcW w:w="1184" w:type="dxa"/>
            <w:shd w:val="clear" w:color="auto" w:fill="7F7F7F" w:themeFill="text1" w:themeFillTint="80"/>
            <w:vAlign w:val="center"/>
          </w:tcPr>
          <w:p w14:paraId="622D68D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54.4850006</w:t>
            </w:r>
          </w:p>
        </w:tc>
        <w:tc>
          <w:tcPr>
            <w:tcW w:w="1183" w:type="dxa"/>
            <w:shd w:val="clear" w:color="auto" w:fill="7F7F7F" w:themeFill="text1" w:themeFillTint="80"/>
            <w:vAlign w:val="center"/>
          </w:tcPr>
          <w:p w14:paraId="031C274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w:t>
            </w:r>
          </w:p>
        </w:tc>
        <w:tc>
          <w:tcPr>
            <w:tcW w:w="1183" w:type="dxa"/>
            <w:shd w:val="clear" w:color="auto" w:fill="7F7F7F" w:themeFill="text1" w:themeFillTint="80"/>
            <w:vAlign w:val="center"/>
          </w:tcPr>
          <w:p w14:paraId="6A1B651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6</w:t>
            </w:r>
          </w:p>
        </w:tc>
        <w:tc>
          <w:tcPr>
            <w:tcW w:w="1150" w:type="dxa"/>
            <w:shd w:val="clear" w:color="auto" w:fill="7F7F7F" w:themeFill="text1" w:themeFillTint="80"/>
            <w:vAlign w:val="center"/>
          </w:tcPr>
          <w:p w14:paraId="3803350D" w14:textId="77777777" w:rsidR="00303521" w:rsidRPr="007B7E43" w:rsidRDefault="00303521" w:rsidP="007B7E43">
            <w:pPr>
              <w:pStyle w:val="TableParagraph"/>
              <w:spacing w:before="7"/>
              <w:ind w:left="0"/>
              <w:jc w:val="center"/>
              <w:rPr>
                <w:sz w:val="18"/>
                <w:szCs w:val="18"/>
              </w:rPr>
            </w:pPr>
            <w:r w:rsidRPr="007B7E43">
              <w:rPr>
                <w:spacing w:val="-2"/>
                <w:sz w:val="18"/>
                <w:szCs w:val="18"/>
              </w:rPr>
              <w:t>2004-</w:t>
            </w:r>
            <w:r w:rsidRPr="007B7E43">
              <w:rPr>
                <w:spacing w:val="-4"/>
                <w:sz w:val="18"/>
                <w:szCs w:val="18"/>
              </w:rPr>
              <w:t>2006</w:t>
            </w:r>
          </w:p>
        </w:tc>
        <w:tc>
          <w:tcPr>
            <w:tcW w:w="1350" w:type="dxa"/>
            <w:shd w:val="clear" w:color="auto" w:fill="7F7F7F" w:themeFill="text1" w:themeFillTint="80"/>
            <w:vAlign w:val="center"/>
          </w:tcPr>
          <w:p w14:paraId="6E16F595"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01D8485F" w14:textId="77777777" w:rsidR="00303521" w:rsidRPr="007B7E43" w:rsidRDefault="00303521" w:rsidP="007B7E43">
            <w:pPr>
              <w:pStyle w:val="TableParagraph"/>
              <w:spacing w:before="7"/>
              <w:ind w:left="0"/>
              <w:jc w:val="center"/>
              <w:rPr>
                <w:sz w:val="18"/>
                <w:szCs w:val="18"/>
              </w:rPr>
            </w:pPr>
            <w:r w:rsidRPr="007B7E43">
              <w:rPr>
                <w:color w:val="000000"/>
                <w:sz w:val="18"/>
                <w:szCs w:val="18"/>
              </w:rPr>
              <w:t>ENF</w:t>
            </w:r>
          </w:p>
        </w:tc>
      </w:tr>
      <w:tr w:rsidR="00303521" w:rsidRPr="007B7E43" w14:paraId="32A6CBFB" w14:textId="77777777" w:rsidTr="00F0653E">
        <w:trPr>
          <w:trHeight w:val="360"/>
        </w:trPr>
        <w:tc>
          <w:tcPr>
            <w:tcW w:w="1184" w:type="dxa"/>
            <w:shd w:val="clear" w:color="auto" w:fill="7F7F7F" w:themeFill="text1" w:themeFillTint="80"/>
            <w:vAlign w:val="center"/>
          </w:tcPr>
          <w:p w14:paraId="4D8A7E45" w14:textId="77777777" w:rsidR="00303521" w:rsidRPr="007B7E43" w:rsidRDefault="00303521" w:rsidP="007B7E43">
            <w:pPr>
              <w:pStyle w:val="TableParagraph"/>
              <w:spacing w:before="7"/>
              <w:ind w:left="0"/>
              <w:jc w:val="center"/>
              <w:rPr>
                <w:sz w:val="18"/>
                <w:szCs w:val="18"/>
              </w:rPr>
            </w:pPr>
            <w:r w:rsidRPr="007B7E43">
              <w:rPr>
                <w:spacing w:val="-2"/>
                <w:sz w:val="18"/>
                <w:szCs w:val="18"/>
              </w:rPr>
              <w:t>CA-</w:t>
            </w:r>
            <w:r w:rsidRPr="007B7E43">
              <w:rPr>
                <w:spacing w:val="-5"/>
                <w:sz w:val="18"/>
                <w:szCs w:val="18"/>
              </w:rPr>
              <w:t>SF2</w:t>
            </w:r>
          </w:p>
        </w:tc>
        <w:tc>
          <w:tcPr>
            <w:tcW w:w="1184" w:type="dxa"/>
            <w:shd w:val="clear" w:color="auto" w:fill="7F7F7F" w:themeFill="text1" w:themeFillTint="80"/>
            <w:vAlign w:val="center"/>
          </w:tcPr>
          <w:p w14:paraId="551B05F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-105.8775</w:t>
            </w:r>
          </w:p>
        </w:tc>
        <w:tc>
          <w:tcPr>
            <w:tcW w:w="1184" w:type="dxa"/>
            <w:shd w:val="clear" w:color="auto" w:fill="7F7F7F" w:themeFill="text1" w:themeFillTint="80"/>
            <w:vAlign w:val="center"/>
          </w:tcPr>
          <w:p w14:paraId="08C0B9F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54.2538986</w:t>
            </w:r>
          </w:p>
        </w:tc>
        <w:tc>
          <w:tcPr>
            <w:tcW w:w="1183" w:type="dxa"/>
            <w:shd w:val="clear" w:color="auto" w:fill="7F7F7F" w:themeFill="text1" w:themeFillTint="80"/>
            <w:vAlign w:val="center"/>
          </w:tcPr>
          <w:p w14:paraId="64AAD50D"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10</w:t>
            </w:r>
          </w:p>
        </w:tc>
        <w:tc>
          <w:tcPr>
            <w:tcW w:w="1183" w:type="dxa"/>
            <w:shd w:val="clear" w:color="auto" w:fill="7F7F7F" w:themeFill="text1" w:themeFillTint="80"/>
            <w:vAlign w:val="center"/>
          </w:tcPr>
          <w:p w14:paraId="08BC46E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w:t>
            </w:r>
          </w:p>
        </w:tc>
        <w:tc>
          <w:tcPr>
            <w:tcW w:w="1150" w:type="dxa"/>
            <w:shd w:val="clear" w:color="auto" w:fill="7F7F7F" w:themeFill="text1" w:themeFillTint="80"/>
            <w:vAlign w:val="center"/>
          </w:tcPr>
          <w:p w14:paraId="39F85346" w14:textId="77777777" w:rsidR="00303521" w:rsidRPr="007B7E43" w:rsidRDefault="00303521" w:rsidP="007B7E43">
            <w:pPr>
              <w:pStyle w:val="TableParagraph"/>
              <w:spacing w:before="7"/>
              <w:ind w:left="0"/>
              <w:jc w:val="center"/>
              <w:rPr>
                <w:sz w:val="18"/>
                <w:szCs w:val="18"/>
              </w:rPr>
            </w:pPr>
            <w:r w:rsidRPr="007B7E43">
              <w:rPr>
                <w:spacing w:val="-2"/>
                <w:sz w:val="18"/>
                <w:szCs w:val="18"/>
              </w:rPr>
              <w:t>2003-</w:t>
            </w:r>
            <w:r w:rsidRPr="007B7E43">
              <w:rPr>
                <w:spacing w:val="-4"/>
                <w:sz w:val="18"/>
                <w:szCs w:val="18"/>
              </w:rPr>
              <w:t>2005</w:t>
            </w:r>
          </w:p>
        </w:tc>
        <w:tc>
          <w:tcPr>
            <w:tcW w:w="1350" w:type="dxa"/>
            <w:shd w:val="clear" w:color="auto" w:fill="7F7F7F" w:themeFill="text1" w:themeFillTint="80"/>
            <w:vAlign w:val="center"/>
          </w:tcPr>
          <w:p w14:paraId="069F71FC"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2DE483F3" w14:textId="77777777" w:rsidR="00303521" w:rsidRPr="007B7E43" w:rsidRDefault="00303521" w:rsidP="007B7E43">
            <w:pPr>
              <w:pStyle w:val="TableParagraph"/>
              <w:spacing w:before="7"/>
              <w:ind w:left="0"/>
              <w:jc w:val="center"/>
              <w:rPr>
                <w:sz w:val="18"/>
                <w:szCs w:val="18"/>
              </w:rPr>
            </w:pPr>
            <w:r w:rsidRPr="007B7E43">
              <w:rPr>
                <w:color w:val="000000"/>
                <w:sz w:val="18"/>
                <w:szCs w:val="18"/>
              </w:rPr>
              <w:t>ENF</w:t>
            </w:r>
          </w:p>
        </w:tc>
      </w:tr>
      <w:tr w:rsidR="00303521" w:rsidRPr="007B7E43" w14:paraId="1F0BCA4B" w14:textId="77777777" w:rsidTr="00F0653E">
        <w:trPr>
          <w:trHeight w:val="360"/>
        </w:trPr>
        <w:tc>
          <w:tcPr>
            <w:tcW w:w="1184" w:type="dxa"/>
            <w:shd w:val="clear" w:color="auto" w:fill="404040" w:themeFill="text1" w:themeFillTint="BF"/>
            <w:vAlign w:val="center"/>
          </w:tcPr>
          <w:p w14:paraId="43EC39B2" w14:textId="77777777" w:rsidR="00303521" w:rsidRPr="007B7E43" w:rsidRDefault="00303521" w:rsidP="007B7E43">
            <w:pPr>
              <w:pStyle w:val="TableParagraph"/>
              <w:spacing w:before="7"/>
              <w:ind w:left="0"/>
              <w:jc w:val="center"/>
              <w:rPr>
                <w:sz w:val="18"/>
                <w:szCs w:val="18"/>
              </w:rPr>
            </w:pPr>
            <w:r w:rsidRPr="007B7E43">
              <w:rPr>
                <w:spacing w:val="-2"/>
                <w:sz w:val="18"/>
                <w:szCs w:val="18"/>
              </w:rPr>
              <w:t>CA-</w:t>
            </w:r>
            <w:r w:rsidRPr="007B7E43">
              <w:rPr>
                <w:spacing w:val="-5"/>
                <w:sz w:val="18"/>
                <w:szCs w:val="18"/>
              </w:rPr>
              <w:t>SF3</w:t>
            </w:r>
          </w:p>
        </w:tc>
        <w:tc>
          <w:tcPr>
            <w:tcW w:w="1184" w:type="dxa"/>
            <w:shd w:val="clear" w:color="auto" w:fill="404040" w:themeFill="text1" w:themeFillTint="BF"/>
            <w:vAlign w:val="center"/>
          </w:tcPr>
          <w:p w14:paraId="586E2F8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-106.0053</w:t>
            </w:r>
          </w:p>
        </w:tc>
        <w:tc>
          <w:tcPr>
            <w:tcW w:w="1184" w:type="dxa"/>
            <w:shd w:val="clear" w:color="auto" w:fill="404040" w:themeFill="text1" w:themeFillTint="BF"/>
            <w:vAlign w:val="center"/>
          </w:tcPr>
          <w:p w14:paraId="1621AA3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54.0915985</w:t>
            </w:r>
          </w:p>
        </w:tc>
        <w:tc>
          <w:tcPr>
            <w:tcW w:w="1183" w:type="dxa"/>
            <w:shd w:val="clear" w:color="auto" w:fill="404040" w:themeFill="text1" w:themeFillTint="BF"/>
            <w:vAlign w:val="center"/>
          </w:tcPr>
          <w:p w14:paraId="248C53A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20</w:t>
            </w:r>
          </w:p>
        </w:tc>
        <w:tc>
          <w:tcPr>
            <w:tcW w:w="1183" w:type="dxa"/>
            <w:shd w:val="clear" w:color="auto" w:fill="404040" w:themeFill="text1" w:themeFillTint="BF"/>
            <w:vAlign w:val="center"/>
          </w:tcPr>
          <w:p w14:paraId="36720CAE"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w:t>
            </w:r>
          </w:p>
        </w:tc>
        <w:tc>
          <w:tcPr>
            <w:tcW w:w="1150" w:type="dxa"/>
            <w:shd w:val="clear" w:color="auto" w:fill="404040" w:themeFill="text1" w:themeFillTint="BF"/>
            <w:vAlign w:val="center"/>
          </w:tcPr>
          <w:p w14:paraId="505D2EF9" w14:textId="77777777" w:rsidR="00303521" w:rsidRPr="007B7E43" w:rsidRDefault="00303521" w:rsidP="007B7E43">
            <w:pPr>
              <w:pStyle w:val="TableParagraph"/>
              <w:spacing w:before="7"/>
              <w:ind w:left="0"/>
              <w:jc w:val="center"/>
              <w:rPr>
                <w:sz w:val="18"/>
                <w:szCs w:val="18"/>
              </w:rPr>
            </w:pPr>
            <w:r w:rsidRPr="007B7E43">
              <w:rPr>
                <w:spacing w:val="-2"/>
                <w:sz w:val="18"/>
                <w:szCs w:val="18"/>
              </w:rPr>
              <w:t>2003-</w:t>
            </w:r>
            <w:r w:rsidRPr="007B7E43">
              <w:rPr>
                <w:spacing w:val="-4"/>
                <w:sz w:val="18"/>
                <w:szCs w:val="18"/>
              </w:rPr>
              <w:t>2005</w:t>
            </w:r>
          </w:p>
        </w:tc>
        <w:tc>
          <w:tcPr>
            <w:tcW w:w="1350" w:type="dxa"/>
            <w:shd w:val="clear" w:color="auto" w:fill="404040" w:themeFill="text1" w:themeFillTint="BF"/>
            <w:vAlign w:val="center"/>
          </w:tcPr>
          <w:p w14:paraId="21DFF667"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404040" w:themeFill="text1" w:themeFillTint="BF"/>
            <w:vAlign w:val="center"/>
          </w:tcPr>
          <w:p w14:paraId="27FC8F22" w14:textId="77777777" w:rsidR="00303521" w:rsidRPr="007B7E43" w:rsidRDefault="00303521" w:rsidP="007B7E43">
            <w:pPr>
              <w:pStyle w:val="TableParagraph"/>
              <w:spacing w:before="7"/>
              <w:ind w:left="0"/>
              <w:jc w:val="center"/>
              <w:rPr>
                <w:sz w:val="18"/>
                <w:szCs w:val="18"/>
              </w:rPr>
            </w:pPr>
            <w:r w:rsidRPr="007B7E43">
              <w:rPr>
                <w:color w:val="000000"/>
                <w:sz w:val="18"/>
                <w:szCs w:val="18"/>
              </w:rPr>
              <w:t>OSH</w:t>
            </w:r>
          </w:p>
        </w:tc>
      </w:tr>
      <w:tr w:rsidR="00303521" w:rsidRPr="007B7E43" w14:paraId="44A196EE" w14:textId="77777777" w:rsidTr="00F0653E">
        <w:trPr>
          <w:trHeight w:val="360"/>
        </w:trPr>
        <w:tc>
          <w:tcPr>
            <w:tcW w:w="1184" w:type="dxa"/>
            <w:shd w:val="clear" w:color="auto" w:fill="FFC000" w:themeFill="accent4"/>
            <w:vAlign w:val="center"/>
          </w:tcPr>
          <w:p w14:paraId="225C68E7" w14:textId="77777777" w:rsidR="00303521" w:rsidRPr="007B7E43" w:rsidRDefault="00303521" w:rsidP="007B7E43">
            <w:pPr>
              <w:pStyle w:val="TableParagraph"/>
              <w:spacing w:before="10"/>
              <w:ind w:left="0"/>
              <w:jc w:val="center"/>
              <w:rPr>
                <w:sz w:val="18"/>
                <w:szCs w:val="18"/>
              </w:rPr>
            </w:pPr>
            <w:r w:rsidRPr="007B7E43">
              <w:rPr>
                <w:spacing w:val="-2"/>
                <w:sz w:val="18"/>
                <w:szCs w:val="18"/>
              </w:rPr>
              <w:t>CH-</w:t>
            </w:r>
            <w:r w:rsidRPr="007B7E43">
              <w:rPr>
                <w:spacing w:val="-5"/>
                <w:sz w:val="18"/>
                <w:szCs w:val="18"/>
              </w:rPr>
              <w:t>Cha</w:t>
            </w:r>
          </w:p>
        </w:tc>
        <w:tc>
          <w:tcPr>
            <w:tcW w:w="1184" w:type="dxa"/>
            <w:shd w:val="clear" w:color="auto" w:fill="FFC000" w:themeFill="accent4"/>
            <w:vAlign w:val="center"/>
          </w:tcPr>
          <w:p w14:paraId="4E312E9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8.41044045</w:t>
            </w:r>
          </w:p>
        </w:tc>
        <w:tc>
          <w:tcPr>
            <w:tcW w:w="1184" w:type="dxa"/>
            <w:shd w:val="clear" w:color="auto" w:fill="FFC000" w:themeFill="accent4"/>
            <w:vAlign w:val="center"/>
          </w:tcPr>
          <w:p w14:paraId="4FD584C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47.2102203</w:t>
            </w:r>
          </w:p>
        </w:tc>
        <w:tc>
          <w:tcPr>
            <w:tcW w:w="1183" w:type="dxa"/>
            <w:shd w:val="clear" w:color="auto" w:fill="FFC000" w:themeFill="accent4"/>
            <w:vAlign w:val="center"/>
          </w:tcPr>
          <w:p w14:paraId="4D531D3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w:t>
            </w:r>
          </w:p>
        </w:tc>
        <w:tc>
          <w:tcPr>
            <w:tcW w:w="1183" w:type="dxa"/>
            <w:shd w:val="clear" w:color="auto" w:fill="FFC000" w:themeFill="accent4"/>
            <w:vAlign w:val="center"/>
          </w:tcPr>
          <w:p w14:paraId="08954BF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0.5</w:t>
            </w:r>
          </w:p>
        </w:tc>
        <w:tc>
          <w:tcPr>
            <w:tcW w:w="1150" w:type="dxa"/>
            <w:shd w:val="clear" w:color="auto" w:fill="FFC000" w:themeFill="accent4"/>
            <w:vAlign w:val="center"/>
          </w:tcPr>
          <w:p w14:paraId="628FC294" w14:textId="77777777" w:rsidR="00303521" w:rsidRPr="007B7E43" w:rsidRDefault="00303521" w:rsidP="007B7E43">
            <w:pPr>
              <w:pStyle w:val="TableParagraph"/>
              <w:spacing w:before="10"/>
              <w:ind w:left="0"/>
              <w:jc w:val="center"/>
              <w:rPr>
                <w:sz w:val="18"/>
                <w:szCs w:val="18"/>
              </w:rPr>
            </w:pPr>
            <w:r w:rsidRPr="007B7E43">
              <w:rPr>
                <w:spacing w:val="-2"/>
                <w:sz w:val="18"/>
                <w:szCs w:val="18"/>
              </w:rPr>
              <w:t>2006-</w:t>
            </w:r>
            <w:r w:rsidRPr="007B7E43">
              <w:rPr>
                <w:spacing w:val="-4"/>
                <w:sz w:val="18"/>
                <w:szCs w:val="18"/>
              </w:rPr>
              <w:t>2014</w:t>
            </w:r>
          </w:p>
        </w:tc>
        <w:tc>
          <w:tcPr>
            <w:tcW w:w="1350" w:type="dxa"/>
            <w:shd w:val="clear" w:color="auto" w:fill="FFC000" w:themeFill="accent4"/>
            <w:vAlign w:val="center"/>
          </w:tcPr>
          <w:p w14:paraId="40289A08" w14:textId="77777777" w:rsidR="00303521" w:rsidRPr="007B7E43" w:rsidRDefault="00303521" w:rsidP="007B7E43">
            <w:pPr>
              <w:pStyle w:val="TableParagraph"/>
              <w:spacing w:before="10"/>
              <w:ind w:left="0"/>
              <w:jc w:val="center"/>
              <w:rPr>
                <w:sz w:val="18"/>
                <w:szCs w:val="18"/>
              </w:rPr>
            </w:pPr>
            <w:r w:rsidRPr="007B7E43">
              <w:rPr>
                <w:spacing w:val="-2"/>
                <w:sz w:val="18"/>
                <w:szCs w:val="18"/>
              </w:rPr>
              <w:t>FLUXNET2015</w:t>
            </w:r>
          </w:p>
        </w:tc>
        <w:tc>
          <w:tcPr>
            <w:tcW w:w="1049" w:type="dxa"/>
            <w:shd w:val="clear" w:color="auto" w:fill="FFC000" w:themeFill="accent4"/>
            <w:vAlign w:val="center"/>
          </w:tcPr>
          <w:p w14:paraId="70A9FED1" w14:textId="77777777" w:rsidR="00303521" w:rsidRPr="007B7E43" w:rsidRDefault="00303521" w:rsidP="007B7E43">
            <w:pPr>
              <w:pStyle w:val="TableParagraph"/>
              <w:spacing w:before="10"/>
              <w:ind w:left="0"/>
              <w:jc w:val="center"/>
              <w:rPr>
                <w:sz w:val="18"/>
                <w:szCs w:val="18"/>
              </w:rPr>
            </w:pPr>
            <w:r w:rsidRPr="007B7E43">
              <w:rPr>
                <w:color w:val="000000"/>
                <w:sz w:val="18"/>
                <w:szCs w:val="18"/>
              </w:rPr>
              <w:t>GRA</w:t>
            </w:r>
          </w:p>
        </w:tc>
      </w:tr>
      <w:tr w:rsidR="00303521" w:rsidRPr="007B7E43" w14:paraId="7C70A341" w14:textId="77777777" w:rsidTr="00F0653E">
        <w:trPr>
          <w:trHeight w:val="360"/>
        </w:trPr>
        <w:tc>
          <w:tcPr>
            <w:tcW w:w="1184" w:type="dxa"/>
            <w:shd w:val="clear" w:color="auto" w:fill="7F7F7F" w:themeFill="text1" w:themeFillTint="80"/>
            <w:vAlign w:val="center"/>
          </w:tcPr>
          <w:p w14:paraId="0627FDCF" w14:textId="77777777" w:rsidR="00303521" w:rsidRPr="007B7E43" w:rsidRDefault="00303521" w:rsidP="007B7E43">
            <w:pPr>
              <w:pStyle w:val="TableParagraph"/>
              <w:spacing w:before="7"/>
              <w:ind w:left="0"/>
              <w:jc w:val="center"/>
              <w:rPr>
                <w:sz w:val="18"/>
                <w:szCs w:val="18"/>
              </w:rPr>
            </w:pPr>
            <w:r w:rsidRPr="007B7E43">
              <w:rPr>
                <w:spacing w:val="-2"/>
                <w:sz w:val="18"/>
                <w:szCs w:val="18"/>
              </w:rPr>
              <w:lastRenderedPageBreak/>
              <w:t>CH-</w:t>
            </w:r>
            <w:r w:rsidRPr="007B7E43">
              <w:rPr>
                <w:spacing w:val="-5"/>
                <w:sz w:val="18"/>
                <w:szCs w:val="18"/>
              </w:rPr>
              <w:t>Dav</w:t>
            </w:r>
          </w:p>
        </w:tc>
        <w:tc>
          <w:tcPr>
            <w:tcW w:w="1184" w:type="dxa"/>
            <w:shd w:val="clear" w:color="auto" w:fill="7F7F7F" w:themeFill="text1" w:themeFillTint="80"/>
            <w:vAlign w:val="center"/>
          </w:tcPr>
          <w:p w14:paraId="47409D6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9.85591984</w:t>
            </w:r>
          </w:p>
        </w:tc>
        <w:tc>
          <w:tcPr>
            <w:tcW w:w="1184" w:type="dxa"/>
            <w:shd w:val="clear" w:color="auto" w:fill="7F7F7F" w:themeFill="text1" w:themeFillTint="80"/>
            <w:vAlign w:val="center"/>
          </w:tcPr>
          <w:p w14:paraId="14E362E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46.8153343</w:t>
            </w:r>
          </w:p>
        </w:tc>
        <w:tc>
          <w:tcPr>
            <w:tcW w:w="1183" w:type="dxa"/>
            <w:shd w:val="clear" w:color="auto" w:fill="7F7F7F" w:themeFill="text1" w:themeFillTint="80"/>
            <w:vAlign w:val="center"/>
          </w:tcPr>
          <w:p w14:paraId="7255A2E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35</w:t>
            </w:r>
          </w:p>
        </w:tc>
        <w:tc>
          <w:tcPr>
            <w:tcW w:w="1183" w:type="dxa"/>
            <w:shd w:val="clear" w:color="auto" w:fill="7F7F7F" w:themeFill="text1" w:themeFillTint="80"/>
            <w:vAlign w:val="center"/>
          </w:tcPr>
          <w:p w14:paraId="5A58B06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25</w:t>
            </w:r>
          </w:p>
        </w:tc>
        <w:tc>
          <w:tcPr>
            <w:tcW w:w="1150" w:type="dxa"/>
            <w:shd w:val="clear" w:color="auto" w:fill="7F7F7F" w:themeFill="text1" w:themeFillTint="80"/>
            <w:vAlign w:val="center"/>
          </w:tcPr>
          <w:p w14:paraId="1774F3FB" w14:textId="77777777" w:rsidR="00303521" w:rsidRPr="007B7E43" w:rsidRDefault="00303521" w:rsidP="007B7E43">
            <w:pPr>
              <w:pStyle w:val="TableParagraph"/>
              <w:spacing w:before="7"/>
              <w:ind w:left="0"/>
              <w:jc w:val="center"/>
              <w:rPr>
                <w:sz w:val="18"/>
                <w:szCs w:val="18"/>
              </w:rPr>
            </w:pPr>
            <w:r w:rsidRPr="007B7E43">
              <w:rPr>
                <w:spacing w:val="-2"/>
                <w:sz w:val="18"/>
                <w:szCs w:val="18"/>
              </w:rPr>
              <w:t>1997-</w:t>
            </w:r>
            <w:r w:rsidRPr="007B7E43">
              <w:rPr>
                <w:spacing w:val="-4"/>
                <w:sz w:val="18"/>
                <w:szCs w:val="18"/>
              </w:rPr>
              <w:t>2014</w:t>
            </w:r>
          </w:p>
        </w:tc>
        <w:tc>
          <w:tcPr>
            <w:tcW w:w="1350" w:type="dxa"/>
            <w:shd w:val="clear" w:color="auto" w:fill="7F7F7F" w:themeFill="text1" w:themeFillTint="80"/>
            <w:vAlign w:val="center"/>
          </w:tcPr>
          <w:p w14:paraId="7CC0A85D"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0608033B" w14:textId="77777777" w:rsidR="00303521" w:rsidRPr="007B7E43" w:rsidRDefault="00303521" w:rsidP="007B7E43">
            <w:pPr>
              <w:pStyle w:val="TableParagraph"/>
              <w:spacing w:before="7"/>
              <w:ind w:left="0"/>
              <w:jc w:val="center"/>
              <w:rPr>
                <w:sz w:val="18"/>
                <w:szCs w:val="18"/>
              </w:rPr>
            </w:pPr>
            <w:r w:rsidRPr="007B7E43">
              <w:rPr>
                <w:color w:val="000000"/>
                <w:sz w:val="18"/>
                <w:szCs w:val="18"/>
              </w:rPr>
              <w:t>ENF</w:t>
            </w:r>
          </w:p>
        </w:tc>
      </w:tr>
      <w:tr w:rsidR="00303521" w:rsidRPr="007B7E43" w14:paraId="1B771C01" w14:textId="77777777" w:rsidTr="00F0653E">
        <w:trPr>
          <w:trHeight w:val="360"/>
        </w:trPr>
        <w:tc>
          <w:tcPr>
            <w:tcW w:w="1184" w:type="dxa"/>
            <w:shd w:val="clear" w:color="auto" w:fill="FFC000" w:themeFill="accent4"/>
            <w:vAlign w:val="center"/>
          </w:tcPr>
          <w:p w14:paraId="0833F6FE" w14:textId="77777777" w:rsidR="00303521" w:rsidRPr="007B7E43" w:rsidRDefault="00303521" w:rsidP="007B7E43">
            <w:pPr>
              <w:pStyle w:val="TableParagraph"/>
              <w:spacing w:before="7"/>
              <w:ind w:left="0"/>
              <w:jc w:val="center"/>
              <w:rPr>
                <w:sz w:val="18"/>
                <w:szCs w:val="18"/>
              </w:rPr>
            </w:pPr>
            <w:r w:rsidRPr="007B7E43">
              <w:rPr>
                <w:spacing w:val="-2"/>
                <w:sz w:val="18"/>
                <w:szCs w:val="18"/>
              </w:rPr>
              <w:t>CH-</w:t>
            </w:r>
            <w:r w:rsidRPr="007B7E43">
              <w:rPr>
                <w:spacing w:val="-5"/>
                <w:sz w:val="18"/>
                <w:szCs w:val="18"/>
              </w:rPr>
              <w:t>Fru</w:t>
            </w:r>
          </w:p>
        </w:tc>
        <w:tc>
          <w:tcPr>
            <w:tcW w:w="1184" w:type="dxa"/>
            <w:shd w:val="clear" w:color="auto" w:fill="FFC000" w:themeFill="accent4"/>
            <w:vAlign w:val="center"/>
          </w:tcPr>
          <w:p w14:paraId="4C9723D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8.53777981</w:t>
            </w:r>
          </w:p>
        </w:tc>
        <w:tc>
          <w:tcPr>
            <w:tcW w:w="1184" w:type="dxa"/>
            <w:shd w:val="clear" w:color="auto" w:fill="FFC000" w:themeFill="accent4"/>
            <w:vAlign w:val="center"/>
          </w:tcPr>
          <w:p w14:paraId="5D4710CD"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47.1158333</w:t>
            </w:r>
          </w:p>
        </w:tc>
        <w:tc>
          <w:tcPr>
            <w:tcW w:w="1183" w:type="dxa"/>
            <w:shd w:val="clear" w:color="auto" w:fill="FFC000" w:themeFill="accent4"/>
            <w:vAlign w:val="center"/>
          </w:tcPr>
          <w:p w14:paraId="0A5C619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2.55</w:t>
            </w:r>
          </w:p>
        </w:tc>
        <w:tc>
          <w:tcPr>
            <w:tcW w:w="1183" w:type="dxa"/>
            <w:shd w:val="clear" w:color="auto" w:fill="FFC000" w:themeFill="accent4"/>
            <w:vAlign w:val="center"/>
          </w:tcPr>
          <w:p w14:paraId="1517AA0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0.5</w:t>
            </w:r>
          </w:p>
        </w:tc>
        <w:tc>
          <w:tcPr>
            <w:tcW w:w="1150" w:type="dxa"/>
            <w:shd w:val="clear" w:color="auto" w:fill="FFC000" w:themeFill="accent4"/>
            <w:vAlign w:val="center"/>
          </w:tcPr>
          <w:p w14:paraId="47E2AAC8" w14:textId="77777777" w:rsidR="00303521" w:rsidRPr="007B7E43" w:rsidRDefault="00303521" w:rsidP="007B7E43">
            <w:pPr>
              <w:pStyle w:val="TableParagraph"/>
              <w:spacing w:before="7"/>
              <w:ind w:left="0"/>
              <w:jc w:val="center"/>
              <w:rPr>
                <w:sz w:val="18"/>
                <w:szCs w:val="18"/>
              </w:rPr>
            </w:pPr>
            <w:r w:rsidRPr="007B7E43">
              <w:rPr>
                <w:spacing w:val="-2"/>
                <w:sz w:val="18"/>
                <w:szCs w:val="18"/>
              </w:rPr>
              <w:t>2007-</w:t>
            </w:r>
            <w:r w:rsidRPr="007B7E43">
              <w:rPr>
                <w:spacing w:val="-4"/>
                <w:sz w:val="18"/>
                <w:szCs w:val="18"/>
              </w:rPr>
              <w:t>2014</w:t>
            </w:r>
          </w:p>
        </w:tc>
        <w:tc>
          <w:tcPr>
            <w:tcW w:w="1350" w:type="dxa"/>
            <w:shd w:val="clear" w:color="auto" w:fill="FFC000" w:themeFill="accent4"/>
            <w:vAlign w:val="center"/>
          </w:tcPr>
          <w:p w14:paraId="5DBE8522"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FFC000" w:themeFill="accent4"/>
            <w:vAlign w:val="center"/>
          </w:tcPr>
          <w:p w14:paraId="71065851" w14:textId="77777777" w:rsidR="00303521" w:rsidRPr="007B7E43" w:rsidRDefault="00303521" w:rsidP="007B7E43">
            <w:pPr>
              <w:pStyle w:val="TableParagraph"/>
              <w:spacing w:before="7"/>
              <w:ind w:left="0"/>
              <w:jc w:val="center"/>
              <w:rPr>
                <w:sz w:val="18"/>
                <w:szCs w:val="18"/>
              </w:rPr>
            </w:pPr>
            <w:r w:rsidRPr="007B7E43">
              <w:rPr>
                <w:color w:val="000000"/>
                <w:sz w:val="18"/>
                <w:szCs w:val="18"/>
              </w:rPr>
              <w:t>GRA</w:t>
            </w:r>
          </w:p>
        </w:tc>
      </w:tr>
      <w:tr w:rsidR="00303521" w:rsidRPr="007B7E43" w14:paraId="47F0B8F2" w14:textId="77777777" w:rsidTr="00F0653E">
        <w:trPr>
          <w:trHeight w:val="360"/>
        </w:trPr>
        <w:tc>
          <w:tcPr>
            <w:tcW w:w="1184" w:type="dxa"/>
            <w:shd w:val="clear" w:color="auto" w:fill="FFC000" w:themeFill="accent4"/>
            <w:vAlign w:val="center"/>
          </w:tcPr>
          <w:p w14:paraId="437A2083"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CH-</w:t>
            </w:r>
            <w:r w:rsidRPr="007B7E43">
              <w:rPr>
                <w:spacing w:val="-5"/>
                <w:sz w:val="18"/>
                <w:szCs w:val="18"/>
              </w:rPr>
              <w:t>Oe1</w:t>
            </w:r>
          </w:p>
        </w:tc>
        <w:tc>
          <w:tcPr>
            <w:tcW w:w="1184" w:type="dxa"/>
            <w:shd w:val="clear" w:color="auto" w:fill="FFC000" w:themeFill="accent4"/>
            <w:vAlign w:val="center"/>
          </w:tcPr>
          <w:p w14:paraId="3F3E2CBD"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7.73193979</w:t>
            </w:r>
          </w:p>
        </w:tc>
        <w:tc>
          <w:tcPr>
            <w:tcW w:w="1184" w:type="dxa"/>
            <w:shd w:val="clear" w:color="auto" w:fill="FFC000" w:themeFill="accent4"/>
            <w:vAlign w:val="center"/>
          </w:tcPr>
          <w:p w14:paraId="4F471EC2"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47.2858315</w:t>
            </w:r>
          </w:p>
        </w:tc>
        <w:tc>
          <w:tcPr>
            <w:tcW w:w="1183" w:type="dxa"/>
            <w:shd w:val="clear" w:color="auto" w:fill="FFC000" w:themeFill="accent4"/>
            <w:vAlign w:val="center"/>
          </w:tcPr>
          <w:p w14:paraId="7673D8F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w:t>
            </w:r>
          </w:p>
        </w:tc>
        <w:tc>
          <w:tcPr>
            <w:tcW w:w="1183" w:type="dxa"/>
            <w:shd w:val="clear" w:color="auto" w:fill="FFC000" w:themeFill="accent4"/>
            <w:vAlign w:val="center"/>
          </w:tcPr>
          <w:p w14:paraId="5558139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0.5</w:t>
            </w:r>
          </w:p>
        </w:tc>
        <w:tc>
          <w:tcPr>
            <w:tcW w:w="1150" w:type="dxa"/>
            <w:shd w:val="clear" w:color="auto" w:fill="FFC000" w:themeFill="accent4"/>
            <w:vAlign w:val="center"/>
          </w:tcPr>
          <w:p w14:paraId="2EF44BD1"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2002-</w:t>
            </w:r>
            <w:r w:rsidRPr="007B7E43">
              <w:rPr>
                <w:spacing w:val="-4"/>
                <w:sz w:val="18"/>
                <w:szCs w:val="18"/>
              </w:rPr>
              <w:t>2008</w:t>
            </w:r>
          </w:p>
        </w:tc>
        <w:tc>
          <w:tcPr>
            <w:tcW w:w="1350" w:type="dxa"/>
            <w:shd w:val="clear" w:color="auto" w:fill="FFC000" w:themeFill="accent4"/>
            <w:vAlign w:val="center"/>
          </w:tcPr>
          <w:p w14:paraId="6D0D6119"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FFC000" w:themeFill="accent4"/>
            <w:vAlign w:val="center"/>
          </w:tcPr>
          <w:p w14:paraId="3552E38F"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GRA</w:t>
            </w:r>
          </w:p>
        </w:tc>
      </w:tr>
      <w:tr w:rsidR="00303521" w:rsidRPr="007B7E43" w14:paraId="123DE089" w14:textId="77777777" w:rsidTr="00F0653E">
        <w:trPr>
          <w:trHeight w:val="360"/>
        </w:trPr>
        <w:tc>
          <w:tcPr>
            <w:tcW w:w="1184" w:type="dxa"/>
            <w:shd w:val="clear" w:color="auto" w:fill="00B0F0"/>
            <w:vAlign w:val="center"/>
          </w:tcPr>
          <w:p w14:paraId="78F3E724" w14:textId="77777777" w:rsidR="00303521" w:rsidRPr="007B7E43" w:rsidRDefault="00303521" w:rsidP="007B7E43">
            <w:pPr>
              <w:pStyle w:val="TableParagraph"/>
              <w:spacing w:before="7"/>
              <w:ind w:left="0"/>
              <w:jc w:val="center"/>
              <w:rPr>
                <w:sz w:val="18"/>
                <w:szCs w:val="18"/>
              </w:rPr>
            </w:pPr>
            <w:r w:rsidRPr="007B7E43">
              <w:rPr>
                <w:spacing w:val="-2"/>
                <w:sz w:val="18"/>
                <w:szCs w:val="18"/>
              </w:rPr>
              <w:t>CN-</w:t>
            </w:r>
            <w:r w:rsidRPr="007B7E43">
              <w:rPr>
                <w:spacing w:val="-5"/>
                <w:sz w:val="18"/>
                <w:szCs w:val="18"/>
              </w:rPr>
              <w:t>Cha</w:t>
            </w:r>
          </w:p>
        </w:tc>
        <w:tc>
          <w:tcPr>
            <w:tcW w:w="1184" w:type="dxa"/>
            <w:shd w:val="clear" w:color="auto" w:fill="00B0F0"/>
            <w:vAlign w:val="center"/>
          </w:tcPr>
          <w:p w14:paraId="3FF7380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128.095795</w:t>
            </w:r>
          </w:p>
        </w:tc>
        <w:tc>
          <w:tcPr>
            <w:tcW w:w="1184" w:type="dxa"/>
            <w:shd w:val="clear" w:color="auto" w:fill="00B0F0"/>
            <w:vAlign w:val="center"/>
          </w:tcPr>
          <w:p w14:paraId="0A2C55C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42.4025002</w:t>
            </w:r>
          </w:p>
        </w:tc>
        <w:tc>
          <w:tcPr>
            <w:tcW w:w="1183" w:type="dxa"/>
            <w:shd w:val="clear" w:color="auto" w:fill="00B0F0"/>
            <w:vAlign w:val="center"/>
          </w:tcPr>
          <w:p w14:paraId="61E498B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40</w:t>
            </w:r>
          </w:p>
        </w:tc>
        <w:tc>
          <w:tcPr>
            <w:tcW w:w="1183" w:type="dxa"/>
            <w:shd w:val="clear" w:color="auto" w:fill="00B0F0"/>
            <w:vAlign w:val="center"/>
          </w:tcPr>
          <w:p w14:paraId="19C2F53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28</w:t>
            </w:r>
          </w:p>
        </w:tc>
        <w:tc>
          <w:tcPr>
            <w:tcW w:w="1150" w:type="dxa"/>
            <w:shd w:val="clear" w:color="auto" w:fill="00B0F0"/>
            <w:vAlign w:val="center"/>
          </w:tcPr>
          <w:p w14:paraId="67458E20" w14:textId="77777777" w:rsidR="00303521" w:rsidRPr="007B7E43" w:rsidRDefault="00303521" w:rsidP="007B7E43">
            <w:pPr>
              <w:pStyle w:val="TableParagraph"/>
              <w:spacing w:before="7"/>
              <w:ind w:left="0"/>
              <w:jc w:val="center"/>
              <w:rPr>
                <w:sz w:val="18"/>
                <w:szCs w:val="18"/>
              </w:rPr>
            </w:pPr>
            <w:r w:rsidRPr="007B7E43">
              <w:rPr>
                <w:spacing w:val="-2"/>
                <w:sz w:val="18"/>
                <w:szCs w:val="18"/>
              </w:rPr>
              <w:t>2003-</w:t>
            </w:r>
            <w:r w:rsidRPr="007B7E43">
              <w:rPr>
                <w:spacing w:val="-4"/>
                <w:sz w:val="18"/>
                <w:szCs w:val="18"/>
              </w:rPr>
              <w:t>2005</w:t>
            </w:r>
          </w:p>
        </w:tc>
        <w:tc>
          <w:tcPr>
            <w:tcW w:w="1350" w:type="dxa"/>
            <w:shd w:val="clear" w:color="auto" w:fill="00B0F0"/>
            <w:vAlign w:val="center"/>
          </w:tcPr>
          <w:p w14:paraId="726A5157"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00B0F0"/>
            <w:vAlign w:val="center"/>
          </w:tcPr>
          <w:p w14:paraId="73BF7023" w14:textId="77777777" w:rsidR="00303521" w:rsidRPr="007B7E43" w:rsidRDefault="00303521" w:rsidP="007B7E43">
            <w:pPr>
              <w:pStyle w:val="TableParagraph"/>
              <w:spacing w:before="7"/>
              <w:ind w:left="0"/>
              <w:jc w:val="center"/>
              <w:rPr>
                <w:sz w:val="18"/>
                <w:szCs w:val="18"/>
              </w:rPr>
            </w:pPr>
            <w:r w:rsidRPr="007B7E43">
              <w:rPr>
                <w:color w:val="000000"/>
                <w:sz w:val="18"/>
                <w:szCs w:val="18"/>
              </w:rPr>
              <w:t>MF</w:t>
            </w:r>
          </w:p>
        </w:tc>
      </w:tr>
      <w:tr w:rsidR="00303521" w:rsidRPr="007B7E43" w14:paraId="5A7F3EFD" w14:textId="77777777" w:rsidTr="00F0653E">
        <w:trPr>
          <w:trHeight w:val="360"/>
        </w:trPr>
        <w:tc>
          <w:tcPr>
            <w:tcW w:w="1184" w:type="dxa"/>
            <w:shd w:val="clear" w:color="auto" w:fill="FFC000" w:themeFill="accent4"/>
            <w:vAlign w:val="center"/>
          </w:tcPr>
          <w:p w14:paraId="6ADB97F2"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CN-</w:t>
            </w:r>
            <w:r w:rsidRPr="007B7E43">
              <w:rPr>
                <w:spacing w:val="-5"/>
                <w:sz w:val="18"/>
                <w:szCs w:val="18"/>
              </w:rPr>
              <w:t>Cng</w:t>
            </w:r>
          </w:p>
        </w:tc>
        <w:tc>
          <w:tcPr>
            <w:tcW w:w="1184" w:type="dxa"/>
            <w:shd w:val="clear" w:color="auto" w:fill="FFC000" w:themeFill="accent4"/>
            <w:vAlign w:val="center"/>
          </w:tcPr>
          <w:p w14:paraId="0561174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123.509201</w:t>
            </w:r>
          </w:p>
        </w:tc>
        <w:tc>
          <w:tcPr>
            <w:tcW w:w="1184" w:type="dxa"/>
            <w:shd w:val="clear" w:color="auto" w:fill="FFC000" w:themeFill="accent4"/>
            <w:vAlign w:val="center"/>
          </w:tcPr>
          <w:p w14:paraId="78C5C14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44.5933991</w:t>
            </w:r>
          </w:p>
        </w:tc>
        <w:tc>
          <w:tcPr>
            <w:tcW w:w="1183" w:type="dxa"/>
            <w:shd w:val="clear" w:color="auto" w:fill="FFC000" w:themeFill="accent4"/>
            <w:vAlign w:val="center"/>
          </w:tcPr>
          <w:p w14:paraId="559572A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w:t>
            </w:r>
          </w:p>
        </w:tc>
        <w:tc>
          <w:tcPr>
            <w:tcW w:w="1183" w:type="dxa"/>
            <w:shd w:val="clear" w:color="auto" w:fill="FFC000" w:themeFill="accent4"/>
            <w:vAlign w:val="center"/>
          </w:tcPr>
          <w:p w14:paraId="615C35D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0.75</w:t>
            </w:r>
          </w:p>
        </w:tc>
        <w:tc>
          <w:tcPr>
            <w:tcW w:w="1150" w:type="dxa"/>
            <w:shd w:val="clear" w:color="auto" w:fill="FFC000" w:themeFill="accent4"/>
            <w:vAlign w:val="center"/>
          </w:tcPr>
          <w:p w14:paraId="2989D298"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2008-</w:t>
            </w:r>
            <w:r w:rsidRPr="007B7E43">
              <w:rPr>
                <w:spacing w:val="-4"/>
                <w:sz w:val="18"/>
                <w:szCs w:val="18"/>
              </w:rPr>
              <w:t>2009</w:t>
            </w:r>
          </w:p>
        </w:tc>
        <w:tc>
          <w:tcPr>
            <w:tcW w:w="1350" w:type="dxa"/>
            <w:shd w:val="clear" w:color="auto" w:fill="FFC000" w:themeFill="accent4"/>
            <w:vAlign w:val="center"/>
          </w:tcPr>
          <w:p w14:paraId="2760DD1F"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FFC000" w:themeFill="accent4"/>
            <w:vAlign w:val="center"/>
          </w:tcPr>
          <w:p w14:paraId="4A0FC82D"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GRA</w:t>
            </w:r>
          </w:p>
        </w:tc>
      </w:tr>
      <w:tr w:rsidR="00303521" w:rsidRPr="007B7E43" w14:paraId="4B513BE0" w14:textId="77777777" w:rsidTr="00F0653E">
        <w:trPr>
          <w:trHeight w:val="360"/>
        </w:trPr>
        <w:tc>
          <w:tcPr>
            <w:tcW w:w="1184" w:type="dxa"/>
            <w:shd w:val="clear" w:color="auto" w:fill="FFC000" w:themeFill="accent4"/>
            <w:vAlign w:val="center"/>
          </w:tcPr>
          <w:p w14:paraId="5EA0452D"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CN-</w:t>
            </w:r>
            <w:r w:rsidRPr="007B7E43">
              <w:rPr>
                <w:spacing w:val="-5"/>
                <w:sz w:val="18"/>
                <w:szCs w:val="18"/>
              </w:rPr>
              <w:t>Dan</w:t>
            </w:r>
          </w:p>
        </w:tc>
        <w:tc>
          <w:tcPr>
            <w:tcW w:w="1184" w:type="dxa"/>
            <w:shd w:val="clear" w:color="auto" w:fill="FFC000" w:themeFill="accent4"/>
            <w:vAlign w:val="center"/>
          </w:tcPr>
          <w:p w14:paraId="458AC45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91.0663986</w:t>
            </w:r>
          </w:p>
        </w:tc>
        <w:tc>
          <w:tcPr>
            <w:tcW w:w="1184" w:type="dxa"/>
            <w:shd w:val="clear" w:color="auto" w:fill="FFC000" w:themeFill="accent4"/>
            <w:vAlign w:val="center"/>
          </w:tcPr>
          <w:p w14:paraId="7799F94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30.4978008</w:t>
            </w:r>
          </w:p>
        </w:tc>
        <w:tc>
          <w:tcPr>
            <w:tcW w:w="1183" w:type="dxa"/>
            <w:shd w:val="clear" w:color="auto" w:fill="FFC000" w:themeFill="accent4"/>
            <w:vAlign w:val="center"/>
          </w:tcPr>
          <w:p w14:paraId="68FD8FF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2.1</w:t>
            </w:r>
          </w:p>
        </w:tc>
        <w:tc>
          <w:tcPr>
            <w:tcW w:w="1183" w:type="dxa"/>
            <w:shd w:val="clear" w:color="auto" w:fill="FFC000" w:themeFill="accent4"/>
            <w:vAlign w:val="center"/>
          </w:tcPr>
          <w:p w14:paraId="6289730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w:t>
            </w:r>
          </w:p>
        </w:tc>
        <w:tc>
          <w:tcPr>
            <w:tcW w:w="1150" w:type="dxa"/>
            <w:shd w:val="clear" w:color="auto" w:fill="FFC000" w:themeFill="accent4"/>
            <w:vAlign w:val="center"/>
          </w:tcPr>
          <w:p w14:paraId="4E0E2A55"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2004-</w:t>
            </w:r>
            <w:r w:rsidRPr="007B7E43">
              <w:rPr>
                <w:spacing w:val="-4"/>
                <w:sz w:val="18"/>
                <w:szCs w:val="18"/>
              </w:rPr>
              <w:t>2005</w:t>
            </w:r>
          </w:p>
        </w:tc>
        <w:tc>
          <w:tcPr>
            <w:tcW w:w="1350" w:type="dxa"/>
            <w:shd w:val="clear" w:color="auto" w:fill="FFC000" w:themeFill="accent4"/>
            <w:vAlign w:val="center"/>
          </w:tcPr>
          <w:p w14:paraId="107ADC78"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FFC000" w:themeFill="accent4"/>
            <w:vAlign w:val="center"/>
          </w:tcPr>
          <w:p w14:paraId="5468960C"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GRA</w:t>
            </w:r>
          </w:p>
        </w:tc>
      </w:tr>
      <w:tr w:rsidR="00303521" w:rsidRPr="007B7E43" w14:paraId="743F0E05" w14:textId="77777777" w:rsidTr="00F0653E">
        <w:trPr>
          <w:trHeight w:val="360"/>
        </w:trPr>
        <w:tc>
          <w:tcPr>
            <w:tcW w:w="1184" w:type="dxa"/>
            <w:shd w:val="clear" w:color="auto" w:fill="F4B083" w:themeFill="accent2" w:themeFillTint="99"/>
            <w:vAlign w:val="center"/>
          </w:tcPr>
          <w:p w14:paraId="0672E156" w14:textId="77777777" w:rsidR="00303521" w:rsidRPr="007B7E43" w:rsidRDefault="00303521" w:rsidP="007B7E43">
            <w:pPr>
              <w:pStyle w:val="TableParagraph"/>
              <w:spacing w:before="10"/>
              <w:ind w:left="0"/>
              <w:jc w:val="center"/>
              <w:rPr>
                <w:sz w:val="18"/>
                <w:szCs w:val="18"/>
              </w:rPr>
            </w:pPr>
            <w:r w:rsidRPr="007B7E43">
              <w:rPr>
                <w:spacing w:val="-2"/>
                <w:sz w:val="18"/>
                <w:szCs w:val="18"/>
              </w:rPr>
              <w:t>CN-</w:t>
            </w:r>
            <w:r w:rsidRPr="007B7E43">
              <w:rPr>
                <w:spacing w:val="-5"/>
                <w:sz w:val="18"/>
                <w:szCs w:val="18"/>
              </w:rPr>
              <w:t>Din</w:t>
            </w:r>
          </w:p>
        </w:tc>
        <w:tc>
          <w:tcPr>
            <w:tcW w:w="1184" w:type="dxa"/>
            <w:shd w:val="clear" w:color="auto" w:fill="F4B083" w:themeFill="accent2" w:themeFillTint="99"/>
            <w:vAlign w:val="center"/>
          </w:tcPr>
          <w:p w14:paraId="003B555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112.536102</w:t>
            </w:r>
          </w:p>
        </w:tc>
        <w:tc>
          <w:tcPr>
            <w:tcW w:w="1184" w:type="dxa"/>
            <w:shd w:val="clear" w:color="auto" w:fill="F4B083" w:themeFill="accent2" w:themeFillTint="99"/>
            <w:vAlign w:val="center"/>
          </w:tcPr>
          <w:p w14:paraId="7F46C8A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23.1732998</w:t>
            </w:r>
          </w:p>
        </w:tc>
        <w:tc>
          <w:tcPr>
            <w:tcW w:w="1183" w:type="dxa"/>
            <w:shd w:val="clear" w:color="auto" w:fill="F4B083" w:themeFill="accent2" w:themeFillTint="99"/>
            <w:vAlign w:val="center"/>
          </w:tcPr>
          <w:p w14:paraId="598D39F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32</w:t>
            </w:r>
          </w:p>
        </w:tc>
        <w:tc>
          <w:tcPr>
            <w:tcW w:w="1183" w:type="dxa"/>
            <w:shd w:val="clear" w:color="auto" w:fill="F4B083" w:themeFill="accent2" w:themeFillTint="99"/>
            <w:vAlign w:val="center"/>
          </w:tcPr>
          <w:p w14:paraId="19F4911E"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30</w:t>
            </w:r>
          </w:p>
        </w:tc>
        <w:tc>
          <w:tcPr>
            <w:tcW w:w="1150" w:type="dxa"/>
            <w:shd w:val="clear" w:color="auto" w:fill="F4B083" w:themeFill="accent2" w:themeFillTint="99"/>
            <w:vAlign w:val="center"/>
          </w:tcPr>
          <w:p w14:paraId="566FF913" w14:textId="77777777" w:rsidR="00303521" w:rsidRPr="007B7E43" w:rsidRDefault="00303521" w:rsidP="007B7E43">
            <w:pPr>
              <w:pStyle w:val="TableParagraph"/>
              <w:spacing w:before="10"/>
              <w:ind w:left="0"/>
              <w:jc w:val="center"/>
              <w:rPr>
                <w:sz w:val="18"/>
                <w:szCs w:val="18"/>
              </w:rPr>
            </w:pPr>
            <w:r w:rsidRPr="007B7E43">
              <w:rPr>
                <w:spacing w:val="-2"/>
                <w:sz w:val="18"/>
                <w:szCs w:val="18"/>
              </w:rPr>
              <w:t>2003-</w:t>
            </w:r>
            <w:r w:rsidRPr="007B7E43">
              <w:rPr>
                <w:spacing w:val="-4"/>
                <w:sz w:val="18"/>
                <w:szCs w:val="18"/>
              </w:rPr>
              <w:t>2005</w:t>
            </w:r>
          </w:p>
        </w:tc>
        <w:tc>
          <w:tcPr>
            <w:tcW w:w="1350" w:type="dxa"/>
            <w:shd w:val="clear" w:color="auto" w:fill="F4B083" w:themeFill="accent2" w:themeFillTint="99"/>
            <w:vAlign w:val="center"/>
          </w:tcPr>
          <w:p w14:paraId="20B32B31" w14:textId="77777777" w:rsidR="00303521" w:rsidRPr="007B7E43" w:rsidRDefault="00303521" w:rsidP="007B7E43">
            <w:pPr>
              <w:pStyle w:val="TableParagraph"/>
              <w:spacing w:before="10"/>
              <w:ind w:left="0"/>
              <w:jc w:val="center"/>
              <w:rPr>
                <w:sz w:val="18"/>
                <w:szCs w:val="18"/>
              </w:rPr>
            </w:pPr>
            <w:r w:rsidRPr="007B7E43">
              <w:rPr>
                <w:spacing w:val="-2"/>
                <w:sz w:val="18"/>
                <w:szCs w:val="18"/>
              </w:rPr>
              <w:t>FLUXNET2015</w:t>
            </w:r>
          </w:p>
        </w:tc>
        <w:tc>
          <w:tcPr>
            <w:tcW w:w="1049" w:type="dxa"/>
            <w:shd w:val="clear" w:color="auto" w:fill="F4B083" w:themeFill="accent2" w:themeFillTint="99"/>
            <w:vAlign w:val="center"/>
          </w:tcPr>
          <w:p w14:paraId="148CAFC0" w14:textId="77777777" w:rsidR="00303521" w:rsidRPr="007B7E43" w:rsidRDefault="00303521" w:rsidP="007B7E43">
            <w:pPr>
              <w:pStyle w:val="TableParagraph"/>
              <w:spacing w:before="10"/>
              <w:ind w:left="0"/>
              <w:jc w:val="center"/>
              <w:rPr>
                <w:sz w:val="18"/>
                <w:szCs w:val="18"/>
              </w:rPr>
            </w:pPr>
            <w:r w:rsidRPr="007B7E43">
              <w:rPr>
                <w:color w:val="000000"/>
                <w:sz w:val="18"/>
                <w:szCs w:val="18"/>
              </w:rPr>
              <w:t>EBF</w:t>
            </w:r>
          </w:p>
        </w:tc>
      </w:tr>
      <w:tr w:rsidR="00303521" w:rsidRPr="007B7E43" w14:paraId="78CF69D2" w14:textId="77777777" w:rsidTr="00F0653E">
        <w:trPr>
          <w:trHeight w:val="360"/>
        </w:trPr>
        <w:tc>
          <w:tcPr>
            <w:tcW w:w="1184" w:type="dxa"/>
            <w:shd w:val="clear" w:color="auto" w:fill="FFC000" w:themeFill="accent4"/>
            <w:vAlign w:val="center"/>
          </w:tcPr>
          <w:p w14:paraId="3209DBA4" w14:textId="77777777" w:rsidR="00303521" w:rsidRPr="007B7E43" w:rsidRDefault="00303521" w:rsidP="007B7E43">
            <w:pPr>
              <w:pStyle w:val="TableParagraph"/>
              <w:spacing w:before="10"/>
              <w:ind w:left="0"/>
              <w:jc w:val="center"/>
              <w:rPr>
                <w:spacing w:val="-2"/>
                <w:sz w:val="18"/>
                <w:szCs w:val="18"/>
              </w:rPr>
            </w:pPr>
            <w:r w:rsidRPr="007B7E43">
              <w:rPr>
                <w:spacing w:val="-2"/>
                <w:sz w:val="18"/>
                <w:szCs w:val="18"/>
              </w:rPr>
              <w:t>CN-</w:t>
            </w:r>
            <w:r w:rsidRPr="007B7E43">
              <w:rPr>
                <w:spacing w:val="-5"/>
                <w:sz w:val="18"/>
                <w:szCs w:val="18"/>
              </w:rPr>
              <w:t>Du2</w:t>
            </w:r>
          </w:p>
        </w:tc>
        <w:tc>
          <w:tcPr>
            <w:tcW w:w="1184" w:type="dxa"/>
            <w:shd w:val="clear" w:color="auto" w:fill="FFC000" w:themeFill="accent4"/>
            <w:vAlign w:val="center"/>
          </w:tcPr>
          <w:p w14:paraId="3F3BE5F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116.2836</w:t>
            </w:r>
          </w:p>
        </w:tc>
        <w:tc>
          <w:tcPr>
            <w:tcW w:w="1184" w:type="dxa"/>
            <w:shd w:val="clear" w:color="auto" w:fill="FFC000" w:themeFill="accent4"/>
            <w:vAlign w:val="center"/>
          </w:tcPr>
          <w:p w14:paraId="77F10D5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42.0466995</w:t>
            </w:r>
          </w:p>
        </w:tc>
        <w:tc>
          <w:tcPr>
            <w:tcW w:w="1183" w:type="dxa"/>
            <w:shd w:val="clear" w:color="auto" w:fill="FFC000" w:themeFill="accent4"/>
            <w:vAlign w:val="center"/>
          </w:tcPr>
          <w:p w14:paraId="7599A4A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w:t>
            </w:r>
          </w:p>
        </w:tc>
        <w:tc>
          <w:tcPr>
            <w:tcW w:w="1183" w:type="dxa"/>
            <w:shd w:val="clear" w:color="auto" w:fill="FFC000" w:themeFill="accent4"/>
            <w:vAlign w:val="center"/>
          </w:tcPr>
          <w:p w14:paraId="224FC4F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0.5</w:t>
            </w:r>
          </w:p>
        </w:tc>
        <w:tc>
          <w:tcPr>
            <w:tcW w:w="1150" w:type="dxa"/>
            <w:shd w:val="clear" w:color="auto" w:fill="FFC000" w:themeFill="accent4"/>
            <w:vAlign w:val="center"/>
          </w:tcPr>
          <w:p w14:paraId="6942EC4C" w14:textId="77777777" w:rsidR="00303521" w:rsidRPr="007B7E43" w:rsidRDefault="00303521" w:rsidP="007B7E43">
            <w:pPr>
              <w:pStyle w:val="TableParagraph"/>
              <w:spacing w:before="10"/>
              <w:ind w:left="0"/>
              <w:jc w:val="center"/>
              <w:rPr>
                <w:spacing w:val="-2"/>
                <w:sz w:val="18"/>
                <w:szCs w:val="18"/>
              </w:rPr>
            </w:pPr>
            <w:r w:rsidRPr="007B7E43">
              <w:rPr>
                <w:spacing w:val="-2"/>
                <w:sz w:val="18"/>
                <w:szCs w:val="18"/>
              </w:rPr>
              <w:t>2007-</w:t>
            </w:r>
            <w:r w:rsidRPr="007B7E43">
              <w:rPr>
                <w:spacing w:val="-4"/>
                <w:sz w:val="18"/>
                <w:szCs w:val="18"/>
              </w:rPr>
              <w:t>2008</w:t>
            </w:r>
          </w:p>
        </w:tc>
        <w:tc>
          <w:tcPr>
            <w:tcW w:w="1350" w:type="dxa"/>
            <w:shd w:val="clear" w:color="auto" w:fill="FFC000" w:themeFill="accent4"/>
            <w:vAlign w:val="center"/>
          </w:tcPr>
          <w:p w14:paraId="477019E4" w14:textId="77777777" w:rsidR="00303521" w:rsidRPr="007B7E43" w:rsidRDefault="00303521" w:rsidP="007B7E43">
            <w:pPr>
              <w:pStyle w:val="TableParagraph"/>
              <w:spacing w:before="10"/>
              <w:ind w:left="0"/>
              <w:jc w:val="center"/>
              <w:rPr>
                <w:spacing w:val="-2"/>
                <w:sz w:val="18"/>
                <w:szCs w:val="18"/>
              </w:rPr>
            </w:pPr>
            <w:r w:rsidRPr="007B7E43">
              <w:rPr>
                <w:spacing w:val="-2"/>
                <w:sz w:val="18"/>
                <w:szCs w:val="18"/>
              </w:rPr>
              <w:t>FLUXNET2015</w:t>
            </w:r>
          </w:p>
        </w:tc>
        <w:tc>
          <w:tcPr>
            <w:tcW w:w="1049" w:type="dxa"/>
            <w:shd w:val="clear" w:color="auto" w:fill="FFC000" w:themeFill="accent4"/>
            <w:vAlign w:val="center"/>
          </w:tcPr>
          <w:p w14:paraId="329E2A74" w14:textId="77777777" w:rsidR="00303521" w:rsidRPr="007B7E43" w:rsidRDefault="00303521" w:rsidP="007B7E43">
            <w:pPr>
              <w:pStyle w:val="TableParagraph"/>
              <w:spacing w:before="10"/>
              <w:ind w:left="0"/>
              <w:jc w:val="center"/>
              <w:rPr>
                <w:spacing w:val="-2"/>
                <w:sz w:val="18"/>
                <w:szCs w:val="18"/>
              </w:rPr>
            </w:pPr>
            <w:r w:rsidRPr="007B7E43">
              <w:rPr>
                <w:color w:val="000000"/>
                <w:sz w:val="18"/>
                <w:szCs w:val="18"/>
              </w:rPr>
              <w:t>GRA</w:t>
            </w:r>
          </w:p>
        </w:tc>
      </w:tr>
      <w:tr w:rsidR="00303521" w:rsidRPr="007B7E43" w14:paraId="4E4BD8D8" w14:textId="77777777" w:rsidTr="00F0653E">
        <w:trPr>
          <w:trHeight w:val="360"/>
        </w:trPr>
        <w:tc>
          <w:tcPr>
            <w:tcW w:w="1184" w:type="dxa"/>
            <w:shd w:val="clear" w:color="auto" w:fill="FFC000" w:themeFill="accent4"/>
            <w:vAlign w:val="center"/>
          </w:tcPr>
          <w:p w14:paraId="481B9AA5" w14:textId="77777777" w:rsidR="00303521" w:rsidRPr="007B7E43" w:rsidRDefault="00303521" w:rsidP="007B7E43">
            <w:pPr>
              <w:pStyle w:val="TableParagraph"/>
              <w:spacing w:before="10"/>
              <w:ind w:left="0"/>
              <w:jc w:val="center"/>
              <w:rPr>
                <w:spacing w:val="-2"/>
                <w:sz w:val="18"/>
                <w:szCs w:val="18"/>
              </w:rPr>
            </w:pPr>
            <w:r w:rsidRPr="007B7E43">
              <w:rPr>
                <w:spacing w:val="-2"/>
                <w:sz w:val="18"/>
                <w:szCs w:val="18"/>
              </w:rPr>
              <w:t>CN-</w:t>
            </w:r>
            <w:r w:rsidRPr="007B7E43">
              <w:rPr>
                <w:spacing w:val="-5"/>
                <w:sz w:val="18"/>
                <w:szCs w:val="18"/>
              </w:rPr>
              <w:t>HaM</w:t>
            </w:r>
          </w:p>
        </w:tc>
        <w:tc>
          <w:tcPr>
            <w:tcW w:w="1184" w:type="dxa"/>
            <w:shd w:val="clear" w:color="auto" w:fill="FFC000" w:themeFill="accent4"/>
            <w:vAlign w:val="center"/>
          </w:tcPr>
          <w:p w14:paraId="6608816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101.18</w:t>
            </w:r>
          </w:p>
        </w:tc>
        <w:tc>
          <w:tcPr>
            <w:tcW w:w="1184" w:type="dxa"/>
            <w:shd w:val="clear" w:color="auto" w:fill="FFC000" w:themeFill="accent4"/>
            <w:vAlign w:val="center"/>
          </w:tcPr>
          <w:p w14:paraId="6F5A62D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37.3699989</w:t>
            </w:r>
          </w:p>
        </w:tc>
        <w:tc>
          <w:tcPr>
            <w:tcW w:w="1183" w:type="dxa"/>
            <w:shd w:val="clear" w:color="auto" w:fill="FFC000" w:themeFill="accent4"/>
            <w:vAlign w:val="center"/>
          </w:tcPr>
          <w:p w14:paraId="798E413E"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2.2</w:t>
            </w:r>
          </w:p>
        </w:tc>
        <w:tc>
          <w:tcPr>
            <w:tcW w:w="1183" w:type="dxa"/>
            <w:shd w:val="clear" w:color="auto" w:fill="FFC000" w:themeFill="accent4"/>
            <w:vAlign w:val="center"/>
          </w:tcPr>
          <w:p w14:paraId="6169ECD2"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0.30</w:t>
            </w:r>
          </w:p>
        </w:tc>
        <w:tc>
          <w:tcPr>
            <w:tcW w:w="1150" w:type="dxa"/>
            <w:shd w:val="clear" w:color="auto" w:fill="FFC000" w:themeFill="accent4"/>
            <w:vAlign w:val="center"/>
          </w:tcPr>
          <w:p w14:paraId="37AF1386" w14:textId="77777777" w:rsidR="00303521" w:rsidRPr="007B7E43" w:rsidRDefault="00303521" w:rsidP="007B7E43">
            <w:pPr>
              <w:pStyle w:val="TableParagraph"/>
              <w:spacing w:before="10"/>
              <w:ind w:left="0"/>
              <w:jc w:val="center"/>
              <w:rPr>
                <w:spacing w:val="-2"/>
                <w:sz w:val="18"/>
                <w:szCs w:val="18"/>
              </w:rPr>
            </w:pPr>
            <w:r w:rsidRPr="007B7E43">
              <w:rPr>
                <w:spacing w:val="-2"/>
                <w:sz w:val="18"/>
                <w:szCs w:val="18"/>
              </w:rPr>
              <w:t>2002-</w:t>
            </w:r>
            <w:r w:rsidRPr="007B7E43">
              <w:rPr>
                <w:spacing w:val="-4"/>
                <w:sz w:val="18"/>
                <w:szCs w:val="18"/>
              </w:rPr>
              <w:t>2003</w:t>
            </w:r>
          </w:p>
        </w:tc>
        <w:tc>
          <w:tcPr>
            <w:tcW w:w="1350" w:type="dxa"/>
            <w:shd w:val="clear" w:color="auto" w:fill="FFC000" w:themeFill="accent4"/>
            <w:vAlign w:val="center"/>
          </w:tcPr>
          <w:p w14:paraId="528CD059" w14:textId="77777777" w:rsidR="00303521" w:rsidRPr="007B7E43" w:rsidRDefault="00303521" w:rsidP="007B7E43">
            <w:pPr>
              <w:pStyle w:val="TableParagraph"/>
              <w:spacing w:before="10"/>
              <w:ind w:left="0"/>
              <w:jc w:val="center"/>
              <w:rPr>
                <w:spacing w:val="-2"/>
                <w:sz w:val="18"/>
                <w:szCs w:val="18"/>
              </w:rPr>
            </w:pPr>
            <w:r w:rsidRPr="007B7E43">
              <w:rPr>
                <w:spacing w:val="-2"/>
                <w:sz w:val="18"/>
                <w:szCs w:val="18"/>
              </w:rPr>
              <w:t>FLUXNET2015</w:t>
            </w:r>
          </w:p>
        </w:tc>
        <w:tc>
          <w:tcPr>
            <w:tcW w:w="1049" w:type="dxa"/>
            <w:shd w:val="clear" w:color="auto" w:fill="FFC000" w:themeFill="accent4"/>
            <w:vAlign w:val="center"/>
          </w:tcPr>
          <w:p w14:paraId="7F21C9E8" w14:textId="77777777" w:rsidR="00303521" w:rsidRPr="007B7E43" w:rsidRDefault="00303521" w:rsidP="007B7E43">
            <w:pPr>
              <w:pStyle w:val="TableParagraph"/>
              <w:spacing w:before="10"/>
              <w:ind w:left="0"/>
              <w:jc w:val="center"/>
              <w:rPr>
                <w:spacing w:val="-2"/>
                <w:sz w:val="18"/>
                <w:szCs w:val="18"/>
              </w:rPr>
            </w:pPr>
            <w:r w:rsidRPr="007B7E43">
              <w:rPr>
                <w:color w:val="000000"/>
                <w:sz w:val="18"/>
                <w:szCs w:val="18"/>
              </w:rPr>
              <w:t>GRA</w:t>
            </w:r>
          </w:p>
        </w:tc>
      </w:tr>
      <w:tr w:rsidR="00303521" w:rsidRPr="007B7E43" w14:paraId="011AF38F" w14:textId="77777777" w:rsidTr="00F0653E">
        <w:trPr>
          <w:trHeight w:val="360"/>
        </w:trPr>
        <w:tc>
          <w:tcPr>
            <w:tcW w:w="1184" w:type="dxa"/>
            <w:shd w:val="clear" w:color="auto" w:fill="7F7F7F" w:themeFill="text1" w:themeFillTint="80"/>
            <w:vAlign w:val="center"/>
          </w:tcPr>
          <w:p w14:paraId="4ECAB135" w14:textId="77777777" w:rsidR="00303521" w:rsidRPr="007B7E43" w:rsidRDefault="00303521" w:rsidP="007B7E43">
            <w:pPr>
              <w:pStyle w:val="TableParagraph"/>
              <w:spacing w:before="7"/>
              <w:ind w:left="0"/>
              <w:jc w:val="center"/>
              <w:rPr>
                <w:sz w:val="18"/>
                <w:szCs w:val="18"/>
              </w:rPr>
            </w:pPr>
            <w:r w:rsidRPr="007B7E43">
              <w:rPr>
                <w:spacing w:val="-2"/>
                <w:sz w:val="18"/>
                <w:szCs w:val="18"/>
              </w:rPr>
              <w:t>CN-</w:t>
            </w:r>
            <w:r w:rsidRPr="007B7E43">
              <w:rPr>
                <w:spacing w:val="-5"/>
                <w:sz w:val="18"/>
                <w:szCs w:val="18"/>
              </w:rPr>
              <w:t>Qia</w:t>
            </w:r>
          </w:p>
        </w:tc>
        <w:tc>
          <w:tcPr>
            <w:tcW w:w="1184" w:type="dxa"/>
            <w:shd w:val="clear" w:color="auto" w:fill="7F7F7F" w:themeFill="text1" w:themeFillTint="80"/>
            <w:vAlign w:val="center"/>
          </w:tcPr>
          <w:p w14:paraId="50FD16D2"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115.058098</w:t>
            </w:r>
          </w:p>
        </w:tc>
        <w:tc>
          <w:tcPr>
            <w:tcW w:w="1184" w:type="dxa"/>
            <w:shd w:val="clear" w:color="auto" w:fill="7F7F7F" w:themeFill="text1" w:themeFillTint="80"/>
            <w:vAlign w:val="center"/>
          </w:tcPr>
          <w:p w14:paraId="1861449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26.7413998</w:t>
            </w:r>
          </w:p>
        </w:tc>
        <w:tc>
          <w:tcPr>
            <w:tcW w:w="1183" w:type="dxa"/>
            <w:shd w:val="clear" w:color="auto" w:fill="7F7F7F" w:themeFill="text1" w:themeFillTint="80"/>
            <w:vAlign w:val="center"/>
          </w:tcPr>
          <w:p w14:paraId="6691279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39.6</w:t>
            </w:r>
          </w:p>
        </w:tc>
        <w:tc>
          <w:tcPr>
            <w:tcW w:w="1183" w:type="dxa"/>
            <w:shd w:val="clear" w:color="auto" w:fill="7F7F7F" w:themeFill="text1" w:themeFillTint="80"/>
            <w:vAlign w:val="center"/>
          </w:tcPr>
          <w:p w14:paraId="69A8209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13</w:t>
            </w:r>
          </w:p>
        </w:tc>
        <w:tc>
          <w:tcPr>
            <w:tcW w:w="1150" w:type="dxa"/>
            <w:shd w:val="clear" w:color="auto" w:fill="7F7F7F" w:themeFill="text1" w:themeFillTint="80"/>
            <w:vAlign w:val="center"/>
          </w:tcPr>
          <w:p w14:paraId="71F85504" w14:textId="77777777" w:rsidR="00303521" w:rsidRPr="007B7E43" w:rsidRDefault="00303521" w:rsidP="007B7E43">
            <w:pPr>
              <w:pStyle w:val="TableParagraph"/>
              <w:spacing w:before="7"/>
              <w:ind w:left="0"/>
              <w:jc w:val="center"/>
              <w:rPr>
                <w:sz w:val="18"/>
                <w:szCs w:val="18"/>
              </w:rPr>
            </w:pPr>
            <w:r w:rsidRPr="007B7E43">
              <w:rPr>
                <w:spacing w:val="-2"/>
                <w:sz w:val="18"/>
                <w:szCs w:val="18"/>
              </w:rPr>
              <w:t>2003-</w:t>
            </w:r>
            <w:r w:rsidRPr="007B7E43">
              <w:rPr>
                <w:spacing w:val="-4"/>
                <w:sz w:val="18"/>
                <w:szCs w:val="18"/>
              </w:rPr>
              <w:t>2005</w:t>
            </w:r>
          </w:p>
        </w:tc>
        <w:tc>
          <w:tcPr>
            <w:tcW w:w="1350" w:type="dxa"/>
            <w:shd w:val="clear" w:color="auto" w:fill="7F7F7F" w:themeFill="text1" w:themeFillTint="80"/>
            <w:vAlign w:val="center"/>
          </w:tcPr>
          <w:p w14:paraId="5EE271D0"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3035200A" w14:textId="77777777" w:rsidR="00303521" w:rsidRPr="007B7E43" w:rsidRDefault="00303521" w:rsidP="007B7E43">
            <w:pPr>
              <w:pStyle w:val="TableParagraph"/>
              <w:spacing w:before="7"/>
              <w:ind w:left="0"/>
              <w:jc w:val="center"/>
              <w:rPr>
                <w:sz w:val="18"/>
                <w:szCs w:val="18"/>
              </w:rPr>
            </w:pPr>
            <w:r w:rsidRPr="007B7E43">
              <w:rPr>
                <w:color w:val="000000"/>
                <w:sz w:val="18"/>
                <w:szCs w:val="18"/>
              </w:rPr>
              <w:t>ENF</w:t>
            </w:r>
          </w:p>
        </w:tc>
      </w:tr>
      <w:tr w:rsidR="00303521" w:rsidRPr="007B7E43" w14:paraId="20FB1394" w14:textId="77777777" w:rsidTr="00F0653E">
        <w:trPr>
          <w:trHeight w:val="360"/>
        </w:trPr>
        <w:tc>
          <w:tcPr>
            <w:tcW w:w="1184" w:type="dxa"/>
            <w:shd w:val="clear" w:color="auto" w:fill="0070C0"/>
            <w:vAlign w:val="center"/>
          </w:tcPr>
          <w:p w14:paraId="01FE52DA"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DE-</w:t>
            </w:r>
            <w:r w:rsidRPr="007B7E43">
              <w:rPr>
                <w:spacing w:val="-5"/>
                <w:sz w:val="18"/>
                <w:szCs w:val="18"/>
              </w:rPr>
              <w:t>Geb</w:t>
            </w:r>
          </w:p>
        </w:tc>
        <w:tc>
          <w:tcPr>
            <w:tcW w:w="1184" w:type="dxa"/>
            <w:shd w:val="clear" w:color="auto" w:fill="0070C0"/>
            <w:vAlign w:val="center"/>
          </w:tcPr>
          <w:p w14:paraId="14BD148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10.9143</w:t>
            </w:r>
          </w:p>
        </w:tc>
        <w:tc>
          <w:tcPr>
            <w:tcW w:w="1184" w:type="dxa"/>
            <w:shd w:val="clear" w:color="auto" w:fill="0070C0"/>
            <w:vAlign w:val="center"/>
          </w:tcPr>
          <w:p w14:paraId="34C8EE72"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51.1001015</w:t>
            </w:r>
          </w:p>
        </w:tc>
        <w:tc>
          <w:tcPr>
            <w:tcW w:w="1183" w:type="dxa"/>
            <w:shd w:val="clear" w:color="auto" w:fill="0070C0"/>
            <w:vAlign w:val="center"/>
          </w:tcPr>
          <w:p w14:paraId="1B70587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6</w:t>
            </w:r>
          </w:p>
        </w:tc>
        <w:tc>
          <w:tcPr>
            <w:tcW w:w="1183" w:type="dxa"/>
            <w:shd w:val="clear" w:color="auto" w:fill="0070C0"/>
            <w:vAlign w:val="center"/>
          </w:tcPr>
          <w:p w14:paraId="3FFF265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w:t>
            </w:r>
          </w:p>
        </w:tc>
        <w:tc>
          <w:tcPr>
            <w:tcW w:w="1150" w:type="dxa"/>
            <w:shd w:val="clear" w:color="auto" w:fill="0070C0"/>
            <w:vAlign w:val="center"/>
          </w:tcPr>
          <w:p w14:paraId="3A6E838D"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2001-</w:t>
            </w:r>
            <w:r w:rsidRPr="007B7E43">
              <w:rPr>
                <w:spacing w:val="-4"/>
                <w:sz w:val="18"/>
                <w:szCs w:val="18"/>
              </w:rPr>
              <w:t>2014</w:t>
            </w:r>
          </w:p>
        </w:tc>
        <w:tc>
          <w:tcPr>
            <w:tcW w:w="1350" w:type="dxa"/>
            <w:shd w:val="clear" w:color="auto" w:fill="0070C0"/>
            <w:vAlign w:val="center"/>
          </w:tcPr>
          <w:p w14:paraId="3CB99356"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0070C0"/>
            <w:vAlign w:val="center"/>
          </w:tcPr>
          <w:p w14:paraId="36561F49"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CRO</w:t>
            </w:r>
          </w:p>
        </w:tc>
      </w:tr>
      <w:tr w:rsidR="00303521" w:rsidRPr="007B7E43" w14:paraId="015DF44F" w14:textId="77777777" w:rsidTr="00F0653E">
        <w:trPr>
          <w:trHeight w:val="360"/>
        </w:trPr>
        <w:tc>
          <w:tcPr>
            <w:tcW w:w="1184" w:type="dxa"/>
            <w:shd w:val="clear" w:color="auto" w:fill="FFC000" w:themeFill="accent4"/>
            <w:vAlign w:val="center"/>
          </w:tcPr>
          <w:p w14:paraId="5B2AE95C" w14:textId="77777777" w:rsidR="00303521" w:rsidRPr="007B7E43" w:rsidRDefault="00303521" w:rsidP="007B7E43">
            <w:pPr>
              <w:pStyle w:val="TableParagraph"/>
              <w:spacing w:before="7"/>
              <w:ind w:left="0"/>
              <w:jc w:val="center"/>
              <w:rPr>
                <w:sz w:val="18"/>
                <w:szCs w:val="18"/>
              </w:rPr>
            </w:pPr>
            <w:r w:rsidRPr="007B7E43">
              <w:rPr>
                <w:spacing w:val="-2"/>
                <w:sz w:val="18"/>
                <w:szCs w:val="18"/>
              </w:rPr>
              <w:t>DE-</w:t>
            </w:r>
            <w:r w:rsidRPr="007B7E43">
              <w:rPr>
                <w:spacing w:val="-5"/>
                <w:sz w:val="18"/>
                <w:szCs w:val="18"/>
              </w:rPr>
              <w:t>Gri</w:t>
            </w:r>
          </w:p>
        </w:tc>
        <w:tc>
          <w:tcPr>
            <w:tcW w:w="1184" w:type="dxa"/>
            <w:shd w:val="clear" w:color="auto" w:fill="FFC000" w:themeFill="accent4"/>
            <w:vAlign w:val="center"/>
          </w:tcPr>
          <w:p w14:paraId="18474B0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13.5125303</w:t>
            </w:r>
          </w:p>
        </w:tc>
        <w:tc>
          <w:tcPr>
            <w:tcW w:w="1184" w:type="dxa"/>
            <w:shd w:val="clear" w:color="auto" w:fill="FFC000" w:themeFill="accent4"/>
            <w:vAlign w:val="center"/>
          </w:tcPr>
          <w:p w14:paraId="02165F3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50.9494705</w:t>
            </w:r>
          </w:p>
        </w:tc>
        <w:tc>
          <w:tcPr>
            <w:tcW w:w="1183" w:type="dxa"/>
            <w:shd w:val="clear" w:color="auto" w:fill="FFC000" w:themeFill="accent4"/>
            <w:vAlign w:val="center"/>
          </w:tcPr>
          <w:p w14:paraId="2F500E6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w:t>
            </w:r>
          </w:p>
        </w:tc>
        <w:tc>
          <w:tcPr>
            <w:tcW w:w="1183" w:type="dxa"/>
            <w:shd w:val="clear" w:color="auto" w:fill="FFC000" w:themeFill="accent4"/>
            <w:vAlign w:val="center"/>
          </w:tcPr>
          <w:p w14:paraId="2D46946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0.7</w:t>
            </w:r>
          </w:p>
        </w:tc>
        <w:tc>
          <w:tcPr>
            <w:tcW w:w="1150" w:type="dxa"/>
            <w:shd w:val="clear" w:color="auto" w:fill="FFC000" w:themeFill="accent4"/>
            <w:vAlign w:val="center"/>
          </w:tcPr>
          <w:p w14:paraId="07B87A0E" w14:textId="77777777" w:rsidR="00303521" w:rsidRPr="007B7E43" w:rsidRDefault="00303521" w:rsidP="007B7E43">
            <w:pPr>
              <w:pStyle w:val="TableParagraph"/>
              <w:spacing w:before="7"/>
              <w:ind w:left="0"/>
              <w:jc w:val="center"/>
              <w:rPr>
                <w:sz w:val="18"/>
                <w:szCs w:val="18"/>
              </w:rPr>
            </w:pPr>
            <w:r w:rsidRPr="007B7E43">
              <w:rPr>
                <w:spacing w:val="-2"/>
                <w:sz w:val="18"/>
                <w:szCs w:val="18"/>
              </w:rPr>
              <w:t>2004-</w:t>
            </w:r>
            <w:r w:rsidRPr="007B7E43">
              <w:rPr>
                <w:spacing w:val="-4"/>
                <w:sz w:val="18"/>
                <w:szCs w:val="18"/>
              </w:rPr>
              <w:t>2014</w:t>
            </w:r>
          </w:p>
        </w:tc>
        <w:tc>
          <w:tcPr>
            <w:tcW w:w="1350" w:type="dxa"/>
            <w:shd w:val="clear" w:color="auto" w:fill="FFC000" w:themeFill="accent4"/>
            <w:vAlign w:val="center"/>
          </w:tcPr>
          <w:p w14:paraId="4B2F32DE"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FFC000" w:themeFill="accent4"/>
            <w:vAlign w:val="center"/>
          </w:tcPr>
          <w:p w14:paraId="6CBF48EF" w14:textId="77777777" w:rsidR="00303521" w:rsidRPr="007B7E43" w:rsidRDefault="00303521" w:rsidP="007B7E43">
            <w:pPr>
              <w:pStyle w:val="TableParagraph"/>
              <w:spacing w:before="7"/>
              <w:ind w:left="0"/>
              <w:jc w:val="center"/>
              <w:rPr>
                <w:sz w:val="18"/>
                <w:szCs w:val="18"/>
              </w:rPr>
            </w:pPr>
            <w:r w:rsidRPr="007B7E43">
              <w:rPr>
                <w:color w:val="000000"/>
                <w:sz w:val="18"/>
                <w:szCs w:val="18"/>
              </w:rPr>
              <w:t>GRA</w:t>
            </w:r>
          </w:p>
        </w:tc>
      </w:tr>
      <w:tr w:rsidR="00303521" w:rsidRPr="007B7E43" w14:paraId="4476F6BC" w14:textId="77777777" w:rsidTr="00F0653E">
        <w:trPr>
          <w:trHeight w:val="360"/>
        </w:trPr>
        <w:tc>
          <w:tcPr>
            <w:tcW w:w="1184" w:type="dxa"/>
            <w:shd w:val="clear" w:color="auto" w:fill="92D050"/>
            <w:vAlign w:val="center"/>
          </w:tcPr>
          <w:p w14:paraId="0C723B5E"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DE-</w:t>
            </w:r>
            <w:r w:rsidRPr="007B7E43">
              <w:rPr>
                <w:spacing w:val="-5"/>
                <w:sz w:val="18"/>
                <w:szCs w:val="18"/>
              </w:rPr>
              <w:t>Hai</w:t>
            </w:r>
          </w:p>
        </w:tc>
        <w:tc>
          <w:tcPr>
            <w:tcW w:w="1184" w:type="dxa"/>
            <w:shd w:val="clear" w:color="auto" w:fill="92D050"/>
            <w:vAlign w:val="center"/>
          </w:tcPr>
          <w:p w14:paraId="155C2F4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10.4530001</w:t>
            </w:r>
          </w:p>
        </w:tc>
        <w:tc>
          <w:tcPr>
            <w:tcW w:w="1184" w:type="dxa"/>
            <w:shd w:val="clear" w:color="auto" w:fill="92D050"/>
            <w:vAlign w:val="center"/>
          </w:tcPr>
          <w:p w14:paraId="0C8DDF7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51.0791664</w:t>
            </w:r>
          </w:p>
        </w:tc>
        <w:tc>
          <w:tcPr>
            <w:tcW w:w="1183" w:type="dxa"/>
            <w:shd w:val="clear" w:color="auto" w:fill="92D050"/>
            <w:vAlign w:val="center"/>
          </w:tcPr>
          <w:p w14:paraId="39C2AA5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43.5</w:t>
            </w:r>
          </w:p>
        </w:tc>
        <w:tc>
          <w:tcPr>
            <w:tcW w:w="1183" w:type="dxa"/>
            <w:shd w:val="clear" w:color="auto" w:fill="92D050"/>
            <w:vAlign w:val="center"/>
          </w:tcPr>
          <w:p w14:paraId="7C0CAB9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33</w:t>
            </w:r>
          </w:p>
        </w:tc>
        <w:tc>
          <w:tcPr>
            <w:tcW w:w="1150" w:type="dxa"/>
            <w:shd w:val="clear" w:color="auto" w:fill="92D050"/>
            <w:vAlign w:val="center"/>
          </w:tcPr>
          <w:p w14:paraId="0D1FD75D"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2000-</w:t>
            </w:r>
            <w:r w:rsidRPr="007B7E43">
              <w:rPr>
                <w:spacing w:val="-4"/>
                <w:sz w:val="18"/>
                <w:szCs w:val="18"/>
              </w:rPr>
              <w:t>2012</w:t>
            </w:r>
          </w:p>
        </w:tc>
        <w:tc>
          <w:tcPr>
            <w:tcW w:w="1350" w:type="dxa"/>
            <w:shd w:val="clear" w:color="auto" w:fill="92D050"/>
            <w:vAlign w:val="center"/>
          </w:tcPr>
          <w:p w14:paraId="1995C90E"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92D050"/>
            <w:vAlign w:val="center"/>
          </w:tcPr>
          <w:p w14:paraId="224ECF64"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DBF</w:t>
            </w:r>
          </w:p>
        </w:tc>
      </w:tr>
      <w:tr w:rsidR="00303521" w:rsidRPr="007B7E43" w14:paraId="2C91D9B9" w14:textId="77777777" w:rsidTr="00F0653E">
        <w:trPr>
          <w:trHeight w:val="360"/>
        </w:trPr>
        <w:tc>
          <w:tcPr>
            <w:tcW w:w="1184" w:type="dxa"/>
            <w:shd w:val="clear" w:color="auto" w:fill="0070C0"/>
            <w:vAlign w:val="center"/>
          </w:tcPr>
          <w:p w14:paraId="22E4681C"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DE-</w:t>
            </w:r>
            <w:r w:rsidRPr="007B7E43">
              <w:rPr>
                <w:spacing w:val="-5"/>
                <w:sz w:val="18"/>
                <w:szCs w:val="18"/>
              </w:rPr>
              <w:t>Kli</w:t>
            </w:r>
          </w:p>
        </w:tc>
        <w:tc>
          <w:tcPr>
            <w:tcW w:w="1184" w:type="dxa"/>
            <w:shd w:val="clear" w:color="auto" w:fill="0070C0"/>
            <w:vAlign w:val="center"/>
          </w:tcPr>
          <w:p w14:paraId="2F7ABD8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13.5223799</w:t>
            </w:r>
          </w:p>
        </w:tc>
        <w:tc>
          <w:tcPr>
            <w:tcW w:w="1184" w:type="dxa"/>
            <w:shd w:val="clear" w:color="auto" w:fill="0070C0"/>
            <w:vAlign w:val="center"/>
          </w:tcPr>
          <w:p w14:paraId="12C5EF9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50.8930588</w:t>
            </w:r>
          </w:p>
        </w:tc>
        <w:tc>
          <w:tcPr>
            <w:tcW w:w="1183" w:type="dxa"/>
            <w:shd w:val="clear" w:color="auto" w:fill="0070C0"/>
            <w:vAlign w:val="center"/>
          </w:tcPr>
          <w:p w14:paraId="4E84230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3.5</w:t>
            </w:r>
          </w:p>
        </w:tc>
        <w:tc>
          <w:tcPr>
            <w:tcW w:w="1183" w:type="dxa"/>
            <w:shd w:val="clear" w:color="auto" w:fill="0070C0"/>
            <w:vAlign w:val="center"/>
          </w:tcPr>
          <w:p w14:paraId="3E40BAD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1.5</w:t>
            </w:r>
          </w:p>
        </w:tc>
        <w:tc>
          <w:tcPr>
            <w:tcW w:w="1150" w:type="dxa"/>
            <w:shd w:val="clear" w:color="auto" w:fill="0070C0"/>
            <w:vAlign w:val="center"/>
          </w:tcPr>
          <w:p w14:paraId="544C3773"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2005-</w:t>
            </w:r>
            <w:r w:rsidRPr="007B7E43">
              <w:rPr>
                <w:spacing w:val="-4"/>
                <w:sz w:val="18"/>
                <w:szCs w:val="18"/>
              </w:rPr>
              <w:t>2014</w:t>
            </w:r>
          </w:p>
        </w:tc>
        <w:tc>
          <w:tcPr>
            <w:tcW w:w="1350" w:type="dxa"/>
            <w:shd w:val="clear" w:color="auto" w:fill="0070C0"/>
            <w:vAlign w:val="center"/>
          </w:tcPr>
          <w:p w14:paraId="0AF807DA"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0070C0"/>
            <w:vAlign w:val="center"/>
          </w:tcPr>
          <w:p w14:paraId="6851FE33"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CRO</w:t>
            </w:r>
          </w:p>
        </w:tc>
      </w:tr>
      <w:tr w:rsidR="00303521" w:rsidRPr="007B7E43" w14:paraId="044C0A40" w14:textId="77777777" w:rsidTr="00F0653E">
        <w:trPr>
          <w:trHeight w:val="360"/>
        </w:trPr>
        <w:tc>
          <w:tcPr>
            <w:tcW w:w="1184" w:type="dxa"/>
            <w:shd w:val="clear" w:color="auto" w:fill="7F7F7F" w:themeFill="text1" w:themeFillTint="80"/>
            <w:vAlign w:val="center"/>
          </w:tcPr>
          <w:p w14:paraId="725A56F6" w14:textId="77777777" w:rsidR="00303521" w:rsidRPr="007B7E43" w:rsidRDefault="00303521" w:rsidP="007B7E43">
            <w:pPr>
              <w:pStyle w:val="TableParagraph"/>
              <w:spacing w:before="10"/>
              <w:ind w:left="0"/>
              <w:jc w:val="center"/>
              <w:rPr>
                <w:sz w:val="18"/>
                <w:szCs w:val="18"/>
              </w:rPr>
            </w:pPr>
            <w:r w:rsidRPr="007B7E43">
              <w:rPr>
                <w:spacing w:val="-2"/>
                <w:sz w:val="18"/>
                <w:szCs w:val="18"/>
              </w:rPr>
              <w:t>DE-</w:t>
            </w:r>
            <w:r w:rsidRPr="007B7E43">
              <w:rPr>
                <w:spacing w:val="-5"/>
                <w:sz w:val="18"/>
                <w:szCs w:val="18"/>
              </w:rPr>
              <w:t>Obe</w:t>
            </w:r>
          </w:p>
        </w:tc>
        <w:tc>
          <w:tcPr>
            <w:tcW w:w="1184" w:type="dxa"/>
            <w:shd w:val="clear" w:color="auto" w:fill="7F7F7F" w:themeFill="text1" w:themeFillTint="80"/>
            <w:vAlign w:val="center"/>
          </w:tcPr>
          <w:p w14:paraId="0EC7038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13.7212896</w:t>
            </w:r>
          </w:p>
        </w:tc>
        <w:tc>
          <w:tcPr>
            <w:tcW w:w="1184" w:type="dxa"/>
            <w:shd w:val="clear" w:color="auto" w:fill="7F7F7F" w:themeFill="text1" w:themeFillTint="80"/>
            <w:vAlign w:val="center"/>
          </w:tcPr>
          <w:p w14:paraId="03DECB6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50.7866592</w:t>
            </w:r>
          </w:p>
        </w:tc>
        <w:tc>
          <w:tcPr>
            <w:tcW w:w="1183" w:type="dxa"/>
            <w:shd w:val="clear" w:color="auto" w:fill="7F7F7F" w:themeFill="text1" w:themeFillTint="80"/>
            <w:vAlign w:val="center"/>
          </w:tcPr>
          <w:p w14:paraId="152CF55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30</w:t>
            </w:r>
          </w:p>
        </w:tc>
        <w:tc>
          <w:tcPr>
            <w:tcW w:w="1183" w:type="dxa"/>
            <w:shd w:val="clear" w:color="auto" w:fill="7F7F7F" w:themeFill="text1" w:themeFillTint="80"/>
            <w:vAlign w:val="center"/>
          </w:tcPr>
          <w:p w14:paraId="78CD182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19</w:t>
            </w:r>
          </w:p>
        </w:tc>
        <w:tc>
          <w:tcPr>
            <w:tcW w:w="1150" w:type="dxa"/>
            <w:shd w:val="clear" w:color="auto" w:fill="7F7F7F" w:themeFill="text1" w:themeFillTint="80"/>
            <w:vAlign w:val="center"/>
          </w:tcPr>
          <w:p w14:paraId="6F2421D9" w14:textId="77777777" w:rsidR="00303521" w:rsidRPr="007B7E43" w:rsidRDefault="00303521" w:rsidP="007B7E43">
            <w:pPr>
              <w:pStyle w:val="TableParagraph"/>
              <w:spacing w:before="10"/>
              <w:ind w:left="0"/>
              <w:jc w:val="center"/>
              <w:rPr>
                <w:sz w:val="18"/>
                <w:szCs w:val="18"/>
              </w:rPr>
            </w:pPr>
            <w:r w:rsidRPr="007B7E43">
              <w:rPr>
                <w:spacing w:val="-2"/>
                <w:sz w:val="18"/>
                <w:szCs w:val="18"/>
              </w:rPr>
              <w:t>2008-</w:t>
            </w:r>
            <w:r w:rsidRPr="007B7E43">
              <w:rPr>
                <w:spacing w:val="-4"/>
                <w:sz w:val="18"/>
                <w:szCs w:val="18"/>
              </w:rPr>
              <w:t>2014</w:t>
            </w:r>
          </w:p>
        </w:tc>
        <w:tc>
          <w:tcPr>
            <w:tcW w:w="1350" w:type="dxa"/>
            <w:shd w:val="clear" w:color="auto" w:fill="7F7F7F" w:themeFill="text1" w:themeFillTint="80"/>
            <w:vAlign w:val="center"/>
          </w:tcPr>
          <w:p w14:paraId="58337CF0" w14:textId="77777777" w:rsidR="00303521" w:rsidRPr="007B7E43" w:rsidRDefault="00303521" w:rsidP="007B7E43">
            <w:pPr>
              <w:pStyle w:val="TableParagraph"/>
              <w:spacing w:before="10"/>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4A4CEDCF" w14:textId="77777777" w:rsidR="00303521" w:rsidRPr="007B7E43" w:rsidRDefault="00303521" w:rsidP="007B7E43">
            <w:pPr>
              <w:pStyle w:val="TableParagraph"/>
              <w:spacing w:before="10"/>
              <w:ind w:left="0"/>
              <w:jc w:val="center"/>
              <w:rPr>
                <w:sz w:val="18"/>
                <w:szCs w:val="18"/>
              </w:rPr>
            </w:pPr>
            <w:r w:rsidRPr="007B7E43">
              <w:rPr>
                <w:color w:val="000000"/>
                <w:sz w:val="18"/>
                <w:szCs w:val="18"/>
              </w:rPr>
              <w:t>ENF</w:t>
            </w:r>
          </w:p>
        </w:tc>
      </w:tr>
      <w:tr w:rsidR="00303521" w:rsidRPr="007B7E43" w14:paraId="47A3130C" w14:textId="77777777" w:rsidTr="00F0653E">
        <w:trPr>
          <w:trHeight w:val="360"/>
        </w:trPr>
        <w:tc>
          <w:tcPr>
            <w:tcW w:w="1184" w:type="dxa"/>
            <w:shd w:val="clear" w:color="auto" w:fill="0070C0"/>
            <w:vAlign w:val="center"/>
          </w:tcPr>
          <w:p w14:paraId="7431E9E0" w14:textId="77777777" w:rsidR="00303521" w:rsidRPr="007B7E43" w:rsidRDefault="00303521" w:rsidP="007B7E43">
            <w:pPr>
              <w:pStyle w:val="TableParagraph"/>
              <w:spacing w:before="7"/>
              <w:ind w:left="0"/>
              <w:jc w:val="center"/>
              <w:rPr>
                <w:sz w:val="18"/>
                <w:szCs w:val="18"/>
              </w:rPr>
            </w:pPr>
            <w:r w:rsidRPr="007B7E43">
              <w:rPr>
                <w:spacing w:val="-2"/>
                <w:sz w:val="18"/>
                <w:szCs w:val="18"/>
              </w:rPr>
              <w:t>DE-</w:t>
            </w:r>
            <w:r w:rsidRPr="007B7E43">
              <w:rPr>
                <w:spacing w:val="-5"/>
                <w:sz w:val="18"/>
                <w:szCs w:val="18"/>
              </w:rPr>
              <w:t>Seh</w:t>
            </w:r>
          </w:p>
        </w:tc>
        <w:tc>
          <w:tcPr>
            <w:tcW w:w="1184" w:type="dxa"/>
            <w:shd w:val="clear" w:color="auto" w:fill="0070C0"/>
            <w:vAlign w:val="center"/>
          </w:tcPr>
          <w:p w14:paraId="39E6322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6.44964981</w:t>
            </w:r>
          </w:p>
        </w:tc>
        <w:tc>
          <w:tcPr>
            <w:tcW w:w="1184" w:type="dxa"/>
            <w:shd w:val="clear" w:color="auto" w:fill="0070C0"/>
            <w:vAlign w:val="center"/>
          </w:tcPr>
          <w:p w14:paraId="4F1F051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50.8706245</w:t>
            </w:r>
          </w:p>
        </w:tc>
        <w:tc>
          <w:tcPr>
            <w:tcW w:w="1183" w:type="dxa"/>
            <w:shd w:val="clear" w:color="auto" w:fill="0070C0"/>
            <w:vAlign w:val="center"/>
          </w:tcPr>
          <w:p w14:paraId="7412438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w:t>
            </w:r>
          </w:p>
        </w:tc>
        <w:tc>
          <w:tcPr>
            <w:tcW w:w="1183" w:type="dxa"/>
            <w:shd w:val="clear" w:color="auto" w:fill="0070C0"/>
            <w:vAlign w:val="center"/>
          </w:tcPr>
          <w:p w14:paraId="7BB5708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0.80</w:t>
            </w:r>
          </w:p>
        </w:tc>
        <w:tc>
          <w:tcPr>
            <w:tcW w:w="1150" w:type="dxa"/>
            <w:shd w:val="clear" w:color="auto" w:fill="0070C0"/>
            <w:vAlign w:val="center"/>
          </w:tcPr>
          <w:p w14:paraId="7AAAC6D4" w14:textId="77777777" w:rsidR="00303521" w:rsidRPr="007B7E43" w:rsidRDefault="00303521" w:rsidP="007B7E43">
            <w:pPr>
              <w:pStyle w:val="TableParagraph"/>
              <w:spacing w:before="7"/>
              <w:ind w:left="0"/>
              <w:jc w:val="center"/>
              <w:rPr>
                <w:sz w:val="18"/>
                <w:szCs w:val="18"/>
              </w:rPr>
            </w:pPr>
            <w:r w:rsidRPr="007B7E43">
              <w:rPr>
                <w:spacing w:val="-2"/>
                <w:sz w:val="18"/>
                <w:szCs w:val="18"/>
              </w:rPr>
              <w:t>2008-</w:t>
            </w:r>
            <w:r w:rsidRPr="007B7E43">
              <w:rPr>
                <w:spacing w:val="-4"/>
                <w:sz w:val="18"/>
                <w:szCs w:val="18"/>
              </w:rPr>
              <w:t>2010</w:t>
            </w:r>
          </w:p>
        </w:tc>
        <w:tc>
          <w:tcPr>
            <w:tcW w:w="1350" w:type="dxa"/>
            <w:shd w:val="clear" w:color="auto" w:fill="0070C0"/>
            <w:vAlign w:val="center"/>
          </w:tcPr>
          <w:p w14:paraId="049AA07D"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0070C0"/>
            <w:vAlign w:val="center"/>
          </w:tcPr>
          <w:p w14:paraId="3B0B9D6C" w14:textId="77777777" w:rsidR="00303521" w:rsidRPr="007B7E43" w:rsidRDefault="00303521" w:rsidP="007B7E43">
            <w:pPr>
              <w:pStyle w:val="TableParagraph"/>
              <w:spacing w:before="7"/>
              <w:ind w:left="0"/>
              <w:jc w:val="center"/>
              <w:rPr>
                <w:sz w:val="18"/>
                <w:szCs w:val="18"/>
              </w:rPr>
            </w:pPr>
            <w:r w:rsidRPr="007B7E43">
              <w:rPr>
                <w:color w:val="000000"/>
                <w:sz w:val="18"/>
                <w:szCs w:val="18"/>
              </w:rPr>
              <w:t>CRO</w:t>
            </w:r>
          </w:p>
        </w:tc>
      </w:tr>
      <w:tr w:rsidR="00303521" w:rsidRPr="007B7E43" w14:paraId="261A151E" w14:textId="77777777" w:rsidTr="00F0653E">
        <w:trPr>
          <w:trHeight w:val="360"/>
        </w:trPr>
        <w:tc>
          <w:tcPr>
            <w:tcW w:w="1184" w:type="dxa"/>
            <w:shd w:val="clear" w:color="auto" w:fill="7F7F7F" w:themeFill="text1" w:themeFillTint="80"/>
            <w:vAlign w:val="center"/>
          </w:tcPr>
          <w:p w14:paraId="561E92E4" w14:textId="77777777" w:rsidR="00303521" w:rsidRPr="007B7E43" w:rsidRDefault="00303521" w:rsidP="007B7E43">
            <w:pPr>
              <w:pStyle w:val="TableParagraph"/>
              <w:spacing w:before="7"/>
              <w:ind w:left="0"/>
              <w:jc w:val="center"/>
              <w:rPr>
                <w:sz w:val="18"/>
                <w:szCs w:val="18"/>
              </w:rPr>
            </w:pPr>
            <w:r w:rsidRPr="007B7E43">
              <w:rPr>
                <w:spacing w:val="-2"/>
                <w:sz w:val="18"/>
                <w:szCs w:val="18"/>
              </w:rPr>
              <w:t>DE-</w:t>
            </w:r>
            <w:r w:rsidRPr="007B7E43">
              <w:rPr>
                <w:spacing w:val="-5"/>
                <w:sz w:val="18"/>
                <w:szCs w:val="18"/>
              </w:rPr>
              <w:t>Tha</w:t>
            </w:r>
          </w:p>
        </w:tc>
        <w:tc>
          <w:tcPr>
            <w:tcW w:w="1184" w:type="dxa"/>
            <w:shd w:val="clear" w:color="auto" w:fill="7F7F7F" w:themeFill="text1" w:themeFillTint="80"/>
            <w:vAlign w:val="center"/>
          </w:tcPr>
          <w:p w14:paraId="6DF6255E"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13.5669403</w:t>
            </w:r>
          </w:p>
        </w:tc>
        <w:tc>
          <w:tcPr>
            <w:tcW w:w="1184" w:type="dxa"/>
            <w:shd w:val="clear" w:color="auto" w:fill="7F7F7F" w:themeFill="text1" w:themeFillTint="80"/>
            <w:vAlign w:val="center"/>
          </w:tcPr>
          <w:p w14:paraId="1704809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50.9636116</w:t>
            </w:r>
          </w:p>
        </w:tc>
        <w:tc>
          <w:tcPr>
            <w:tcW w:w="1183" w:type="dxa"/>
            <w:shd w:val="clear" w:color="auto" w:fill="7F7F7F" w:themeFill="text1" w:themeFillTint="80"/>
            <w:vAlign w:val="center"/>
          </w:tcPr>
          <w:p w14:paraId="22C6A51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42</w:t>
            </w:r>
          </w:p>
        </w:tc>
        <w:tc>
          <w:tcPr>
            <w:tcW w:w="1183" w:type="dxa"/>
            <w:shd w:val="clear" w:color="auto" w:fill="7F7F7F" w:themeFill="text1" w:themeFillTint="80"/>
            <w:vAlign w:val="center"/>
          </w:tcPr>
          <w:p w14:paraId="39B7EA4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26.5</w:t>
            </w:r>
          </w:p>
        </w:tc>
        <w:tc>
          <w:tcPr>
            <w:tcW w:w="1150" w:type="dxa"/>
            <w:shd w:val="clear" w:color="auto" w:fill="7F7F7F" w:themeFill="text1" w:themeFillTint="80"/>
            <w:vAlign w:val="center"/>
          </w:tcPr>
          <w:p w14:paraId="5FA267FF" w14:textId="77777777" w:rsidR="00303521" w:rsidRPr="007B7E43" w:rsidRDefault="00303521" w:rsidP="007B7E43">
            <w:pPr>
              <w:pStyle w:val="TableParagraph"/>
              <w:spacing w:before="7"/>
              <w:ind w:left="0"/>
              <w:jc w:val="center"/>
              <w:rPr>
                <w:sz w:val="18"/>
                <w:szCs w:val="18"/>
              </w:rPr>
            </w:pPr>
            <w:r w:rsidRPr="007B7E43">
              <w:rPr>
                <w:spacing w:val="-2"/>
                <w:sz w:val="18"/>
                <w:szCs w:val="18"/>
              </w:rPr>
              <w:t>1998-</w:t>
            </w:r>
            <w:r w:rsidRPr="007B7E43">
              <w:rPr>
                <w:spacing w:val="-4"/>
                <w:sz w:val="18"/>
                <w:szCs w:val="18"/>
              </w:rPr>
              <w:t>2014</w:t>
            </w:r>
          </w:p>
        </w:tc>
        <w:tc>
          <w:tcPr>
            <w:tcW w:w="1350" w:type="dxa"/>
            <w:shd w:val="clear" w:color="auto" w:fill="7F7F7F" w:themeFill="text1" w:themeFillTint="80"/>
            <w:vAlign w:val="center"/>
          </w:tcPr>
          <w:p w14:paraId="747C9E2A"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6BCCAD1D" w14:textId="77777777" w:rsidR="00303521" w:rsidRPr="007B7E43" w:rsidRDefault="00303521" w:rsidP="007B7E43">
            <w:pPr>
              <w:pStyle w:val="TableParagraph"/>
              <w:spacing w:before="7"/>
              <w:ind w:left="0"/>
              <w:jc w:val="center"/>
              <w:rPr>
                <w:sz w:val="18"/>
                <w:szCs w:val="18"/>
              </w:rPr>
            </w:pPr>
            <w:r w:rsidRPr="007B7E43">
              <w:rPr>
                <w:color w:val="000000"/>
                <w:sz w:val="18"/>
                <w:szCs w:val="18"/>
              </w:rPr>
              <w:t>ENF</w:t>
            </w:r>
          </w:p>
        </w:tc>
      </w:tr>
      <w:tr w:rsidR="00303521" w:rsidRPr="007B7E43" w14:paraId="72B19E26" w14:textId="77777777" w:rsidTr="00F0653E">
        <w:trPr>
          <w:trHeight w:val="360"/>
        </w:trPr>
        <w:tc>
          <w:tcPr>
            <w:tcW w:w="1184" w:type="dxa"/>
            <w:shd w:val="clear" w:color="auto" w:fill="404040" w:themeFill="text1" w:themeFillTint="BF"/>
            <w:vAlign w:val="center"/>
          </w:tcPr>
          <w:p w14:paraId="51A8E2CF"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ES-</w:t>
            </w:r>
            <w:r w:rsidRPr="007B7E43">
              <w:rPr>
                <w:spacing w:val="-5"/>
                <w:sz w:val="18"/>
                <w:szCs w:val="18"/>
              </w:rPr>
              <w:t>LMa</w:t>
            </w:r>
          </w:p>
        </w:tc>
        <w:tc>
          <w:tcPr>
            <w:tcW w:w="1184" w:type="dxa"/>
            <w:shd w:val="clear" w:color="auto" w:fill="404040" w:themeFill="text1" w:themeFillTint="BF"/>
            <w:vAlign w:val="center"/>
          </w:tcPr>
          <w:p w14:paraId="571200E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-2.9658301</w:t>
            </w:r>
          </w:p>
        </w:tc>
        <w:tc>
          <w:tcPr>
            <w:tcW w:w="1184" w:type="dxa"/>
            <w:shd w:val="clear" w:color="auto" w:fill="404040" w:themeFill="text1" w:themeFillTint="BF"/>
            <w:vAlign w:val="center"/>
          </w:tcPr>
          <w:p w14:paraId="68B998B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37.0979347</w:t>
            </w:r>
          </w:p>
        </w:tc>
        <w:tc>
          <w:tcPr>
            <w:tcW w:w="1183" w:type="dxa"/>
            <w:shd w:val="clear" w:color="auto" w:fill="404040" w:themeFill="text1" w:themeFillTint="BF"/>
            <w:vAlign w:val="center"/>
          </w:tcPr>
          <w:p w14:paraId="3324E63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1.5</w:t>
            </w:r>
          </w:p>
        </w:tc>
        <w:tc>
          <w:tcPr>
            <w:tcW w:w="1183" w:type="dxa"/>
            <w:shd w:val="clear" w:color="auto" w:fill="404040" w:themeFill="text1" w:themeFillTint="BF"/>
            <w:vAlign w:val="center"/>
          </w:tcPr>
          <w:p w14:paraId="29A1CE1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0.2</w:t>
            </w:r>
          </w:p>
        </w:tc>
        <w:tc>
          <w:tcPr>
            <w:tcW w:w="1150" w:type="dxa"/>
            <w:shd w:val="clear" w:color="auto" w:fill="404040" w:themeFill="text1" w:themeFillTint="BF"/>
            <w:vAlign w:val="center"/>
          </w:tcPr>
          <w:p w14:paraId="3F6BFB9B" w14:textId="77777777" w:rsidR="00303521" w:rsidRPr="007B7E43" w:rsidRDefault="00303521" w:rsidP="007B7E43">
            <w:pPr>
              <w:pStyle w:val="TableParagraph"/>
              <w:spacing w:before="7"/>
              <w:ind w:left="0"/>
              <w:jc w:val="center"/>
              <w:rPr>
                <w:spacing w:val="-4"/>
                <w:sz w:val="18"/>
                <w:szCs w:val="18"/>
              </w:rPr>
            </w:pPr>
            <w:r w:rsidRPr="007B7E43">
              <w:rPr>
                <w:spacing w:val="-2"/>
                <w:sz w:val="18"/>
                <w:szCs w:val="18"/>
              </w:rPr>
              <w:t>2004-</w:t>
            </w:r>
            <w:r w:rsidRPr="007B7E43">
              <w:rPr>
                <w:spacing w:val="-4"/>
                <w:sz w:val="18"/>
                <w:szCs w:val="18"/>
              </w:rPr>
              <w:t>2006</w:t>
            </w:r>
          </w:p>
        </w:tc>
        <w:tc>
          <w:tcPr>
            <w:tcW w:w="1350" w:type="dxa"/>
            <w:shd w:val="clear" w:color="auto" w:fill="404040" w:themeFill="text1" w:themeFillTint="BF"/>
            <w:vAlign w:val="center"/>
          </w:tcPr>
          <w:p w14:paraId="2CA04C71"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LaThuile</w:t>
            </w:r>
          </w:p>
        </w:tc>
        <w:tc>
          <w:tcPr>
            <w:tcW w:w="1049" w:type="dxa"/>
            <w:shd w:val="clear" w:color="auto" w:fill="404040" w:themeFill="text1" w:themeFillTint="BF"/>
            <w:vAlign w:val="center"/>
          </w:tcPr>
          <w:p w14:paraId="1CA14A71"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OSH</w:t>
            </w:r>
          </w:p>
        </w:tc>
      </w:tr>
      <w:tr w:rsidR="00303521" w:rsidRPr="007B7E43" w14:paraId="1175A6F3" w14:textId="77777777" w:rsidTr="00F0653E">
        <w:trPr>
          <w:trHeight w:val="360"/>
        </w:trPr>
        <w:tc>
          <w:tcPr>
            <w:tcW w:w="1184" w:type="dxa"/>
            <w:shd w:val="clear" w:color="auto" w:fill="7F7F7F" w:themeFill="text1" w:themeFillTint="80"/>
            <w:vAlign w:val="center"/>
          </w:tcPr>
          <w:p w14:paraId="230D147D"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FI-</w:t>
            </w:r>
            <w:r w:rsidRPr="007B7E43">
              <w:rPr>
                <w:spacing w:val="-5"/>
                <w:sz w:val="18"/>
                <w:szCs w:val="18"/>
              </w:rPr>
              <w:t>Hyy</w:t>
            </w:r>
          </w:p>
        </w:tc>
        <w:tc>
          <w:tcPr>
            <w:tcW w:w="1184" w:type="dxa"/>
            <w:shd w:val="clear" w:color="auto" w:fill="7F7F7F" w:themeFill="text1" w:themeFillTint="80"/>
            <w:vAlign w:val="center"/>
          </w:tcPr>
          <w:p w14:paraId="47D7BC7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24.2950001</w:t>
            </w:r>
          </w:p>
        </w:tc>
        <w:tc>
          <w:tcPr>
            <w:tcW w:w="1184" w:type="dxa"/>
            <w:shd w:val="clear" w:color="auto" w:fill="7F7F7F" w:themeFill="text1" w:themeFillTint="80"/>
            <w:vAlign w:val="center"/>
          </w:tcPr>
          <w:p w14:paraId="3A666F9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61.8474999</w:t>
            </w:r>
          </w:p>
        </w:tc>
        <w:tc>
          <w:tcPr>
            <w:tcW w:w="1183" w:type="dxa"/>
            <w:shd w:val="clear" w:color="auto" w:fill="7F7F7F" w:themeFill="text1" w:themeFillTint="80"/>
            <w:vAlign w:val="center"/>
          </w:tcPr>
          <w:p w14:paraId="06D38A1D"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23</w:t>
            </w:r>
          </w:p>
        </w:tc>
        <w:tc>
          <w:tcPr>
            <w:tcW w:w="1183" w:type="dxa"/>
            <w:shd w:val="clear" w:color="auto" w:fill="7F7F7F" w:themeFill="text1" w:themeFillTint="80"/>
            <w:vAlign w:val="center"/>
          </w:tcPr>
          <w:p w14:paraId="7C662BF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14</w:t>
            </w:r>
          </w:p>
        </w:tc>
        <w:tc>
          <w:tcPr>
            <w:tcW w:w="1150" w:type="dxa"/>
            <w:shd w:val="clear" w:color="auto" w:fill="7F7F7F" w:themeFill="text1" w:themeFillTint="80"/>
            <w:vAlign w:val="center"/>
          </w:tcPr>
          <w:p w14:paraId="76B25E40" w14:textId="77777777" w:rsidR="00303521" w:rsidRPr="007B7E43" w:rsidRDefault="00303521" w:rsidP="007B7E43">
            <w:pPr>
              <w:pStyle w:val="TableParagraph"/>
              <w:spacing w:before="7"/>
              <w:ind w:left="0"/>
              <w:jc w:val="center"/>
              <w:rPr>
                <w:spacing w:val="-4"/>
                <w:sz w:val="18"/>
                <w:szCs w:val="18"/>
              </w:rPr>
            </w:pPr>
            <w:r w:rsidRPr="007B7E43">
              <w:rPr>
                <w:spacing w:val="-2"/>
                <w:sz w:val="18"/>
                <w:szCs w:val="18"/>
              </w:rPr>
              <w:t>1996-</w:t>
            </w:r>
            <w:r w:rsidRPr="007B7E43">
              <w:rPr>
                <w:spacing w:val="-4"/>
                <w:sz w:val="18"/>
                <w:szCs w:val="18"/>
              </w:rPr>
              <w:t>2014</w:t>
            </w:r>
          </w:p>
        </w:tc>
        <w:tc>
          <w:tcPr>
            <w:tcW w:w="1350" w:type="dxa"/>
            <w:shd w:val="clear" w:color="auto" w:fill="7F7F7F" w:themeFill="text1" w:themeFillTint="80"/>
            <w:vAlign w:val="center"/>
          </w:tcPr>
          <w:p w14:paraId="33D6B942"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7F7F7F" w:themeFill="text1" w:themeFillTint="80"/>
            <w:vAlign w:val="center"/>
          </w:tcPr>
          <w:p w14:paraId="4F8DE421"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ENF</w:t>
            </w:r>
          </w:p>
        </w:tc>
      </w:tr>
      <w:tr w:rsidR="00303521" w:rsidRPr="007B7E43" w14:paraId="5BAE1F4B" w14:textId="77777777" w:rsidTr="00F0653E">
        <w:trPr>
          <w:trHeight w:val="360"/>
        </w:trPr>
        <w:tc>
          <w:tcPr>
            <w:tcW w:w="1184" w:type="dxa"/>
            <w:shd w:val="clear" w:color="auto" w:fill="7F7F7F" w:themeFill="text1" w:themeFillTint="80"/>
            <w:vAlign w:val="center"/>
          </w:tcPr>
          <w:p w14:paraId="69926D66" w14:textId="77777777" w:rsidR="00303521" w:rsidRPr="007B7E43" w:rsidRDefault="00303521" w:rsidP="007B7E43">
            <w:pPr>
              <w:pStyle w:val="TableParagraph"/>
              <w:spacing w:before="7"/>
              <w:ind w:left="0"/>
              <w:jc w:val="center"/>
              <w:rPr>
                <w:sz w:val="18"/>
                <w:szCs w:val="18"/>
              </w:rPr>
            </w:pPr>
            <w:r w:rsidRPr="007B7E43">
              <w:rPr>
                <w:spacing w:val="-2"/>
                <w:sz w:val="18"/>
                <w:szCs w:val="18"/>
              </w:rPr>
              <w:t>FI-</w:t>
            </w:r>
            <w:r w:rsidRPr="007B7E43">
              <w:rPr>
                <w:spacing w:val="-5"/>
                <w:sz w:val="18"/>
                <w:szCs w:val="18"/>
              </w:rPr>
              <w:t>Sod</w:t>
            </w:r>
          </w:p>
        </w:tc>
        <w:tc>
          <w:tcPr>
            <w:tcW w:w="1184" w:type="dxa"/>
            <w:shd w:val="clear" w:color="auto" w:fill="7F7F7F" w:themeFill="text1" w:themeFillTint="80"/>
            <w:vAlign w:val="center"/>
          </w:tcPr>
          <w:p w14:paraId="317BD9F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26.6378307</w:t>
            </w:r>
          </w:p>
        </w:tc>
        <w:tc>
          <w:tcPr>
            <w:tcW w:w="1184" w:type="dxa"/>
            <w:shd w:val="clear" w:color="auto" w:fill="7F7F7F" w:themeFill="text1" w:themeFillTint="80"/>
            <w:vAlign w:val="center"/>
          </w:tcPr>
          <w:p w14:paraId="7764BE0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67.3618622</w:t>
            </w:r>
          </w:p>
        </w:tc>
        <w:tc>
          <w:tcPr>
            <w:tcW w:w="1183" w:type="dxa"/>
            <w:shd w:val="clear" w:color="auto" w:fill="7F7F7F" w:themeFill="text1" w:themeFillTint="80"/>
            <w:vAlign w:val="center"/>
          </w:tcPr>
          <w:p w14:paraId="6EDA02D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23</w:t>
            </w:r>
          </w:p>
        </w:tc>
        <w:tc>
          <w:tcPr>
            <w:tcW w:w="1183" w:type="dxa"/>
            <w:shd w:val="clear" w:color="auto" w:fill="7F7F7F" w:themeFill="text1" w:themeFillTint="80"/>
            <w:vAlign w:val="center"/>
          </w:tcPr>
          <w:p w14:paraId="3CAB708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12.7</w:t>
            </w:r>
          </w:p>
        </w:tc>
        <w:tc>
          <w:tcPr>
            <w:tcW w:w="1150" w:type="dxa"/>
            <w:shd w:val="clear" w:color="auto" w:fill="7F7F7F" w:themeFill="text1" w:themeFillTint="80"/>
            <w:vAlign w:val="center"/>
          </w:tcPr>
          <w:p w14:paraId="1808F271" w14:textId="77777777" w:rsidR="00303521" w:rsidRPr="007B7E43" w:rsidRDefault="00303521" w:rsidP="007B7E43">
            <w:pPr>
              <w:pStyle w:val="TableParagraph"/>
              <w:spacing w:before="7"/>
              <w:ind w:left="0"/>
              <w:jc w:val="center"/>
              <w:rPr>
                <w:sz w:val="18"/>
                <w:szCs w:val="18"/>
              </w:rPr>
            </w:pPr>
            <w:r w:rsidRPr="007B7E43">
              <w:rPr>
                <w:spacing w:val="-2"/>
                <w:sz w:val="18"/>
                <w:szCs w:val="18"/>
              </w:rPr>
              <w:t>2008-</w:t>
            </w:r>
            <w:r w:rsidRPr="007B7E43">
              <w:rPr>
                <w:spacing w:val="-4"/>
                <w:sz w:val="18"/>
                <w:szCs w:val="18"/>
              </w:rPr>
              <w:t>2014</w:t>
            </w:r>
          </w:p>
        </w:tc>
        <w:tc>
          <w:tcPr>
            <w:tcW w:w="1350" w:type="dxa"/>
            <w:shd w:val="clear" w:color="auto" w:fill="7F7F7F" w:themeFill="text1" w:themeFillTint="80"/>
            <w:vAlign w:val="center"/>
          </w:tcPr>
          <w:p w14:paraId="2A499525"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63EB79D7" w14:textId="77777777" w:rsidR="00303521" w:rsidRPr="007B7E43" w:rsidRDefault="00303521" w:rsidP="007B7E43">
            <w:pPr>
              <w:pStyle w:val="TableParagraph"/>
              <w:spacing w:before="7"/>
              <w:ind w:left="0"/>
              <w:jc w:val="center"/>
              <w:rPr>
                <w:sz w:val="18"/>
                <w:szCs w:val="18"/>
              </w:rPr>
            </w:pPr>
            <w:r w:rsidRPr="007B7E43">
              <w:rPr>
                <w:color w:val="000000"/>
                <w:sz w:val="18"/>
                <w:szCs w:val="18"/>
              </w:rPr>
              <w:t>ENF</w:t>
            </w:r>
          </w:p>
        </w:tc>
      </w:tr>
      <w:tr w:rsidR="00303521" w:rsidRPr="007B7E43" w14:paraId="33744F8D" w14:textId="77777777" w:rsidTr="00F0653E">
        <w:trPr>
          <w:trHeight w:val="360"/>
        </w:trPr>
        <w:tc>
          <w:tcPr>
            <w:tcW w:w="1184" w:type="dxa"/>
            <w:shd w:val="clear" w:color="auto" w:fill="0070C0"/>
            <w:vAlign w:val="center"/>
          </w:tcPr>
          <w:p w14:paraId="41F3798E"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FR-</w:t>
            </w:r>
            <w:r w:rsidRPr="007B7E43">
              <w:rPr>
                <w:spacing w:val="-5"/>
                <w:sz w:val="18"/>
                <w:szCs w:val="18"/>
              </w:rPr>
              <w:t>Gri</w:t>
            </w:r>
          </w:p>
        </w:tc>
        <w:tc>
          <w:tcPr>
            <w:tcW w:w="1184" w:type="dxa"/>
            <w:shd w:val="clear" w:color="auto" w:fill="0070C0"/>
            <w:vAlign w:val="center"/>
          </w:tcPr>
          <w:p w14:paraId="348B195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1.95191002</w:t>
            </w:r>
          </w:p>
        </w:tc>
        <w:tc>
          <w:tcPr>
            <w:tcW w:w="1184" w:type="dxa"/>
            <w:shd w:val="clear" w:color="auto" w:fill="0070C0"/>
            <w:vAlign w:val="center"/>
          </w:tcPr>
          <w:p w14:paraId="5758403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48.8442192</w:t>
            </w:r>
          </w:p>
        </w:tc>
        <w:tc>
          <w:tcPr>
            <w:tcW w:w="1183" w:type="dxa"/>
            <w:shd w:val="clear" w:color="auto" w:fill="0070C0"/>
            <w:vAlign w:val="center"/>
          </w:tcPr>
          <w:p w14:paraId="6FA4C33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3.17</w:t>
            </w:r>
          </w:p>
        </w:tc>
        <w:tc>
          <w:tcPr>
            <w:tcW w:w="1183" w:type="dxa"/>
            <w:shd w:val="clear" w:color="auto" w:fill="0070C0"/>
            <w:vAlign w:val="center"/>
          </w:tcPr>
          <w:p w14:paraId="1EE10BA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w:t>
            </w:r>
          </w:p>
        </w:tc>
        <w:tc>
          <w:tcPr>
            <w:tcW w:w="1150" w:type="dxa"/>
            <w:shd w:val="clear" w:color="auto" w:fill="0070C0"/>
            <w:vAlign w:val="center"/>
          </w:tcPr>
          <w:p w14:paraId="3A884827"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2005-</w:t>
            </w:r>
            <w:r w:rsidRPr="007B7E43">
              <w:rPr>
                <w:spacing w:val="-4"/>
                <w:sz w:val="18"/>
                <w:szCs w:val="18"/>
              </w:rPr>
              <w:t>2013</w:t>
            </w:r>
          </w:p>
        </w:tc>
        <w:tc>
          <w:tcPr>
            <w:tcW w:w="1350" w:type="dxa"/>
            <w:shd w:val="clear" w:color="auto" w:fill="0070C0"/>
            <w:vAlign w:val="center"/>
          </w:tcPr>
          <w:p w14:paraId="1944D524"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0070C0"/>
            <w:vAlign w:val="center"/>
          </w:tcPr>
          <w:p w14:paraId="00B178CF"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CRO</w:t>
            </w:r>
          </w:p>
        </w:tc>
      </w:tr>
      <w:tr w:rsidR="00303521" w:rsidRPr="007B7E43" w14:paraId="283AA70A" w14:textId="77777777" w:rsidTr="00F0653E">
        <w:trPr>
          <w:trHeight w:val="360"/>
        </w:trPr>
        <w:tc>
          <w:tcPr>
            <w:tcW w:w="1184" w:type="dxa"/>
            <w:shd w:val="clear" w:color="auto" w:fill="7F7F7F" w:themeFill="text1" w:themeFillTint="80"/>
            <w:vAlign w:val="center"/>
          </w:tcPr>
          <w:p w14:paraId="101CB077"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FR-</w:t>
            </w:r>
            <w:r w:rsidRPr="007B7E43">
              <w:rPr>
                <w:spacing w:val="-5"/>
                <w:sz w:val="18"/>
                <w:szCs w:val="18"/>
              </w:rPr>
              <w:t>LBr</w:t>
            </w:r>
          </w:p>
        </w:tc>
        <w:tc>
          <w:tcPr>
            <w:tcW w:w="1184" w:type="dxa"/>
            <w:shd w:val="clear" w:color="auto" w:fill="7F7F7F" w:themeFill="text1" w:themeFillTint="80"/>
            <w:vAlign w:val="center"/>
          </w:tcPr>
          <w:p w14:paraId="37AA74D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-0.7693</w:t>
            </w:r>
          </w:p>
        </w:tc>
        <w:tc>
          <w:tcPr>
            <w:tcW w:w="1184" w:type="dxa"/>
            <w:shd w:val="clear" w:color="auto" w:fill="7F7F7F" w:themeFill="text1" w:themeFillTint="80"/>
            <w:vAlign w:val="center"/>
          </w:tcPr>
          <w:p w14:paraId="2151801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44.7171097</w:t>
            </w:r>
          </w:p>
        </w:tc>
        <w:tc>
          <w:tcPr>
            <w:tcW w:w="1183" w:type="dxa"/>
            <w:shd w:val="clear" w:color="auto" w:fill="7F7F7F" w:themeFill="text1" w:themeFillTint="80"/>
            <w:vAlign w:val="center"/>
          </w:tcPr>
          <w:p w14:paraId="4EABA6A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38</w:t>
            </w:r>
          </w:p>
        </w:tc>
        <w:tc>
          <w:tcPr>
            <w:tcW w:w="1183" w:type="dxa"/>
            <w:shd w:val="clear" w:color="auto" w:fill="7F7F7F" w:themeFill="text1" w:themeFillTint="80"/>
            <w:vAlign w:val="center"/>
          </w:tcPr>
          <w:p w14:paraId="2A254CA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20</w:t>
            </w:r>
          </w:p>
        </w:tc>
        <w:tc>
          <w:tcPr>
            <w:tcW w:w="1150" w:type="dxa"/>
            <w:shd w:val="clear" w:color="auto" w:fill="7F7F7F" w:themeFill="text1" w:themeFillTint="80"/>
            <w:vAlign w:val="center"/>
          </w:tcPr>
          <w:p w14:paraId="73F98EE8"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2003-</w:t>
            </w:r>
            <w:r w:rsidRPr="007B7E43">
              <w:rPr>
                <w:spacing w:val="-4"/>
                <w:sz w:val="18"/>
                <w:szCs w:val="18"/>
              </w:rPr>
              <w:t>2008</w:t>
            </w:r>
          </w:p>
        </w:tc>
        <w:tc>
          <w:tcPr>
            <w:tcW w:w="1350" w:type="dxa"/>
            <w:shd w:val="clear" w:color="auto" w:fill="7F7F7F" w:themeFill="text1" w:themeFillTint="80"/>
            <w:vAlign w:val="center"/>
          </w:tcPr>
          <w:p w14:paraId="47EC52FE"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7F7F7F" w:themeFill="text1" w:themeFillTint="80"/>
            <w:vAlign w:val="center"/>
          </w:tcPr>
          <w:p w14:paraId="5038A5BA"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ENF</w:t>
            </w:r>
          </w:p>
        </w:tc>
      </w:tr>
      <w:tr w:rsidR="00303521" w:rsidRPr="007B7E43" w14:paraId="5C91F08D" w14:textId="77777777" w:rsidTr="00F0653E">
        <w:trPr>
          <w:trHeight w:val="360"/>
        </w:trPr>
        <w:tc>
          <w:tcPr>
            <w:tcW w:w="1184" w:type="dxa"/>
            <w:shd w:val="clear" w:color="auto" w:fill="F4B083" w:themeFill="accent2" w:themeFillTint="99"/>
            <w:vAlign w:val="center"/>
          </w:tcPr>
          <w:p w14:paraId="6D26F5A2"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GF-</w:t>
            </w:r>
            <w:r w:rsidRPr="007B7E43">
              <w:rPr>
                <w:spacing w:val="-5"/>
                <w:sz w:val="18"/>
                <w:szCs w:val="18"/>
              </w:rPr>
              <w:t>Guy</w:t>
            </w:r>
          </w:p>
        </w:tc>
        <w:tc>
          <w:tcPr>
            <w:tcW w:w="1184" w:type="dxa"/>
            <w:shd w:val="clear" w:color="auto" w:fill="F4B083" w:themeFill="accent2" w:themeFillTint="99"/>
            <w:vAlign w:val="center"/>
          </w:tcPr>
          <w:p w14:paraId="0AAA413D"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-52.924858</w:t>
            </w:r>
          </w:p>
        </w:tc>
        <w:tc>
          <w:tcPr>
            <w:tcW w:w="1184" w:type="dxa"/>
            <w:shd w:val="clear" w:color="auto" w:fill="F4B083" w:themeFill="accent2" w:themeFillTint="99"/>
            <w:vAlign w:val="center"/>
          </w:tcPr>
          <w:p w14:paraId="40957E8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5.27877188</w:t>
            </w:r>
          </w:p>
        </w:tc>
        <w:tc>
          <w:tcPr>
            <w:tcW w:w="1183" w:type="dxa"/>
            <w:shd w:val="clear" w:color="auto" w:fill="F4B083" w:themeFill="accent2" w:themeFillTint="99"/>
            <w:vAlign w:val="center"/>
          </w:tcPr>
          <w:p w14:paraId="4223D1D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55</w:t>
            </w:r>
          </w:p>
        </w:tc>
        <w:tc>
          <w:tcPr>
            <w:tcW w:w="1183" w:type="dxa"/>
            <w:shd w:val="clear" w:color="auto" w:fill="F4B083" w:themeFill="accent2" w:themeFillTint="99"/>
            <w:vAlign w:val="center"/>
          </w:tcPr>
          <w:p w14:paraId="7335116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35</w:t>
            </w:r>
          </w:p>
        </w:tc>
        <w:tc>
          <w:tcPr>
            <w:tcW w:w="1150" w:type="dxa"/>
            <w:shd w:val="clear" w:color="auto" w:fill="F4B083" w:themeFill="accent2" w:themeFillTint="99"/>
            <w:vAlign w:val="center"/>
          </w:tcPr>
          <w:p w14:paraId="55EA358C"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2004-</w:t>
            </w:r>
            <w:r w:rsidRPr="007B7E43">
              <w:rPr>
                <w:spacing w:val="-4"/>
                <w:sz w:val="18"/>
                <w:szCs w:val="18"/>
              </w:rPr>
              <w:t>2014</w:t>
            </w:r>
          </w:p>
        </w:tc>
        <w:tc>
          <w:tcPr>
            <w:tcW w:w="1350" w:type="dxa"/>
            <w:shd w:val="clear" w:color="auto" w:fill="F4B083" w:themeFill="accent2" w:themeFillTint="99"/>
            <w:vAlign w:val="center"/>
          </w:tcPr>
          <w:p w14:paraId="1515297B"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F4B083" w:themeFill="accent2" w:themeFillTint="99"/>
            <w:vAlign w:val="center"/>
          </w:tcPr>
          <w:p w14:paraId="67E5238E"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EBF</w:t>
            </w:r>
          </w:p>
        </w:tc>
      </w:tr>
      <w:tr w:rsidR="00303521" w:rsidRPr="007B7E43" w14:paraId="456A068B" w14:textId="77777777" w:rsidTr="00F0653E">
        <w:trPr>
          <w:trHeight w:val="360"/>
        </w:trPr>
        <w:tc>
          <w:tcPr>
            <w:tcW w:w="1184" w:type="dxa"/>
            <w:shd w:val="clear" w:color="auto" w:fill="0070C0"/>
            <w:vAlign w:val="center"/>
          </w:tcPr>
          <w:p w14:paraId="65C635A0"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IT-</w:t>
            </w:r>
            <w:r w:rsidRPr="007B7E43">
              <w:rPr>
                <w:spacing w:val="-5"/>
                <w:sz w:val="18"/>
                <w:szCs w:val="18"/>
              </w:rPr>
              <w:t>BCi</w:t>
            </w:r>
          </w:p>
        </w:tc>
        <w:tc>
          <w:tcPr>
            <w:tcW w:w="1184" w:type="dxa"/>
            <w:shd w:val="clear" w:color="auto" w:fill="0070C0"/>
            <w:vAlign w:val="center"/>
          </w:tcPr>
          <w:p w14:paraId="0004244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14.9574404</w:t>
            </w:r>
          </w:p>
        </w:tc>
        <w:tc>
          <w:tcPr>
            <w:tcW w:w="1184" w:type="dxa"/>
            <w:shd w:val="clear" w:color="auto" w:fill="0070C0"/>
            <w:vAlign w:val="center"/>
          </w:tcPr>
          <w:p w14:paraId="39EF7F0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40.5237999</w:t>
            </w:r>
          </w:p>
        </w:tc>
        <w:tc>
          <w:tcPr>
            <w:tcW w:w="1183" w:type="dxa"/>
            <w:shd w:val="clear" w:color="auto" w:fill="0070C0"/>
            <w:vAlign w:val="center"/>
          </w:tcPr>
          <w:p w14:paraId="33E8BF8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w:t>
            </w:r>
          </w:p>
        </w:tc>
        <w:tc>
          <w:tcPr>
            <w:tcW w:w="1183" w:type="dxa"/>
            <w:shd w:val="clear" w:color="auto" w:fill="0070C0"/>
            <w:vAlign w:val="center"/>
          </w:tcPr>
          <w:p w14:paraId="030793A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w:t>
            </w:r>
          </w:p>
        </w:tc>
        <w:tc>
          <w:tcPr>
            <w:tcW w:w="1150" w:type="dxa"/>
            <w:shd w:val="clear" w:color="auto" w:fill="0070C0"/>
            <w:vAlign w:val="center"/>
          </w:tcPr>
          <w:p w14:paraId="54B834B3"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2005-</w:t>
            </w:r>
            <w:r w:rsidRPr="007B7E43">
              <w:rPr>
                <w:spacing w:val="-4"/>
                <w:sz w:val="18"/>
                <w:szCs w:val="18"/>
              </w:rPr>
              <w:t>2010</w:t>
            </w:r>
          </w:p>
        </w:tc>
        <w:tc>
          <w:tcPr>
            <w:tcW w:w="1350" w:type="dxa"/>
            <w:shd w:val="clear" w:color="auto" w:fill="0070C0"/>
            <w:vAlign w:val="center"/>
          </w:tcPr>
          <w:p w14:paraId="39CA985D"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0070C0"/>
            <w:vAlign w:val="center"/>
          </w:tcPr>
          <w:p w14:paraId="2C43F064"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CRO</w:t>
            </w:r>
          </w:p>
        </w:tc>
      </w:tr>
      <w:tr w:rsidR="00303521" w:rsidRPr="007B7E43" w14:paraId="37B2866C" w14:textId="77777777" w:rsidTr="00F0653E">
        <w:trPr>
          <w:trHeight w:val="360"/>
        </w:trPr>
        <w:tc>
          <w:tcPr>
            <w:tcW w:w="1184" w:type="dxa"/>
            <w:shd w:val="clear" w:color="auto" w:fill="92D050"/>
            <w:vAlign w:val="center"/>
          </w:tcPr>
          <w:p w14:paraId="0F89D0A6"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IT -</w:t>
            </w:r>
            <w:r w:rsidRPr="007B7E43">
              <w:rPr>
                <w:spacing w:val="-5"/>
                <w:sz w:val="18"/>
                <w:szCs w:val="18"/>
              </w:rPr>
              <w:t>CA1</w:t>
            </w:r>
          </w:p>
        </w:tc>
        <w:tc>
          <w:tcPr>
            <w:tcW w:w="1184" w:type="dxa"/>
            <w:shd w:val="clear" w:color="auto" w:fill="92D050"/>
            <w:vAlign w:val="center"/>
          </w:tcPr>
          <w:p w14:paraId="3516351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12.0265598</w:t>
            </w:r>
          </w:p>
        </w:tc>
        <w:tc>
          <w:tcPr>
            <w:tcW w:w="1184" w:type="dxa"/>
            <w:shd w:val="clear" w:color="auto" w:fill="92D050"/>
            <w:vAlign w:val="center"/>
          </w:tcPr>
          <w:p w14:paraId="2FFF837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42.3804092</w:t>
            </w:r>
          </w:p>
        </w:tc>
        <w:tc>
          <w:tcPr>
            <w:tcW w:w="1183" w:type="dxa"/>
            <w:shd w:val="clear" w:color="auto" w:fill="92D050"/>
            <w:vAlign w:val="center"/>
          </w:tcPr>
          <w:p w14:paraId="7862D9A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8</w:t>
            </w:r>
          </w:p>
        </w:tc>
        <w:tc>
          <w:tcPr>
            <w:tcW w:w="1183" w:type="dxa"/>
            <w:shd w:val="clear" w:color="auto" w:fill="92D050"/>
            <w:vAlign w:val="center"/>
          </w:tcPr>
          <w:p w14:paraId="03448D5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5.5</w:t>
            </w:r>
          </w:p>
        </w:tc>
        <w:tc>
          <w:tcPr>
            <w:tcW w:w="1150" w:type="dxa"/>
            <w:shd w:val="clear" w:color="auto" w:fill="92D050"/>
            <w:vAlign w:val="center"/>
          </w:tcPr>
          <w:p w14:paraId="77EF534A"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2012-</w:t>
            </w:r>
            <w:r w:rsidRPr="007B7E43">
              <w:rPr>
                <w:spacing w:val="-4"/>
                <w:sz w:val="18"/>
                <w:szCs w:val="18"/>
              </w:rPr>
              <w:t>2013</w:t>
            </w:r>
          </w:p>
        </w:tc>
        <w:tc>
          <w:tcPr>
            <w:tcW w:w="1350" w:type="dxa"/>
            <w:shd w:val="clear" w:color="auto" w:fill="92D050"/>
            <w:vAlign w:val="center"/>
          </w:tcPr>
          <w:p w14:paraId="335B346C"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92D050"/>
            <w:vAlign w:val="center"/>
          </w:tcPr>
          <w:p w14:paraId="4CF6EB6D"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DBF</w:t>
            </w:r>
          </w:p>
        </w:tc>
      </w:tr>
      <w:tr w:rsidR="00303521" w:rsidRPr="007B7E43" w14:paraId="4AD4CA5D" w14:textId="77777777" w:rsidTr="00F0653E">
        <w:trPr>
          <w:trHeight w:val="360"/>
        </w:trPr>
        <w:tc>
          <w:tcPr>
            <w:tcW w:w="1184" w:type="dxa"/>
            <w:shd w:val="clear" w:color="auto" w:fill="0070C0"/>
            <w:vAlign w:val="center"/>
          </w:tcPr>
          <w:p w14:paraId="56DB9E32" w14:textId="77777777" w:rsidR="00303521" w:rsidRPr="007B7E43" w:rsidRDefault="00303521" w:rsidP="007B7E43">
            <w:pPr>
              <w:pStyle w:val="TableParagraph"/>
              <w:spacing w:before="7"/>
              <w:ind w:left="0"/>
              <w:jc w:val="center"/>
              <w:rPr>
                <w:sz w:val="18"/>
                <w:szCs w:val="18"/>
              </w:rPr>
            </w:pPr>
            <w:r w:rsidRPr="007B7E43">
              <w:rPr>
                <w:spacing w:val="-2"/>
                <w:sz w:val="18"/>
                <w:szCs w:val="18"/>
              </w:rPr>
              <w:t>IT-</w:t>
            </w:r>
            <w:r w:rsidRPr="007B7E43">
              <w:rPr>
                <w:spacing w:val="-5"/>
                <w:sz w:val="18"/>
                <w:szCs w:val="18"/>
              </w:rPr>
              <w:t>CA2</w:t>
            </w:r>
          </w:p>
        </w:tc>
        <w:tc>
          <w:tcPr>
            <w:tcW w:w="1184" w:type="dxa"/>
            <w:shd w:val="clear" w:color="auto" w:fill="0070C0"/>
            <w:vAlign w:val="center"/>
          </w:tcPr>
          <w:p w14:paraId="4250D08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12.0260401</w:t>
            </w:r>
          </w:p>
        </w:tc>
        <w:tc>
          <w:tcPr>
            <w:tcW w:w="1184" w:type="dxa"/>
            <w:shd w:val="clear" w:color="auto" w:fill="0070C0"/>
            <w:vAlign w:val="center"/>
          </w:tcPr>
          <w:p w14:paraId="315BFE1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42.3772202</w:t>
            </w:r>
          </w:p>
        </w:tc>
        <w:tc>
          <w:tcPr>
            <w:tcW w:w="1183" w:type="dxa"/>
            <w:shd w:val="clear" w:color="auto" w:fill="0070C0"/>
            <w:vAlign w:val="center"/>
          </w:tcPr>
          <w:p w14:paraId="312FA3A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3.2</w:t>
            </w:r>
          </w:p>
        </w:tc>
        <w:tc>
          <w:tcPr>
            <w:tcW w:w="1183" w:type="dxa"/>
            <w:shd w:val="clear" w:color="auto" w:fill="0070C0"/>
            <w:vAlign w:val="center"/>
          </w:tcPr>
          <w:p w14:paraId="0BA61BB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0.3</w:t>
            </w:r>
          </w:p>
        </w:tc>
        <w:tc>
          <w:tcPr>
            <w:tcW w:w="1150" w:type="dxa"/>
            <w:shd w:val="clear" w:color="auto" w:fill="0070C0"/>
            <w:vAlign w:val="center"/>
          </w:tcPr>
          <w:p w14:paraId="7E81A0A7" w14:textId="77777777" w:rsidR="00303521" w:rsidRPr="007B7E43" w:rsidRDefault="00303521" w:rsidP="007B7E43">
            <w:pPr>
              <w:pStyle w:val="TableParagraph"/>
              <w:spacing w:before="7"/>
              <w:ind w:left="0"/>
              <w:jc w:val="center"/>
              <w:rPr>
                <w:sz w:val="18"/>
                <w:szCs w:val="18"/>
              </w:rPr>
            </w:pPr>
            <w:r w:rsidRPr="007B7E43">
              <w:rPr>
                <w:spacing w:val="-2"/>
                <w:sz w:val="18"/>
                <w:szCs w:val="18"/>
              </w:rPr>
              <w:t>2012-</w:t>
            </w:r>
            <w:r w:rsidRPr="007B7E43">
              <w:rPr>
                <w:spacing w:val="-4"/>
                <w:sz w:val="18"/>
                <w:szCs w:val="18"/>
              </w:rPr>
              <w:t>2013</w:t>
            </w:r>
          </w:p>
        </w:tc>
        <w:tc>
          <w:tcPr>
            <w:tcW w:w="1350" w:type="dxa"/>
            <w:shd w:val="clear" w:color="auto" w:fill="0070C0"/>
            <w:vAlign w:val="center"/>
          </w:tcPr>
          <w:p w14:paraId="4DFD25D2"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0070C0"/>
            <w:vAlign w:val="center"/>
          </w:tcPr>
          <w:p w14:paraId="03A0CC93" w14:textId="77777777" w:rsidR="00303521" w:rsidRPr="007B7E43" w:rsidRDefault="00303521" w:rsidP="007B7E43">
            <w:pPr>
              <w:pStyle w:val="TableParagraph"/>
              <w:spacing w:before="7"/>
              <w:ind w:left="0"/>
              <w:jc w:val="center"/>
              <w:rPr>
                <w:sz w:val="18"/>
                <w:szCs w:val="18"/>
              </w:rPr>
            </w:pPr>
            <w:r w:rsidRPr="007B7E43">
              <w:rPr>
                <w:color w:val="000000"/>
                <w:sz w:val="18"/>
                <w:szCs w:val="18"/>
              </w:rPr>
              <w:t>CRO</w:t>
            </w:r>
          </w:p>
        </w:tc>
      </w:tr>
      <w:tr w:rsidR="00303521" w:rsidRPr="007B7E43" w14:paraId="6F0D1097" w14:textId="77777777" w:rsidTr="00F0653E">
        <w:trPr>
          <w:trHeight w:val="360"/>
        </w:trPr>
        <w:tc>
          <w:tcPr>
            <w:tcW w:w="1184" w:type="dxa"/>
            <w:shd w:val="clear" w:color="auto" w:fill="92D050"/>
            <w:vAlign w:val="center"/>
          </w:tcPr>
          <w:p w14:paraId="60643D02" w14:textId="77777777" w:rsidR="00303521" w:rsidRPr="007B7E43" w:rsidRDefault="00303521" w:rsidP="007B7E43">
            <w:pPr>
              <w:pStyle w:val="TableParagraph"/>
              <w:spacing w:before="7"/>
              <w:ind w:left="0"/>
              <w:jc w:val="center"/>
              <w:rPr>
                <w:sz w:val="18"/>
                <w:szCs w:val="18"/>
              </w:rPr>
            </w:pPr>
            <w:r w:rsidRPr="007B7E43">
              <w:rPr>
                <w:spacing w:val="-2"/>
                <w:sz w:val="18"/>
                <w:szCs w:val="18"/>
              </w:rPr>
              <w:t>IT-</w:t>
            </w:r>
            <w:r w:rsidRPr="007B7E43">
              <w:rPr>
                <w:spacing w:val="-5"/>
                <w:sz w:val="18"/>
                <w:szCs w:val="18"/>
              </w:rPr>
              <w:t>CA3</w:t>
            </w:r>
          </w:p>
        </w:tc>
        <w:tc>
          <w:tcPr>
            <w:tcW w:w="1184" w:type="dxa"/>
            <w:shd w:val="clear" w:color="auto" w:fill="92D050"/>
            <w:vAlign w:val="center"/>
          </w:tcPr>
          <w:p w14:paraId="00854CC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12.0221996</w:t>
            </w:r>
          </w:p>
        </w:tc>
        <w:tc>
          <w:tcPr>
            <w:tcW w:w="1184" w:type="dxa"/>
            <w:shd w:val="clear" w:color="auto" w:fill="92D050"/>
            <w:vAlign w:val="center"/>
          </w:tcPr>
          <w:p w14:paraId="14DFE42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42.3800011</w:t>
            </w:r>
          </w:p>
        </w:tc>
        <w:tc>
          <w:tcPr>
            <w:tcW w:w="1183" w:type="dxa"/>
            <w:shd w:val="clear" w:color="auto" w:fill="92D050"/>
            <w:vAlign w:val="center"/>
          </w:tcPr>
          <w:p w14:paraId="6C3FC4C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7</w:t>
            </w:r>
          </w:p>
        </w:tc>
        <w:tc>
          <w:tcPr>
            <w:tcW w:w="1183" w:type="dxa"/>
            <w:shd w:val="clear" w:color="auto" w:fill="92D050"/>
            <w:vAlign w:val="center"/>
          </w:tcPr>
          <w:p w14:paraId="656C856E"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3.5</w:t>
            </w:r>
          </w:p>
        </w:tc>
        <w:tc>
          <w:tcPr>
            <w:tcW w:w="1150" w:type="dxa"/>
            <w:shd w:val="clear" w:color="auto" w:fill="92D050"/>
            <w:vAlign w:val="center"/>
          </w:tcPr>
          <w:p w14:paraId="0F47B6B0" w14:textId="77777777" w:rsidR="00303521" w:rsidRPr="007B7E43" w:rsidRDefault="00303521" w:rsidP="007B7E43">
            <w:pPr>
              <w:pStyle w:val="TableParagraph"/>
              <w:spacing w:before="7"/>
              <w:ind w:left="0"/>
              <w:jc w:val="center"/>
              <w:rPr>
                <w:sz w:val="18"/>
                <w:szCs w:val="18"/>
              </w:rPr>
            </w:pPr>
            <w:r w:rsidRPr="007B7E43">
              <w:rPr>
                <w:spacing w:val="-2"/>
                <w:sz w:val="18"/>
                <w:szCs w:val="18"/>
              </w:rPr>
              <w:t>2012-</w:t>
            </w:r>
            <w:r w:rsidRPr="007B7E43">
              <w:rPr>
                <w:spacing w:val="-4"/>
                <w:sz w:val="18"/>
                <w:szCs w:val="18"/>
              </w:rPr>
              <w:t>2013</w:t>
            </w:r>
          </w:p>
        </w:tc>
        <w:tc>
          <w:tcPr>
            <w:tcW w:w="1350" w:type="dxa"/>
            <w:shd w:val="clear" w:color="auto" w:fill="92D050"/>
            <w:vAlign w:val="center"/>
          </w:tcPr>
          <w:p w14:paraId="4D383CBA"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92D050"/>
            <w:vAlign w:val="center"/>
          </w:tcPr>
          <w:p w14:paraId="017E8DA8" w14:textId="77777777" w:rsidR="00303521" w:rsidRPr="007B7E43" w:rsidRDefault="00303521" w:rsidP="007B7E43">
            <w:pPr>
              <w:pStyle w:val="TableParagraph"/>
              <w:spacing w:before="7"/>
              <w:ind w:left="0"/>
              <w:jc w:val="center"/>
              <w:rPr>
                <w:sz w:val="18"/>
                <w:szCs w:val="18"/>
              </w:rPr>
            </w:pPr>
            <w:r w:rsidRPr="007B7E43">
              <w:rPr>
                <w:color w:val="000000"/>
                <w:sz w:val="18"/>
                <w:szCs w:val="18"/>
              </w:rPr>
              <w:t>DBF</w:t>
            </w:r>
          </w:p>
        </w:tc>
      </w:tr>
      <w:tr w:rsidR="00303521" w:rsidRPr="007B7E43" w14:paraId="14F2E5F2" w14:textId="77777777" w:rsidTr="00F0653E">
        <w:trPr>
          <w:trHeight w:val="360"/>
        </w:trPr>
        <w:tc>
          <w:tcPr>
            <w:tcW w:w="1184" w:type="dxa"/>
            <w:shd w:val="clear" w:color="auto" w:fill="92D050"/>
            <w:vAlign w:val="center"/>
          </w:tcPr>
          <w:p w14:paraId="6342514A" w14:textId="77777777" w:rsidR="00303521" w:rsidRPr="007B7E43" w:rsidRDefault="00303521" w:rsidP="007B7E43">
            <w:pPr>
              <w:pStyle w:val="TableParagraph"/>
              <w:spacing w:before="7"/>
              <w:ind w:left="0"/>
              <w:jc w:val="center"/>
              <w:rPr>
                <w:sz w:val="18"/>
                <w:szCs w:val="18"/>
              </w:rPr>
            </w:pPr>
            <w:r w:rsidRPr="007B7E43">
              <w:rPr>
                <w:spacing w:val="-2"/>
                <w:sz w:val="18"/>
                <w:szCs w:val="18"/>
              </w:rPr>
              <w:t>IT-</w:t>
            </w:r>
            <w:r w:rsidRPr="007B7E43">
              <w:rPr>
                <w:spacing w:val="-5"/>
                <w:sz w:val="18"/>
                <w:szCs w:val="18"/>
              </w:rPr>
              <w:t>Col</w:t>
            </w:r>
          </w:p>
        </w:tc>
        <w:tc>
          <w:tcPr>
            <w:tcW w:w="1184" w:type="dxa"/>
            <w:shd w:val="clear" w:color="auto" w:fill="92D050"/>
            <w:vAlign w:val="center"/>
          </w:tcPr>
          <w:p w14:paraId="0235609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13.5881395</w:t>
            </w:r>
          </w:p>
        </w:tc>
        <w:tc>
          <w:tcPr>
            <w:tcW w:w="1184" w:type="dxa"/>
            <w:shd w:val="clear" w:color="auto" w:fill="92D050"/>
            <w:vAlign w:val="center"/>
          </w:tcPr>
          <w:p w14:paraId="54C68EF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41.8493614</w:t>
            </w:r>
          </w:p>
        </w:tc>
        <w:tc>
          <w:tcPr>
            <w:tcW w:w="1183" w:type="dxa"/>
            <w:shd w:val="clear" w:color="auto" w:fill="92D050"/>
            <w:vAlign w:val="center"/>
          </w:tcPr>
          <w:p w14:paraId="60676FF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25.2</w:t>
            </w:r>
          </w:p>
        </w:tc>
        <w:tc>
          <w:tcPr>
            <w:tcW w:w="1183" w:type="dxa"/>
            <w:shd w:val="clear" w:color="auto" w:fill="92D050"/>
            <w:vAlign w:val="center"/>
          </w:tcPr>
          <w:p w14:paraId="7B3F96E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13</w:t>
            </w:r>
          </w:p>
        </w:tc>
        <w:tc>
          <w:tcPr>
            <w:tcW w:w="1150" w:type="dxa"/>
            <w:shd w:val="clear" w:color="auto" w:fill="92D050"/>
            <w:vAlign w:val="center"/>
          </w:tcPr>
          <w:p w14:paraId="518DB20D" w14:textId="77777777" w:rsidR="00303521" w:rsidRPr="007B7E43" w:rsidRDefault="00303521" w:rsidP="007B7E43">
            <w:pPr>
              <w:pStyle w:val="TableParagraph"/>
              <w:spacing w:before="7"/>
              <w:ind w:left="0"/>
              <w:jc w:val="center"/>
              <w:rPr>
                <w:sz w:val="18"/>
                <w:szCs w:val="18"/>
              </w:rPr>
            </w:pPr>
            <w:r w:rsidRPr="007B7E43">
              <w:rPr>
                <w:spacing w:val="-2"/>
                <w:sz w:val="18"/>
                <w:szCs w:val="18"/>
              </w:rPr>
              <w:t>2007-</w:t>
            </w:r>
            <w:r w:rsidRPr="007B7E43">
              <w:rPr>
                <w:spacing w:val="-4"/>
                <w:sz w:val="18"/>
                <w:szCs w:val="18"/>
              </w:rPr>
              <w:t>2014</w:t>
            </w:r>
          </w:p>
        </w:tc>
        <w:tc>
          <w:tcPr>
            <w:tcW w:w="1350" w:type="dxa"/>
            <w:shd w:val="clear" w:color="auto" w:fill="92D050"/>
            <w:vAlign w:val="center"/>
          </w:tcPr>
          <w:p w14:paraId="43F48027"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92D050"/>
            <w:vAlign w:val="center"/>
          </w:tcPr>
          <w:p w14:paraId="15E5336F" w14:textId="77777777" w:rsidR="00303521" w:rsidRPr="007B7E43" w:rsidRDefault="00303521" w:rsidP="007B7E43">
            <w:pPr>
              <w:pStyle w:val="TableParagraph"/>
              <w:spacing w:before="7"/>
              <w:ind w:left="0"/>
              <w:jc w:val="center"/>
              <w:rPr>
                <w:sz w:val="18"/>
                <w:szCs w:val="18"/>
              </w:rPr>
            </w:pPr>
            <w:r w:rsidRPr="007B7E43">
              <w:rPr>
                <w:color w:val="000000"/>
                <w:sz w:val="18"/>
                <w:szCs w:val="18"/>
              </w:rPr>
              <w:t>DBF</w:t>
            </w:r>
          </w:p>
        </w:tc>
      </w:tr>
      <w:tr w:rsidR="00303521" w:rsidRPr="007B7E43" w14:paraId="6E1C4EC5" w14:textId="77777777" w:rsidTr="00F0653E">
        <w:trPr>
          <w:trHeight w:val="360"/>
        </w:trPr>
        <w:tc>
          <w:tcPr>
            <w:tcW w:w="1184" w:type="dxa"/>
            <w:shd w:val="clear" w:color="auto" w:fill="F4B083" w:themeFill="accent2" w:themeFillTint="99"/>
            <w:vAlign w:val="center"/>
          </w:tcPr>
          <w:p w14:paraId="456C265E"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IT-</w:t>
            </w:r>
            <w:r w:rsidRPr="007B7E43">
              <w:rPr>
                <w:spacing w:val="-5"/>
                <w:sz w:val="18"/>
                <w:szCs w:val="18"/>
              </w:rPr>
              <w:t>Cpz</w:t>
            </w:r>
          </w:p>
        </w:tc>
        <w:tc>
          <w:tcPr>
            <w:tcW w:w="1184" w:type="dxa"/>
            <w:shd w:val="clear" w:color="auto" w:fill="F4B083" w:themeFill="accent2" w:themeFillTint="99"/>
            <w:vAlign w:val="center"/>
          </w:tcPr>
          <w:p w14:paraId="6108B97D"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12.3761101</w:t>
            </w:r>
          </w:p>
        </w:tc>
        <w:tc>
          <w:tcPr>
            <w:tcW w:w="1184" w:type="dxa"/>
            <w:shd w:val="clear" w:color="auto" w:fill="F4B083" w:themeFill="accent2" w:themeFillTint="99"/>
            <w:vAlign w:val="center"/>
          </w:tcPr>
          <w:p w14:paraId="26C0EC5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41.7052498</w:t>
            </w:r>
          </w:p>
        </w:tc>
        <w:tc>
          <w:tcPr>
            <w:tcW w:w="1183" w:type="dxa"/>
            <w:shd w:val="clear" w:color="auto" w:fill="F4B083" w:themeFill="accent2" w:themeFillTint="99"/>
            <w:vAlign w:val="center"/>
          </w:tcPr>
          <w:p w14:paraId="5237B01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15</w:t>
            </w:r>
          </w:p>
        </w:tc>
        <w:tc>
          <w:tcPr>
            <w:tcW w:w="1183" w:type="dxa"/>
            <w:shd w:val="clear" w:color="auto" w:fill="F4B083" w:themeFill="accent2" w:themeFillTint="99"/>
            <w:vAlign w:val="center"/>
          </w:tcPr>
          <w:p w14:paraId="3D6ACD6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13</w:t>
            </w:r>
          </w:p>
        </w:tc>
        <w:tc>
          <w:tcPr>
            <w:tcW w:w="1150" w:type="dxa"/>
            <w:shd w:val="clear" w:color="auto" w:fill="F4B083" w:themeFill="accent2" w:themeFillTint="99"/>
            <w:vAlign w:val="center"/>
          </w:tcPr>
          <w:p w14:paraId="4555BB1C"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2001-</w:t>
            </w:r>
            <w:r w:rsidRPr="007B7E43">
              <w:rPr>
                <w:spacing w:val="-4"/>
                <w:sz w:val="18"/>
                <w:szCs w:val="18"/>
              </w:rPr>
              <w:t>2008</w:t>
            </w:r>
          </w:p>
        </w:tc>
        <w:tc>
          <w:tcPr>
            <w:tcW w:w="1350" w:type="dxa"/>
            <w:shd w:val="clear" w:color="auto" w:fill="F4B083" w:themeFill="accent2" w:themeFillTint="99"/>
            <w:vAlign w:val="center"/>
          </w:tcPr>
          <w:p w14:paraId="04F7F5D8"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F4B083" w:themeFill="accent2" w:themeFillTint="99"/>
            <w:vAlign w:val="center"/>
          </w:tcPr>
          <w:p w14:paraId="379F1CB0"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EBF</w:t>
            </w:r>
          </w:p>
        </w:tc>
      </w:tr>
      <w:tr w:rsidR="00303521" w:rsidRPr="007B7E43" w14:paraId="23517D30" w14:textId="77777777" w:rsidTr="00F0653E">
        <w:trPr>
          <w:trHeight w:val="360"/>
        </w:trPr>
        <w:tc>
          <w:tcPr>
            <w:tcW w:w="1184" w:type="dxa"/>
            <w:shd w:val="clear" w:color="auto" w:fill="92D050"/>
            <w:vAlign w:val="center"/>
          </w:tcPr>
          <w:p w14:paraId="4F06DCAB" w14:textId="77777777" w:rsidR="00303521" w:rsidRPr="007B7E43" w:rsidRDefault="00303521" w:rsidP="007B7E43">
            <w:pPr>
              <w:pStyle w:val="TableParagraph"/>
              <w:spacing w:before="7"/>
              <w:ind w:left="0"/>
              <w:jc w:val="center"/>
              <w:rPr>
                <w:sz w:val="18"/>
                <w:szCs w:val="18"/>
              </w:rPr>
            </w:pPr>
            <w:r w:rsidRPr="007B7E43">
              <w:rPr>
                <w:spacing w:val="-2"/>
                <w:sz w:val="18"/>
                <w:szCs w:val="18"/>
              </w:rPr>
              <w:t>IT-</w:t>
            </w:r>
            <w:r w:rsidRPr="007B7E43">
              <w:rPr>
                <w:spacing w:val="-5"/>
                <w:sz w:val="18"/>
                <w:szCs w:val="18"/>
              </w:rPr>
              <w:t>Isp</w:t>
            </w:r>
          </w:p>
        </w:tc>
        <w:tc>
          <w:tcPr>
            <w:tcW w:w="1184" w:type="dxa"/>
            <w:shd w:val="clear" w:color="auto" w:fill="92D050"/>
            <w:vAlign w:val="center"/>
          </w:tcPr>
          <w:p w14:paraId="554C64C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8.63358021</w:t>
            </w:r>
          </w:p>
        </w:tc>
        <w:tc>
          <w:tcPr>
            <w:tcW w:w="1184" w:type="dxa"/>
            <w:shd w:val="clear" w:color="auto" w:fill="92D050"/>
            <w:vAlign w:val="center"/>
          </w:tcPr>
          <w:p w14:paraId="6EC2621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45.8126411</w:t>
            </w:r>
          </w:p>
        </w:tc>
        <w:tc>
          <w:tcPr>
            <w:tcW w:w="1183" w:type="dxa"/>
            <w:shd w:val="clear" w:color="auto" w:fill="92D050"/>
            <w:vAlign w:val="center"/>
          </w:tcPr>
          <w:p w14:paraId="323A9AC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38</w:t>
            </w:r>
          </w:p>
        </w:tc>
        <w:tc>
          <w:tcPr>
            <w:tcW w:w="1183" w:type="dxa"/>
            <w:shd w:val="clear" w:color="auto" w:fill="92D050"/>
            <w:vAlign w:val="center"/>
          </w:tcPr>
          <w:p w14:paraId="0D50663D"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19</w:t>
            </w:r>
          </w:p>
        </w:tc>
        <w:tc>
          <w:tcPr>
            <w:tcW w:w="1150" w:type="dxa"/>
            <w:shd w:val="clear" w:color="auto" w:fill="92D050"/>
            <w:vAlign w:val="center"/>
          </w:tcPr>
          <w:p w14:paraId="606EF080" w14:textId="77777777" w:rsidR="00303521" w:rsidRPr="007B7E43" w:rsidRDefault="00303521" w:rsidP="007B7E43">
            <w:pPr>
              <w:pStyle w:val="TableParagraph"/>
              <w:spacing w:before="7"/>
              <w:ind w:left="0"/>
              <w:jc w:val="center"/>
              <w:rPr>
                <w:sz w:val="18"/>
                <w:szCs w:val="18"/>
              </w:rPr>
            </w:pPr>
            <w:r w:rsidRPr="007B7E43">
              <w:rPr>
                <w:spacing w:val="-2"/>
                <w:sz w:val="18"/>
                <w:szCs w:val="18"/>
              </w:rPr>
              <w:t>2013-</w:t>
            </w:r>
            <w:r w:rsidRPr="007B7E43">
              <w:rPr>
                <w:spacing w:val="-4"/>
                <w:sz w:val="18"/>
                <w:szCs w:val="18"/>
              </w:rPr>
              <w:t>2014</w:t>
            </w:r>
          </w:p>
        </w:tc>
        <w:tc>
          <w:tcPr>
            <w:tcW w:w="1350" w:type="dxa"/>
            <w:shd w:val="clear" w:color="auto" w:fill="92D050"/>
            <w:vAlign w:val="center"/>
          </w:tcPr>
          <w:p w14:paraId="1B0D3D23"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92D050"/>
            <w:vAlign w:val="center"/>
          </w:tcPr>
          <w:p w14:paraId="65EF2B00" w14:textId="77777777" w:rsidR="00303521" w:rsidRPr="007B7E43" w:rsidRDefault="00303521" w:rsidP="007B7E43">
            <w:pPr>
              <w:pStyle w:val="TableParagraph"/>
              <w:spacing w:before="7"/>
              <w:ind w:left="0"/>
              <w:jc w:val="center"/>
              <w:rPr>
                <w:sz w:val="18"/>
                <w:szCs w:val="18"/>
              </w:rPr>
            </w:pPr>
            <w:r w:rsidRPr="007B7E43">
              <w:rPr>
                <w:color w:val="000000"/>
                <w:sz w:val="18"/>
                <w:szCs w:val="18"/>
              </w:rPr>
              <w:t>DBF</w:t>
            </w:r>
          </w:p>
        </w:tc>
      </w:tr>
      <w:tr w:rsidR="00303521" w:rsidRPr="007B7E43" w14:paraId="1DEF513C" w14:textId="77777777" w:rsidTr="00F0653E">
        <w:trPr>
          <w:trHeight w:val="360"/>
        </w:trPr>
        <w:tc>
          <w:tcPr>
            <w:tcW w:w="1184" w:type="dxa"/>
            <w:shd w:val="clear" w:color="auto" w:fill="7F7F7F" w:themeFill="text1" w:themeFillTint="80"/>
            <w:vAlign w:val="center"/>
          </w:tcPr>
          <w:p w14:paraId="083C5A48"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IT-</w:t>
            </w:r>
            <w:r w:rsidRPr="007B7E43">
              <w:rPr>
                <w:spacing w:val="-5"/>
                <w:sz w:val="18"/>
                <w:szCs w:val="18"/>
              </w:rPr>
              <w:t>LMa</w:t>
            </w:r>
          </w:p>
        </w:tc>
        <w:tc>
          <w:tcPr>
            <w:tcW w:w="1184" w:type="dxa"/>
            <w:shd w:val="clear" w:color="auto" w:fill="7F7F7F" w:themeFill="text1" w:themeFillTint="80"/>
            <w:vAlign w:val="center"/>
          </w:tcPr>
          <w:p w14:paraId="0E60265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11.2813196</w:t>
            </w:r>
          </w:p>
        </w:tc>
        <w:tc>
          <w:tcPr>
            <w:tcW w:w="1184" w:type="dxa"/>
            <w:shd w:val="clear" w:color="auto" w:fill="7F7F7F" w:themeFill="text1" w:themeFillTint="80"/>
            <w:vAlign w:val="center"/>
          </w:tcPr>
          <w:p w14:paraId="19ABBB9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45.9561997</w:t>
            </w:r>
          </w:p>
        </w:tc>
        <w:tc>
          <w:tcPr>
            <w:tcW w:w="1183" w:type="dxa"/>
            <w:shd w:val="clear" w:color="auto" w:fill="7F7F7F" w:themeFill="text1" w:themeFillTint="80"/>
            <w:vAlign w:val="center"/>
          </w:tcPr>
          <w:p w14:paraId="6C4742A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33</w:t>
            </w:r>
          </w:p>
        </w:tc>
        <w:tc>
          <w:tcPr>
            <w:tcW w:w="1183" w:type="dxa"/>
            <w:shd w:val="clear" w:color="auto" w:fill="7F7F7F" w:themeFill="text1" w:themeFillTint="80"/>
            <w:vAlign w:val="center"/>
          </w:tcPr>
          <w:p w14:paraId="04D3E0A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28</w:t>
            </w:r>
          </w:p>
        </w:tc>
        <w:tc>
          <w:tcPr>
            <w:tcW w:w="1150" w:type="dxa"/>
            <w:shd w:val="clear" w:color="auto" w:fill="7F7F7F" w:themeFill="text1" w:themeFillTint="80"/>
            <w:vAlign w:val="center"/>
          </w:tcPr>
          <w:p w14:paraId="4F5D0E33"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2003-</w:t>
            </w:r>
            <w:r w:rsidRPr="007B7E43">
              <w:rPr>
                <w:spacing w:val="-4"/>
                <w:sz w:val="18"/>
                <w:szCs w:val="18"/>
              </w:rPr>
              <w:t>2004</w:t>
            </w:r>
          </w:p>
        </w:tc>
        <w:tc>
          <w:tcPr>
            <w:tcW w:w="1350" w:type="dxa"/>
            <w:shd w:val="clear" w:color="auto" w:fill="7F7F7F" w:themeFill="text1" w:themeFillTint="80"/>
            <w:vAlign w:val="center"/>
          </w:tcPr>
          <w:p w14:paraId="3FF69D95"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LaThuile</w:t>
            </w:r>
          </w:p>
        </w:tc>
        <w:tc>
          <w:tcPr>
            <w:tcW w:w="1049" w:type="dxa"/>
            <w:shd w:val="clear" w:color="auto" w:fill="7F7F7F" w:themeFill="text1" w:themeFillTint="80"/>
            <w:vAlign w:val="center"/>
          </w:tcPr>
          <w:p w14:paraId="73083BE9"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ENF</w:t>
            </w:r>
          </w:p>
        </w:tc>
      </w:tr>
      <w:tr w:rsidR="00303521" w:rsidRPr="007B7E43" w14:paraId="24F214D1" w14:textId="77777777" w:rsidTr="00F0653E">
        <w:trPr>
          <w:trHeight w:val="360"/>
        </w:trPr>
        <w:tc>
          <w:tcPr>
            <w:tcW w:w="1184" w:type="dxa"/>
            <w:shd w:val="clear" w:color="auto" w:fill="FFC000" w:themeFill="accent4"/>
            <w:vAlign w:val="center"/>
          </w:tcPr>
          <w:p w14:paraId="010C1A61"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IT-</w:t>
            </w:r>
            <w:r w:rsidRPr="007B7E43">
              <w:rPr>
                <w:spacing w:val="-5"/>
                <w:sz w:val="18"/>
                <w:szCs w:val="18"/>
              </w:rPr>
              <w:t>Mal</w:t>
            </w:r>
          </w:p>
        </w:tc>
        <w:tc>
          <w:tcPr>
            <w:tcW w:w="1184" w:type="dxa"/>
            <w:shd w:val="clear" w:color="auto" w:fill="FFC000" w:themeFill="accent4"/>
            <w:vAlign w:val="center"/>
          </w:tcPr>
          <w:p w14:paraId="485CBBD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11.0458298</w:t>
            </w:r>
          </w:p>
        </w:tc>
        <w:tc>
          <w:tcPr>
            <w:tcW w:w="1184" w:type="dxa"/>
            <w:shd w:val="clear" w:color="auto" w:fill="FFC000" w:themeFill="accent4"/>
            <w:vAlign w:val="center"/>
          </w:tcPr>
          <w:p w14:paraId="289E7D8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46.014679</w:t>
            </w:r>
          </w:p>
        </w:tc>
        <w:tc>
          <w:tcPr>
            <w:tcW w:w="1183" w:type="dxa"/>
            <w:shd w:val="clear" w:color="auto" w:fill="FFC000" w:themeFill="accent4"/>
            <w:vAlign w:val="center"/>
          </w:tcPr>
          <w:p w14:paraId="634243E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2.5</w:t>
            </w:r>
          </w:p>
        </w:tc>
        <w:tc>
          <w:tcPr>
            <w:tcW w:w="1183" w:type="dxa"/>
            <w:shd w:val="clear" w:color="auto" w:fill="FFC000" w:themeFill="accent4"/>
            <w:vAlign w:val="center"/>
          </w:tcPr>
          <w:p w14:paraId="00333CE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0.3</w:t>
            </w:r>
          </w:p>
        </w:tc>
        <w:tc>
          <w:tcPr>
            <w:tcW w:w="1150" w:type="dxa"/>
            <w:shd w:val="clear" w:color="auto" w:fill="FFC000" w:themeFill="accent4"/>
            <w:vAlign w:val="center"/>
          </w:tcPr>
          <w:p w14:paraId="48B315F2" w14:textId="77777777" w:rsidR="00303521" w:rsidRPr="007B7E43" w:rsidRDefault="00303521" w:rsidP="007B7E43">
            <w:pPr>
              <w:pStyle w:val="TableParagraph"/>
              <w:spacing w:before="7"/>
              <w:ind w:left="0"/>
              <w:jc w:val="center"/>
              <w:rPr>
                <w:spacing w:val="-2"/>
                <w:sz w:val="18"/>
                <w:szCs w:val="18"/>
              </w:rPr>
            </w:pPr>
            <w:r w:rsidRPr="007B7E43">
              <w:rPr>
                <w:spacing w:val="-4"/>
                <w:sz w:val="18"/>
                <w:szCs w:val="18"/>
              </w:rPr>
              <w:t>2003</w:t>
            </w:r>
          </w:p>
        </w:tc>
        <w:tc>
          <w:tcPr>
            <w:tcW w:w="1350" w:type="dxa"/>
            <w:shd w:val="clear" w:color="auto" w:fill="FFC000" w:themeFill="accent4"/>
            <w:vAlign w:val="center"/>
          </w:tcPr>
          <w:p w14:paraId="195DC414"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LaThuile</w:t>
            </w:r>
          </w:p>
        </w:tc>
        <w:tc>
          <w:tcPr>
            <w:tcW w:w="1049" w:type="dxa"/>
            <w:shd w:val="clear" w:color="auto" w:fill="FFC000" w:themeFill="accent4"/>
            <w:vAlign w:val="center"/>
          </w:tcPr>
          <w:p w14:paraId="3D37E8FD"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GRA</w:t>
            </w:r>
          </w:p>
        </w:tc>
      </w:tr>
      <w:tr w:rsidR="00303521" w:rsidRPr="007B7E43" w14:paraId="69953742" w14:textId="77777777" w:rsidTr="00F0653E">
        <w:trPr>
          <w:trHeight w:val="360"/>
        </w:trPr>
        <w:tc>
          <w:tcPr>
            <w:tcW w:w="1184" w:type="dxa"/>
            <w:shd w:val="clear" w:color="auto" w:fill="FF0000"/>
            <w:vAlign w:val="center"/>
          </w:tcPr>
          <w:p w14:paraId="761566C5" w14:textId="77777777" w:rsidR="00303521" w:rsidRPr="007B7E43" w:rsidRDefault="00303521" w:rsidP="007B7E43">
            <w:pPr>
              <w:pStyle w:val="TableParagraph"/>
              <w:spacing w:before="7"/>
              <w:ind w:left="0"/>
              <w:jc w:val="center"/>
              <w:rPr>
                <w:sz w:val="18"/>
                <w:szCs w:val="18"/>
              </w:rPr>
            </w:pPr>
            <w:r w:rsidRPr="007B7E43">
              <w:rPr>
                <w:spacing w:val="-2"/>
                <w:sz w:val="18"/>
                <w:szCs w:val="18"/>
              </w:rPr>
              <w:t>IT-</w:t>
            </w:r>
            <w:r w:rsidRPr="007B7E43">
              <w:rPr>
                <w:spacing w:val="-5"/>
                <w:sz w:val="18"/>
                <w:szCs w:val="18"/>
              </w:rPr>
              <w:t>Noe</w:t>
            </w:r>
          </w:p>
        </w:tc>
        <w:tc>
          <w:tcPr>
            <w:tcW w:w="1184" w:type="dxa"/>
            <w:shd w:val="clear" w:color="auto" w:fill="FF0000"/>
            <w:vAlign w:val="center"/>
          </w:tcPr>
          <w:p w14:paraId="2E14936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8.15168953</w:t>
            </w:r>
          </w:p>
        </w:tc>
        <w:tc>
          <w:tcPr>
            <w:tcW w:w="1184" w:type="dxa"/>
            <w:shd w:val="clear" w:color="auto" w:fill="FF0000"/>
            <w:vAlign w:val="center"/>
          </w:tcPr>
          <w:p w14:paraId="66675F0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40.6061783</w:t>
            </w:r>
          </w:p>
        </w:tc>
        <w:tc>
          <w:tcPr>
            <w:tcW w:w="1183" w:type="dxa"/>
            <w:shd w:val="clear" w:color="auto" w:fill="FF0000"/>
            <w:vAlign w:val="center"/>
          </w:tcPr>
          <w:p w14:paraId="26B5B1D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w:t>
            </w:r>
          </w:p>
        </w:tc>
        <w:tc>
          <w:tcPr>
            <w:tcW w:w="1183" w:type="dxa"/>
            <w:shd w:val="clear" w:color="auto" w:fill="FF0000"/>
            <w:vAlign w:val="center"/>
          </w:tcPr>
          <w:p w14:paraId="2374493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w:t>
            </w:r>
          </w:p>
        </w:tc>
        <w:tc>
          <w:tcPr>
            <w:tcW w:w="1150" w:type="dxa"/>
            <w:shd w:val="clear" w:color="auto" w:fill="FF0000"/>
            <w:vAlign w:val="center"/>
          </w:tcPr>
          <w:p w14:paraId="3F29A117" w14:textId="77777777" w:rsidR="00303521" w:rsidRPr="007B7E43" w:rsidRDefault="00303521" w:rsidP="007B7E43">
            <w:pPr>
              <w:pStyle w:val="TableParagraph"/>
              <w:spacing w:before="7"/>
              <w:ind w:left="0"/>
              <w:jc w:val="center"/>
              <w:rPr>
                <w:sz w:val="18"/>
                <w:szCs w:val="18"/>
              </w:rPr>
            </w:pPr>
            <w:r w:rsidRPr="007B7E43">
              <w:rPr>
                <w:spacing w:val="-2"/>
                <w:sz w:val="18"/>
                <w:szCs w:val="18"/>
              </w:rPr>
              <w:t>2004-</w:t>
            </w:r>
            <w:r w:rsidRPr="007B7E43">
              <w:rPr>
                <w:spacing w:val="-4"/>
                <w:sz w:val="18"/>
                <w:szCs w:val="18"/>
              </w:rPr>
              <w:t>2014</w:t>
            </w:r>
          </w:p>
        </w:tc>
        <w:tc>
          <w:tcPr>
            <w:tcW w:w="1350" w:type="dxa"/>
            <w:shd w:val="clear" w:color="auto" w:fill="FF0000"/>
            <w:vAlign w:val="center"/>
          </w:tcPr>
          <w:p w14:paraId="3B15CE97"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FF0000"/>
            <w:vAlign w:val="center"/>
          </w:tcPr>
          <w:p w14:paraId="4EA34B86" w14:textId="77777777" w:rsidR="00303521" w:rsidRPr="007B7E43" w:rsidRDefault="00303521" w:rsidP="007B7E43">
            <w:pPr>
              <w:pStyle w:val="TableParagraph"/>
              <w:spacing w:before="7"/>
              <w:ind w:left="0"/>
              <w:jc w:val="center"/>
              <w:rPr>
                <w:sz w:val="18"/>
                <w:szCs w:val="18"/>
              </w:rPr>
            </w:pPr>
            <w:r w:rsidRPr="007B7E43">
              <w:rPr>
                <w:color w:val="000000"/>
                <w:sz w:val="18"/>
                <w:szCs w:val="18"/>
              </w:rPr>
              <w:t>CSH</w:t>
            </w:r>
          </w:p>
        </w:tc>
      </w:tr>
      <w:tr w:rsidR="00303521" w:rsidRPr="007B7E43" w14:paraId="4ADDE23C" w14:textId="77777777" w:rsidTr="00F0653E">
        <w:trPr>
          <w:trHeight w:val="360"/>
        </w:trPr>
        <w:tc>
          <w:tcPr>
            <w:tcW w:w="1184" w:type="dxa"/>
            <w:shd w:val="clear" w:color="auto" w:fill="92D050"/>
            <w:vAlign w:val="center"/>
          </w:tcPr>
          <w:p w14:paraId="1C75C82E"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IT-</w:t>
            </w:r>
            <w:r w:rsidRPr="007B7E43">
              <w:rPr>
                <w:spacing w:val="-5"/>
                <w:sz w:val="18"/>
                <w:szCs w:val="18"/>
              </w:rPr>
              <w:t>PT1</w:t>
            </w:r>
          </w:p>
        </w:tc>
        <w:tc>
          <w:tcPr>
            <w:tcW w:w="1184" w:type="dxa"/>
            <w:shd w:val="clear" w:color="auto" w:fill="92D050"/>
            <w:vAlign w:val="center"/>
          </w:tcPr>
          <w:p w14:paraId="6D8D411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9.06103993</w:t>
            </w:r>
          </w:p>
        </w:tc>
        <w:tc>
          <w:tcPr>
            <w:tcW w:w="1184" w:type="dxa"/>
            <w:shd w:val="clear" w:color="auto" w:fill="92D050"/>
            <w:vAlign w:val="center"/>
          </w:tcPr>
          <w:p w14:paraId="5F06C18E"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45.2008705</w:t>
            </w:r>
          </w:p>
        </w:tc>
        <w:tc>
          <w:tcPr>
            <w:tcW w:w="1183" w:type="dxa"/>
            <w:shd w:val="clear" w:color="auto" w:fill="92D050"/>
            <w:vAlign w:val="center"/>
          </w:tcPr>
          <w:p w14:paraId="213C596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30</w:t>
            </w:r>
          </w:p>
        </w:tc>
        <w:tc>
          <w:tcPr>
            <w:tcW w:w="1183" w:type="dxa"/>
            <w:shd w:val="clear" w:color="auto" w:fill="92D050"/>
            <w:vAlign w:val="center"/>
          </w:tcPr>
          <w:p w14:paraId="233E7EB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26</w:t>
            </w:r>
          </w:p>
        </w:tc>
        <w:tc>
          <w:tcPr>
            <w:tcW w:w="1150" w:type="dxa"/>
            <w:shd w:val="clear" w:color="auto" w:fill="92D050"/>
            <w:vAlign w:val="center"/>
          </w:tcPr>
          <w:p w14:paraId="2F8FF219" w14:textId="77777777" w:rsidR="00303521" w:rsidRPr="007B7E43" w:rsidRDefault="00303521" w:rsidP="007B7E43">
            <w:pPr>
              <w:pStyle w:val="TableParagraph"/>
              <w:spacing w:before="7"/>
              <w:ind w:left="0"/>
              <w:jc w:val="center"/>
              <w:rPr>
                <w:spacing w:val="-4"/>
                <w:sz w:val="18"/>
                <w:szCs w:val="18"/>
              </w:rPr>
            </w:pPr>
            <w:r w:rsidRPr="007B7E43">
              <w:rPr>
                <w:spacing w:val="-2"/>
                <w:sz w:val="18"/>
                <w:szCs w:val="18"/>
              </w:rPr>
              <w:t>2003-</w:t>
            </w:r>
            <w:r w:rsidRPr="007B7E43">
              <w:rPr>
                <w:spacing w:val="-4"/>
                <w:sz w:val="18"/>
                <w:szCs w:val="18"/>
              </w:rPr>
              <w:t>2004</w:t>
            </w:r>
          </w:p>
        </w:tc>
        <w:tc>
          <w:tcPr>
            <w:tcW w:w="1350" w:type="dxa"/>
            <w:shd w:val="clear" w:color="auto" w:fill="92D050"/>
            <w:vAlign w:val="center"/>
          </w:tcPr>
          <w:p w14:paraId="404764BA"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92D050"/>
            <w:vAlign w:val="center"/>
          </w:tcPr>
          <w:p w14:paraId="0DEFFD87"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DBF</w:t>
            </w:r>
          </w:p>
        </w:tc>
      </w:tr>
      <w:tr w:rsidR="00303521" w:rsidRPr="007B7E43" w14:paraId="7FA8A08B" w14:textId="77777777" w:rsidTr="00F0653E">
        <w:trPr>
          <w:trHeight w:val="360"/>
        </w:trPr>
        <w:tc>
          <w:tcPr>
            <w:tcW w:w="1184" w:type="dxa"/>
            <w:shd w:val="clear" w:color="auto" w:fill="7F7F7F" w:themeFill="text1" w:themeFillTint="80"/>
            <w:vAlign w:val="center"/>
          </w:tcPr>
          <w:p w14:paraId="3D3CE87F" w14:textId="77777777" w:rsidR="00303521" w:rsidRPr="007B7E43" w:rsidRDefault="00303521" w:rsidP="007B7E43">
            <w:pPr>
              <w:pStyle w:val="TableParagraph"/>
              <w:spacing w:before="7"/>
              <w:ind w:left="0"/>
              <w:jc w:val="center"/>
              <w:rPr>
                <w:sz w:val="18"/>
                <w:szCs w:val="18"/>
              </w:rPr>
            </w:pPr>
            <w:r w:rsidRPr="007B7E43">
              <w:rPr>
                <w:spacing w:val="-2"/>
                <w:sz w:val="18"/>
                <w:szCs w:val="18"/>
              </w:rPr>
              <w:t>IT-</w:t>
            </w:r>
            <w:r w:rsidRPr="007B7E43">
              <w:rPr>
                <w:spacing w:val="-5"/>
                <w:sz w:val="18"/>
                <w:szCs w:val="18"/>
              </w:rPr>
              <w:t>Ren</w:t>
            </w:r>
          </w:p>
        </w:tc>
        <w:tc>
          <w:tcPr>
            <w:tcW w:w="1184" w:type="dxa"/>
            <w:shd w:val="clear" w:color="auto" w:fill="7F7F7F" w:themeFill="text1" w:themeFillTint="80"/>
            <w:vAlign w:val="center"/>
          </w:tcPr>
          <w:p w14:paraId="64B01BA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11.4336901</w:t>
            </w:r>
          </w:p>
        </w:tc>
        <w:tc>
          <w:tcPr>
            <w:tcW w:w="1184" w:type="dxa"/>
            <w:shd w:val="clear" w:color="auto" w:fill="7F7F7F" w:themeFill="text1" w:themeFillTint="80"/>
            <w:vAlign w:val="center"/>
          </w:tcPr>
          <w:p w14:paraId="5322263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46.5868607</w:t>
            </w:r>
          </w:p>
        </w:tc>
        <w:tc>
          <w:tcPr>
            <w:tcW w:w="1183" w:type="dxa"/>
            <w:shd w:val="clear" w:color="auto" w:fill="7F7F7F" w:themeFill="text1" w:themeFillTint="80"/>
            <w:vAlign w:val="center"/>
          </w:tcPr>
          <w:p w14:paraId="6020130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40</w:t>
            </w:r>
          </w:p>
        </w:tc>
        <w:tc>
          <w:tcPr>
            <w:tcW w:w="1183" w:type="dxa"/>
            <w:shd w:val="clear" w:color="auto" w:fill="7F7F7F" w:themeFill="text1" w:themeFillTint="80"/>
            <w:vAlign w:val="center"/>
          </w:tcPr>
          <w:p w14:paraId="498786C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28</w:t>
            </w:r>
          </w:p>
        </w:tc>
        <w:tc>
          <w:tcPr>
            <w:tcW w:w="1150" w:type="dxa"/>
            <w:shd w:val="clear" w:color="auto" w:fill="7F7F7F" w:themeFill="text1" w:themeFillTint="80"/>
            <w:vAlign w:val="center"/>
          </w:tcPr>
          <w:p w14:paraId="6F497A52" w14:textId="77777777" w:rsidR="00303521" w:rsidRPr="007B7E43" w:rsidRDefault="00303521" w:rsidP="007B7E43">
            <w:pPr>
              <w:pStyle w:val="TableParagraph"/>
              <w:spacing w:before="7"/>
              <w:ind w:left="0"/>
              <w:jc w:val="center"/>
              <w:rPr>
                <w:sz w:val="18"/>
                <w:szCs w:val="18"/>
              </w:rPr>
            </w:pPr>
            <w:r w:rsidRPr="007B7E43">
              <w:rPr>
                <w:spacing w:val="-2"/>
                <w:sz w:val="18"/>
                <w:szCs w:val="18"/>
              </w:rPr>
              <w:t>2010-</w:t>
            </w:r>
            <w:r w:rsidRPr="007B7E43">
              <w:rPr>
                <w:spacing w:val="-4"/>
                <w:sz w:val="18"/>
                <w:szCs w:val="18"/>
              </w:rPr>
              <w:t>2013</w:t>
            </w:r>
          </w:p>
        </w:tc>
        <w:tc>
          <w:tcPr>
            <w:tcW w:w="1350" w:type="dxa"/>
            <w:shd w:val="clear" w:color="auto" w:fill="7F7F7F" w:themeFill="text1" w:themeFillTint="80"/>
            <w:vAlign w:val="center"/>
          </w:tcPr>
          <w:p w14:paraId="70E67E51"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5588E43B" w14:textId="77777777" w:rsidR="00303521" w:rsidRPr="007B7E43" w:rsidRDefault="00303521" w:rsidP="007B7E43">
            <w:pPr>
              <w:pStyle w:val="TableParagraph"/>
              <w:spacing w:before="7"/>
              <w:ind w:left="0"/>
              <w:jc w:val="center"/>
              <w:rPr>
                <w:sz w:val="18"/>
                <w:szCs w:val="18"/>
              </w:rPr>
            </w:pPr>
            <w:r w:rsidRPr="007B7E43">
              <w:rPr>
                <w:color w:val="000000"/>
                <w:sz w:val="18"/>
                <w:szCs w:val="18"/>
              </w:rPr>
              <w:t>ENF</w:t>
            </w:r>
          </w:p>
        </w:tc>
      </w:tr>
      <w:tr w:rsidR="00303521" w:rsidRPr="007B7E43" w14:paraId="3C534B07" w14:textId="77777777" w:rsidTr="00F0653E">
        <w:trPr>
          <w:trHeight w:val="360"/>
        </w:trPr>
        <w:tc>
          <w:tcPr>
            <w:tcW w:w="1184" w:type="dxa"/>
            <w:shd w:val="clear" w:color="auto" w:fill="92D050"/>
            <w:vAlign w:val="center"/>
          </w:tcPr>
          <w:p w14:paraId="0323F108" w14:textId="77777777" w:rsidR="00303521" w:rsidRPr="007B7E43" w:rsidRDefault="00303521" w:rsidP="007B7E43">
            <w:pPr>
              <w:pStyle w:val="TableParagraph"/>
              <w:spacing w:before="10"/>
              <w:ind w:left="0"/>
              <w:jc w:val="center"/>
              <w:rPr>
                <w:sz w:val="18"/>
                <w:szCs w:val="18"/>
              </w:rPr>
            </w:pPr>
            <w:r w:rsidRPr="007B7E43">
              <w:rPr>
                <w:spacing w:val="-2"/>
                <w:sz w:val="18"/>
                <w:szCs w:val="18"/>
              </w:rPr>
              <w:lastRenderedPageBreak/>
              <w:t>IT-</w:t>
            </w:r>
            <w:r w:rsidRPr="007B7E43">
              <w:rPr>
                <w:spacing w:val="-5"/>
                <w:sz w:val="18"/>
                <w:szCs w:val="18"/>
              </w:rPr>
              <w:t>Ro1</w:t>
            </w:r>
          </w:p>
        </w:tc>
        <w:tc>
          <w:tcPr>
            <w:tcW w:w="1184" w:type="dxa"/>
            <w:shd w:val="clear" w:color="auto" w:fill="92D050"/>
            <w:vAlign w:val="center"/>
          </w:tcPr>
          <w:p w14:paraId="14E26F3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11.9300098</w:t>
            </w:r>
          </w:p>
        </w:tc>
        <w:tc>
          <w:tcPr>
            <w:tcW w:w="1184" w:type="dxa"/>
            <w:shd w:val="clear" w:color="auto" w:fill="92D050"/>
            <w:vAlign w:val="center"/>
          </w:tcPr>
          <w:p w14:paraId="4DD04F8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42.4081192</w:t>
            </w:r>
          </w:p>
        </w:tc>
        <w:tc>
          <w:tcPr>
            <w:tcW w:w="1183" w:type="dxa"/>
            <w:shd w:val="clear" w:color="auto" w:fill="92D050"/>
            <w:vAlign w:val="center"/>
          </w:tcPr>
          <w:p w14:paraId="4B876BF2"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20</w:t>
            </w:r>
          </w:p>
        </w:tc>
        <w:tc>
          <w:tcPr>
            <w:tcW w:w="1183" w:type="dxa"/>
            <w:shd w:val="clear" w:color="auto" w:fill="92D050"/>
            <w:vAlign w:val="center"/>
          </w:tcPr>
          <w:p w14:paraId="2544F97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15</w:t>
            </w:r>
          </w:p>
        </w:tc>
        <w:tc>
          <w:tcPr>
            <w:tcW w:w="1150" w:type="dxa"/>
            <w:shd w:val="clear" w:color="auto" w:fill="92D050"/>
            <w:vAlign w:val="center"/>
          </w:tcPr>
          <w:p w14:paraId="6222CF79" w14:textId="77777777" w:rsidR="00303521" w:rsidRPr="007B7E43" w:rsidRDefault="00303521" w:rsidP="007B7E43">
            <w:pPr>
              <w:pStyle w:val="TableParagraph"/>
              <w:spacing w:before="10"/>
              <w:ind w:left="0"/>
              <w:jc w:val="center"/>
              <w:rPr>
                <w:sz w:val="18"/>
                <w:szCs w:val="18"/>
              </w:rPr>
            </w:pPr>
            <w:r w:rsidRPr="007B7E43">
              <w:rPr>
                <w:spacing w:val="-2"/>
                <w:sz w:val="18"/>
                <w:szCs w:val="18"/>
              </w:rPr>
              <w:t>2002-</w:t>
            </w:r>
            <w:r w:rsidRPr="007B7E43">
              <w:rPr>
                <w:spacing w:val="-4"/>
                <w:sz w:val="18"/>
                <w:szCs w:val="18"/>
              </w:rPr>
              <w:t>2006</w:t>
            </w:r>
          </w:p>
        </w:tc>
        <w:tc>
          <w:tcPr>
            <w:tcW w:w="1350" w:type="dxa"/>
            <w:shd w:val="clear" w:color="auto" w:fill="92D050"/>
            <w:vAlign w:val="center"/>
          </w:tcPr>
          <w:p w14:paraId="6C7E4A38" w14:textId="77777777" w:rsidR="00303521" w:rsidRPr="007B7E43" w:rsidRDefault="00303521" w:rsidP="007B7E43">
            <w:pPr>
              <w:pStyle w:val="TableParagraph"/>
              <w:spacing w:before="10"/>
              <w:ind w:left="0"/>
              <w:jc w:val="center"/>
              <w:rPr>
                <w:sz w:val="18"/>
                <w:szCs w:val="18"/>
              </w:rPr>
            </w:pPr>
            <w:r w:rsidRPr="007B7E43">
              <w:rPr>
                <w:spacing w:val="-2"/>
                <w:sz w:val="18"/>
                <w:szCs w:val="18"/>
              </w:rPr>
              <w:t>FLUXNET2015</w:t>
            </w:r>
          </w:p>
        </w:tc>
        <w:tc>
          <w:tcPr>
            <w:tcW w:w="1049" w:type="dxa"/>
            <w:shd w:val="clear" w:color="auto" w:fill="92D050"/>
            <w:vAlign w:val="center"/>
          </w:tcPr>
          <w:p w14:paraId="43F22A73" w14:textId="77777777" w:rsidR="00303521" w:rsidRPr="007B7E43" w:rsidRDefault="00303521" w:rsidP="007B7E43">
            <w:pPr>
              <w:pStyle w:val="TableParagraph"/>
              <w:spacing w:before="10"/>
              <w:ind w:left="0"/>
              <w:jc w:val="center"/>
              <w:rPr>
                <w:sz w:val="18"/>
                <w:szCs w:val="18"/>
              </w:rPr>
            </w:pPr>
            <w:r w:rsidRPr="007B7E43">
              <w:rPr>
                <w:color w:val="000000"/>
                <w:sz w:val="18"/>
                <w:szCs w:val="18"/>
              </w:rPr>
              <w:t>DBF</w:t>
            </w:r>
          </w:p>
        </w:tc>
      </w:tr>
      <w:tr w:rsidR="00303521" w:rsidRPr="007B7E43" w14:paraId="3EE1BCF5" w14:textId="77777777" w:rsidTr="00F0653E">
        <w:trPr>
          <w:trHeight w:val="360"/>
        </w:trPr>
        <w:tc>
          <w:tcPr>
            <w:tcW w:w="1184" w:type="dxa"/>
            <w:shd w:val="clear" w:color="auto" w:fill="92D050"/>
            <w:vAlign w:val="center"/>
          </w:tcPr>
          <w:p w14:paraId="62722FCC" w14:textId="77777777" w:rsidR="00303521" w:rsidRPr="007B7E43" w:rsidRDefault="00303521" w:rsidP="007B7E43">
            <w:pPr>
              <w:pStyle w:val="TableParagraph"/>
              <w:spacing w:before="10"/>
              <w:ind w:left="0"/>
              <w:jc w:val="center"/>
              <w:rPr>
                <w:spacing w:val="-2"/>
                <w:sz w:val="18"/>
                <w:szCs w:val="18"/>
              </w:rPr>
            </w:pPr>
            <w:r w:rsidRPr="007B7E43">
              <w:rPr>
                <w:spacing w:val="-2"/>
                <w:sz w:val="18"/>
                <w:szCs w:val="18"/>
              </w:rPr>
              <w:t>IT-</w:t>
            </w:r>
            <w:r w:rsidRPr="007B7E43">
              <w:rPr>
                <w:spacing w:val="-5"/>
                <w:sz w:val="18"/>
                <w:szCs w:val="18"/>
              </w:rPr>
              <w:t>Ro2</w:t>
            </w:r>
          </w:p>
        </w:tc>
        <w:tc>
          <w:tcPr>
            <w:tcW w:w="1184" w:type="dxa"/>
            <w:shd w:val="clear" w:color="auto" w:fill="92D050"/>
            <w:vAlign w:val="center"/>
          </w:tcPr>
          <w:p w14:paraId="51A0804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11.9209299</w:t>
            </w:r>
          </w:p>
        </w:tc>
        <w:tc>
          <w:tcPr>
            <w:tcW w:w="1184" w:type="dxa"/>
            <w:shd w:val="clear" w:color="auto" w:fill="92D050"/>
            <w:vAlign w:val="center"/>
          </w:tcPr>
          <w:p w14:paraId="1566BFA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42.3902588</w:t>
            </w:r>
          </w:p>
        </w:tc>
        <w:tc>
          <w:tcPr>
            <w:tcW w:w="1183" w:type="dxa"/>
            <w:shd w:val="clear" w:color="auto" w:fill="92D050"/>
            <w:vAlign w:val="center"/>
          </w:tcPr>
          <w:p w14:paraId="21D212B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20</w:t>
            </w:r>
          </w:p>
        </w:tc>
        <w:tc>
          <w:tcPr>
            <w:tcW w:w="1183" w:type="dxa"/>
            <w:shd w:val="clear" w:color="auto" w:fill="92D050"/>
            <w:vAlign w:val="center"/>
          </w:tcPr>
          <w:p w14:paraId="1324320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15</w:t>
            </w:r>
          </w:p>
        </w:tc>
        <w:tc>
          <w:tcPr>
            <w:tcW w:w="1150" w:type="dxa"/>
            <w:shd w:val="clear" w:color="auto" w:fill="92D050"/>
            <w:vAlign w:val="center"/>
          </w:tcPr>
          <w:p w14:paraId="6E9EDCB9" w14:textId="77777777" w:rsidR="00303521" w:rsidRPr="007B7E43" w:rsidRDefault="00303521" w:rsidP="007B7E43">
            <w:pPr>
              <w:pStyle w:val="TableParagraph"/>
              <w:spacing w:before="10"/>
              <w:ind w:left="0"/>
              <w:jc w:val="center"/>
              <w:rPr>
                <w:spacing w:val="-2"/>
                <w:sz w:val="18"/>
                <w:szCs w:val="18"/>
              </w:rPr>
            </w:pPr>
            <w:r w:rsidRPr="007B7E43">
              <w:rPr>
                <w:spacing w:val="-2"/>
                <w:sz w:val="18"/>
                <w:szCs w:val="18"/>
              </w:rPr>
              <w:t>2002-</w:t>
            </w:r>
            <w:r w:rsidRPr="007B7E43">
              <w:rPr>
                <w:spacing w:val="-4"/>
                <w:sz w:val="18"/>
                <w:szCs w:val="18"/>
              </w:rPr>
              <w:t>2008</w:t>
            </w:r>
          </w:p>
        </w:tc>
        <w:tc>
          <w:tcPr>
            <w:tcW w:w="1350" w:type="dxa"/>
            <w:shd w:val="clear" w:color="auto" w:fill="92D050"/>
            <w:vAlign w:val="center"/>
          </w:tcPr>
          <w:p w14:paraId="5F86A449" w14:textId="77777777" w:rsidR="00303521" w:rsidRPr="007B7E43" w:rsidRDefault="00303521" w:rsidP="007B7E43">
            <w:pPr>
              <w:pStyle w:val="TableParagraph"/>
              <w:spacing w:before="10"/>
              <w:ind w:left="0"/>
              <w:jc w:val="center"/>
              <w:rPr>
                <w:spacing w:val="-2"/>
                <w:sz w:val="18"/>
                <w:szCs w:val="18"/>
              </w:rPr>
            </w:pPr>
            <w:r w:rsidRPr="007B7E43">
              <w:rPr>
                <w:spacing w:val="-2"/>
                <w:sz w:val="18"/>
                <w:szCs w:val="18"/>
              </w:rPr>
              <w:t>FLUXNET2015</w:t>
            </w:r>
          </w:p>
        </w:tc>
        <w:tc>
          <w:tcPr>
            <w:tcW w:w="1049" w:type="dxa"/>
            <w:shd w:val="clear" w:color="auto" w:fill="92D050"/>
            <w:vAlign w:val="center"/>
          </w:tcPr>
          <w:p w14:paraId="4B5960C2" w14:textId="77777777" w:rsidR="00303521" w:rsidRPr="007B7E43" w:rsidRDefault="00303521" w:rsidP="007B7E43">
            <w:pPr>
              <w:pStyle w:val="TableParagraph"/>
              <w:spacing w:before="10"/>
              <w:ind w:left="0"/>
              <w:jc w:val="center"/>
              <w:rPr>
                <w:color w:val="000000"/>
                <w:sz w:val="18"/>
                <w:szCs w:val="18"/>
              </w:rPr>
            </w:pPr>
            <w:r w:rsidRPr="007B7E43">
              <w:rPr>
                <w:color w:val="000000"/>
                <w:sz w:val="18"/>
                <w:szCs w:val="18"/>
              </w:rPr>
              <w:t>DBF</w:t>
            </w:r>
          </w:p>
        </w:tc>
      </w:tr>
      <w:tr w:rsidR="00303521" w:rsidRPr="007B7E43" w14:paraId="49E772C4" w14:textId="77777777" w:rsidTr="00F0653E">
        <w:trPr>
          <w:trHeight w:val="360"/>
        </w:trPr>
        <w:tc>
          <w:tcPr>
            <w:tcW w:w="1184" w:type="dxa"/>
            <w:shd w:val="clear" w:color="auto" w:fill="7F7F7F" w:themeFill="text1" w:themeFillTint="80"/>
            <w:vAlign w:val="center"/>
          </w:tcPr>
          <w:p w14:paraId="751ACB9B" w14:textId="77777777" w:rsidR="00303521" w:rsidRPr="007B7E43" w:rsidRDefault="00303521" w:rsidP="007B7E43">
            <w:pPr>
              <w:pStyle w:val="TableParagraph"/>
              <w:spacing w:before="10"/>
              <w:ind w:left="0"/>
              <w:jc w:val="center"/>
              <w:rPr>
                <w:spacing w:val="-2"/>
                <w:sz w:val="18"/>
                <w:szCs w:val="18"/>
              </w:rPr>
            </w:pPr>
            <w:r w:rsidRPr="007B7E43">
              <w:rPr>
                <w:spacing w:val="-2"/>
                <w:sz w:val="18"/>
                <w:szCs w:val="18"/>
              </w:rPr>
              <w:t>IT-</w:t>
            </w:r>
            <w:r w:rsidRPr="007B7E43">
              <w:rPr>
                <w:spacing w:val="-5"/>
                <w:sz w:val="18"/>
                <w:szCs w:val="18"/>
              </w:rPr>
              <w:t>SR2</w:t>
            </w:r>
          </w:p>
        </w:tc>
        <w:tc>
          <w:tcPr>
            <w:tcW w:w="1184" w:type="dxa"/>
            <w:shd w:val="clear" w:color="auto" w:fill="7F7F7F" w:themeFill="text1" w:themeFillTint="80"/>
            <w:vAlign w:val="center"/>
          </w:tcPr>
          <w:p w14:paraId="2001F9E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10.2909098</w:t>
            </w:r>
          </w:p>
        </w:tc>
        <w:tc>
          <w:tcPr>
            <w:tcW w:w="1184" w:type="dxa"/>
            <w:shd w:val="clear" w:color="auto" w:fill="7F7F7F" w:themeFill="text1" w:themeFillTint="80"/>
            <w:vAlign w:val="center"/>
          </w:tcPr>
          <w:p w14:paraId="06DC479E"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43.732029</w:t>
            </w:r>
          </w:p>
        </w:tc>
        <w:tc>
          <w:tcPr>
            <w:tcW w:w="1183" w:type="dxa"/>
            <w:shd w:val="clear" w:color="auto" w:fill="7F7F7F" w:themeFill="text1" w:themeFillTint="80"/>
            <w:vAlign w:val="center"/>
          </w:tcPr>
          <w:p w14:paraId="4BB43D2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23.5</w:t>
            </w:r>
          </w:p>
        </w:tc>
        <w:tc>
          <w:tcPr>
            <w:tcW w:w="1183" w:type="dxa"/>
            <w:shd w:val="clear" w:color="auto" w:fill="7F7F7F" w:themeFill="text1" w:themeFillTint="80"/>
            <w:vAlign w:val="center"/>
          </w:tcPr>
          <w:p w14:paraId="5C9C042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19</w:t>
            </w:r>
          </w:p>
        </w:tc>
        <w:tc>
          <w:tcPr>
            <w:tcW w:w="1150" w:type="dxa"/>
            <w:shd w:val="clear" w:color="auto" w:fill="7F7F7F" w:themeFill="text1" w:themeFillTint="80"/>
            <w:vAlign w:val="center"/>
          </w:tcPr>
          <w:p w14:paraId="6858EC7D" w14:textId="77777777" w:rsidR="00303521" w:rsidRPr="007B7E43" w:rsidRDefault="00303521" w:rsidP="007B7E43">
            <w:pPr>
              <w:pStyle w:val="TableParagraph"/>
              <w:spacing w:before="10"/>
              <w:ind w:left="0"/>
              <w:jc w:val="center"/>
              <w:rPr>
                <w:spacing w:val="-2"/>
                <w:sz w:val="18"/>
                <w:szCs w:val="18"/>
              </w:rPr>
            </w:pPr>
            <w:r w:rsidRPr="007B7E43">
              <w:rPr>
                <w:spacing w:val="-2"/>
                <w:sz w:val="18"/>
                <w:szCs w:val="18"/>
              </w:rPr>
              <w:t>2013-</w:t>
            </w:r>
            <w:r w:rsidRPr="007B7E43">
              <w:rPr>
                <w:spacing w:val="-4"/>
                <w:sz w:val="18"/>
                <w:szCs w:val="18"/>
              </w:rPr>
              <w:t>2014</w:t>
            </w:r>
          </w:p>
        </w:tc>
        <w:tc>
          <w:tcPr>
            <w:tcW w:w="1350" w:type="dxa"/>
            <w:shd w:val="clear" w:color="auto" w:fill="7F7F7F" w:themeFill="text1" w:themeFillTint="80"/>
            <w:vAlign w:val="center"/>
          </w:tcPr>
          <w:p w14:paraId="367575D1" w14:textId="77777777" w:rsidR="00303521" w:rsidRPr="007B7E43" w:rsidRDefault="00303521" w:rsidP="007B7E43">
            <w:pPr>
              <w:pStyle w:val="TableParagraph"/>
              <w:spacing w:before="10"/>
              <w:ind w:left="0"/>
              <w:jc w:val="center"/>
              <w:rPr>
                <w:spacing w:val="-2"/>
                <w:sz w:val="18"/>
                <w:szCs w:val="18"/>
              </w:rPr>
            </w:pPr>
            <w:r w:rsidRPr="007B7E43">
              <w:rPr>
                <w:spacing w:val="-2"/>
                <w:sz w:val="18"/>
                <w:szCs w:val="18"/>
              </w:rPr>
              <w:t>FLUXNET2015</w:t>
            </w:r>
          </w:p>
        </w:tc>
        <w:tc>
          <w:tcPr>
            <w:tcW w:w="1049" w:type="dxa"/>
            <w:shd w:val="clear" w:color="auto" w:fill="7F7F7F" w:themeFill="text1" w:themeFillTint="80"/>
            <w:vAlign w:val="center"/>
          </w:tcPr>
          <w:p w14:paraId="533596CF" w14:textId="77777777" w:rsidR="00303521" w:rsidRPr="007B7E43" w:rsidRDefault="00303521" w:rsidP="007B7E43">
            <w:pPr>
              <w:pStyle w:val="TableParagraph"/>
              <w:spacing w:before="10"/>
              <w:ind w:left="0"/>
              <w:jc w:val="center"/>
              <w:rPr>
                <w:spacing w:val="-2"/>
                <w:sz w:val="18"/>
                <w:szCs w:val="18"/>
              </w:rPr>
            </w:pPr>
            <w:r w:rsidRPr="007B7E43">
              <w:rPr>
                <w:color w:val="000000"/>
                <w:sz w:val="18"/>
                <w:szCs w:val="18"/>
              </w:rPr>
              <w:t>ENF</w:t>
            </w:r>
          </w:p>
        </w:tc>
      </w:tr>
      <w:tr w:rsidR="00303521" w:rsidRPr="007B7E43" w14:paraId="49E12BCC" w14:textId="77777777" w:rsidTr="00F0653E">
        <w:trPr>
          <w:trHeight w:val="360"/>
        </w:trPr>
        <w:tc>
          <w:tcPr>
            <w:tcW w:w="1184" w:type="dxa"/>
            <w:shd w:val="clear" w:color="auto" w:fill="7F7F7F" w:themeFill="text1" w:themeFillTint="80"/>
            <w:vAlign w:val="center"/>
          </w:tcPr>
          <w:p w14:paraId="4F2AB4CD" w14:textId="77777777" w:rsidR="00303521" w:rsidRPr="007B7E43" w:rsidRDefault="00303521" w:rsidP="007B7E43">
            <w:pPr>
              <w:pStyle w:val="TableParagraph"/>
              <w:spacing w:before="7"/>
              <w:ind w:left="0"/>
              <w:jc w:val="center"/>
              <w:rPr>
                <w:sz w:val="18"/>
                <w:szCs w:val="18"/>
              </w:rPr>
            </w:pPr>
            <w:r w:rsidRPr="007B7E43">
              <w:rPr>
                <w:spacing w:val="-2"/>
                <w:sz w:val="18"/>
                <w:szCs w:val="18"/>
              </w:rPr>
              <w:t>IT-</w:t>
            </w:r>
            <w:r w:rsidRPr="007B7E43">
              <w:rPr>
                <w:spacing w:val="-5"/>
                <w:sz w:val="18"/>
                <w:szCs w:val="18"/>
              </w:rPr>
              <w:t>SRo</w:t>
            </w:r>
          </w:p>
        </w:tc>
        <w:tc>
          <w:tcPr>
            <w:tcW w:w="1184" w:type="dxa"/>
            <w:shd w:val="clear" w:color="auto" w:fill="7F7F7F" w:themeFill="text1" w:themeFillTint="80"/>
            <w:vAlign w:val="center"/>
          </w:tcPr>
          <w:p w14:paraId="3466F00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10.28444</w:t>
            </w:r>
          </w:p>
        </w:tc>
        <w:tc>
          <w:tcPr>
            <w:tcW w:w="1184" w:type="dxa"/>
            <w:shd w:val="clear" w:color="auto" w:fill="7F7F7F" w:themeFill="text1" w:themeFillTint="80"/>
            <w:vAlign w:val="center"/>
          </w:tcPr>
          <w:p w14:paraId="6C12B79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43.7278595</w:t>
            </w:r>
          </w:p>
        </w:tc>
        <w:tc>
          <w:tcPr>
            <w:tcW w:w="1183" w:type="dxa"/>
            <w:shd w:val="clear" w:color="auto" w:fill="7F7F7F" w:themeFill="text1" w:themeFillTint="80"/>
            <w:vAlign w:val="center"/>
          </w:tcPr>
          <w:p w14:paraId="251A42D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23.5</w:t>
            </w:r>
          </w:p>
        </w:tc>
        <w:tc>
          <w:tcPr>
            <w:tcW w:w="1183" w:type="dxa"/>
            <w:shd w:val="clear" w:color="auto" w:fill="7F7F7F" w:themeFill="text1" w:themeFillTint="80"/>
            <w:vAlign w:val="center"/>
          </w:tcPr>
          <w:p w14:paraId="7B843A3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16</w:t>
            </w:r>
          </w:p>
        </w:tc>
        <w:tc>
          <w:tcPr>
            <w:tcW w:w="1150" w:type="dxa"/>
            <w:shd w:val="clear" w:color="auto" w:fill="7F7F7F" w:themeFill="text1" w:themeFillTint="80"/>
            <w:vAlign w:val="center"/>
          </w:tcPr>
          <w:p w14:paraId="1AB9CAE3" w14:textId="77777777" w:rsidR="00303521" w:rsidRPr="007B7E43" w:rsidRDefault="00303521" w:rsidP="007B7E43">
            <w:pPr>
              <w:pStyle w:val="TableParagraph"/>
              <w:spacing w:before="7"/>
              <w:ind w:left="0"/>
              <w:jc w:val="center"/>
              <w:rPr>
                <w:sz w:val="18"/>
                <w:szCs w:val="18"/>
              </w:rPr>
            </w:pPr>
            <w:r w:rsidRPr="007B7E43">
              <w:rPr>
                <w:spacing w:val="-2"/>
                <w:sz w:val="18"/>
                <w:szCs w:val="18"/>
              </w:rPr>
              <w:t>2003-</w:t>
            </w:r>
            <w:r w:rsidRPr="007B7E43">
              <w:rPr>
                <w:spacing w:val="-4"/>
                <w:sz w:val="18"/>
                <w:szCs w:val="18"/>
              </w:rPr>
              <w:t>2012</w:t>
            </w:r>
          </w:p>
        </w:tc>
        <w:tc>
          <w:tcPr>
            <w:tcW w:w="1350" w:type="dxa"/>
            <w:shd w:val="clear" w:color="auto" w:fill="7F7F7F" w:themeFill="text1" w:themeFillTint="80"/>
            <w:vAlign w:val="center"/>
          </w:tcPr>
          <w:p w14:paraId="64A932D1"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4A0F5949" w14:textId="77777777" w:rsidR="00303521" w:rsidRPr="007B7E43" w:rsidRDefault="00303521" w:rsidP="007B7E43">
            <w:pPr>
              <w:pStyle w:val="TableParagraph"/>
              <w:spacing w:before="7"/>
              <w:ind w:left="0"/>
              <w:jc w:val="center"/>
              <w:rPr>
                <w:sz w:val="18"/>
                <w:szCs w:val="18"/>
              </w:rPr>
            </w:pPr>
            <w:r w:rsidRPr="007B7E43">
              <w:rPr>
                <w:color w:val="000000"/>
                <w:sz w:val="18"/>
                <w:szCs w:val="18"/>
              </w:rPr>
              <w:t>ENF</w:t>
            </w:r>
          </w:p>
        </w:tc>
      </w:tr>
      <w:tr w:rsidR="00303521" w:rsidRPr="007B7E43" w14:paraId="0CC4B2E3" w14:textId="77777777" w:rsidTr="00F0653E">
        <w:trPr>
          <w:trHeight w:val="360"/>
        </w:trPr>
        <w:tc>
          <w:tcPr>
            <w:tcW w:w="1184" w:type="dxa"/>
            <w:shd w:val="clear" w:color="auto" w:fill="7F7F7F" w:themeFill="text1" w:themeFillTint="80"/>
            <w:vAlign w:val="center"/>
          </w:tcPr>
          <w:p w14:paraId="5E5A08A0"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NL-</w:t>
            </w:r>
            <w:r w:rsidRPr="007B7E43">
              <w:rPr>
                <w:spacing w:val="-5"/>
                <w:sz w:val="18"/>
                <w:szCs w:val="18"/>
              </w:rPr>
              <w:t>Loo</w:t>
            </w:r>
          </w:p>
        </w:tc>
        <w:tc>
          <w:tcPr>
            <w:tcW w:w="1184" w:type="dxa"/>
            <w:shd w:val="clear" w:color="auto" w:fill="7F7F7F" w:themeFill="text1" w:themeFillTint="80"/>
            <w:vAlign w:val="center"/>
          </w:tcPr>
          <w:p w14:paraId="3F09C1F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5.74355984</w:t>
            </w:r>
          </w:p>
        </w:tc>
        <w:tc>
          <w:tcPr>
            <w:tcW w:w="1184" w:type="dxa"/>
            <w:shd w:val="clear" w:color="auto" w:fill="7F7F7F" w:themeFill="text1" w:themeFillTint="80"/>
            <w:vAlign w:val="center"/>
          </w:tcPr>
          <w:p w14:paraId="7462BA0E"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52.1665802</w:t>
            </w:r>
          </w:p>
        </w:tc>
        <w:tc>
          <w:tcPr>
            <w:tcW w:w="1183" w:type="dxa"/>
            <w:shd w:val="clear" w:color="auto" w:fill="7F7F7F" w:themeFill="text1" w:themeFillTint="80"/>
            <w:vAlign w:val="center"/>
          </w:tcPr>
          <w:p w14:paraId="0A88941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27</w:t>
            </w:r>
          </w:p>
        </w:tc>
        <w:tc>
          <w:tcPr>
            <w:tcW w:w="1183" w:type="dxa"/>
            <w:shd w:val="clear" w:color="auto" w:fill="7F7F7F" w:themeFill="text1" w:themeFillTint="80"/>
            <w:vAlign w:val="center"/>
          </w:tcPr>
          <w:p w14:paraId="34A4EFB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15.5</w:t>
            </w:r>
          </w:p>
        </w:tc>
        <w:tc>
          <w:tcPr>
            <w:tcW w:w="1150" w:type="dxa"/>
            <w:shd w:val="clear" w:color="auto" w:fill="7F7F7F" w:themeFill="text1" w:themeFillTint="80"/>
            <w:vAlign w:val="center"/>
          </w:tcPr>
          <w:p w14:paraId="368D51BE"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1997-</w:t>
            </w:r>
            <w:r w:rsidRPr="007B7E43">
              <w:rPr>
                <w:spacing w:val="-4"/>
                <w:sz w:val="18"/>
                <w:szCs w:val="18"/>
              </w:rPr>
              <w:t>2013</w:t>
            </w:r>
          </w:p>
        </w:tc>
        <w:tc>
          <w:tcPr>
            <w:tcW w:w="1350" w:type="dxa"/>
            <w:shd w:val="clear" w:color="auto" w:fill="7F7F7F" w:themeFill="text1" w:themeFillTint="80"/>
            <w:vAlign w:val="center"/>
          </w:tcPr>
          <w:p w14:paraId="6685AF14"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7F7F7F" w:themeFill="text1" w:themeFillTint="80"/>
            <w:vAlign w:val="center"/>
          </w:tcPr>
          <w:p w14:paraId="319A6FED"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ENF</w:t>
            </w:r>
          </w:p>
        </w:tc>
      </w:tr>
      <w:tr w:rsidR="00303521" w:rsidRPr="007B7E43" w14:paraId="5FEDA1B0" w14:textId="77777777" w:rsidTr="00F0653E">
        <w:trPr>
          <w:trHeight w:val="360"/>
        </w:trPr>
        <w:tc>
          <w:tcPr>
            <w:tcW w:w="1184" w:type="dxa"/>
            <w:shd w:val="clear" w:color="auto" w:fill="7F7F7F" w:themeFill="text1" w:themeFillTint="80"/>
            <w:vAlign w:val="center"/>
          </w:tcPr>
          <w:p w14:paraId="710F757F" w14:textId="77777777" w:rsidR="00303521" w:rsidRPr="007B7E43" w:rsidRDefault="00303521" w:rsidP="007B7E43">
            <w:pPr>
              <w:pStyle w:val="TableParagraph"/>
              <w:spacing w:before="7"/>
              <w:ind w:left="0"/>
              <w:jc w:val="center"/>
              <w:rPr>
                <w:sz w:val="18"/>
                <w:szCs w:val="18"/>
              </w:rPr>
            </w:pPr>
            <w:r w:rsidRPr="007B7E43">
              <w:rPr>
                <w:spacing w:val="-2"/>
                <w:sz w:val="18"/>
                <w:szCs w:val="18"/>
              </w:rPr>
              <w:t>RU-</w:t>
            </w:r>
            <w:r w:rsidRPr="007B7E43">
              <w:rPr>
                <w:spacing w:val="-5"/>
                <w:sz w:val="18"/>
                <w:szCs w:val="18"/>
              </w:rPr>
              <w:t>Fyo</w:t>
            </w:r>
          </w:p>
        </w:tc>
        <w:tc>
          <w:tcPr>
            <w:tcW w:w="1184" w:type="dxa"/>
            <w:shd w:val="clear" w:color="auto" w:fill="7F7F7F" w:themeFill="text1" w:themeFillTint="80"/>
            <w:vAlign w:val="center"/>
          </w:tcPr>
          <w:p w14:paraId="791B6A7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32.922081</w:t>
            </w:r>
          </w:p>
        </w:tc>
        <w:tc>
          <w:tcPr>
            <w:tcW w:w="1184" w:type="dxa"/>
            <w:shd w:val="clear" w:color="auto" w:fill="7F7F7F" w:themeFill="text1" w:themeFillTint="80"/>
            <w:vAlign w:val="center"/>
          </w:tcPr>
          <w:p w14:paraId="2BD055A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56.4615288</w:t>
            </w:r>
          </w:p>
        </w:tc>
        <w:tc>
          <w:tcPr>
            <w:tcW w:w="1183" w:type="dxa"/>
            <w:shd w:val="clear" w:color="auto" w:fill="7F7F7F" w:themeFill="text1" w:themeFillTint="80"/>
            <w:vAlign w:val="center"/>
          </w:tcPr>
          <w:p w14:paraId="7272122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48</w:t>
            </w:r>
          </w:p>
        </w:tc>
        <w:tc>
          <w:tcPr>
            <w:tcW w:w="1183" w:type="dxa"/>
            <w:shd w:val="clear" w:color="auto" w:fill="7F7F7F" w:themeFill="text1" w:themeFillTint="80"/>
            <w:vAlign w:val="center"/>
          </w:tcPr>
          <w:p w14:paraId="1D30188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21</w:t>
            </w:r>
          </w:p>
        </w:tc>
        <w:tc>
          <w:tcPr>
            <w:tcW w:w="1150" w:type="dxa"/>
            <w:shd w:val="clear" w:color="auto" w:fill="7F7F7F" w:themeFill="text1" w:themeFillTint="80"/>
            <w:vAlign w:val="center"/>
          </w:tcPr>
          <w:p w14:paraId="59298DF1" w14:textId="77777777" w:rsidR="00303521" w:rsidRPr="007B7E43" w:rsidRDefault="00303521" w:rsidP="007B7E43">
            <w:pPr>
              <w:pStyle w:val="TableParagraph"/>
              <w:spacing w:before="7"/>
              <w:ind w:left="0"/>
              <w:jc w:val="center"/>
              <w:rPr>
                <w:sz w:val="18"/>
                <w:szCs w:val="18"/>
              </w:rPr>
            </w:pPr>
            <w:r w:rsidRPr="007B7E43">
              <w:rPr>
                <w:spacing w:val="-2"/>
                <w:sz w:val="18"/>
                <w:szCs w:val="18"/>
              </w:rPr>
              <w:t>2003-</w:t>
            </w:r>
            <w:r w:rsidRPr="007B7E43">
              <w:rPr>
                <w:spacing w:val="-4"/>
                <w:sz w:val="18"/>
                <w:szCs w:val="18"/>
              </w:rPr>
              <w:t>2014</w:t>
            </w:r>
          </w:p>
        </w:tc>
        <w:tc>
          <w:tcPr>
            <w:tcW w:w="1350" w:type="dxa"/>
            <w:shd w:val="clear" w:color="auto" w:fill="7F7F7F" w:themeFill="text1" w:themeFillTint="80"/>
            <w:vAlign w:val="center"/>
          </w:tcPr>
          <w:p w14:paraId="2A373869"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237BD02A" w14:textId="77777777" w:rsidR="00303521" w:rsidRPr="007B7E43" w:rsidRDefault="00303521" w:rsidP="007B7E43">
            <w:pPr>
              <w:pStyle w:val="TableParagraph"/>
              <w:spacing w:before="7"/>
              <w:ind w:left="0"/>
              <w:jc w:val="center"/>
              <w:rPr>
                <w:sz w:val="18"/>
                <w:szCs w:val="18"/>
              </w:rPr>
            </w:pPr>
            <w:r w:rsidRPr="007B7E43">
              <w:rPr>
                <w:color w:val="000000"/>
                <w:sz w:val="18"/>
                <w:szCs w:val="18"/>
              </w:rPr>
              <w:t>ENF</w:t>
            </w:r>
          </w:p>
        </w:tc>
      </w:tr>
      <w:tr w:rsidR="00303521" w:rsidRPr="007B7E43" w14:paraId="69B68E88" w14:textId="77777777" w:rsidTr="00F0653E">
        <w:trPr>
          <w:trHeight w:val="360"/>
        </w:trPr>
        <w:tc>
          <w:tcPr>
            <w:tcW w:w="1184" w:type="dxa"/>
            <w:shd w:val="clear" w:color="auto" w:fill="C45911" w:themeFill="accent2" w:themeFillShade="BF"/>
            <w:vAlign w:val="center"/>
          </w:tcPr>
          <w:p w14:paraId="3A60D340"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SD-</w:t>
            </w:r>
            <w:r w:rsidRPr="007B7E43">
              <w:rPr>
                <w:spacing w:val="-5"/>
                <w:sz w:val="18"/>
                <w:szCs w:val="18"/>
              </w:rPr>
              <w:t>Dem</w:t>
            </w:r>
          </w:p>
        </w:tc>
        <w:tc>
          <w:tcPr>
            <w:tcW w:w="1184" w:type="dxa"/>
            <w:shd w:val="clear" w:color="auto" w:fill="C45911" w:themeFill="accent2" w:themeFillShade="BF"/>
            <w:vAlign w:val="center"/>
          </w:tcPr>
          <w:p w14:paraId="2F9510D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30.4783001</w:t>
            </w:r>
          </w:p>
        </w:tc>
        <w:tc>
          <w:tcPr>
            <w:tcW w:w="1184" w:type="dxa"/>
            <w:shd w:val="clear" w:color="auto" w:fill="C45911" w:themeFill="accent2" w:themeFillShade="BF"/>
            <w:vAlign w:val="center"/>
          </w:tcPr>
          <w:p w14:paraId="04B3289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13.2828999</w:t>
            </w:r>
          </w:p>
        </w:tc>
        <w:tc>
          <w:tcPr>
            <w:tcW w:w="1183" w:type="dxa"/>
            <w:shd w:val="clear" w:color="auto" w:fill="C45911" w:themeFill="accent2" w:themeFillShade="BF"/>
            <w:vAlign w:val="center"/>
          </w:tcPr>
          <w:p w14:paraId="6828528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2.5</w:t>
            </w:r>
          </w:p>
        </w:tc>
        <w:tc>
          <w:tcPr>
            <w:tcW w:w="1183" w:type="dxa"/>
            <w:shd w:val="clear" w:color="auto" w:fill="C45911" w:themeFill="accent2" w:themeFillShade="BF"/>
            <w:vAlign w:val="center"/>
          </w:tcPr>
          <w:p w14:paraId="6DF3486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1.5</w:t>
            </w:r>
          </w:p>
        </w:tc>
        <w:tc>
          <w:tcPr>
            <w:tcW w:w="1150" w:type="dxa"/>
            <w:shd w:val="clear" w:color="auto" w:fill="C45911" w:themeFill="accent2" w:themeFillShade="BF"/>
            <w:vAlign w:val="center"/>
          </w:tcPr>
          <w:p w14:paraId="292C9FAF" w14:textId="77777777" w:rsidR="00303521" w:rsidRPr="007B7E43" w:rsidRDefault="00303521" w:rsidP="007B7E43">
            <w:pPr>
              <w:pStyle w:val="TableParagraph"/>
              <w:spacing w:before="7"/>
              <w:ind w:left="0"/>
              <w:jc w:val="center"/>
              <w:rPr>
                <w:spacing w:val="-4"/>
                <w:sz w:val="18"/>
                <w:szCs w:val="18"/>
              </w:rPr>
            </w:pPr>
            <w:r w:rsidRPr="007B7E43">
              <w:rPr>
                <w:spacing w:val="-2"/>
                <w:sz w:val="18"/>
                <w:szCs w:val="18"/>
              </w:rPr>
              <w:t>2005-</w:t>
            </w:r>
            <w:r w:rsidRPr="007B7E43">
              <w:rPr>
                <w:spacing w:val="-4"/>
                <w:sz w:val="18"/>
                <w:szCs w:val="18"/>
              </w:rPr>
              <w:t>2009</w:t>
            </w:r>
          </w:p>
        </w:tc>
        <w:tc>
          <w:tcPr>
            <w:tcW w:w="1350" w:type="dxa"/>
            <w:shd w:val="clear" w:color="auto" w:fill="C45911" w:themeFill="accent2" w:themeFillShade="BF"/>
            <w:vAlign w:val="center"/>
          </w:tcPr>
          <w:p w14:paraId="2FF6CC86"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C45911" w:themeFill="accent2" w:themeFillShade="BF"/>
            <w:vAlign w:val="center"/>
          </w:tcPr>
          <w:p w14:paraId="2A110341"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SAV</w:t>
            </w:r>
          </w:p>
        </w:tc>
      </w:tr>
      <w:tr w:rsidR="00303521" w:rsidRPr="007B7E43" w14:paraId="30668AAF" w14:textId="77777777" w:rsidTr="00F0653E">
        <w:trPr>
          <w:trHeight w:val="360"/>
        </w:trPr>
        <w:tc>
          <w:tcPr>
            <w:tcW w:w="1184" w:type="dxa"/>
            <w:shd w:val="clear" w:color="auto" w:fill="FFC000" w:themeFill="accent4"/>
            <w:vAlign w:val="center"/>
          </w:tcPr>
          <w:p w14:paraId="1B86E0E8" w14:textId="77777777" w:rsidR="00303521" w:rsidRPr="007B7E43" w:rsidRDefault="00303521" w:rsidP="007B7E43">
            <w:pPr>
              <w:pStyle w:val="TableParagraph"/>
              <w:spacing w:before="7"/>
              <w:ind w:left="0"/>
              <w:jc w:val="center"/>
              <w:rPr>
                <w:sz w:val="18"/>
                <w:szCs w:val="18"/>
              </w:rPr>
            </w:pPr>
            <w:r w:rsidRPr="007B7E43">
              <w:rPr>
                <w:spacing w:val="-2"/>
                <w:sz w:val="18"/>
                <w:szCs w:val="18"/>
              </w:rPr>
              <w:t>US-</w:t>
            </w:r>
            <w:r w:rsidRPr="007B7E43">
              <w:rPr>
                <w:spacing w:val="-5"/>
                <w:sz w:val="18"/>
                <w:szCs w:val="18"/>
              </w:rPr>
              <w:t>AR1</w:t>
            </w:r>
          </w:p>
        </w:tc>
        <w:tc>
          <w:tcPr>
            <w:tcW w:w="1184" w:type="dxa"/>
            <w:shd w:val="clear" w:color="auto" w:fill="FFC000" w:themeFill="accent4"/>
            <w:vAlign w:val="center"/>
          </w:tcPr>
          <w:p w14:paraId="206EF488"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-99.419998</w:t>
            </w:r>
          </w:p>
        </w:tc>
        <w:tc>
          <w:tcPr>
            <w:tcW w:w="1184" w:type="dxa"/>
            <w:shd w:val="clear" w:color="auto" w:fill="FFC000" w:themeFill="accent4"/>
            <w:vAlign w:val="center"/>
          </w:tcPr>
          <w:p w14:paraId="5BA7CD7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36.4267006</w:t>
            </w:r>
          </w:p>
        </w:tc>
        <w:tc>
          <w:tcPr>
            <w:tcW w:w="1183" w:type="dxa"/>
            <w:shd w:val="clear" w:color="auto" w:fill="FFC000" w:themeFill="accent4"/>
            <w:vAlign w:val="center"/>
          </w:tcPr>
          <w:p w14:paraId="4F83043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2.84</w:t>
            </w:r>
          </w:p>
        </w:tc>
        <w:tc>
          <w:tcPr>
            <w:tcW w:w="1183" w:type="dxa"/>
            <w:shd w:val="clear" w:color="auto" w:fill="FFC000" w:themeFill="accent4"/>
            <w:vAlign w:val="center"/>
          </w:tcPr>
          <w:p w14:paraId="7045504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w:t>
            </w:r>
          </w:p>
        </w:tc>
        <w:tc>
          <w:tcPr>
            <w:tcW w:w="1150" w:type="dxa"/>
            <w:shd w:val="clear" w:color="auto" w:fill="FFC000" w:themeFill="accent4"/>
            <w:vAlign w:val="center"/>
          </w:tcPr>
          <w:p w14:paraId="2E248FC7" w14:textId="77777777" w:rsidR="00303521" w:rsidRPr="007B7E43" w:rsidRDefault="00303521" w:rsidP="007B7E43">
            <w:pPr>
              <w:pStyle w:val="TableParagraph"/>
              <w:spacing w:before="7"/>
              <w:ind w:left="0"/>
              <w:jc w:val="center"/>
              <w:rPr>
                <w:sz w:val="18"/>
                <w:szCs w:val="18"/>
              </w:rPr>
            </w:pPr>
            <w:r w:rsidRPr="007B7E43">
              <w:rPr>
                <w:spacing w:val="-2"/>
                <w:sz w:val="18"/>
                <w:szCs w:val="18"/>
              </w:rPr>
              <w:t>2010-</w:t>
            </w:r>
            <w:r w:rsidRPr="007B7E43">
              <w:rPr>
                <w:spacing w:val="-4"/>
                <w:sz w:val="18"/>
                <w:szCs w:val="18"/>
              </w:rPr>
              <w:t>2012</w:t>
            </w:r>
          </w:p>
        </w:tc>
        <w:tc>
          <w:tcPr>
            <w:tcW w:w="1350" w:type="dxa"/>
            <w:shd w:val="clear" w:color="auto" w:fill="FFC000" w:themeFill="accent4"/>
            <w:vAlign w:val="center"/>
          </w:tcPr>
          <w:p w14:paraId="4BAC87C1"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FFC000" w:themeFill="accent4"/>
            <w:vAlign w:val="center"/>
          </w:tcPr>
          <w:p w14:paraId="34E0D560" w14:textId="77777777" w:rsidR="00303521" w:rsidRPr="007B7E43" w:rsidRDefault="00303521" w:rsidP="007B7E43">
            <w:pPr>
              <w:pStyle w:val="TableParagraph"/>
              <w:spacing w:before="7"/>
              <w:ind w:left="0"/>
              <w:jc w:val="center"/>
              <w:rPr>
                <w:sz w:val="18"/>
                <w:szCs w:val="18"/>
              </w:rPr>
            </w:pPr>
            <w:r w:rsidRPr="007B7E43">
              <w:rPr>
                <w:color w:val="000000"/>
                <w:sz w:val="18"/>
                <w:szCs w:val="18"/>
              </w:rPr>
              <w:t>GRA</w:t>
            </w:r>
          </w:p>
        </w:tc>
      </w:tr>
      <w:tr w:rsidR="00303521" w:rsidRPr="007B7E43" w14:paraId="09B2A418" w14:textId="77777777" w:rsidTr="00F0653E">
        <w:trPr>
          <w:trHeight w:val="360"/>
        </w:trPr>
        <w:tc>
          <w:tcPr>
            <w:tcW w:w="1184" w:type="dxa"/>
            <w:shd w:val="clear" w:color="auto" w:fill="FFC000" w:themeFill="accent4"/>
            <w:vAlign w:val="center"/>
          </w:tcPr>
          <w:p w14:paraId="68E32800"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US-</w:t>
            </w:r>
            <w:r w:rsidRPr="007B7E43">
              <w:rPr>
                <w:spacing w:val="-5"/>
                <w:sz w:val="18"/>
                <w:szCs w:val="18"/>
              </w:rPr>
              <w:t>AR2</w:t>
            </w:r>
          </w:p>
        </w:tc>
        <w:tc>
          <w:tcPr>
            <w:tcW w:w="1184" w:type="dxa"/>
            <w:shd w:val="clear" w:color="auto" w:fill="FFC000" w:themeFill="accent4"/>
            <w:vAlign w:val="center"/>
          </w:tcPr>
          <w:p w14:paraId="6D826C5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-99.597504</w:t>
            </w:r>
          </w:p>
        </w:tc>
        <w:tc>
          <w:tcPr>
            <w:tcW w:w="1184" w:type="dxa"/>
            <w:shd w:val="clear" w:color="auto" w:fill="FFC000" w:themeFill="accent4"/>
            <w:vAlign w:val="center"/>
          </w:tcPr>
          <w:p w14:paraId="3F82B4A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36.6357994</w:t>
            </w:r>
          </w:p>
        </w:tc>
        <w:tc>
          <w:tcPr>
            <w:tcW w:w="1183" w:type="dxa"/>
            <w:shd w:val="clear" w:color="auto" w:fill="FFC000" w:themeFill="accent4"/>
            <w:vAlign w:val="center"/>
          </w:tcPr>
          <w:p w14:paraId="145A028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2.95</w:t>
            </w:r>
          </w:p>
        </w:tc>
        <w:tc>
          <w:tcPr>
            <w:tcW w:w="1183" w:type="dxa"/>
            <w:shd w:val="clear" w:color="auto" w:fill="FFC000" w:themeFill="accent4"/>
            <w:vAlign w:val="center"/>
          </w:tcPr>
          <w:p w14:paraId="5C1FB8ED"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w:t>
            </w:r>
          </w:p>
        </w:tc>
        <w:tc>
          <w:tcPr>
            <w:tcW w:w="1150" w:type="dxa"/>
            <w:shd w:val="clear" w:color="auto" w:fill="FFC000" w:themeFill="accent4"/>
            <w:vAlign w:val="center"/>
          </w:tcPr>
          <w:p w14:paraId="48064BAA"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2010-</w:t>
            </w:r>
            <w:r w:rsidRPr="007B7E43">
              <w:rPr>
                <w:spacing w:val="-4"/>
                <w:sz w:val="18"/>
                <w:szCs w:val="18"/>
              </w:rPr>
              <w:t>2011</w:t>
            </w:r>
          </w:p>
        </w:tc>
        <w:tc>
          <w:tcPr>
            <w:tcW w:w="1350" w:type="dxa"/>
            <w:shd w:val="clear" w:color="auto" w:fill="FFC000" w:themeFill="accent4"/>
            <w:vAlign w:val="center"/>
          </w:tcPr>
          <w:p w14:paraId="3491A45B"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FFC000" w:themeFill="accent4"/>
            <w:vAlign w:val="center"/>
          </w:tcPr>
          <w:p w14:paraId="525B0A9A"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GRA</w:t>
            </w:r>
          </w:p>
        </w:tc>
      </w:tr>
      <w:tr w:rsidR="00303521" w:rsidRPr="007B7E43" w14:paraId="38000565" w14:textId="77777777" w:rsidTr="00F0653E">
        <w:trPr>
          <w:trHeight w:val="360"/>
        </w:trPr>
        <w:tc>
          <w:tcPr>
            <w:tcW w:w="1184" w:type="dxa"/>
            <w:shd w:val="clear" w:color="auto" w:fill="0070C0"/>
            <w:vAlign w:val="center"/>
          </w:tcPr>
          <w:p w14:paraId="254DE0A5" w14:textId="77777777" w:rsidR="00303521" w:rsidRPr="007B7E43" w:rsidRDefault="00303521" w:rsidP="007B7E43">
            <w:pPr>
              <w:pStyle w:val="TableParagraph"/>
              <w:spacing w:before="7"/>
              <w:ind w:left="0"/>
              <w:jc w:val="center"/>
              <w:rPr>
                <w:sz w:val="18"/>
                <w:szCs w:val="18"/>
              </w:rPr>
            </w:pPr>
            <w:r w:rsidRPr="007B7E43">
              <w:rPr>
                <w:spacing w:val="-2"/>
                <w:sz w:val="18"/>
                <w:szCs w:val="18"/>
              </w:rPr>
              <w:t>US-</w:t>
            </w:r>
            <w:r w:rsidRPr="007B7E43">
              <w:rPr>
                <w:spacing w:val="-5"/>
                <w:sz w:val="18"/>
                <w:szCs w:val="18"/>
              </w:rPr>
              <w:t>ARM</w:t>
            </w:r>
          </w:p>
        </w:tc>
        <w:tc>
          <w:tcPr>
            <w:tcW w:w="1184" w:type="dxa"/>
            <w:shd w:val="clear" w:color="auto" w:fill="0070C0"/>
            <w:vAlign w:val="center"/>
          </w:tcPr>
          <w:p w14:paraId="37AFEF1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-97.4888</w:t>
            </w:r>
          </w:p>
        </w:tc>
        <w:tc>
          <w:tcPr>
            <w:tcW w:w="1184" w:type="dxa"/>
            <w:shd w:val="clear" w:color="auto" w:fill="0070C0"/>
            <w:vAlign w:val="center"/>
          </w:tcPr>
          <w:p w14:paraId="7372F97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36.6058006</w:t>
            </w:r>
          </w:p>
        </w:tc>
        <w:tc>
          <w:tcPr>
            <w:tcW w:w="1183" w:type="dxa"/>
            <w:shd w:val="clear" w:color="auto" w:fill="0070C0"/>
            <w:vAlign w:val="center"/>
          </w:tcPr>
          <w:p w14:paraId="1CD98DC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60</w:t>
            </w:r>
          </w:p>
        </w:tc>
        <w:tc>
          <w:tcPr>
            <w:tcW w:w="1183" w:type="dxa"/>
            <w:shd w:val="clear" w:color="auto" w:fill="0070C0"/>
            <w:vAlign w:val="center"/>
          </w:tcPr>
          <w:p w14:paraId="612181E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0.5</w:t>
            </w:r>
          </w:p>
        </w:tc>
        <w:tc>
          <w:tcPr>
            <w:tcW w:w="1150" w:type="dxa"/>
            <w:shd w:val="clear" w:color="auto" w:fill="0070C0"/>
            <w:vAlign w:val="center"/>
          </w:tcPr>
          <w:p w14:paraId="5D808C79" w14:textId="77777777" w:rsidR="00303521" w:rsidRPr="007B7E43" w:rsidRDefault="00303521" w:rsidP="007B7E43">
            <w:pPr>
              <w:pStyle w:val="TableParagraph"/>
              <w:spacing w:before="7"/>
              <w:ind w:left="0"/>
              <w:jc w:val="center"/>
              <w:rPr>
                <w:sz w:val="18"/>
                <w:szCs w:val="18"/>
              </w:rPr>
            </w:pPr>
            <w:r w:rsidRPr="007B7E43">
              <w:rPr>
                <w:spacing w:val="-2"/>
                <w:sz w:val="18"/>
                <w:szCs w:val="18"/>
              </w:rPr>
              <w:t>2003-</w:t>
            </w:r>
            <w:r w:rsidRPr="007B7E43">
              <w:rPr>
                <w:spacing w:val="-4"/>
                <w:sz w:val="18"/>
                <w:szCs w:val="18"/>
              </w:rPr>
              <w:t>2012</w:t>
            </w:r>
          </w:p>
        </w:tc>
        <w:tc>
          <w:tcPr>
            <w:tcW w:w="1350" w:type="dxa"/>
            <w:shd w:val="clear" w:color="auto" w:fill="0070C0"/>
            <w:vAlign w:val="center"/>
          </w:tcPr>
          <w:p w14:paraId="2799E1D7"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0070C0"/>
            <w:vAlign w:val="center"/>
          </w:tcPr>
          <w:p w14:paraId="5579AD73" w14:textId="77777777" w:rsidR="00303521" w:rsidRPr="007B7E43" w:rsidRDefault="00303521" w:rsidP="007B7E43">
            <w:pPr>
              <w:pStyle w:val="TableParagraph"/>
              <w:spacing w:before="7"/>
              <w:ind w:left="0"/>
              <w:jc w:val="center"/>
              <w:rPr>
                <w:sz w:val="18"/>
                <w:szCs w:val="18"/>
              </w:rPr>
            </w:pPr>
            <w:r w:rsidRPr="007B7E43">
              <w:rPr>
                <w:color w:val="000000"/>
                <w:sz w:val="18"/>
                <w:szCs w:val="18"/>
              </w:rPr>
              <w:t>CRO</w:t>
            </w:r>
          </w:p>
        </w:tc>
      </w:tr>
      <w:tr w:rsidR="00303521" w:rsidRPr="007B7E43" w14:paraId="71253880" w14:textId="77777777" w:rsidTr="00F0653E">
        <w:trPr>
          <w:trHeight w:val="360"/>
        </w:trPr>
        <w:tc>
          <w:tcPr>
            <w:tcW w:w="1184" w:type="dxa"/>
            <w:shd w:val="clear" w:color="auto" w:fill="7F7F7F" w:themeFill="text1" w:themeFillTint="80"/>
            <w:vAlign w:val="center"/>
          </w:tcPr>
          <w:p w14:paraId="73DBCDC1"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US-</w:t>
            </w:r>
            <w:r w:rsidRPr="007B7E43">
              <w:rPr>
                <w:spacing w:val="-5"/>
                <w:sz w:val="18"/>
                <w:szCs w:val="18"/>
              </w:rPr>
              <w:t>Blo</w:t>
            </w:r>
          </w:p>
        </w:tc>
        <w:tc>
          <w:tcPr>
            <w:tcW w:w="1184" w:type="dxa"/>
            <w:shd w:val="clear" w:color="auto" w:fill="7F7F7F" w:themeFill="text1" w:themeFillTint="80"/>
            <w:vAlign w:val="center"/>
          </w:tcPr>
          <w:p w14:paraId="52714BB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-120.63275</w:t>
            </w:r>
          </w:p>
        </w:tc>
        <w:tc>
          <w:tcPr>
            <w:tcW w:w="1184" w:type="dxa"/>
            <w:shd w:val="clear" w:color="auto" w:fill="7F7F7F" w:themeFill="text1" w:themeFillTint="80"/>
            <w:vAlign w:val="center"/>
          </w:tcPr>
          <w:p w14:paraId="5F71926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38.8953018</w:t>
            </w:r>
          </w:p>
        </w:tc>
        <w:tc>
          <w:tcPr>
            <w:tcW w:w="1183" w:type="dxa"/>
            <w:shd w:val="clear" w:color="auto" w:fill="7F7F7F" w:themeFill="text1" w:themeFillTint="80"/>
            <w:vAlign w:val="center"/>
          </w:tcPr>
          <w:p w14:paraId="230A4FBD"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12.5</w:t>
            </w:r>
          </w:p>
        </w:tc>
        <w:tc>
          <w:tcPr>
            <w:tcW w:w="1183" w:type="dxa"/>
            <w:shd w:val="clear" w:color="auto" w:fill="7F7F7F" w:themeFill="text1" w:themeFillTint="80"/>
            <w:vAlign w:val="center"/>
          </w:tcPr>
          <w:p w14:paraId="5DA1C2B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4.7</w:t>
            </w:r>
          </w:p>
        </w:tc>
        <w:tc>
          <w:tcPr>
            <w:tcW w:w="1150" w:type="dxa"/>
            <w:shd w:val="clear" w:color="auto" w:fill="7F7F7F" w:themeFill="text1" w:themeFillTint="80"/>
            <w:vAlign w:val="center"/>
          </w:tcPr>
          <w:p w14:paraId="21B834D6"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2000-</w:t>
            </w:r>
            <w:r w:rsidRPr="007B7E43">
              <w:rPr>
                <w:spacing w:val="-4"/>
                <w:sz w:val="18"/>
                <w:szCs w:val="18"/>
              </w:rPr>
              <w:t>2006</w:t>
            </w:r>
          </w:p>
        </w:tc>
        <w:tc>
          <w:tcPr>
            <w:tcW w:w="1350" w:type="dxa"/>
            <w:shd w:val="clear" w:color="auto" w:fill="7F7F7F" w:themeFill="text1" w:themeFillTint="80"/>
            <w:vAlign w:val="center"/>
          </w:tcPr>
          <w:p w14:paraId="32CFB25C"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7F7F7F" w:themeFill="text1" w:themeFillTint="80"/>
            <w:vAlign w:val="center"/>
          </w:tcPr>
          <w:p w14:paraId="64FA4B3C"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ENF</w:t>
            </w:r>
          </w:p>
        </w:tc>
      </w:tr>
      <w:tr w:rsidR="00303521" w:rsidRPr="007B7E43" w14:paraId="0566F4E4" w14:textId="77777777" w:rsidTr="00F0653E">
        <w:trPr>
          <w:trHeight w:val="360"/>
        </w:trPr>
        <w:tc>
          <w:tcPr>
            <w:tcW w:w="1184" w:type="dxa"/>
            <w:shd w:val="clear" w:color="auto" w:fill="FFC000" w:themeFill="accent4"/>
            <w:vAlign w:val="center"/>
          </w:tcPr>
          <w:p w14:paraId="3BF5826F" w14:textId="77777777" w:rsidR="00303521" w:rsidRPr="007B7E43" w:rsidRDefault="00303521" w:rsidP="007B7E43">
            <w:pPr>
              <w:pStyle w:val="TableParagraph"/>
              <w:spacing w:before="7"/>
              <w:ind w:left="0"/>
              <w:jc w:val="center"/>
              <w:rPr>
                <w:sz w:val="18"/>
                <w:szCs w:val="18"/>
              </w:rPr>
            </w:pPr>
            <w:r w:rsidRPr="007B7E43">
              <w:rPr>
                <w:spacing w:val="-2"/>
                <w:sz w:val="18"/>
                <w:szCs w:val="18"/>
              </w:rPr>
              <w:t>US-</w:t>
            </w:r>
            <w:r w:rsidRPr="007B7E43">
              <w:rPr>
                <w:spacing w:val="-5"/>
                <w:sz w:val="18"/>
                <w:szCs w:val="18"/>
              </w:rPr>
              <w:t>Cop</w:t>
            </w:r>
          </w:p>
        </w:tc>
        <w:tc>
          <w:tcPr>
            <w:tcW w:w="1184" w:type="dxa"/>
            <w:shd w:val="clear" w:color="auto" w:fill="FFC000" w:themeFill="accent4"/>
            <w:vAlign w:val="center"/>
          </w:tcPr>
          <w:p w14:paraId="5499A09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-109.39</w:t>
            </w:r>
          </w:p>
        </w:tc>
        <w:tc>
          <w:tcPr>
            <w:tcW w:w="1184" w:type="dxa"/>
            <w:shd w:val="clear" w:color="auto" w:fill="FFC000" w:themeFill="accent4"/>
            <w:vAlign w:val="center"/>
          </w:tcPr>
          <w:p w14:paraId="24B2602D"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38.0900002</w:t>
            </w:r>
          </w:p>
        </w:tc>
        <w:tc>
          <w:tcPr>
            <w:tcW w:w="1183" w:type="dxa"/>
            <w:shd w:val="clear" w:color="auto" w:fill="FFC000" w:themeFill="accent4"/>
            <w:vAlign w:val="center"/>
          </w:tcPr>
          <w:p w14:paraId="6A20755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1.85</w:t>
            </w:r>
          </w:p>
        </w:tc>
        <w:tc>
          <w:tcPr>
            <w:tcW w:w="1183" w:type="dxa"/>
            <w:shd w:val="clear" w:color="auto" w:fill="FFC000" w:themeFill="accent4"/>
            <w:vAlign w:val="center"/>
          </w:tcPr>
          <w:p w14:paraId="7A42600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0.5</w:t>
            </w:r>
          </w:p>
        </w:tc>
        <w:tc>
          <w:tcPr>
            <w:tcW w:w="1150" w:type="dxa"/>
            <w:shd w:val="clear" w:color="auto" w:fill="FFC000" w:themeFill="accent4"/>
            <w:vAlign w:val="center"/>
          </w:tcPr>
          <w:p w14:paraId="5F6AA2B7" w14:textId="77777777" w:rsidR="00303521" w:rsidRPr="007B7E43" w:rsidRDefault="00303521" w:rsidP="007B7E43">
            <w:pPr>
              <w:pStyle w:val="TableParagraph"/>
              <w:spacing w:before="7"/>
              <w:ind w:left="0"/>
              <w:jc w:val="center"/>
              <w:rPr>
                <w:sz w:val="18"/>
                <w:szCs w:val="18"/>
              </w:rPr>
            </w:pPr>
            <w:r w:rsidRPr="007B7E43">
              <w:rPr>
                <w:spacing w:val="-2"/>
                <w:sz w:val="18"/>
                <w:szCs w:val="18"/>
              </w:rPr>
              <w:t>2002-</w:t>
            </w:r>
            <w:r w:rsidRPr="007B7E43">
              <w:rPr>
                <w:spacing w:val="-4"/>
                <w:sz w:val="18"/>
                <w:szCs w:val="18"/>
              </w:rPr>
              <w:t>2003</w:t>
            </w:r>
          </w:p>
        </w:tc>
        <w:tc>
          <w:tcPr>
            <w:tcW w:w="1350" w:type="dxa"/>
            <w:shd w:val="clear" w:color="auto" w:fill="FFC000" w:themeFill="accent4"/>
            <w:vAlign w:val="center"/>
          </w:tcPr>
          <w:p w14:paraId="18F12CE9"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FFC000" w:themeFill="accent4"/>
            <w:vAlign w:val="center"/>
          </w:tcPr>
          <w:p w14:paraId="7754A5BB" w14:textId="77777777" w:rsidR="00303521" w:rsidRPr="007B7E43" w:rsidRDefault="00303521" w:rsidP="007B7E43">
            <w:pPr>
              <w:pStyle w:val="TableParagraph"/>
              <w:spacing w:before="7"/>
              <w:ind w:left="0"/>
              <w:jc w:val="center"/>
              <w:rPr>
                <w:sz w:val="18"/>
                <w:szCs w:val="18"/>
              </w:rPr>
            </w:pPr>
            <w:r w:rsidRPr="007B7E43">
              <w:rPr>
                <w:color w:val="000000"/>
                <w:sz w:val="18"/>
                <w:szCs w:val="18"/>
              </w:rPr>
              <w:t>GRA</w:t>
            </w:r>
          </w:p>
        </w:tc>
      </w:tr>
      <w:tr w:rsidR="00303521" w:rsidRPr="007B7E43" w14:paraId="1FCA141F" w14:textId="77777777" w:rsidTr="00F0653E">
        <w:trPr>
          <w:trHeight w:val="360"/>
        </w:trPr>
        <w:tc>
          <w:tcPr>
            <w:tcW w:w="1184" w:type="dxa"/>
            <w:shd w:val="clear" w:color="auto" w:fill="7F7F7F" w:themeFill="text1" w:themeFillTint="80"/>
            <w:vAlign w:val="center"/>
          </w:tcPr>
          <w:p w14:paraId="59CD8F57"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US-</w:t>
            </w:r>
            <w:r w:rsidRPr="007B7E43">
              <w:rPr>
                <w:spacing w:val="-5"/>
                <w:sz w:val="18"/>
                <w:szCs w:val="18"/>
              </w:rPr>
              <w:t>GLE</w:t>
            </w:r>
          </w:p>
        </w:tc>
        <w:tc>
          <w:tcPr>
            <w:tcW w:w="1184" w:type="dxa"/>
            <w:shd w:val="clear" w:color="auto" w:fill="7F7F7F" w:themeFill="text1" w:themeFillTint="80"/>
            <w:vAlign w:val="center"/>
          </w:tcPr>
          <w:p w14:paraId="3E00E58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-106.2399</w:t>
            </w:r>
          </w:p>
        </w:tc>
        <w:tc>
          <w:tcPr>
            <w:tcW w:w="1184" w:type="dxa"/>
            <w:shd w:val="clear" w:color="auto" w:fill="7F7F7F" w:themeFill="text1" w:themeFillTint="80"/>
            <w:vAlign w:val="center"/>
          </w:tcPr>
          <w:p w14:paraId="43716B1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41.3665009</w:t>
            </w:r>
          </w:p>
        </w:tc>
        <w:tc>
          <w:tcPr>
            <w:tcW w:w="1183" w:type="dxa"/>
            <w:shd w:val="clear" w:color="auto" w:fill="7F7F7F" w:themeFill="text1" w:themeFillTint="80"/>
            <w:vAlign w:val="center"/>
          </w:tcPr>
          <w:p w14:paraId="71263A6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23</w:t>
            </w:r>
          </w:p>
        </w:tc>
        <w:tc>
          <w:tcPr>
            <w:tcW w:w="1183" w:type="dxa"/>
            <w:shd w:val="clear" w:color="auto" w:fill="7F7F7F" w:themeFill="text1" w:themeFillTint="80"/>
            <w:vAlign w:val="center"/>
          </w:tcPr>
          <w:p w14:paraId="629B749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10</w:t>
            </w:r>
          </w:p>
        </w:tc>
        <w:tc>
          <w:tcPr>
            <w:tcW w:w="1150" w:type="dxa"/>
            <w:shd w:val="clear" w:color="auto" w:fill="7F7F7F" w:themeFill="text1" w:themeFillTint="80"/>
            <w:vAlign w:val="center"/>
          </w:tcPr>
          <w:p w14:paraId="00D45904"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2009-</w:t>
            </w:r>
            <w:r w:rsidRPr="007B7E43">
              <w:rPr>
                <w:spacing w:val="-4"/>
                <w:sz w:val="18"/>
                <w:szCs w:val="18"/>
              </w:rPr>
              <w:t>2014</w:t>
            </w:r>
          </w:p>
        </w:tc>
        <w:tc>
          <w:tcPr>
            <w:tcW w:w="1350" w:type="dxa"/>
            <w:shd w:val="clear" w:color="auto" w:fill="7F7F7F" w:themeFill="text1" w:themeFillTint="80"/>
            <w:vAlign w:val="center"/>
          </w:tcPr>
          <w:p w14:paraId="6D679C9B"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7F7F7F" w:themeFill="text1" w:themeFillTint="80"/>
            <w:vAlign w:val="center"/>
          </w:tcPr>
          <w:p w14:paraId="3AEFE251"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ENF</w:t>
            </w:r>
          </w:p>
        </w:tc>
      </w:tr>
      <w:tr w:rsidR="00303521" w:rsidRPr="007B7E43" w14:paraId="667884E9" w14:textId="77777777" w:rsidTr="00F0653E">
        <w:trPr>
          <w:trHeight w:val="215"/>
        </w:trPr>
        <w:tc>
          <w:tcPr>
            <w:tcW w:w="1184" w:type="dxa"/>
            <w:shd w:val="clear" w:color="auto" w:fill="FFC000" w:themeFill="accent4"/>
            <w:vAlign w:val="center"/>
          </w:tcPr>
          <w:p w14:paraId="2672A2CF"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US-</w:t>
            </w:r>
            <w:r w:rsidRPr="007B7E43">
              <w:rPr>
                <w:spacing w:val="-5"/>
                <w:sz w:val="18"/>
                <w:szCs w:val="18"/>
              </w:rPr>
              <w:t>Goo</w:t>
            </w:r>
          </w:p>
        </w:tc>
        <w:tc>
          <w:tcPr>
            <w:tcW w:w="1184" w:type="dxa"/>
            <w:shd w:val="clear" w:color="auto" w:fill="FFC000" w:themeFill="accent4"/>
            <w:vAlign w:val="center"/>
          </w:tcPr>
          <w:p w14:paraId="16DCA5D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-89.873497</w:t>
            </w:r>
          </w:p>
        </w:tc>
        <w:tc>
          <w:tcPr>
            <w:tcW w:w="1184" w:type="dxa"/>
            <w:shd w:val="clear" w:color="auto" w:fill="FFC000" w:themeFill="accent4"/>
            <w:vAlign w:val="center"/>
          </w:tcPr>
          <w:p w14:paraId="29D3A76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34.2546997</w:t>
            </w:r>
          </w:p>
        </w:tc>
        <w:tc>
          <w:tcPr>
            <w:tcW w:w="1183" w:type="dxa"/>
            <w:shd w:val="clear" w:color="auto" w:fill="FFC000" w:themeFill="accent4"/>
            <w:vAlign w:val="center"/>
          </w:tcPr>
          <w:p w14:paraId="37CA53B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w:t>
            </w:r>
          </w:p>
        </w:tc>
        <w:tc>
          <w:tcPr>
            <w:tcW w:w="1183" w:type="dxa"/>
            <w:shd w:val="clear" w:color="auto" w:fill="FFC000" w:themeFill="accent4"/>
            <w:vAlign w:val="center"/>
          </w:tcPr>
          <w:p w14:paraId="67FA74E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0.3</w:t>
            </w:r>
          </w:p>
        </w:tc>
        <w:tc>
          <w:tcPr>
            <w:tcW w:w="1150" w:type="dxa"/>
            <w:shd w:val="clear" w:color="auto" w:fill="FFC000" w:themeFill="accent4"/>
            <w:vAlign w:val="center"/>
          </w:tcPr>
          <w:p w14:paraId="0E630767"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2004-</w:t>
            </w:r>
            <w:r w:rsidRPr="007B7E43">
              <w:rPr>
                <w:spacing w:val="-4"/>
                <w:sz w:val="18"/>
                <w:szCs w:val="18"/>
              </w:rPr>
              <w:t>2006</w:t>
            </w:r>
          </w:p>
        </w:tc>
        <w:tc>
          <w:tcPr>
            <w:tcW w:w="1350" w:type="dxa"/>
            <w:shd w:val="clear" w:color="auto" w:fill="FFC000" w:themeFill="accent4"/>
            <w:vAlign w:val="center"/>
          </w:tcPr>
          <w:p w14:paraId="081FB338"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LaThuile</w:t>
            </w:r>
          </w:p>
        </w:tc>
        <w:tc>
          <w:tcPr>
            <w:tcW w:w="1049" w:type="dxa"/>
            <w:shd w:val="clear" w:color="auto" w:fill="FFC000" w:themeFill="accent4"/>
            <w:vAlign w:val="center"/>
          </w:tcPr>
          <w:p w14:paraId="432B12AE"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GRA</w:t>
            </w:r>
          </w:p>
        </w:tc>
      </w:tr>
      <w:tr w:rsidR="00303521" w:rsidRPr="007B7E43" w14:paraId="3C2C34E2" w14:textId="77777777" w:rsidTr="00F0653E">
        <w:trPr>
          <w:trHeight w:val="251"/>
        </w:trPr>
        <w:tc>
          <w:tcPr>
            <w:tcW w:w="1184" w:type="dxa"/>
            <w:shd w:val="clear" w:color="auto" w:fill="FF0000"/>
            <w:vAlign w:val="center"/>
          </w:tcPr>
          <w:p w14:paraId="388FC778" w14:textId="77777777" w:rsidR="00303521" w:rsidRPr="007B7E43" w:rsidRDefault="00303521" w:rsidP="007B7E43">
            <w:pPr>
              <w:pStyle w:val="TableParagraph"/>
              <w:spacing w:before="7"/>
              <w:ind w:left="0"/>
              <w:jc w:val="center"/>
              <w:rPr>
                <w:sz w:val="18"/>
                <w:szCs w:val="18"/>
              </w:rPr>
            </w:pPr>
            <w:r w:rsidRPr="007B7E43">
              <w:rPr>
                <w:spacing w:val="-2"/>
                <w:sz w:val="18"/>
                <w:szCs w:val="18"/>
              </w:rPr>
              <w:t>US-</w:t>
            </w:r>
            <w:r w:rsidRPr="007B7E43">
              <w:rPr>
                <w:spacing w:val="-5"/>
                <w:sz w:val="18"/>
                <w:szCs w:val="18"/>
              </w:rPr>
              <w:t>KS2</w:t>
            </w:r>
          </w:p>
        </w:tc>
        <w:tc>
          <w:tcPr>
            <w:tcW w:w="1184" w:type="dxa"/>
            <w:shd w:val="clear" w:color="auto" w:fill="FF0000"/>
            <w:vAlign w:val="center"/>
          </w:tcPr>
          <w:p w14:paraId="7EE424D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-80.671532</w:t>
            </w:r>
          </w:p>
        </w:tc>
        <w:tc>
          <w:tcPr>
            <w:tcW w:w="1184" w:type="dxa"/>
            <w:shd w:val="clear" w:color="auto" w:fill="FF0000"/>
            <w:vAlign w:val="center"/>
          </w:tcPr>
          <w:p w14:paraId="1166AC5E"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28.6085777</w:t>
            </w:r>
          </w:p>
        </w:tc>
        <w:tc>
          <w:tcPr>
            <w:tcW w:w="1183" w:type="dxa"/>
            <w:shd w:val="clear" w:color="auto" w:fill="FF0000"/>
            <w:vAlign w:val="center"/>
          </w:tcPr>
          <w:p w14:paraId="2AEF5EA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3.5</w:t>
            </w:r>
          </w:p>
        </w:tc>
        <w:tc>
          <w:tcPr>
            <w:tcW w:w="1183" w:type="dxa"/>
            <w:shd w:val="clear" w:color="auto" w:fill="FF0000"/>
            <w:vAlign w:val="center"/>
          </w:tcPr>
          <w:p w14:paraId="3C0EF19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w:t>
            </w:r>
          </w:p>
        </w:tc>
        <w:tc>
          <w:tcPr>
            <w:tcW w:w="1150" w:type="dxa"/>
            <w:shd w:val="clear" w:color="auto" w:fill="FF0000"/>
            <w:vAlign w:val="center"/>
          </w:tcPr>
          <w:p w14:paraId="24577EFB" w14:textId="77777777" w:rsidR="00303521" w:rsidRPr="007B7E43" w:rsidRDefault="00303521" w:rsidP="007B7E43">
            <w:pPr>
              <w:pStyle w:val="TableParagraph"/>
              <w:spacing w:before="7"/>
              <w:ind w:left="0"/>
              <w:jc w:val="center"/>
              <w:rPr>
                <w:sz w:val="18"/>
                <w:szCs w:val="18"/>
              </w:rPr>
            </w:pPr>
            <w:r w:rsidRPr="007B7E43">
              <w:rPr>
                <w:spacing w:val="-2"/>
                <w:sz w:val="18"/>
                <w:szCs w:val="18"/>
              </w:rPr>
              <w:t>2003-</w:t>
            </w:r>
            <w:r w:rsidRPr="007B7E43">
              <w:rPr>
                <w:spacing w:val="-4"/>
                <w:sz w:val="18"/>
                <w:szCs w:val="18"/>
              </w:rPr>
              <w:t>2006</w:t>
            </w:r>
          </w:p>
        </w:tc>
        <w:tc>
          <w:tcPr>
            <w:tcW w:w="1350" w:type="dxa"/>
            <w:shd w:val="clear" w:color="auto" w:fill="FF0000"/>
            <w:vAlign w:val="center"/>
          </w:tcPr>
          <w:p w14:paraId="4BAF3B73"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FF0000"/>
            <w:vAlign w:val="center"/>
          </w:tcPr>
          <w:p w14:paraId="1C888392" w14:textId="77777777" w:rsidR="00303521" w:rsidRPr="007B7E43" w:rsidRDefault="00303521" w:rsidP="007B7E43">
            <w:pPr>
              <w:pStyle w:val="TableParagraph"/>
              <w:spacing w:before="7"/>
              <w:ind w:left="0"/>
              <w:jc w:val="center"/>
              <w:rPr>
                <w:sz w:val="18"/>
                <w:szCs w:val="18"/>
              </w:rPr>
            </w:pPr>
            <w:r w:rsidRPr="007B7E43">
              <w:rPr>
                <w:color w:val="000000"/>
                <w:sz w:val="18"/>
                <w:szCs w:val="18"/>
              </w:rPr>
              <w:t>CSH</w:t>
            </w:r>
          </w:p>
        </w:tc>
      </w:tr>
      <w:tr w:rsidR="00303521" w:rsidRPr="007B7E43" w14:paraId="552045E4" w14:textId="77777777" w:rsidTr="00F0653E">
        <w:trPr>
          <w:trHeight w:val="360"/>
        </w:trPr>
        <w:tc>
          <w:tcPr>
            <w:tcW w:w="1184" w:type="dxa"/>
            <w:shd w:val="clear" w:color="auto" w:fill="7F7F7F" w:themeFill="text1" w:themeFillTint="80"/>
            <w:vAlign w:val="center"/>
          </w:tcPr>
          <w:p w14:paraId="06F58877"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US-</w:t>
            </w:r>
            <w:r w:rsidRPr="007B7E43">
              <w:rPr>
                <w:spacing w:val="-5"/>
                <w:sz w:val="18"/>
                <w:szCs w:val="18"/>
              </w:rPr>
              <w:t>Me2</w:t>
            </w:r>
          </w:p>
        </w:tc>
        <w:tc>
          <w:tcPr>
            <w:tcW w:w="1184" w:type="dxa"/>
            <w:shd w:val="clear" w:color="auto" w:fill="7F7F7F" w:themeFill="text1" w:themeFillTint="80"/>
            <w:vAlign w:val="center"/>
          </w:tcPr>
          <w:p w14:paraId="1480DFD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-121.5574</w:t>
            </w:r>
          </w:p>
        </w:tc>
        <w:tc>
          <w:tcPr>
            <w:tcW w:w="1184" w:type="dxa"/>
            <w:shd w:val="clear" w:color="auto" w:fill="7F7F7F" w:themeFill="text1" w:themeFillTint="80"/>
            <w:vAlign w:val="center"/>
          </w:tcPr>
          <w:p w14:paraId="2F185E8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44.452301</w:t>
            </w:r>
          </w:p>
        </w:tc>
        <w:tc>
          <w:tcPr>
            <w:tcW w:w="1183" w:type="dxa"/>
            <w:shd w:val="clear" w:color="auto" w:fill="7F7F7F" w:themeFill="text1" w:themeFillTint="80"/>
            <w:vAlign w:val="center"/>
          </w:tcPr>
          <w:p w14:paraId="54EF1A9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29</w:t>
            </w:r>
          </w:p>
        </w:tc>
        <w:tc>
          <w:tcPr>
            <w:tcW w:w="1183" w:type="dxa"/>
            <w:shd w:val="clear" w:color="auto" w:fill="7F7F7F" w:themeFill="text1" w:themeFillTint="80"/>
            <w:vAlign w:val="center"/>
          </w:tcPr>
          <w:p w14:paraId="73DBD98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16</w:t>
            </w:r>
          </w:p>
        </w:tc>
        <w:tc>
          <w:tcPr>
            <w:tcW w:w="1150" w:type="dxa"/>
            <w:shd w:val="clear" w:color="auto" w:fill="7F7F7F" w:themeFill="text1" w:themeFillTint="80"/>
            <w:vAlign w:val="center"/>
          </w:tcPr>
          <w:p w14:paraId="54345B71"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2002-</w:t>
            </w:r>
            <w:r w:rsidRPr="007B7E43">
              <w:rPr>
                <w:spacing w:val="-4"/>
                <w:sz w:val="18"/>
                <w:szCs w:val="18"/>
              </w:rPr>
              <w:t>2014</w:t>
            </w:r>
          </w:p>
        </w:tc>
        <w:tc>
          <w:tcPr>
            <w:tcW w:w="1350" w:type="dxa"/>
            <w:shd w:val="clear" w:color="auto" w:fill="7F7F7F" w:themeFill="text1" w:themeFillTint="80"/>
            <w:vAlign w:val="center"/>
          </w:tcPr>
          <w:p w14:paraId="77A4EAC5"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7F7F7F" w:themeFill="text1" w:themeFillTint="80"/>
            <w:vAlign w:val="center"/>
          </w:tcPr>
          <w:p w14:paraId="0E119F7D" w14:textId="042295F8" w:rsidR="00303521" w:rsidRPr="007B7E43" w:rsidRDefault="00303521" w:rsidP="007B7E43">
            <w:pPr>
              <w:jc w:val="center"/>
              <w:rPr>
                <w:rFonts w:ascii="Times New Roman" w:hAnsi="Times New Roman" w:cs="Times New Roman"/>
                <w:color w:val="000000"/>
                <w:sz w:val="18"/>
                <w:szCs w:val="18"/>
              </w:rPr>
            </w:pPr>
            <w:r w:rsidRPr="007B7E43">
              <w:rPr>
                <w:rFonts w:ascii="Times New Roman" w:hAnsi="Times New Roman" w:cs="Times New Roman"/>
                <w:color w:val="000000"/>
                <w:sz w:val="18"/>
                <w:szCs w:val="18"/>
              </w:rPr>
              <w:t>EN</w:t>
            </w:r>
            <w:r w:rsidR="005A6871">
              <w:rPr>
                <w:rFonts w:ascii="Times New Roman" w:hAnsi="Times New Roman" w:cs="Times New Roman"/>
                <w:color w:val="000000"/>
                <w:sz w:val="18"/>
                <w:szCs w:val="18"/>
              </w:rPr>
              <w:t>F</w:t>
            </w:r>
          </w:p>
        </w:tc>
      </w:tr>
      <w:tr w:rsidR="00303521" w:rsidRPr="007B7E43" w14:paraId="60010BA7" w14:textId="77777777" w:rsidTr="00F0653E">
        <w:trPr>
          <w:trHeight w:val="360"/>
        </w:trPr>
        <w:tc>
          <w:tcPr>
            <w:tcW w:w="1184" w:type="dxa"/>
            <w:shd w:val="clear" w:color="auto" w:fill="7F7F7F" w:themeFill="text1" w:themeFillTint="80"/>
            <w:vAlign w:val="center"/>
          </w:tcPr>
          <w:p w14:paraId="5226209B"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US-</w:t>
            </w:r>
            <w:r w:rsidRPr="007B7E43">
              <w:rPr>
                <w:spacing w:val="-5"/>
                <w:sz w:val="18"/>
                <w:szCs w:val="18"/>
              </w:rPr>
              <w:t>Me4</w:t>
            </w:r>
          </w:p>
        </w:tc>
        <w:tc>
          <w:tcPr>
            <w:tcW w:w="1184" w:type="dxa"/>
            <w:shd w:val="clear" w:color="auto" w:fill="7F7F7F" w:themeFill="text1" w:themeFillTint="80"/>
            <w:vAlign w:val="center"/>
          </w:tcPr>
          <w:p w14:paraId="1BBDBFE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-121.6224</w:t>
            </w:r>
          </w:p>
        </w:tc>
        <w:tc>
          <w:tcPr>
            <w:tcW w:w="1184" w:type="dxa"/>
            <w:shd w:val="clear" w:color="auto" w:fill="7F7F7F" w:themeFill="text1" w:themeFillTint="80"/>
            <w:vAlign w:val="center"/>
          </w:tcPr>
          <w:p w14:paraId="5978332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44.4991989</w:t>
            </w:r>
          </w:p>
        </w:tc>
        <w:tc>
          <w:tcPr>
            <w:tcW w:w="1183" w:type="dxa"/>
            <w:shd w:val="clear" w:color="auto" w:fill="7F7F7F" w:themeFill="text1" w:themeFillTint="80"/>
            <w:vAlign w:val="center"/>
          </w:tcPr>
          <w:p w14:paraId="734FFD8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47</w:t>
            </w:r>
          </w:p>
        </w:tc>
        <w:tc>
          <w:tcPr>
            <w:tcW w:w="1183" w:type="dxa"/>
            <w:shd w:val="clear" w:color="auto" w:fill="7F7F7F" w:themeFill="text1" w:themeFillTint="80"/>
            <w:vAlign w:val="center"/>
          </w:tcPr>
          <w:p w14:paraId="5EBEA02D"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20</w:t>
            </w:r>
          </w:p>
        </w:tc>
        <w:tc>
          <w:tcPr>
            <w:tcW w:w="1150" w:type="dxa"/>
            <w:shd w:val="clear" w:color="auto" w:fill="7F7F7F" w:themeFill="text1" w:themeFillTint="80"/>
            <w:vAlign w:val="center"/>
          </w:tcPr>
          <w:p w14:paraId="5213C0BA"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1996-</w:t>
            </w:r>
            <w:r w:rsidRPr="007B7E43">
              <w:rPr>
                <w:spacing w:val="-4"/>
                <w:sz w:val="18"/>
                <w:szCs w:val="18"/>
              </w:rPr>
              <w:t>2000</w:t>
            </w:r>
          </w:p>
        </w:tc>
        <w:tc>
          <w:tcPr>
            <w:tcW w:w="1350" w:type="dxa"/>
            <w:shd w:val="clear" w:color="auto" w:fill="7F7F7F" w:themeFill="text1" w:themeFillTint="80"/>
            <w:vAlign w:val="center"/>
          </w:tcPr>
          <w:p w14:paraId="5AD58C5D"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LaThuile</w:t>
            </w:r>
          </w:p>
        </w:tc>
        <w:tc>
          <w:tcPr>
            <w:tcW w:w="1049" w:type="dxa"/>
            <w:shd w:val="clear" w:color="auto" w:fill="7F7F7F" w:themeFill="text1" w:themeFillTint="80"/>
            <w:vAlign w:val="center"/>
          </w:tcPr>
          <w:p w14:paraId="4D76C219" w14:textId="77777777" w:rsidR="00303521" w:rsidRPr="007B7E43" w:rsidRDefault="00303521" w:rsidP="007B7E43">
            <w:pPr>
              <w:jc w:val="center"/>
              <w:rPr>
                <w:rFonts w:ascii="Times New Roman" w:hAnsi="Times New Roman" w:cs="Times New Roman"/>
                <w:color w:val="000000"/>
                <w:sz w:val="18"/>
                <w:szCs w:val="18"/>
              </w:rPr>
            </w:pPr>
            <w:r w:rsidRPr="007B7E43">
              <w:rPr>
                <w:rFonts w:ascii="Times New Roman" w:hAnsi="Times New Roman" w:cs="Times New Roman"/>
                <w:color w:val="000000"/>
                <w:sz w:val="18"/>
                <w:szCs w:val="18"/>
              </w:rPr>
              <w:t>ENF</w:t>
            </w:r>
          </w:p>
        </w:tc>
      </w:tr>
      <w:tr w:rsidR="00303521" w:rsidRPr="007B7E43" w14:paraId="77C35211" w14:textId="77777777" w:rsidTr="00F0653E">
        <w:trPr>
          <w:trHeight w:val="360"/>
        </w:trPr>
        <w:tc>
          <w:tcPr>
            <w:tcW w:w="1184" w:type="dxa"/>
            <w:shd w:val="clear" w:color="auto" w:fill="7F7F7F" w:themeFill="text1" w:themeFillTint="80"/>
            <w:vAlign w:val="center"/>
          </w:tcPr>
          <w:p w14:paraId="2328E5F4"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US-</w:t>
            </w:r>
            <w:r w:rsidRPr="007B7E43">
              <w:rPr>
                <w:spacing w:val="-5"/>
                <w:sz w:val="18"/>
                <w:szCs w:val="18"/>
              </w:rPr>
              <w:t>Me6</w:t>
            </w:r>
          </w:p>
        </w:tc>
        <w:tc>
          <w:tcPr>
            <w:tcW w:w="1184" w:type="dxa"/>
            <w:shd w:val="clear" w:color="auto" w:fill="7F7F7F" w:themeFill="text1" w:themeFillTint="80"/>
            <w:vAlign w:val="center"/>
          </w:tcPr>
          <w:p w14:paraId="730A84C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-121.6078</w:t>
            </w:r>
          </w:p>
        </w:tc>
        <w:tc>
          <w:tcPr>
            <w:tcW w:w="1184" w:type="dxa"/>
            <w:shd w:val="clear" w:color="auto" w:fill="7F7F7F" w:themeFill="text1" w:themeFillTint="80"/>
            <w:vAlign w:val="center"/>
          </w:tcPr>
          <w:p w14:paraId="7594968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44.3232994</w:t>
            </w:r>
          </w:p>
        </w:tc>
        <w:tc>
          <w:tcPr>
            <w:tcW w:w="1183" w:type="dxa"/>
            <w:shd w:val="clear" w:color="auto" w:fill="7F7F7F" w:themeFill="text1" w:themeFillTint="80"/>
            <w:vAlign w:val="center"/>
          </w:tcPr>
          <w:p w14:paraId="60601AA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14</w:t>
            </w:r>
          </w:p>
        </w:tc>
        <w:tc>
          <w:tcPr>
            <w:tcW w:w="1183" w:type="dxa"/>
            <w:shd w:val="clear" w:color="auto" w:fill="7F7F7F" w:themeFill="text1" w:themeFillTint="80"/>
            <w:vAlign w:val="center"/>
          </w:tcPr>
          <w:p w14:paraId="61EB4F82"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5.2</w:t>
            </w:r>
          </w:p>
        </w:tc>
        <w:tc>
          <w:tcPr>
            <w:tcW w:w="1150" w:type="dxa"/>
            <w:shd w:val="clear" w:color="auto" w:fill="7F7F7F" w:themeFill="text1" w:themeFillTint="80"/>
            <w:vAlign w:val="center"/>
          </w:tcPr>
          <w:p w14:paraId="1B561C13"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2011-</w:t>
            </w:r>
            <w:r w:rsidRPr="007B7E43">
              <w:rPr>
                <w:spacing w:val="-4"/>
                <w:sz w:val="18"/>
                <w:szCs w:val="18"/>
              </w:rPr>
              <w:t>2014</w:t>
            </w:r>
          </w:p>
        </w:tc>
        <w:tc>
          <w:tcPr>
            <w:tcW w:w="1350" w:type="dxa"/>
            <w:shd w:val="clear" w:color="auto" w:fill="7F7F7F" w:themeFill="text1" w:themeFillTint="80"/>
            <w:vAlign w:val="center"/>
          </w:tcPr>
          <w:p w14:paraId="517FC351"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7F7F7F" w:themeFill="text1" w:themeFillTint="80"/>
            <w:vAlign w:val="center"/>
          </w:tcPr>
          <w:p w14:paraId="2D74E008" w14:textId="77777777" w:rsidR="00303521" w:rsidRPr="007B7E43" w:rsidRDefault="00303521" w:rsidP="007B7E43">
            <w:pPr>
              <w:jc w:val="center"/>
              <w:rPr>
                <w:rFonts w:ascii="Times New Roman" w:hAnsi="Times New Roman" w:cs="Times New Roman"/>
                <w:spacing w:val="-2"/>
                <w:sz w:val="18"/>
                <w:szCs w:val="18"/>
              </w:rPr>
            </w:pPr>
            <w:r w:rsidRPr="007B7E43">
              <w:rPr>
                <w:rFonts w:ascii="Times New Roman" w:hAnsi="Times New Roman" w:cs="Times New Roman"/>
                <w:color w:val="000000"/>
                <w:sz w:val="18"/>
                <w:szCs w:val="18"/>
              </w:rPr>
              <w:t>ENF</w:t>
            </w:r>
          </w:p>
        </w:tc>
      </w:tr>
      <w:tr w:rsidR="00303521" w:rsidRPr="007B7E43" w14:paraId="2F7A4ED6" w14:textId="77777777" w:rsidTr="00F0653E">
        <w:trPr>
          <w:trHeight w:val="360"/>
        </w:trPr>
        <w:tc>
          <w:tcPr>
            <w:tcW w:w="1184" w:type="dxa"/>
            <w:shd w:val="clear" w:color="auto" w:fill="92D050"/>
            <w:vAlign w:val="center"/>
          </w:tcPr>
          <w:p w14:paraId="1B305B1A"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US-</w:t>
            </w:r>
            <w:r w:rsidRPr="007B7E43">
              <w:rPr>
                <w:spacing w:val="-5"/>
                <w:sz w:val="18"/>
                <w:szCs w:val="18"/>
              </w:rPr>
              <w:t>MMS</w:t>
            </w:r>
          </w:p>
        </w:tc>
        <w:tc>
          <w:tcPr>
            <w:tcW w:w="1184" w:type="dxa"/>
            <w:shd w:val="clear" w:color="auto" w:fill="92D050"/>
            <w:vAlign w:val="center"/>
          </w:tcPr>
          <w:p w14:paraId="2923B0E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-86.413101</w:t>
            </w:r>
          </w:p>
        </w:tc>
        <w:tc>
          <w:tcPr>
            <w:tcW w:w="1184" w:type="dxa"/>
            <w:shd w:val="clear" w:color="auto" w:fill="92D050"/>
            <w:vAlign w:val="center"/>
          </w:tcPr>
          <w:p w14:paraId="5946CAE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39.3232002</w:t>
            </w:r>
          </w:p>
        </w:tc>
        <w:tc>
          <w:tcPr>
            <w:tcW w:w="1183" w:type="dxa"/>
            <w:shd w:val="clear" w:color="auto" w:fill="92D050"/>
            <w:vAlign w:val="center"/>
          </w:tcPr>
          <w:p w14:paraId="0BE2440E"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48</w:t>
            </w:r>
          </w:p>
        </w:tc>
        <w:tc>
          <w:tcPr>
            <w:tcW w:w="1183" w:type="dxa"/>
            <w:shd w:val="clear" w:color="auto" w:fill="92D050"/>
            <w:vAlign w:val="center"/>
          </w:tcPr>
          <w:p w14:paraId="02597B8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27</w:t>
            </w:r>
          </w:p>
        </w:tc>
        <w:tc>
          <w:tcPr>
            <w:tcW w:w="1150" w:type="dxa"/>
            <w:shd w:val="clear" w:color="auto" w:fill="92D050"/>
            <w:vAlign w:val="center"/>
          </w:tcPr>
          <w:p w14:paraId="3DE54EA6"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1999-</w:t>
            </w:r>
            <w:r w:rsidRPr="007B7E43">
              <w:rPr>
                <w:spacing w:val="-4"/>
                <w:sz w:val="18"/>
                <w:szCs w:val="18"/>
              </w:rPr>
              <w:t>2014</w:t>
            </w:r>
          </w:p>
        </w:tc>
        <w:tc>
          <w:tcPr>
            <w:tcW w:w="1350" w:type="dxa"/>
            <w:shd w:val="clear" w:color="auto" w:fill="92D050"/>
            <w:vAlign w:val="center"/>
          </w:tcPr>
          <w:p w14:paraId="21071744"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92D050"/>
            <w:vAlign w:val="center"/>
          </w:tcPr>
          <w:p w14:paraId="281457D5" w14:textId="77777777" w:rsidR="00303521" w:rsidRPr="007B7E43" w:rsidRDefault="00303521" w:rsidP="007B7E43">
            <w:pPr>
              <w:jc w:val="center"/>
              <w:rPr>
                <w:rFonts w:ascii="Times New Roman" w:hAnsi="Times New Roman" w:cs="Times New Roman"/>
                <w:spacing w:val="-2"/>
                <w:sz w:val="18"/>
                <w:szCs w:val="18"/>
              </w:rPr>
            </w:pPr>
            <w:r w:rsidRPr="007B7E43">
              <w:rPr>
                <w:rFonts w:ascii="Times New Roman" w:hAnsi="Times New Roman" w:cs="Times New Roman"/>
                <w:color w:val="000000"/>
                <w:sz w:val="18"/>
                <w:szCs w:val="18"/>
              </w:rPr>
              <w:t>DBF</w:t>
            </w:r>
          </w:p>
        </w:tc>
      </w:tr>
      <w:tr w:rsidR="00303521" w:rsidRPr="007B7E43" w14:paraId="3D11FC38" w14:textId="77777777" w:rsidTr="00F0653E">
        <w:trPr>
          <w:trHeight w:val="360"/>
        </w:trPr>
        <w:tc>
          <w:tcPr>
            <w:tcW w:w="1184" w:type="dxa"/>
            <w:shd w:val="clear" w:color="auto" w:fill="7F7F7F" w:themeFill="text1" w:themeFillTint="80"/>
            <w:vAlign w:val="center"/>
          </w:tcPr>
          <w:p w14:paraId="022F3406" w14:textId="77777777" w:rsidR="00303521" w:rsidRPr="007B7E43" w:rsidRDefault="00303521" w:rsidP="007B7E43">
            <w:pPr>
              <w:pStyle w:val="TableParagraph"/>
              <w:spacing w:before="7"/>
              <w:ind w:left="0"/>
              <w:jc w:val="center"/>
              <w:rPr>
                <w:sz w:val="18"/>
                <w:szCs w:val="18"/>
              </w:rPr>
            </w:pPr>
            <w:r w:rsidRPr="007B7E43">
              <w:rPr>
                <w:spacing w:val="-2"/>
                <w:sz w:val="18"/>
                <w:szCs w:val="18"/>
              </w:rPr>
              <w:t>US-</w:t>
            </w:r>
            <w:r w:rsidRPr="007B7E43">
              <w:rPr>
                <w:spacing w:val="-5"/>
                <w:sz w:val="18"/>
                <w:szCs w:val="18"/>
              </w:rPr>
              <w:t>Ne1</w:t>
            </w:r>
          </w:p>
        </w:tc>
        <w:tc>
          <w:tcPr>
            <w:tcW w:w="1184" w:type="dxa"/>
            <w:shd w:val="clear" w:color="auto" w:fill="7F7F7F" w:themeFill="text1" w:themeFillTint="80"/>
            <w:vAlign w:val="center"/>
          </w:tcPr>
          <w:p w14:paraId="67EB7A3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-105.5464</w:t>
            </w:r>
          </w:p>
        </w:tc>
        <w:tc>
          <w:tcPr>
            <w:tcW w:w="1184" w:type="dxa"/>
            <w:shd w:val="clear" w:color="auto" w:fill="7F7F7F" w:themeFill="text1" w:themeFillTint="80"/>
            <w:vAlign w:val="center"/>
          </w:tcPr>
          <w:p w14:paraId="4FBC2DA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40.0329018</w:t>
            </w:r>
          </w:p>
        </w:tc>
        <w:tc>
          <w:tcPr>
            <w:tcW w:w="1183" w:type="dxa"/>
            <w:shd w:val="clear" w:color="auto" w:fill="7F7F7F" w:themeFill="text1" w:themeFillTint="80"/>
            <w:vAlign w:val="center"/>
          </w:tcPr>
          <w:p w14:paraId="01304DD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26</w:t>
            </w:r>
          </w:p>
        </w:tc>
        <w:tc>
          <w:tcPr>
            <w:tcW w:w="1183" w:type="dxa"/>
            <w:shd w:val="clear" w:color="auto" w:fill="7F7F7F" w:themeFill="text1" w:themeFillTint="80"/>
            <w:vAlign w:val="center"/>
          </w:tcPr>
          <w:p w14:paraId="3525FED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w:t>
            </w:r>
          </w:p>
        </w:tc>
        <w:tc>
          <w:tcPr>
            <w:tcW w:w="1150" w:type="dxa"/>
            <w:shd w:val="clear" w:color="auto" w:fill="7F7F7F" w:themeFill="text1" w:themeFillTint="80"/>
            <w:vAlign w:val="center"/>
          </w:tcPr>
          <w:p w14:paraId="0DAEC652" w14:textId="77777777" w:rsidR="00303521" w:rsidRPr="007B7E43" w:rsidRDefault="00303521" w:rsidP="007B7E43">
            <w:pPr>
              <w:pStyle w:val="TableParagraph"/>
              <w:spacing w:before="7"/>
              <w:ind w:left="0"/>
              <w:jc w:val="center"/>
              <w:rPr>
                <w:sz w:val="18"/>
                <w:szCs w:val="18"/>
              </w:rPr>
            </w:pPr>
            <w:r w:rsidRPr="007B7E43">
              <w:rPr>
                <w:spacing w:val="-2"/>
                <w:sz w:val="18"/>
                <w:szCs w:val="18"/>
              </w:rPr>
              <w:t>2002-</w:t>
            </w:r>
            <w:r w:rsidRPr="007B7E43">
              <w:rPr>
                <w:spacing w:val="-4"/>
                <w:sz w:val="18"/>
                <w:szCs w:val="18"/>
              </w:rPr>
              <w:t>2012</w:t>
            </w:r>
          </w:p>
        </w:tc>
        <w:tc>
          <w:tcPr>
            <w:tcW w:w="1350" w:type="dxa"/>
            <w:shd w:val="clear" w:color="auto" w:fill="7F7F7F" w:themeFill="text1" w:themeFillTint="80"/>
            <w:vAlign w:val="center"/>
          </w:tcPr>
          <w:p w14:paraId="04FADD98"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2713C8FB" w14:textId="77777777" w:rsidR="00303521" w:rsidRPr="007B7E43" w:rsidRDefault="00303521" w:rsidP="007B7E43">
            <w:pPr>
              <w:pStyle w:val="TableParagraph"/>
              <w:spacing w:before="7"/>
              <w:ind w:left="0"/>
              <w:jc w:val="center"/>
              <w:rPr>
                <w:sz w:val="18"/>
                <w:szCs w:val="18"/>
              </w:rPr>
            </w:pPr>
            <w:r w:rsidRPr="007B7E43">
              <w:rPr>
                <w:color w:val="000000"/>
                <w:sz w:val="18"/>
                <w:szCs w:val="18"/>
              </w:rPr>
              <w:t>ENF</w:t>
            </w:r>
          </w:p>
        </w:tc>
      </w:tr>
      <w:tr w:rsidR="00303521" w:rsidRPr="007B7E43" w14:paraId="7F990184" w14:textId="77777777" w:rsidTr="00F0653E">
        <w:trPr>
          <w:trHeight w:val="360"/>
        </w:trPr>
        <w:tc>
          <w:tcPr>
            <w:tcW w:w="1184" w:type="dxa"/>
            <w:shd w:val="clear" w:color="auto" w:fill="0070C0"/>
            <w:vAlign w:val="center"/>
          </w:tcPr>
          <w:p w14:paraId="7605C6EC" w14:textId="77777777" w:rsidR="00303521" w:rsidRPr="007B7E43" w:rsidRDefault="00303521" w:rsidP="007B7E43">
            <w:pPr>
              <w:pStyle w:val="TableParagraph"/>
              <w:spacing w:before="7"/>
              <w:ind w:left="0"/>
              <w:jc w:val="center"/>
              <w:rPr>
                <w:sz w:val="18"/>
                <w:szCs w:val="18"/>
              </w:rPr>
            </w:pPr>
            <w:r w:rsidRPr="007B7E43">
              <w:rPr>
                <w:spacing w:val="-2"/>
                <w:sz w:val="18"/>
                <w:szCs w:val="18"/>
              </w:rPr>
              <w:t>US-</w:t>
            </w:r>
            <w:r w:rsidRPr="007B7E43">
              <w:rPr>
                <w:spacing w:val="-5"/>
                <w:sz w:val="18"/>
                <w:szCs w:val="18"/>
              </w:rPr>
              <w:t>Ne2</w:t>
            </w:r>
          </w:p>
        </w:tc>
        <w:tc>
          <w:tcPr>
            <w:tcW w:w="1184" w:type="dxa"/>
            <w:shd w:val="clear" w:color="auto" w:fill="0070C0"/>
            <w:vAlign w:val="center"/>
          </w:tcPr>
          <w:p w14:paraId="56AD345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-96.476601</w:t>
            </w:r>
          </w:p>
        </w:tc>
        <w:tc>
          <w:tcPr>
            <w:tcW w:w="1184" w:type="dxa"/>
            <w:shd w:val="clear" w:color="auto" w:fill="0070C0"/>
            <w:vAlign w:val="center"/>
          </w:tcPr>
          <w:p w14:paraId="4DBD909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41.1651001</w:t>
            </w:r>
          </w:p>
        </w:tc>
        <w:tc>
          <w:tcPr>
            <w:tcW w:w="1183" w:type="dxa"/>
            <w:shd w:val="clear" w:color="auto" w:fill="0070C0"/>
            <w:vAlign w:val="center"/>
          </w:tcPr>
          <w:p w14:paraId="7C6110C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6</w:t>
            </w:r>
          </w:p>
        </w:tc>
        <w:tc>
          <w:tcPr>
            <w:tcW w:w="1183" w:type="dxa"/>
            <w:shd w:val="clear" w:color="auto" w:fill="0070C0"/>
            <w:vAlign w:val="center"/>
          </w:tcPr>
          <w:p w14:paraId="32CC876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w:t>
            </w:r>
          </w:p>
        </w:tc>
        <w:tc>
          <w:tcPr>
            <w:tcW w:w="1150" w:type="dxa"/>
            <w:shd w:val="clear" w:color="auto" w:fill="0070C0"/>
            <w:vAlign w:val="center"/>
          </w:tcPr>
          <w:p w14:paraId="6B73DC79" w14:textId="77777777" w:rsidR="00303521" w:rsidRPr="007B7E43" w:rsidRDefault="00303521" w:rsidP="007B7E43">
            <w:pPr>
              <w:pStyle w:val="TableParagraph"/>
              <w:spacing w:before="7"/>
              <w:ind w:left="0"/>
              <w:jc w:val="center"/>
              <w:rPr>
                <w:sz w:val="18"/>
                <w:szCs w:val="18"/>
              </w:rPr>
            </w:pPr>
            <w:r w:rsidRPr="007B7E43">
              <w:rPr>
                <w:spacing w:val="-2"/>
                <w:sz w:val="18"/>
                <w:szCs w:val="18"/>
              </w:rPr>
              <w:t>2002-</w:t>
            </w:r>
            <w:r w:rsidRPr="007B7E43">
              <w:rPr>
                <w:spacing w:val="-4"/>
                <w:sz w:val="18"/>
                <w:szCs w:val="18"/>
              </w:rPr>
              <w:t>2012</w:t>
            </w:r>
          </w:p>
        </w:tc>
        <w:tc>
          <w:tcPr>
            <w:tcW w:w="1350" w:type="dxa"/>
            <w:shd w:val="clear" w:color="auto" w:fill="0070C0"/>
            <w:vAlign w:val="center"/>
          </w:tcPr>
          <w:p w14:paraId="56DE0E88"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0070C0"/>
            <w:vAlign w:val="center"/>
          </w:tcPr>
          <w:p w14:paraId="1FE06BEC" w14:textId="77777777" w:rsidR="00303521" w:rsidRPr="007B7E43" w:rsidRDefault="00303521" w:rsidP="007B7E43">
            <w:pPr>
              <w:pStyle w:val="TableParagraph"/>
              <w:spacing w:before="7"/>
              <w:ind w:left="0"/>
              <w:jc w:val="center"/>
              <w:rPr>
                <w:sz w:val="18"/>
                <w:szCs w:val="18"/>
              </w:rPr>
            </w:pPr>
            <w:r w:rsidRPr="007B7E43">
              <w:rPr>
                <w:color w:val="000000"/>
                <w:sz w:val="18"/>
                <w:szCs w:val="18"/>
              </w:rPr>
              <w:t>CRO</w:t>
            </w:r>
          </w:p>
        </w:tc>
      </w:tr>
      <w:tr w:rsidR="00303521" w:rsidRPr="007B7E43" w14:paraId="783B7E30" w14:textId="77777777" w:rsidTr="00F0653E">
        <w:trPr>
          <w:trHeight w:val="360"/>
        </w:trPr>
        <w:tc>
          <w:tcPr>
            <w:tcW w:w="1184" w:type="dxa"/>
            <w:shd w:val="clear" w:color="auto" w:fill="0070C0"/>
            <w:vAlign w:val="center"/>
          </w:tcPr>
          <w:p w14:paraId="2BDC1B6B" w14:textId="77777777" w:rsidR="00303521" w:rsidRPr="007B7E43" w:rsidRDefault="00303521" w:rsidP="007B7E43">
            <w:pPr>
              <w:pStyle w:val="TableParagraph"/>
              <w:spacing w:before="7"/>
              <w:ind w:left="0"/>
              <w:jc w:val="center"/>
              <w:rPr>
                <w:sz w:val="18"/>
                <w:szCs w:val="18"/>
              </w:rPr>
            </w:pPr>
            <w:r w:rsidRPr="007B7E43">
              <w:rPr>
                <w:spacing w:val="-2"/>
                <w:sz w:val="18"/>
                <w:szCs w:val="18"/>
              </w:rPr>
              <w:t>US-</w:t>
            </w:r>
            <w:r w:rsidRPr="007B7E43">
              <w:rPr>
                <w:spacing w:val="-5"/>
                <w:sz w:val="18"/>
                <w:szCs w:val="18"/>
              </w:rPr>
              <w:t>Ne3</w:t>
            </w:r>
          </w:p>
        </w:tc>
        <w:tc>
          <w:tcPr>
            <w:tcW w:w="1184" w:type="dxa"/>
            <w:shd w:val="clear" w:color="auto" w:fill="0070C0"/>
            <w:vAlign w:val="center"/>
          </w:tcPr>
          <w:p w14:paraId="3614921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-96.4701</w:t>
            </w:r>
          </w:p>
        </w:tc>
        <w:tc>
          <w:tcPr>
            <w:tcW w:w="1184" w:type="dxa"/>
            <w:shd w:val="clear" w:color="auto" w:fill="0070C0"/>
            <w:vAlign w:val="center"/>
          </w:tcPr>
          <w:p w14:paraId="4E355B5D"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41.1649017</w:t>
            </w:r>
          </w:p>
        </w:tc>
        <w:tc>
          <w:tcPr>
            <w:tcW w:w="1183" w:type="dxa"/>
            <w:shd w:val="clear" w:color="auto" w:fill="0070C0"/>
            <w:vAlign w:val="center"/>
          </w:tcPr>
          <w:p w14:paraId="6FFEE4E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6</w:t>
            </w:r>
          </w:p>
        </w:tc>
        <w:tc>
          <w:tcPr>
            <w:tcW w:w="1183" w:type="dxa"/>
            <w:shd w:val="clear" w:color="auto" w:fill="0070C0"/>
            <w:vAlign w:val="center"/>
          </w:tcPr>
          <w:p w14:paraId="20A0AE9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2.5</w:t>
            </w:r>
          </w:p>
        </w:tc>
        <w:tc>
          <w:tcPr>
            <w:tcW w:w="1150" w:type="dxa"/>
            <w:shd w:val="clear" w:color="auto" w:fill="0070C0"/>
            <w:vAlign w:val="center"/>
          </w:tcPr>
          <w:p w14:paraId="4F5698B8" w14:textId="77777777" w:rsidR="00303521" w:rsidRPr="007B7E43" w:rsidRDefault="00303521" w:rsidP="007B7E43">
            <w:pPr>
              <w:pStyle w:val="TableParagraph"/>
              <w:spacing w:before="7"/>
              <w:ind w:left="0"/>
              <w:jc w:val="center"/>
              <w:rPr>
                <w:sz w:val="18"/>
                <w:szCs w:val="18"/>
              </w:rPr>
            </w:pPr>
            <w:r w:rsidRPr="007B7E43">
              <w:rPr>
                <w:spacing w:val="-2"/>
                <w:sz w:val="18"/>
                <w:szCs w:val="18"/>
              </w:rPr>
              <w:t>2002-</w:t>
            </w:r>
            <w:r w:rsidRPr="007B7E43">
              <w:rPr>
                <w:spacing w:val="-4"/>
                <w:sz w:val="18"/>
                <w:szCs w:val="18"/>
              </w:rPr>
              <w:t>2012</w:t>
            </w:r>
          </w:p>
        </w:tc>
        <w:tc>
          <w:tcPr>
            <w:tcW w:w="1350" w:type="dxa"/>
            <w:shd w:val="clear" w:color="auto" w:fill="0070C0"/>
            <w:vAlign w:val="center"/>
          </w:tcPr>
          <w:p w14:paraId="482D97B8"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0070C0"/>
            <w:vAlign w:val="center"/>
          </w:tcPr>
          <w:p w14:paraId="1822559F" w14:textId="77777777" w:rsidR="00303521" w:rsidRPr="007B7E43" w:rsidRDefault="00303521" w:rsidP="007B7E43">
            <w:pPr>
              <w:pStyle w:val="TableParagraph"/>
              <w:spacing w:before="7"/>
              <w:ind w:left="0"/>
              <w:jc w:val="center"/>
              <w:rPr>
                <w:sz w:val="18"/>
                <w:szCs w:val="18"/>
              </w:rPr>
            </w:pPr>
            <w:r w:rsidRPr="007B7E43">
              <w:rPr>
                <w:color w:val="000000"/>
                <w:sz w:val="18"/>
                <w:szCs w:val="18"/>
              </w:rPr>
              <w:t>CRO</w:t>
            </w:r>
          </w:p>
        </w:tc>
      </w:tr>
      <w:tr w:rsidR="00303521" w:rsidRPr="007B7E43" w14:paraId="3C0426AE" w14:textId="77777777" w:rsidTr="00F0653E">
        <w:trPr>
          <w:trHeight w:val="360"/>
        </w:trPr>
        <w:tc>
          <w:tcPr>
            <w:tcW w:w="1184" w:type="dxa"/>
            <w:shd w:val="clear" w:color="auto" w:fill="0070C0"/>
            <w:vAlign w:val="center"/>
          </w:tcPr>
          <w:p w14:paraId="1D64F7F1"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US-</w:t>
            </w:r>
            <w:r w:rsidRPr="007B7E43">
              <w:rPr>
                <w:spacing w:val="-5"/>
                <w:sz w:val="18"/>
                <w:szCs w:val="18"/>
              </w:rPr>
              <w:t>NR1</w:t>
            </w:r>
          </w:p>
        </w:tc>
        <w:tc>
          <w:tcPr>
            <w:tcW w:w="1184" w:type="dxa"/>
            <w:shd w:val="clear" w:color="auto" w:fill="0070C0"/>
            <w:vAlign w:val="center"/>
          </w:tcPr>
          <w:p w14:paraId="45889FC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-96.439697</w:t>
            </w:r>
          </w:p>
        </w:tc>
        <w:tc>
          <w:tcPr>
            <w:tcW w:w="1184" w:type="dxa"/>
            <w:shd w:val="clear" w:color="auto" w:fill="0070C0"/>
            <w:vAlign w:val="center"/>
          </w:tcPr>
          <w:p w14:paraId="2567981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41.1796989</w:t>
            </w:r>
          </w:p>
        </w:tc>
        <w:tc>
          <w:tcPr>
            <w:tcW w:w="1183" w:type="dxa"/>
            <w:shd w:val="clear" w:color="auto" w:fill="0070C0"/>
            <w:vAlign w:val="center"/>
          </w:tcPr>
          <w:p w14:paraId="1241DC82"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6</w:t>
            </w:r>
          </w:p>
        </w:tc>
        <w:tc>
          <w:tcPr>
            <w:tcW w:w="1183" w:type="dxa"/>
            <w:shd w:val="clear" w:color="auto" w:fill="0070C0"/>
            <w:vAlign w:val="center"/>
          </w:tcPr>
          <w:p w14:paraId="03B5254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2.5</w:t>
            </w:r>
          </w:p>
        </w:tc>
        <w:tc>
          <w:tcPr>
            <w:tcW w:w="1150" w:type="dxa"/>
            <w:shd w:val="clear" w:color="auto" w:fill="0070C0"/>
            <w:vAlign w:val="center"/>
          </w:tcPr>
          <w:p w14:paraId="57638AD4"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1999-</w:t>
            </w:r>
            <w:r w:rsidRPr="007B7E43">
              <w:rPr>
                <w:spacing w:val="-4"/>
                <w:sz w:val="18"/>
                <w:szCs w:val="18"/>
              </w:rPr>
              <w:t>2014</w:t>
            </w:r>
          </w:p>
        </w:tc>
        <w:tc>
          <w:tcPr>
            <w:tcW w:w="1350" w:type="dxa"/>
            <w:shd w:val="clear" w:color="auto" w:fill="0070C0"/>
            <w:vAlign w:val="center"/>
          </w:tcPr>
          <w:p w14:paraId="20D1BACA"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0070C0"/>
            <w:vAlign w:val="center"/>
          </w:tcPr>
          <w:p w14:paraId="28F78DB5"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CRO</w:t>
            </w:r>
          </w:p>
        </w:tc>
      </w:tr>
      <w:tr w:rsidR="00303521" w:rsidRPr="007B7E43" w14:paraId="2B39494E" w14:textId="77777777" w:rsidTr="00F0653E">
        <w:trPr>
          <w:trHeight w:val="360"/>
        </w:trPr>
        <w:tc>
          <w:tcPr>
            <w:tcW w:w="1184" w:type="dxa"/>
            <w:shd w:val="clear" w:color="auto" w:fill="7F7F7F" w:themeFill="text1" w:themeFillTint="80"/>
            <w:vAlign w:val="center"/>
          </w:tcPr>
          <w:p w14:paraId="064CB775" w14:textId="77777777" w:rsidR="00303521" w:rsidRPr="007B7E43" w:rsidRDefault="00303521" w:rsidP="007B7E43">
            <w:pPr>
              <w:pStyle w:val="TableParagraph"/>
              <w:spacing w:before="7"/>
              <w:ind w:left="0"/>
              <w:jc w:val="center"/>
              <w:rPr>
                <w:sz w:val="18"/>
                <w:szCs w:val="18"/>
              </w:rPr>
            </w:pPr>
            <w:r w:rsidRPr="007B7E43">
              <w:rPr>
                <w:spacing w:val="-2"/>
                <w:sz w:val="18"/>
                <w:szCs w:val="18"/>
              </w:rPr>
              <w:t>US-</w:t>
            </w:r>
            <w:r w:rsidRPr="007B7E43">
              <w:rPr>
                <w:spacing w:val="-5"/>
                <w:sz w:val="18"/>
                <w:szCs w:val="18"/>
              </w:rPr>
              <w:t>Prr</w:t>
            </w:r>
          </w:p>
        </w:tc>
        <w:tc>
          <w:tcPr>
            <w:tcW w:w="1184" w:type="dxa"/>
            <w:shd w:val="clear" w:color="auto" w:fill="7F7F7F" w:themeFill="text1" w:themeFillTint="80"/>
            <w:vAlign w:val="center"/>
          </w:tcPr>
          <w:p w14:paraId="4826B99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-147.48759</w:t>
            </w:r>
          </w:p>
        </w:tc>
        <w:tc>
          <w:tcPr>
            <w:tcW w:w="1184" w:type="dxa"/>
            <w:shd w:val="clear" w:color="auto" w:fill="7F7F7F" w:themeFill="text1" w:themeFillTint="80"/>
            <w:vAlign w:val="center"/>
          </w:tcPr>
          <w:p w14:paraId="10AB285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65.123703</w:t>
            </w:r>
          </w:p>
        </w:tc>
        <w:tc>
          <w:tcPr>
            <w:tcW w:w="1183" w:type="dxa"/>
            <w:shd w:val="clear" w:color="auto" w:fill="7F7F7F" w:themeFill="text1" w:themeFillTint="80"/>
            <w:vAlign w:val="center"/>
          </w:tcPr>
          <w:p w14:paraId="1137012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16</w:t>
            </w:r>
          </w:p>
        </w:tc>
        <w:tc>
          <w:tcPr>
            <w:tcW w:w="1183" w:type="dxa"/>
            <w:shd w:val="clear" w:color="auto" w:fill="7F7F7F" w:themeFill="text1" w:themeFillTint="80"/>
            <w:vAlign w:val="center"/>
          </w:tcPr>
          <w:p w14:paraId="0632DD9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7</w:t>
            </w:r>
          </w:p>
        </w:tc>
        <w:tc>
          <w:tcPr>
            <w:tcW w:w="1150" w:type="dxa"/>
            <w:shd w:val="clear" w:color="auto" w:fill="7F7F7F" w:themeFill="text1" w:themeFillTint="80"/>
            <w:vAlign w:val="center"/>
          </w:tcPr>
          <w:p w14:paraId="686C2087" w14:textId="77777777" w:rsidR="00303521" w:rsidRPr="007B7E43" w:rsidRDefault="00303521" w:rsidP="007B7E43">
            <w:pPr>
              <w:pStyle w:val="TableParagraph"/>
              <w:spacing w:before="7"/>
              <w:ind w:left="0"/>
              <w:jc w:val="center"/>
              <w:rPr>
                <w:sz w:val="18"/>
                <w:szCs w:val="18"/>
              </w:rPr>
            </w:pPr>
            <w:r w:rsidRPr="007B7E43">
              <w:rPr>
                <w:spacing w:val="-2"/>
                <w:sz w:val="18"/>
                <w:szCs w:val="18"/>
              </w:rPr>
              <w:t>2011-</w:t>
            </w:r>
            <w:r w:rsidRPr="007B7E43">
              <w:rPr>
                <w:spacing w:val="-4"/>
                <w:sz w:val="18"/>
                <w:szCs w:val="18"/>
              </w:rPr>
              <w:t>2013</w:t>
            </w:r>
          </w:p>
        </w:tc>
        <w:tc>
          <w:tcPr>
            <w:tcW w:w="1350" w:type="dxa"/>
            <w:shd w:val="clear" w:color="auto" w:fill="7F7F7F" w:themeFill="text1" w:themeFillTint="80"/>
            <w:vAlign w:val="center"/>
          </w:tcPr>
          <w:p w14:paraId="1728D51B"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7F7F7F" w:themeFill="text1" w:themeFillTint="80"/>
            <w:vAlign w:val="center"/>
          </w:tcPr>
          <w:p w14:paraId="14841C2B" w14:textId="77777777" w:rsidR="00303521" w:rsidRPr="007B7E43" w:rsidRDefault="00303521" w:rsidP="007B7E43">
            <w:pPr>
              <w:pStyle w:val="TableParagraph"/>
              <w:spacing w:before="7"/>
              <w:ind w:left="0"/>
              <w:jc w:val="center"/>
              <w:rPr>
                <w:sz w:val="18"/>
                <w:szCs w:val="18"/>
              </w:rPr>
            </w:pPr>
            <w:r w:rsidRPr="007B7E43">
              <w:rPr>
                <w:color w:val="000000"/>
                <w:sz w:val="18"/>
                <w:szCs w:val="18"/>
              </w:rPr>
              <w:t>ENF</w:t>
            </w:r>
          </w:p>
        </w:tc>
      </w:tr>
      <w:tr w:rsidR="00303521" w:rsidRPr="007B7E43" w14:paraId="1FC9B471" w14:textId="77777777" w:rsidTr="00F0653E">
        <w:trPr>
          <w:trHeight w:val="360"/>
        </w:trPr>
        <w:tc>
          <w:tcPr>
            <w:tcW w:w="1184" w:type="dxa"/>
            <w:shd w:val="clear" w:color="auto" w:fill="FFC000" w:themeFill="accent4"/>
            <w:vAlign w:val="center"/>
          </w:tcPr>
          <w:p w14:paraId="4FBE0B34" w14:textId="77777777" w:rsidR="00303521" w:rsidRPr="007B7E43" w:rsidRDefault="00303521" w:rsidP="007B7E43">
            <w:pPr>
              <w:pStyle w:val="TableParagraph"/>
              <w:spacing w:before="7"/>
              <w:ind w:left="0"/>
              <w:jc w:val="center"/>
              <w:rPr>
                <w:sz w:val="18"/>
                <w:szCs w:val="18"/>
              </w:rPr>
            </w:pPr>
            <w:r w:rsidRPr="007B7E43">
              <w:rPr>
                <w:spacing w:val="-2"/>
                <w:sz w:val="18"/>
                <w:szCs w:val="18"/>
              </w:rPr>
              <w:t>US-</w:t>
            </w:r>
            <w:r w:rsidRPr="007B7E43">
              <w:rPr>
                <w:spacing w:val="-5"/>
                <w:sz w:val="18"/>
                <w:szCs w:val="18"/>
              </w:rPr>
              <w:t>SRG</w:t>
            </w:r>
          </w:p>
        </w:tc>
        <w:tc>
          <w:tcPr>
            <w:tcW w:w="1184" w:type="dxa"/>
            <w:shd w:val="clear" w:color="auto" w:fill="FFC000" w:themeFill="accent4"/>
            <w:vAlign w:val="center"/>
          </w:tcPr>
          <w:p w14:paraId="48C0A9E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-110.8277</w:t>
            </w:r>
          </w:p>
        </w:tc>
        <w:tc>
          <w:tcPr>
            <w:tcW w:w="1184" w:type="dxa"/>
            <w:shd w:val="clear" w:color="auto" w:fill="FFC000" w:themeFill="accent4"/>
            <w:vAlign w:val="center"/>
          </w:tcPr>
          <w:p w14:paraId="2241C40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31.7894001</w:t>
            </w:r>
          </w:p>
        </w:tc>
        <w:tc>
          <w:tcPr>
            <w:tcW w:w="1183" w:type="dxa"/>
            <w:shd w:val="clear" w:color="auto" w:fill="FFC000" w:themeFill="accent4"/>
            <w:vAlign w:val="center"/>
          </w:tcPr>
          <w:p w14:paraId="500914B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3.25</w:t>
            </w:r>
          </w:p>
        </w:tc>
        <w:tc>
          <w:tcPr>
            <w:tcW w:w="1183" w:type="dxa"/>
            <w:shd w:val="clear" w:color="auto" w:fill="FFC000" w:themeFill="accent4"/>
            <w:vAlign w:val="center"/>
          </w:tcPr>
          <w:p w14:paraId="076D36E2"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w:t>
            </w:r>
          </w:p>
        </w:tc>
        <w:tc>
          <w:tcPr>
            <w:tcW w:w="1150" w:type="dxa"/>
            <w:shd w:val="clear" w:color="auto" w:fill="FFC000" w:themeFill="accent4"/>
            <w:vAlign w:val="center"/>
          </w:tcPr>
          <w:p w14:paraId="03DF33A1" w14:textId="77777777" w:rsidR="00303521" w:rsidRPr="007B7E43" w:rsidRDefault="00303521" w:rsidP="007B7E43">
            <w:pPr>
              <w:pStyle w:val="TableParagraph"/>
              <w:spacing w:before="7"/>
              <w:ind w:left="0"/>
              <w:jc w:val="center"/>
              <w:rPr>
                <w:sz w:val="18"/>
                <w:szCs w:val="18"/>
              </w:rPr>
            </w:pPr>
            <w:r w:rsidRPr="007B7E43">
              <w:rPr>
                <w:spacing w:val="-2"/>
                <w:sz w:val="18"/>
                <w:szCs w:val="18"/>
              </w:rPr>
              <w:t>2009-</w:t>
            </w:r>
            <w:r w:rsidRPr="007B7E43">
              <w:rPr>
                <w:spacing w:val="-4"/>
                <w:sz w:val="18"/>
                <w:szCs w:val="18"/>
              </w:rPr>
              <w:t>2014</w:t>
            </w:r>
          </w:p>
        </w:tc>
        <w:tc>
          <w:tcPr>
            <w:tcW w:w="1350" w:type="dxa"/>
            <w:shd w:val="clear" w:color="auto" w:fill="FFC000" w:themeFill="accent4"/>
            <w:vAlign w:val="center"/>
          </w:tcPr>
          <w:p w14:paraId="24CC4B75"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FFC000" w:themeFill="accent4"/>
            <w:vAlign w:val="center"/>
          </w:tcPr>
          <w:p w14:paraId="4C77822C" w14:textId="77777777" w:rsidR="00303521" w:rsidRPr="007B7E43" w:rsidRDefault="00303521" w:rsidP="007B7E43">
            <w:pPr>
              <w:pStyle w:val="TableParagraph"/>
              <w:spacing w:before="7"/>
              <w:ind w:left="0"/>
              <w:jc w:val="center"/>
              <w:rPr>
                <w:sz w:val="18"/>
                <w:szCs w:val="18"/>
              </w:rPr>
            </w:pPr>
            <w:r w:rsidRPr="007B7E43">
              <w:rPr>
                <w:color w:val="000000"/>
                <w:sz w:val="18"/>
                <w:szCs w:val="18"/>
              </w:rPr>
              <w:t>GRA</w:t>
            </w:r>
          </w:p>
        </w:tc>
      </w:tr>
      <w:tr w:rsidR="00303521" w:rsidRPr="007B7E43" w14:paraId="41464C66" w14:textId="77777777" w:rsidTr="00F0653E">
        <w:trPr>
          <w:trHeight w:val="360"/>
        </w:trPr>
        <w:tc>
          <w:tcPr>
            <w:tcW w:w="1184" w:type="dxa"/>
            <w:shd w:val="clear" w:color="auto" w:fill="CC3399"/>
            <w:vAlign w:val="center"/>
          </w:tcPr>
          <w:p w14:paraId="181C2074"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US-</w:t>
            </w:r>
            <w:r w:rsidRPr="007B7E43">
              <w:rPr>
                <w:spacing w:val="-5"/>
                <w:sz w:val="18"/>
                <w:szCs w:val="18"/>
              </w:rPr>
              <w:t>SRM</w:t>
            </w:r>
          </w:p>
        </w:tc>
        <w:tc>
          <w:tcPr>
            <w:tcW w:w="1184" w:type="dxa"/>
            <w:shd w:val="clear" w:color="auto" w:fill="CC3399"/>
            <w:vAlign w:val="center"/>
          </w:tcPr>
          <w:p w14:paraId="0A15CDF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-110.866</w:t>
            </w:r>
          </w:p>
        </w:tc>
        <w:tc>
          <w:tcPr>
            <w:tcW w:w="1184" w:type="dxa"/>
            <w:shd w:val="clear" w:color="auto" w:fill="CC3399"/>
            <w:vAlign w:val="center"/>
          </w:tcPr>
          <w:p w14:paraId="018B760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31.8213997</w:t>
            </w:r>
          </w:p>
        </w:tc>
        <w:tc>
          <w:tcPr>
            <w:tcW w:w="1183" w:type="dxa"/>
            <w:shd w:val="clear" w:color="auto" w:fill="CC3399"/>
            <w:vAlign w:val="center"/>
          </w:tcPr>
          <w:p w14:paraId="5E3C3A6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6.4</w:t>
            </w:r>
          </w:p>
        </w:tc>
        <w:tc>
          <w:tcPr>
            <w:tcW w:w="1183" w:type="dxa"/>
            <w:shd w:val="clear" w:color="auto" w:fill="CC3399"/>
            <w:vAlign w:val="center"/>
          </w:tcPr>
          <w:p w14:paraId="4799099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2.5</w:t>
            </w:r>
          </w:p>
        </w:tc>
        <w:tc>
          <w:tcPr>
            <w:tcW w:w="1150" w:type="dxa"/>
            <w:shd w:val="clear" w:color="auto" w:fill="CC3399"/>
            <w:vAlign w:val="center"/>
          </w:tcPr>
          <w:p w14:paraId="55119D14"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2004-</w:t>
            </w:r>
            <w:r w:rsidRPr="007B7E43">
              <w:rPr>
                <w:spacing w:val="-4"/>
                <w:sz w:val="18"/>
                <w:szCs w:val="18"/>
              </w:rPr>
              <w:t>2014</w:t>
            </w:r>
          </w:p>
        </w:tc>
        <w:tc>
          <w:tcPr>
            <w:tcW w:w="1350" w:type="dxa"/>
            <w:shd w:val="clear" w:color="auto" w:fill="CC3399"/>
            <w:vAlign w:val="center"/>
          </w:tcPr>
          <w:p w14:paraId="1FC3DD16"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CC3399"/>
            <w:vAlign w:val="center"/>
          </w:tcPr>
          <w:p w14:paraId="38056025"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WSA</w:t>
            </w:r>
          </w:p>
        </w:tc>
      </w:tr>
      <w:tr w:rsidR="00303521" w:rsidRPr="007B7E43" w14:paraId="55A00CFA" w14:textId="77777777" w:rsidTr="00F0653E">
        <w:trPr>
          <w:trHeight w:val="360"/>
        </w:trPr>
        <w:tc>
          <w:tcPr>
            <w:tcW w:w="1184" w:type="dxa"/>
            <w:shd w:val="clear" w:color="auto" w:fill="00B0F0"/>
            <w:vAlign w:val="center"/>
          </w:tcPr>
          <w:p w14:paraId="40EDC08B" w14:textId="77777777" w:rsidR="00303521" w:rsidRPr="007B7E43" w:rsidRDefault="00303521" w:rsidP="007B7E43">
            <w:pPr>
              <w:pStyle w:val="TableParagraph"/>
              <w:spacing w:before="7"/>
              <w:ind w:left="0"/>
              <w:jc w:val="center"/>
              <w:rPr>
                <w:sz w:val="18"/>
                <w:szCs w:val="18"/>
              </w:rPr>
            </w:pPr>
            <w:r w:rsidRPr="007B7E43">
              <w:rPr>
                <w:spacing w:val="-2"/>
                <w:sz w:val="18"/>
                <w:szCs w:val="18"/>
              </w:rPr>
              <w:t>US-</w:t>
            </w:r>
            <w:r w:rsidRPr="007B7E43">
              <w:rPr>
                <w:spacing w:val="-5"/>
                <w:sz w:val="18"/>
                <w:szCs w:val="18"/>
              </w:rPr>
              <w:t>Syv</w:t>
            </w:r>
          </w:p>
        </w:tc>
        <w:tc>
          <w:tcPr>
            <w:tcW w:w="1184" w:type="dxa"/>
            <w:shd w:val="clear" w:color="auto" w:fill="00B0F0"/>
            <w:vAlign w:val="center"/>
          </w:tcPr>
          <w:p w14:paraId="7C00660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-89.347702</w:t>
            </w:r>
          </w:p>
        </w:tc>
        <w:tc>
          <w:tcPr>
            <w:tcW w:w="1184" w:type="dxa"/>
            <w:shd w:val="clear" w:color="auto" w:fill="00B0F0"/>
            <w:vAlign w:val="center"/>
          </w:tcPr>
          <w:p w14:paraId="3656994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46.2420006</w:t>
            </w:r>
          </w:p>
        </w:tc>
        <w:tc>
          <w:tcPr>
            <w:tcW w:w="1183" w:type="dxa"/>
            <w:shd w:val="clear" w:color="auto" w:fill="00B0F0"/>
            <w:vAlign w:val="center"/>
          </w:tcPr>
          <w:p w14:paraId="3342C29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36</w:t>
            </w:r>
          </w:p>
        </w:tc>
        <w:tc>
          <w:tcPr>
            <w:tcW w:w="1183" w:type="dxa"/>
            <w:shd w:val="clear" w:color="auto" w:fill="00B0F0"/>
            <w:vAlign w:val="center"/>
          </w:tcPr>
          <w:p w14:paraId="2330ACA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27</w:t>
            </w:r>
          </w:p>
        </w:tc>
        <w:tc>
          <w:tcPr>
            <w:tcW w:w="1150" w:type="dxa"/>
            <w:shd w:val="clear" w:color="auto" w:fill="00B0F0"/>
            <w:vAlign w:val="center"/>
          </w:tcPr>
          <w:p w14:paraId="1D5C04D8" w14:textId="77777777" w:rsidR="00303521" w:rsidRPr="007B7E43" w:rsidRDefault="00303521" w:rsidP="007B7E43">
            <w:pPr>
              <w:pStyle w:val="TableParagraph"/>
              <w:spacing w:before="7"/>
              <w:ind w:left="0"/>
              <w:jc w:val="center"/>
              <w:rPr>
                <w:sz w:val="18"/>
                <w:szCs w:val="18"/>
              </w:rPr>
            </w:pPr>
            <w:r w:rsidRPr="007B7E43">
              <w:rPr>
                <w:spacing w:val="-2"/>
                <w:sz w:val="18"/>
                <w:szCs w:val="18"/>
              </w:rPr>
              <w:t>2002-</w:t>
            </w:r>
            <w:r w:rsidRPr="007B7E43">
              <w:rPr>
                <w:spacing w:val="-4"/>
                <w:sz w:val="18"/>
                <w:szCs w:val="18"/>
              </w:rPr>
              <w:t>2008</w:t>
            </w:r>
          </w:p>
        </w:tc>
        <w:tc>
          <w:tcPr>
            <w:tcW w:w="1350" w:type="dxa"/>
            <w:shd w:val="clear" w:color="auto" w:fill="00B0F0"/>
            <w:vAlign w:val="center"/>
          </w:tcPr>
          <w:p w14:paraId="6E329035"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00B0F0"/>
            <w:vAlign w:val="center"/>
          </w:tcPr>
          <w:p w14:paraId="24D334DF" w14:textId="77777777" w:rsidR="00303521" w:rsidRPr="007B7E43" w:rsidRDefault="00303521" w:rsidP="007B7E43">
            <w:pPr>
              <w:pStyle w:val="TableParagraph"/>
              <w:spacing w:before="7"/>
              <w:ind w:left="0"/>
              <w:jc w:val="center"/>
              <w:rPr>
                <w:sz w:val="18"/>
                <w:szCs w:val="18"/>
              </w:rPr>
            </w:pPr>
            <w:r w:rsidRPr="007B7E43">
              <w:rPr>
                <w:color w:val="000000"/>
                <w:sz w:val="18"/>
                <w:szCs w:val="18"/>
              </w:rPr>
              <w:t>MF</w:t>
            </w:r>
          </w:p>
        </w:tc>
      </w:tr>
      <w:tr w:rsidR="00303521" w:rsidRPr="007B7E43" w14:paraId="6421566C" w14:textId="77777777" w:rsidTr="00F0653E">
        <w:trPr>
          <w:trHeight w:val="360"/>
        </w:trPr>
        <w:tc>
          <w:tcPr>
            <w:tcW w:w="1184" w:type="dxa"/>
            <w:shd w:val="clear" w:color="auto" w:fill="CC3399"/>
            <w:vAlign w:val="center"/>
          </w:tcPr>
          <w:p w14:paraId="781EB4F9"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US-</w:t>
            </w:r>
            <w:r w:rsidRPr="007B7E43">
              <w:rPr>
                <w:spacing w:val="-5"/>
                <w:sz w:val="18"/>
                <w:szCs w:val="18"/>
              </w:rPr>
              <w:t>Ton</w:t>
            </w:r>
          </w:p>
        </w:tc>
        <w:tc>
          <w:tcPr>
            <w:tcW w:w="1184" w:type="dxa"/>
            <w:shd w:val="clear" w:color="auto" w:fill="CC3399"/>
            <w:vAlign w:val="center"/>
          </w:tcPr>
          <w:p w14:paraId="4D11B2B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-120.966</w:t>
            </w:r>
          </w:p>
        </w:tc>
        <w:tc>
          <w:tcPr>
            <w:tcW w:w="1184" w:type="dxa"/>
            <w:shd w:val="clear" w:color="auto" w:fill="CC3399"/>
            <w:vAlign w:val="center"/>
          </w:tcPr>
          <w:p w14:paraId="3B01CC8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38.4315987</w:t>
            </w:r>
          </w:p>
        </w:tc>
        <w:tc>
          <w:tcPr>
            <w:tcW w:w="1183" w:type="dxa"/>
            <w:shd w:val="clear" w:color="auto" w:fill="CC3399"/>
            <w:vAlign w:val="center"/>
          </w:tcPr>
          <w:p w14:paraId="4F0F494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23</w:t>
            </w:r>
          </w:p>
        </w:tc>
        <w:tc>
          <w:tcPr>
            <w:tcW w:w="1183" w:type="dxa"/>
            <w:shd w:val="clear" w:color="auto" w:fill="CC3399"/>
            <w:vAlign w:val="center"/>
          </w:tcPr>
          <w:p w14:paraId="187B0F8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7.1</w:t>
            </w:r>
          </w:p>
        </w:tc>
        <w:tc>
          <w:tcPr>
            <w:tcW w:w="1150" w:type="dxa"/>
            <w:shd w:val="clear" w:color="auto" w:fill="CC3399"/>
            <w:vAlign w:val="center"/>
          </w:tcPr>
          <w:p w14:paraId="440F3C48"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2001-</w:t>
            </w:r>
            <w:r w:rsidRPr="007B7E43">
              <w:rPr>
                <w:spacing w:val="-4"/>
                <w:sz w:val="18"/>
                <w:szCs w:val="18"/>
              </w:rPr>
              <w:t>2014</w:t>
            </w:r>
          </w:p>
        </w:tc>
        <w:tc>
          <w:tcPr>
            <w:tcW w:w="1350" w:type="dxa"/>
            <w:shd w:val="clear" w:color="auto" w:fill="CC3399"/>
            <w:vAlign w:val="center"/>
          </w:tcPr>
          <w:p w14:paraId="17885D44"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CC3399"/>
            <w:vAlign w:val="center"/>
          </w:tcPr>
          <w:p w14:paraId="656EBBA3"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WSA</w:t>
            </w:r>
          </w:p>
        </w:tc>
      </w:tr>
      <w:tr w:rsidR="00303521" w:rsidRPr="007B7E43" w14:paraId="4385D70B" w14:textId="77777777" w:rsidTr="00F0653E">
        <w:trPr>
          <w:trHeight w:val="360"/>
        </w:trPr>
        <w:tc>
          <w:tcPr>
            <w:tcW w:w="1184" w:type="dxa"/>
            <w:shd w:val="clear" w:color="auto" w:fill="92D050"/>
            <w:vAlign w:val="center"/>
          </w:tcPr>
          <w:p w14:paraId="6DFD50E3" w14:textId="77777777" w:rsidR="00303521" w:rsidRPr="007B7E43" w:rsidRDefault="00303521" w:rsidP="007B7E43">
            <w:pPr>
              <w:pStyle w:val="TableParagraph"/>
              <w:spacing w:before="7"/>
              <w:ind w:left="0"/>
              <w:jc w:val="center"/>
              <w:rPr>
                <w:sz w:val="18"/>
                <w:szCs w:val="18"/>
              </w:rPr>
            </w:pPr>
            <w:r w:rsidRPr="007B7E43">
              <w:rPr>
                <w:spacing w:val="-2"/>
                <w:sz w:val="18"/>
                <w:szCs w:val="18"/>
              </w:rPr>
              <w:t>US-</w:t>
            </w:r>
            <w:r w:rsidRPr="007B7E43">
              <w:rPr>
                <w:spacing w:val="-5"/>
                <w:sz w:val="18"/>
                <w:szCs w:val="18"/>
              </w:rPr>
              <w:t>UMB</w:t>
            </w:r>
          </w:p>
        </w:tc>
        <w:tc>
          <w:tcPr>
            <w:tcW w:w="1184" w:type="dxa"/>
            <w:shd w:val="clear" w:color="auto" w:fill="92D050"/>
            <w:vAlign w:val="center"/>
          </w:tcPr>
          <w:p w14:paraId="2A1504A2"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-84.713799</w:t>
            </w:r>
          </w:p>
        </w:tc>
        <w:tc>
          <w:tcPr>
            <w:tcW w:w="1184" w:type="dxa"/>
            <w:shd w:val="clear" w:color="auto" w:fill="92D050"/>
            <w:vAlign w:val="center"/>
          </w:tcPr>
          <w:p w14:paraId="035F918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45.5597992</w:t>
            </w:r>
          </w:p>
        </w:tc>
        <w:tc>
          <w:tcPr>
            <w:tcW w:w="1183" w:type="dxa"/>
            <w:shd w:val="clear" w:color="auto" w:fill="92D050"/>
            <w:vAlign w:val="center"/>
          </w:tcPr>
          <w:p w14:paraId="045F6169"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50</w:t>
            </w:r>
          </w:p>
        </w:tc>
        <w:tc>
          <w:tcPr>
            <w:tcW w:w="1183" w:type="dxa"/>
            <w:shd w:val="clear" w:color="auto" w:fill="92D050"/>
            <w:vAlign w:val="center"/>
          </w:tcPr>
          <w:p w14:paraId="5A289970"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20</w:t>
            </w:r>
          </w:p>
        </w:tc>
        <w:tc>
          <w:tcPr>
            <w:tcW w:w="1150" w:type="dxa"/>
            <w:shd w:val="clear" w:color="auto" w:fill="92D050"/>
            <w:vAlign w:val="center"/>
          </w:tcPr>
          <w:p w14:paraId="6293428A" w14:textId="77777777" w:rsidR="00303521" w:rsidRPr="007B7E43" w:rsidRDefault="00303521" w:rsidP="007B7E43">
            <w:pPr>
              <w:pStyle w:val="TableParagraph"/>
              <w:spacing w:before="7"/>
              <w:ind w:left="0"/>
              <w:jc w:val="center"/>
              <w:rPr>
                <w:sz w:val="18"/>
                <w:szCs w:val="18"/>
              </w:rPr>
            </w:pPr>
            <w:r w:rsidRPr="007B7E43">
              <w:rPr>
                <w:spacing w:val="-2"/>
                <w:sz w:val="18"/>
                <w:szCs w:val="18"/>
              </w:rPr>
              <w:t>2000-</w:t>
            </w:r>
            <w:r w:rsidRPr="007B7E43">
              <w:rPr>
                <w:spacing w:val="-4"/>
                <w:sz w:val="18"/>
                <w:szCs w:val="18"/>
              </w:rPr>
              <w:t>2014</w:t>
            </w:r>
          </w:p>
        </w:tc>
        <w:tc>
          <w:tcPr>
            <w:tcW w:w="1350" w:type="dxa"/>
            <w:shd w:val="clear" w:color="auto" w:fill="92D050"/>
            <w:vAlign w:val="center"/>
          </w:tcPr>
          <w:p w14:paraId="466C94B4"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92D050"/>
            <w:vAlign w:val="center"/>
          </w:tcPr>
          <w:p w14:paraId="4E919ECC" w14:textId="77777777" w:rsidR="00303521" w:rsidRPr="007B7E43" w:rsidRDefault="00303521" w:rsidP="007B7E43">
            <w:pPr>
              <w:pStyle w:val="TableParagraph"/>
              <w:spacing w:before="7"/>
              <w:ind w:left="0"/>
              <w:jc w:val="center"/>
              <w:rPr>
                <w:sz w:val="18"/>
                <w:szCs w:val="18"/>
              </w:rPr>
            </w:pPr>
            <w:r w:rsidRPr="007B7E43">
              <w:rPr>
                <w:color w:val="000000"/>
                <w:sz w:val="18"/>
                <w:szCs w:val="18"/>
              </w:rPr>
              <w:t>DBF</w:t>
            </w:r>
          </w:p>
        </w:tc>
      </w:tr>
      <w:tr w:rsidR="00303521" w:rsidRPr="007B7E43" w14:paraId="7D4F6D57" w14:textId="77777777" w:rsidTr="00F0653E">
        <w:trPr>
          <w:trHeight w:val="360"/>
        </w:trPr>
        <w:tc>
          <w:tcPr>
            <w:tcW w:w="1184" w:type="dxa"/>
            <w:shd w:val="clear" w:color="auto" w:fill="FFC000" w:themeFill="accent4"/>
            <w:vAlign w:val="center"/>
          </w:tcPr>
          <w:p w14:paraId="0097A029"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US-</w:t>
            </w:r>
            <w:r w:rsidRPr="007B7E43">
              <w:rPr>
                <w:spacing w:val="-5"/>
                <w:sz w:val="18"/>
                <w:szCs w:val="18"/>
              </w:rPr>
              <w:t>Var</w:t>
            </w:r>
          </w:p>
        </w:tc>
        <w:tc>
          <w:tcPr>
            <w:tcW w:w="1184" w:type="dxa"/>
            <w:shd w:val="clear" w:color="auto" w:fill="FFC000" w:themeFill="accent4"/>
            <w:vAlign w:val="center"/>
          </w:tcPr>
          <w:p w14:paraId="53E7EC3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-120.95076</w:t>
            </w:r>
          </w:p>
        </w:tc>
        <w:tc>
          <w:tcPr>
            <w:tcW w:w="1184" w:type="dxa"/>
            <w:shd w:val="clear" w:color="auto" w:fill="FFC000" w:themeFill="accent4"/>
            <w:vAlign w:val="center"/>
          </w:tcPr>
          <w:p w14:paraId="035E7B2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38.4132996</w:t>
            </w:r>
          </w:p>
        </w:tc>
        <w:tc>
          <w:tcPr>
            <w:tcW w:w="1183" w:type="dxa"/>
            <w:shd w:val="clear" w:color="auto" w:fill="FFC000" w:themeFill="accent4"/>
            <w:vAlign w:val="center"/>
          </w:tcPr>
          <w:p w14:paraId="5AA6BBA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w:t>
            </w:r>
          </w:p>
        </w:tc>
        <w:tc>
          <w:tcPr>
            <w:tcW w:w="1183" w:type="dxa"/>
            <w:shd w:val="clear" w:color="auto" w:fill="FFC000" w:themeFill="accent4"/>
            <w:vAlign w:val="center"/>
          </w:tcPr>
          <w:p w14:paraId="497958D2"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0.55</w:t>
            </w:r>
          </w:p>
        </w:tc>
        <w:tc>
          <w:tcPr>
            <w:tcW w:w="1150" w:type="dxa"/>
            <w:shd w:val="clear" w:color="auto" w:fill="FFC000" w:themeFill="accent4"/>
            <w:vAlign w:val="center"/>
          </w:tcPr>
          <w:p w14:paraId="4F514CC0"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2001-</w:t>
            </w:r>
            <w:r w:rsidRPr="007B7E43">
              <w:rPr>
                <w:spacing w:val="-4"/>
                <w:sz w:val="18"/>
                <w:szCs w:val="18"/>
              </w:rPr>
              <w:t>2014</w:t>
            </w:r>
          </w:p>
        </w:tc>
        <w:tc>
          <w:tcPr>
            <w:tcW w:w="1350" w:type="dxa"/>
            <w:shd w:val="clear" w:color="auto" w:fill="FFC000" w:themeFill="accent4"/>
            <w:vAlign w:val="center"/>
          </w:tcPr>
          <w:p w14:paraId="7CFA4121"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FFC000" w:themeFill="accent4"/>
            <w:vAlign w:val="center"/>
          </w:tcPr>
          <w:p w14:paraId="27A197F6"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GRA</w:t>
            </w:r>
          </w:p>
        </w:tc>
      </w:tr>
      <w:tr w:rsidR="00303521" w:rsidRPr="007B7E43" w14:paraId="009650A8" w14:textId="77777777" w:rsidTr="00F0653E">
        <w:trPr>
          <w:trHeight w:val="360"/>
        </w:trPr>
        <w:tc>
          <w:tcPr>
            <w:tcW w:w="1184" w:type="dxa"/>
            <w:shd w:val="clear" w:color="auto" w:fill="92D050"/>
            <w:vAlign w:val="center"/>
          </w:tcPr>
          <w:p w14:paraId="6B228C8D"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US-</w:t>
            </w:r>
            <w:r w:rsidRPr="007B7E43">
              <w:rPr>
                <w:spacing w:val="-5"/>
                <w:sz w:val="18"/>
                <w:szCs w:val="18"/>
              </w:rPr>
              <w:t>WCr</w:t>
            </w:r>
          </w:p>
        </w:tc>
        <w:tc>
          <w:tcPr>
            <w:tcW w:w="1184" w:type="dxa"/>
            <w:shd w:val="clear" w:color="auto" w:fill="92D050"/>
            <w:vAlign w:val="center"/>
          </w:tcPr>
          <w:p w14:paraId="2776F76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-90.079903</w:t>
            </w:r>
          </w:p>
        </w:tc>
        <w:tc>
          <w:tcPr>
            <w:tcW w:w="1184" w:type="dxa"/>
            <w:shd w:val="clear" w:color="auto" w:fill="92D050"/>
            <w:vAlign w:val="center"/>
          </w:tcPr>
          <w:p w14:paraId="19FF1AB1"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45.8059006</w:t>
            </w:r>
          </w:p>
        </w:tc>
        <w:tc>
          <w:tcPr>
            <w:tcW w:w="1183" w:type="dxa"/>
            <w:shd w:val="clear" w:color="auto" w:fill="92D050"/>
            <w:vAlign w:val="center"/>
          </w:tcPr>
          <w:p w14:paraId="6AAFC912"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30</w:t>
            </w:r>
          </w:p>
        </w:tc>
        <w:tc>
          <w:tcPr>
            <w:tcW w:w="1183" w:type="dxa"/>
            <w:shd w:val="clear" w:color="auto" w:fill="92D050"/>
            <w:vAlign w:val="center"/>
          </w:tcPr>
          <w:p w14:paraId="74C1B06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24</w:t>
            </w:r>
          </w:p>
        </w:tc>
        <w:tc>
          <w:tcPr>
            <w:tcW w:w="1150" w:type="dxa"/>
            <w:shd w:val="clear" w:color="auto" w:fill="92D050"/>
            <w:vAlign w:val="center"/>
          </w:tcPr>
          <w:p w14:paraId="4599125F"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1999-</w:t>
            </w:r>
            <w:r w:rsidRPr="007B7E43">
              <w:rPr>
                <w:spacing w:val="-4"/>
                <w:sz w:val="18"/>
                <w:szCs w:val="18"/>
              </w:rPr>
              <w:t>2006</w:t>
            </w:r>
          </w:p>
        </w:tc>
        <w:tc>
          <w:tcPr>
            <w:tcW w:w="1350" w:type="dxa"/>
            <w:shd w:val="clear" w:color="auto" w:fill="92D050"/>
            <w:vAlign w:val="center"/>
          </w:tcPr>
          <w:p w14:paraId="1C628DC5" w14:textId="77777777" w:rsidR="00303521" w:rsidRPr="007B7E43" w:rsidRDefault="00303521" w:rsidP="007B7E43">
            <w:pPr>
              <w:pStyle w:val="TableParagraph"/>
              <w:spacing w:before="7"/>
              <w:ind w:left="0"/>
              <w:jc w:val="center"/>
              <w:rPr>
                <w:spacing w:val="-2"/>
                <w:sz w:val="18"/>
                <w:szCs w:val="18"/>
              </w:rPr>
            </w:pPr>
            <w:r w:rsidRPr="007B7E43">
              <w:rPr>
                <w:spacing w:val="-2"/>
                <w:sz w:val="18"/>
                <w:szCs w:val="18"/>
              </w:rPr>
              <w:t>FLUXNET2015</w:t>
            </w:r>
          </w:p>
        </w:tc>
        <w:tc>
          <w:tcPr>
            <w:tcW w:w="1049" w:type="dxa"/>
            <w:shd w:val="clear" w:color="auto" w:fill="92D050"/>
            <w:vAlign w:val="center"/>
          </w:tcPr>
          <w:p w14:paraId="0BE58E72" w14:textId="77777777" w:rsidR="00303521" w:rsidRPr="007B7E43" w:rsidRDefault="00303521" w:rsidP="007B7E43">
            <w:pPr>
              <w:pStyle w:val="TableParagraph"/>
              <w:spacing w:before="7"/>
              <w:ind w:left="0"/>
              <w:jc w:val="center"/>
              <w:rPr>
                <w:spacing w:val="-2"/>
                <w:sz w:val="18"/>
                <w:szCs w:val="18"/>
              </w:rPr>
            </w:pPr>
            <w:r w:rsidRPr="007B7E43">
              <w:rPr>
                <w:color w:val="000000"/>
                <w:sz w:val="18"/>
                <w:szCs w:val="18"/>
              </w:rPr>
              <w:t>DBF</w:t>
            </w:r>
          </w:p>
        </w:tc>
      </w:tr>
      <w:tr w:rsidR="00303521" w:rsidRPr="007B7E43" w14:paraId="4E4A5DEE" w14:textId="77777777" w:rsidTr="00F0653E">
        <w:trPr>
          <w:trHeight w:val="287"/>
        </w:trPr>
        <w:tc>
          <w:tcPr>
            <w:tcW w:w="1184" w:type="dxa"/>
            <w:shd w:val="clear" w:color="auto" w:fill="404040" w:themeFill="text1" w:themeFillTint="BF"/>
            <w:vAlign w:val="center"/>
          </w:tcPr>
          <w:p w14:paraId="21A0FB13" w14:textId="77777777" w:rsidR="00303521" w:rsidRPr="007B7E43" w:rsidRDefault="00303521" w:rsidP="007B7E43">
            <w:pPr>
              <w:pStyle w:val="TableParagraph"/>
              <w:spacing w:before="10"/>
              <w:ind w:left="0"/>
              <w:jc w:val="center"/>
              <w:rPr>
                <w:sz w:val="18"/>
                <w:szCs w:val="18"/>
              </w:rPr>
            </w:pPr>
            <w:r w:rsidRPr="007B7E43">
              <w:rPr>
                <w:spacing w:val="-2"/>
                <w:sz w:val="18"/>
                <w:szCs w:val="18"/>
              </w:rPr>
              <w:t>US-</w:t>
            </w:r>
            <w:r w:rsidRPr="007B7E43">
              <w:rPr>
                <w:spacing w:val="-5"/>
                <w:sz w:val="18"/>
                <w:szCs w:val="18"/>
              </w:rPr>
              <w:t>Whs</w:t>
            </w:r>
          </w:p>
        </w:tc>
        <w:tc>
          <w:tcPr>
            <w:tcW w:w="1184" w:type="dxa"/>
            <w:shd w:val="clear" w:color="auto" w:fill="404040" w:themeFill="text1" w:themeFillTint="BF"/>
            <w:vAlign w:val="center"/>
          </w:tcPr>
          <w:p w14:paraId="37CCCAAA"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-110.0522</w:t>
            </w:r>
          </w:p>
        </w:tc>
        <w:tc>
          <w:tcPr>
            <w:tcW w:w="1184" w:type="dxa"/>
            <w:shd w:val="clear" w:color="auto" w:fill="404040" w:themeFill="text1" w:themeFillTint="BF"/>
            <w:vAlign w:val="center"/>
          </w:tcPr>
          <w:p w14:paraId="4687BB0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31.7437992</w:t>
            </w:r>
          </w:p>
        </w:tc>
        <w:tc>
          <w:tcPr>
            <w:tcW w:w="1183" w:type="dxa"/>
            <w:shd w:val="clear" w:color="auto" w:fill="404040" w:themeFill="text1" w:themeFillTint="BF"/>
            <w:vAlign w:val="center"/>
          </w:tcPr>
          <w:p w14:paraId="601EE6D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4</w:t>
            </w:r>
          </w:p>
        </w:tc>
        <w:tc>
          <w:tcPr>
            <w:tcW w:w="1183" w:type="dxa"/>
            <w:shd w:val="clear" w:color="auto" w:fill="404040" w:themeFill="text1" w:themeFillTint="BF"/>
            <w:vAlign w:val="center"/>
          </w:tcPr>
          <w:p w14:paraId="1C8AA425"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0.5</w:t>
            </w:r>
          </w:p>
        </w:tc>
        <w:tc>
          <w:tcPr>
            <w:tcW w:w="1150" w:type="dxa"/>
            <w:shd w:val="clear" w:color="auto" w:fill="404040" w:themeFill="text1" w:themeFillTint="BF"/>
            <w:vAlign w:val="center"/>
          </w:tcPr>
          <w:p w14:paraId="0DC7D159" w14:textId="77777777" w:rsidR="00303521" w:rsidRPr="007B7E43" w:rsidRDefault="00303521" w:rsidP="007B7E43">
            <w:pPr>
              <w:pStyle w:val="TableParagraph"/>
              <w:spacing w:before="10"/>
              <w:ind w:left="0"/>
              <w:jc w:val="center"/>
              <w:rPr>
                <w:sz w:val="18"/>
                <w:szCs w:val="18"/>
              </w:rPr>
            </w:pPr>
            <w:r w:rsidRPr="007B7E43">
              <w:rPr>
                <w:spacing w:val="-2"/>
                <w:sz w:val="18"/>
                <w:szCs w:val="18"/>
              </w:rPr>
              <w:t>2008-</w:t>
            </w:r>
            <w:r w:rsidRPr="007B7E43">
              <w:rPr>
                <w:spacing w:val="-4"/>
                <w:sz w:val="18"/>
                <w:szCs w:val="18"/>
              </w:rPr>
              <w:t>2014</w:t>
            </w:r>
          </w:p>
        </w:tc>
        <w:tc>
          <w:tcPr>
            <w:tcW w:w="1350" w:type="dxa"/>
            <w:shd w:val="clear" w:color="auto" w:fill="404040" w:themeFill="text1" w:themeFillTint="BF"/>
            <w:vAlign w:val="center"/>
          </w:tcPr>
          <w:p w14:paraId="45B6F5C2" w14:textId="77777777" w:rsidR="00303521" w:rsidRPr="007B7E43" w:rsidRDefault="00303521" w:rsidP="007B7E43">
            <w:pPr>
              <w:pStyle w:val="TableParagraph"/>
              <w:spacing w:before="10"/>
              <w:ind w:left="0"/>
              <w:jc w:val="center"/>
              <w:rPr>
                <w:sz w:val="18"/>
                <w:szCs w:val="18"/>
              </w:rPr>
            </w:pPr>
            <w:r w:rsidRPr="007B7E43">
              <w:rPr>
                <w:spacing w:val="-2"/>
                <w:sz w:val="18"/>
                <w:szCs w:val="18"/>
              </w:rPr>
              <w:t>FLUXNET2015</w:t>
            </w:r>
          </w:p>
        </w:tc>
        <w:tc>
          <w:tcPr>
            <w:tcW w:w="1049" w:type="dxa"/>
            <w:shd w:val="clear" w:color="auto" w:fill="404040" w:themeFill="text1" w:themeFillTint="BF"/>
            <w:vAlign w:val="center"/>
          </w:tcPr>
          <w:p w14:paraId="16FEF6AF" w14:textId="77777777" w:rsidR="00303521" w:rsidRPr="007B7E43" w:rsidRDefault="00303521" w:rsidP="007B7E43">
            <w:pPr>
              <w:pStyle w:val="TableParagraph"/>
              <w:spacing w:before="10"/>
              <w:ind w:left="0"/>
              <w:jc w:val="center"/>
              <w:rPr>
                <w:sz w:val="18"/>
                <w:szCs w:val="18"/>
              </w:rPr>
            </w:pPr>
            <w:r w:rsidRPr="007B7E43">
              <w:rPr>
                <w:color w:val="000000"/>
                <w:sz w:val="18"/>
                <w:szCs w:val="18"/>
              </w:rPr>
              <w:t>OSH</w:t>
            </w:r>
          </w:p>
        </w:tc>
      </w:tr>
      <w:tr w:rsidR="00303521" w:rsidRPr="007B7E43" w14:paraId="27E763B8" w14:textId="77777777" w:rsidTr="00F0653E">
        <w:trPr>
          <w:trHeight w:val="269"/>
        </w:trPr>
        <w:tc>
          <w:tcPr>
            <w:tcW w:w="1184" w:type="dxa"/>
            <w:shd w:val="clear" w:color="auto" w:fill="FFC000" w:themeFill="accent4"/>
            <w:vAlign w:val="center"/>
          </w:tcPr>
          <w:p w14:paraId="160262CF" w14:textId="77777777" w:rsidR="00303521" w:rsidRPr="007B7E43" w:rsidRDefault="00303521" w:rsidP="007B7E43">
            <w:pPr>
              <w:pStyle w:val="TableParagraph"/>
              <w:spacing w:before="7"/>
              <w:ind w:left="0"/>
              <w:jc w:val="center"/>
              <w:rPr>
                <w:sz w:val="18"/>
                <w:szCs w:val="18"/>
              </w:rPr>
            </w:pPr>
            <w:r w:rsidRPr="007B7E43">
              <w:rPr>
                <w:spacing w:val="-2"/>
                <w:sz w:val="18"/>
                <w:szCs w:val="18"/>
              </w:rPr>
              <w:t>US-</w:t>
            </w:r>
            <w:r w:rsidRPr="007B7E43">
              <w:rPr>
                <w:spacing w:val="-5"/>
                <w:sz w:val="18"/>
                <w:szCs w:val="18"/>
              </w:rPr>
              <w:t>Wkg</w:t>
            </w:r>
          </w:p>
        </w:tc>
        <w:tc>
          <w:tcPr>
            <w:tcW w:w="1184" w:type="dxa"/>
            <w:shd w:val="clear" w:color="auto" w:fill="FFC000" w:themeFill="accent4"/>
            <w:vAlign w:val="center"/>
          </w:tcPr>
          <w:p w14:paraId="74954F8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-109.9419</w:t>
            </w:r>
          </w:p>
        </w:tc>
        <w:tc>
          <w:tcPr>
            <w:tcW w:w="1184" w:type="dxa"/>
            <w:shd w:val="clear" w:color="auto" w:fill="FFC000" w:themeFill="accent4"/>
            <w:vAlign w:val="center"/>
          </w:tcPr>
          <w:p w14:paraId="1F18CDF4"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31.7364998</w:t>
            </w:r>
          </w:p>
        </w:tc>
        <w:tc>
          <w:tcPr>
            <w:tcW w:w="1183" w:type="dxa"/>
            <w:shd w:val="clear" w:color="auto" w:fill="FFC000" w:themeFill="accent4"/>
            <w:vAlign w:val="center"/>
          </w:tcPr>
          <w:p w14:paraId="15A1D04D"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6.4</w:t>
            </w:r>
          </w:p>
        </w:tc>
        <w:tc>
          <w:tcPr>
            <w:tcW w:w="1183" w:type="dxa"/>
            <w:shd w:val="clear" w:color="auto" w:fill="FFC000" w:themeFill="accent4"/>
            <w:vAlign w:val="center"/>
          </w:tcPr>
          <w:p w14:paraId="7BC0D876"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w:t>
            </w:r>
          </w:p>
        </w:tc>
        <w:tc>
          <w:tcPr>
            <w:tcW w:w="1150" w:type="dxa"/>
            <w:shd w:val="clear" w:color="auto" w:fill="FFC000" w:themeFill="accent4"/>
            <w:vAlign w:val="center"/>
          </w:tcPr>
          <w:p w14:paraId="303D1371" w14:textId="77777777" w:rsidR="00303521" w:rsidRPr="007B7E43" w:rsidRDefault="00303521" w:rsidP="007B7E43">
            <w:pPr>
              <w:pStyle w:val="TableParagraph"/>
              <w:spacing w:before="7"/>
              <w:ind w:left="0"/>
              <w:jc w:val="center"/>
              <w:rPr>
                <w:sz w:val="18"/>
                <w:szCs w:val="18"/>
              </w:rPr>
            </w:pPr>
            <w:r w:rsidRPr="007B7E43">
              <w:rPr>
                <w:spacing w:val="-2"/>
                <w:sz w:val="18"/>
                <w:szCs w:val="18"/>
              </w:rPr>
              <w:t>2005-</w:t>
            </w:r>
            <w:r w:rsidRPr="007B7E43">
              <w:rPr>
                <w:spacing w:val="-4"/>
                <w:sz w:val="18"/>
                <w:szCs w:val="18"/>
              </w:rPr>
              <w:t>2014</w:t>
            </w:r>
          </w:p>
        </w:tc>
        <w:tc>
          <w:tcPr>
            <w:tcW w:w="1350" w:type="dxa"/>
            <w:shd w:val="clear" w:color="auto" w:fill="FFC000" w:themeFill="accent4"/>
            <w:vAlign w:val="center"/>
          </w:tcPr>
          <w:p w14:paraId="321F912C"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FFC000" w:themeFill="accent4"/>
            <w:vAlign w:val="center"/>
          </w:tcPr>
          <w:p w14:paraId="00110487" w14:textId="77777777" w:rsidR="00303521" w:rsidRPr="007B7E43" w:rsidRDefault="00303521" w:rsidP="007B7E43">
            <w:pPr>
              <w:pStyle w:val="TableParagraph"/>
              <w:spacing w:before="7"/>
              <w:ind w:left="0"/>
              <w:jc w:val="center"/>
              <w:rPr>
                <w:sz w:val="18"/>
                <w:szCs w:val="18"/>
              </w:rPr>
            </w:pPr>
            <w:r w:rsidRPr="007B7E43">
              <w:rPr>
                <w:color w:val="000000"/>
                <w:sz w:val="18"/>
                <w:szCs w:val="18"/>
              </w:rPr>
              <w:t>GRA</w:t>
            </w:r>
          </w:p>
        </w:tc>
      </w:tr>
      <w:tr w:rsidR="00303521" w:rsidRPr="007B7E43" w14:paraId="276C224B" w14:textId="77777777" w:rsidTr="00F0653E">
        <w:trPr>
          <w:trHeight w:val="360"/>
        </w:trPr>
        <w:tc>
          <w:tcPr>
            <w:tcW w:w="1184" w:type="dxa"/>
            <w:shd w:val="clear" w:color="auto" w:fill="C45911" w:themeFill="accent2" w:themeFillShade="BF"/>
            <w:vAlign w:val="center"/>
          </w:tcPr>
          <w:p w14:paraId="72E957EB" w14:textId="77777777" w:rsidR="00303521" w:rsidRPr="007B7E43" w:rsidRDefault="00303521" w:rsidP="007B7E43">
            <w:pPr>
              <w:pStyle w:val="TableParagraph"/>
              <w:spacing w:before="7"/>
              <w:ind w:left="0"/>
              <w:jc w:val="center"/>
              <w:rPr>
                <w:sz w:val="18"/>
                <w:szCs w:val="18"/>
              </w:rPr>
            </w:pPr>
            <w:r w:rsidRPr="007B7E43">
              <w:rPr>
                <w:spacing w:val="-2"/>
                <w:sz w:val="18"/>
                <w:szCs w:val="18"/>
              </w:rPr>
              <w:t>ZA-</w:t>
            </w:r>
            <w:r w:rsidRPr="007B7E43">
              <w:rPr>
                <w:spacing w:val="-5"/>
                <w:sz w:val="18"/>
                <w:szCs w:val="18"/>
              </w:rPr>
              <w:t>Kru</w:t>
            </w:r>
          </w:p>
        </w:tc>
        <w:tc>
          <w:tcPr>
            <w:tcW w:w="1184" w:type="dxa"/>
            <w:shd w:val="clear" w:color="auto" w:fill="C45911" w:themeFill="accent2" w:themeFillShade="BF"/>
            <w:vAlign w:val="center"/>
          </w:tcPr>
          <w:p w14:paraId="7CDEC42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31.4969006</w:t>
            </w:r>
          </w:p>
        </w:tc>
        <w:tc>
          <w:tcPr>
            <w:tcW w:w="1184" w:type="dxa"/>
            <w:shd w:val="clear" w:color="auto" w:fill="C45911" w:themeFill="accent2" w:themeFillShade="BF"/>
            <w:vAlign w:val="center"/>
          </w:tcPr>
          <w:p w14:paraId="09193BFC"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-25.019699</w:t>
            </w:r>
          </w:p>
        </w:tc>
        <w:tc>
          <w:tcPr>
            <w:tcW w:w="1183" w:type="dxa"/>
            <w:shd w:val="clear" w:color="auto" w:fill="C45911" w:themeFill="accent2" w:themeFillShade="BF"/>
            <w:vAlign w:val="center"/>
          </w:tcPr>
          <w:p w14:paraId="281EDE3B"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16</w:t>
            </w:r>
          </w:p>
        </w:tc>
        <w:tc>
          <w:tcPr>
            <w:tcW w:w="1183" w:type="dxa"/>
            <w:shd w:val="clear" w:color="auto" w:fill="C45911" w:themeFill="accent2" w:themeFillShade="BF"/>
            <w:vAlign w:val="center"/>
          </w:tcPr>
          <w:p w14:paraId="4340534D"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w:t>
            </w:r>
          </w:p>
        </w:tc>
        <w:tc>
          <w:tcPr>
            <w:tcW w:w="1150" w:type="dxa"/>
            <w:shd w:val="clear" w:color="auto" w:fill="C45911" w:themeFill="accent2" w:themeFillShade="BF"/>
            <w:vAlign w:val="center"/>
          </w:tcPr>
          <w:p w14:paraId="15C890F5" w14:textId="77777777" w:rsidR="00303521" w:rsidRPr="007B7E43" w:rsidRDefault="00303521" w:rsidP="007B7E43">
            <w:pPr>
              <w:pStyle w:val="TableParagraph"/>
              <w:spacing w:before="7"/>
              <w:ind w:left="0"/>
              <w:jc w:val="center"/>
              <w:rPr>
                <w:sz w:val="18"/>
                <w:szCs w:val="18"/>
              </w:rPr>
            </w:pPr>
            <w:r w:rsidRPr="007B7E43">
              <w:rPr>
                <w:spacing w:val="-2"/>
                <w:sz w:val="18"/>
                <w:szCs w:val="18"/>
              </w:rPr>
              <w:t>2000-</w:t>
            </w:r>
            <w:r w:rsidRPr="007B7E43">
              <w:rPr>
                <w:spacing w:val="-4"/>
                <w:sz w:val="18"/>
                <w:szCs w:val="18"/>
              </w:rPr>
              <w:t>2002</w:t>
            </w:r>
          </w:p>
        </w:tc>
        <w:tc>
          <w:tcPr>
            <w:tcW w:w="1350" w:type="dxa"/>
            <w:shd w:val="clear" w:color="auto" w:fill="C45911" w:themeFill="accent2" w:themeFillShade="BF"/>
            <w:vAlign w:val="center"/>
          </w:tcPr>
          <w:p w14:paraId="4A6DD4A1"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C45911" w:themeFill="accent2" w:themeFillShade="BF"/>
            <w:vAlign w:val="center"/>
          </w:tcPr>
          <w:p w14:paraId="72830538" w14:textId="77777777" w:rsidR="00303521" w:rsidRPr="007B7E43" w:rsidRDefault="00303521" w:rsidP="007B7E43">
            <w:pPr>
              <w:pStyle w:val="TableParagraph"/>
              <w:spacing w:before="7"/>
              <w:ind w:left="0"/>
              <w:jc w:val="center"/>
              <w:rPr>
                <w:sz w:val="18"/>
                <w:szCs w:val="18"/>
              </w:rPr>
            </w:pPr>
            <w:r w:rsidRPr="007B7E43">
              <w:rPr>
                <w:color w:val="000000"/>
                <w:sz w:val="18"/>
                <w:szCs w:val="18"/>
              </w:rPr>
              <w:t>SAV</w:t>
            </w:r>
          </w:p>
        </w:tc>
      </w:tr>
      <w:tr w:rsidR="00303521" w:rsidRPr="007B7E43" w14:paraId="792686ED" w14:textId="77777777" w:rsidTr="00F0653E">
        <w:trPr>
          <w:trHeight w:val="260"/>
        </w:trPr>
        <w:tc>
          <w:tcPr>
            <w:tcW w:w="1184" w:type="dxa"/>
            <w:shd w:val="clear" w:color="auto" w:fill="92D050"/>
            <w:vAlign w:val="center"/>
          </w:tcPr>
          <w:p w14:paraId="7A6C4EEA" w14:textId="77777777" w:rsidR="00303521" w:rsidRPr="007B7E43" w:rsidRDefault="00303521" w:rsidP="007B7E43">
            <w:pPr>
              <w:pStyle w:val="TableParagraph"/>
              <w:spacing w:before="7"/>
              <w:ind w:left="0"/>
              <w:jc w:val="center"/>
              <w:rPr>
                <w:sz w:val="18"/>
                <w:szCs w:val="18"/>
              </w:rPr>
            </w:pPr>
            <w:r w:rsidRPr="007B7E43">
              <w:rPr>
                <w:spacing w:val="-2"/>
                <w:sz w:val="18"/>
                <w:szCs w:val="18"/>
              </w:rPr>
              <w:t>ZM-</w:t>
            </w:r>
            <w:r w:rsidRPr="007B7E43">
              <w:rPr>
                <w:spacing w:val="-5"/>
                <w:sz w:val="18"/>
                <w:szCs w:val="18"/>
              </w:rPr>
              <w:t>Mon</w:t>
            </w:r>
          </w:p>
        </w:tc>
        <w:tc>
          <w:tcPr>
            <w:tcW w:w="1184" w:type="dxa"/>
            <w:shd w:val="clear" w:color="auto" w:fill="92D050"/>
            <w:vAlign w:val="center"/>
          </w:tcPr>
          <w:p w14:paraId="281C65A3"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23.2527809</w:t>
            </w:r>
          </w:p>
        </w:tc>
        <w:tc>
          <w:tcPr>
            <w:tcW w:w="1184" w:type="dxa"/>
            <w:shd w:val="clear" w:color="auto" w:fill="92D050"/>
            <w:vAlign w:val="center"/>
          </w:tcPr>
          <w:p w14:paraId="6473F727"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-15.437778</w:t>
            </w:r>
          </w:p>
        </w:tc>
        <w:tc>
          <w:tcPr>
            <w:tcW w:w="1183" w:type="dxa"/>
            <w:shd w:val="clear" w:color="auto" w:fill="92D050"/>
            <w:vAlign w:val="center"/>
          </w:tcPr>
          <w:p w14:paraId="4FDD844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33</w:t>
            </w:r>
          </w:p>
        </w:tc>
        <w:tc>
          <w:tcPr>
            <w:tcW w:w="1183" w:type="dxa"/>
            <w:shd w:val="clear" w:color="auto" w:fill="92D050"/>
            <w:vAlign w:val="center"/>
          </w:tcPr>
          <w:p w14:paraId="0029AF2F" w14:textId="77777777" w:rsidR="00303521" w:rsidRPr="007B7E43" w:rsidRDefault="00303521" w:rsidP="007B7E43">
            <w:pPr>
              <w:pStyle w:val="TableParagraph"/>
              <w:spacing w:before="7"/>
              <w:ind w:left="0"/>
              <w:jc w:val="center"/>
              <w:rPr>
                <w:color w:val="000000"/>
                <w:sz w:val="18"/>
                <w:szCs w:val="18"/>
              </w:rPr>
            </w:pPr>
            <w:r w:rsidRPr="007B7E43">
              <w:rPr>
                <w:color w:val="000000"/>
                <w:sz w:val="18"/>
                <w:szCs w:val="18"/>
              </w:rPr>
              <w:t>12</w:t>
            </w:r>
          </w:p>
        </w:tc>
        <w:tc>
          <w:tcPr>
            <w:tcW w:w="1150" w:type="dxa"/>
            <w:shd w:val="clear" w:color="auto" w:fill="92D050"/>
            <w:vAlign w:val="center"/>
          </w:tcPr>
          <w:p w14:paraId="5A324170" w14:textId="77777777" w:rsidR="00303521" w:rsidRPr="007B7E43" w:rsidRDefault="00303521" w:rsidP="007B7E43">
            <w:pPr>
              <w:pStyle w:val="TableParagraph"/>
              <w:spacing w:before="7"/>
              <w:ind w:left="0"/>
              <w:jc w:val="center"/>
              <w:rPr>
                <w:sz w:val="18"/>
                <w:szCs w:val="18"/>
              </w:rPr>
            </w:pPr>
            <w:r w:rsidRPr="007B7E43">
              <w:rPr>
                <w:spacing w:val="-4"/>
                <w:sz w:val="18"/>
                <w:szCs w:val="18"/>
              </w:rPr>
              <w:t>2008</w:t>
            </w:r>
          </w:p>
        </w:tc>
        <w:tc>
          <w:tcPr>
            <w:tcW w:w="1350" w:type="dxa"/>
            <w:shd w:val="clear" w:color="auto" w:fill="92D050"/>
            <w:vAlign w:val="center"/>
          </w:tcPr>
          <w:p w14:paraId="55055BB3" w14:textId="77777777" w:rsidR="00303521" w:rsidRPr="007B7E43" w:rsidRDefault="00303521" w:rsidP="007B7E43">
            <w:pPr>
              <w:pStyle w:val="TableParagraph"/>
              <w:spacing w:before="7"/>
              <w:ind w:left="0"/>
              <w:jc w:val="center"/>
              <w:rPr>
                <w:sz w:val="18"/>
                <w:szCs w:val="18"/>
              </w:rPr>
            </w:pPr>
            <w:r w:rsidRPr="007B7E43">
              <w:rPr>
                <w:spacing w:val="-2"/>
                <w:sz w:val="18"/>
                <w:szCs w:val="18"/>
              </w:rPr>
              <w:t>FLUXNET2015</w:t>
            </w:r>
          </w:p>
        </w:tc>
        <w:tc>
          <w:tcPr>
            <w:tcW w:w="1049" w:type="dxa"/>
            <w:shd w:val="clear" w:color="auto" w:fill="92D050"/>
            <w:vAlign w:val="center"/>
          </w:tcPr>
          <w:p w14:paraId="499BCD79" w14:textId="77777777" w:rsidR="00303521" w:rsidRPr="007B7E43" w:rsidRDefault="00303521" w:rsidP="007B7E43">
            <w:pPr>
              <w:pStyle w:val="TableParagraph"/>
              <w:spacing w:before="7"/>
              <w:ind w:left="0"/>
              <w:jc w:val="center"/>
              <w:rPr>
                <w:sz w:val="18"/>
                <w:szCs w:val="18"/>
              </w:rPr>
            </w:pPr>
            <w:r w:rsidRPr="007B7E43">
              <w:rPr>
                <w:color w:val="000000"/>
                <w:sz w:val="18"/>
                <w:szCs w:val="18"/>
              </w:rPr>
              <w:t>DBF</w:t>
            </w:r>
          </w:p>
        </w:tc>
      </w:tr>
    </w:tbl>
    <w:p w14:paraId="3BD281BF" w14:textId="77777777" w:rsidR="00333C37" w:rsidRDefault="00333C37" w:rsidP="00A610FE">
      <w:pPr>
        <w:spacing w:before="80" w:line="244" w:lineRule="auto"/>
        <w:ind w:right="297"/>
        <w:jc w:val="both"/>
        <w:rPr>
          <w:b/>
          <w:sz w:val="20"/>
        </w:rPr>
      </w:pPr>
    </w:p>
    <w:p w14:paraId="3F143E19" w14:textId="77777777" w:rsidR="00333C37" w:rsidRDefault="00333C37" w:rsidP="00A610FE">
      <w:pPr>
        <w:spacing w:before="80" w:line="244" w:lineRule="auto"/>
        <w:ind w:right="297"/>
        <w:jc w:val="both"/>
        <w:rPr>
          <w:b/>
          <w:sz w:val="20"/>
        </w:rPr>
      </w:pPr>
    </w:p>
    <w:p w14:paraId="18E71A58" w14:textId="7C492034" w:rsidR="00A610FE" w:rsidRDefault="00A610FE" w:rsidP="00A610FE">
      <w:pPr>
        <w:spacing w:before="80" w:line="244" w:lineRule="auto"/>
        <w:ind w:right="297"/>
        <w:jc w:val="both"/>
        <w:rPr>
          <w:sz w:val="20"/>
        </w:rPr>
      </w:pPr>
      <w:bookmarkStart w:id="1" w:name="Table_S2"/>
      <w:r>
        <w:rPr>
          <w:b/>
          <w:sz w:val="20"/>
        </w:rPr>
        <w:t>Table S2</w:t>
      </w:r>
      <w:bookmarkEnd w:id="1"/>
      <w:r>
        <w:rPr>
          <w:sz w:val="20"/>
        </w:rPr>
        <w:t>:</w:t>
      </w:r>
      <w:r w:rsidR="009E42A4">
        <w:rPr>
          <w:sz w:val="20"/>
        </w:rPr>
        <w:t xml:space="preserve"> The variables used for training </w:t>
      </w:r>
      <w:r w:rsidR="00717747">
        <w:rPr>
          <w:sz w:val="20"/>
        </w:rPr>
        <w:t>ANN for the estimation of stomatal conductance (</w:t>
      </w:r>
      <m:oMath>
        <m:sSub>
          <m:sSubPr>
            <m:ctrlPr>
              <w:rPr>
                <w:rFonts w:ascii="Cambria Math" w:hAnsi="Cambria Math"/>
                <w:i/>
                <w:sz w:val="20"/>
              </w:rPr>
            </m:ctrlPr>
          </m:sSubPr>
          <m:e>
            <m:r>
              <w:rPr>
                <w:rFonts w:ascii="Cambria Math" w:hAnsi="Cambria Math"/>
                <w:sz w:val="20"/>
              </w:rPr>
              <m:t>g</m:t>
            </m:r>
          </m:e>
          <m:sub>
            <m:r>
              <w:rPr>
                <w:rFonts w:ascii="Cambria Math" w:hAnsi="Cambria Math"/>
                <w:sz w:val="20"/>
              </w:rPr>
              <m:t>sc</m:t>
            </m:r>
          </m:sub>
        </m:sSub>
      </m:oMath>
      <w:r w:rsidR="00717747">
        <w:rPr>
          <w:sz w:val="20"/>
        </w:rPr>
        <w:t>)</w:t>
      </w:r>
      <w:r w:rsidR="00EE7D9D">
        <w:rPr>
          <w:sz w:val="20"/>
        </w:rPr>
        <w:t xml:space="preserve"> in pure ML</w:t>
      </w:r>
      <w:r w:rsidR="00DD737D">
        <w:rPr>
          <w:sz w:val="20"/>
        </w:rPr>
        <w:t xml:space="preserve"> approach</w:t>
      </w:r>
      <w:r>
        <w:rPr>
          <w:sz w:val="20"/>
        </w:rPr>
        <w:t>.</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703"/>
        <w:gridCol w:w="772"/>
        <w:gridCol w:w="2283"/>
        <w:gridCol w:w="1417"/>
        <w:gridCol w:w="2117"/>
        <w:gridCol w:w="1973"/>
      </w:tblGrid>
      <w:tr w:rsidR="002F3AC4" w:rsidRPr="005A0340" w14:paraId="3506ED63" w14:textId="77777777" w:rsidTr="002B6BE2">
        <w:trPr>
          <w:trHeight w:hRule="exact" w:val="386"/>
        </w:trPr>
        <w:tc>
          <w:tcPr>
            <w:tcW w:w="712" w:type="dxa"/>
            <w:tcMar>
              <w:top w:w="6" w:type="dxa"/>
              <w:left w:w="6" w:type="dxa"/>
              <w:bottom w:w="0" w:type="dxa"/>
              <w:right w:w="6" w:type="dxa"/>
            </w:tcMar>
            <w:vAlign w:val="center"/>
            <w:hideMark/>
          </w:tcPr>
          <w:p w14:paraId="6FE90BD5" w14:textId="29460B38" w:rsidR="005A0340" w:rsidRPr="005A0340" w:rsidRDefault="005A0340" w:rsidP="001B13B8">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b/>
                <w:bCs/>
                <w:kern w:val="28"/>
                <w:sz w:val="18"/>
                <w:szCs w:val="18"/>
              </w:rPr>
              <w:t>Number</w:t>
            </w:r>
          </w:p>
        </w:tc>
        <w:tc>
          <w:tcPr>
            <w:tcW w:w="776" w:type="dxa"/>
            <w:tcMar>
              <w:top w:w="6" w:type="dxa"/>
              <w:left w:w="6" w:type="dxa"/>
              <w:bottom w:w="0" w:type="dxa"/>
              <w:right w:w="6" w:type="dxa"/>
            </w:tcMar>
            <w:vAlign w:val="center"/>
            <w:hideMark/>
          </w:tcPr>
          <w:p w14:paraId="5A77E39D" w14:textId="77777777" w:rsidR="005A0340" w:rsidRPr="005A0340" w:rsidRDefault="005A0340" w:rsidP="001B13B8">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b/>
                <w:bCs/>
                <w:kern w:val="28"/>
                <w:sz w:val="18"/>
                <w:szCs w:val="18"/>
              </w:rPr>
              <w:t>Variables</w:t>
            </w:r>
          </w:p>
        </w:tc>
        <w:tc>
          <w:tcPr>
            <w:tcW w:w="2460" w:type="dxa"/>
            <w:tcMar>
              <w:top w:w="6" w:type="dxa"/>
              <w:left w:w="6" w:type="dxa"/>
              <w:bottom w:w="0" w:type="dxa"/>
              <w:right w:w="6" w:type="dxa"/>
            </w:tcMar>
            <w:vAlign w:val="center"/>
            <w:hideMark/>
          </w:tcPr>
          <w:p w14:paraId="4463D3FA" w14:textId="77777777" w:rsidR="005A0340" w:rsidRPr="005A0340" w:rsidRDefault="005A0340" w:rsidP="001B13B8">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b/>
                <w:bCs/>
                <w:kern w:val="28"/>
                <w:sz w:val="18"/>
                <w:szCs w:val="18"/>
              </w:rPr>
              <w:t>Full Name</w:t>
            </w:r>
          </w:p>
        </w:tc>
        <w:tc>
          <w:tcPr>
            <w:tcW w:w="1447" w:type="dxa"/>
            <w:tcMar>
              <w:top w:w="6" w:type="dxa"/>
              <w:left w:w="6" w:type="dxa"/>
              <w:bottom w:w="0" w:type="dxa"/>
              <w:right w:w="6" w:type="dxa"/>
            </w:tcMar>
            <w:vAlign w:val="center"/>
            <w:hideMark/>
          </w:tcPr>
          <w:p w14:paraId="44C804C6" w14:textId="77777777" w:rsidR="005A0340" w:rsidRPr="005A0340" w:rsidRDefault="005A0340" w:rsidP="001B13B8">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b/>
                <w:bCs/>
                <w:kern w:val="28"/>
                <w:sz w:val="18"/>
                <w:szCs w:val="18"/>
              </w:rPr>
              <w:t>Units</w:t>
            </w:r>
          </w:p>
        </w:tc>
        <w:tc>
          <w:tcPr>
            <w:tcW w:w="1710" w:type="dxa"/>
            <w:tcMar>
              <w:top w:w="6" w:type="dxa"/>
              <w:left w:w="6" w:type="dxa"/>
              <w:bottom w:w="0" w:type="dxa"/>
              <w:right w:w="6" w:type="dxa"/>
            </w:tcMar>
            <w:vAlign w:val="center"/>
            <w:hideMark/>
          </w:tcPr>
          <w:p w14:paraId="486BE96F" w14:textId="77777777" w:rsidR="005A0340" w:rsidRPr="005A0340" w:rsidRDefault="005A0340" w:rsidP="001B13B8">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b/>
                <w:bCs/>
                <w:kern w:val="28"/>
                <w:sz w:val="18"/>
                <w:szCs w:val="18"/>
              </w:rPr>
              <w:t>Data source</w:t>
            </w:r>
          </w:p>
        </w:tc>
        <w:tc>
          <w:tcPr>
            <w:tcW w:w="2160" w:type="dxa"/>
            <w:tcMar>
              <w:top w:w="6" w:type="dxa"/>
              <w:left w:w="6" w:type="dxa"/>
              <w:bottom w:w="0" w:type="dxa"/>
              <w:right w:w="6" w:type="dxa"/>
            </w:tcMar>
            <w:vAlign w:val="center"/>
            <w:hideMark/>
          </w:tcPr>
          <w:p w14:paraId="6EE7286E" w14:textId="77777777" w:rsidR="005A0340" w:rsidRPr="005A0340" w:rsidRDefault="005A0340" w:rsidP="001B13B8">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b/>
                <w:bCs/>
                <w:kern w:val="28"/>
                <w:sz w:val="18"/>
                <w:szCs w:val="18"/>
              </w:rPr>
              <w:t>Frequency</w:t>
            </w:r>
          </w:p>
        </w:tc>
      </w:tr>
      <w:tr w:rsidR="00060EB8" w:rsidRPr="005A0340" w14:paraId="649F4157" w14:textId="77777777" w:rsidTr="002B6BE2">
        <w:trPr>
          <w:trHeight w:hRule="exact" w:val="670"/>
        </w:trPr>
        <w:tc>
          <w:tcPr>
            <w:tcW w:w="712" w:type="dxa"/>
            <w:tcMar>
              <w:top w:w="6" w:type="dxa"/>
              <w:left w:w="6" w:type="dxa"/>
              <w:bottom w:w="0" w:type="dxa"/>
              <w:right w:w="6" w:type="dxa"/>
            </w:tcMar>
            <w:vAlign w:val="center"/>
          </w:tcPr>
          <w:p w14:paraId="296738AA" w14:textId="373473C9" w:rsidR="00615F8F" w:rsidRPr="005A0340" w:rsidRDefault="0057573D" w:rsidP="00615F8F">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1</w:t>
            </w:r>
          </w:p>
        </w:tc>
        <w:tc>
          <w:tcPr>
            <w:tcW w:w="776" w:type="dxa"/>
            <w:tcMar>
              <w:top w:w="6" w:type="dxa"/>
              <w:left w:w="6" w:type="dxa"/>
              <w:bottom w:w="0" w:type="dxa"/>
              <w:right w:w="6" w:type="dxa"/>
            </w:tcMar>
            <w:vAlign w:val="center"/>
          </w:tcPr>
          <w:p w14:paraId="77F59B2F" w14:textId="25F08551" w:rsidR="00615F8F" w:rsidRDefault="00615F8F" w:rsidP="00615F8F">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T</w:t>
            </w:r>
            <w:r>
              <w:rPr>
                <w:rFonts w:ascii="Times New Roman" w:eastAsia="SimSun" w:hAnsi="Times New Roman" w:cs="Times New Roman"/>
                <w:kern w:val="28"/>
                <w:sz w:val="18"/>
                <w:szCs w:val="18"/>
              </w:rPr>
              <w:t>a</w:t>
            </w:r>
          </w:p>
        </w:tc>
        <w:tc>
          <w:tcPr>
            <w:tcW w:w="2460" w:type="dxa"/>
            <w:tcMar>
              <w:top w:w="6" w:type="dxa"/>
              <w:left w:w="6" w:type="dxa"/>
              <w:bottom w:w="0" w:type="dxa"/>
              <w:right w:w="6" w:type="dxa"/>
            </w:tcMar>
            <w:vAlign w:val="center"/>
          </w:tcPr>
          <w:p w14:paraId="244F5A94" w14:textId="1D4AA146" w:rsidR="00615F8F" w:rsidRPr="005A0340" w:rsidRDefault="00615F8F" w:rsidP="00615F8F">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Air temperature</w:t>
            </w:r>
          </w:p>
        </w:tc>
        <w:tc>
          <w:tcPr>
            <w:tcW w:w="1447" w:type="dxa"/>
            <w:tcMar>
              <w:top w:w="6" w:type="dxa"/>
              <w:left w:w="6" w:type="dxa"/>
              <w:bottom w:w="0" w:type="dxa"/>
              <w:right w:w="6" w:type="dxa"/>
            </w:tcMar>
            <w:vAlign w:val="center"/>
          </w:tcPr>
          <w:p w14:paraId="1352A707" w14:textId="5319A9EF" w:rsidR="00615F8F" w:rsidRPr="005A0340" w:rsidRDefault="00615F8F" w:rsidP="00615F8F">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w:t>
            </w:r>
          </w:p>
        </w:tc>
        <w:tc>
          <w:tcPr>
            <w:tcW w:w="1710" w:type="dxa"/>
            <w:tcMar>
              <w:top w:w="6" w:type="dxa"/>
              <w:left w:w="6" w:type="dxa"/>
              <w:bottom w:w="0" w:type="dxa"/>
              <w:right w:w="6" w:type="dxa"/>
            </w:tcMar>
            <w:vAlign w:val="center"/>
          </w:tcPr>
          <w:p w14:paraId="64DE610D" w14:textId="296266AC" w:rsidR="00615F8F" w:rsidRPr="005A0340" w:rsidRDefault="000A128D" w:rsidP="00615F8F">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PLUMBER2</w:t>
            </w:r>
            <w:r w:rsidR="00F61D16">
              <w:rPr>
                <w:rFonts w:ascii="Times New Roman" w:eastAsia="SimSun" w:hAnsi="Times New Roman" w:cs="Times New Roman"/>
                <w:kern w:val="28"/>
                <w:sz w:val="18"/>
                <w:szCs w:val="18"/>
              </w:rPr>
              <w:fldChar w:fldCharType="begin"/>
            </w:r>
            <w:r w:rsidR="00F61D16">
              <w:rPr>
                <w:rFonts w:ascii="Times New Roman" w:eastAsia="SimSun" w:hAnsi="Times New Roman" w:cs="Times New Roman"/>
                <w:kern w:val="28"/>
                <w:sz w:val="18"/>
                <w:szCs w:val="18"/>
              </w:rPr>
              <w:instrText xml:space="preserve"> ADDIN EN.CITE &lt;EndNote&gt;&lt;Cite&gt;&lt;Author&gt;Ukkola&lt;/Author&gt;&lt;Year&gt;2022&lt;/Year&gt;&lt;RecNum&gt;17&lt;/RecNum&gt;&lt;DisplayText&gt;&lt;style face="superscript"&gt;1&lt;/style&gt;&lt;/DisplayText&gt;&lt;record&gt;&lt;rec-number&gt;17&lt;/rec-number&gt;&lt;foreign-keys&gt;&lt;key app="EN" db-id="zvzavz20h5zd0sezdt25zst9wsepf050xfsr" timestamp="1668612969"&gt;17&lt;/key&gt;&lt;/foreign-keys&gt;&lt;ref-type name="Journal Article"&gt;17&lt;/ref-type&gt;&lt;contributors&gt;&lt;authors&gt;&lt;author&gt;Ukkola, Anna M&lt;/author&gt;&lt;author&gt;Abramowitz, Gab&lt;/author&gt;&lt;author&gt;De Kauwe, Martin G&lt;/author&gt;&lt;/authors&gt;&lt;/contributors&gt;&lt;titles&gt;&lt;title&gt;A flux tower dataset tailored for land model evaluation&lt;/title&gt;&lt;secondary-title&gt;Earth System Science Data&lt;/secondary-title&gt;&lt;/titles&gt;&lt;periodical&gt;&lt;full-title&gt;Earth System Science Data&lt;/full-title&gt;&lt;/periodical&gt;&lt;pages&gt;449-461&lt;/pages&gt;&lt;volume&gt;14&lt;/volume&gt;&lt;number&gt;2&lt;/number&gt;&lt;dates&gt;&lt;year&gt;2022&lt;/year&gt;&lt;/dates&gt;&lt;isbn&gt;1866-3508&lt;/isbn&gt;&lt;urls&gt;&lt;/urls&gt;&lt;/record&gt;&lt;/Cite&gt;&lt;/EndNote&gt;</w:instrText>
            </w:r>
            <w:r w:rsidR="00F61D16">
              <w:rPr>
                <w:rFonts w:ascii="Times New Roman" w:eastAsia="SimSun" w:hAnsi="Times New Roman" w:cs="Times New Roman"/>
                <w:kern w:val="28"/>
                <w:sz w:val="18"/>
                <w:szCs w:val="18"/>
              </w:rPr>
              <w:fldChar w:fldCharType="separate"/>
            </w:r>
            <w:r w:rsidR="00F61D16" w:rsidRPr="00F61D16">
              <w:rPr>
                <w:rFonts w:ascii="Times New Roman" w:eastAsia="SimSun" w:hAnsi="Times New Roman" w:cs="Times New Roman"/>
                <w:noProof/>
                <w:kern w:val="28"/>
                <w:sz w:val="18"/>
                <w:szCs w:val="18"/>
                <w:vertAlign w:val="superscript"/>
              </w:rPr>
              <w:t>1</w:t>
            </w:r>
            <w:r w:rsidR="00F61D16">
              <w:rPr>
                <w:rFonts w:ascii="Times New Roman" w:eastAsia="SimSun" w:hAnsi="Times New Roman" w:cs="Times New Roman"/>
                <w:kern w:val="28"/>
                <w:sz w:val="18"/>
                <w:szCs w:val="18"/>
              </w:rPr>
              <w:fldChar w:fldCharType="end"/>
            </w:r>
          </w:p>
        </w:tc>
        <w:tc>
          <w:tcPr>
            <w:tcW w:w="2160" w:type="dxa"/>
            <w:tcMar>
              <w:top w:w="6" w:type="dxa"/>
              <w:left w:w="6" w:type="dxa"/>
              <w:bottom w:w="0" w:type="dxa"/>
              <w:right w:w="6" w:type="dxa"/>
            </w:tcMar>
            <w:vAlign w:val="center"/>
          </w:tcPr>
          <w:p w14:paraId="423E21B0" w14:textId="71BD4353" w:rsidR="00615F8F" w:rsidRPr="005A0340" w:rsidRDefault="000A128D" w:rsidP="00615F8F">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30</w:t>
            </w:r>
            <w:r w:rsidR="00B060C2">
              <w:rPr>
                <w:rFonts w:ascii="Times New Roman" w:eastAsia="SimSun" w:hAnsi="Times New Roman" w:cs="Times New Roman"/>
                <w:kern w:val="28"/>
                <w:sz w:val="18"/>
                <w:szCs w:val="18"/>
              </w:rPr>
              <w:t xml:space="preserve"> </w:t>
            </w:r>
            <w:r>
              <w:rPr>
                <w:rFonts w:ascii="Times New Roman" w:eastAsia="SimSun" w:hAnsi="Times New Roman" w:cs="Times New Roman"/>
                <w:kern w:val="28"/>
                <w:sz w:val="18"/>
                <w:szCs w:val="18"/>
              </w:rPr>
              <w:t xml:space="preserve">minutes </w:t>
            </w:r>
            <w:r w:rsidR="00B060C2">
              <w:rPr>
                <w:rFonts w:ascii="Times New Roman" w:eastAsia="SimSun" w:hAnsi="Times New Roman" w:cs="Times New Roman"/>
                <w:kern w:val="28"/>
                <w:sz w:val="18"/>
                <w:szCs w:val="18"/>
              </w:rPr>
              <w:t xml:space="preserve">/ </w:t>
            </w:r>
            <w:r w:rsidR="00615F8F" w:rsidRPr="005A0340">
              <w:rPr>
                <w:rFonts w:ascii="Times New Roman" w:eastAsia="SimSun" w:hAnsi="Times New Roman" w:cs="Times New Roman"/>
                <w:kern w:val="28"/>
                <w:sz w:val="18"/>
                <w:szCs w:val="18"/>
              </w:rPr>
              <w:t>1 hour</w:t>
            </w:r>
          </w:p>
        </w:tc>
      </w:tr>
      <w:tr w:rsidR="00060EB8" w:rsidRPr="005A0340" w14:paraId="03F1FEE9" w14:textId="77777777" w:rsidTr="002B6BE2">
        <w:trPr>
          <w:trHeight w:hRule="exact" w:val="670"/>
        </w:trPr>
        <w:tc>
          <w:tcPr>
            <w:tcW w:w="712" w:type="dxa"/>
            <w:tcMar>
              <w:top w:w="6" w:type="dxa"/>
              <w:left w:w="6" w:type="dxa"/>
              <w:bottom w:w="0" w:type="dxa"/>
              <w:right w:w="6" w:type="dxa"/>
            </w:tcMar>
            <w:vAlign w:val="center"/>
          </w:tcPr>
          <w:p w14:paraId="16580987" w14:textId="6E1C373A" w:rsidR="0057573D" w:rsidRDefault="0057573D" w:rsidP="0057573D">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2</w:t>
            </w:r>
          </w:p>
        </w:tc>
        <w:tc>
          <w:tcPr>
            <w:tcW w:w="776" w:type="dxa"/>
            <w:tcMar>
              <w:top w:w="6" w:type="dxa"/>
              <w:left w:w="6" w:type="dxa"/>
              <w:bottom w:w="0" w:type="dxa"/>
              <w:right w:w="6" w:type="dxa"/>
            </w:tcMar>
            <w:vAlign w:val="center"/>
          </w:tcPr>
          <w:p w14:paraId="4A722FB2" w14:textId="4C23AD9D" w:rsidR="0057573D" w:rsidRPr="005A0340" w:rsidRDefault="0057573D" w:rsidP="0057573D">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SRad</w:t>
            </w:r>
          </w:p>
        </w:tc>
        <w:tc>
          <w:tcPr>
            <w:tcW w:w="2460" w:type="dxa"/>
            <w:tcMar>
              <w:top w:w="6" w:type="dxa"/>
              <w:left w:w="6" w:type="dxa"/>
              <w:bottom w:w="0" w:type="dxa"/>
              <w:right w:w="6" w:type="dxa"/>
            </w:tcMar>
            <w:vAlign w:val="center"/>
          </w:tcPr>
          <w:p w14:paraId="199CAD96" w14:textId="0FC83130" w:rsidR="0057573D" w:rsidRPr="005A0340" w:rsidRDefault="0057573D" w:rsidP="0057573D">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Incoming Shortwave Radiation</w:t>
            </w:r>
          </w:p>
        </w:tc>
        <w:tc>
          <w:tcPr>
            <w:tcW w:w="1447" w:type="dxa"/>
            <w:tcMar>
              <w:top w:w="6" w:type="dxa"/>
              <w:left w:w="6" w:type="dxa"/>
              <w:bottom w:w="0" w:type="dxa"/>
              <w:right w:w="6" w:type="dxa"/>
            </w:tcMar>
            <w:vAlign w:val="center"/>
          </w:tcPr>
          <w:p w14:paraId="2ABC18E1" w14:textId="0E13A70D" w:rsidR="0057573D" w:rsidRPr="005A0340" w:rsidRDefault="0057573D" w:rsidP="0057573D">
            <w:pPr>
              <w:keepNext/>
              <w:spacing w:after="0" w:line="240" w:lineRule="auto"/>
              <w:jc w:val="center"/>
              <w:outlineLvl w:val="0"/>
              <w:rPr>
                <w:rFonts w:ascii="Times New Roman" w:eastAsia="SimSun" w:hAnsi="Times New Roman" w:cs="Times New Roman"/>
                <w:kern w:val="28"/>
                <w:sz w:val="18"/>
                <w:szCs w:val="18"/>
              </w:rPr>
            </w:pPr>
            <m:oMathPara>
              <m:oMath>
                <m:r>
                  <w:rPr>
                    <w:rFonts w:ascii="Cambria Math" w:eastAsia="SimSun" w:hAnsi="Cambria Math" w:cs="Times New Roman"/>
                    <w:kern w:val="28"/>
                    <w:sz w:val="18"/>
                    <w:szCs w:val="18"/>
                  </w:rPr>
                  <m:t xml:space="preserve">W </m:t>
                </m:r>
                <m:sSup>
                  <m:sSupPr>
                    <m:ctrlPr>
                      <w:rPr>
                        <w:rFonts w:ascii="Cambria Math" w:eastAsia="SimSun" w:hAnsi="Cambria Math" w:cs="Times New Roman"/>
                        <w:i/>
                        <w:kern w:val="28"/>
                        <w:sz w:val="18"/>
                        <w:szCs w:val="18"/>
                      </w:rPr>
                    </m:ctrlPr>
                  </m:sSupPr>
                  <m:e>
                    <m:r>
                      <w:rPr>
                        <w:rFonts w:ascii="Cambria Math" w:eastAsia="SimSun" w:hAnsi="Cambria Math" w:cs="Times New Roman"/>
                        <w:kern w:val="28"/>
                        <w:sz w:val="18"/>
                        <w:szCs w:val="18"/>
                      </w:rPr>
                      <m:t>m</m:t>
                    </m:r>
                  </m:e>
                  <m:sup>
                    <m:r>
                      <w:rPr>
                        <w:rFonts w:ascii="Cambria Math" w:eastAsia="SimSun" w:hAnsi="Cambria Math" w:cs="Times New Roman"/>
                        <w:kern w:val="28"/>
                        <w:sz w:val="18"/>
                        <w:szCs w:val="18"/>
                      </w:rPr>
                      <m:t>-2</m:t>
                    </m:r>
                  </m:sup>
                </m:sSup>
              </m:oMath>
            </m:oMathPara>
          </w:p>
        </w:tc>
        <w:tc>
          <w:tcPr>
            <w:tcW w:w="1710" w:type="dxa"/>
            <w:tcMar>
              <w:top w:w="6" w:type="dxa"/>
              <w:left w:w="6" w:type="dxa"/>
              <w:bottom w:w="0" w:type="dxa"/>
              <w:right w:w="6" w:type="dxa"/>
            </w:tcMar>
            <w:vAlign w:val="center"/>
          </w:tcPr>
          <w:p w14:paraId="0D132ADC" w14:textId="22FC626F" w:rsidR="0057573D" w:rsidRDefault="0057573D" w:rsidP="0057573D">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PLUMBER2</w:t>
            </w:r>
          </w:p>
        </w:tc>
        <w:tc>
          <w:tcPr>
            <w:tcW w:w="2160" w:type="dxa"/>
            <w:tcMar>
              <w:top w:w="6" w:type="dxa"/>
              <w:left w:w="6" w:type="dxa"/>
              <w:bottom w:w="0" w:type="dxa"/>
              <w:right w:w="6" w:type="dxa"/>
            </w:tcMar>
            <w:vAlign w:val="center"/>
          </w:tcPr>
          <w:p w14:paraId="335FF976" w14:textId="47590574" w:rsidR="0057573D" w:rsidRDefault="0057573D" w:rsidP="0057573D">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 xml:space="preserve">30 minutes / </w:t>
            </w:r>
            <w:r w:rsidRPr="005A0340">
              <w:rPr>
                <w:rFonts w:ascii="Times New Roman" w:eastAsia="SimSun" w:hAnsi="Times New Roman" w:cs="Times New Roman"/>
                <w:kern w:val="28"/>
                <w:sz w:val="18"/>
                <w:szCs w:val="18"/>
              </w:rPr>
              <w:t>1 hour</w:t>
            </w:r>
          </w:p>
        </w:tc>
      </w:tr>
      <w:tr w:rsidR="00060EB8" w:rsidRPr="005A0340" w14:paraId="38C64D7C" w14:textId="77777777" w:rsidTr="002B6BE2">
        <w:trPr>
          <w:trHeight w:hRule="exact" w:val="670"/>
        </w:trPr>
        <w:tc>
          <w:tcPr>
            <w:tcW w:w="712" w:type="dxa"/>
            <w:tcMar>
              <w:top w:w="6" w:type="dxa"/>
              <w:left w:w="6" w:type="dxa"/>
              <w:bottom w:w="0" w:type="dxa"/>
              <w:right w:w="6" w:type="dxa"/>
            </w:tcMar>
            <w:vAlign w:val="center"/>
          </w:tcPr>
          <w:p w14:paraId="405E5DF8" w14:textId="7829B767" w:rsidR="0057573D" w:rsidRDefault="0057573D" w:rsidP="0057573D">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3</w:t>
            </w:r>
          </w:p>
        </w:tc>
        <w:tc>
          <w:tcPr>
            <w:tcW w:w="776" w:type="dxa"/>
            <w:tcMar>
              <w:top w:w="6" w:type="dxa"/>
              <w:left w:w="6" w:type="dxa"/>
              <w:bottom w:w="0" w:type="dxa"/>
              <w:right w:w="6" w:type="dxa"/>
            </w:tcMar>
            <w:vAlign w:val="center"/>
          </w:tcPr>
          <w:p w14:paraId="7F47D46C" w14:textId="59535934" w:rsidR="0057573D" w:rsidRPr="005A0340" w:rsidRDefault="0057573D" w:rsidP="0057573D">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fPAR</w:t>
            </w:r>
          </w:p>
        </w:tc>
        <w:tc>
          <w:tcPr>
            <w:tcW w:w="2460" w:type="dxa"/>
            <w:tcMar>
              <w:top w:w="6" w:type="dxa"/>
              <w:left w:w="6" w:type="dxa"/>
              <w:bottom w:w="0" w:type="dxa"/>
              <w:right w:w="6" w:type="dxa"/>
            </w:tcMar>
            <w:vAlign w:val="center"/>
          </w:tcPr>
          <w:p w14:paraId="01AD3191" w14:textId="6D91FCA6" w:rsidR="0057573D" w:rsidRPr="005A0340" w:rsidRDefault="0057573D" w:rsidP="0057573D">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Fraction of photosynthetically active radiation</w:t>
            </w:r>
          </w:p>
        </w:tc>
        <w:tc>
          <w:tcPr>
            <w:tcW w:w="1447" w:type="dxa"/>
            <w:tcMar>
              <w:top w:w="6" w:type="dxa"/>
              <w:left w:w="6" w:type="dxa"/>
              <w:bottom w:w="0" w:type="dxa"/>
              <w:right w:w="6" w:type="dxa"/>
            </w:tcMar>
            <w:vAlign w:val="center"/>
          </w:tcPr>
          <w:p w14:paraId="6C5344BD" w14:textId="21F03153" w:rsidR="0057573D" w:rsidRPr="005A0340" w:rsidRDefault="00B07C27" w:rsidP="0057573D">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w:t>
            </w:r>
          </w:p>
        </w:tc>
        <w:tc>
          <w:tcPr>
            <w:tcW w:w="1710" w:type="dxa"/>
            <w:tcMar>
              <w:top w:w="6" w:type="dxa"/>
              <w:left w:w="6" w:type="dxa"/>
              <w:bottom w:w="0" w:type="dxa"/>
              <w:right w:w="6" w:type="dxa"/>
            </w:tcMar>
            <w:vAlign w:val="center"/>
          </w:tcPr>
          <w:p w14:paraId="5181084A" w14:textId="17B300DF" w:rsidR="0057573D" w:rsidRDefault="0057573D" w:rsidP="0057573D">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MCD15A3H</w:t>
            </w:r>
            <w:r w:rsidR="00D06BC8">
              <w:rPr>
                <w:rFonts w:ascii="Times New Roman" w:eastAsia="SimSun" w:hAnsi="Times New Roman" w:cs="Times New Roman"/>
                <w:kern w:val="28"/>
                <w:sz w:val="18"/>
                <w:szCs w:val="18"/>
              </w:rPr>
              <w:t xml:space="preserve"> (</w:t>
            </w:r>
            <w:hyperlink r:id="rId6" w:history="1">
              <w:r w:rsidR="00D06BC8" w:rsidRPr="00B82DAA">
                <w:rPr>
                  <w:rFonts w:ascii="Times New Roman" w:eastAsia="SimSun" w:hAnsi="Times New Roman" w:cs="Times New Roman"/>
                  <w:kern w:val="28"/>
                  <w:sz w:val="18"/>
                  <w:szCs w:val="18"/>
                </w:rPr>
                <w:t>https://modis.ornl.gov/cgi-bin/MODIS/global/subset.pl</w:t>
              </w:r>
            </w:hyperlink>
            <w:r w:rsidR="00D06BC8" w:rsidRPr="00B82DAA">
              <w:rPr>
                <w:rFonts w:ascii="Times New Roman" w:eastAsia="SimSun" w:hAnsi="Times New Roman" w:cs="Times New Roman"/>
                <w:kern w:val="28"/>
                <w:sz w:val="18"/>
                <w:szCs w:val="18"/>
              </w:rPr>
              <w:t>)</w:t>
            </w:r>
          </w:p>
        </w:tc>
        <w:tc>
          <w:tcPr>
            <w:tcW w:w="2160" w:type="dxa"/>
            <w:tcMar>
              <w:top w:w="6" w:type="dxa"/>
              <w:left w:w="6" w:type="dxa"/>
              <w:bottom w:w="0" w:type="dxa"/>
              <w:right w:w="6" w:type="dxa"/>
            </w:tcMar>
            <w:vAlign w:val="center"/>
          </w:tcPr>
          <w:p w14:paraId="5E27D294" w14:textId="690FD182" w:rsidR="0057573D" w:rsidRDefault="0057573D" w:rsidP="0057573D">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4 days</w:t>
            </w:r>
          </w:p>
        </w:tc>
      </w:tr>
      <w:tr w:rsidR="00481224" w:rsidRPr="005A0340" w14:paraId="140C4A55" w14:textId="77777777" w:rsidTr="002B6BE2">
        <w:trPr>
          <w:trHeight w:hRule="exact" w:val="670"/>
        </w:trPr>
        <w:tc>
          <w:tcPr>
            <w:tcW w:w="712" w:type="dxa"/>
            <w:tcMar>
              <w:top w:w="6" w:type="dxa"/>
              <w:left w:w="6" w:type="dxa"/>
              <w:bottom w:w="0" w:type="dxa"/>
              <w:right w:w="6" w:type="dxa"/>
            </w:tcMar>
            <w:vAlign w:val="center"/>
          </w:tcPr>
          <w:p w14:paraId="43948F4F" w14:textId="3F5655BD" w:rsidR="0057573D" w:rsidRPr="005A0340" w:rsidRDefault="00D61B67" w:rsidP="0057573D">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4</w:t>
            </w:r>
          </w:p>
        </w:tc>
        <w:tc>
          <w:tcPr>
            <w:tcW w:w="776" w:type="dxa"/>
            <w:tcMar>
              <w:top w:w="6" w:type="dxa"/>
              <w:left w:w="6" w:type="dxa"/>
              <w:bottom w:w="0" w:type="dxa"/>
              <w:right w:w="6" w:type="dxa"/>
            </w:tcMar>
            <w:vAlign w:val="center"/>
          </w:tcPr>
          <w:p w14:paraId="354AB3CC" w14:textId="274B65CE" w:rsidR="0057573D" w:rsidRDefault="00094890" w:rsidP="0057573D">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USTAR</w:t>
            </w:r>
          </w:p>
        </w:tc>
        <w:tc>
          <w:tcPr>
            <w:tcW w:w="2460" w:type="dxa"/>
            <w:tcMar>
              <w:top w:w="6" w:type="dxa"/>
              <w:left w:w="6" w:type="dxa"/>
              <w:bottom w:w="0" w:type="dxa"/>
              <w:right w:w="6" w:type="dxa"/>
            </w:tcMar>
            <w:vAlign w:val="center"/>
          </w:tcPr>
          <w:p w14:paraId="0DE07ABF" w14:textId="59103BAF" w:rsidR="0057573D" w:rsidRPr="005A0340" w:rsidRDefault="00094890" w:rsidP="0057573D">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Friction</w:t>
            </w:r>
            <w:r w:rsidR="00575ECF">
              <w:rPr>
                <w:rFonts w:ascii="Times New Roman" w:eastAsia="SimSun" w:hAnsi="Times New Roman" w:cs="Times New Roman"/>
                <w:kern w:val="28"/>
                <w:sz w:val="18"/>
                <w:szCs w:val="18"/>
              </w:rPr>
              <w:t xml:space="preserve"> velocity</w:t>
            </w:r>
          </w:p>
        </w:tc>
        <w:tc>
          <w:tcPr>
            <w:tcW w:w="1447" w:type="dxa"/>
            <w:tcMar>
              <w:top w:w="6" w:type="dxa"/>
              <w:left w:w="6" w:type="dxa"/>
              <w:bottom w:w="0" w:type="dxa"/>
              <w:right w:w="6" w:type="dxa"/>
            </w:tcMar>
            <w:vAlign w:val="center"/>
          </w:tcPr>
          <w:p w14:paraId="77D1987F" w14:textId="05FF148A" w:rsidR="0057573D" w:rsidRPr="005A0340" w:rsidRDefault="002F3AC4" w:rsidP="0057573D">
            <w:pPr>
              <w:keepNext/>
              <w:spacing w:after="0" w:line="240" w:lineRule="auto"/>
              <w:jc w:val="center"/>
              <w:outlineLvl w:val="0"/>
              <w:rPr>
                <w:rFonts w:ascii="Times New Roman" w:eastAsia="SimSun" w:hAnsi="Times New Roman" w:cs="Times New Roman"/>
                <w:kern w:val="28"/>
                <w:sz w:val="18"/>
                <w:szCs w:val="18"/>
              </w:rPr>
            </w:pPr>
            <m:oMathPara>
              <m:oMath>
                <m:r>
                  <w:rPr>
                    <w:rFonts w:ascii="Cambria Math" w:eastAsia="SimSun" w:hAnsi="Cambria Math" w:cs="Times New Roman"/>
                    <w:kern w:val="28"/>
                    <w:sz w:val="18"/>
                    <w:szCs w:val="18"/>
                  </w:rPr>
                  <m:t xml:space="preserve">m </m:t>
                </m:r>
                <m:sSup>
                  <m:sSupPr>
                    <m:ctrlPr>
                      <w:rPr>
                        <w:rFonts w:ascii="Cambria Math" w:eastAsia="SimSun" w:hAnsi="Cambria Math" w:cs="Times New Roman"/>
                        <w:i/>
                        <w:kern w:val="28"/>
                        <w:sz w:val="18"/>
                        <w:szCs w:val="18"/>
                      </w:rPr>
                    </m:ctrlPr>
                  </m:sSupPr>
                  <m:e>
                    <m:r>
                      <w:rPr>
                        <w:rFonts w:ascii="Cambria Math" w:eastAsia="SimSun" w:hAnsi="Cambria Math" w:cs="Times New Roman"/>
                        <w:kern w:val="28"/>
                        <w:sz w:val="18"/>
                        <w:szCs w:val="18"/>
                      </w:rPr>
                      <m:t>s</m:t>
                    </m:r>
                  </m:e>
                  <m:sup>
                    <m:r>
                      <w:rPr>
                        <w:rFonts w:ascii="Cambria Math" w:eastAsia="SimSun" w:hAnsi="Cambria Math" w:cs="Times New Roman"/>
                        <w:kern w:val="28"/>
                        <w:sz w:val="18"/>
                        <w:szCs w:val="18"/>
                      </w:rPr>
                      <m:t>-1</m:t>
                    </m:r>
                  </m:sup>
                </m:sSup>
              </m:oMath>
            </m:oMathPara>
          </w:p>
        </w:tc>
        <w:tc>
          <w:tcPr>
            <w:tcW w:w="1710" w:type="dxa"/>
            <w:tcMar>
              <w:top w:w="6" w:type="dxa"/>
              <w:left w:w="6" w:type="dxa"/>
              <w:bottom w:w="0" w:type="dxa"/>
              <w:right w:w="6" w:type="dxa"/>
            </w:tcMar>
            <w:vAlign w:val="center"/>
          </w:tcPr>
          <w:p w14:paraId="3ED4394C" w14:textId="0CA9656F" w:rsidR="0057573D" w:rsidRPr="005A0340" w:rsidRDefault="0057573D" w:rsidP="0057573D">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PLUMBER2</w:t>
            </w:r>
          </w:p>
        </w:tc>
        <w:tc>
          <w:tcPr>
            <w:tcW w:w="2160" w:type="dxa"/>
            <w:tcMar>
              <w:top w:w="6" w:type="dxa"/>
              <w:left w:w="6" w:type="dxa"/>
              <w:bottom w:w="0" w:type="dxa"/>
              <w:right w:w="6" w:type="dxa"/>
            </w:tcMar>
            <w:vAlign w:val="center"/>
          </w:tcPr>
          <w:p w14:paraId="6EA6E782" w14:textId="3882B68E" w:rsidR="0057573D" w:rsidRPr="005A0340" w:rsidRDefault="0057573D" w:rsidP="0057573D">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 xml:space="preserve">30 minutes / </w:t>
            </w:r>
            <w:r w:rsidRPr="005A0340">
              <w:rPr>
                <w:rFonts w:ascii="Times New Roman" w:eastAsia="SimSun" w:hAnsi="Times New Roman" w:cs="Times New Roman"/>
                <w:kern w:val="28"/>
                <w:sz w:val="18"/>
                <w:szCs w:val="18"/>
              </w:rPr>
              <w:t>1 hour</w:t>
            </w:r>
          </w:p>
        </w:tc>
      </w:tr>
      <w:tr w:rsidR="00060EB8" w:rsidRPr="005A0340" w14:paraId="04B52CE9" w14:textId="77777777" w:rsidTr="002B6BE2">
        <w:trPr>
          <w:trHeight w:hRule="exact" w:val="670"/>
        </w:trPr>
        <w:tc>
          <w:tcPr>
            <w:tcW w:w="712" w:type="dxa"/>
            <w:tcMar>
              <w:top w:w="6" w:type="dxa"/>
              <w:left w:w="6" w:type="dxa"/>
              <w:bottom w:w="0" w:type="dxa"/>
              <w:right w:w="6" w:type="dxa"/>
            </w:tcMar>
            <w:vAlign w:val="center"/>
          </w:tcPr>
          <w:p w14:paraId="66AEF90B" w14:textId="74C2A03A" w:rsidR="002F3AC4" w:rsidRDefault="00D61B67" w:rsidP="002F3AC4">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5</w:t>
            </w:r>
          </w:p>
        </w:tc>
        <w:tc>
          <w:tcPr>
            <w:tcW w:w="776" w:type="dxa"/>
            <w:tcMar>
              <w:top w:w="6" w:type="dxa"/>
              <w:left w:w="6" w:type="dxa"/>
              <w:bottom w:w="0" w:type="dxa"/>
              <w:right w:w="6" w:type="dxa"/>
            </w:tcMar>
            <w:vAlign w:val="center"/>
          </w:tcPr>
          <w:p w14:paraId="6194F5CF" w14:textId="2063FC88" w:rsidR="002F3AC4" w:rsidRDefault="002F3AC4" w:rsidP="002F3AC4">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VPD</w:t>
            </w:r>
          </w:p>
        </w:tc>
        <w:tc>
          <w:tcPr>
            <w:tcW w:w="2460" w:type="dxa"/>
            <w:tcMar>
              <w:top w:w="6" w:type="dxa"/>
              <w:left w:w="6" w:type="dxa"/>
              <w:bottom w:w="0" w:type="dxa"/>
              <w:right w:w="6" w:type="dxa"/>
            </w:tcMar>
            <w:vAlign w:val="center"/>
          </w:tcPr>
          <w:p w14:paraId="2AA6E5BC" w14:textId="36DBA6E1" w:rsidR="002F3AC4" w:rsidRDefault="002F3AC4" w:rsidP="002F3AC4">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Vapor pressure deficit</w:t>
            </w:r>
          </w:p>
        </w:tc>
        <w:tc>
          <w:tcPr>
            <w:tcW w:w="1447" w:type="dxa"/>
            <w:tcMar>
              <w:top w:w="6" w:type="dxa"/>
              <w:left w:w="6" w:type="dxa"/>
              <w:bottom w:w="0" w:type="dxa"/>
              <w:right w:w="6" w:type="dxa"/>
            </w:tcMar>
            <w:vAlign w:val="center"/>
          </w:tcPr>
          <w:p w14:paraId="5FC82779" w14:textId="441018D8" w:rsidR="002F3AC4" w:rsidRDefault="002F3AC4" w:rsidP="002F3AC4">
            <w:pPr>
              <w:keepNext/>
              <w:spacing w:after="0" w:line="240" w:lineRule="auto"/>
              <w:jc w:val="center"/>
              <w:outlineLvl w:val="0"/>
              <w:rPr>
                <w:rFonts w:ascii="Times New Roman" w:eastAsia="SimSun" w:hAnsi="Times New Roman" w:cs="Times New Roman"/>
                <w:kern w:val="28"/>
                <w:sz w:val="18"/>
                <w:szCs w:val="18"/>
              </w:rPr>
            </w:pPr>
            <m:oMathPara>
              <m:oMath>
                <m:r>
                  <w:rPr>
                    <w:rFonts w:ascii="Cambria Math" w:eastAsia="SimSun" w:hAnsi="Cambria Math" w:cs="Times New Roman"/>
                    <w:kern w:val="28"/>
                    <w:sz w:val="18"/>
                    <w:szCs w:val="18"/>
                  </w:rPr>
                  <m:t>kPa</m:t>
                </m:r>
              </m:oMath>
            </m:oMathPara>
          </w:p>
        </w:tc>
        <w:tc>
          <w:tcPr>
            <w:tcW w:w="1710" w:type="dxa"/>
            <w:tcMar>
              <w:top w:w="6" w:type="dxa"/>
              <w:left w:w="6" w:type="dxa"/>
              <w:bottom w:w="0" w:type="dxa"/>
              <w:right w:w="6" w:type="dxa"/>
            </w:tcMar>
            <w:vAlign w:val="center"/>
          </w:tcPr>
          <w:p w14:paraId="1C9F466B" w14:textId="5F53D89B" w:rsidR="002F3AC4" w:rsidRDefault="002F3AC4" w:rsidP="002F3AC4">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PLUMBER2</w:t>
            </w:r>
          </w:p>
        </w:tc>
        <w:tc>
          <w:tcPr>
            <w:tcW w:w="2160" w:type="dxa"/>
            <w:tcMar>
              <w:top w:w="6" w:type="dxa"/>
              <w:left w:w="6" w:type="dxa"/>
              <w:bottom w:w="0" w:type="dxa"/>
              <w:right w:w="6" w:type="dxa"/>
            </w:tcMar>
            <w:vAlign w:val="center"/>
          </w:tcPr>
          <w:p w14:paraId="255D3B35" w14:textId="39781F38" w:rsidR="002F3AC4" w:rsidRDefault="002F3AC4" w:rsidP="002F3AC4">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 xml:space="preserve">30 minutes / </w:t>
            </w:r>
            <w:r w:rsidRPr="005A0340">
              <w:rPr>
                <w:rFonts w:ascii="Times New Roman" w:eastAsia="SimSun" w:hAnsi="Times New Roman" w:cs="Times New Roman"/>
                <w:kern w:val="28"/>
                <w:sz w:val="18"/>
                <w:szCs w:val="18"/>
              </w:rPr>
              <w:t>1 hour</w:t>
            </w:r>
          </w:p>
        </w:tc>
      </w:tr>
      <w:tr w:rsidR="00B07C27" w:rsidRPr="005A0340" w14:paraId="7EAC4F92" w14:textId="77777777" w:rsidTr="002B6BE2">
        <w:trPr>
          <w:trHeight w:hRule="exact" w:val="670"/>
        </w:trPr>
        <w:tc>
          <w:tcPr>
            <w:tcW w:w="712" w:type="dxa"/>
            <w:tcMar>
              <w:top w:w="6" w:type="dxa"/>
              <w:left w:w="6" w:type="dxa"/>
              <w:bottom w:w="0" w:type="dxa"/>
              <w:right w:w="6" w:type="dxa"/>
            </w:tcMar>
            <w:vAlign w:val="center"/>
          </w:tcPr>
          <w:p w14:paraId="1534E2B4" w14:textId="63E6E1F0" w:rsidR="00B07C27" w:rsidRDefault="00D61B67" w:rsidP="00B07C27">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6</w:t>
            </w:r>
          </w:p>
        </w:tc>
        <w:tc>
          <w:tcPr>
            <w:tcW w:w="776" w:type="dxa"/>
            <w:tcMar>
              <w:top w:w="6" w:type="dxa"/>
              <w:left w:w="6" w:type="dxa"/>
              <w:bottom w:w="0" w:type="dxa"/>
              <w:right w:w="6" w:type="dxa"/>
            </w:tcMar>
            <w:vAlign w:val="center"/>
          </w:tcPr>
          <w:p w14:paraId="28E9CD3D" w14:textId="04E8329A" w:rsidR="00B07C27" w:rsidRPr="005A0340" w:rsidRDefault="00B07C27" w:rsidP="00B07C27">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WS</w:t>
            </w:r>
          </w:p>
        </w:tc>
        <w:tc>
          <w:tcPr>
            <w:tcW w:w="2460" w:type="dxa"/>
            <w:tcMar>
              <w:top w:w="6" w:type="dxa"/>
              <w:left w:w="6" w:type="dxa"/>
              <w:bottom w:w="0" w:type="dxa"/>
              <w:right w:w="6" w:type="dxa"/>
            </w:tcMar>
            <w:vAlign w:val="center"/>
          </w:tcPr>
          <w:p w14:paraId="2C735954" w14:textId="285F774C" w:rsidR="00B07C27" w:rsidRPr="005A0340" w:rsidRDefault="00B07C27" w:rsidP="00B07C27">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Wind speed</w:t>
            </w:r>
          </w:p>
        </w:tc>
        <w:tc>
          <w:tcPr>
            <w:tcW w:w="1447" w:type="dxa"/>
            <w:tcMar>
              <w:top w:w="6" w:type="dxa"/>
              <w:left w:w="6" w:type="dxa"/>
              <w:bottom w:w="0" w:type="dxa"/>
              <w:right w:w="6" w:type="dxa"/>
            </w:tcMar>
            <w:vAlign w:val="center"/>
          </w:tcPr>
          <w:p w14:paraId="6036BFE2" w14:textId="00BAD5E1" w:rsidR="00B07C27" w:rsidRDefault="00B07C27" w:rsidP="00B07C27">
            <w:pPr>
              <w:keepNext/>
              <w:spacing w:after="0" w:line="240" w:lineRule="auto"/>
              <w:jc w:val="center"/>
              <w:outlineLvl w:val="0"/>
              <w:rPr>
                <w:rFonts w:ascii="Times New Roman" w:eastAsia="SimSun" w:hAnsi="Times New Roman" w:cs="Times New Roman"/>
                <w:kern w:val="28"/>
                <w:sz w:val="18"/>
                <w:szCs w:val="18"/>
              </w:rPr>
            </w:pPr>
            <m:oMathPara>
              <m:oMath>
                <m:r>
                  <w:rPr>
                    <w:rFonts w:ascii="Cambria Math" w:eastAsia="SimSun" w:hAnsi="Cambria Math" w:cs="Times New Roman"/>
                    <w:kern w:val="28"/>
                    <w:sz w:val="18"/>
                    <w:szCs w:val="18"/>
                  </w:rPr>
                  <m:t xml:space="preserve">m </m:t>
                </m:r>
                <m:sSup>
                  <m:sSupPr>
                    <m:ctrlPr>
                      <w:rPr>
                        <w:rFonts w:ascii="Cambria Math" w:eastAsia="SimSun" w:hAnsi="Cambria Math" w:cs="Times New Roman"/>
                        <w:i/>
                        <w:kern w:val="28"/>
                        <w:sz w:val="18"/>
                        <w:szCs w:val="18"/>
                      </w:rPr>
                    </m:ctrlPr>
                  </m:sSupPr>
                  <m:e>
                    <m:r>
                      <w:rPr>
                        <w:rFonts w:ascii="Cambria Math" w:eastAsia="SimSun" w:hAnsi="Cambria Math" w:cs="Times New Roman"/>
                        <w:kern w:val="28"/>
                        <w:sz w:val="18"/>
                        <w:szCs w:val="18"/>
                      </w:rPr>
                      <m:t>s</m:t>
                    </m:r>
                  </m:e>
                  <m:sup>
                    <m:r>
                      <w:rPr>
                        <w:rFonts w:ascii="Cambria Math" w:eastAsia="SimSun" w:hAnsi="Cambria Math" w:cs="Times New Roman"/>
                        <w:kern w:val="28"/>
                        <w:sz w:val="18"/>
                        <w:szCs w:val="18"/>
                      </w:rPr>
                      <m:t>-1</m:t>
                    </m:r>
                  </m:sup>
                </m:sSup>
              </m:oMath>
            </m:oMathPara>
          </w:p>
        </w:tc>
        <w:tc>
          <w:tcPr>
            <w:tcW w:w="1710" w:type="dxa"/>
            <w:tcMar>
              <w:top w:w="6" w:type="dxa"/>
              <w:left w:w="6" w:type="dxa"/>
              <w:bottom w:w="0" w:type="dxa"/>
              <w:right w:w="6" w:type="dxa"/>
            </w:tcMar>
            <w:vAlign w:val="center"/>
          </w:tcPr>
          <w:p w14:paraId="2F6C2F2C" w14:textId="1AABBA89" w:rsidR="00B07C27" w:rsidRDefault="00B07C27" w:rsidP="00B07C27">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PLUMBER2</w:t>
            </w:r>
          </w:p>
        </w:tc>
        <w:tc>
          <w:tcPr>
            <w:tcW w:w="2160" w:type="dxa"/>
            <w:tcMar>
              <w:top w:w="6" w:type="dxa"/>
              <w:left w:w="6" w:type="dxa"/>
              <w:bottom w:w="0" w:type="dxa"/>
              <w:right w:w="6" w:type="dxa"/>
            </w:tcMar>
            <w:vAlign w:val="center"/>
          </w:tcPr>
          <w:p w14:paraId="645A7E4E" w14:textId="491FCA2D" w:rsidR="00B07C27" w:rsidRDefault="00B07C27" w:rsidP="00B07C27">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 xml:space="preserve">30 minutes / </w:t>
            </w:r>
            <w:r w:rsidRPr="005A0340">
              <w:rPr>
                <w:rFonts w:ascii="Times New Roman" w:eastAsia="SimSun" w:hAnsi="Times New Roman" w:cs="Times New Roman"/>
                <w:kern w:val="28"/>
                <w:sz w:val="18"/>
                <w:szCs w:val="18"/>
              </w:rPr>
              <w:t>1 hour</w:t>
            </w:r>
          </w:p>
        </w:tc>
      </w:tr>
      <w:tr w:rsidR="00442B04" w:rsidRPr="005A0340" w14:paraId="5F49FB2B" w14:textId="77777777" w:rsidTr="002B6BE2">
        <w:trPr>
          <w:trHeight w:hRule="exact" w:val="670"/>
        </w:trPr>
        <w:tc>
          <w:tcPr>
            <w:tcW w:w="712" w:type="dxa"/>
            <w:tcMar>
              <w:top w:w="6" w:type="dxa"/>
              <w:left w:w="6" w:type="dxa"/>
              <w:bottom w:w="0" w:type="dxa"/>
              <w:right w:w="6" w:type="dxa"/>
            </w:tcMar>
            <w:vAlign w:val="center"/>
          </w:tcPr>
          <w:p w14:paraId="73F6BF10" w14:textId="0149F0A8" w:rsidR="00442B04" w:rsidRDefault="00D61B67" w:rsidP="00442B04">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7</w:t>
            </w:r>
          </w:p>
        </w:tc>
        <w:tc>
          <w:tcPr>
            <w:tcW w:w="776" w:type="dxa"/>
            <w:tcMar>
              <w:top w:w="6" w:type="dxa"/>
              <w:left w:w="6" w:type="dxa"/>
              <w:bottom w:w="0" w:type="dxa"/>
              <w:right w:w="6" w:type="dxa"/>
            </w:tcMar>
            <w:vAlign w:val="center"/>
          </w:tcPr>
          <w:p w14:paraId="5C0CB0BD" w14:textId="005DEC2F" w:rsidR="00442B04" w:rsidRDefault="00442B04" w:rsidP="00442B04">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Ca</w:t>
            </w:r>
          </w:p>
        </w:tc>
        <w:tc>
          <w:tcPr>
            <w:tcW w:w="2460" w:type="dxa"/>
            <w:tcMar>
              <w:top w:w="6" w:type="dxa"/>
              <w:left w:w="6" w:type="dxa"/>
              <w:bottom w:w="0" w:type="dxa"/>
              <w:right w:w="6" w:type="dxa"/>
            </w:tcMar>
            <w:vAlign w:val="center"/>
          </w:tcPr>
          <w:p w14:paraId="6DE51A19" w14:textId="6C4F8F49" w:rsidR="00442B04" w:rsidRDefault="00442B04" w:rsidP="00442B04">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 xml:space="preserve">Atmospheric </w:t>
            </w:r>
            <m:oMath>
              <m:r>
                <w:rPr>
                  <w:rFonts w:ascii="Cambria Math" w:eastAsia="SimSun" w:hAnsi="Cambria Math" w:cs="Times New Roman"/>
                  <w:kern w:val="28"/>
                  <w:sz w:val="18"/>
                  <w:szCs w:val="18"/>
                </w:rPr>
                <m:t>C</m:t>
              </m:r>
              <m:sSub>
                <m:sSubPr>
                  <m:ctrlPr>
                    <w:rPr>
                      <w:rFonts w:ascii="Cambria Math" w:eastAsia="SimSun" w:hAnsi="Cambria Math" w:cs="Times New Roman"/>
                      <w:i/>
                      <w:kern w:val="28"/>
                      <w:sz w:val="18"/>
                      <w:szCs w:val="18"/>
                    </w:rPr>
                  </m:ctrlPr>
                </m:sSubPr>
                <m:e>
                  <m:r>
                    <w:rPr>
                      <w:rFonts w:ascii="Cambria Math" w:eastAsia="SimSun" w:hAnsi="Cambria Math" w:cs="Times New Roman"/>
                      <w:kern w:val="28"/>
                      <w:sz w:val="18"/>
                      <w:szCs w:val="18"/>
                    </w:rPr>
                    <m:t>O</m:t>
                  </m:r>
                </m:e>
                <m:sub>
                  <m:r>
                    <w:rPr>
                      <w:rFonts w:ascii="Cambria Math" w:eastAsia="SimSun" w:hAnsi="Cambria Math" w:cs="Times New Roman"/>
                      <w:kern w:val="28"/>
                      <w:sz w:val="18"/>
                      <w:szCs w:val="18"/>
                    </w:rPr>
                    <m:t>2</m:t>
                  </m:r>
                </m:sub>
              </m:sSub>
            </m:oMath>
            <w:r>
              <w:rPr>
                <w:rFonts w:ascii="Times New Roman" w:eastAsia="SimSun" w:hAnsi="Times New Roman" w:cs="Times New Roman"/>
                <w:kern w:val="28"/>
                <w:sz w:val="18"/>
                <w:szCs w:val="18"/>
              </w:rPr>
              <w:t xml:space="preserve"> concentration</w:t>
            </w:r>
          </w:p>
        </w:tc>
        <w:tc>
          <w:tcPr>
            <w:tcW w:w="1447" w:type="dxa"/>
            <w:tcMar>
              <w:top w:w="6" w:type="dxa"/>
              <w:left w:w="6" w:type="dxa"/>
              <w:bottom w:w="0" w:type="dxa"/>
              <w:right w:w="6" w:type="dxa"/>
            </w:tcMar>
            <w:vAlign w:val="center"/>
          </w:tcPr>
          <w:p w14:paraId="09273050" w14:textId="518166E6" w:rsidR="00442B04" w:rsidRDefault="00442B04" w:rsidP="00442B04">
            <w:pPr>
              <w:keepNext/>
              <w:spacing w:after="0" w:line="240" w:lineRule="auto"/>
              <w:jc w:val="center"/>
              <w:outlineLvl w:val="0"/>
              <w:rPr>
                <w:rFonts w:ascii="Times New Roman" w:eastAsia="SimSun" w:hAnsi="Times New Roman" w:cs="Times New Roman"/>
                <w:kern w:val="28"/>
                <w:sz w:val="18"/>
                <w:szCs w:val="18"/>
              </w:rPr>
            </w:pPr>
            <m:oMathPara>
              <m:oMath>
                <m:r>
                  <w:rPr>
                    <w:rFonts w:ascii="Cambria Math" w:eastAsia="SimSun" w:hAnsi="Cambria Math" w:cs="Times New Roman"/>
                    <w:kern w:val="28"/>
                    <w:sz w:val="18"/>
                    <w:szCs w:val="18"/>
                  </w:rPr>
                  <m:t>μmolC</m:t>
                </m:r>
                <m:sSub>
                  <m:sSubPr>
                    <m:ctrlPr>
                      <w:rPr>
                        <w:rFonts w:ascii="Cambria Math" w:eastAsia="SimSun" w:hAnsi="Cambria Math" w:cs="Times New Roman"/>
                        <w:i/>
                        <w:kern w:val="28"/>
                        <w:sz w:val="18"/>
                        <w:szCs w:val="18"/>
                      </w:rPr>
                    </m:ctrlPr>
                  </m:sSubPr>
                  <m:e>
                    <m:r>
                      <w:rPr>
                        <w:rFonts w:ascii="Cambria Math" w:eastAsia="SimSun" w:hAnsi="Cambria Math" w:cs="Times New Roman"/>
                        <w:kern w:val="28"/>
                        <w:sz w:val="18"/>
                        <w:szCs w:val="18"/>
                      </w:rPr>
                      <m:t>O</m:t>
                    </m:r>
                  </m:e>
                  <m:sub>
                    <m:r>
                      <w:rPr>
                        <w:rFonts w:ascii="Cambria Math" w:eastAsia="SimSun" w:hAnsi="Cambria Math" w:cs="Times New Roman"/>
                        <w:kern w:val="28"/>
                        <w:sz w:val="18"/>
                        <w:szCs w:val="18"/>
                      </w:rPr>
                      <m:t>2</m:t>
                    </m:r>
                  </m:sub>
                </m:sSub>
                <m:r>
                  <w:rPr>
                    <w:rFonts w:ascii="Cambria Math" w:eastAsia="SimSun" w:hAnsi="Cambria Math" w:cs="Times New Roman"/>
                    <w:kern w:val="28"/>
                    <w:sz w:val="18"/>
                    <w:szCs w:val="18"/>
                  </w:rPr>
                  <m:t xml:space="preserve"> mo</m:t>
                </m:r>
                <m:sSup>
                  <m:sSupPr>
                    <m:ctrlPr>
                      <w:rPr>
                        <w:rFonts w:ascii="Cambria Math" w:eastAsia="SimSun" w:hAnsi="Cambria Math" w:cs="Times New Roman"/>
                        <w:i/>
                        <w:kern w:val="28"/>
                        <w:sz w:val="18"/>
                        <w:szCs w:val="18"/>
                      </w:rPr>
                    </m:ctrlPr>
                  </m:sSupPr>
                  <m:e>
                    <m:r>
                      <w:rPr>
                        <w:rFonts w:ascii="Cambria Math" w:eastAsia="SimSun" w:hAnsi="Cambria Math" w:cs="Times New Roman"/>
                        <w:kern w:val="28"/>
                        <w:sz w:val="18"/>
                        <w:szCs w:val="18"/>
                      </w:rPr>
                      <m:t>l</m:t>
                    </m:r>
                  </m:e>
                  <m:sup>
                    <m:r>
                      <w:rPr>
                        <w:rFonts w:ascii="Cambria Math" w:eastAsia="SimSun" w:hAnsi="Cambria Math" w:cs="Times New Roman"/>
                        <w:kern w:val="28"/>
                        <w:sz w:val="18"/>
                        <w:szCs w:val="18"/>
                      </w:rPr>
                      <m:t>-1</m:t>
                    </m:r>
                  </m:sup>
                </m:sSup>
              </m:oMath>
            </m:oMathPara>
          </w:p>
        </w:tc>
        <w:tc>
          <w:tcPr>
            <w:tcW w:w="1710" w:type="dxa"/>
            <w:tcMar>
              <w:top w:w="6" w:type="dxa"/>
              <w:left w:w="6" w:type="dxa"/>
              <w:bottom w:w="0" w:type="dxa"/>
              <w:right w:w="6" w:type="dxa"/>
            </w:tcMar>
            <w:vAlign w:val="center"/>
          </w:tcPr>
          <w:p w14:paraId="3F753106" w14:textId="2EF188EF" w:rsidR="00442B04" w:rsidRDefault="00442B04" w:rsidP="00442B04">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PLUMBER2</w:t>
            </w:r>
          </w:p>
        </w:tc>
        <w:tc>
          <w:tcPr>
            <w:tcW w:w="2160" w:type="dxa"/>
            <w:tcMar>
              <w:top w:w="6" w:type="dxa"/>
              <w:left w:w="6" w:type="dxa"/>
              <w:bottom w:w="0" w:type="dxa"/>
              <w:right w:w="6" w:type="dxa"/>
            </w:tcMar>
            <w:vAlign w:val="center"/>
          </w:tcPr>
          <w:p w14:paraId="0DE6835B" w14:textId="031EFBBD" w:rsidR="00442B04" w:rsidRDefault="00442B04" w:rsidP="00442B04">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 xml:space="preserve">30 minutes / </w:t>
            </w:r>
            <w:r w:rsidRPr="005A0340">
              <w:rPr>
                <w:rFonts w:ascii="Times New Roman" w:eastAsia="SimSun" w:hAnsi="Times New Roman" w:cs="Times New Roman"/>
                <w:kern w:val="28"/>
                <w:sz w:val="18"/>
                <w:szCs w:val="18"/>
              </w:rPr>
              <w:t>1 hour</w:t>
            </w:r>
          </w:p>
        </w:tc>
      </w:tr>
      <w:tr w:rsidR="00B50F93" w:rsidRPr="005A0340" w14:paraId="68D38A6C" w14:textId="77777777" w:rsidTr="00B82DAA">
        <w:trPr>
          <w:trHeight w:hRule="exact" w:val="916"/>
        </w:trPr>
        <w:tc>
          <w:tcPr>
            <w:tcW w:w="712" w:type="dxa"/>
            <w:tcMar>
              <w:top w:w="6" w:type="dxa"/>
              <w:left w:w="6" w:type="dxa"/>
              <w:bottom w:w="0" w:type="dxa"/>
              <w:right w:w="6" w:type="dxa"/>
            </w:tcMar>
            <w:vAlign w:val="center"/>
          </w:tcPr>
          <w:p w14:paraId="37D5438B" w14:textId="3D32A180" w:rsidR="00B50F93" w:rsidRDefault="00D61B67" w:rsidP="00442B04">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8</w:t>
            </w:r>
          </w:p>
        </w:tc>
        <w:tc>
          <w:tcPr>
            <w:tcW w:w="776" w:type="dxa"/>
            <w:tcMar>
              <w:top w:w="6" w:type="dxa"/>
              <w:left w:w="6" w:type="dxa"/>
              <w:bottom w:w="0" w:type="dxa"/>
              <w:right w:w="6" w:type="dxa"/>
            </w:tcMar>
            <w:vAlign w:val="center"/>
          </w:tcPr>
          <w:p w14:paraId="0B8D0D81" w14:textId="32ED0F7D" w:rsidR="00B50F93" w:rsidRDefault="00B50F93" w:rsidP="00442B04">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LAI</w:t>
            </w:r>
          </w:p>
        </w:tc>
        <w:tc>
          <w:tcPr>
            <w:tcW w:w="2460" w:type="dxa"/>
            <w:tcMar>
              <w:top w:w="6" w:type="dxa"/>
              <w:left w:w="6" w:type="dxa"/>
              <w:bottom w:w="0" w:type="dxa"/>
              <w:right w:w="6" w:type="dxa"/>
            </w:tcMar>
            <w:vAlign w:val="center"/>
          </w:tcPr>
          <w:p w14:paraId="3D4BD7D1" w14:textId="0035EA2A" w:rsidR="00B50F93" w:rsidRDefault="00B50F93" w:rsidP="00442B04">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Leaf area index</w:t>
            </w:r>
          </w:p>
        </w:tc>
        <w:tc>
          <w:tcPr>
            <w:tcW w:w="1447" w:type="dxa"/>
            <w:tcMar>
              <w:top w:w="6" w:type="dxa"/>
              <w:left w:w="6" w:type="dxa"/>
              <w:bottom w:w="0" w:type="dxa"/>
              <w:right w:w="6" w:type="dxa"/>
            </w:tcMar>
            <w:vAlign w:val="center"/>
          </w:tcPr>
          <w:p w14:paraId="21A3517B" w14:textId="78153205" w:rsidR="00B50F93" w:rsidRDefault="008E221D" w:rsidP="00442B04">
            <w:pPr>
              <w:keepNext/>
              <w:spacing w:after="0" w:line="240" w:lineRule="auto"/>
              <w:jc w:val="center"/>
              <w:outlineLvl w:val="0"/>
              <w:rPr>
                <w:rFonts w:ascii="Times New Roman" w:eastAsia="SimSun" w:hAnsi="Times New Roman" w:cs="Times New Roman"/>
                <w:kern w:val="28"/>
                <w:sz w:val="18"/>
                <w:szCs w:val="18"/>
              </w:rPr>
            </w:pPr>
            <m:oMathPara>
              <m:oMath>
                <m:sSup>
                  <m:sSupPr>
                    <m:ctrlPr>
                      <w:rPr>
                        <w:rFonts w:ascii="Cambria Math" w:eastAsia="SimSun" w:hAnsi="Cambria Math" w:cs="Times New Roman"/>
                        <w:i/>
                        <w:kern w:val="28"/>
                        <w:sz w:val="18"/>
                        <w:szCs w:val="18"/>
                      </w:rPr>
                    </m:ctrlPr>
                  </m:sSupPr>
                  <m:e>
                    <m:r>
                      <w:rPr>
                        <w:rFonts w:ascii="Cambria Math" w:eastAsia="SimSun" w:hAnsi="Cambria Math" w:cs="Times New Roman"/>
                        <w:kern w:val="28"/>
                        <w:sz w:val="18"/>
                        <w:szCs w:val="18"/>
                      </w:rPr>
                      <m:t>m</m:t>
                    </m:r>
                  </m:e>
                  <m:sup>
                    <m:r>
                      <w:rPr>
                        <w:rFonts w:ascii="Cambria Math" w:eastAsia="SimSun" w:hAnsi="Cambria Math" w:cs="Times New Roman"/>
                        <w:kern w:val="28"/>
                        <w:sz w:val="18"/>
                        <w:szCs w:val="18"/>
                      </w:rPr>
                      <m:t>2</m:t>
                    </m:r>
                  </m:sup>
                </m:sSup>
                <m:r>
                  <w:rPr>
                    <w:rFonts w:ascii="Cambria Math" w:eastAsia="SimSun" w:hAnsi="Cambria Math" w:cs="Times New Roman"/>
                    <w:kern w:val="28"/>
                    <w:sz w:val="18"/>
                    <w:szCs w:val="18"/>
                  </w:rPr>
                  <m:t xml:space="preserve"> </m:t>
                </m:r>
                <m:sSup>
                  <m:sSupPr>
                    <m:ctrlPr>
                      <w:rPr>
                        <w:rFonts w:ascii="Cambria Math" w:eastAsia="SimSun" w:hAnsi="Cambria Math" w:cs="Times New Roman"/>
                        <w:i/>
                        <w:kern w:val="28"/>
                        <w:sz w:val="18"/>
                        <w:szCs w:val="18"/>
                      </w:rPr>
                    </m:ctrlPr>
                  </m:sSupPr>
                  <m:e>
                    <m:r>
                      <w:rPr>
                        <w:rFonts w:ascii="Cambria Math" w:eastAsia="SimSun" w:hAnsi="Cambria Math" w:cs="Times New Roman"/>
                        <w:kern w:val="28"/>
                        <w:sz w:val="18"/>
                        <w:szCs w:val="18"/>
                      </w:rPr>
                      <m:t>m</m:t>
                    </m:r>
                  </m:e>
                  <m:sup>
                    <m:r>
                      <w:rPr>
                        <w:rFonts w:ascii="Cambria Math" w:eastAsia="SimSun" w:hAnsi="Cambria Math" w:cs="Times New Roman"/>
                        <w:kern w:val="28"/>
                        <w:sz w:val="18"/>
                        <w:szCs w:val="18"/>
                      </w:rPr>
                      <m:t>-2</m:t>
                    </m:r>
                  </m:sup>
                </m:sSup>
              </m:oMath>
            </m:oMathPara>
          </w:p>
        </w:tc>
        <w:tc>
          <w:tcPr>
            <w:tcW w:w="1710" w:type="dxa"/>
            <w:tcMar>
              <w:top w:w="6" w:type="dxa"/>
              <w:left w:w="6" w:type="dxa"/>
              <w:bottom w:w="0" w:type="dxa"/>
              <w:right w:w="6" w:type="dxa"/>
            </w:tcMar>
            <w:vAlign w:val="center"/>
          </w:tcPr>
          <w:p w14:paraId="1179AC62" w14:textId="4568600C" w:rsidR="00B50F93" w:rsidRDefault="00481224" w:rsidP="00442B04">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MCD</w:t>
            </w:r>
            <w:r w:rsidR="007A4BAA">
              <w:rPr>
                <w:rFonts w:ascii="Times New Roman" w:eastAsia="SimSun" w:hAnsi="Times New Roman" w:cs="Times New Roman"/>
                <w:kern w:val="28"/>
                <w:sz w:val="18"/>
                <w:szCs w:val="18"/>
              </w:rPr>
              <w:t>15</w:t>
            </w:r>
            <w:r>
              <w:rPr>
                <w:rFonts w:ascii="Times New Roman" w:eastAsia="SimSun" w:hAnsi="Times New Roman" w:cs="Times New Roman"/>
                <w:kern w:val="28"/>
                <w:sz w:val="18"/>
                <w:szCs w:val="18"/>
              </w:rPr>
              <w:t>A2H.006</w:t>
            </w:r>
            <w:r w:rsidR="00F33DA8">
              <w:rPr>
                <w:rFonts w:ascii="Times New Roman" w:eastAsia="SimSun" w:hAnsi="Times New Roman" w:cs="Times New Roman"/>
                <w:kern w:val="28"/>
                <w:sz w:val="18"/>
                <w:szCs w:val="18"/>
              </w:rPr>
              <w:t xml:space="preserve"> (</w:t>
            </w:r>
            <w:r w:rsidR="00F33DA8" w:rsidRPr="00B82DAA">
              <w:rPr>
                <w:rFonts w:ascii="Times New Roman" w:eastAsia="SimSun" w:hAnsi="Times New Roman" w:cs="Times New Roman"/>
                <w:kern w:val="28"/>
                <w:sz w:val="18"/>
                <w:szCs w:val="18"/>
              </w:rPr>
              <w:t xml:space="preserve">available </w:t>
            </w:r>
            <w:r w:rsidR="00B82DAA">
              <w:rPr>
                <w:rFonts w:ascii="Times New Roman" w:eastAsia="SimSun" w:hAnsi="Times New Roman" w:cs="Times New Roman"/>
                <w:kern w:val="28"/>
                <w:sz w:val="18"/>
                <w:szCs w:val="18"/>
              </w:rPr>
              <w:t xml:space="preserve">from </w:t>
            </w:r>
            <w:r w:rsidR="00F33DA8" w:rsidRPr="00B82DAA">
              <w:rPr>
                <w:rFonts w:ascii="Times New Roman" w:eastAsia="SimSun" w:hAnsi="Times New Roman" w:cs="Times New Roman"/>
                <w:kern w:val="28"/>
                <w:sz w:val="18"/>
                <w:szCs w:val="18"/>
              </w:rPr>
              <w:t>MODISTools R package)</w:t>
            </w:r>
          </w:p>
        </w:tc>
        <w:tc>
          <w:tcPr>
            <w:tcW w:w="2160" w:type="dxa"/>
            <w:tcMar>
              <w:top w:w="6" w:type="dxa"/>
              <w:left w:w="6" w:type="dxa"/>
              <w:bottom w:w="0" w:type="dxa"/>
              <w:right w:w="6" w:type="dxa"/>
            </w:tcMar>
            <w:vAlign w:val="center"/>
          </w:tcPr>
          <w:p w14:paraId="03D6F722" w14:textId="7C397497" w:rsidR="00B50F93" w:rsidRPr="00112E6D" w:rsidRDefault="007A4BAA" w:rsidP="00442B04">
            <w:pPr>
              <w:keepNext/>
              <w:spacing w:after="0" w:line="240" w:lineRule="auto"/>
              <w:jc w:val="center"/>
              <w:outlineLvl w:val="0"/>
              <w:rPr>
                <w:rFonts w:ascii="Times New Roman" w:eastAsia="SimSun" w:hAnsi="Times New Roman" w:cs="Times New Roman"/>
                <w:kern w:val="28"/>
                <w:sz w:val="18"/>
                <w:szCs w:val="18"/>
              </w:rPr>
            </w:pPr>
            <w:r w:rsidRPr="00112E6D">
              <w:rPr>
                <w:rFonts w:ascii="Times New Roman" w:eastAsia="SimSun" w:hAnsi="Times New Roman" w:cs="Times New Roman"/>
                <w:kern w:val="28"/>
                <w:sz w:val="18"/>
                <w:szCs w:val="18"/>
              </w:rPr>
              <w:t>8</w:t>
            </w:r>
            <w:r w:rsidR="007A0664" w:rsidRPr="00112E6D">
              <w:rPr>
                <w:rFonts w:ascii="Times New Roman" w:eastAsia="SimSun" w:hAnsi="Times New Roman" w:cs="Times New Roman"/>
                <w:kern w:val="28"/>
                <w:sz w:val="18"/>
                <w:szCs w:val="18"/>
              </w:rPr>
              <w:t xml:space="preserve"> days (</w:t>
            </w:r>
            <w:r w:rsidR="00112E6D" w:rsidRPr="00112E6D">
              <w:rPr>
                <w:sz w:val="18"/>
                <w:szCs w:val="18"/>
              </w:rPr>
              <w:t>interpolated to the time resolution of the flux tower data</w:t>
            </w:r>
            <w:r w:rsidR="007A0664" w:rsidRPr="00112E6D">
              <w:rPr>
                <w:rFonts w:ascii="Times New Roman" w:eastAsia="SimSun" w:hAnsi="Times New Roman" w:cs="Times New Roman"/>
                <w:kern w:val="28"/>
                <w:sz w:val="18"/>
                <w:szCs w:val="18"/>
              </w:rPr>
              <w:t xml:space="preserve">) </w:t>
            </w:r>
          </w:p>
        </w:tc>
      </w:tr>
      <w:tr w:rsidR="00451607" w:rsidRPr="005A0340" w14:paraId="3A22B789" w14:textId="77777777" w:rsidTr="002B6BE2">
        <w:trPr>
          <w:trHeight w:hRule="exact" w:val="451"/>
        </w:trPr>
        <w:tc>
          <w:tcPr>
            <w:tcW w:w="712" w:type="dxa"/>
            <w:tcMar>
              <w:top w:w="6" w:type="dxa"/>
              <w:left w:w="6" w:type="dxa"/>
              <w:bottom w:w="0" w:type="dxa"/>
              <w:right w:w="6" w:type="dxa"/>
            </w:tcMar>
            <w:vAlign w:val="center"/>
            <w:hideMark/>
          </w:tcPr>
          <w:p w14:paraId="0697071E" w14:textId="41BFB0DE" w:rsidR="00451607" w:rsidRPr="005A0340" w:rsidRDefault="00D61B67" w:rsidP="00451607">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9</w:t>
            </w:r>
          </w:p>
        </w:tc>
        <w:tc>
          <w:tcPr>
            <w:tcW w:w="776" w:type="dxa"/>
            <w:tcMar>
              <w:top w:w="6" w:type="dxa"/>
              <w:left w:w="6" w:type="dxa"/>
              <w:bottom w:w="0" w:type="dxa"/>
              <w:right w:w="6" w:type="dxa"/>
            </w:tcMar>
            <w:vAlign w:val="center"/>
            <w:hideMark/>
          </w:tcPr>
          <w:p w14:paraId="6AF8B2A8" w14:textId="77777777" w:rsidR="00451607" w:rsidRPr="005A0340" w:rsidRDefault="00451607" w:rsidP="00451607">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SM</w:t>
            </w:r>
          </w:p>
        </w:tc>
        <w:tc>
          <w:tcPr>
            <w:tcW w:w="2460" w:type="dxa"/>
            <w:tcMar>
              <w:top w:w="6" w:type="dxa"/>
              <w:left w:w="6" w:type="dxa"/>
              <w:bottom w:w="0" w:type="dxa"/>
              <w:right w:w="6" w:type="dxa"/>
            </w:tcMar>
            <w:vAlign w:val="center"/>
            <w:hideMark/>
          </w:tcPr>
          <w:p w14:paraId="61EAD00A" w14:textId="77777777" w:rsidR="00451607" w:rsidRPr="005A0340" w:rsidRDefault="00451607" w:rsidP="00451607">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Soil water content</w:t>
            </w:r>
          </w:p>
        </w:tc>
        <w:tc>
          <w:tcPr>
            <w:tcW w:w="1447" w:type="dxa"/>
            <w:tcMar>
              <w:top w:w="6" w:type="dxa"/>
              <w:left w:w="6" w:type="dxa"/>
              <w:bottom w:w="0" w:type="dxa"/>
              <w:right w:w="6" w:type="dxa"/>
            </w:tcMar>
            <w:vAlign w:val="center"/>
            <w:hideMark/>
          </w:tcPr>
          <w:p w14:paraId="083BF6F6" w14:textId="3A4669BB" w:rsidR="00451607" w:rsidRPr="005A0340" w:rsidRDefault="008E221D" w:rsidP="00451607">
            <w:pPr>
              <w:keepNext/>
              <w:spacing w:after="0" w:line="240" w:lineRule="auto"/>
              <w:jc w:val="center"/>
              <w:outlineLvl w:val="0"/>
              <w:rPr>
                <w:rFonts w:ascii="Times New Roman" w:eastAsia="SimSun" w:hAnsi="Times New Roman" w:cs="Times New Roman"/>
                <w:kern w:val="28"/>
                <w:sz w:val="18"/>
                <w:szCs w:val="18"/>
              </w:rPr>
            </w:pPr>
            <m:oMathPara>
              <m:oMath>
                <m:sSup>
                  <m:sSupPr>
                    <m:ctrlPr>
                      <w:rPr>
                        <w:rFonts w:ascii="Cambria Math" w:eastAsia="SimSun" w:hAnsi="Cambria Math" w:cs="Times New Roman"/>
                        <w:i/>
                        <w:kern w:val="28"/>
                        <w:sz w:val="18"/>
                        <w:szCs w:val="18"/>
                      </w:rPr>
                    </m:ctrlPr>
                  </m:sSupPr>
                  <m:e>
                    <m:r>
                      <w:rPr>
                        <w:rFonts w:ascii="Cambria Math" w:eastAsia="SimSun" w:hAnsi="Cambria Math" w:cs="Times New Roman"/>
                        <w:kern w:val="28"/>
                        <w:sz w:val="18"/>
                        <w:szCs w:val="18"/>
                      </w:rPr>
                      <m:t>m</m:t>
                    </m:r>
                  </m:e>
                  <m:sup>
                    <m:r>
                      <w:rPr>
                        <w:rFonts w:ascii="Cambria Math" w:eastAsia="SimSun" w:hAnsi="Cambria Math" w:cs="Times New Roman"/>
                        <w:kern w:val="28"/>
                        <w:sz w:val="18"/>
                        <w:szCs w:val="18"/>
                      </w:rPr>
                      <m:t>3</m:t>
                    </m:r>
                  </m:sup>
                </m:sSup>
                <m:r>
                  <w:rPr>
                    <w:rFonts w:ascii="Cambria Math" w:eastAsia="SimSun" w:hAnsi="Cambria Math" w:cs="Times New Roman"/>
                    <w:kern w:val="28"/>
                    <w:sz w:val="18"/>
                    <w:szCs w:val="18"/>
                  </w:rPr>
                  <m:t xml:space="preserve"> </m:t>
                </m:r>
                <m:sSup>
                  <m:sSupPr>
                    <m:ctrlPr>
                      <w:rPr>
                        <w:rFonts w:ascii="Cambria Math" w:eastAsia="SimSun" w:hAnsi="Cambria Math" w:cs="Times New Roman"/>
                        <w:i/>
                        <w:kern w:val="28"/>
                        <w:sz w:val="18"/>
                        <w:szCs w:val="18"/>
                      </w:rPr>
                    </m:ctrlPr>
                  </m:sSupPr>
                  <m:e>
                    <m:r>
                      <w:rPr>
                        <w:rFonts w:ascii="Cambria Math" w:eastAsia="SimSun" w:hAnsi="Cambria Math" w:cs="Times New Roman"/>
                        <w:kern w:val="28"/>
                        <w:sz w:val="18"/>
                        <w:szCs w:val="18"/>
                      </w:rPr>
                      <m:t>m</m:t>
                    </m:r>
                  </m:e>
                  <m:sup>
                    <m:r>
                      <w:rPr>
                        <w:rFonts w:ascii="Cambria Math" w:eastAsia="SimSun" w:hAnsi="Cambria Math" w:cs="Times New Roman"/>
                        <w:kern w:val="28"/>
                        <w:sz w:val="18"/>
                        <w:szCs w:val="18"/>
                      </w:rPr>
                      <m:t>-3</m:t>
                    </m:r>
                  </m:sup>
                </m:sSup>
              </m:oMath>
            </m:oMathPara>
          </w:p>
        </w:tc>
        <w:tc>
          <w:tcPr>
            <w:tcW w:w="1710" w:type="dxa"/>
            <w:tcMar>
              <w:top w:w="6" w:type="dxa"/>
              <w:left w:w="6" w:type="dxa"/>
              <w:bottom w:w="0" w:type="dxa"/>
              <w:right w:w="6" w:type="dxa"/>
            </w:tcMar>
            <w:vAlign w:val="center"/>
            <w:hideMark/>
          </w:tcPr>
          <w:p w14:paraId="7F7E0159" w14:textId="50559717" w:rsidR="00451607" w:rsidRPr="005A0340" w:rsidRDefault="00451607" w:rsidP="00451607">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PLUMBER2</w:t>
            </w:r>
          </w:p>
        </w:tc>
        <w:tc>
          <w:tcPr>
            <w:tcW w:w="2160" w:type="dxa"/>
            <w:tcMar>
              <w:top w:w="6" w:type="dxa"/>
              <w:left w:w="6" w:type="dxa"/>
              <w:bottom w:w="0" w:type="dxa"/>
              <w:right w:w="6" w:type="dxa"/>
            </w:tcMar>
            <w:vAlign w:val="center"/>
            <w:hideMark/>
          </w:tcPr>
          <w:p w14:paraId="2006A633" w14:textId="48C85165" w:rsidR="00451607" w:rsidRPr="005A0340" w:rsidRDefault="00451607" w:rsidP="00451607">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 xml:space="preserve">30 minutes / </w:t>
            </w:r>
            <w:r w:rsidRPr="005A0340">
              <w:rPr>
                <w:rFonts w:ascii="Times New Roman" w:eastAsia="SimSun" w:hAnsi="Times New Roman" w:cs="Times New Roman"/>
                <w:kern w:val="28"/>
                <w:sz w:val="18"/>
                <w:szCs w:val="18"/>
              </w:rPr>
              <w:t>1 hour</w:t>
            </w:r>
          </w:p>
        </w:tc>
      </w:tr>
      <w:tr w:rsidR="00451607" w:rsidRPr="005A0340" w14:paraId="3A0E1AE3" w14:textId="77777777" w:rsidTr="002B6BE2">
        <w:trPr>
          <w:trHeight w:hRule="exact" w:val="368"/>
        </w:trPr>
        <w:tc>
          <w:tcPr>
            <w:tcW w:w="712" w:type="dxa"/>
            <w:tcMar>
              <w:top w:w="6" w:type="dxa"/>
              <w:left w:w="6" w:type="dxa"/>
              <w:bottom w:w="0" w:type="dxa"/>
              <w:right w:w="6" w:type="dxa"/>
            </w:tcMar>
            <w:vAlign w:val="center"/>
            <w:hideMark/>
          </w:tcPr>
          <w:p w14:paraId="502B5DBD" w14:textId="6874D46B" w:rsidR="00451607" w:rsidRPr="005A0340" w:rsidRDefault="00D61B67" w:rsidP="00451607">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10</w:t>
            </w:r>
          </w:p>
        </w:tc>
        <w:tc>
          <w:tcPr>
            <w:tcW w:w="776" w:type="dxa"/>
            <w:tcMar>
              <w:top w:w="6" w:type="dxa"/>
              <w:left w:w="6" w:type="dxa"/>
              <w:bottom w:w="0" w:type="dxa"/>
              <w:right w:w="6" w:type="dxa"/>
            </w:tcMar>
            <w:vAlign w:val="center"/>
            <w:hideMark/>
          </w:tcPr>
          <w:p w14:paraId="2AB7F1E7" w14:textId="77777777" w:rsidR="00451607" w:rsidRPr="005A0340" w:rsidRDefault="00451607" w:rsidP="00451607">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Rn</w:t>
            </w:r>
          </w:p>
        </w:tc>
        <w:tc>
          <w:tcPr>
            <w:tcW w:w="2460" w:type="dxa"/>
            <w:tcMar>
              <w:top w:w="6" w:type="dxa"/>
              <w:left w:w="6" w:type="dxa"/>
              <w:bottom w:w="0" w:type="dxa"/>
              <w:right w:w="6" w:type="dxa"/>
            </w:tcMar>
            <w:vAlign w:val="center"/>
            <w:hideMark/>
          </w:tcPr>
          <w:p w14:paraId="6DC80761" w14:textId="77777777" w:rsidR="00451607" w:rsidRPr="005A0340" w:rsidRDefault="00451607" w:rsidP="00451607">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Net radiation</w:t>
            </w:r>
          </w:p>
        </w:tc>
        <w:tc>
          <w:tcPr>
            <w:tcW w:w="1447" w:type="dxa"/>
            <w:tcMar>
              <w:top w:w="6" w:type="dxa"/>
              <w:left w:w="6" w:type="dxa"/>
              <w:bottom w:w="0" w:type="dxa"/>
              <w:right w:w="6" w:type="dxa"/>
            </w:tcMar>
            <w:vAlign w:val="center"/>
            <w:hideMark/>
          </w:tcPr>
          <w:p w14:paraId="2DCFF3A0" w14:textId="5FABB217" w:rsidR="00451607" w:rsidRPr="005A0340" w:rsidRDefault="00451607" w:rsidP="00451607">
            <w:pPr>
              <w:keepNext/>
              <w:spacing w:after="0" w:line="240" w:lineRule="auto"/>
              <w:jc w:val="center"/>
              <w:outlineLvl w:val="0"/>
              <w:rPr>
                <w:rFonts w:ascii="Times New Roman" w:eastAsia="SimSun" w:hAnsi="Times New Roman" w:cs="Times New Roman"/>
                <w:kern w:val="28"/>
                <w:sz w:val="18"/>
                <w:szCs w:val="18"/>
              </w:rPr>
            </w:pPr>
            <m:oMathPara>
              <m:oMath>
                <m:r>
                  <w:rPr>
                    <w:rFonts w:ascii="Cambria Math" w:eastAsia="SimSun" w:hAnsi="Cambria Math" w:cs="Times New Roman"/>
                    <w:kern w:val="28"/>
                    <w:sz w:val="18"/>
                    <w:szCs w:val="18"/>
                  </w:rPr>
                  <m:t xml:space="preserve">W </m:t>
                </m:r>
                <m:sSup>
                  <m:sSupPr>
                    <m:ctrlPr>
                      <w:rPr>
                        <w:rFonts w:ascii="Cambria Math" w:eastAsia="SimSun" w:hAnsi="Cambria Math" w:cs="Times New Roman"/>
                        <w:i/>
                        <w:kern w:val="28"/>
                        <w:sz w:val="18"/>
                        <w:szCs w:val="18"/>
                      </w:rPr>
                    </m:ctrlPr>
                  </m:sSupPr>
                  <m:e>
                    <m:r>
                      <w:rPr>
                        <w:rFonts w:ascii="Cambria Math" w:eastAsia="SimSun" w:hAnsi="Cambria Math" w:cs="Times New Roman"/>
                        <w:kern w:val="28"/>
                        <w:sz w:val="18"/>
                        <w:szCs w:val="18"/>
                      </w:rPr>
                      <m:t>m</m:t>
                    </m:r>
                  </m:e>
                  <m:sup>
                    <m:r>
                      <w:rPr>
                        <w:rFonts w:ascii="Cambria Math" w:eastAsia="SimSun" w:hAnsi="Cambria Math" w:cs="Times New Roman"/>
                        <w:kern w:val="28"/>
                        <w:sz w:val="18"/>
                        <w:szCs w:val="18"/>
                      </w:rPr>
                      <m:t>-2</m:t>
                    </m:r>
                  </m:sup>
                </m:sSup>
              </m:oMath>
            </m:oMathPara>
          </w:p>
        </w:tc>
        <w:tc>
          <w:tcPr>
            <w:tcW w:w="1710" w:type="dxa"/>
            <w:tcMar>
              <w:top w:w="6" w:type="dxa"/>
              <w:left w:w="6" w:type="dxa"/>
              <w:bottom w:w="0" w:type="dxa"/>
              <w:right w:w="6" w:type="dxa"/>
            </w:tcMar>
            <w:vAlign w:val="center"/>
            <w:hideMark/>
          </w:tcPr>
          <w:p w14:paraId="1DC1FD72" w14:textId="7573F836" w:rsidR="00451607" w:rsidRPr="005A0340" w:rsidRDefault="00451607" w:rsidP="00451607">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PLUMBER2</w:t>
            </w:r>
          </w:p>
        </w:tc>
        <w:tc>
          <w:tcPr>
            <w:tcW w:w="2160" w:type="dxa"/>
            <w:tcMar>
              <w:top w:w="6" w:type="dxa"/>
              <w:left w:w="6" w:type="dxa"/>
              <w:bottom w:w="0" w:type="dxa"/>
              <w:right w:w="6" w:type="dxa"/>
            </w:tcMar>
            <w:vAlign w:val="center"/>
            <w:hideMark/>
          </w:tcPr>
          <w:p w14:paraId="3624BA5C" w14:textId="702C0B34" w:rsidR="00451607" w:rsidRPr="005A0340" w:rsidRDefault="00451607" w:rsidP="00451607">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 xml:space="preserve">30 minutes / </w:t>
            </w:r>
            <w:r w:rsidRPr="005A0340">
              <w:rPr>
                <w:rFonts w:ascii="Times New Roman" w:eastAsia="SimSun" w:hAnsi="Times New Roman" w:cs="Times New Roman"/>
                <w:kern w:val="28"/>
                <w:sz w:val="18"/>
                <w:szCs w:val="18"/>
              </w:rPr>
              <w:t>1 hour</w:t>
            </w:r>
          </w:p>
        </w:tc>
      </w:tr>
      <w:tr w:rsidR="00451607" w:rsidRPr="005A0340" w14:paraId="267C73F9" w14:textId="77777777" w:rsidTr="002B6BE2">
        <w:trPr>
          <w:trHeight w:hRule="exact" w:val="359"/>
        </w:trPr>
        <w:tc>
          <w:tcPr>
            <w:tcW w:w="712" w:type="dxa"/>
            <w:tcMar>
              <w:top w:w="6" w:type="dxa"/>
              <w:left w:w="6" w:type="dxa"/>
              <w:bottom w:w="0" w:type="dxa"/>
              <w:right w:w="6" w:type="dxa"/>
            </w:tcMar>
            <w:vAlign w:val="center"/>
            <w:hideMark/>
          </w:tcPr>
          <w:p w14:paraId="4A2A4A89" w14:textId="2FAFB76F" w:rsidR="00451607" w:rsidRPr="005A0340" w:rsidRDefault="00451607" w:rsidP="00451607">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1</w:t>
            </w:r>
            <w:r w:rsidR="00D61B67">
              <w:rPr>
                <w:rFonts w:ascii="Times New Roman" w:eastAsia="SimSun" w:hAnsi="Times New Roman" w:cs="Times New Roman"/>
                <w:kern w:val="28"/>
                <w:sz w:val="18"/>
                <w:szCs w:val="18"/>
              </w:rPr>
              <w:t>1</w:t>
            </w:r>
          </w:p>
        </w:tc>
        <w:tc>
          <w:tcPr>
            <w:tcW w:w="776" w:type="dxa"/>
            <w:tcMar>
              <w:top w:w="6" w:type="dxa"/>
              <w:left w:w="6" w:type="dxa"/>
              <w:bottom w:w="0" w:type="dxa"/>
              <w:right w:w="6" w:type="dxa"/>
            </w:tcMar>
            <w:vAlign w:val="center"/>
            <w:hideMark/>
          </w:tcPr>
          <w:p w14:paraId="537A3BF7" w14:textId="77777777" w:rsidR="00451607" w:rsidRPr="005A0340" w:rsidRDefault="00451607" w:rsidP="00451607">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G</w:t>
            </w:r>
          </w:p>
        </w:tc>
        <w:tc>
          <w:tcPr>
            <w:tcW w:w="2460" w:type="dxa"/>
            <w:tcMar>
              <w:top w:w="6" w:type="dxa"/>
              <w:left w:w="6" w:type="dxa"/>
              <w:bottom w:w="0" w:type="dxa"/>
              <w:right w:w="6" w:type="dxa"/>
            </w:tcMar>
            <w:vAlign w:val="center"/>
            <w:hideMark/>
          </w:tcPr>
          <w:p w14:paraId="135B568A" w14:textId="77777777" w:rsidR="00451607" w:rsidRPr="005A0340" w:rsidRDefault="00451607" w:rsidP="00451607">
            <w:pPr>
              <w:keepNext/>
              <w:spacing w:after="0" w:line="240" w:lineRule="auto"/>
              <w:jc w:val="center"/>
              <w:outlineLvl w:val="0"/>
              <w:rPr>
                <w:rFonts w:ascii="Times New Roman" w:eastAsia="SimSun" w:hAnsi="Times New Roman" w:cs="Times New Roman"/>
                <w:kern w:val="28"/>
                <w:sz w:val="18"/>
                <w:szCs w:val="18"/>
              </w:rPr>
            </w:pPr>
            <w:r w:rsidRPr="005A0340">
              <w:rPr>
                <w:rFonts w:ascii="Times New Roman" w:eastAsia="SimSun" w:hAnsi="Times New Roman" w:cs="Times New Roman"/>
                <w:kern w:val="28"/>
                <w:sz w:val="18"/>
                <w:szCs w:val="18"/>
              </w:rPr>
              <w:t>Soil heat flux</w:t>
            </w:r>
          </w:p>
        </w:tc>
        <w:tc>
          <w:tcPr>
            <w:tcW w:w="1447" w:type="dxa"/>
            <w:tcMar>
              <w:top w:w="6" w:type="dxa"/>
              <w:left w:w="6" w:type="dxa"/>
              <w:bottom w:w="0" w:type="dxa"/>
              <w:right w:w="6" w:type="dxa"/>
            </w:tcMar>
            <w:vAlign w:val="center"/>
            <w:hideMark/>
          </w:tcPr>
          <w:p w14:paraId="32139D83" w14:textId="7E281447" w:rsidR="00451607" w:rsidRPr="005A0340" w:rsidRDefault="00893FBE" w:rsidP="00451607">
            <w:pPr>
              <w:keepNext/>
              <w:spacing w:after="0" w:line="240" w:lineRule="auto"/>
              <w:jc w:val="center"/>
              <w:outlineLvl w:val="0"/>
              <w:rPr>
                <w:rFonts w:ascii="Times New Roman" w:eastAsia="SimSun" w:hAnsi="Times New Roman" w:cs="Times New Roman"/>
                <w:kern w:val="28"/>
                <w:sz w:val="18"/>
                <w:szCs w:val="18"/>
              </w:rPr>
            </w:pPr>
            <m:oMathPara>
              <m:oMath>
                <m:r>
                  <w:rPr>
                    <w:rFonts w:ascii="Cambria Math" w:eastAsia="SimSun" w:hAnsi="Cambria Math" w:cs="Times New Roman"/>
                    <w:kern w:val="28"/>
                    <w:sz w:val="18"/>
                    <w:szCs w:val="18"/>
                  </w:rPr>
                  <m:t xml:space="preserve">W </m:t>
                </m:r>
                <m:sSup>
                  <m:sSupPr>
                    <m:ctrlPr>
                      <w:rPr>
                        <w:rFonts w:ascii="Cambria Math" w:eastAsia="SimSun" w:hAnsi="Cambria Math" w:cs="Times New Roman"/>
                        <w:i/>
                        <w:kern w:val="28"/>
                        <w:sz w:val="18"/>
                        <w:szCs w:val="18"/>
                      </w:rPr>
                    </m:ctrlPr>
                  </m:sSupPr>
                  <m:e>
                    <m:r>
                      <w:rPr>
                        <w:rFonts w:ascii="Cambria Math" w:eastAsia="SimSun" w:hAnsi="Cambria Math" w:cs="Times New Roman"/>
                        <w:kern w:val="28"/>
                        <w:sz w:val="18"/>
                        <w:szCs w:val="18"/>
                      </w:rPr>
                      <m:t>m</m:t>
                    </m:r>
                  </m:e>
                  <m:sup>
                    <m:r>
                      <w:rPr>
                        <w:rFonts w:ascii="Cambria Math" w:eastAsia="SimSun" w:hAnsi="Cambria Math" w:cs="Times New Roman"/>
                        <w:kern w:val="28"/>
                        <w:sz w:val="18"/>
                        <w:szCs w:val="18"/>
                      </w:rPr>
                      <m:t>-2</m:t>
                    </m:r>
                  </m:sup>
                </m:sSup>
              </m:oMath>
            </m:oMathPara>
          </w:p>
        </w:tc>
        <w:tc>
          <w:tcPr>
            <w:tcW w:w="1710" w:type="dxa"/>
            <w:tcMar>
              <w:top w:w="6" w:type="dxa"/>
              <w:left w:w="6" w:type="dxa"/>
              <w:bottom w:w="0" w:type="dxa"/>
              <w:right w:w="6" w:type="dxa"/>
            </w:tcMar>
            <w:vAlign w:val="center"/>
            <w:hideMark/>
          </w:tcPr>
          <w:p w14:paraId="358E78F7" w14:textId="218272A1" w:rsidR="00451607" w:rsidRPr="005A0340" w:rsidRDefault="00451607" w:rsidP="00451607">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PLUMBER2</w:t>
            </w:r>
          </w:p>
        </w:tc>
        <w:tc>
          <w:tcPr>
            <w:tcW w:w="2160" w:type="dxa"/>
            <w:tcMar>
              <w:top w:w="6" w:type="dxa"/>
              <w:left w:w="6" w:type="dxa"/>
              <w:bottom w:w="0" w:type="dxa"/>
              <w:right w:w="6" w:type="dxa"/>
            </w:tcMar>
            <w:vAlign w:val="center"/>
            <w:hideMark/>
          </w:tcPr>
          <w:p w14:paraId="35C3756C" w14:textId="1BE14E3D" w:rsidR="00451607" w:rsidRPr="005A0340" w:rsidRDefault="00451607" w:rsidP="00451607">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 xml:space="preserve">30 minutes / </w:t>
            </w:r>
            <w:r w:rsidRPr="005A0340">
              <w:rPr>
                <w:rFonts w:ascii="Times New Roman" w:eastAsia="SimSun" w:hAnsi="Times New Roman" w:cs="Times New Roman"/>
                <w:kern w:val="28"/>
                <w:sz w:val="18"/>
                <w:szCs w:val="18"/>
              </w:rPr>
              <w:t>1 hour</w:t>
            </w:r>
          </w:p>
        </w:tc>
      </w:tr>
      <w:tr w:rsidR="00060EB8" w:rsidRPr="005A0340" w14:paraId="1FFFDFBB" w14:textId="77777777" w:rsidTr="002B6BE2">
        <w:trPr>
          <w:trHeight w:hRule="exact" w:val="359"/>
        </w:trPr>
        <w:tc>
          <w:tcPr>
            <w:tcW w:w="712" w:type="dxa"/>
            <w:tcMar>
              <w:top w:w="6" w:type="dxa"/>
              <w:left w:w="6" w:type="dxa"/>
              <w:bottom w:w="0" w:type="dxa"/>
              <w:right w:w="6" w:type="dxa"/>
            </w:tcMar>
            <w:vAlign w:val="center"/>
          </w:tcPr>
          <w:p w14:paraId="199372B6" w14:textId="3C539694" w:rsidR="00060EB8" w:rsidRPr="005A0340" w:rsidRDefault="00060EB8" w:rsidP="00060EB8">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12</w:t>
            </w:r>
          </w:p>
        </w:tc>
        <w:tc>
          <w:tcPr>
            <w:tcW w:w="776" w:type="dxa"/>
            <w:tcMar>
              <w:top w:w="6" w:type="dxa"/>
              <w:left w:w="6" w:type="dxa"/>
              <w:bottom w:w="0" w:type="dxa"/>
              <w:right w:w="6" w:type="dxa"/>
            </w:tcMar>
            <w:vAlign w:val="center"/>
          </w:tcPr>
          <w:p w14:paraId="48A46398" w14:textId="2A2AF3F1" w:rsidR="00060EB8" w:rsidRPr="005A0340" w:rsidRDefault="00060EB8" w:rsidP="00060EB8">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LE</w:t>
            </w:r>
          </w:p>
        </w:tc>
        <w:tc>
          <w:tcPr>
            <w:tcW w:w="2460" w:type="dxa"/>
            <w:tcMar>
              <w:top w:w="6" w:type="dxa"/>
              <w:left w:w="6" w:type="dxa"/>
              <w:bottom w:w="0" w:type="dxa"/>
              <w:right w:w="6" w:type="dxa"/>
            </w:tcMar>
            <w:vAlign w:val="center"/>
          </w:tcPr>
          <w:p w14:paraId="658D8FE3" w14:textId="101B3097" w:rsidR="00060EB8" w:rsidRPr="005A0340" w:rsidRDefault="00060EB8" w:rsidP="00060EB8">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Latent heat flux</w:t>
            </w:r>
          </w:p>
        </w:tc>
        <w:tc>
          <w:tcPr>
            <w:tcW w:w="1447" w:type="dxa"/>
            <w:tcMar>
              <w:top w:w="6" w:type="dxa"/>
              <w:left w:w="6" w:type="dxa"/>
              <w:bottom w:w="0" w:type="dxa"/>
              <w:right w:w="6" w:type="dxa"/>
            </w:tcMar>
            <w:vAlign w:val="center"/>
          </w:tcPr>
          <w:p w14:paraId="02D5F739" w14:textId="19BDCFF8" w:rsidR="00060EB8" w:rsidRDefault="00060EB8" w:rsidP="00060EB8">
            <w:pPr>
              <w:keepNext/>
              <w:spacing w:after="0" w:line="240" w:lineRule="auto"/>
              <w:jc w:val="center"/>
              <w:outlineLvl w:val="0"/>
              <w:rPr>
                <w:rFonts w:ascii="Times New Roman" w:eastAsia="SimSun" w:hAnsi="Times New Roman" w:cs="Times New Roman"/>
                <w:kern w:val="28"/>
                <w:sz w:val="18"/>
                <w:szCs w:val="18"/>
              </w:rPr>
            </w:pPr>
            <m:oMathPara>
              <m:oMath>
                <m:r>
                  <w:rPr>
                    <w:rFonts w:ascii="Cambria Math" w:eastAsia="SimSun" w:hAnsi="Cambria Math" w:cs="Times New Roman"/>
                    <w:kern w:val="28"/>
                    <w:sz w:val="18"/>
                    <w:szCs w:val="18"/>
                  </w:rPr>
                  <m:t xml:space="preserve">W </m:t>
                </m:r>
                <m:sSup>
                  <m:sSupPr>
                    <m:ctrlPr>
                      <w:rPr>
                        <w:rFonts w:ascii="Cambria Math" w:eastAsia="SimSun" w:hAnsi="Cambria Math" w:cs="Times New Roman"/>
                        <w:i/>
                        <w:kern w:val="28"/>
                        <w:sz w:val="18"/>
                        <w:szCs w:val="18"/>
                      </w:rPr>
                    </m:ctrlPr>
                  </m:sSupPr>
                  <m:e>
                    <m:r>
                      <w:rPr>
                        <w:rFonts w:ascii="Cambria Math" w:eastAsia="SimSun" w:hAnsi="Cambria Math" w:cs="Times New Roman"/>
                        <w:kern w:val="28"/>
                        <w:sz w:val="18"/>
                        <w:szCs w:val="18"/>
                      </w:rPr>
                      <m:t>m</m:t>
                    </m:r>
                  </m:e>
                  <m:sup>
                    <m:r>
                      <w:rPr>
                        <w:rFonts w:ascii="Cambria Math" w:eastAsia="SimSun" w:hAnsi="Cambria Math" w:cs="Times New Roman"/>
                        <w:kern w:val="28"/>
                        <w:sz w:val="18"/>
                        <w:szCs w:val="18"/>
                      </w:rPr>
                      <m:t>-2</m:t>
                    </m:r>
                  </m:sup>
                </m:sSup>
              </m:oMath>
            </m:oMathPara>
          </w:p>
        </w:tc>
        <w:tc>
          <w:tcPr>
            <w:tcW w:w="1710" w:type="dxa"/>
            <w:tcMar>
              <w:top w:w="6" w:type="dxa"/>
              <w:left w:w="6" w:type="dxa"/>
              <w:bottom w:w="0" w:type="dxa"/>
              <w:right w:w="6" w:type="dxa"/>
            </w:tcMar>
            <w:vAlign w:val="center"/>
          </w:tcPr>
          <w:p w14:paraId="6579ED91" w14:textId="21E022C7" w:rsidR="00060EB8" w:rsidRDefault="00060EB8" w:rsidP="00060EB8">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PLUMBER2</w:t>
            </w:r>
          </w:p>
        </w:tc>
        <w:tc>
          <w:tcPr>
            <w:tcW w:w="2160" w:type="dxa"/>
            <w:tcMar>
              <w:top w:w="6" w:type="dxa"/>
              <w:left w:w="6" w:type="dxa"/>
              <w:bottom w:w="0" w:type="dxa"/>
              <w:right w:w="6" w:type="dxa"/>
            </w:tcMar>
            <w:vAlign w:val="center"/>
          </w:tcPr>
          <w:p w14:paraId="119BC5CC" w14:textId="2EA30349" w:rsidR="00060EB8" w:rsidRDefault="00060EB8" w:rsidP="00060EB8">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 xml:space="preserve">30 minutes / </w:t>
            </w:r>
            <w:r w:rsidRPr="005A0340">
              <w:rPr>
                <w:rFonts w:ascii="Times New Roman" w:eastAsia="SimSun" w:hAnsi="Times New Roman" w:cs="Times New Roman"/>
                <w:kern w:val="28"/>
                <w:sz w:val="18"/>
                <w:szCs w:val="18"/>
              </w:rPr>
              <w:t>1 hour</w:t>
            </w:r>
          </w:p>
        </w:tc>
      </w:tr>
      <w:tr w:rsidR="002B6BE2" w:rsidRPr="005A0340" w14:paraId="44B2B3EE" w14:textId="77777777" w:rsidTr="00B82DAA">
        <w:trPr>
          <w:trHeight w:hRule="exact" w:val="961"/>
        </w:trPr>
        <w:tc>
          <w:tcPr>
            <w:tcW w:w="712" w:type="dxa"/>
            <w:tcMar>
              <w:top w:w="6" w:type="dxa"/>
              <w:left w:w="6" w:type="dxa"/>
              <w:bottom w:w="0" w:type="dxa"/>
              <w:right w:w="6" w:type="dxa"/>
            </w:tcMar>
            <w:vAlign w:val="center"/>
          </w:tcPr>
          <w:p w14:paraId="0A361ABD" w14:textId="26A2845B" w:rsidR="002B6BE2" w:rsidRPr="005A0340" w:rsidRDefault="002B6BE2" w:rsidP="002B6BE2">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13</w:t>
            </w:r>
          </w:p>
        </w:tc>
        <w:tc>
          <w:tcPr>
            <w:tcW w:w="776" w:type="dxa"/>
            <w:tcMar>
              <w:top w:w="6" w:type="dxa"/>
              <w:left w:w="6" w:type="dxa"/>
              <w:bottom w:w="0" w:type="dxa"/>
              <w:right w:w="6" w:type="dxa"/>
            </w:tcMar>
            <w:vAlign w:val="center"/>
          </w:tcPr>
          <w:p w14:paraId="58AC7AD5" w14:textId="0FA3CAF7" w:rsidR="002B6BE2" w:rsidRPr="005A0340" w:rsidRDefault="002B6BE2" w:rsidP="002B6BE2">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T</w:t>
            </w:r>
          </w:p>
        </w:tc>
        <w:tc>
          <w:tcPr>
            <w:tcW w:w="2460" w:type="dxa"/>
            <w:tcMar>
              <w:top w:w="6" w:type="dxa"/>
              <w:left w:w="6" w:type="dxa"/>
              <w:bottom w:w="0" w:type="dxa"/>
              <w:right w:w="6" w:type="dxa"/>
            </w:tcMar>
            <w:vAlign w:val="center"/>
          </w:tcPr>
          <w:p w14:paraId="6BF123BB" w14:textId="02719063" w:rsidR="002B6BE2" w:rsidRPr="005A0340" w:rsidRDefault="002B6BE2" w:rsidP="002B6BE2">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Plant transpiration</w:t>
            </w:r>
          </w:p>
        </w:tc>
        <w:tc>
          <w:tcPr>
            <w:tcW w:w="1447" w:type="dxa"/>
            <w:tcMar>
              <w:top w:w="6" w:type="dxa"/>
              <w:left w:w="6" w:type="dxa"/>
              <w:bottom w:w="0" w:type="dxa"/>
              <w:right w:w="6" w:type="dxa"/>
            </w:tcMar>
            <w:vAlign w:val="center"/>
          </w:tcPr>
          <w:p w14:paraId="1CF49B6C" w14:textId="6D6BD030" w:rsidR="002B6BE2" w:rsidRDefault="002B6BE2" w:rsidP="002B6BE2">
            <w:pPr>
              <w:keepNext/>
              <w:spacing w:after="0" w:line="240" w:lineRule="auto"/>
              <w:jc w:val="center"/>
              <w:outlineLvl w:val="0"/>
              <w:rPr>
                <w:rFonts w:ascii="Times New Roman" w:eastAsia="SimSun" w:hAnsi="Times New Roman" w:cs="Times New Roman"/>
                <w:kern w:val="28"/>
                <w:sz w:val="18"/>
                <w:szCs w:val="18"/>
              </w:rPr>
            </w:pPr>
            <m:oMathPara>
              <m:oMath>
                <m:r>
                  <w:rPr>
                    <w:rFonts w:ascii="Cambria Math" w:eastAsia="SimSun" w:hAnsi="Cambria Math" w:cs="Times New Roman"/>
                    <w:kern w:val="28"/>
                    <w:sz w:val="18"/>
                    <w:szCs w:val="18"/>
                  </w:rPr>
                  <m:t xml:space="preserve">W </m:t>
                </m:r>
                <m:sSup>
                  <m:sSupPr>
                    <m:ctrlPr>
                      <w:rPr>
                        <w:rFonts w:ascii="Cambria Math" w:eastAsia="SimSun" w:hAnsi="Cambria Math" w:cs="Times New Roman"/>
                        <w:i/>
                        <w:kern w:val="28"/>
                        <w:sz w:val="18"/>
                        <w:szCs w:val="18"/>
                      </w:rPr>
                    </m:ctrlPr>
                  </m:sSupPr>
                  <m:e>
                    <m:r>
                      <w:rPr>
                        <w:rFonts w:ascii="Cambria Math" w:eastAsia="SimSun" w:hAnsi="Cambria Math" w:cs="Times New Roman"/>
                        <w:kern w:val="28"/>
                        <w:sz w:val="18"/>
                        <w:szCs w:val="18"/>
                      </w:rPr>
                      <m:t>m</m:t>
                    </m:r>
                  </m:e>
                  <m:sup>
                    <m:r>
                      <w:rPr>
                        <w:rFonts w:ascii="Cambria Math" w:eastAsia="SimSun" w:hAnsi="Cambria Math" w:cs="Times New Roman"/>
                        <w:kern w:val="28"/>
                        <w:sz w:val="18"/>
                        <w:szCs w:val="18"/>
                      </w:rPr>
                      <m:t>-2</m:t>
                    </m:r>
                  </m:sup>
                </m:sSup>
              </m:oMath>
            </m:oMathPara>
          </w:p>
        </w:tc>
        <w:tc>
          <w:tcPr>
            <w:tcW w:w="1710" w:type="dxa"/>
            <w:tcMar>
              <w:top w:w="6" w:type="dxa"/>
              <w:left w:w="6" w:type="dxa"/>
              <w:bottom w:w="0" w:type="dxa"/>
              <w:right w:w="6" w:type="dxa"/>
            </w:tcMar>
            <w:vAlign w:val="center"/>
          </w:tcPr>
          <w:p w14:paraId="6EFB33A8" w14:textId="07CFBF9E" w:rsidR="002B6BE2" w:rsidRDefault="002B6BE2" w:rsidP="002B6BE2">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Obtained from different ET partitioning methods</w:t>
            </w:r>
            <w:r w:rsidR="00D27D96">
              <w:rPr>
                <w:rFonts w:ascii="Times New Roman" w:eastAsia="SimSun" w:hAnsi="Times New Roman" w:cs="Times New Roman"/>
                <w:kern w:val="28"/>
                <w:sz w:val="18"/>
                <w:szCs w:val="18"/>
              </w:rPr>
              <w:t xml:space="preserve"> (see Methods in </w:t>
            </w:r>
            <w:r w:rsidR="00221B82">
              <w:rPr>
                <w:rFonts w:ascii="Times New Roman" w:eastAsia="SimSun" w:hAnsi="Times New Roman" w:cs="Times New Roman"/>
                <w:kern w:val="28"/>
                <w:sz w:val="18"/>
                <w:szCs w:val="18"/>
              </w:rPr>
              <w:t xml:space="preserve">the </w:t>
            </w:r>
            <w:r w:rsidR="00E20691">
              <w:rPr>
                <w:rFonts w:ascii="Times New Roman" w:eastAsia="SimSun" w:hAnsi="Times New Roman" w:cs="Times New Roman"/>
                <w:kern w:val="28"/>
                <w:sz w:val="18"/>
                <w:szCs w:val="18"/>
              </w:rPr>
              <w:t>main manuscript)</w:t>
            </w:r>
          </w:p>
        </w:tc>
        <w:tc>
          <w:tcPr>
            <w:tcW w:w="2160" w:type="dxa"/>
            <w:tcMar>
              <w:top w:w="6" w:type="dxa"/>
              <w:left w:w="6" w:type="dxa"/>
              <w:bottom w:w="0" w:type="dxa"/>
              <w:right w:w="6" w:type="dxa"/>
            </w:tcMar>
            <w:vAlign w:val="center"/>
          </w:tcPr>
          <w:p w14:paraId="35F9A16D" w14:textId="21F98369" w:rsidR="002B6BE2" w:rsidRDefault="002B6BE2" w:rsidP="002B6BE2">
            <w:pPr>
              <w:keepNext/>
              <w:spacing w:after="0" w:line="240" w:lineRule="auto"/>
              <w:jc w:val="center"/>
              <w:outlineLvl w:val="0"/>
              <w:rPr>
                <w:rFonts w:ascii="Times New Roman" w:eastAsia="SimSun" w:hAnsi="Times New Roman" w:cs="Times New Roman"/>
                <w:kern w:val="28"/>
                <w:sz w:val="18"/>
                <w:szCs w:val="18"/>
              </w:rPr>
            </w:pPr>
            <w:r>
              <w:rPr>
                <w:rFonts w:ascii="Times New Roman" w:eastAsia="SimSun" w:hAnsi="Times New Roman" w:cs="Times New Roman"/>
                <w:kern w:val="28"/>
                <w:sz w:val="18"/>
                <w:szCs w:val="18"/>
              </w:rPr>
              <w:t xml:space="preserve">30 minutes / </w:t>
            </w:r>
            <w:r w:rsidRPr="005A0340">
              <w:rPr>
                <w:rFonts w:ascii="Times New Roman" w:eastAsia="SimSun" w:hAnsi="Times New Roman" w:cs="Times New Roman"/>
                <w:kern w:val="28"/>
                <w:sz w:val="18"/>
                <w:szCs w:val="18"/>
              </w:rPr>
              <w:t>1 hour</w:t>
            </w:r>
          </w:p>
        </w:tc>
      </w:tr>
    </w:tbl>
    <w:p w14:paraId="6994E362" w14:textId="5C7C45FE" w:rsidR="005A0340" w:rsidRDefault="00B817A8" w:rsidP="00A610FE">
      <w:pPr>
        <w:spacing w:before="80" w:line="244" w:lineRule="auto"/>
        <w:ind w:right="297"/>
        <w:jc w:val="both"/>
        <w:rPr>
          <w:sz w:val="20"/>
        </w:rPr>
      </w:pPr>
      <w:r>
        <w:rPr>
          <w:sz w:val="20"/>
        </w:rPr>
        <w:t xml:space="preserve">Note: </w:t>
      </w:r>
      <w:r w:rsidR="00020BD9">
        <w:rPr>
          <w:sz w:val="20"/>
        </w:rPr>
        <w:t xml:space="preserve">Variables 1-11 </w:t>
      </w:r>
      <w:r w:rsidR="008F5AB2">
        <w:rPr>
          <w:sz w:val="20"/>
        </w:rPr>
        <w:t xml:space="preserve">were used as input variables and variables 12-13 were </w:t>
      </w:r>
      <w:r w:rsidR="007051BC">
        <w:rPr>
          <w:sz w:val="20"/>
        </w:rPr>
        <w:t xml:space="preserve">used as target variables. </w:t>
      </w:r>
      <w:r w:rsidR="00B1420E">
        <w:rPr>
          <w:sz w:val="20"/>
        </w:rPr>
        <w:t xml:space="preserve"> </w:t>
      </w:r>
    </w:p>
    <w:p w14:paraId="5ADE743F" w14:textId="137ED227" w:rsidR="00F4680A" w:rsidRDefault="00F4680A"/>
    <w:p w14:paraId="57B42859" w14:textId="70B7875F" w:rsidR="00A65599" w:rsidRDefault="004E7F3B">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A65599" w14:paraId="2D8DA36C" w14:textId="77777777" w:rsidTr="00AE1CD8">
        <w:tc>
          <w:tcPr>
            <w:tcW w:w="9350" w:type="dxa"/>
          </w:tcPr>
          <w:p w14:paraId="0CB241A9" w14:textId="6D109971" w:rsidR="00A65599" w:rsidRDefault="001B643E" w:rsidP="001B643E">
            <w:pPr>
              <w:jc w:val="center"/>
            </w:pPr>
            <w:r>
              <w:rPr>
                <w:noProof/>
              </w:rPr>
              <w:lastRenderedPageBreak/>
              <w:drawing>
                <wp:inline distT="0" distB="0" distL="0" distR="0" wp14:anchorId="30DB744B" wp14:editId="6A942711">
                  <wp:extent cx="5486400" cy="5486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tc>
      </w:tr>
      <w:tr w:rsidR="00A65599" w14:paraId="34C05E9F" w14:textId="77777777" w:rsidTr="00AE1CD8">
        <w:tc>
          <w:tcPr>
            <w:tcW w:w="9350" w:type="dxa"/>
          </w:tcPr>
          <w:p w14:paraId="2DC33476" w14:textId="4E94EDCD" w:rsidR="00A65599" w:rsidRDefault="00AE1CD8" w:rsidP="00AE1CD8">
            <w:pPr>
              <w:jc w:val="both"/>
            </w:pPr>
            <w:bookmarkStart w:id="2" w:name="Fig_S1"/>
            <w:r>
              <w:t>Fig. S1</w:t>
            </w:r>
            <w:bookmarkEnd w:id="2"/>
            <w:r>
              <w:t>. Performance of different models</w:t>
            </w:r>
            <w:r w:rsidR="00C76749">
              <w:t xml:space="preserve"> (i.e., </w:t>
            </w:r>
            <w:r w:rsidR="00254D74">
              <w:t xml:space="preserve">ML (machine learning), </w:t>
            </w:r>
            <w:r w:rsidR="006B166D">
              <w:t>PH</w:t>
            </w:r>
            <w:r w:rsidR="006B166D" w:rsidRPr="00D85255">
              <w:rPr>
                <w:vertAlign w:val="subscript"/>
              </w:rPr>
              <w:t>imp</w:t>
            </w:r>
            <w:r w:rsidR="006B166D">
              <w:t xml:space="preserve"> (implicit representation of plant hydraulics), PH</w:t>
            </w:r>
            <w:r w:rsidR="00167A89" w:rsidRPr="00D85255">
              <w:rPr>
                <w:vertAlign w:val="subscript"/>
              </w:rPr>
              <w:t>exp</w:t>
            </w:r>
            <w:r w:rsidR="00167A89">
              <w:t xml:space="preserve"> (explicit representation of plant hydraulics), and EMP (empirical)</w:t>
            </w:r>
            <w:r w:rsidR="00D85255">
              <w:t>)</w:t>
            </w:r>
            <w:r>
              <w:t xml:space="preserve"> for the prediction of </w:t>
            </w:r>
            <w:r w:rsidR="00522F57">
              <w:t>evapotranspiration (ET)</w:t>
            </w:r>
            <w:r>
              <w:t xml:space="preserve"> during training </w:t>
            </w:r>
            <w:r w:rsidR="00C7684B">
              <w:t xml:space="preserve">(textured boxes) </w:t>
            </w:r>
            <w:r>
              <w:t xml:space="preserve">and validation </w:t>
            </w:r>
            <w:r w:rsidR="00C7684B">
              <w:t xml:space="preserve">(plain boxes) </w:t>
            </w:r>
            <w:r>
              <w:t xml:space="preserve">of the models across the </w:t>
            </w:r>
            <w:r w:rsidR="006F7DC5">
              <w:t xml:space="preserve">eddy covariance </w:t>
            </w:r>
            <w:r>
              <w:t>flux sites.</w:t>
            </w:r>
            <w:r w:rsidR="00FB03DD">
              <w:t xml:space="preserve"> Config_1 and Config_2 correspond to Configuration-1 and Configuration-2</w:t>
            </w:r>
            <w:r w:rsidR="00737350">
              <w:t>,</w:t>
            </w:r>
            <w:r w:rsidR="00FB03DD">
              <w:t xml:space="preserve"> respectively.</w:t>
            </w:r>
          </w:p>
        </w:tc>
      </w:tr>
    </w:tbl>
    <w:p w14:paraId="6BF3D43C" w14:textId="78B6C8EB" w:rsidR="004E7F3B" w:rsidRDefault="004E7F3B"/>
    <w:p w14:paraId="313A56B8" w14:textId="437BB2F0" w:rsidR="00CA363D" w:rsidRDefault="00CA363D"/>
    <w:p w14:paraId="79023722" w14:textId="77CD8E55" w:rsidR="00CA363D" w:rsidRDefault="00CA363D"/>
    <w:p w14:paraId="4FDEF1D9" w14:textId="51186081" w:rsidR="00CA363D" w:rsidRDefault="00CA363D"/>
    <w:p w14:paraId="545A0DF9" w14:textId="77777777" w:rsidR="00CA363D" w:rsidRDefault="00CA363D"/>
    <w:p w14:paraId="59EE745B" w14:textId="77777777" w:rsidR="00CA363D" w:rsidRDefault="00CA363D"/>
    <w:p w14:paraId="67C68C0E" w14:textId="1A071ECD" w:rsidR="00CA363D" w:rsidRDefault="00CA363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43C41" w14:paraId="3C8701ED" w14:textId="77777777" w:rsidTr="003F6D55">
        <w:tc>
          <w:tcPr>
            <w:tcW w:w="9350" w:type="dxa"/>
          </w:tcPr>
          <w:p w14:paraId="3725B469" w14:textId="3FF69755" w:rsidR="00643C41" w:rsidRDefault="007869A1" w:rsidP="007869A1">
            <w:pPr>
              <w:jc w:val="center"/>
            </w:pPr>
            <w:r>
              <w:rPr>
                <w:noProof/>
              </w:rPr>
              <w:lastRenderedPageBreak/>
              <w:drawing>
                <wp:inline distT="0" distB="0" distL="0" distR="0" wp14:anchorId="72185EAF" wp14:editId="5FF56C1A">
                  <wp:extent cx="5486400" cy="5486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tc>
      </w:tr>
      <w:tr w:rsidR="00643C41" w14:paraId="1A89B825" w14:textId="77777777" w:rsidTr="003F6D55">
        <w:tc>
          <w:tcPr>
            <w:tcW w:w="9350" w:type="dxa"/>
          </w:tcPr>
          <w:p w14:paraId="2261BC83" w14:textId="5482FCFC" w:rsidR="00643C41" w:rsidRDefault="003F6D55" w:rsidP="003F6D55">
            <w:pPr>
              <w:jc w:val="both"/>
            </w:pPr>
            <w:bookmarkStart w:id="3" w:name="Fig_S2"/>
            <w:r>
              <w:t>Fig. S2</w:t>
            </w:r>
            <w:bookmarkEnd w:id="3"/>
            <w:r>
              <w:t xml:space="preserve">. </w:t>
            </w:r>
            <w:r w:rsidR="00457848">
              <w:t>Performance of different models (i.e., ML (machine learning), PH</w:t>
            </w:r>
            <w:r w:rsidR="00457848" w:rsidRPr="00D85255">
              <w:rPr>
                <w:vertAlign w:val="subscript"/>
              </w:rPr>
              <w:t>imp</w:t>
            </w:r>
            <w:r w:rsidR="00457848">
              <w:t xml:space="preserve"> (implicit representation of plant hydraulics), PH</w:t>
            </w:r>
            <w:r w:rsidR="00457848" w:rsidRPr="00D85255">
              <w:rPr>
                <w:vertAlign w:val="subscript"/>
              </w:rPr>
              <w:t>exp</w:t>
            </w:r>
            <w:r w:rsidR="00457848">
              <w:t xml:space="preserve"> (explicit representation of plant hydraulics), and EMP (empirical)) for the prediction of plant transpiration (T) during training (textured boxes) and validation (plain boxes) of the models across the eddy covariance flux sites. Config_1 and Config_2 correspond to Configuration-1 and Configuration-2, respectively.</w:t>
            </w:r>
          </w:p>
        </w:tc>
      </w:tr>
    </w:tbl>
    <w:p w14:paraId="6A6630A8" w14:textId="6D6592AB" w:rsidR="00FA6C5A" w:rsidRDefault="00FA6C5A"/>
    <w:p w14:paraId="194C364D" w14:textId="77777777" w:rsidR="00FA6C5A" w:rsidRDefault="00FA6C5A"/>
    <w:p w14:paraId="77DC6EDE" w14:textId="77777777" w:rsidR="00FA6C5A" w:rsidRDefault="00FA6C5A"/>
    <w:p w14:paraId="42B04249" w14:textId="77777777" w:rsidR="00FA6C5A" w:rsidRDefault="00FA6C5A"/>
    <w:p w14:paraId="37E6D76E" w14:textId="77777777" w:rsidR="00FA6C5A" w:rsidRDefault="00FA6C5A"/>
    <w:p w14:paraId="05942661" w14:textId="77777777" w:rsidR="00FA6C5A" w:rsidRDefault="00FA6C5A"/>
    <w:p w14:paraId="18C27243" w14:textId="77777777" w:rsidR="00FA6C5A" w:rsidRDefault="00FA6C5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723B2" w14:paraId="4185F2A9" w14:textId="77777777" w:rsidTr="00E723B2">
        <w:tc>
          <w:tcPr>
            <w:tcW w:w="9350" w:type="dxa"/>
          </w:tcPr>
          <w:p w14:paraId="5966382D" w14:textId="3407B05A" w:rsidR="00E723B2" w:rsidRDefault="00E723B2" w:rsidP="00E723B2">
            <w:pPr>
              <w:jc w:val="center"/>
            </w:pPr>
            <w:r>
              <w:rPr>
                <w:noProof/>
              </w:rPr>
              <w:lastRenderedPageBreak/>
              <w:drawing>
                <wp:inline distT="0" distB="0" distL="0" distR="0" wp14:anchorId="26054AF5" wp14:editId="34195FD0">
                  <wp:extent cx="4784853" cy="39700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7893" t="10156" r="8742" b="6865"/>
                          <a:stretch/>
                        </pic:blipFill>
                        <pic:spPr bwMode="auto">
                          <a:xfrm>
                            <a:off x="0" y="0"/>
                            <a:ext cx="4786490" cy="39713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23B2" w14:paraId="053538F5" w14:textId="77777777" w:rsidTr="00E723B2">
        <w:tc>
          <w:tcPr>
            <w:tcW w:w="9350" w:type="dxa"/>
          </w:tcPr>
          <w:p w14:paraId="340AC30B" w14:textId="77777777" w:rsidR="00E723B2" w:rsidRDefault="00E723B2" w:rsidP="00E723B2">
            <w:pPr>
              <w:jc w:val="both"/>
            </w:pPr>
            <w:bookmarkStart w:id="4" w:name="Fig_S3"/>
            <w:r>
              <w:t>Fig. S3</w:t>
            </w:r>
            <w:bookmarkEnd w:id="4"/>
            <w:r>
              <w:t>. Correlation matrix of different input variables used to model stomatal conductance (</w:t>
            </w:r>
            <m:oMath>
              <m:sSub>
                <m:sSubPr>
                  <m:ctrlPr>
                    <w:rPr>
                      <w:rFonts w:ascii="Cambria Math" w:hAnsi="Cambria Math"/>
                      <w:i/>
                    </w:rPr>
                  </m:ctrlPr>
                </m:sSubPr>
                <m:e>
                  <m:r>
                    <w:rPr>
                      <w:rFonts w:ascii="Cambria Math" w:hAnsi="Cambria Math"/>
                    </w:rPr>
                    <m:t>g</m:t>
                  </m:r>
                </m:e>
                <m:sub>
                  <m:r>
                    <w:rPr>
                      <w:rFonts w:ascii="Cambria Math" w:hAnsi="Cambria Math"/>
                    </w:rPr>
                    <m:t>sc</m:t>
                  </m:r>
                </m:sub>
              </m:sSub>
            </m:oMath>
            <w:r>
              <w:t>) in the machine learning (ML) model.</w:t>
            </w:r>
          </w:p>
          <w:p w14:paraId="4ABB0ED7" w14:textId="77777777" w:rsidR="00E723B2" w:rsidRDefault="00E723B2"/>
        </w:tc>
      </w:tr>
    </w:tbl>
    <w:p w14:paraId="6CB88AB4" w14:textId="1BC6C89C" w:rsidR="00FA6C5A" w:rsidRDefault="00FA6C5A"/>
    <w:p w14:paraId="27997480" w14:textId="57BFD5B3" w:rsidR="004666F4" w:rsidRDefault="004666F4"/>
    <w:p w14:paraId="35D6C5C7" w14:textId="2A98F1A6" w:rsidR="007D1C69" w:rsidRDefault="007D1C69"/>
    <w:p w14:paraId="487B31A4" w14:textId="392C2D3B" w:rsidR="007A7457" w:rsidRDefault="007A7457"/>
    <w:p w14:paraId="6ED0034D" w14:textId="3D1B9D21" w:rsidR="007A7457" w:rsidRDefault="007A7457"/>
    <w:p w14:paraId="6767D413" w14:textId="153FDBFC" w:rsidR="007A7457" w:rsidRDefault="007A7457"/>
    <w:p w14:paraId="4DE7086B" w14:textId="333AE1B7" w:rsidR="007A7457" w:rsidRDefault="007A7457"/>
    <w:p w14:paraId="74F1F215" w14:textId="00E11036" w:rsidR="007A7457" w:rsidRDefault="007A7457"/>
    <w:p w14:paraId="55378F67" w14:textId="4F854D91" w:rsidR="007A7457" w:rsidRDefault="007A7457"/>
    <w:p w14:paraId="62A78492" w14:textId="77777777" w:rsidR="00EE012A" w:rsidRDefault="008C2BCB">
      <w: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E012A" w14:paraId="2D43F506" w14:textId="77777777" w:rsidTr="00EE012A">
        <w:tc>
          <w:tcPr>
            <w:tcW w:w="9350" w:type="dxa"/>
          </w:tcPr>
          <w:p w14:paraId="3D5CD429" w14:textId="3317E6A9" w:rsidR="00EE012A" w:rsidRDefault="003E0281" w:rsidP="00186D2E">
            <w:pPr>
              <w:jc w:val="center"/>
            </w:pPr>
            <w:r>
              <w:rPr>
                <w:noProof/>
              </w:rPr>
              <w:lastRenderedPageBreak/>
              <w:drawing>
                <wp:inline distT="0" distB="0" distL="0" distR="0" wp14:anchorId="36F8BCE2" wp14:editId="61AFF67E">
                  <wp:extent cx="5486400" cy="5486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tc>
      </w:tr>
      <w:tr w:rsidR="00EE012A" w14:paraId="782DCC7D" w14:textId="77777777" w:rsidTr="00EE012A">
        <w:tc>
          <w:tcPr>
            <w:tcW w:w="9350" w:type="dxa"/>
          </w:tcPr>
          <w:p w14:paraId="231BAFA3" w14:textId="501A2082" w:rsidR="00EE012A" w:rsidRDefault="00EE012A" w:rsidP="00EE012A">
            <w:pPr>
              <w:jc w:val="both"/>
            </w:pPr>
            <w:bookmarkStart w:id="5" w:name="Fig_S4"/>
            <w:r>
              <w:t>Fig. S4</w:t>
            </w:r>
            <w:bookmarkEnd w:id="5"/>
            <w:r>
              <w:t xml:space="preserve">. </w:t>
            </w:r>
            <w:r>
              <w:rPr>
                <w:bCs/>
              </w:rPr>
              <w:t xml:space="preserve">Error statistics of different models </w:t>
            </w:r>
            <w:r w:rsidR="00011EEC">
              <w:t>(i.e., ML (machine learning), PH</w:t>
            </w:r>
            <w:r w:rsidR="00011EEC" w:rsidRPr="00D85255">
              <w:rPr>
                <w:vertAlign w:val="subscript"/>
              </w:rPr>
              <w:t>imp</w:t>
            </w:r>
            <w:r w:rsidR="00011EEC">
              <w:t xml:space="preserve"> (implicit representation of plant hydraulics), PH</w:t>
            </w:r>
            <w:r w:rsidR="00011EEC" w:rsidRPr="00D85255">
              <w:rPr>
                <w:vertAlign w:val="subscript"/>
              </w:rPr>
              <w:t>exp</w:t>
            </w:r>
            <w:r w:rsidR="00011EEC">
              <w:t xml:space="preserve"> (explicit representation of plant hydraulics), and EMP (empirical)) </w:t>
            </w:r>
            <w:r>
              <w:rPr>
                <w:bCs/>
              </w:rPr>
              <w:t>for ET partitioning under different regimes of soil moisture (SM) and VPD at all the sites. Y-axis in each panel shows the mean difference between the T:ET obtained from either of the three models and mean T:ET from either of the three ET partitioning methods.</w:t>
            </w:r>
            <w:r w:rsidR="00216573">
              <w:rPr>
                <w:bCs/>
              </w:rPr>
              <w:t xml:space="preserve"> </w:t>
            </w:r>
            <w:r w:rsidR="006420C1">
              <w:rPr>
                <w:bCs/>
              </w:rPr>
              <w:t>The</w:t>
            </w:r>
            <w:r w:rsidR="00216573">
              <w:rPr>
                <w:bCs/>
              </w:rPr>
              <w:t xml:space="preserve"> difference evaluations shown in the right column </w:t>
            </w:r>
            <w:r w:rsidR="006420C1">
              <w:rPr>
                <w:bCs/>
              </w:rPr>
              <w:t>are</w:t>
            </w:r>
            <w:r w:rsidR="00216573">
              <w:rPr>
                <w:bCs/>
              </w:rPr>
              <w:t xml:space="preserve"> between modeled estimated T:ET and that from </w:t>
            </w:r>
            <w:r w:rsidR="006420C1">
              <w:rPr>
                <w:bCs/>
              </w:rPr>
              <w:t xml:space="preserve">the </w:t>
            </w:r>
            <w:r w:rsidR="00216573">
              <w:rPr>
                <w:bCs/>
              </w:rPr>
              <w:t>ET partitioning method whose T is used to train the model in Configuration</w:t>
            </w:r>
            <w:r w:rsidR="005B006E">
              <w:rPr>
                <w:bCs/>
              </w:rPr>
              <w:t>-</w:t>
            </w:r>
            <w:r w:rsidR="00216573">
              <w:rPr>
                <w:bCs/>
              </w:rPr>
              <w:t xml:space="preserve">2. </w:t>
            </w:r>
            <w:r w:rsidR="00C8192C">
              <w:rPr>
                <w:bCs/>
              </w:rPr>
              <w:t xml:space="preserve">High and Low designation of SM and VPD is based on </w:t>
            </w:r>
            <w:r w:rsidR="006A3B68">
              <w:rPr>
                <w:bCs/>
              </w:rPr>
              <w:t>25</w:t>
            </w:r>
            <w:r w:rsidR="00C8192C">
              <w:rPr>
                <w:bCs/>
              </w:rPr>
              <w:t xml:space="preserve"> and </w:t>
            </w:r>
            <w:r w:rsidR="006A3B68">
              <w:rPr>
                <w:bCs/>
              </w:rPr>
              <w:t xml:space="preserve">75 </w:t>
            </w:r>
            <w:r w:rsidR="00C8192C">
              <w:rPr>
                <w:bCs/>
              </w:rPr>
              <w:t>percentile values</w:t>
            </w:r>
            <w:r w:rsidR="003739AD">
              <w:rPr>
                <w:bCs/>
              </w:rPr>
              <w:t>, respectively,</w:t>
            </w:r>
            <w:r w:rsidR="00C8192C">
              <w:rPr>
                <w:bCs/>
              </w:rPr>
              <w:t xml:space="preserve"> for each </w:t>
            </w:r>
            <w:r w:rsidR="003739AD">
              <w:rPr>
                <w:bCs/>
              </w:rPr>
              <w:t>site</w:t>
            </w:r>
            <w:r w:rsidR="00C8192C">
              <w:rPr>
                <w:bCs/>
              </w:rPr>
              <w:t>.</w:t>
            </w:r>
          </w:p>
        </w:tc>
      </w:tr>
    </w:tbl>
    <w:p w14:paraId="6FE0B069" w14:textId="27E04AEF" w:rsidR="007A7457" w:rsidRDefault="007A7457"/>
    <w:p w14:paraId="392724D1" w14:textId="2DBC4490" w:rsidR="008C2BCB" w:rsidRDefault="008C2BCB"/>
    <w:p w14:paraId="7BA3D012" w14:textId="567248F6" w:rsidR="008C2BCB" w:rsidRDefault="008C2BCB"/>
    <w:p w14:paraId="7965E57F" w14:textId="2C923957" w:rsidR="008C2BCB" w:rsidRDefault="004C3C33">
      <w: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D83864" w14:paraId="77AA4EDB" w14:textId="77777777" w:rsidTr="00D83864">
        <w:tc>
          <w:tcPr>
            <w:tcW w:w="9350" w:type="dxa"/>
          </w:tcPr>
          <w:p w14:paraId="3EB66E17" w14:textId="523374B3" w:rsidR="00D83864" w:rsidRDefault="003E0281" w:rsidP="00186D2E">
            <w:pPr>
              <w:jc w:val="center"/>
            </w:pPr>
            <w:r>
              <w:rPr>
                <w:noProof/>
              </w:rPr>
              <w:lastRenderedPageBreak/>
              <w:drawing>
                <wp:inline distT="0" distB="0" distL="0" distR="0" wp14:anchorId="1B10D48A" wp14:editId="42A0A48D">
                  <wp:extent cx="5486400" cy="5486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tc>
      </w:tr>
      <w:tr w:rsidR="00D83864" w14:paraId="272B57BB" w14:textId="77777777" w:rsidTr="00D83864">
        <w:tc>
          <w:tcPr>
            <w:tcW w:w="9350" w:type="dxa"/>
          </w:tcPr>
          <w:p w14:paraId="5BA013FA" w14:textId="04826120" w:rsidR="00D83864" w:rsidRDefault="00D83864" w:rsidP="00D83864">
            <w:pPr>
              <w:jc w:val="both"/>
            </w:pPr>
            <w:bookmarkStart w:id="6" w:name="Fig_S5"/>
            <w:r>
              <w:t>Fig. S5</w:t>
            </w:r>
            <w:bookmarkEnd w:id="6"/>
            <w:r>
              <w:t xml:space="preserve">. </w:t>
            </w:r>
            <w:r>
              <w:rPr>
                <w:bCs/>
              </w:rPr>
              <w:t xml:space="preserve">Error statistics of different models </w:t>
            </w:r>
            <w:r w:rsidR="00F604C6">
              <w:t>(i.e., ML (machine learning), PH</w:t>
            </w:r>
            <w:r w:rsidR="00F604C6" w:rsidRPr="00D85255">
              <w:rPr>
                <w:vertAlign w:val="subscript"/>
              </w:rPr>
              <w:t>imp</w:t>
            </w:r>
            <w:r w:rsidR="00F604C6">
              <w:t xml:space="preserve"> (implicit representation of plant hydraulics), PH</w:t>
            </w:r>
            <w:r w:rsidR="00F604C6" w:rsidRPr="00D85255">
              <w:rPr>
                <w:vertAlign w:val="subscript"/>
              </w:rPr>
              <w:t>exp</w:t>
            </w:r>
            <w:r w:rsidR="00F604C6">
              <w:t xml:space="preserve"> (explicit representation of plant hydraulics), and EMP (empirical)) </w:t>
            </w:r>
            <w:r>
              <w:rPr>
                <w:bCs/>
              </w:rPr>
              <w:t>for ET partitioning under different regimes of soil moisture (SM) and VPD at all the sites. Y-axis in each panel shows the difference between the T:ET obtained from either of the three models and T:ET from either of the three ET partitioning methods across all the sites.</w:t>
            </w:r>
            <w:r w:rsidR="00393C76">
              <w:rPr>
                <w:bCs/>
              </w:rPr>
              <w:t xml:space="preserve"> The difference evaluations shown in the right column are between modeled estimated T:ET and that from the ET partitioning method whose T is used to train the model in Configuration</w:t>
            </w:r>
            <w:r w:rsidR="00C01D7B">
              <w:rPr>
                <w:bCs/>
              </w:rPr>
              <w:t>-</w:t>
            </w:r>
            <w:r w:rsidR="00393C76">
              <w:rPr>
                <w:bCs/>
              </w:rPr>
              <w:t>2.</w:t>
            </w:r>
            <w:r w:rsidR="00C8192C">
              <w:rPr>
                <w:bCs/>
              </w:rPr>
              <w:t xml:space="preserve"> Definition of high and low SM or VPD is noted in </w:t>
            </w:r>
            <w:r w:rsidR="009B3106">
              <w:rPr>
                <w:bCs/>
              </w:rPr>
              <w:t xml:space="preserve">the </w:t>
            </w:r>
            <w:r w:rsidR="00C8192C">
              <w:rPr>
                <w:bCs/>
              </w:rPr>
              <w:t>caption of Fig. S</w:t>
            </w:r>
            <w:r w:rsidR="009B3106">
              <w:rPr>
                <w:bCs/>
              </w:rPr>
              <w:t>4.</w:t>
            </w:r>
          </w:p>
        </w:tc>
      </w:tr>
    </w:tbl>
    <w:p w14:paraId="26A49750" w14:textId="134D8F36" w:rsidR="004C3C33" w:rsidRDefault="004C3C3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E5017A" w14:paraId="0566E753" w14:textId="77777777" w:rsidTr="006B2144">
        <w:tc>
          <w:tcPr>
            <w:tcW w:w="9350" w:type="dxa"/>
          </w:tcPr>
          <w:p w14:paraId="4F4AD8AB" w14:textId="11425C24" w:rsidR="00E5017A" w:rsidRDefault="00E5017A">
            <w:r>
              <w:rPr>
                <w:noProof/>
              </w:rPr>
              <w:lastRenderedPageBreak/>
              <w:drawing>
                <wp:inline distT="0" distB="0" distL="0" distR="0" wp14:anchorId="39D5811C" wp14:editId="009C71DC">
                  <wp:extent cx="5943600" cy="5943600"/>
                  <wp:effectExtent l="0" t="0" r="0" b="0"/>
                  <wp:docPr id="3" name="Picture 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tc>
      </w:tr>
      <w:tr w:rsidR="00E5017A" w14:paraId="3DC6688C" w14:textId="77777777" w:rsidTr="006B2144">
        <w:tc>
          <w:tcPr>
            <w:tcW w:w="9350" w:type="dxa"/>
          </w:tcPr>
          <w:p w14:paraId="57C50E67" w14:textId="1ABBCC8D" w:rsidR="00E5017A" w:rsidRDefault="00C80AD5" w:rsidP="00A04185">
            <w:pPr>
              <w:jc w:val="both"/>
            </w:pPr>
            <w:bookmarkStart w:id="7" w:name="Fig_S6"/>
            <w:r>
              <w:t>Fig. S6</w:t>
            </w:r>
            <w:bookmarkEnd w:id="7"/>
            <w:r>
              <w:t xml:space="preserve">. </w:t>
            </w:r>
            <w:r>
              <w:rPr>
                <w:bCs/>
              </w:rPr>
              <w:t>Comparison of T</w:t>
            </w:r>
            <w:r w:rsidR="00B71572">
              <w:rPr>
                <w:bCs/>
              </w:rPr>
              <w:t xml:space="preserve">:ET from different ET partitioning methods (TEA, uWUE, and Yu22) </w:t>
            </w:r>
            <w:r w:rsidR="002832E8">
              <w:rPr>
                <w:bCs/>
              </w:rPr>
              <w:t xml:space="preserve">under different regimes of soil moisture (SM) and vapor pressure deficit (VPD). </w:t>
            </w:r>
            <w:r w:rsidR="007C554B">
              <w:rPr>
                <w:bCs/>
              </w:rPr>
              <w:t xml:space="preserve">Definition of high and low SM or VPD is noted in </w:t>
            </w:r>
            <w:r w:rsidR="00AA5C03">
              <w:rPr>
                <w:bCs/>
              </w:rPr>
              <w:t xml:space="preserve">the </w:t>
            </w:r>
            <w:r w:rsidR="007C554B">
              <w:rPr>
                <w:bCs/>
              </w:rPr>
              <w:t>caption of Fig. S</w:t>
            </w:r>
            <w:r w:rsidR="00AA5C03">
              <w:rPr>
                <w:bCs/>
              </w:rPr>
              <w:t>4.</w:t>
            </w:r>
          </w:p>
        </w:tc>
      </w:tr>
    </w:tbl>
    <w:p w14:paraId="38E0FFDC" w14:textId="77777777" w:rsidR="00E5017A" w:rsidRDefault="00E5017A"/>
    <w:p w14:paraId="217BD878" w14:textId="272C42DF" w:rsidR="004C3C33" w:rsidRDefault="004C3C33"/>
    <w:p w14:paraId="680E1F3B" w14:textId="00D0F972" w:rsidR="004C3C33" w:rsidRDefault="004C3C33"/>
    <w:p w14:paraId="1DD9C5F1" w14:textId="308F0A22" w:rsidR="004C3C33" w:rsidRDefault="00E47589">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lastRenderedPageBreak/>
        <w:tab/>
      </w:r>
      <w:r>
        <w:tab/>
      </w:r>
      <w:r>
        <w:tab/>
      </w:r>
      <w:r>
        <w:tab/>
      </w:r>
      <w:r>
        <w:tab/>
      </w:r>
      <w:r>
        <w:tab/>
      </w:r>
      <w:r>
        <w:tab/>
      </w:r>
      <w:r>
        <w:tab/>
      </w:r>
      <w:r>
        <w:tab/>
      </w:r>
      <w:r>
        <w:tab/>
      </w:r>
      <w:r>
        <w:tab/>
      </w:r>
      <w:r>
        <w:tab/>
      </w:r>
      <w:r>
        <w:tab/>
      </w:r>
      <w:r>
        <w:tab/>
      </w:r>
      <w:r>
        <w:tab/>
      </w:r>
      <w:r>
        <w:tab/>
      </w:r>
      <w:r>
        <w:tab/>
      </w:r>
      <w: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7C1356" w14:paraId="5E25E847" w14:textId="77777777" w:rsidTr="00E2668F">
        <w:tc>
          <w:tcPr>
            <w:tcW w:w="9350" w:type="dxa"/>
          </w:tcPr>
          <w:p w14:paraId="204A5184" w14:textId="372CBA2B" w:rsidR="007C1356" w:rsidRDefault="00BC471E" w:rsidP="00BC471E">
            <w:pPr>
              <w:jc w:val="center"/>
            </w:pPr>
            <w:r>
              <w:rPr>
                <w:noProof/>
              </w:rPr>
              <w:drawing>
                <wp:inline distT="0" distB="0" distL="0" distR="0" wp14:anchorId="49EECDCD" wp14:editId="5C4DFFE3">
                  <wp:extent cx="5486400" cy="2743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2743200"/>
                          </a:xfrm>
                          <a:prstGeom prst="rect">
                            <a:avLst/>
                          </a:prstGeom>
                        </pic:spPr>
                      </pic:pic>
                    </a:graphicData>
                  </a:graphic>
                </wp:inline>
              </w:drawing>
            </w:r>
          </w:p>
        </w:tc>
      </w:tr>
      <w:tr w:rsidR="007C1356" w14:paraId="71B66D75" w14:textId="77777777" w:rsidTr="00E2668F">
        <w:tc>
          <w:tcPr>
            <w:tcW w:w="9350" w:type="dxa"/>
          </w:tcPr>
          <w:p w14:paraId="6F4CD5E4" w14:textId="56AFC261" w:rsidR="007C1356" w:rsidRDefault="00E2668F" w:rsidP="00E2668F">
            <w:pPr>
              <w:jc w:val="both"/>
            </w:pPr>
            <w:r>
              <w:t xml:space="preserve">Fig. </w:t>
            </w:r>
            <w:bookmarkStart w:id="8" w:name="Fig_S7"/>
            <w:r>
              <w:t>S</w:t>
            </w:r>
            <w:r w:rsidR="009E284E">
              <w:t>7</w:t>
            </w:r>
            <w:bookmarkEnd w:id="8"/>
            <w:r>
              <w:t xml:space="preserve">. </w:t>
            </w:r>
            <w:r w:rsidRPr="000A4627">
              <w:rPr>
                <w:bCs/>
              </w:rPr>
              <w:t>Performance of different models</w:t>
            </w:r>
            <w:r w:rsidR="005518D6">
              <w:rPr>
                <w:bCs/>
              </w:rPr>
              <w:t xml:space="preserve"> </w:t>
            </w:r>
            <w:r w:rsidR="005518D6">
              <w:t>(i.e., ML (machine learning), PH</w:t>
            </w:r>
            <w:r w:rsidR="005518D6" w:rsidRPr="00D85255">
              <w:rPr>
                <w:vertAlign w:val="subscript"/>
              </w:rPr>
              <w:t>imp</w:t>
            </w:r>
            <w:r w:rsidR="005518D6">
              <w:t xml:space="preserve"> (implicit representation of plant hydraulics), PH</w:t>
            </w:r>
            <w:r w:rsidR="005518D6" w:rsidRPr="00D85255">
              <w:rPr>
                <w:vertAlign w:val="subscript"/>
              </w:rPr>
              <w:t>exp</w:t>
            </w:r>
            <w:r w:rsidR="005518D6">
              <w:t xml:space="preserve"> (explicit representation of plant hydraulics), and EMP (empirical))</w:t>
            </w:r>
            <w:r w:rsidRPr="000A4627">
              <w:rPr>
                <w:bCs/>
              </w:rPr>
              <w:t xml:space="preserve"> for the prediction of </w:t>
            </w:r>
            <w:r w:rsidR="005518D6">
              <w:rPr>
                <w:bCs/>
              </w:rPr>
              <w:t>evapotranspiration (ET)</w:t>
            </w:r>
            <w:r w:rsidRPr="000A4627">
              <w:rPr>
                <w:bCs/>
              </w:rPr>
              <w:t xml:space="preserve"> and</w:t>
            </w:r>
            <w:r w:rsidR="005518D6">
              <w:rPr>
                <w:bCs/>
              </w:rPr>
              <w:t xml:space="preserve"> plant</w:t>
            </w:r>
            <w:r w:rsidRPr="000A4627">
              <w:rPr>
                <w:bCs/>
              </w:rPr>
              <w:t xml:space="preserve"> transpiration (T) under different biomes</w:t>
            </w:r>
            <w:r>
              <w:rPr>
                <w:bCs/>
              </w:rPr>
              <w:t xml:space="preserve"> for Configuration</w:t>
            </w:r>
            <w:r w:rsidR="00C01D7B">
              <w:rPr>
                <w:bCs/>
              </w:rPr>
              <w:t>-</w:t>
            </w:r>
            <w:r>
              <w:rPr>
                <w:bCs/>
              </w:rPr>
              <w:t>1</w:t>
            </w:r>
            <w:r w:rsidRPr="000A4627">
              <w:rPr>
                <w:bCs/>
              </w:rPr>
              <w:t>. Abbreviations of the land covers can be referred in Fig. 1</w:t>
            </w:r>
            <w:r>
              <w:rPr>
                <w:bCs/>
              </w:rPr>
              <w:t xml:space="preserve"> of the main document.</w:t>
            </w:r>
          </w:p>
        </w:tc>
      </w:tr>
    </w:tbl>
    <w:p w14:paraId="29496020" w14:textId="6EBC2E39" w:rsidR="005322E9" w:rsidRDefault="00F97472">
      <w: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5322E9" w14:paraId="4E0BD572" w14:textId="77777777" w:rsidTr="005322E9">
        <w:tc>
          <w:tcPr>
            <w:tcW w:w="9350" w:type="dxa"/>
          </w:tcPr>
          <w:p w14:paraId="41EA2149" w14:textId="074E67E2" w:rsidR="005322E9" w:rsidRDefault="00BC471E" w:rsidP="00BC471E">
            <w:pPr>
              <w:jc w:val="center"/>
            </w:pPr>
            <w:r>
              <w:rPr>
                <w:noProof/>
              </w:rPr>
              <w:drawing>
                <wp:inline distT="0" distB="0" distL="0" distR="0" wp14:anchorId="65F3EFC3" wp14:editId="49A53986">
                  <wp:extent cx="5486400" cy="2743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6400" cy="2743200"/>
                          </a:xfrm>
                          <a:prstGeom prst="rect">
                            <a:avLst/>
                          </a:prstGeom>
                        </pic:spPr>
                      </pic:pic>
                    </a:graphicData>
                  </a:graphic>
                </wp:inline>
              </w:drawing>
            </w:r>
          </w:p>
        </w:tc>
      </w:tr>
      <w:tr w:rsidR="005322E9" w14:paraId="549CC38D" w14:textId="77777777" w:rsidTr="005322E9">
        <w:tc>
          <w:tcPr>
            <w:tcW w:w="9350" w:type="dxa"/>
          </w:tcPr>
          <w:p w14:paraId="37084DC8" w14:textId="49DEF262" w:rsidR="005322E9" w:rsidRPr="005322E9" w:rsidRDefault="005322E9" w:rsidP="005322E9">
            <w:pPr>
              <w:jc w:val="both"/>
              <w:rPr>
                <w:bCs/>
              </w:rPr>
            </w:pPr>
            <w:bookmarkStart w:id="9" w:name="Fig_S8"/>
            <w:r>
              <w:t>Fig. S</w:t>
            </w:r>
            <w:r w:rsidR="009E284E">
              <w:t>8</w:t>
            </w:r>
            <w:bookmarkEnd w:id="9"/>
            <w:r>
              <w:t xml:space="preserve">. </w:t>
            </w:r>
            <w:r w:rsidRPr="000A4627">
              <w:rPr>
                <w:bCs/>
              </w:rPr>
              <w:t>Performance of different models</w:t>
            </w:r>
            <w:r w:rsidR="005518D6">
              <w:rPr>
                <w:bCs/>
              </w:rPr>
              <w:t xml:space="preserve"> </w:t>
            </w:r>
            <w:r w:rsidR="005518D6">
              <w:t>(i.e., ML (machine learning), PH</w:t>
            </w:r>
            <w:r w:rsidR="005518D6" w:rsidRPr="00D85255">
              <w:rPr>
                <w:vertAlign w:val="subscript"/>
              </w:rPr>
              <w:t>imp</w:t>
            </w:r>
            <w:r w:rsidR="005518D6">
              <w:t xml:space="preserve"> (implicit representation of plant hydraulics), PH</w:t>
            </w:r>
            <w:r w:rsidR="005518D6" w:rsidRPr="00D85255">
              <w:rPr>
                <w:vertAlign w:val="subscript"/>
              </w:rPr>
              <w:t>exp</w:t>
            </w:r>
            <w:r w:rsidR="005518D6">
              <w:t xml:space="preserve"> (explicit representation of plant hydraulics), and EMP (empirical))</w:t>
            </w:r>
            <w:r w:rsidRPr="000A4627">
              <w:rPr>
                <w:bCs/>
              </w:rPr>
              <w:t xml:space="preserve"> for the prediction of </w:t>
            </w:r>
            <w:r w:rsidR="005518D6">
              <w:rPr>
                <w:bCs/>
              </w:rPr>
              <w:t>evapotranspiration (ET)</w:t>
            </w:r>
            <w:r w:rsidRPr="000A4627">
              <w:rPr>
                <w:bCs/>
              </w:rPr>
              <w:t xml:space="preserve"> and </w:t>
            </w:r>
            <w:r w:rsidR="00991BD8">
              <w:rPr>
                <w:bCs/>
              </w:rPr>
              <w:t xml:space="preserve">plant </w:t>
            </w:r>
            <w:r w:rsidRPr="000A4627">
              <w:rPr>
                <w:bCs/>
              </w:rPr>
              <w:t>transpiration (T) under different biomes</w:t>
            </w:r>
            <w:r>
              <w:rPr>
                <w:bCs/>
              </w:rPr>
              <w:t xml:space="preserve"> for Configuration</w:t>
            </w:r>
            <w:r w:rsidR="00C01D7B">
              <w:rPr>
                <w:bCs/>
              </w:rPr>
              <w:t>-</w:t>
            </w:r>
            <w:r>
              <w:rPr>
                <w:bCs/>
              </w:rPr>
              <w:t>2 (TEA)</w:t>
            </w:r>
            <w:r w:rsidRPr="000A4627">
              <w:rPr>
                <w:bCs/>
              </w:rPr>
              <w:t>. Abbreviations of the land covers can be referred in Fig. 1</w:t>
            </w:r>
            <w:r>
              <w:rPr>
                <w:bCs/>
              </w:rPr>
              <w:t xml:space="preserve"> of the main document.</w:t>
            </w:r>
          </w:p>
        </w:tc>
      </w:tr>
    </w:tbl>
    <w:p w14:paraId="7CE07089" w14:textId="1570F3E5" w:rsidR="004C3C33" w:rsidRDefault="004C3C33"/>
    <w:p w14:paraId="671A8968" w14:textId="00163898" w:rsidR="00F97472" w:rsidRDefault="00F97472"/>
    <w:p w14:paraId="6F85E294" w14:textId="7E522CEB" w:rsidR="00F97472" w:rsidRDefault="00F97472"/>
    <w:p w14:paraId="5887DB4A" w14:textId="0570BA3E" w:rsidR="00A26810" w:rsidRDefault="005B7BBD">
      <w:r>
        <w:rPr>
          <w:noProof/>
        </w:rPr>
        <mc:AlternateContent>
          <mc:Choice Requires="wps">
            <w:drawing>
              <wp:anchor distT="0" distB="0" distL="114300" distR="114300" simplePos="0" relativeHeight="251665408" behindDoc="1" locked="0" layoutInCell="1" allowOverlap="1" wp14:anchorId="02F474A2" wp14:editId="38B65926">
                <wp:simplePos x="0" y="0"/>
                <wp:positionH relativeFrom="column">
                  <wp:posOffset>-6096</wp:posOffset>
                </wp:positionH>
                <wp:positionV relativeFrom="paragraph">
                  <wp:posOffset>0</wp:posOffset>
                </wp:positionV>
                <wp:extent cx="5996940" cy="6779741"/>
                <wp:effectExtent l="0" t="0" r="13335" b="15240"/>
                <wp:wrapTight wrapText="bothSides">
                  <wp:wrapPolygon edited="0">
                    <wp:start x="0" y="0"/>
                    <wp:lineTo x="0" y="21608"/>
                    <wp:lineTo x="21602" y="21608"/>
                    <wp:lineTo x="21602" y="0"/>
                    <wp:lineTo x="0" y="0"/>
                  </wp:wrapPolygon>
                </wp:wrapTight>
                <wp:docPr id="22" name="Text Box 22"/>
                <wp:cNvGraphicFramePr/>
                <a:graphic xmlns:a="http://schemas.openxmlformats.org/drawingml/2006/main">
                  <a:graphicData uri="http://schemas.microsoft.com/office/word/2010/wordprocessingShape">
                    <wps:wsp>
                      <wps:cNvSpPr txBox="1"/>
                      <wps:spPr>
                        <a:xfrm>
                          <a:off x="0" y="0"/>
                          <a:ext cx="5996940" cy="6779741"/>
                        </a:xfrm>
                        <a:prstGeom prst="rect">
                          <a:avLst/>
                        </a:prstGeom>
                        <a:solidFill>
                          <a:schemeClr val="lt1"/>
                        </a:solidFill>
                        <a:ln w="6350">
                          <a:solidFill>
                            <a:prstClr val="black"/>
                          </a:solidFill>
                        </a:ln>
                      </wps:spPr>
                      <wps:txbx>
                        <w:txbxContent>
                          <w:p w14:paraId="4B59F826" w14:textId="673FAAF2" w:rsidR="00401FD2" w:rsidRDefault="00401FD2" w:rsidP="001F5C96">
                            <w:pPr>
                              <w:jc w:val="center"/>
                            </w:pPr>
                            <w:r>
                              <w:rPr>
                                <w:noProof/>
                              </w:rPr>
                              <w:drawing>
                                <wp:inline distT="0" distB="0" distL="0" distR="0" wp14:anchorId="5AAD812D" wp14:editId="43ACBBB4">
                                  <wp:extent cx="5593641" cy="6392562"/>
                                  <wp:effectExtent l="0" t="0" r="762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96463" cy="6395787"/>
                                          </a:xfrm>
                                          <a:prstGeom prst="rect">
                                            <a:avLst/>
                                          </a:prstGeom>
                                          <a:noFill/>
                                          <a:ln>
                                            <a:noFill/>
                                          </a:ln>
                                        </pic:spPr>
                                      </pic:pic>
                                    </a:graphicData>
                                  </a:graphic>
                                </wp:inline>
                              </w:drawing>
                            </w:r>
                          </w:p>
                          <w:p w14:paraId="3C37FFE0" w14:textId="77777777" w:rsidR="00401FD2" w:rsidRDefault="00401FD2"/>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2F474A2" id="_x0000_t202" coordsize="21600,21600" o:spt="202" path="m,l,21600r21600,l21600,xe">
                <v:stroke joinstyle="miter"/>
                <v:path gradientshapeok="t" o:connecttype="rect"/>
              </v:shapetype>
              <v:shape id="Text Box 22" o:spid="_x0000_s1026" type="#_x0000_t202" style="position:absolute;margin-left:-.5pt;margin-top:0;width:472.2pt;height:533.85pt;z-index:-251651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" fillcolor="white [3201]" strokeweight=".5pt">
                <v:textbox>
                  <w:txbxContent>
                    <w:p w14:paraId="4B59F826" w14:textId="673FAAF2" w:rsidR="00401FD2" w:rsidRDefault="00401FD2" w:rsidP="001F5C96">
                      <w:pPr>
                        <w:jc w:val="center"/>
                      </w:pPr>
                      <w:r>
                        <w:rPr>
                          <w:noProof/>
                        </w:rPr>
                        <w:drawing>
                          <wp:inline distT="0" distB="0" distL="0" distR="0" wp14:anchorId="5AAD812D" wp14:editId="43ACBBB4">
                            <wp:extent cx="5593641" cy="6392562"/>
                            <wp:effectExtent l="0" t="0" r="762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96463" cy="6395787"/>
                                    </a:xfrm>
                                    <a:prstGeom prst="rect">
                                      <a:avLst/>
                                    </a:prstGeom>
                                    <a:noFill/>
                                    <a:ln>
                                      <a:noFill/>
                                    </a:ln>
                                  </pic:spPr>
                                </pic:pic>
                              </a:graphicData>
                            </a:graphic>
                          </wp:inline>
                        </w:drawing>
                      </w:r>
                    </w:p>
                    <w:p w14:paraId="3C37FFE0" w14:textId="77777777" w:rsidR="00401FD2" w:rsidRDefault="00401FD2"/>
                  </w:txbxContent>
                </v:textbox>
                <w10:wrap type="tight"/>
              </v:shape>
            </w:pict>
          </mc:Fallback>
        </mc:AlternateContent>
      </w:r>
      <w:r>
        <w:rPr>
          <w:noProof/>
        </w:rPr>
        <mc:AlternateContent>
          <mc:Choice Requires="wps">
            <w:drawing>
              <wp:anchor distT="0" distB="0" distL="114300" distR="114300" simplePos="0" relativeHeight="251666432" behindDoc="0" locked="0" layoutInCell="1" allowOverlap="1" wp14:anchorId="375ED8E1" wp14:editId="34C83820">
                <wp:simplePos x="0" y="0"/>
                <wp:positionH relativeFrom="column">
                  <wp:posOffset>2026508</wp:posOffset>
                </wp:positionH>
                <wp:positionV relativeFrom="paragraph">
                  <wp:posOffset>4885038</wp:posOffset>
                </wp:positionV>
                <wp:extent cx="3690551" cy="1754659"/>
                <wp:effectExtent l="0" t="0" r="24765" b="17145"/>
                <wp:wrapNone/>
                <wp:docPr id="26" name="Text Box 26"/>
                <wp:cNvGraphicFramePr/>
                <a:graphic xmlns:a="http://schemas.openxmlformats.org/drawingml/2006/main">
                  <a:graphicData uri="http://schemas.microsoft.com/office/word/2010/wordprocessingShape">
                    <wps:wsp>
                      <wps:cNvSpPr txBox="1"/>
                      <wps:spPr>
                        <a:xfrm>
                          <a:off x="0" y="0"/>
                          <a:ext cx="3690551" cy="1754659"/>
                        </a:xfrm>
                        <a:prstGeom prst="rect">
                          <a:avLst/>
                        </a:prstGeom>
                        <a:solidFill>
                          <a:schemeClr val="lt1"/>
                        </a:solidFill>
                        <a:ln w="6350">
                          <a:solidFill>
                            <a:prstClr val="black"/>
                          </a:solidFill>
                        </a:ln>
                      </wps:spPr>
                      <wps:txbx>
                        <w:txbxContent>
                          <w:p w14:paraId="2461DA3A" w14:textId="1B61C3B0" w:rsidR="00401FD2" w:rsidRDefault="00401FD2" w:rsidP="005B7BBD">
                            <w:pPr>
                              <w:jc w:val="both"/>
                            </w:pPr>
                            <w:bookmarkStart w:id="10" w:name="Fig_S9"/>
                            <w:r>
                              <w:t>Fig. S</w:t>
                            </w:r>
                            <w:r w:rsidR="009E284E">
                              <w:t>9</w:t>
                            </w:r>
                            <w:bookmarkEnd w:id="10"/>
                            <w:r>
                              <w:t xml:space="preserve">. </w:t>
                            </w:r>
                            <w:r w:rsidRPr="000A4627">
                              <w:rPr>
                                <w:bCs/>
                              </w:rPr>
                              <w:t xml:space="preserve">Performance of </w:t>
                            </w:r>
                            <w:r>
                              <w:rPr>
                                <w:bCs/>
                              </w:rPr>
                              <w:t xml:space="preserve">the machine learning </w:t>
                            </w:r>
                            <w:r w:rsidR="00984066">
                              <w:rPr>
                                <w:bCs/>
                              </w:rPr>
                              <w:t xml:space="preserve">(ML) </w:t>
                            </w:r>
                            <w:r>
                              <w:rPr>
                                <w:bCs/>
                              </w:rPr>
                              <w:t xml:space="preserve">model </w:t>
                            </w:r>
                            <w:r w:rsidR="002552C1">
                              <w:rPr>
                                <w:bCs/>
                              </w:rPr>
                              <w:t>for predicting</w:t>
                            </w:r>
                            <w:r>
                              <w:rPr>
                                <w:bCs/>
                              </w:rPr>
                              <w:t xml:space="preserve"> latent heat flux (LE) </w:t>
                            </w:r>
                            <w:r w:rsidR="008D582D">
                              <w:rPr>
                                <w:bCs/>
                              </w:rPr>
                              <w:t>in</w:t>
                            </w:r>
                            <w:r w:rsidR="002552C1">
                              <w:rPr>
                                <w:bCs/>
                              </w:rPr>
                              <w:t xml:space="preserve"> different </w:t>
                            </w:r>
                            <w:r>
                              <w:rPr>
                                <w:bCs/>
                              </w:rPr>
                              <w:t xml:space="preserve">biomes for </w:t>
                            </w:r>
                            <w:r w:rsidR="002552C1">
                              <w:rPr>
                                <w:bCs/>
                              </w:rPr>
                              <w:t>C</w:t>
                            </w:r>
                            <w:r>
                              <w:rPr>
                                <w:bCs/>
                              </w:rPr>
                              <w:t>onfiguration</w:t>
                            </w:r>
                            <w:r w:rsidR="002552C1">
                              <w:rPr>
                                <w:bCs/>
                              </w:rPr>
                              <w:t>-</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6FE6FA3C" w14:textId="77777777" w:rsidR="00401FD2" w:rsidRDefault="00401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ED8E1" id="Text Box 26" o:spid="_x0000_s1027" type="#_x0000_t202" style="position:absolute;margin-left:159.55pt;margin-top:384.65pt;width:290.6pt;height:138.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" fillcolor="white [3201]" strokeweight=".5pt">
                <v:textbox>
                  <w:txbxContent>
                    <w:p w14:paraId="2461DA3A" w14:textId="1B61C3B0" w:rsidR="00401FD2" w:rsidRDefault="00401FD2" w:rsidP="005B7BBD">
                      <w:pPr>
                        <w:jc w:val="both"/>
                      </w:pPr>
                      <w:bookmarkStart w:id="11" w:name="Fig_S9"/>
                      <w:r>
                        <w:t>Fig. S</w:t>
                      </w:r>
                      <w:r w:rsidR="009E284E">
                        <w:t>9</w:t>
                      </w:r>
                      <w:bookmarkEnd w:id="11"/>
                      <w:r>
                        <w:t xml:space="preserve">. </w:t>
                      </w:r>
                      <w:r w:rsidRPr="000A4627">
                        <w:rPr>
                          <w:bCs/>
                        </w:rPr>
                        <w:t xml:space="preserve">Performance of </w:t>
                      </w:r>
                      <w:r>
                        <w:rPr>
                          <w:bCs/>
                        </w:rPr>
                        <w:t xml:space="preserve">the machine learning </w:t>
                      </w:r>
                      <w:r w:rsidR="00984066">
                        <w:rPr>
                          <w:bCs/>
                        </w:rPr>
                        <w:t xml:space="preserve">(ML) </w:t>
                      </w:r>
                      <w:r>
                        <w:rPr>
                          <w:bCs/>
                        </w:rPr>
                        <w:t xml:space="preserve">model </w:t>
                      </w:r>
                      <w:r w:rsidR="002552C1">
                        <w:rPr>
                          <w:bCs/>
                        </w:rPr>
                        <w:t>for predicting</w:t>
                      </w:r>
                      <w:r>
                        <w:rPr>
                          <w:bCs/>
                        </w:rPr>
                        <w:t xml:space="preserve"> latent heat flux (LE) </w:t>
                      </w:r>
                      <w:r w:rsidR="008D582D">
                        <w:rPr>
                          <w:bCs/>
                        </w:rPr>
                        <w:t>in</w:t>
                      </w:r>
                      <w:r w:rsidR="002552C1">
                        <w:rPr>
                          <w:bCs/>
                        </w:rPr>
                        <w:t xml:space="preserve"> different </w:t>
                      </w:r>
                      <w:r>
                        <w:rPr>
                          <w:bCs/>
                        </w:rPr>
                        <w:t xml:space="preserve">biomes for </w:t>
                      </w:r>
                      <w:r w:rsidR="002552C1">
                        <w:rPr>
                          <w:bCs/>
                        </w:rPr>
                        <w:t>C</w:t>
                      </w:r>
                      <w:r>
                        <w:rPr>
                          <w:bCs/>
                        </w:rPr>
                        <w:t>onfiguration</w:t>
                      </w:r>
                      <w:r w:rsidR="002552C1">
                        <w:rPr>
                          <w:bCs/>
                        </w:rPr>
                        <w:t>-</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6FE6FA3C" w14:textId="77777777" w:rsidR="00401FD2" w:rsidRDefault="00401FD2"/>
                  </w:txbxContent>
                </v:textbox>
              </v:shape>
            </w:pict>
          </mc:Fallback>
        </mc:AlternateContent>
      </w:r>
      <w:r w:rsidR="00C161E9">
        <w:tab/>
      </w:r>
    </w:p>
    <w:p w14:paraId="50A58C67" w14:textId="7A0827E0" w:rsidR="00C161E9" w:rsidRDefault="00C161E9"/>
    <w:p w14:paraId="25EEC220" w14:textId="539A01F1" w:rsidR="00C161E9" w:rsidRDefault="00C161E9"/>
    <w:p w14:paraId="56495CDB" w14:textId="577C2363" w:rsidR="00C161E9" w:rsidRDefault="00C161E9"/>
    <w:p w14:paraId="59CB8867" w14:textId="703CB6A6" w:rsidR="00C161E9" w:rsidRDefault="00C161E9"/>
    <w:p w14:paraId="6437F956" w14:textId="3F8804D2" w:rsidR="00C161E9" w:rsidRDefault="005C5261">
      <w:r>
        <w:rPr>
          <w:noProof/>
        </w:rPr>
        <mc:AlternateContent>
          <mc:Choice Requires="wps">
            <w:drawing>
              <wp:anchor distT="0" distB="0" distL="114300" distR="114300" simplePos="0" relativeHeight="251668480" behindDoc="0" locked="0" layoutInCell="1" allowOverlap="1" wp14:anchorId="7EB2706F" wp14:editId="794A5478">
                <wp:simplePos x="0" y="0"/>
                <wp:positionH relativeFrom="column">
                  <wp:posOffset>2092411</wp:posOffset>
                </wp:positionH>
                <wp:positionV relativeFrom="paragraph">
                  <wp:posOffset>5019418</wp:posOffset>
                </wp:positionV>
                <wp:extent cx="3698720" cy="1771135"/>
                <wp:effectExtent l="0" t="0" r="16510" b="19685"/>
                <wp:wrapNone/>
                <wp:docPr id="29" name="Text Box 29"/>
                <wp:cNvGraphicFramePr/>
                <a:graphic xmlns:a="http://schemas.openxmlformats.org/drawingml/2006/main">
                  <a:graphicData uri="http://schemas.microsoft.com/office/word/2010/wordprocessingShape">
                    <wps:wsp>
                      <wps:cNvSpPr txBox="1"/>
                      <wps:spPr>
                        <a:xfrm>
                          <a:off x="0" y="0"/>
                          <a:ext cx="3698720" cy="1771135"/>
                        </a:xfrm>
                        <a:prstGeom prst="rect">
                          <a:avLst/>
                        </a:prstGeom>
                        <a:solidFill>
                          <a:schemeClr val="lt1"/>
                        </a:solidFill>
                        <a:ln w="6350">
                          <a:solidFill>
                            <a:prstClr val="black"/>
                          </a:solidFill>
                        </a:ln>
                      </wps:spPr>
                      <wps:txbx>
                        <w:txbxContent>
                          <w:p w14:paraId="6CF5280A" w14:textId="6D8DD271" w:rsidR="00401FD2" w:rsidRDefault="00401FD2" w:rsidP="005C5261">
                            <w:pPr>
                              <w:jc w:val="both"/>
                            </w:pPr>
                            <w:bookmarkStart w:id="12" w:name="Fig_S10"/>
                            <w:r>
                              <w:t>Fig. S</w:t>
                            </w:r>
                            <w:r w:rsidR="009E284E">
                              <w:t>10</w:t>
                            </w:r>
                            <w:bookmarkEnd w:id="12"/>
                            <w:r>
                              <w:t xml:space="preserve">. </w:t>
                            </w:r>
                            <w:r>
                              <w:rPr>
                                <w:bCs/>
                              </w:rPr>
                              <w:t>Energy conservation</w:t>
                            </w:r>
                            <w:r w:rsidRPr="000A4627">
                              <w:rPr>
                                <w:bCs/>
                              </w:rPr>
                              <w:t xml:space="preserve"> </w:t>
                            </w:r>
                            <w:r w:rsidR="002552C1">
                              <w:rPr>
                                <w:bCs/>
                              </w:rPr>
                              <w:t xml:space="preserve">in </w:t>
                            </w:r>
                            <w:r>
                              <w:rPr>
                                <w:bCs/>
                              </w:rPr>
                              <w:t>the machine learning</w:t>
                            </w:r>
                            <w:r w:rsidR="00947CFB">
                              <w:rPr>
                                <w:bCs/>
                              </w:rPr>
                              <w:t xml:space="preserve"> (ML)</w:t>
                            </w:r>
                            <w:r>
                              <w:rPr>
                                <w:bCs/>
                              </w:rPr>
                              <w:t xml:space="preserve"> model </w:t>
                            </w:r>
                            <w:r w:rsidR="002552C1">
                              <w:rPr>
                                <w:bCs/>
                              </w:rPr>
                              <w:t xml:space="preserve">outputs </w:t>
                            </w:r>
                            <w:r w:rsidR="008D582D">
                              <w:rPr>
                                <w:bCs/>
                              </w:rPr>
                              <w:t xml:space="preserve">in </w:t>
                            </w:r>
                            <w:r>
                              <w:rPr>
                                <w:bCs/>
                              </w:rPr>
                              <w:t xml:space="preserve">different biomes for </w:t>
                            </w:r>
                            <w:r w:rsidR="002552C1">
                              <w:rPr>
                                <w:bCs/>
                              </w:rPr>
                              <w:t>C</w:t>
                            </w:r>
                            <w:r>
                              <w:rPr>
                                <w:bCs/>
                              </w:rPr>
                              <w:t>onfiguration</w:t>
                            </w:r>
                            <w:r w:rsidR="002552C1">
                              <w:rPr>
                                <w:bCs/>
                              </w:rPr>
                              <w:t>-</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29A796F5" w14:textId="77777777" w:rsidR="00401FD2" w:rsidRDefault="00401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2706F" id="Text Box 29" o:spid="_x0000_s1028" type="#_x0000_t202" style="position:absolute;margin-left:164.75pt;margin-top:395.25pt;width:291.25pt;height:139.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" fillcolor="white [3201]" strokeweight=".5pt">
                <v:textbox>
                  <w:txbxContent>
                    <w:p w14:paraId="6CF5280A" w14:textId="6D8DD271" w:rsidR="00401FD2" w:rsidRDefault="00401FD2" w:rsidP="005C5261">
                      <w:pPr>
                        <w:jc w:val="both"/>
                      </w:pPr>
                      <w:bookmarkStart w:id="13" w:name="Fig_S10"/>
                      <w:r>
                        <w:t>Fig. S</w:t>
                      </w:r>
                      <w:r w:rsidR="009E284E">
                        <w:t>10</w:t>
                      </w:r>
                      <w:bookmarkEnd w:id="13"/>
                      <w:r>
                        <w:t xml:space="preserve">. </w:t>
                      </w:r>
                      <w:r>
                        <w:rPr>
                          <w:bCs/>
                        </w:rPr>
                        <w:t>Energy conservation</w:t>
                      </w:r>
                      <w:r w:rsidRPr="000A4627">
                        <w:rPr>
                          <w:bCs/>
                        </w:rPr>
                        <w:t xml:space="preserve"> </w:t>
                      </w:r>
                      <w:r w:rsidR="002552C1">
                        <w:rPr>
                          <w:bCs/>
                        </w:rPr>
                        <w:t xml:space="preserve">in </w:t>
                      </w:r>
                      <w:r>
                        <w:rPr>
                          <w:bCs/>
                        </w:rPr>
                        <w:t>the machine learning</w:t>
                      </w:r>
                      <w:r w:rsidR="00947CFB">
                        <w:rPr>
                          <w:bCs/>
                        </w:rPr>
                        <w:t xml:space="preserve"> (ML)</w:t>
                      </w:r>
                      <w:r>
                        <w:rPr>
                          <w:bCs/>
                        </w:rPr>
                        <w:t xml:space="preserve"> model </w:t>
                      </w:r>
                      <w:r w:rsidR="002552C1">
                        <w:rPr>
                          <w:bCs/>
                        </w:rPr>
                        <w:t xml:space="preserve">outputs </w:t>
                      </w:r>
                      <w:r w:rsidR="008D582D">
                        <w:rPr>
                          <w:bCs/>
                        </w:rPr>
                        <w:t xml:space="preserve">in </w:t>
                      </w:r>
                      <w:r>
                        <w:rPr>
                          <w:bCs/>
                        </w:rPr>
                        <w:t xml:space="preserve">different biomes for </w:t>
                      </w:r>
                      <w:r w:rsidR="002552C1">
                        <w:rPr>
                          <w:bCs/>
                        </w:rPr>
                        <w:t>C</w:t>
                      </w:r>
                      <w:r>
                        <w:rPr>
                          <w:bCs/>
                        </w:rPr>
                        <w:t>onfiguration</w:t>
                      </w:r>
                      <w:r w:rsidR="002552C1">
                        <w:rPr>
                          <w:bCs/>
                        </w:rPr>
                        <w:t>-</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29A796F5" w14:textId="77777777" w:rsidR="00401FD2" w:rsidRDefault="00401FD2"/>
                  </w:txbxContent>
                </v:textbox>
              </v:shape>
            </w:pict>
          </mc:Fallback>
        </mc:AlternateContent>
      </w:r>
      <w:r w:rsidR="00C161E9">
        <w:rPr>
          <w:noProof/>
        </w:rPr>
        <mc:AlternateContent>
          <mc:Choice Requires="wps">
            <w:drawing>
              <wp:anchor distT="0" distB="0" distL="114300" distR="114300" simplePos="0" relativeHeight="251667456" behindDoc="1" locked="0" layoutInCell="1" allowOverlap="1" wp14:anchorId="603BF9EE" wp14:editId="74345EED">
                <wp:simplePos x="0" y="0"/>
                <wp:positionH relativeFrom="column">
                  <wp:posOffset>-6350</wp:posOffset>
                </wp:positionH>
                <wp:positionV relativeFrom="paragraph">
                  <wp:posOffset>36195</wp:posOffset>
                </wp:positionV>
                <wp:extent cx="5848350" cy="6861810"/>
                <wp:effectExtent l="0" t="0" r="18415" b="8890"/>
                <wp:wrapTight wrapText="bothSides">
                  <wp:wrapPolygon edited="0">
                    <wp:start x="0" y="0"/>
                    <wp:lineTo x="0" y="21588"/>
                    <wp:lineTo x="21621" y="21588"/>
                    <wp:lineTo x="21621" y="0"/>
                    <wp:lineTo x="0" y="0"/>
                  </wp:wrapPolygon>
                </wp:wrapTight>
                <wp:docPr id="27" name="Text Box 27"/>
                <wp:cNvGraphicFramePr/>
                <a:graphic xmlns:a="http://schemas.openxmlformats.org/drawingml/2006/main">
                  <a:graphicData uri="http://schemas.microsoft.com/office/word/2010/wordprocessingShape">
                    <wps:wsp>
                      <wps:cNvSpPr txBox="1"/>
                      <wps:spPr>
                        <a:xfrm>
                          <a:off x="0" y="0"/>
                          <a:ext cx="5848350" cy="6861810"/>
                        </a:xfrm>
                        <a:prstGeom prst="rect">
                          <a:avLst/>
                        </a:prstGeom>
                        <a:solidFill>
                          <a:schemeClr val="lt1"/>
                        </a:solidFill>
                        <a:ln w="6350">
                          <a:solidFill>
                            <a:prstClr val="black"/>
                          </a:solidFill>
                        </a:ln>
                      </wps:spPr>
                      <wps:txbx>
                        <w:txbxContent>
                          <w:p w14:paraId="29D33E2C" w14:textId="7480875A" w:rsidR="00401FD2" w:rsidRDefault="00401FD2">
                            <w:r>
                              <w:rPr>
                                <w:noProof/>
                              </w:rPr>
                              <w:drawing>
                                <wp:inline distT="0" distB="0" distL="0" distR="0" wp14:anchorId="7857ECC1" wp14:editId="0625D59C">
                                  <wp:extent cx="5659120" cy="64668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59120" cy="646684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3BF9EE" id="Text Box 27" o:spid="_x0000_s1029" type="#_x0000_t202" style="position:absolute;margin-left:-.5pt;margin-top:2.85pt;width:460.5pt;height:540.3pt;z-index:-251649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" fillcolor="white [3201]" strokeweight=".5pt">
                <v:textbox>
                  <w:txbxContent>
                    <w:p w14:paraId="29D33E2C" w14:textId="7480875A" w:rsidR="00401FD2" w:rsidRDefault="00401FD2">
                      <w:r>
                        <w:rPr>
                          <w:noProof/>
                        </w:rPr>
                        <w:drawing>
                          <wp:inline distT="0" distB="0" distL="0" distR="0" wp14:anchorId="7857ECC1" wp14:editId="0625D59C">
                            <wp:extent cx="5659120" cy="64668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59120" cy="6466840"/>
                                    </a:xfrm>
                                    <a:prstGeom prst="rect">
                                      <a:avLst/>
                                    </a:prstGeom>
                                    <a:noFill/>
                                    <a:ln>
                                      <a:noFill/>
                                    </a:ln>
                                  </pic:spPr>
                                </pic:pic>
                              </a:graphicData>
                            </a:graphic>
                          </wp:inline>
                        </w:drawing>
                      </w:r>
                    </w:p>
                  </w:txbxContent>
                </v:textbox>
                <w10:wrap type="tight"/>
              </v:shape>
            </w:pict>
          </mc:Fallback>
        </mc:AlternateContent>
      </w:r>
      <w:r w:rsidR="008146DD">
        <w:tab/>
      </w:r>
    </w:p>
    <w:p w14:paraId="602DC11B" w14:textId="56561A53" w:rsidR="008146DD" w:rsidRDefault="008146DD"/>
    <w:p w14:paraId="403CC31C" w14:textId="7615E4A8" w:rsidR="008146DD" w:rsidRDefault="008146DD"/>
    <w:p w14:paraId="40F1F8EB" w14:textId="1DE71AD4" w:rsidR="008146DD" w:rsidRDefault="008146DD"/>
    <w:p w14:paraId="026518E7" w14:textId="294628B6" w:rsidR="008146DD" w:rsidRDefault="00EA7D6C">
      <w:r>
        <w:rPr>
          <w:noProof/>
        </w:rPr>
        <mc:AlternateContent>
          <mc:Choice Requires="wps">
            <w:drawing>
              <wp:anchor distT="0" distB="0" distL="114300" distR="114300" simplePos="0" relativeHeight="251670528" behindDoc="0" locked="0" layoutInCell="1" allowOverlap="1" wp14:anchorId="50107886" wp14:editId="10DC026D">
                <wp:simplePos x="0" y="0"/>
                <wp:positionH relativeFrom="column">
                  <wp:posOffset>2092411</wp:posOffset>
                </wp:positionH>
                <wp:positionV relativeFrom="paragraph">
                  <wp:posOffset>5008605</wp:posOffset>
                </wp:positionV>
                <wp:extent cx="3665838" cy="1779373"/>
                <wp:effectExtent l="0" t="0" r="11430" b="11430"/>
                <wp:wrapNone/>
                <wp:docPr id="32" name="Text Box 32"/>
                <wp:cNvGraphicFramePr/>
                <a:graphic xmlns:a="http://schemas.openxmlformats.org/drawingml/2006/main">
                  <a:graphicData uri="http://schemas.microsoft.com/office/word/2010/wordprocessingShape">
                    <wps:wsp>
                      <wps:cNvSpPr txBox="1"/>
                      <wps:spPr>
                        <a:xfrm>
                          <a:off x="0" y="0"/>
                          <a:ext cx="3665838" cy="1779373"/>
                        </a:xfrm>
                        <a:prstGeom prst="rect">
                          <a:avLst/>
                        </a:prstGeom>
                        <a:solidFill>
                          <a:schemeClr val="lt1"/>
                        </a:solidFill>
                        <a:ln w="6350">
                          <a:solidFill>
                            <a:prstClr val="black"/>
                          </a:solidFill>
                        </a:ln>
                      </wps:spPr>
                      <wps:txbx>
                        <w:txbxContent>
                          <w:p w14:paraId="29853257" w14:textId="66DC2C8F" w:rsidR="00401FD2" w:rsidRDefault="00401FD2" w:rsidP="00EA7D6C">
                            <w:pPr>
                              <w:jc w:val="both"/>
                            </w:pPr>
                            <w:bookmarkStart w:id="14" w:name="Fig_S11"/>
                            <w:r>
                              <w:t>Fig. S</w:t>
                            </w:r>
                            <w:r w:rsidR="006D6483">
                              <w:t>1</w:t>
                            </w:r>
                            <w:r w:rsidR="009E284E">
                              <w:t>1</w:t>
                            </w:r>
                            <w:bookmarkEnd w:id="14"/>
                            <w:r>
                              <w:t xml:space="preserve">. </w:t>
                            </w:r>
                            <w:r w:rsidRPr="000A4627">
                              <w:rPr>
                                <w:bCs/>
                              </w:rPr>
                              <w:t xml:space="preserve">Performance of </w:t>
                            </w:r>
                            <w:r>
                              <w:rPr>
                                <w:bCs/>
                              </w:rPr>
                              <w:t xml:space="preserve">the </w:t>
                            </w:r>
                            <w:r w:rsidR="008D582D">
                              <w:rPr>
                                <w:bCs/>
                              </w:rPr>
                              <w:t>implicit</w:t>
                            </w:r>
                            <w:r w:rsidR="00984066">
                              <w:rPr>
                                <w:bCs/>
                              </w:rPr>
                              <w:t xml:space="preserve"> </w:t>
                            </w:r>
                            <w:r>
                              <w:rPr>
                                <w:bCs/>
                              </w:rPr>
                              <w:t xml:space="preserve">plant hydraulics </w:t>
                            </w:r>
                            <w:r w:rsidR="00984066">
                              <w:rPr>
                                <w:bCs/>
                              </w:rPr>
                              <w:t>(PH</w:t>
                            </w:r>
                            <w:r w:rsidR="00952086" w:rsidRPr="001407F8">
                              <w:rPr>
                                <w:bCs/>
                                <w:vertAlign w:val="subscript"/>
                              </w:rPr>
                              <w:t>imp</w:t>
                            </w:r>
                            <w:r w:rsidR="00984066">
                              <w:rPr>
                                <w:bCs/>
                              </w:rPr>
                              <w:t xml:space="preserve">) </w:t>
                            </w:r>
                            <w:r>
                              <w:rPr>
                                <w:bCs/>
                              </w:rPr>
                              <w:t xml:space="preserve">model </w:t>
                            </w:r>
                            <w:r w:rsidR="008D582D">
                              <w:rPr>
                                <w:bCs/>
                              </w:rPr>
                              <w:t>for predicting</w:t>
                            </w:r>
                            <w:r>
                              <w:rPr>
                                <w:bCs/>
                              </w:rPr>
                              <w:t xml:space="preserve"> latent heat flux (LE) </w:t>
                            </w:r>
                            <w:r w:rsidR="008D582D">
                              <w:rPr>
                                <w:bCs/>
                              </w:rPr>
                              <w:t xml:space="preserve">in different </w:t>
                            </w:r>
                            <w:r>
                              <w:rPr>
                                <w:bCs/>
                              </w:rPr>
                              <w:t xml:space="preserve">biomes for </w:t>
                            </w:r>
                            <w:r w:rsidR="008D582D">
                              <w:rPr>
                                <w:bCs/>
                              </w:rPr>
                              <w:t>C</w:t>
                            </w:r>
                            <w:r>
                              <w:rPr>
                                <w:bCs/>
                              </w:rPr>
                              <w:t>onfiguration</w:t>
                            </w:r>
                            <w:r w:rsidR="008D582D">
                              <w:rPr>
                                <w:bCs/>
                              </w:rPr>
                              <w:t>-</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75E8ECC6" w14:textId="77777777" w:rsidR="00401FD2" w:rsidRDefault="00401FD2" w:rsidP="00EA7D6C"/>
                          <w:p w14:paraId="2613B96C" w14:textId="77777777" w:rsidR="00401FD2" w:rsidRDefault="00401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07886" id="Text Box 32" o:spid="_x0000_s1030" type="#_x0000_t202" style="position:absolute;margin-left:164.75pt;margin-top:394.4pt;width:288.65pt;height:140.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" fillcolor="white [3201]" strokeweight=".5pt">
                <v:textbox>
                  <w:txbxContent>
                    <w:p w14:paraId="29853257" w14:textId="66DC2C8F" w:rsidR="00401FD2" w:rsidRDefault="00401FD2" w:rsidP="00EA7D6C">
                      <w:pPr>
                        <w:jc w:val="both"/>
                      </w:pPr>
                      <w:bookmarkStart w:id="15" w:name="Fig_S11"/>
                      <w:r>
                        <w:t>Fig. S</w:t>
                      </w:r>
                      <w:r w:rsidR="006D6483">
                        <w:t>1</w:t>
                      </w:r>
                      <w:r w:rsidR="009E284E">
                        <w:t>1</w:t>
                      </w:r>
                      <w:bookmarkEnd w:id="15"/>
                      <w:r>
                        <w:t xml:space="preserve">. </w:t>
                      </w:r>
                      <w:r w:rsidRPr="000A4627">
                        <w:rPr>
                          <w:bCs/>
                        </w:rPr>
                        <w:t xml:space="preserve">Performance of </w:t>
                      </w:r>
                      <w:r>
                        <w:rPr>
                          <w:bCs/>
                        </w:rPr>
                        <w:t xml:space="preserve">the </w:t>
                      </w:r>
                      <w:r w:rsidR="008D582D">
                        <w:rPr>
                          <w:bCs/>
                        </w:rPr>
                        <w:t>implicit</w:t>
                      </w:r>
                      <w:r w:rsidR="00984066">
                        <w:rPr>
                          <w:bCs/>
                        </w:rPr>
                        <w:t xml:space="preserve"> </w:t>
                      </w:r>
                      <w:r>
                        <w:rPr>
                          <w:bCs/>
                        </w:rPr>
                        <w:t xml:space="preserve">plant hydraulics </w:t>
                      </w:r>
                      <w:r w:rsidR="00984066">
                        <w:rPr>
                          <w:bCs/>
                        </w:rPr>
                        <w:t>(PH</w:t>
                      </w:r>
                      <w:r w:rsidR="00952086" w:rsidRPr="001407F8">
                        <w:rPr>
                          <w:bCs/>
                          <w:vertAlign w:val="subscript"/>
                        </w:rPr>
                        <w:t>imp</w:t>
                      </w:r>
                      <w:r w:rsidR="00984066">
                        <w:rPr>
                          <w:bCs/>
                        </w:rPr>
                        <w:t xml:space="preserve">) </w:t>
                      </w:r>
                      <w:r>
                        <w:rPr>
                          <w:bCs/>
                        </w:rPr>
                        <w:t xml:space="preserve">model </w:t>
                      </w:r>
                      <w:r w:rsidR="008D582D">
                        <w:rPr>
                          <w:bCs/>
                        </w:rPr>
                        <w:t>for predicting</w:t>
                      </w:r>
                      <w:r>
                        <w:rPr>
                          <w:bCs/>
                        </w:rPr>
                        <w:t xml:space="preserve"> latent heat flux (LE) </w:t>
                      </w:r>
                      <w:r w:rsidR="008D582D">
                        <w:rPr>
                          <w:bCs/>
                        </w:rPr>
                        <w:t xml:space="preserve">in different </w:t>
                      </w:r>
                      <w:r>
                        <w:rPr>
                          <w:bCs/>
                        </w:rPr>
                        <w:t xml:space="preserve">biomes for </w:t>
                      </w:r>
                      <w:r w:rsidR="008D582D">
                        <w:rPr>
                          <w:bCs/>
                        </w:rPr>
                        <w:t>C</w:t>
                      </w:r>
                      <w:r>
                        <w:rPr>
                          <w:bCs/>
                        </w:rPr>
                        <w:t>onfiguration</w:t>
                      </w:r>
                      <w:r w:rsidR="008D582D">
                        <w:rPr>
                          <w:bCs/>
                        </w:rPr>
                        <w:t>-</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75E8ECC6" w14:textId="77777777" w:rsidR="00401FD2" w:rsidRDefault="00401FD2" w:rsidP="00EA7D6C"/>
                    <w:p w14:paraId="2613B96C" w14:textId="77777777" w:rsidR="00401FD2" w:rsidRDefault="00401FD2"/>
                  </w:txbxContent>
                </v:textbox>
              </v:shape>
            </w:pict>
          </mc:Fallback>
        </mc:AlternateContent>
      </w:r>
      <w:r>
        <w:rPr>
          <w:noProof/>
        </w:rPr>
        <mc:AlternateContent>
          <mc:Choice Requires="wps">
            <w:drawing>
              <wp:anchor distT="0" distB="0" distL="114300" distR="114300" simplePos="0" relativeHeight="251669504" behindDoc="1" locked="0" layoutInCell="1" allowOverlap="1" wp14:anchorId="0E4E7308" wp14:editId="5DB45EEC">
                <wp:simplePos x="0" y="0"/>
                <wp:positionH relativeFrom="column">
                  <wp:posOffset>-6350</wp:posOffset>
                </wp:positionH>
                <wp:positionV relativeFrom="paragraph">
                  <wp:posOffset>73025</wp:posOffset>
                </wp:positionV>
                <wp:extent cx="5798820" cy="6870065"/>
                <wp:effectExtent l="0" t="0" r="8255" b="13335"/>
                <wp:wrapTight wrapText="bothSides">
                  <wp:wrapPolygon edited="0">
                    <wp:start x="0" y="0"/>
                    <wp:lineTo x="0" y="21602"/>
                    <wp:lineTo x="21246" y="21602"/>
                    <wp:lineTo x="21246" y="0"/>
                    <wp:lineTo x="0" y="0"/>
                  </wp:wrapPolygon>
                </wp:wrapTight>
                <wp:docPr id="30" name="Text Box 30"/>
                <wp:cNvGraphicFramePr/>
                <a:graphic xmlns:a="http://schemas.openxmlformats.org/drawingml/2006/main">
                  <a:graphicData uri="http://schemas.microsoft.com/office/word/2010/wordprocessingShape">
                    <wps:wsp>
                      <wps:cNvSpPr txBox="1"/>
                      <wps:spPr>
                        <a:xfrm>
                          <a:off x="0" y="0"/>
                          <a:ext cx="5798820" cy="6870065"/>
                        </a:xfrm>
                        <a:prstGeom prst="rect">
                          <a:avLst/>
                        </a:prstGeom>
                        <a:solidFill>
                          <a:schemeClr val="lt1"/>
                        </a:solidFill>
                        <a:ln w="6350">
                          <a:solidFill>
                            <a:prstClr val="black"/>
                          </a:solidFill>
                        </a:ln>
                      </wps:spPr>
                      <wps:txbx>
                        <w:txbxContent>
                          <w:p w14:paraId="04650C69" w14:textId="21DDF883" w:rsidR="00401FD2" w:rsidRDefault="00B2578C">
                            <w:r>
                              <w:rPr>
                                <w:noProof/>
                              </w:rPr>
                              <w:drawing>
                                <wp:inline distT="0" distB="0" distL="0" distR="0" wp14:anchorId="5B938C9C" wp14:editId="578752FC">
                                  <wp:extent cx="5600775" cy="6400800"/>
                                  <wp:effectExtent l="0" t="0" r="0" b="0"/>
                                  <wp:docPr id="110" name="Picture 1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Char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600775" cy="6400800"/>
                                          </a:xfrm>
                                          <a:prstGeom prst="rect">
                                            <a:avLst/>
                                          </a:prstGeom>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4E7308" id="Text Box 30" o:spid="_x0000_s1031" type="#_x0000_t202" style="position:absolute;margin-left:-.5pt;margin-top:5.75pt;width:456.6pt;height:540.95pt;z-index:-2516469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" fillcolor="white [3201]" strokeweight=".5pt">
                <v:textbox>
                  <w:txbxContent>
                    <w:p w14:paraId="04650C69" w14:textId="21DDF883" w:rsidR="00401FD2" w:rsidRDefault="00B2578C">
                      <w:r>
                        <w:rPr>
                          <w:noProof/>
                        </w:rPr>
                        <w:drawing>
                          <wp:inline distT="0" distB="0" distL="0" distR="0" wp14:anchorId="5B938C9C" wp14:editId="578752FC">
                            <wp:extent cx="5600775" cy="6400800"/>
                            <wp:effectExtent l="0" t="0" r="0" b="0"/>
                            <wp:docPr id="110" name="Picture 1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Char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600775" cy="6400800"/>
                                    </a:xfrm>
                                    <a:prstGeom prst="rect">
                                      <a:avLst/>
                                    </a:prstGeom>
                                  </pic:spPr>
                                </pic:pic>
                              </a:graphicData>
                            </a:graphic>
                          </wp:inline>
                        </w:drawing>
                      </w:r>
                    </w:p>
                  </w:txbxContent>
                </v:textbox>
                <w10:wrap type="tight"/>
              </v:shape>
            </w:pict>
          </mc:Fallback>
        </mc:AlternateContent>
      </w:r>
      <w:r w:rsidR="001F7D17">
        <w:tab/>
      </w:r>
    </w:p>
    <w:p w14:paraId="03948D83" w14:textId="75058153" w:rsidR="001F7D17" w:rsidRDefault="001F7D17"/>
    <w:p w14:paraId="6F3F49D5" w14:textId="6A0053CE" w:rsidR="001F7D17" w:rsidRDefault="001F7D17"/>
    <w:p w14:paraId="299C078A" w14:textId="61D9FCB7" w:rsidR="001F7D17" w:rsidRDefault="001F7D17"/>
    <w:p w14:paraId="1C23D6C5" w14:textId="5BA614C5" w:rsidR="001F7D17" w:rsidRDefault="001F7D17">
      <w:r>
        <w:rPr>
          <w:noProof/>
        </w:rPr>
        <mc:AlternateContent>
          <mc:Choice Requires="wps">
            <w:drawing>
              <wp:anchor distT="0" distB="0" distL="114300" distR="114300" simplePos="0" relativeHeight="251672576" behindDoc="0" locked="0" layoutInCell="1" allowOverlap="1" wp14:anchorId="3854A1DC" wp14:editId="392C5D23">
                <wp:simplePos x="0" y="0"/>
                <wp:positionH relativeFrom="column">
                  <wp:posOffset>2042984</wp:posOffset>
                </wp:positionH>
                <wp:positionV relativeFrom="paragraph">
                  <wp:posOffset>4942703</wp:posOffset>
                </wp:positionV>
                <wp:extent cx="3475990" cy="1787611"/>
                <wp:effectExtent l="0" t="0" r="10160" b="22225"/>
                <wp:wrapNone/>
                <wp:docPr id="35" name="Text Box 35"/>
                <wp:cNvGraphicFramePr/>
                <a:graphic xmlns:a="http://schemas.openxmlformats.org/drawingml/2006/main">
                  <a:graphicData uri="http://schemas.microsoft.com/office/word/2010/wordprocessingShape">
                    <wps:wsp>
                      <wps:cNvSpPr txBox="1"/>
                      <wps:spPr>
                        <a:xfrm>
                          <a:off x="0" y="0"/>
                          <a:ext cx="3475990" cy="1787611"/>
                        </a:xfrm>
                        <a:prstGeom prst="rect">
                          <a:avLst/>
                        </a:prstGeom>
                        <a:solidFill>
                          <a:schemeClr val="lt1"/>
                        </a:solidFill>
                        <a:ln w="6350">
                          <a:solidFill>
                            <a:prstClr val="black"/>
                          </a:solidFill>
                        </a:ln>
                      </wps:spPr>
                      <wps:txbx>
                        <w:txbxContent>
                          <w:p w14:paraId="1E00F072" w14:textId="27A64656" w:rsidR="00401FD2" w:rsidRDefault="00401FD2" w:rsidP="001F7D17">
                            <w:pPr>
                              <w:jc w:val="both"/>
                            </w:pPr>
                            <w:bookmarkStart w:id="16" w:name="Fig_S12"/>
                            <w:r>
                              <w:t>Fig. S1</w:t>
                            </w:r>
                            <w:r w:rsidR="009E284E">
                              <w:t>2</w:t>
                            </w:r>
                            <w:bookmarkEnd w:id="16"/>
                            <w:r>
                              <w:t xml:space="preserve">. </w:t>
                            </w:r>
                            <w:r>
                              <w:rPr>
                                <w:bCs/>
                              </w:rPr>
                              <w:t>Energy conservation</w:t>
                            </w:r>
                            <w:r w:rsidRPr="000A4627">
                              <w:rPr>
                                <w:bCs/>
                              </w:rPr>
                              <w:t xml:space="preserve"> </w:t>
                            </w:r>
                            <w:r w:rsidR="00557088">
                              <w:rPr>
                                <w:bCs/>
                              </w:rPr>
                              <w:t>in</w:t>
                            </w:r>
                            <w:r>
                              <w:rPr>
                                <w:bCs/>
                              </w:rPr>
                              <w:t xml:space="preserve"> </w:t>
                            </w:r>
                            <w:r w:rsidR="008775D1">
                              <w:rPr>
                                <w:bCs/>
                              </w:rPr>
                              <w:t>PH</w:t>
                            </w:r>
                            <w:r w:rsidR="00B619C0" w:rsidRPr="001407F8">
                              <w:rPr>
                                <w:bCs/>
                                <w:vertAlign w:val="subscript"/>
                              </w:rPr>
                              <w:t>imp</w:t>
                            </w:r>
                            <w:r w:rsidR="008775D1">
                              <w:rPr>
                                <w:bCs/>
                              </w:rPr>
                              <w:t xml:space="preserve"> </w:t>
                            </w:r>
                            <w:r>
                              <w:rPr>
                                <w:bCs/>
                              </w:rPr>
                              <w:t xml:space="preserve">model </w:t>
                            </w:r>
                            <w:r w:rsidR="00557088">
                              <w:rPr>
                                <w:bCs/>
                              </w:rPr>
                              <w:t xml:space="preserve">outputs in </w:t>
                            </w:r>
                            <w:r>
                              <w:rPr>
                                <w:bCs/>
                              </w:rPr>
                              <w:t xml:space="preserve">different biomes for </w:t>
                            </w:r>
                            <w:r w:rsidR="00557088">
                              <w:rPr>
                                <w:bCs/>
                              </w:rPr>
                              <w:t>Configuration-</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2514FA77" w14:textId="77777777" w:rsidR="00401FD2" w:rsidRDefault="00401FD2" w:rsidP="001F7D17"/>
                          <w:p w14:paraId="77FB3F18" w14:textId="77777777" w:rsidR="00401FD2" w:rsidRDefault="00401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54A1DC" id="Text Box 35" o:spid="_x0000_s1032" type="#_x0000_t202" style="position:absolute;margin-left:160.85pt;margin-top:389.2pt;width:273.7pt;height:140.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" fillcolor="white [3201]" strokeweight=".5pt">
                <v:textbox>
                  <w:txbxContent>
                    <w:p w14:paraId="1E00F072" w14:textId="27A64656" w:rsidR="00401FD2" w:rsidRDefault="00401FD2" w:rsidP="001F7D17">
                      <w:pPr>
                        <w:jc w:val="both"/>
                      </w:pPr>
                      <w:bookmarkStart w:id="17" w:name="Fig_S12"/>
                      <w:r>
                        <w:t>Fig. S1</w:t>
                      </w:r>
                      <w:r w:rsidR="009E284E">
                        <w:t>2</w:t>
                      </w:r>
                      <w:bookmarkEnd w:id="17"/>
                      <w:r>
                        <w:t xml:space="preserve">. </w:t>
                      </w:r>
                      <w:r>
                        <w:rPr>
                          <w:bCs/>
                        </w:rPr>
                        <w:t>Energy conservation</w:t>
                      </w:r>
                      <w:r w:rsidRPr="000A4627">
                        <w:rPr>
                          <w:bCs/>
                        </w:rPr>
                        <w:t xml:space="preserve"> </w:t>
                      </w:r>
                      <w:r w:rsidR="00557088">
                        <w:rPr>
                          <w:bCs/>
                        </w:rPr>
                        <w:t>in</w:t>
                      </w:r>
                      <w:r>
                        <w:rPr>
                          <w:bCs/>
                        </w:rPr>
                        <w:t xml:space="preserve"> </w:t>
                      </w:r>
                      <w:r w:rsidR="008775D1">
                        <w:rPr>
                          <w:bCs/>
                        </w:rPr>
                        <w:t>PH</w:t>
                      </w:r>
                      <w:r w:rsidR="00B619C0" w:rsidRPr="001407F8">
                        <w:rPr>
                          <w:bCs/>
                          <w:vertAlign w:val="subscript"/>
                        </w:rPr>
                        <w:t>imp</w:t>
                      </w:r>
                      <w:r w:rsidR="008775D1">
                        <w:rPr>
                          <w:bCs/>
                        </w:rPr>
                        <w:t xml:space="preserve"> </w:t>
                      </w:r>
                      <w:r>
                        <w:rPr>
                          <w:bCs/>
                        </w:rPr>
                        <w:t xml:space="preserve">model </w:t>
                      </w:r>
                      <w:r w:rsidR="00557088">
                        <w:rPr>
                          <w:bCs/>
                        </w:rPr>
                        <w:t xml:space="preserve">outputs in </w:t>
                      </w:r>
                      <w:r>
                        <w:rPr>
                          <w:bCs/>
                        </w:rPr>
                        <w:t xml:space="preserve">different biomes for </w:t>
                      </w:r>
                      <w:r w:rsidR="00557088">
                        <w:rPr>
                          <w:bCs/>
                        </w:rPr>
                        <w:t>Configuration-</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2514FA77" w14:textId="77777777" w:rsidR="00401FD2" w:rsidRDefault="00401FD2" w:rsidP="001F7D17"/>
                    <w:p w14:paraId="77FB3F18" w14:textId="77777777" w:rsidR="00401FD2" w:rsidRDefault="00401FD2"/>
                  </w:txbxContent>
                </v:textbox>
              </v:shape>
            </w:pict>
          </mc:Fallback>
        </mc:AlternateContent>
      </w:r>
      <w:r>
        <w:rPr>
          <w:noProof/>
        </w:rPr>
        <mc:AlternateContent>
          <mc:Choice Requires="wps">
            <w:drawing>
              <wp:anchor distT="0" distB="0" distL="114300" distR="114300" simplePos="0" relativeHeight="251671552" behindDoc="1" locked="0" layoutInCell="1" allowOverlap="1" wp14:anchorId="2D93943E" wp14:editId="4EC3FBD4">
                <wp:simplePos x="0" y="0"/>
                <wp:positionH relativeFrom="column">
                  <wp:posOffset>-18415</wp:posOffset>
                </wp:positionH>
                <wp:positionV relativeFrom="paragraph">
                  <wp:posOffset>73025</wp:posOffset>
                </wp:positionV>
                <wp:extent cx="5716905" cy="6697345"/>
                <wp:effectExtent l="0" t="0" r="8255" b="8255"/>
                <wp:wrapTight wrapText="bothSides">
                  <wp:wrapPolygon edited="0">
                    <wp:start x="0" y="0"/>
                    <wp:lineTo x="0" y="21586"/>
                    <wp:lineTo x="21246" y="21586"/>
                    <wp:lineTo x="21246" y="0"/>
                    <wp:lineTo x="0" y="0"/>
                  </wp:wrapPolygon>
                </wp:wrapTight>
                <wp:docPr id="33" name="Text Box 33"/>
                <wp:cNvGraphicFramePr/>
                <a:graphic xmlns:a="http://schemas.openxmlformats.org/drawingml/2006/main">
                  <a:graphicData uri="http://schemas.microsoft.com/office/word/2010/wordprocessingShape">
                    <wps:wsp>
                      <wps:cNvSpPr txBox="1"/>
                      <wps:spPr>
                        <a:xfrm>
                          <a:off x="0" y="0"/>
                          <a:ext cx="5716905" cy="6697345"/>
                        </a:xfrm>
                        <a:prstGeom prst="rect">
                          <a:avLst/>
                        </a:prstGeom>
                        <a:solidFill>
                          <a:schemeClr val="lt1"/>
                        </a:solidFill>
                        <a:ln w="6350">
                          <a:solidFill>
                            <a:prstClr val="black"/>
                          </a:solidFill>
                        </a:ln>
                      </wps:spPr>
                      <wps:txbx>
                        <w:txbxContent>
                          <w:p w14:paraId="79C49ECE" w14:textId="6DD95C53" w:rsidR="00401FD2" w:rsidRDefault="00B2578C">
                            <w:r>
                              <w:rPr>
                                <w:noProof/>
                              </w:rPr>
                              <w:drawing>
                                <wp:inline distT="0" distB="0" distL="0" distR="0" wp14:anchorId="46B7CCFF" wp14:editId="6C935255">
                                  <wp:extent cx="5600777" cy="6400800"/>
                                  <wp:effectExtent l="0" t="0" r="0" b="0"/>
                                  <wp:docPr id="111" name="Picture 1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diagram&#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600777" cy="6400800"/>
                                          </a:xfrm>
                                          <a:prstGeom prst="rect">
                                            <a:avLst/>
                                          </a:prstGeom>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93943E" id="Text Box 33" o:spid="_x0000_s1033" type="#_x0000_t202" style="position:absolute;margin-left:-1.45pt;margin-top:5.75pt;width:450.15pt;height:527.35pt;z-index:-2516449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" fillcolor="white [3201]" strokeweight=".5pt">
                <v:textbox>
                  <w:txbxContent>
                    <w:p w14:paraId="79C49ECE" w14:textId="6DD95C53" w:rsidR="00401FD2" w:rsidRDefault="00B2578C">
                      <w:r>
                        <w:rPr>
                          <w:noProof/>
                        </w:rPr>
                        <w:drawing>
                          <wp:inline distT="0" distB="0" distL="0" distR="0" wp14:anchorId="46B7CCFF" wp14:editId="6C935255">
                            <wp:extent cx="5600777" cy="6400800"/>
                            <wp:effectExtent l="0" t="0" r="0" b="0"/>
                            <wp:docPr id="111" name="Picture 1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diagram&#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600777" cy="6400800"/>
                                    </a:xfrm>
                                    <a:prstGeom prst="rect">
                                      <a:avLst/>
                                    </a:prstGeom>
                                  </pic:spPr>
                                </pic:pic>
                              </a:graphicData>
                            </a:graphic>
                          </wp:inline>
                        </w:drawing>
                      </w:r>
                    </w:p>
                  </w:txbxContent>
                </v:textbox>
                <w10:wrap type="tight"/>
              </v:shape>
            </w:pict>
          </mc:Fallback>
        </mc:AlternateContent>
      </w:r>
      <w:r w:rsidR="00FE3B3B">
        <w:tab/>
      </w:r>
    </w:p>
    <w:p w14:paraId="40661E5B" w14:textId="77777777" w:rsidR="00BE0772" w:rsidRDefault="00BE0772"/>
    <w:p w14:paraId="35792689" w14:textId="77777777" w:rsidR="00BE0772" w:rsidRDefault="00BE0772"/>
    <w:p w14:paraId="2DE652BD" w14:textId="77777777" w:rsidR="00BE0772" w:rsidRDefault="00BE0772"/>
    <w:p w14:paraId="563A127A" w14:textId="77777777" w:rsidR="00BE0772" w:rsidRDefault="00BE0772"/>
    <w:p w14:paraId="147BBC24" w14:textId="54BE2342" w:rsidR="00BE0772" w:rsidRDefault="00AB4390">
      <w:r>
        <w:rPr>
          <w:noProof/>
        </w:rPr>
        <mc:AlternateContent>
          <mc:Choice Requires="wps">
            <w:drawing>
              <wp:anchor distT="0" distB="0" distL="114300" distR="114300" simplePos="0" relativeHeight="251698176" behindDoc="1" locked="0" layoutInCell="1" allowOverlap="1" wp14:anchorId="1DB5F789" wp14:editId="5895AFD9">
                <wp:simplePos x="0" y="0"/>
                <wp:positionH relativeFrom="column">
                  <wp:posOffset>0</wp:posOffset>
                </wp:positionH>
                <wp:positionV relativeFrom="paragraph">
                  <wp:posOffset>286385</wp:posOffset>
                </wp:positionV>
                <wp:extent cx="5798820" cy="6723380"/>
                <wp:effectExtent l="0" t="0" r="13335" b="7620"/>
                <wp:wrapTight wrapText="bothSides">
                  <wp:wrapPolygon edited="0">
                    <wp:start x="0" y="0"/>
                    <wp:lineTo x="0" y="21584"/>
                    <wp:lineTo x="21602" y="21584"/>
                    <wp:lineTo x="21602" y="0"/>
                    <wp:lineTo x="0" y="0"/>
                  </wp:wrapPolygon>
                </wp:wrapTight>
                <wp:docPr id="52" name="Text Box 52"/>
                <wp:cNvGraphicFramePr/>
                <a:graphic xmlns:a="http://schemas.openxmlformats.org/drawingml/2006/main">
                  <a:graphicData uri="http://schemas.microsoft.com/office/word/2010/wordprocessingShape">
                    <wps:wsp>
                      <wps:cNvSpPr txBox="1"/>
                      <wps:spPr>
                        <a:xfrm>
                          <a:off x="0" y="0"/>
                          <a:ext cx="5798820" cy="6723380"/>
                        </a:xfrm>
                        <a:prstGeom prst="rect">
                          <a:avLst/>
                        </a:prstGeom>
                        <a:solidFill>
                          <a:schemeClr val="lt1"/>
                        </a:solidFill>
                        <a:ln w="6350">
                          <a:solidFill>
                            <a:prstClr val="black"/>
                          </a:solidFill>
                        </a:ln>
                      </wps:spPr>
                      <wps:txbx>
                        <w:txbxContent>
                          <w:p w14:paraId="69ED6227" w14:textId="280896DA" w:rsidR="00BE0772" w:rsidRDefault="00BE0772" w:rsidP="00BE0772">
                            <w:r>
                              <w:rPr>
                                <w:noProof/>
                              </w:rPr>
                              <w:drawing>
                                <wp:inline distT="0" distB="0" distL="0" distR="0" wp14:anchorId="6C8FE5CF" wp14:editId="6F19471D">
                                  <wp:extent cx="5512763" cy="6300216"/>
                                  <wp:effectExtent l="0" t="0" r="0" b="0"/>
                                  <wp:docPr id="58" name="Picture 5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512763" cy="6300216"/>
                                          </a:xfrm>
                                          <a:prstGeom prst="rect">
                                            <a:avLst/>
                                          </a:prstGeom>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B5F789" id="Text Box 52" o:spid="_x0000_s1034" type="#_x0000_t202" style="position:absolute;margin-left:0;margin-top:22.55pt;width:456.6pt;height:529.4pt;z-index:-251618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" fillcolor="white [3201]" strokeweight=".5pt">
                <v:textbox>
                  <w:txbxContent>
                    <w:p w14:paraId="69ED6227" w14:textId="280896DA" w:rsidR="00BE0772" w:rsidRDefault="00BE0772" w:rsidP="00BE0772">
                      <w:r>
                        <w:rPr>
                          <w:noProof/>
                        </w:rPr>
                        <w:drawing>
                          <wp:inline distT="0" distB="0" distL="0" distR="0" wp14:anchorId="6C8FE5CF" wp14:editId="6F19471D">
                            <wp:extent cx="5512763" cy="6300216"/>
                            <wp:effectExtent l="0" t="0" r="0" b="0"/>
                            <wp:docPr id="58" name="Picture 5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512763" cy="6300216"/>
                                    </a:xfrm>
                                    <a:prstGeom prst="rect">
                                      <a:avLst/>
                                    </a:prstGeom>
                                  </pic:spPr>
                                </pic:pic>
                              </a:graphicData>
                            </a:graphic>
                          </wp:inline>
                        </w:drawing>
                      </w:r>
                    </w:p>
                  </w:txbxContent>
                </v:textbox>
                <w10:wrap type="tight"/>
              </v:shape>
            </w:pict>
          </mc:Fallback>
        </mc:AlternateContent>
      </w:r>
      <w:r>
        <w:rPr>
          <w:noProof/>
        </w:rPr>
        <mc:AlternateContent>
          <mc:Choice Requires="wps">
            <w:drawing>
              <wp:anchor distT="0" distB="0" distL="114300" distR="114300" simplePos="0" relativeHeight="251699200" behindDoc="0" locked="0" layoutInCell="1" allowOverlap="1" wp14:anchorId="279110E9" wp14:editId="27FFC8FD">
                <wp:simplePos x="0" y="0"/>
                <wp:positionH relativeFrom="column">
                  <wp:posOffset>1969008</wp:posOffset>
                </wp:positionH>
                <wp:positionV relativeFrom="paragraph">
                  <wp:posOffset>5120386</wp:posOffset>
                </wp:positionV>
                <wp:extent cx="3640963" cy="1767840"/>
                <wp:effectExtent l="0" t="0" r="17145" b="10160"/>
                <wp:wrapNone/>
                <wp:docPr id="60" name="Text Box 60"/>
                <wp:cNvGraphicFramePr/>
                <a:graphic xmlns:a="http://schemas.openxmlformats.org/drawingml/2006/main">
                  <a:graphicData uri="http://schemas.microsoft.com/office/word/2010/wordprocessingShape">
                    <wps:wsp>
                      <wps:cNvSpPr txBox="1"/>
                      <wps:spPr>
                        <a:xfrm>
                          <a:off x="0" y="0"/>
                          <a:ext cx="3640963" cy="1767840"/>
                        </a:xfrm>
                        <a:prstGeom prst="rect">
                          <a:avLst/>
                        </a:prstGeom>
                        <a:solidFill>
                          <a:schemeClr val="lt1"/>
                        </a:solidFill>
                        <a:ln w="6350">
                          <a:solidFill>
                            <a:prstClr val="black"/>
                          </a:solidFill>
                        </a:ln>
                      </wps:spPr>
                      <wps:txbx>
                        <w:txbxContent>
                          <w:p w14:paraId="3E122547" w14:textId="30E529A9" w:rsidR="00AB4390" w:rsidRDefault="00AB4390" w:rsidP="00AB4390">
                            <w:pPr>
                              <w:jc w:val="both"/>
                            </w:pPr>
                            <w:bookmarkStart w:id="18" w:name="Fig_S13"/>
                            <w:r>
                              <w:t>Fig. S1</w:t>
                            </w:r>
                            <w:r w:rsidR="009E284E">
                              <w:t>3</w:t>
                            </w:r>
                            <w:bookmarkEnd w:id="18"/>
                            <w:r>
                              <w:t xml:space="preserve">. </w:t>
                            </w:r>
                            <w:r w:rsidRPr="000A4627">
                              <w:rPr>
                                <w:bCs/>
                              </w:rPr>
                              <w:t xml:space="preserve">Performance of </w:t>
                            </w:r>
                            <w:r>
                              <w:rPr>
                                <w:bCs/>
                              </w:rPr>
                              <w:t>the classic plant hydraulics (PH</w:t>
                            </w:r>
                            <w:r w:rsidR="00B619C0" w:rsidRPr="001407F8">
                              <w:rPr>
                                <w:bCs/>
                                <w:vertAlign w:val="subscript"/>
                              </w:rPr>
                              <w:t>exp</w:t>
                            </w:r>
                            <w:r>
                              <w:rPr>
                                <w:bCs/>
                              </w:rPr>
                              <w:t xml:space="preserve">) model </w:t>
                            </w:r>
                            <w:r w:rsidR="00557088">
                              <w:rPr>
                                <w:bCs/>
                              </w:rPr>
                              <w:t>for predicting</w:t>
                            </w:r>
                            <w:r>
                              <w:rPr>
                                <w:bCs/>
                              </w:rPr>
                              <w:t xml:space="preserve"> latent heat flux (LE) </w:t>
                            </w:r>
                            <w:r w:rsidR="00557088">
                              <w:rPr>
                                <w:bCs/>
                              </w:rPr>
                              <w:t xml:space="preserve">in different </w:t>
                            </w:r>
                            <w:r>
                              <w:rPr>
                                <w:bCs/>
                              </w:rPr>
                              <w:t xml:space="preserve">biomes for </w:t>
                            </w:r>
                            <w:r w:rsidR="00557088">
                              <w:rPr>
                                <w:bCs/>
                              </w:rPr>
                              <w:t>Configuration-</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592CF526" w14:textId="77777777" w:rsidR="00AB4390" w:rsidRDefault="00AB4390" w:rsidP="00AB4390"/>
                          <w:p w14:paraId="2CC5A346" w14:textId="77777777" w:rsidR="00AB4390" w:rsidRDefault="00AB4390" w:rsidP="00AB4390"/>
                          <w:p w14:paraId="3E0C77A5" w14:textId="77777777" w:rsidR="00AB4390" w:rsidRDefault="00AB43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110E9" id="Text Box 60" o:spid="_x0000_s1035" type="#_x0000_t202" style="position:absolute;margin-left:155.05pt;margin-top:403.2pt;width:286.7pt;height:139.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" fillcolor="white [3201]" strokeweight=".5pt">
                <v:textbox>
                  <w:txbxContent>
                    <w:p w14:paraId="3E122547" w14:textId="30E529A9" w:rsidR="00AB4390" w:rsidRDefault="00AB4390" w:rsidP="00AB4390">
                      <w:pPr>
                        <w:jc w:val="both"/>
                      </w:pPr>
                      <w:bookmarkStart w:id="19" w:name="Fig_S13"/>
                      <w:r>
                        <w:t>Fig. S1</w:t>
                      </w:r>
                      <w:r w:rsidR="009E284E">
                        <w:t>3</w:t>
                      </w:r>
                      <w:bookmarkEnd w:id="19"/>
                      <w:r>
                        <w:t xml:space="preserve">. </w:t>
                      </w:r>
                      <w:r w:rsidRPr="000A4627">
                        <w:rPr>
                          <w:bCs/>
                        </w:rPr>
                        <w:t xml:space="preserve">Performance of </w:t>
                      </w:r>
                      <w:r>
                        <w:rPr>
                          <w:bCs/>
                        </w:rPr>
                        <w:t>the classic plant hydraulics (PH</w:t>
                      </w:r>
                      <w:r w:rsidR="00B619C0" w:rsidRPr="001407F8">
                        <w:rPr>
                          <w:bCs/>
                          <w:vertAlign w:val="subscript"/>
                        </w:rPr>
                        <w:t>exp</w:t>
                      </w:r>
                      <w:r>
                        <w:rPr>
                          <w:bCs/>
                        </w:rPr>
                        <w:t xml:space="preserve">) model </w:t>
                      </w:r>
                      <w:r w:rsidR="00557088">
                        <w:rPr>
                          <w:bCs/>
                        </w:rPr>
                        <w:t>for predicting</w:t>
                      </w:r>
                      <w:r>
                        <w:rPr>
                          <w:bCs/>
                        </w:rPr>
                        <w:t xml:space="preserve"> latent heat flux (LE) </w:t>
                      </w:r>
                      <w:r w:rsidR="00557088">
                        <w:rPr>
                          <w:bCs/>
                        </w:rPr>
                        <w:t xml:space="preserve">in different </w:t>
                      </w:r>
                      <w:r>
                        <w:rPr>
                          <w:bCs/>
                        </w:rPr>
                        <w:t xml:space="preserve">biomes for </w:t>
                      </w:r>
                      <w:r w:rsidR="00557088">
                        <w:rPr>
                          <w:bCs/>
                        </w:rPr>
                        <w:t>Configuration-</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592CF526" w14:textId="77777777" w:rsidR="00AB4390" w:rsidRDefault="00AB4390" w:rsidP="00AB4390"/>
                    <w:p w14:paraId="2CC5A346" w14:textId="77777777" w:rsidR="00AB4390" w:rsidRDefault="00AB4390" w:rsidP="00AB4390"/>
                    <w:p w14:paraId="3E0C77A5" w14:textId="77777777" w:rsidR="00AB4390" w:rsidRDefault="00AB4390"/>
                  </w:txbxContent>
                </v:textbox>
              </v:shape>
            </w:pict>
          </mc:Fallback>
        </mc:AlternateContent>
      </w:r>
    </w:p>
    <w:p w14:paraId="0D77A788" w14:textId="2C34D716" w:rsidR="00FE3B3B" w:rsidRDefault="00FE3B3B"/>
    <w:p w14:paraId="60206184" w14:textId="5549E7C8" w:rsidR="00FE3B3B" w:rsidRDefault="00FE3B3B"/>
    <w:p w14:paraId="2EB75F36" w14:textId="77777777" w:rsidR="00D03920" w:rsidRDefault="00D03920"/>
    <w:p w14:paraId="792FF121" w14:textId="77777777" w:rsidR="00D03920" w:rsidRDefault="00D03920"/>
    <w:p w14:paraId="71227A11" w14:textId="5CA8BB6B" w:rsidR="00D03920" w:rsidRDefault="00FB58B2">
      <w:r>
        <w:rPr>
          <w:noProof/>
        </w:rPr>
        <mc:AlternateContent>
          <mc:Choice Requires="wps">
            <w:drawing>
              <wp:anchor distT="0" distB="0" distL="114300" distR="114300" simplePos="0" relativeHeight="251702272" behindDoc="0" locked="0" layoutInCell="1" allowOverlap="1" wp14:anchorId="120BCDC9" wp14:editId="11CD97BB">
                <wp:simplePos x="0" y="0"/>
                <wp:positionH relativeFrom="column">
                  <wp:posOffset>2218944</wp:posOffset>
                </wp:positionH>
                <wp:positionV relativeFrom="paragraph">
                  <wp:posOffset>5352288</wp:posOffset>
                </wp:positionV>
                <wp:extent cx="3644900" cy="1731264"/>
                <wp:effectExtent l="0" t="0" r="12700" b="8890"/>
                <wp:wrapNone/>
                <wp:docPr id="100" name="Text Box 100"/>
                <wp:cNvGraphicFramePr/>
                <a:graphic xmlns:a="http://schemas.openxmlformats.org/drawingml/2006/main">
                  <a:graphicData uri="http://schemas.microsoft.com/office/word/2010/wordprocessingShape">
                    <wps:wsp>
                      <wps:cNvSpPr txBox="1"/>
                      <wps:spPr>
                        <a:xfrm>
                          <a:off x="0" y="0"/>
                          <a:ext cx="3644900" cy="1731264"/>
                        </a:xfrm>
                        <a:prstGeom prst="rect">
                          <a:avLst/>
                        </a:prstGeom>
                        <a:solidFill>
                          <a:schemeClr val="lt1"/>
                        </a:solidFill>
                        <a:ln w="6350">
                          <a:solidFill>
                            <a:prstClr val="black"/>
                          </a:solidFill>
                        </a:ln>
                      </wps:spPr>
                      <wps:txbx>
                        <w:txbxContent>
                          <w:p w14:paraId="5079687E" w14:textId="627BF8C2" w:rsidR="00FB58B2" w:rsidRDefault="00FB58B2" w:rsidP="00FB58B2">
                            <w:pPr>
                              <w:jc w:val="both"/>
                            </w:pPr>
                            <w:bookmarkStart w:id="20" w:name="Fig_S14"/>
                            <w:r>
                              <w:t>Fig. S1</w:t>
                            </w:r>
                            <w:r w:rsidR="009E284E">
                              <w:t>4</w:t>
                            </w:r>
                            <w:bookmarkEnd w:id="20"/>
                            <w:r>
                              <w:t xml:space="preserve">. </w:t>
                            </w:r>
                            <w:r>
                              <w:rPr>
                                <w:bCs/>
                              </w:rPr>
                              <w:t>Energy conservation</w:t>
                            </w:r>
                            <w:r w:rsidRPr="000A4627">
                              <w:rPr>
                                <w:bCs/>
                              </w:rPr>
                              <w:t xml:space="preserve"> </w:t>
                            </w:r>
                            <w:r w:rsidR="00590FAE">
                              <w:rPr>
                                <w:bCs/>
                              </w:rPr>
                              <w:t>in</w:t>
                            </w:r>
                            <w:r w:rsidR="00590FAE" w:rsidRPr="000A4627">
                              <w:rPr>
                                <w:bCs/>
                              </w:rPr>
                              <w:t xml:space="preserve"> </w:t>
                            </w:r>
                            <w:r>
                              <w:rPr>
                                <w:bCs/>
                              </w:rPr>
                              <w:t>the classic plant hydraulic (PH</w:t>
                            </w:r>
                            <w:r w:rsidR="00DF06B5" w:rsidRPr="001407F8">
                              <w:rPr>
                                <w:bCs/>
                                <w:vertAlign w:val="subscript"/>
                              </w:rPr>
                              <w:t>exp</w:t>
                            </w:r>
                            <w:r>
                              <w:rPr>
                                <w:bCs/>
                              </w:rPr>
                              <w:t>) model</w:t>
                            </w:r>
                            <w:r w:rsidR="00590FAE">
                              <w:rPr>
                                <w:bCs/>
                              </w:rPr>
                              <w:t>’s outputs</w:t>
                            </w:r>
                            <w:r>
                              <w:rPr>
                                <w:bCs/>
                              </w:rPr>
                              <w:t xml:space="preserve"> </w:t>
                            </w:r>
                            <w:r w:rsidR="00590FAE">
                              <w:rPr>
                                <w:bCs/>
                              </w:rPr>
                              <w:t xml:space="preserve">in </w:t>
                            </w:r>
                            <w:r>
                              <w:rPr>
                                <w:bCs/>
                              </w:rPr>
                              <w:t xml:space="preserve">different biomes for </w:t>
                            </w:r>
                            <w:r w:rsidR="00590FAE">
                              <w:rPr>
                                <w:bCs/>
                              </w:rPr>
                              <w:t>Configuration-</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5CAA77C6" w14:textId="77777777" w:rsidR="00FB58B2" w:rsidRDefault="00FB58B2" w:rsidP="00FB58B2"/>
                          <w:p w14:paraId="12C1C425" w14:textId="77777777" w:rsidR="00FB58B2" w:rsidRDefault="00FB58B2" w:rsidP="00FB58B2"/>
                          <w:p w14:paraId="3CE9C06A" w14:textId="77777777" w:rsidR="00FB58B2" w:rsidRDefault="00FB58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0BCDC9" id="Text Box 100" o:spid="_x0000_s1036" type="#_x0000_t202" style="position:absolute;margin-left:174.7pt;margin-top:421.45pt;width:287pt;height:136.3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" fillcolor="white [3201]" strokeweight=".5pt">
                <v:textbox>
                  <w:txbxContent>
                    <w:p w14:paraId="5079687E" w14:textId="627BF8C2" w:rsidR="00FB58B2" w:rsidRDefault="00FB58B2" w:rsidP="00FB58B2">
                      <w:pPr>
                        <w:jc w:val="both"/>
                      </w:pPr>
                      <w:bookmarkStart w:id="21" w:name="Fig_S14"/>
                      <w:r>
                        <w:t>Fig. S1</w:t>
                      </w:r>
                      <w:r w:rsidR="009E284E">
                        <w:t>4</w:t>
                      </w:r>
                      <w:bookmarkEnd w:id="21"/>
                      <w:r>
                        <w:t xml:space="preserve">. </w:t>
                      </w:r>
                      <w:r>
                        <w:rPr>
                          <w:bCs/>
                        </w:rPr>
                        <w:t>Energy conservation</w:t>
                      </w:r>
                      <w:r w:rsidRPr="000A4627">
                        <w:rPr>
                          <w:bCs/>
                        </w:rPr>
                        <w:t xml:space="preserve"> </w:t>
                      </w:r>
                      <w:r w:rsidR="00590FAE">
                        <w:rPr>
                          <w:bCs/>
                        </w:rPr>
                        <w:t>in</w:t>
                      </w:r>
                      <w:r w:rsidR="00590FAE" w:rsidRPr="000A4627">
                        <w:rPr>
                          <w:bCs/>
                        </w:rPr>
                        <w:t xml:space="preserve"> </w:t>
                      </w:r>
                      <w:r>
                        <w:rPr>
                          <w:bCs/>
                        </w:rPr>
                        <w:t>the classic plant hydraulic (PH</w:t>
                      </w:r>
                      <w:r w:rsidR="00DF06B5" w:rsidRPr="001407F8">
                        <w:rPr>
                          <w:bCs/>
                          <w:vertAlign w:val="subscript"/>
                        </w:rPr>
                        <w:t>exp</w:t>
                      </w:r>
                      <w:r>
                        <w:rPr>
                          <w:bCs/>
                        </w:rPr>
                        <w:t>) model</w:t>
                      </w:r>
                      <w:r w:rsidR="00590FAE">
                        <w:rPr>
                          <w:bCs/>
                        </w:rPr>
                        <w:t>’s outputs</w:t>
                      </w:r>
                      <w:r>
                        <w:rPr>
                          <w:bCs/>
                        </w:rPr>
                        <w:t xml:space="preserve"> </w:t>
                      </w:r>
                      <w:r w:rsidR="00590FAE">
                        <w:rPr>
                          <w:bCs/>
                        </w:rPr>
                        <w:t xml:space="preserve">in </w:t>
                      </w:r>
                      <w:r>
                        <w:rPr>
                          <w:bCs/>
                        </w:rPr>
                        <w:t xml:space="preserve">different biomes for </w:t>
                      </w:r>
                      <w:r w:rsidR="00590FAE">
                        <w:rPr>
                          <w:bCs/>
                        </w:rPr>
                        <w:t>Configuration-</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5CAA77C6" w14:textId="77777777" w:rsidR="00FB58B2" w:rsidRDefault="00FB58B2" w:rsidP="00FB58B2"/>
                    <w:p w14:paraId="12C1C425" w14:textId="77777777" w:rsidR="00FB58B2" w:rsidRDefault="00FB58B2" w:rsidP="00FB58B2"/>
                    <w:p w14:paraId="3CE9C06A" w14:textId="77777777" w:rsidR="00FB58B2" w:rsidRDefault="00FB58B2"/>
                  </w:txbxContent>
                </v:textbox>
              </v:shape>
            </w:pict>
          </mc:Fallback>
        </mc:AlternateContent>
      </w:r>
      <w:r>
        <w:rPr>
          <w:noProof/>
        </w:rPr>
        <mc:AlternateContent>
          <mc:Choice Requires="wps">
            <w:drawing>
              <wp:anchor distT="0" distB="0" distL="114300" distR="114300" simplePos="0" relativeHeight="251701248" behindDoc="1" locked="0" layoutInCell="1" allowOverlap="1" wp14:anchorId="53ED6562" wp14:editId="551FE2ED">
                <wp:simplePos x="0" y="0"/>
                <wp:positionH relativeFrom="column">
                  <wp:posOffset>0</wp:posOffset>
                </wp:positionH>
                <wp:positionV relativeFrom="paragraph">
                  <wp:posOffset>286385</wp:posOffset>
                </wp:positionV>
                <wp:extent cx="5798820" cy="6888480"/>
                <wp:effectExtent l="0" t="0" r="19050" b="7620"/>
                <wp:wrapTight wrapText="bothSides">
                  <wp:wrapPolygon edited="0">
                    <wp:start x="0" y="0"/>
                    <wp:lineTo x="0" y="21584"/>
                    <wp:lineTo x="21623" y="21584"/>
                    <wp:lineTo x="21623" y="0"/>
                    <wp:lineTo x="0" y="0"/>
                  </wp:wrapPolygon>
                </wp:wrapTight>
                <wp:docPr id="85" name="Text Box 85"/>
                <wp:cNvGraphicFramePr/>
                <a:graphic xmlns:a="http://schemas.openxmlformats.org/drawingml/2006/main">
                  <a:graphicData uri="http://schemas.microsoft.com/office/word/2010/wordprocessingShape">
                    <wps:wsp>
                      <wps:cNvSpPr txBox="1"/>
                      <wps:spPr>
                        <a:xfrm>
                          <a:off x="0" y="0"/>
                          <a:ext cx="5798820" cy="6888480"/>
                        </a:xfrm>
                        <a:prstGeom prst="rect">
                          <a:avLst/>
                        </a:prstGeom>
                        <a:solidFill>
                          <a:schemeClr val="lt1"/>
                        </a:solidFill>
                        <a:ln w="6350">
                          <a:solidFill>
                            <a:prstClr val="black"/>
                          </a:solidFill>
                        </a:ln>
                      </wps:spPr>
                      <wps:txbx>
                        <w:txbxContent>
                          <w:p w14:paraId="52B1DDB4" w14:textId="58D9B087" w:rsidR="00D03920" w:rsidRDefault="00D03920" w:rsidP="00D03920">
                            <w:r>
                              <w:rPr>
                                <w:noProof/>
                              </w:rPr>
                              <w:drawing>
                                <wp:inline distT="0" distB="0" distL="0" distR="0" wp14:anchorId="32560243" wp14:editId="6E87650B">
                                  <wp:extent cx="5797550" cy="6625590"/>
                                  <wp:effectExtent l="0" t="0" r="6350" b="3810"/>
                                  <wp:docPr id="99" name="Picture 9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icture containing 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797550" cy="6625590"/>
                                          </a:xfrm>
                                          <a:prstGeom prst="rect">
                                            <a:avLst/>
                                          </a:prstGeom>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ED6562" id="Text Box 85" o:spid="_x0000_s1037" type="#_x0000_t202" style="position:absolute;margin-left:0;margin-top:22.55pt;width:456.6pt;height:542.4pt;z-index:-2516152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" fillcolor="white [3201]" strokeweight=".5pt">
                <v:textbox>
                  <w:txbxContent>
                    <w:p w14:paraId="52B1DDB4" w14:textId="58D9B087" w:rsidR="00D03920" w:rsidRDefault="00D03920" w:rsidP="00D03920">
                      <w:r>
                        <w:rPr>
                          <w:noProof/>
                        </w:rPr>
                        <w:drawing>
                          <wp:inline distT="0" distB="0" distL="0" distR="0" wp14:anchorId="32560243" wp14:editId="6E87650B">
                            <wp:extent cx="5797550" cy="6625590"/>
                            <wp:effectExtent l="0" t="0" r="6350" b="3810"/>
                            <wp:docPr id="99" name="Picture 9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icture containing 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797550" cy="6625590"/>
                                    </a:xfrm>
                                    <a:prstGeom prst="rect">
                                      <a:avLst/>
                                    </a:prstGeom>
                                  </pic:spPr>
                                </pic:pic>
                              </a:graphicData>
                            </a:graphic>
                          </wp:inline>
                        </w:drawing>
                      </w:r>
                    </w:p>
                  </w:txbxContent>
                </v:textbox>
                <w10:wrap type="tight"/>
              </v:shape>
            </w:pict>
          </mc:Fallback>
        </mc:AlternateContent>
      </w:r>
    </w:p>
    <w:p w14:paraId="0F4DD3E7" w14:textId="37C6FC24" w:rsidR="00FE3B3B" w:rsidRDefault="00FE3B3B"/>
    <w:p w14:paraId="67C3C5E5" w14:textId="5C8BD3B5" w:rsidR="00FE3B3B" w:rsidRDefault="00FE3B3B"/>
    <w:p w14:paraId="23B71719" w14:textId="4FD0A262" w:rsidR="00FE3B3B" w:rsidRDefault="009A429E">
      <w:r>
        <w:rPr>
          <w:noProof/>
        </w:rPr>
        <w:lastRenderedPageBreak/>
        <mc:AlternateContent>
          <mc:Choice Requires="wps">
            <w:drawing>
              <wp:anchor distT="0" distB="0" distL="114300" distR="114300" simplePos="0" relativeHeight="251674624" behindDoc="0" locked="0" layoutInCell="1" allowOverlap="1" wp14:anchorId="0D4B396F" wp14:editId="09525B9B">
                <wp:simplePos x="0" y="0"/>
                <wp:positionH relativeFrom="column">
                  <wp:posOffset>2075935</wp:posOffset>
                </wp:positionH>
                <wp:positionV relativeFrom="paragraph">
                  <wp:posOffset>5181600</wp:posOffset>
                </wp:positionV>
                <wp:extent cx="3763645" cy="1779373"/>
                <wp:effectExtent l="0" t="0" r="27305" b="11430"/>
                <wp:wrapNone/>
                <wp:docPr id="38" name="Text Box 38"/>
                <wp:cNvGraphicFramePr/>
                <a:graphic xmlns:a="http://schemas.openxmlformats.org/drawingml/2006/main">
                  <a:graphicData uri="http://schemas.microsoft.com/office/word/2010/wordprocessingShape">
                    <wps:wsp>
                      <wps:cNvSpPr txBox="1"/>
                      <wps:spPr>
                        <a:xfrm>
                          <a:off x="0" y="0"/>
                          <a:ext cx="3763645" cy="1779373"/>
                        </a:xfrm>
                        <a:prstGeom prst="rect">
                          <a:avLst/>
                        </a:prstGeom>
                        <a:solidFill>
                          <a:schemeClr val="lt1"/>
                        </a:solidFill>
                        <a:ln w="6350">
                          <a:solidFill>
                            <a:prstClr val="black"/>
                          </a:solidFill>
                        </a:ln>
                      </wps:spPr>
                      <wps:txbx>
                        <w:txbxContent>
                          <w:p w14:paraId="10E34604" w14:textId="77A97018" w:rsidR="00401FD2" w:rsidRDefault="00401FD2" w:rsidP="009A429E">
                            <w:pPr>
                              <w:jc w:val="both"/>
                            </w:pPr>
                            <w:bookmarkStart w:id="22" w:name="Fig_S15"/>
                            <w:r>
                              <w:t>Fig. S1</w:t>
                            </w:r>
                            <w:r w:rsidR="009E284E">
                              <w:t>5</w:t>
                            </w:r>
                            <w:bookmarkEnd w:id="22"/>
                            <w:r>
                              <w:t xml:space="preserve">. </w:t>
                            </w:r>
                            <w:r w:rsidRPr="000A4627">
                              <w:rPr>
                                <w:bCs/>
                              </w:rPr>
                              <w:t xml:space="preserve">Performance of </w:t>
                            </w:r>
                            <w:r>
                              <w:rPr>
                                <w:bCs/>
                              </w:rPr>
                              <w:t>the empirical model</w:t>
                            </w:r>
                            <w:r w:rsidR="000C221A">
                              <w:rPr>
                                <w:bCs/>
                              </w:rPr>
                              <w:t xml:space="preserve"> (EMP)</w:t>
                            </w:r>
                            <w:r>
                              <w:rPr>
                                <w:bCs/>
                              </w:rPr>
                              <w:t xml:space="preserve"> </w:t>
                            </w:r>
                            <w:r w:rsidR="00590FAE">
                              <w:rPr>
                                <w:bCs/>
                              </w:rPr>
                              <w:t>for predicting</w:t>
                            </w:r>
                            <w:r>
                              <w:rPr>
                                <w:bCs/>
                              </w:rPr>
                              <w:t xml:space="preserve"> latent heat flux (LE) </w:t>
                            </w:r>
                            <w:r w:rsidR="003A090C">
                              <w:rPr>
                                <w:bCs/>
                              </w:rPr>
                              <w:t xml:space="preserve">in </w:t>
                            </w:r>
                            <w:r>
                              <w:rPr>
                                <w:bCs/>
                              </w:rPr>
                              <w:t xml:space="preserve">different biomes for </w:t>
                            </w:r>
                            <w:r w:rsidR="003A090C">
                              <w:rPr>
                                <w:bCs/>
                              </w:rPr>
                              <w:t>Configuration-</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7A01C591" w14:textId="77777777" w:rsidR="00401FD2" w:rsidRDefault="00401FD2" w:rsidP="009A429E"/>
                          <w:p w14:paraId="31053BC5" w14:textId="77777777" w:rsidR="00401FD2" w:rsidRDefault="00401FD2" w:rsidP="009A429E"/>
                          <w:p w14:paraId="105A0D14" w14:textId="77777777" w:rsidR="00401FD2" w:rsidRDefault="00401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B396F" id="Text Box 38" o:spid="_x0000_s1038" type="#_x0000_t202" style="position:absolute;margin-left:163.45pt;margin-top:408pt;width:296.35pt;height:140.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" fillcolor="white [3201]" strokeweight=".5pt">
                <v:textbox>
                  <w:txbxContent>
                    <w:p w14:paraId="10E34604" w14:textId="77A97018" w:rsidR="00401FD2" w:rsidRDefault="00401FD2" w:rsidP="009A429E">
                      <w:pPr>
                        <w:jc w:val="both"/>
                      </w:pPr>
                      <w:bookmarkStart w:id="23" w:name="Fig_S15"/>
                      <w:r>
                        <w:t>Fig. S1</w:t>
                      </w:r>
                      <w:r w:rsidR="009E284E">
                        <w:t>5</w:t>
                      </w:r>
                      <w:bookmarkEnd w:id="23"/>
                      <w:r>
                        <w:t xml:space="preserve">. </w:t>
                      </w:r>
                      <w:r w:rsidRPr="000A4627">
                        <w:rPr>
                          <w:bCs/>
                        </w:rPr>
                        <w:t xml:space="preserve">Performance of </w:t>
                      </w:r>
                      <w:r>
                        <w:rPr>
                          <w:bCs/>
                        </w:rPr>
                        <w:t>the empirical model</w:t>
                      </w:r>
                      <w:r w:rsidR="000C221A">
                        <w:rPr>
                          <w:bCs/>
                        </w:rPr>
                        <w:t xml:space="preserve"> (EMP)</w:t>
                      </w:r>
                      <w:r>
                        <w:rPr>
                          <w:bCs/>
                        </w:rPr>
                        <w:t xml:space="preserve"> </w:t>
                      </w:r>
                      <w:r w:rsidR="00590FAE">
                        <w:rPr>
                          <w:bCs/>
                        </w:rPr>
                        <w:t>for predicting</w:t>
                      </w:r>
                      <w:r>
                        <w:rPr>
                          <w:bCs/>
                        </w:rPr>
                        <w:t xml:space="preserve"> latent heat flux (LE) </w:t>
                      </w:r>
                      <w:r w:rsidR="003A090C">
                        <w:rPr>
                          <w:bCs/>
                        </w:rPr>
                        <w:t xml:space="preserve">in </w:t>
                      </w:r>
                      <w:r>
                        <w:rPr>
                          <w:bCs/>
                        </w:rPr>
                        <w:t xml:space="preserve">different biomes for </w:t>
                      </w:r>
                      <w:r w:rsidR="003A090C">
                        <w:rPr>
                          <w:bCs/>
                        </w:rPr>
                        <w:t>Configuration-</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7A01C591" w14:textId="77777777" w:rsidR="00401FD2" w:rsidRDefault="00401FD2" w:rsidP="009A429E"/>
                    <w:p w14:paraId="31053BC5" w14:textId="77777777" w:rsidR="00401FD2" w:rsidRDefault="00401FD2" w:rsidP="009A429E"/>
                    <w:p w14:paraId="105A0D14" w14:textId="77777777" w:rsidR="00401FD2" w:rsidRDefault="00401FD2"/>
                  </w:txbxContent>
                </v:textbox>
              </v:shape>
            </w:pict>
          </mc:Fallback>
        </mc:AlternateContent>
      </w:r>
      <w:r>
        <w:rPr>
          <w:noProof/>
        </w:rPr>
        <mc:AlternateContent>
          <mc:Choice Requires="wps">
            <w:drawing>
              <wp:anchor distT="0" distB="0" distL="114300" distR="114300" simplePos="0" relativeHeight="251673600" behindDoc="1" locked="0" layoutInCell="1" allowOverlap="1" wp14:anchorId="4586320C" wp14:editId="0FEB0F22">
                <wp:simplePos x="0" y="0"/>
                <wp:positionH relativeFrom="margin">
                  <wp:align>left</wp:align>
                </wp:positionH>
                <wp:positionV relativeFrom="paragraph">
                  <wp:posOffset>98854</wp:posOffset>
                </wp:positionV>
                <wp:extent cx="5947719" cy="6919784"/>
                <wp:effectExtent l="0" t="0" r="8890" b="14605"/>
                <wp:wrapTight wrapText="bothSides">
                  <wp:wrapPolygon edited="0">
                    <wp:start x="0" y="0"/>
                    <wp:lineTo x="0" y="21606"/>
                    <wp:lineTo x="21586" y="21606"/>
                    <wp:lineTo x="2158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7719" cy="6919784"/>
                        </a:xfrm>
                        <a:prstGeom prst="rect">
                          <a:avLst/>
                        </a:prstGeom>
                        <a:solidFill>
                          <a:schemeClr val="lt1"/>
                        </a:solidFill>
                        <a:ln w="6350">
                          <a:solidFill>
                            <a:prstClr val="black"/>
                          </a:solidFill>
                        </a:ln>
                      </wps:spPr>
                      <wps:txbx>
                        <w:txbxContent>
                          <w:p w14:paraId="3556699E" w14:textId="1EE055FB" w:rsidR="00401FD2" w:rsidRDefault="00401FD2">
                            <w:r>
                              <w:rPr>
                                <w:noProof/>
                              </w:rPr>
                              <w:drawing>
                                <wp:inline distT="0" distB="0" distL="0" distR="0" wp14:anchorId="1E336E3A" wp14:editId="675E11DE">
                                  <wp:extent cx="5749925" cy="6565265"/>
                                  <wp:effectExtent l="0" t="0" r="3175"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49925" cy="65652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86320C" id="Text Box 36" o:spid="_x0000_s1039" type="#_x0000_t202" style="position:absolute;margin-left:0;margin-top:7.8pt;width:468.3pt;height:544.85pt;z-index:-2516428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" fillcolor="white [3201]" strokeweight=".5pt">
                <v:textbox>
                  <w:txbxContent>
                    <w:p w14:paraId="3556699E" w14:textId="1EE055FB" w:rsidR="00401FD2" w:rsidRDefault="00401FD2">
                      <w:r>
                        <w:rPr>
                          <w:noProof/>
                        </w:rPr>
                        <w:drawing>
                          <wp:inline distT="0" distB="0" distL="0" distR="0" wp14:anchorId="1E336E3A" wp14:editId="675E11DE">
                            <wp:extent cx="5749925" cy="6565265"/>
                            <wp:effectExtent l="0" t="0" r="3175"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49925" cy="6565265"/>
                                    </a:xfrm>
                                    <a:prstGeom prst="rect">
                                      <a:avLst/>
                                    </a:prstGeom>
                                    <a:noFill/>
                                    <a:ln>
                                      <a:noFill/>
                                    </a:ln>
                                  </pic:spPr>
                                </pic:pic>
                              </a:graphicData>
                            </a:graphic>
                          </wp:inline>
                        </w:drawing>
                      </w:r>
                    </w:p>
                  </w:txbxContent>
                </v:textbox>
                <w10:wrap type="tight" anchorx="margin"/>
              </v:shape>
            </w:pict>
          </mc:Fallback>
        </mc:AlternateContent>
      </w:r>
      <w:r w:rsidR="00B15873">
        <w:tab/>
      </w:r>
    </w:p>
    <w:p w14:paraId="11F27520" w14:textId="1D841934" w:rsidR="00B15873" w:rsidRDefault="00B15873"/>
    <w:p w14:paraId="6FC7ABCA" w14:textId="5A1664A9" w:rsidR="00B15873" w:rsidRDefault="00B15873"/>
    <w:p w14:paraId="28208009" w14:textId="01DCAE8B" w:rsidR="00B15873" w:rsidRDefault="00B15873"/>
    <w:p w14:paraId="78C2A2A6" w14:textId="646317A3" w:rsidR="00B14EF9" w:rsidRDefault="00B14EF9">
      <w:r>
        <w:rPr>
          <w:noProof/>
        </w:rPr>
        <w:lastRenderedPageBreak/>
        <mc:AlternateContent>
          <mc:Choice Requires="wps">
            <w:drawing>
              <wp:anchor distT="0" distB="0" distL="114300" distR="114300" simplePos="0" relativeHeight="251676672" behindDoc="0" locked="0" layoutInCell="1" allowOverlap="1" wp14:anchorId="68BC5A4D" wp14:editId="474DB17B">
                <wp:simplePos x="0" y="0"/>
                <wp:positionH relativeFrom="column">
                  <wp:posOffset>2042984</wp:posOffset>
                </wp:positionH>
                <wp:positionV relativeFrom="paragraph">
                  <wp:posOffset>4975653</wp:posOffset>
                </wp:positionV>
                <wp:extent cx="3467735" cy="1779373"/>
                <wp:effectExtent l="0" t="0" r="18415" b="11430"/>
                <wp:wrapNone/>
                <wp:docPr id="41" name="Text Box 41"/>
                <wp:cNvGraphicFramePr/>
                <a:graphic xmlns:a="http://schemas.openxmlformats.org/drawingml/2006/main">
                  <a:graphicData uri="http://schemas.microsoft.com/office/word/2010/wordprocessingShape">
                    <wps:wsp>
                      <wps:cNvSpPr txBox="1"/>
                      <wps:spPr>
                        <a:xfrm>
                          <a:off x="0" y="0"/>
                          <a:ext cx="3467735" cy="1779373"/>
                        </a:xfrm>
                        <a:prstGeom prst="rect">
                          <a:avLst/>
                        </a:prstGeom>
                        <a:solidFill>
                          <a:schemeClr val="lt1"/>
                        </a:solidFill>
                        <a:ln w="6350">
                          <a:solidFill>
                            <a:prstClr val="black"/>
                          </a:solidFill>
                        </a:ln>
                      </wps:spPr>
                      <wps:txbx>
                        <w:txbxContent>
                          <w:p w14:paraId="6F5CA640" w14:textId="40CBC176" w:rsidR="00401FD2" w:rsidRDefault="00401FD2" w:rsidP="00B14EF9">
                            <w:pPr>
                              <w:jc w:val="both"/>
                            </w:pPr>
                            <w:bookmarkStart w:id="24" w:name="Fig_S16"/>
                            <w:r>
                              <w:t>Fig. S1</w:t>
                            </w:r>
                            <w:r w:rsidR="009E284E">
                              <w:t>6</w:t>
                            </w:r>
                            <w:bookmarkEnd w:id="24"/>
                            <w:r>
                              <w:t xml:space="preserve">. </w:t>
                            </w:r>
                            <w:r>
                              <w:rPr>
                                <w:bCs/>
                              </w:rPr>
                              <w:t>Energy conservation</w:t>
                            </w:r>
                            <w:r w:rsidRPr="000A4627">
                              <w:rPr>
                                <w:bCs/>
                              </w:rPr>
                              <w:t xml:space="preserve"> </w:t>
                            </w:r>
                            <w:r w:rsidR="003A090C">
                              <w:rPr>
                                <w:bCs/>
                              </w:rPr>
                              <w:t>in</w:t>
                            </w:r>
                            <w:r w:rsidR="003A090C" w:rsidRPr="000A4627">
                              <w:rPr>
                                <w:bCs/>
                              </w:rPr>
                              <w:t xml:space="preserve"> </w:t>
                            </w:r>
                            <w:r>
                              <w:rPr>
                                <w:bCs/>
                              </w:rPr>
                              <w:t>the empirical model</w:t>
                            </w:r>
                            <w:r w:rsidR="003A090C">
                              <w:rPr>
                                <w:bCs/>
                              </w:rPr>
                              <w:t>’s</w:t>
                            </w:r>
                            <w:r w:rsidR="000C221A">
                              <w:rPr>
                                <w:bCs/>
                              </w:rPr>
                              <w:t xml:space="preserve"> (EMP)</w:t>
                            </w:r>
                            <w:r>
                              <w:rPr>
                                <w:bCs/>
                              </w:rPr>
                              <w:t xml:space="preserve"> </w:t>
                            </w:r>
                            <w:r w:rsidR="003A090C">
                              <w:rPr>
                                <w:bCs/>
                              </w:rPr>
                              <w:t xml:space="preserve">output in </w:t>
                            </w:r>
                            <w:r>
                              <w:rPr>
                                <w:bCs/>
                              </w:rPr>
                              <w:t xml:space="preserve">different biomes for </w:t>
                            </w:r>
                            <w:r w:rsidR="003A090C">
                              <w:rPr>
                                <w:bCs/>
                              </w:rPr>
                              <w:t>Configuration-</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3620316D" w14:textId="77777777" w:rsidR="00401FD2" w:rsidRDefault="00401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BC5A4D" id="Text Box 41" o:spid="_x0000_s1040" type="#_x0000_t202" style="position:absolute;margin-left:160.85pt;margin-top:391.8pt;width:273.05pt;height:140.1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" fillcolor="white [3201]" strokeweight=".5pt">
                <v:textbox>
                  <w:txbxContent>
                    <w:p w14:paraId="6F5CA640" w14:textId="40CBC176" w:rsidR="00401FD2" w:rsidRDefault="00401FD2" w:rsidP="00B14EF9">
                      <w:pPr>
                        <w:jc w:val="both"/>
                      </w:pPr>
                      <w:bookmarkStart w:id="25" w:name="Fig_S16"/>
                      <w:r>
                        <w:t>Fig. S1</w:t>
                      </w:r>
                      <w:r w:rsidR="009E284E">
                        <w:t>6</w:t>
                      </w:r>
                      <w:bookmarkEnd w:id="25"/>
                      <w:r>
                        <w:t xml:space="preserve">. </w:t>
                      </w:r>
                      <w:r>
                        <w:rPr>
                          <w:bCs/>
                        </w:rPr>
                        <w:t>Energy conservation</w:t>
                      </w:r>
                      <w:r w:rsidRPr="000A4627">
                        <w:rPr>
                          <w:bCs/>
                        </w:rPr>
                        <w:t xml:space="preserve"> </w:t>
                      </w:r>
                      <w:r w:rsidR="003A090C">
                        <w:rPr>
                          <w:bCs/>
                        </w:rPr>
                        <w:t>in</w:t>
                      </w:r>
                      <w:r w:rsidR="003A090C" w:rsidRPr="000A4627">
                        <w:rPr>
                          <w:bCs/>
                        </w:rPr>
                        <w:t xml:space="preserve"> </w:t>
                      </w:r>
                      <w:r>
                        <w:rPr>
                          <w:bCs/>
                        </w:rPr>
                        <w:t>the empirical model</w:t>
                      </w:r>
                      <w:r w:rsidR="003A090C">
                        <w:rPr>
                          <w:bCs/>
                        </w:rPr>
                        <w:t>’s</w:t>
                      </w:r>
                      <w:r w:rsidR="000C221A">
                        <w:rPr>
                          <w:bCs/>
                        </w:rPr>
                        <w:t xml:space="preserve"> (EMP)</w:t>
                      </w:r>
                      <w:r>
                        <w:rPr>
                          <w:bCs/>
                        </w:rPr>
                        <w:t xml:space="preserve"> </w:t>
                      </w:r>
                      <w:r w:rsidR="003A090C">
                        <w:rPr>
                          <w:bCs/>
                        </w:rPr>
                        <w:t xml:space="preserve">output in </w:t>
                      </w:r>
                      <w:r>
                        <w:rPr>
                          <w:bCs/>
                        </w:rPr>
                        <w:t xml:space="preserve">different biomes for </w:t>
                      </w:r>
                      <w:r w:rsidR="003A090C">
                        <w:rPr>
                          <w:bCs/>
                        </w:rPr>
                        <w:t>Configuration-</w:t>
                      </w:r>
                      <w:r>
                        <w:rPr>
                          <w:bCs/>
                        </w:rPr>
                        <w:t xml:space="preserve">1.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3620316D" w14:textId="77777777" w:rsidR="00401FD2" w:rsidRDefault="00401FD2"/>
                  </w:txbxContent>
                </v:textbox>
              </v:shape>
            </w:pict>
          </mc:Fallback>
        </mc:AlternateContent>
      </w:r>
      <w:r>
        <w:rPr>
          <w:noProof/>
        </w:rPr>
        <mc:AlternateContent>
          <mc:Choice Requires="wps">
            <w:drawing>
              <wp:anchor distT="0" distB="0" distL="114300" distR="114300" simplePos="0" relativeHeight="251675648" behindDoc="1" locked="0" layoutInCell="1" allowOverlap="1" wp14:anchorId="6F6A880C" wp14:editId="1A679158">
                <wp:simplePos x="0" y="0"/>
                <wp:positionH relativeFrom="column">
                  <wp:posOffset>-6350</wp:posOffset>
                </wp:positionH>
                <wp:positionV relativeFrom="paragraph">
                  <wp:posOffset>97155</wp:posOffset>
                </wp:positionV>
                <wp:extent cx="5749925" cy="6746240"/>
                <wp:effectExtent l="0" t="0" r="10795" b="10160"/>
                <wp:wrapTight wrapText="bothSides">
                  <wp:wrapPolygon edited="0">
                    <wp:start x="0" y="0"/>
                    <wp:lineTo x="0" y="21592"/>
                    <wp:lineTo x="21593" y="21592"/>
                    <wp:lineTo x="21593" y="0"/>
                    <wp:lineTo x="0" y="0"/>
                  </wp:wrapPolygon>
                </wp:wrapTight>
                <wp:docPr id="39" name="Text Box 39"/>
                <wp:cNvGraphicFramePr/>
                <a:graphic xmlns:a="http://schemas.openxmlformats.org/drawingml/2006/main">
                  <a:graphicData uri="http://schemas.microsoft.com/office/word/2010/wordprocessingShape">
                    <wps:wsp>
                      <wps:cNvSpPr txBox="1"/>
                      <wps:spPr>
                        <a:xfrm>
                          <a:off x="0" y="0"/>
                          <a:ext cx="5749925" cy="6746240"/>
                        </a:xfrm>
                        <a:prstGeom prst="rect">
                          <a:avLst/>
                        </a:prstGeom>
                        <a:solidFill>
                          <a:schemeClr val="lt1"/>
                        </a:solidFill>
                        <a:ln w="6350">
                          <a:solidFill>
                            <a:prstClr val="black"/>
                          </a:solidFill>
                        </a:ln>
                      </wps:spPr>
                      <wps:txbx>
                        <w:txbxContent>
                          <w:p w14:paraId="2751C854" w14:textId="76BFAAC9" w:rsidR="00401FD2" w:rsidRDefault="00401FD2">
                            <w:r>
                              <w:rPr>
                                <w:noProof/>
                              </w:rPr>
                              <w:drawing>
                                <wp:inline distT="0" distB="0" distL="0" distR="0" wp14:anchorId="463C63C5" wp14:editId="0C14F014">
                                  <wp:extent cx="5552440" cy="63512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52440" cy="635127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6A880C" id="Text Box 39" o:spid="_x0000_s1041" type="#_x0000_t202" style="position:absolute;margin-left:-.5pt;margin-top:7.65pt;width:452.75pt;height:531.2pt;z-index:-2516408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" fillcolor="white [3201]" strokeweight=".5pt">
                <v:textbox>
                  <w:txbxContent>
                    <w:p w14:paraId="2751C854" w14:textId="76BFAAC9" w:rsidR="00401FD2" w:rsidRDefault="00401FD2">
                      <w:r>
                        <w:rPr>
                          <w:noProof/>
                        </w:rPr>
                        <w:drawing>
                          <wp:inline distT="0" distB="0" distL="0" distR="0" wp14:anchorId="463C63C5" wp14:editId="0C14F014">
                            <wp:extent cx="5552440" cy="63512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52440" cy="6351270"/>
                                    </a:xfrm>
                                    <a:prstGeom prst="rect">
                                      <a:avLst/>
                                    </a:prstGeom>
                                    <a:noFill/>
                                    <a:ln>
                                      <a:noFill/>
                                    </a:ln>
                                  </pic:spPr>
                                </pic:pic>
                              </a:graphicData>
                            </a:graphic>
                          </wp:inline>
                        </w:drawing>
                      </w:r>
                    </w:p>
                  </w:txbxContent>
                </v:textbox>
                <w10:wrap type="tight"/>
              </v:shape>
            </w:pict>
          </mc:Fallback>
        </mc:AlternateContent>
      </w:r>
      <w:r w:rsidR="00E75AA5">
        <w:tab/>
      </w:r>
    </w:p>
    <w:p w14:paraId="488EB310" w14:textId="25784767" w:rsidR="00E75AA5" w:rsidRDefault="00E75AA5"/>
    <w:p w14:paraId="1258050D" w14:textId="55C673E7" w:rsidR="00E75AA5" w:rsidRDefault="00E75AA5"/>
    <w:p w14:paraId="395936E4" w14:textId="2E9B97BB" w:rsidR="00E75AA5" w:rsidRDefault="00E75AA5"/>
    <w:p w14:paraId="23C6008E" w14:textId="2242C26B" w:rsidR="00E75AA5" w:rsidRDefault="00522935">
      <w:r>
        <w:rPr>
          <w:noProof/>
        </w:rPr>
        <w:lastRenderedPageBreak/>
        <mc:AlternateContent>
          <mc:Choice Requires="wps">
            <w:drawing>
              <wp:anchor distT="0" distB="0" distL="114300" distR="114300" simplePos="0" relativeHeight="251678720" behindDoc="0" locked="0" layoutInCell="1" allowOverlap="1" wp14:anchorId="565C5442" wp14:editId="11951D10">
                <wp:simplePos x="0" y="0"/>
                <wp:positionH relativeFrom="column">
                  <wp:posOffset>2059459</wp:posOffset>
                </wp:positionH>
                <wp:positionV relativeFrom="paragraph">
                  <wp:posOffset>4950940</wp:posOffset>
                </wp:positionV>
                <wp:extent cx="3542030" cy="1746421"/>
                <wp:effectExtent l="0" t="0" r="20320" b="25400"/>
                <wp:wrapNone/>
                <wp:docPr id="44" name="Text Box 44"/>
                <wp:cNvGraphicFramePr/>
                <a:graphic xmlns:a="http://schemas.openxmlformats.org/drawingml/2006/main">
                  <a:graphicData uri="http://schemas.microsoft.com/office/word/2010/wordprocessingShape">
                    <wps:wsp>
                      <wps:cNvSpPr txBox="1"/>
                      <wps:spPr>
                        <a:xfrm>
                          <a:off x="0" y="0"/>
                          <a:ext cx="3542030" cy="1746421"/>
                        </a:xfrm>
                        <a:prstGeom prst="rect">
                          <a:avLst/>
                        </a:prstGeom>
                        <a:solidFill>
                          <a:schemeClr val="lt1"/>
                        </a:solidFill>
                        <a:ln w="6350">
                          <a:solidFill>
                            <a:prstClr val="black"/>
                          </a:solidFill>
                        </a:ln>
                      </wps:spPr>
                      <wps:txbx>
                        <w:txbxContent>
                          <w:p w14:paraId="1E25DB67" w14:textId="6C2DA6BD" w:rsidR="00401FD2" w:rsidRDefault="00401FD2" w:rsidP="00522935">
                            <w:pPr>
                              <w:jc w:val="both"/>
                            </w:pPr>
                            <w:bookmarkStart w:id="26" w:name="Fig_S17"/>
                            <w:r>
                              <w:t>Fig. S1</w:t>
                            </w:r>
                            <w:r w:rsidR="009E284E">
                              <w:t>7</w:t>
                            </w:r>
                            <w:bookmarkEnd w:id="26"/>
                            <w:r>
                              <w:t xml:space="preserve">. </w:t>
                            </w:r>
                            <w:r w:rsidRPr="000A4627">
                              <w:rPr>
                                <w:bCs/>
                              </w:rPr>
                              <w:t xml:space="preserve">Performance of </w:t>
                            </w:r>
                            <w:r>
                              <w:rPr>
                                <w:bCs/>
                              </w:rPr>
                              <w:t xml:space="preserve">the machine learning </w:t>
                            </w:r>
                            <w:r w:rsidR="0034279D">
                              <w:rPr>
                                <w:bCs/>
                              </w:rPr>
                              <w:t xml:space="preserve">(ML) </w:t>
                            </w:r>
                            <w:r>
                              <w:rPr>
                                <w:bCs/>
                              </w:rPr>
                              <w:t xml:space="preserve">model </w:t>
                            </w:r>
                            <w:r w:rsidR="003A090C">
                              <w:rPr>
                                <w:bCs/>
                              </w:rPr>
                              <w:t>for predicting</w:t>
                            </w:r>
                            <w:r>
                              <w:rPr>
                                <w:bCs/>
                              </w:rPr>
                              <w:t xml:space="preserve"> plant transpiration (T) </w:t>
                            </w:r>
                            <w:r w:rsidR="003A090C">
                              <w:rPr>
                                <w:bCs/>
                              </w:rPr>
                              <w:t xml:space="preserve">in </w:t>
                            </w:r>
                            <w:r>
                              <w:rPr>
                                <w:bCs/>
                              </w:rPr>
                              <w:t xml:space="preserve">different biomes for </w:t>
                            </w:r>
                            <w:r w:rsidR="003A090C">
                              <w:rPr>
                                <w:bCs/>
                              </w:rPr>
                              <w:t>Configuration-</w:t>
                            </w:r>
                            <w:r>
                              <w:rPr>
                                <w:bCs/>
                              </w:rPr>
                              <w:t xml:space="preserve">2 (TEA).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35E31BE9" w14:textId="77777777" w:rsidR="00401FD2" w:rsidRDefault="00401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5C5442" id="Text Box 44" o:spid="_x0000_s1042" type="#_x0000_t202" style="position:absolute;margin-left:162.15pt;margin-top:389.85pt;width:278.9pt;height:137.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" fillcolor="white [3201]" strokeweight=".5pt">
                <v:textbox>
                  <w:txbxContent>
                    <w:p w14:paraId="1E25DB67" w14:textId="6C2DA6BD" w:rsidR="00401FD2" w:rsidRDefault="00401FD2" w:rsidP="00522935">
                      <w:pPr>
                        <w:jc w:val="both"/>
                      </w:pPr>
                      <w:bookmarkStart w:id="27" w:name="Fig_S17"/>
                      <w:r>
                        <w:t>Fig. S1</w:t>
                      </w:r>
                      <w:r w:rsidR="009E284E">
                        <w:t>7</w:t>
                      </w:r>
                      <w:bookmarkEnd w:id="27"/>
                      <w:r>
                        <w:t xml:space="preserve">. </w:t>
                      </w:r>
                      <w:r w:rsidRPr="000A4627">
                        <w:rPr>
                          <w:bCs/>
                        </w:rPr>
                        <w:t xml:space="preserve">Performance of </w:t>
                      </w:r>
                      <w:r>
                        <w:rPr>
                          <w:bCs/>
                        </w:rPr>
                        <w:t xml:space="preserve">the machine learning </w:t>
                      </w:r>
                      <w:r w:rsidR="0034279D">
                        <w:rPr>
                          <w:bCs/>
                        </w:rPr>
                        <w:t xml:space="preserve">(ML) </w:t>
                      </w:r>
                      <w:r>
                        <w:rPr>
                          <w:bCs/>
                        </w:rPr>
                        <w:t xml:space="preserve">model </w:t>
                      </w:r>
                      <w:r w:rsidR="003A090C">
                        <w:rPr>
                          <w:bCs/>
                        </w:rPr>
                        <w:t>for predicting</w:t>
                      </w:r>
                      <w:r>
                        <w:rPr>
                          <w:bCs/>
                        </w:rPr>
                        <w:t xml:space="preserve"> plant transpiration (T) </w:t>
                      </w:r>
                      <w:r w:rsidR="003A090C">
                        <w:rPr>
                          <w:bCs/>
                        </w:rPr>
                        <w:t xml:space="preserve">in </w:t>
                      </w:r>
                      <w:r>
                        <w:rPr>
                          <w:bCs/>
                        </w:rPr>
                        <w:t xml:space="preserve">different biomes for </w:t>
                      </w:r>
                      <w:r w:rsidR="003A090C">
                        <w:rPr>
                          <w:bCs/>
                        </w:rPr>
                        <w:t>Configuration-</w:t>
                      </w:r>
                      <w:r>
                        <w:rPr>
                          <w:bCs/>
                        </w:rPr>
                        <w:t xml:space="preserve">2 (TEA).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35E31BE9" w14:textId="77777777" w:rsidR="00401FD2" w:rsidRDefault="00401FD2"/>
                  </w:txbxContent>
                </v:textbox>
              </v:shape>
            </w:pict>
          </mc:Fallback>
        </mc:AlternateContent>
      </w:r>
      <w:r>
        <w:rPr>
          <w:noProof/>
        </w:rPr>
        <mc:AlternateContent>
          <mc:Choice Requires="wps">
            <w:drawing>
              <wp:anchor distT="0" distB="0" distL="114300" distR="114300" simplePos="0" relativeHeight="251677696" behindDoc="1" locked="0" layoutInCell="1" allowOverlap="1" wp14:anchorId="48C231B8" wp14:editId="14890074">
                <wp:simplePos x="0" y="0"/>
                <wp:positionH relativeFrom="column">
                  <wp:posOffset>-18415</wp:posOffset>
                </wp:positionH>
                <wp:positionV relativeFrom="paragraph">
                  <wp:posOffset>54610</wp:posOffset>
                </wp:positionV>
                <wp:extent cx="5774690" cy="6713220"/>
                <wp:effectExtent l="0" t="0" r="16510" b="17780"/>
                <wp:wrapTight wrapText="bothSides">
                  <wp:wrapPolygon edited="0">
                    <wp:start x="0" y="0"/>
                    <wp:lineTo x="0" y="21616"/>
                    <wp:lineTo x="21614" y="21616"/>
                    <wp:lineTo x="21614" y="0"/>
                    <wp:lineTo x="0" y="0"/>
                  </wp:wrapPolygon>
                </wp:wrapTight>
                <wp:docPr id="42" name="Text Box 42"/>
                <wp:cNvGraphicFramePr/>
                <a:graphic xmlns:a="http://schemas.openxmlformats.org/drawingml/2006/main">
                  <a:graphicData uri="http://schemas.microsoft.com/office/word/2010/wordprocessingShape">
                    <wps:wsp>
                      <wps:cNvSpPr txBox="1"/>
                      <wps:spPr>
                        <a:xfrm>
                          <a:off x="0" y="0"/>
                          <a:ext cx="5774690" cy="6713220"/>
                        </a:xfrm>
                        <a:prstGeom prst="rect">
                          <a:avLst/>
                        </a:prstGeom>
                        <a:solidFill>
                          <a:schemeClr val="lt1"/>
                        </a:solidFill>
                        <a:ln w="6350">
                          <a:solidFill>
                            <a:prstClr val="black"/>
                          </a:solidFill>
                        </a:ln>
                      </wps:spPr>
                      <wps:txbx>
                        <w:txbxContent>
                          <w:p w14:paraId="71AD71D3" w14:textId="12BBE1C9" w:rsidR="00401FD2" w:rsidRDefault="00401FD2">
                            <w:r>
                              <w:rPr>
                                <w:noProof/>
                              </w:rPr>
                              <w:drawing>
                                <wp:inline distT="0" distB="0" distL="0" distR="0" wp14:anchorId="2C95C853" wp14:editId="64B2926F">
                                  <wp:extent cx="5585460" cy="637603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85460" cy="637603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C231B8" id="Text Box 42" o:spid="_x0000_s1043" type="#_x0000_t202" style="position:absolute;margin-left:-1.45pt;margin-top:4.3pt;width:454.7pt;height:528.6pt;z-index:-2516387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" fillcolor="white [3201]" strokeweight=".5pt">
                <v:textbox>
                  <w:txbxContent>
                    <w:p w14:paraId="71AD71D3" w14:textId="12BBE1C9" w:rsidR="00401FD2" w:rsidRDefault="00401FD2">
                      <w:r>
                        <w:rPr>
                          <w:noProof/>
                        </w:rPr>
                        <w:drawing>
                          <wp:inline distT="0" distB="0" distL="0" distR="0" wp14:anchorId="2C95C853" wp14:editId="64B2926F">
                            <wp:extent cx="5585460" cy="637603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85460" cy="6376035"/>
                                    </a:xfrm>
                                    <a:prstGeom prst="rect">
                                      <a:avLst/>
                                    </a:prstGeom>
                                    <a:noFill/>
                                    <a:ln>
                                      <a:noFill/>
                                    </a:ln>
                                  </pic:spPr>
                                </pic:pic>
                              </a:graphicData>
                            </a:graphic>
                          </wp:inline>
                        </w:drawing>
                      </w:r>
                    </w:p>
                  </w:txbxContent>
                </v:textbox>
                <w10:wrap type="tight"/>
              </v:shape>
            </w:pict>
          </mc:Fallback>
        </mc:AlternateContent>
      </w:r>
      <w:r w:rsidR="001301F6">
        <w:tab/>
      </w:r>
    </w:p>
    <w:p w14:paraId="762943C2" w14:textId="28194EDB" w:rsidR="001301F6" w:rsidRDefault="001301F6"/>
    <w:p w14:paraId="6DF2F841" w14:textId="1D2AC782" w:rsidR="001301F6" w:rsidRDefault="001301F6"/>
    <w:p w14:paraId="01DB812C" w14:textId="11D88688" w:rsidR="001301F6" w:rsidRDefault="001301F6"/>
    <w:p w14:paraId="35ADAC58" w14:textId="77777777" w:rsidR="00A94D27" w:rsidRDefault="00A94D27"/>
    <w:p w14:paraId="7B18870E" w14:textId="793B5F5A" w:rsidR="001F348E" w:rsidRDefault="001301F6">
      <w:r>
        <w:rPr>
          <w:noProof/>
        </w:rPr>
        <w:lastRenderedPageBreak/>
        <mc:AlternateContent>
          <mc:Choice Requires="wps">
            <w:drawing>
              <wp:anchor distT="0" distB="0" distL="114300" distR="114300" simplePos="0" relativeHeight="251680768" behindDoc="0" locked="0" layoutInCell="1" allowOverlap="1" wp14:anchorId="1E4F7F57" wp14:editId="27B8E917">
                <wp:simplePos x="0" y="0"/>
                <wp:positionH relativeFrom="column">
                  <wp:posOffset>2109216</wp:posOffset>
                </wp:positionH>
                <wp:positionV relativeFrom="paragraph">
                  <wp:posOffset>4925568</wp:posOffset>
                </wp:positionV>
                <wp:extent cx="3550285" cy="1926336"/>
                <wp:effectExtent l="0" t="0" r="18415" b="17145"/>
                <wp:wrapNone/>
                <wp:docPr id="47" name="Text Box 47"/>
                <wp:cNvGraphicFramePr/>
                <a:graphic xmlns:a="http://schemas.openxmlformats.org/drawingml/2006/main">
                  <a:graphicData uri="http://schemas.microsoft.com/office/word/2010/wordprocessingShape">
                    <wps:wsp>
                      <wps:cNvSpPr txBox="1"/>
                      <wps:spPr>
                        <a:xfrm>
                          <a:off x="0" y="0"/>
                          <a:ext cx="3550285" cy="1926336"/>
                        </a:xfrm>
                        <a:prstGeom prst="rect">
                          <a:avLst/>
                        </a:prstGeom>
                        <a:solidFill>
                          <a:schemeClr val="lt1"/>
                        </a:solidFill>
                        <a:ln w="6350">
                          <a:solidFill>
                            <a:prstClr val="black"/>
                          </a:solidFill>
                        </a:ln>
                      </wps:spPr>
                      <wps:txbx>
                        <w:txbxContent>
                          <w:p w14:paraId="2D762EFF" w14:textId="49030570" w:rsidR="00401FD2" w:rsidRDefault="00401FD2" w:rsidP="001301F6">
                            <w:pPr>
                              <w:jc w:val="both"/>
                            </w:pPr>
                            <w:bookmarkStart w:id="28" w:name="Fig_S18"/>
                            <w:r>
                              <w:t>Fig. S1</w:t>
                            </w:r>
                            <w:r w:rsidR="009E284E">
                              <w:t>8</w:t>
                            </w:r>
                            <w:bookmarkEnd w:id="28"/>
                            <w:r>
                              <w:t xml:space="preserve">. </w:t>
                            </w:r>
                            <w:r w:rsidRPr="000A4627">
                              <w:rPr>
                                <w:bCs/>
                              </w:rPr>
                              <w:t xml:space="preserve">Performance of </w:t>
                            </w:r>
                            <w:r>
                              <w:rPr>
                                <w:bCs/>
                              </w:rPr>
                              <w:t xml:space="preserve">the </w:t>
                            </w:r>
                            <w:r w:rsidR="00386523">
                              <w:rPr>
                                <w:bCs/>
                              </w:rPr>
                              <w:t xml:space="preserve">ML-based </w:t>
                            </w:r>
                            <w:r>
                              <w:rPr>
                                <w:bCs/>
                              </w:rPr>
                              <w:t>plant hydraulics</w:t>
                            </w:r>
                            <w:r w:rsidR="00386523">
                              <w:rPr>
                                <w:bCs/>
                              </w:rPr>
                              <w:t xml:space="preserve"> (PH</w:t>
                            </w:r>
                            <w:r w:rsidR="00CF6C4E" w:rsidRPr="001407F8">
                              <w:rPr>
                                <w:bCs/>
                                <w:vertAlign w:val="subscript"/>
                              </w:rPr>
                              <w:t>imp</w:t>
                            </w:r>
                            <w:r w:rsidR="00386523">
                              <w:rPr>
                                <w:bCs/>
                              </w:rPr>
                              <w:t>)</w:t>
                            </w:r>
                            <w:r>
                              <w:rPr>
                                <w:bCs/>
                              </w:rPr>
                              <w:t xml:space="preserve"> model </w:t>
                            </w:r>
                            <w:r w:rsidR="003A090C">
                              <w:rPr>
                                <w:bCs/>
                              </w:rPr>
                              <w:t>for predicting</w:t>
                            </w:r>
                            <w:r>
                              <w:rPr>
                                <w:bCs/>
                              </w:rPr>
                              <w:t xml:space="preserve"> plant transpiration (T) </w:t>
                            </w:r>
                            <w:r w:rsidR="003A090C">
                              <w:rPr>
                                <w:bCs/>
                              </w:rPr>
                              <w:t xml:space="preserve">in </w:t>
                            </w:r>
                            <w:r>
                              <w:rPr>
                                <w:bCs/>
                              </w:rPr>
                              <w:t xml:space="preserve">different biomes for </w:t>
                            </w:r>
                            <w:r w:rsidR="003A090C">
                              <w:rPr>
                                <w:bCs/>
                              </w:rPr>
                              <w:t>Configuration-</w:t>
                            </w:r>
                            <w:r>
                              <w:rPr>
                                <w:bCs/>
                              </w:rPr>
                              <w:t xml:space="preserve">2 (TEA).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29F5B312" w14:textId="77777777" w:rsidR="00401FD2" w:rsidRDefault="00401FD2" w:rsidP="001301F6"/>
                          <w:p w14:paraId="35FA6E34" w14:textId="77777777" w:rsidR="00401FD2" w:rsidRDefault="00401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4F7F57" id="Text Box 47" o:spid="_x0000_s1044" type="#_x0000_t202" style="position:absolute;margin-left:166.1pt;margin-top:387.85pt;width:279.55pt;height:151.7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" fillcolor="white [3201]" strokeweight=".5pt">
                <v:textbox>
                  <w:txbxContent>
                    <w:p w14:paraId="2D762EFF" w14:textId="49030570" w:rsidR="00401FD2" w:rsidRDefault="00401FD2" w:rsidP="001301F6">
                      <w:pPr>
                        <w:jc w:val="both"/>
                      </w:pPr>
                      <w:bookmarkStart w:id="29" w:name="Fig_S18"/>
                      <w:r>
                        <w:t>Fig. S1</w:t>
                      </w:r>
                      <w:r w:rsidR="009E284E">
                        <w:t>8</w:t>
                      </w:r>
                      <w:bookmarkEnd w:id="29"/>
                      <w:r>
                        <w:t xml:space="preserve">. </w:t>
                      </w:r>
                      <w:r w:rsidRPr="000A4627">
                        <w:rPr>
                          <w:bCs/>
                        </w:rPr>
                        <w:t xml:space="preserve">Performance of </w:t>
                      </w:r>
                      <w:r>
                        <w:rPr>
                          <w:bCs/>
                        </w:rPr>
                        <w:t xml:space="preserve">the </w:t>
                      </w:r>
                      <w:r w:rsidR="00386523">
                        <w:rPr>
                          <w:bCs/>
                        </w:rPr>
                        <w:t xml:space="preserve">ML-based </w:t>
                      </w:r>
                      <w:r>
                        <w:rPr>
                          <w:bCs/>
                        </w:rPr>
                        <w:t>plant hydraulics</w:t>
                      </w:r>
                      <w:r w:rsidR="00386523">
                        <w:rPr>
                          <w:bCs/>
                        </w:rPr>
                        <w:t xml:space="preserve"> (PH</w:t>
                      </w:r>
                      <w:r w:rsidR="00CF6C4E" w:rsidRPr="001407F8">
                        <w:rPr>
                          <w:bCs/>
                          <w:vertAlign w:val="subscript"/>
                        </w:rPr>
                        <w:t>imp</w:t>
                      </w:r>
                      <w:r w:rsidR="00386523">
                        <w:rPr>
                          <w:bCs/>
                        </w:rPr>
                        <w:t>)</w:t>
                      </w:r>
                      <w:r>
                        <w:rPr>
                          <w:bCs/>
                        </w:rPr>
                        <w:t xml:space="preserve"> model </w:t>
                      </w:r>
                      <w:r w:rsidR="003A090C">
                        <w:rPr>
                          <w:bCs/>
                        </w:rPr>
                        <w:t>for predicting</w:t>
                      </w:r>
                      <w:r>
                        <w:rPr>
                          <w:bCs/>
                        </w:rPr>
                        <w:t xml:space="preserve"> plant transpiration (T) </w:t>
                      </w:r>
                      <w:r w:rsidR="003A090C">
                        <w:rPr>
                          <w:bCs/>
                        </w:rPr>
                        <w:t xml:space="preserve">in </w:t>
                      </w:r>
                      <w:r>
                        <w:rPr>
                          <w:bCs/>
                        </w:rPr>
                        <w:t xml:space="preserve">different biomes for </w:t>
                      </w:r>
                      <w:r w:rsidR="003A090C">
                        <w:rPr>
                          <w:bCs/>
                        </w:rPr>
                        <w:t>Configuration-</w:t>
                      </w:r>
                      <w:r>
                        <w:rPr>
                          <w:bCs/>
                        </w:rPr>
                        <w:t xml:space="preserve">2 (TEA).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29F5B312" w14:textId="77777777" w:rsidR="00401FD2" w:rsidRDefault="00401FD2" w:rsidP="001301F6"/>
                    <w:p w14:paraId="35FA6E34" w14:textId="77777777" w:rsidR="00401FD2" w:rsidRDefault="00401FD2"/>
                  </w:txbxContent>
                </v:textbox>
              </v:shape>
            </w:pict>
          </mc:Fallback>
        </mc:AlternateContent>
      </w:r>
      <w:r>
        <w:rPr>
          <w:noProof/>
        </w:rPr>
        <mc:AlternateContent>
          <mc:Choice Requires="wps">
            <w:drawing>
              <wp:anchor distT="0" distB="0" distL="114300" distR="114300" simplePos="0" relativeHeight="251679744" behindDoc="1" locked="0" layoutInCell="1" allowOverlap="1" wp14:anchorId="37A717AF" wp14:editId="07DE21E5">
                <wp:simplePos x="0" y="0"/>
                <wp:positionH relativeFrom="column">
                  <wp:posOffset>5715</wp:posOffset>
                </wp:positionH>
                <wp:positionV relativeFrom="paragraph">
                  <wp:posOffset>66675</wp:posOffset>
                </wp:positionV>
                <wp:extent cx="5766435" cy="6828790"/>
                <wp:effectExtent l="0" t="0" r="8255" b="16510"/>
                <wp:wrapTight wrapText="bothSides">
                  <wp:wrapPolygon edited="0">
                    <wp:start x="0" y="0"/>
                    <wp:lineTo x="0" y="21612"/>
                    <wp:lineTo x="21246" y="21612"/>
                    <wp:lineTo x="21246" y="0"/>
                    <wp:lineTo x="0" y="0"/>
                  </wp:wrapPolygon>
                </wp:wrapTight>
                <wp:docPr id="45" name="Text Box 45"/>
                <wp:cNvGraphicFramePr/>
                <a:graphic xmlns:a="http://schemas.openxmlformats.org/drawingml/2006/main">
                  <a:graphicData uri="http://schemas.microsoft.com/office/word/2010/wordprocessingShape">
                    <wps:wsp>
                      <wps:cNvSpPr txBox="1"/>
                      <wps:spPr>
                        <a:xfrm>
                          <a:off x="0" y="0"/>
                          <a:ext cx="5766435" cy="6828790"/>
                        </a:xfrm>
                        <a:prstGeom prst="rect">
                          <a:avLst/>
                        </a:prstGeom>
                        <a:solidFill>
                          <a:schemeClr val="lt1"/>
                        </a:solidFill>
                        <a:ln w="6350">
                          <a:solidFill>
                            <a:prstClr val="black"/>
                          </a:solidFill>
                        </a:ln>
                      </wps:spPr>
                      <wps:txbx>
                        <w:txbxContent>
                          <w:p w14:paraId="3478A693" w14:textId="7206FA14" w:rsidR="00401FD2" w:rsidRDefault="000A25BF">
                            <w:r>
                              <w:rPr>
                                <w:noProof/>
                              </w:rPr>
                              <w:drawing>
                                <wp:inline distT="0" distB="0" distL="0" distR="0" wp14:anchorId="10B4D54B" wp14:editId="594DD5A0">
                                  <wp:extent cx="5600700" cy="6400800"/>
                                  <wp:effectExtent l="0" t="0" r="0" b="0"/>
                                  <wp:docPr id="112" name="Picture 1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har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600700" cy="6400800"/>
                                          </a:xfrm>
                                          <a:prstGeom prst="rect">
                                            <a:avLst/>
                                          </a:prstGeom>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A717AF" id="Text Box 45" o:spid="_x0000_s1045" type="#_x0000_t202" style="position:absolute;margin-left:.45pt;margin-top:5.25pt;width:454.05pt;height:537.7pt;z-index:-251636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" fillcolor="white [3201]" strokeweight=".5pt">
                <v:textbox>
                  <w:txbxContent>
                    <w:p w14:paraId="3478A693" w14:textId="7206FA14" w:rsidR="00401FD2" w:rsidRDefault="000A25BF">
                      <w:r>
                        <w:rPr>
                          <w:noProof/>
                        </w:rPr>
                        <w:drawing>
                          <wp:inline distT="0" distB="0" distL="0" distR="0" wp14:anchorId="10B4D54B" wp14:editId="594DD5A0">
                            <wp:extent cx="5600700" cy="6400800"/>
                            <wp:effectExtent l="0" t="0" r="0" b="0"/>
                            <wp:docPr id="112" name="Picture 1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har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600700" cy="6400800"/>
                                    </a:xfrm>
                                    <a:prstGeom prst="rect">
                                      <a:avLst/>
                                    </a:prstGeom>
                                  </pic:spPr>
                                </pic:pic>
                              </a:graphicData>
                            </a:graphic>
                          </wp:inline>
                        </w:drawing>
                      </w:r>
                    </w:p>
                  </w:txbxContent>
                </v:textbox>
                <w10:wrap type="tight"/>
              </v:shape>
            </w:pict>
          </mc:Fallback>
        </mc:AlternateContent>
      </w:r>
      <w:r w:rsidR="001F348E">
        <w:tab/>
      </w:r>
    </w:p>
    <w:p w14:paraId="75C601C5" w14:textId="483EC8FE" w:rsidR="001F348E" w:rsidRDefault="001F348E"/>
    <w:p w14:paraId="2BB19DCE" w14:textId="57FFA008" w:rsidR="001F348E" w:rsidRDefault="001F348E"/>
    <w:p w14:paraId="05BCFF02" w14:textId="77777777" w:rsidR="001E02E0" w:rsidRDefault="001E02E0"/>
    <w:p w14:paraId="7E3B7FE1" w14:textId="10F9FA67" w:rsidR="006C1547" w:rsidRDefault="00766A22">
      <w:r>
        <w:rPr>
          <w:noProof/>
        </w:rPr>
        <w:lastRenderedPageBreak/>
        <mc:AlternateContent>
          <mc:Choice Requires="wps">
            <w:drawing>
              <wp:anchor distT="0" distB="0" distL="114300" distR="114300" simplePos="0" relativeHeight="251705344" behindDoc="0" locked="0" layoutInCell="1" allowOverlap="1" wp14:anchorId="6107ED19" wp14:editId="5E666AEB">
                <wp:simplePos x="0" y="0"/>
                <wp:positionH relativeFrom="column">
                  <wp:posOffset>2054225</wp:posOffset>
                </wp:positionH>
                <wp:positionV relativeFrom="paragraph">
                  <wp:posOffset>5136769</wp:posOffset>
                </wp:positionV>
                <wp:extent cx="3596640" cy="1945894"/>
                <wp:effectExtent l="0" t="0" r="10160" b="10160"/>
                <wp:wrapNone/>
                <wp:docPr id="109" name="Text Box 109"/>
                <wp:cNvGraphicFramePr/>
                <a:graphic xmlns:a="http://schemas.openxmlformats.org/drawingml/2006/main">
                  <a:graphicData uri="http://schemas.microsoft.com/office/word/2010/wordprocessingShape">
                    <wps:wsp>
                      <wps:cNvSpPr txBox="1"/>
                      <wps:spPr>
                        <a:xfrm>
                          <a:off x="0" y="0"/>
                          <a:ext cx="3596640" cy="1945894"/>
                        </a:xfrm>
                        <a:prstGeom prst="rect">
                          <a:avLst/>
                        </a:prstGeom>
                        <a:solidFill>
                          <a:schemeClr val="lt1"/>
                        </a:solidFill>
                        <a:ln w="6350">
                          <a:solidFill>
                            <a:prstClr val="black"/>
                          </a:solidFill>
                        </a:ln>
                      </wps:spPr>
                      <wps:txbx>
                        <w:txbxContent>
                          <w:p w14:paraId="238CA579" w14:textId="13F48729" w:rsidR="00766A22" w:rsidRDefault="00766A22" w:rsidP="00766A22">
                            <w:pPr>
                              <w:jc w:val="both"/>
                            </w:pPr>
                            <w:bookmarkStart w:id="30" w:name="Fig_S19"/>
                            <w:r>
                              <w:t>Fig. S1</w:t>
                            </w:r>
                            <w:r w:rsidR="009E284E">
                              <w:t>9</w:t>
                            </w:r>
                            <w:bookmarkEnd w:id="30"/>
                            <w:r>
                              <w:t xml:space="preserve">. </w:t>
                            </w:r>
                            <w:r w:rsidRPr="000A4627">
                              <w:rPr>
                                <w:bCs/>
                              </w:rPr>
                              <w:t xml:space="preserve">Performance of </w:t>
                            </w:r>
                            <w:r>
                              <w:rPr>
                                <w:bCs/>
                              </w:rPr>
                              <w:t>the classic plant hydraulics (PH</w:t>
                            </w:r>
                            <w:r w:rsidR="009F7BE0" w:rsidRPr="001407F8">
                              <w:rPr>
                                <w:bCs/>
                                <w:vertAlign w:val="subscript"/>
                              </w:rPr>
                              <w:t>exp</w:t>
                            </w:r>
                            <w:r>
                              <w:rPr>
                                <w:bCs/>
                              </w:rPr>
                              <w:t xml:space="preserve">) model </w:t>
                            </w:r>
                            <w:r w:rsidR="003A090C">
                              <w:rPr>
                                <w:bCs/>
                              </w:rPr>
                              <w:t>for predicting</w:t>
                            </w:r>
                            <w:r>
                              <w:rPr>
                                <w:bCs/>
                              </w:rPr>
                              <w:t xml:space="preserve"> plant transpiration (T) </w:t>
                            </w:r>
                            <w:r w:rsidR="003A090C">
                              <w:rPr>
                                <w:bCs/>
                              </w:rPr>
                              <w:t xml:space="preserve">in </w:t>
                            </w:r>
                            <w:r>
                              <w:rPr>
                                <w:bCs/>
                              </w:rPr>
                              <w:t xml:space="preserve">different biomes for </w:t>
                            </w:r>
                            <w:r w:rsidR="003A090C">
                              <w:rPr>
                                <w:bCs/>
                              </w:rPr>
                              <w:t>C</w:t>
                            </w:r>
                            <w:r>
                              <w:rPr>
                                <w:bCs/>
                              </w:rPr>
                              <w:t>onfiguration</w:t>
                            </w:r>
                            <w:r w:rsidR="003A090C">
                              <w:rPr>
                                <w:bCs/>
                              </w:rPr>
                              <w:t>-</w:t>
                            </w:r>
                            <w:r>
                              <w:rPr>
                                <w:bCs/>
                              </w:rPr>
                              <w:t xml:space="preserve">2 (TEA).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65B4CF0C" w14:textId="77777777" w:rsidR="00766A22" w:rsidRDefault="00766A22" w:rsidP="00766A22"/>
                          <w:p w14:paraId="6477F31F" w14:textId="77777777" w:rsidR="00766A22" w:rsidRDefault="00766A22" w:rsidP="00766A22"/>
                          <w:p w14:paraId="306656FD" w14:textId="77777777" w:rsidR="00766A22" w:rsidRDefault="00766A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07ED19" id="Text Box 109" o:spid="_x0000_s1046" type="#_x0000_t202" style="position:absolute;margin-left:161.75pt;margin-top:404.45pt;width:283.2pt;height:153.2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" fillcolor="white [3201]" strokeweight=".5pt">
                <v:textbox>
                  <w:txbxContent>
                    <w:p w14:paraId="238CA579" w14:textId="13F48729" w:rsidR="00766A22" w:rsidRDefault="00766A22" w:rsidP="00766A22">
                      <w:pPr>
                        <w:jc w:val="both"/>
                      </w:pPr>
                      <w:bookmarkStart w:id="31" w:name="Fig_S19"/>
                      <w:r>
                        <w:t>Fig. S1</w:t>
                      </w:r>
                      <w:r w:rsidR="009E284E">
                        <w:t>9</w:t>
                      </w:r>
                      <w:bookmarkEnd w:id="31"/>
                      <w:r>
                        <w:t xml:space="preserve">. </w:t>
                      </w:r>
                      <w:r w:rsidRPr="000A4627">
                        <w:rPr>
                          <w:bCs/>
                        </w:rPr>
                        <w:t xml:space="preserve">Performance of </w:t>
                      </w:r>
                      <w:r>
                        <w:rPr>
                          <w:bCs/>
                        </w:rPr>
                        <w:t>the classic plant hydraulics (PH</w:t>
                      </w:r>
                      <w:r w:rsidR="009F7BE0" w:rsidRPr="001407F8">
                        <w:rPr>
                          <w:bCs/>
                          <w:vertAlign w:val="subscript"/>
                        </w:rPr>
                        <w:t>exp</w:t>
                      </w:r>
                      <w:r>
                        <w:rPr>
                          <w:bCs/>
                        </w:rPr>
                        <w:t xml:space="preserve">) model </w:t>
                      </w:r>
                      <w:r w:rsidR="003A090C">
                        <w:rPr>
                          <w:bCs/>
                        </w:rPr>
                        <w:t>for predicting</w:t>
                      </w:r>
                      <w:r>
                        <w:rPr>
                          <w:bCs/>
                        </w:rPr>
                        <w:t xml:space="preserve"> plant transpiration (T) </w:t>
                      </w:r>
                      <w:r w:rsidR="003A090C">
                        <w:rPr>
                          <w:bCs/>
                        </w:rPr>
                        <w:t xml:space="preserve">in </w:t>
                      </w:r>
                      <w:r>
                        <w:rPr>
                          <w:bCs/>
                        </w:rPr>
                        <w:t xml:space="preserve">different biomes for </w:t>
                      </w:r>
                      <w:r w:rsidR="003A090C">
                        <w:rPr>
                          <w:bCs/>
                        </w:rPr>
                        <w:t>C</w:t>
                      </w:r>
                      <w:r>
                        <w:rPr>
                          <w:bCs/>
                        </w:rPr>
                        <w:t>onfiguration</w:t>
                      </w:r>
                      <w:r w:rsidR="003A090C">
                        <w:rPr>
                          <w:bCs/>
                        </w:rPr>
                        <w:t>-</w:t>
                      </w:r>
                      <w:r>
                        <w:rPr>
                          <w:bCs/>
                        </w:rPr>
                        <w:t xml:space="preserve">2 (TEA).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65B4CF0C" w14:textId="77777777" w:rsidR="00766A22" w:rsidRDefault="00766A22" w:rsidP="00766A22"/>
                    <w:p w14:paraId="6477F31F" w14:textId="77777777" w:rsidR="00766A22" w:rsidRDefault="00766A22" w:rsidP="00766A22"/>
                    <w:p w14:paraId="306656FD" w14:textId="77777777" w:rsidR="00766A22" w:rsidRDefault="00766A22"/>
                  </w:txbxContent>
                </v:textbox>
              </v:shape>
            </w:pict>
          </mc:Fallback>
        </mc:AlternateContent>
      </w:r>
      <w:r w:rsidR="006C1547">
        <w:rPr>
          <w:noProof/>
        </w:rPr>
        <mc:AlternateContent>
          <mc:Choice Requires="wps">
            <w:drawing>
              <wp:anchor distT="0" distB="0" distL="114300" distR="114300" simplePos="0" relativeHeight="251704320" behindDoc="1" locked="0" layoutInCell="1" allowOverlap="1" wp14:anchorId="35C13343" wp14:editId="5778BB57">
                <wp:simplePos x="0" y="0"/>
                <wp:positionH relativeFrom="column">
                  <wp:posOffset>0</wp:posOffset>
                </wp:positionH>
                <wp:positionV relativeFrom="paragraph">
                  <wp:posOffset>286385</wp:posOffset>
                </wp:positionV>
                <wp:extent cx="5766435" cy="6828790"/>
                <wp:effectExtent l="0" t="0" r="8255" b="16510"/>
                <wp:wrapTight wrapText="bothSides">
                  <wp:wrapPolygon edited="0">
                    <wp:start x="0" y="0"/>
                    <wp:lineTo x="0" y="21612"/>
                    <wp:lineTo x="21246" y="21612"/>
                    <wp:lineTo x="21246" y="0"/>
                    <wp:lineTo x="0" y="0"/>
                  </wp:wrapPolygon>
                </wp:wrapTight>
                <wp:docPr id="104" name="Text Box 104"/>
                <wp:cNvGraphicFramePr/>
                <a:graphic xmlns:a="http://schemas.openxmlformats.org/drawingml/2006/main">
                  <a:graphicData uri="http://schemas.microsoft.com/office/word/2010/wordprocessingShape">
                    <wps:wsp>
                      <wps:cNvSpPr txBox="1"/>
                      <wps:spPr>
                        <a:xfrm>
                          <a:off x="0" y="0"/>
                          <a:ext cx="5766435" cy="6828790"/>
                        </a:xfrm>
                        <a:prstGeom prst="rect">
                          <a:avLst/>
                        </a:prstGeom>
                        <a:solidFill>
                          <a:schemeClr val="lt1"/>
                        </a:solidFill>
                        <a:ln w="6350">
                          <a:solidFill>
                            <a:prstClr val="black"/>
                          </a:solidFill>
                        </a:ln>
                      </wps:spPr>
                      <wps:txbx>
                        <w:txbxContent>
                          <w:p w14:paraId="4BA5CA02" w14:textId="6555B5E6" w:rsidR="006C1547" w:rsidRDefault="00862E74" w:rsidP="006C1547">
                            <w:r>
                              <w:rPr>
                                <w:noProof/>
                              </w:rPr>
                              <w:drawing>
                                <wp:inline distT="0" distB="0" distL="0" distR="0" wp14:anchorId="243022BB" wp14:editId="6123E247">
                                  <wp:extent cx="5600700" cy="6400800"/>
                                  <wp:effectExtent l="0" t="0" r="0" b="0"/>
                                  <wp:docPr id="108" name="Picture 10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Char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600700" cy="6400800"/>
                                          </a:xfrm>
                                          <a:prstGeom prst="rect">
                                            <a:avLst/>
                                          </a:prstGeom>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C13343" id="Text Box 104" o:spid="_x0000_s1047" type="#_x0000_t202" style="position:absolute;margin-left:0;margin-top:22.55pt;width:454.05pt;height:537.7pt;z-index:-2516121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" fillcolor="white [3201]" strokeweight=".5pt">
                <v:textbox>
                  <w:txbxContent>
                    <w:p w14:paraId="4BA5CA02" w14:textId="6555B5E6" w:rsidR="006C1547" w:rsidRDefault="00862E74" w:rsidP="006C1547">
                      <w:r>
                        <w:rPr>
                          <w:noProof/>
                        </w:rPr>
                        <w:drawing>
                          <wp:inline distT="0" distB="0" distL="0" distR="0" wp14:anchorId="243022BB" wp14:editId="6123E247">
                            <wp:extent cx="5600700" cy="6400800"/>
                            <wp:effectExtent l="0" t="0" r="0" b="0"/>
                            <wp:docPr id="108" name="Picture 10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Char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600700" cy="6400800"/>
                                    </a:xfrm>
                                    <a:prstGeom prst="rect">
                                      <a:avLst/>
                                    </a:prstGeom>
                                  </pic:spPr>
                                </pic:pic>
                              </a:graphicData>
                            </a:graphic>
                          </wp:inline>
                        </w:drawing>
                      </w:r>
                    </w:p>
                  </w:txbxContent>
                </v:textbox>
                <w10:wrap type="tight"/>
              </v:shape>
            </w:pict>
          </mc:Fallback>
        </mc:AlternateContent>
      </w:r>
    </w:p>
    <w:p w14:paraId="021B7F82" w14:textId="77777777" w:rsidR="001E02E0" w:rsidRDefault="001E02E0"/>
    <w:p w14:paraId="0E631020" w14:textId="77777777" w:rsidR="00DE530A" w:rsidRDefault="00DE530A"/>
    <w:p w14:paraId="01796595" w14:textId="77777777" w:rsidR="00DE530A" w:rsidRDefault="00DE530A"/>
    <w:p w14:paraId="2574D00E" w14:textId="219319A0" w:rsidR="001F348E" w:rsidRDefault="00666C5C">
      <w:r>
        <w:rPr>
          <w:noProof/>
        </w:rPr>
        <w:lastRenderedPageBreak/>
        <mc:AlternateContent>
          <mc:Choice Requires="wps">
            <w:drawing>
              <wp:anchor distT="0" distB="0" distL="114300" distR="114300" simplePos="0" relativeHeight="251682816" behindDoc="0" locked="0" layoutInCell="1" allowOverlap="1" wp14:anchorId="4A659238" wp14:editId="2D61BB84">
                <wp:simplePos x="0" y="0"/>
                <wp:positionH relativeFrom="column">
                  <wp:posOffset>2034746</wp:posOffset>
                </wp:positionH>
                <wp:positionV relativeFrom="paragraph">
                  <wp:posOffset>4959178</wp:posOffset>
                </wp:positionV>
                <wp:extent cx="3533775" cy="1771136"/>
                <wp:effectExtent l="0" t="0" r="28575" b="19685"/>
                <wp:wrapNone/>
                <wp:docPr id="50" name="Text Box 50"/>
                <wp:cNvGraphicFramePr/>
                <a:graphic xmlns:a="http://schemas.openxmlformats.org/drawingml/2006/main">
                  <a:graphicData uri="http://schemas.microsoft.com/office/word/2010/wordprocessingShape">
                    <wps:wsp>
                      <wps:cNvSpPr txBox="1"/>
                      <wps:spPr>
                        <a:xfrm>
                          <a:off x="0" y="0"/>
                          <a:ext cx="3533775" cy="1771136"/>
                        </a:xfrm>
                        <a:prstGeom prst="rect">
                          <a:avLst/>
                        </a:prstGeom>
                        <a:solidFill>
                          <a:schemeClr val="lt1"/>
                        </a:solidFill>
                        <a:ln w="6350">
                          <a:solidFill>
                            <a:prstClr val="black"/>
                          </a:solidFill>
                        </a:ln>
                      </wps:spPr>
                      <wps:txbx>
                        <w:txbxContent>
                          <w:p w14:paraId="6CF4E239" w14:textId="50DC9DEE" w:rsidR="00401FD2" w:rsidRDefault="00401FD2" w:rsidP="00666C5C">
                            <w:pPr>
                              <w:jc w:val="both"/>
                            </w:pPr>
                            <w:bookmarkStart w:id="32" w:name="Fig_S20"/>
                            <w:r>
                              <w:t>Fig. S</w:t>
                            </w:r>
                            <w:r w:rsidR="009E284E">
                              <w:t>20</w:t>
                            </w:r>
                            <w:bookmarkEnd w:id="32"/>
                            <w:r>
                              <w:t xml:space="preserve">. </w:t>
                            </w:r>
                            <w:r w:rsidRPr="000A4627">
                              <w:rPr>
                                <w:bCs/>
                              </w:rPr>
                              <w:t xml:space="preserve">Performance of </w:t>
                            </w:r>
                            <w:r>
                              <w:rPr>
                                <w:bCs/>
                              </w:rPr>
                              <w:t>the empirical model</w:t>
                            </w:r>
                            <w:r w:rsidR="005D115B">
                              <w:rPr>
                                <w:bCs/>
                              </w:rPr>
                              <w:t xml:space="preserve"> (EMP)</w:t>
                            </w:r>
                            <w:r>
                              <w:rPr>
                                <w:bCs/>
                              </w:rPr>
                              <w:t xml:space="preserve"> </w:t>
                            </w:r>
                            <w:r w:rsidR="003A090C">
                              <w:rPr>
                                <w:bCs/>
                              </w:rPr>
                              <w:t>for predicting</w:t>
                            </w:r>
                            <w:r>
                              <w:rPr>
                                <w:bCs/>
                              </w:rPr>
                              <w:t xml:space="preserve"> plant transpiration (T) </w:t>
                            </w:r>
                            <w:r w:rsidR="003A090C">
                              <w:rPr>
                                <w:bCs/>
                              </w:rPr>
                              <w:t xml:space="preserve">in </w:t>
                            </w:r>
                            <w:r>
                              <w:rPr>
                                <w:bCs/>
                              </w:rPr>
                              <w:t xml:space="preserve">different biomes for </w:t>
                            </w:r>
                            <w:r w:rsidR="00571846">
                              <w:rPr>
                                <w:bCs/>
                              </w:rPr>
                              <w:t>Configuration-</w:t>
                            </w:r>
                            <w:r>
                              <w:rPr>
                                <w:bCs/>
                              </w:rPr>
                              <w:t xml:space="preserve">2 (TEA).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09979DF2" w14:textId="77777777" w:rsidR="00401FD2" w:rsidRDefault="00401FD2" w:rsidP="00666C5C"/>
                          <w:p w14:paraId="1892FC7F" w14:textId="77777777" w:rsidR="00401FD2" w:rsidRDefault="00401FD2" w:rsidP="00666C5C"/>
                          <w:p w14:paraId="3ECC2829" w14:textId="77777777" w:rsidR="00401FD2" w:rsidRDefault="00401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659238" id="Text Box 50" o:spid="_x0000_s1048" type="#_x0000_t202" style="position:absolute;margin-left:160.2pt;margin-top:390.5pt;width:278.25pt;height:139.4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" fillcolor="white [3201]" strokeweight=".5pt">
                <v:textbox>
                  <w:txbxContent>
                    <w:p w14:paraId="6CF4E239" w14:textId="50DC9DEE" w:rsidR="00401FD2" w:rsidRDefault="00401FD2" w:rsidP="00666C5C">
                      <w:pPr>
                        <w:jc w:val="both"/>
                      </w:pPr>
                      <w:bookmarkStart w:id="33" w:name="Fig_S20"/>
                      <w:r>
                        <w:t>Fig. S</w:t>
                      </w:r>
                      <w:r w:rsidR="009E284E">
                        <w:t>20</w:t>
                      </w:r>
                      <w:bookmarkEnd w:id="33"/>
                      <w:r>
                        <w:t xml:space="preserve">. </w:t>
                      </w:r>
                      <w:r w:rsidRPr="000A4627">
                        <w:rPr>
                          <w:bCs/>
                        </w:rPr>
                        <w:t xml:space="preserve">Performance of </w:t>
                      </w:r>
                      <w:r>
                        <w:rPr>
                          <w:bCs/>
                        </w:rPr>
                        <w:t>the empirical model</w:t>
                      </w:r>
                      <w:r w:rsidR="005D115B">
                        <w:rPr>
                          <w:bCs/>
                        </w:rPr>
                        <w:t xml:space="preserve"> (EMP)</w:t>
                      </w:r>
                      <w:r>
                        <w:rPr>
                          <w:bCs/>
                        </w:rPr>
                        <w:t xml:space="preserve"> </w:t>
                      </w:r>
                      <w:r w:rsidR="003A090C">
                        <w:rPr>
                          <w:bCs/>
                        </w:rPr>
                        <w:t>for predicting</w:t>
                      </w:r>
                      <w:r>
                        <w:rPr>
                          <w:bCs/>
                        </w:rPr>
                        <w:t xml:space="preserve"> plant transpiration (T) </w:t>
                      </w:r>
                      <w:r w:rsidR="003A090C">
                        <w:rPr>
                          <w:bCs/>
                        </w:rPr>
                        <w:t xml:space="preserve">in </w:t>
                      </w:r>
                      <w:r>
                        <w:rPr>
                          <w:bCs/>
                        </w:rPr>
                        <w:t xml:space="preserve">different biomes for </w:t>
                      </w:r>
                      <w:r w:rsidR="00571846">
                        <w:rPr>
                          <w:bCs/>
                        </w:rPr>
                        <w:t>Configuration-</w:t>
                      </w:r>
                      <w:r>
                        <w:rPr>
                          <w:bCs/>
                        </w:rPr>
                        <w:t xml:space="preserve">2 (TEA). The diagonal black dashed line is a 1:1 line, and the red solid line is the nonbiased linear regression line. The shaded colors represent the density of scatter points. N, </w:t>
                      </w:r>
                      <m:oMath>
                        <m:sSup>
                          <m:sSupPr>
                            <m:ctrlPr>
                              <w:rPr>
                                <w:rFonts w:ascii="Cambria Math" w:hAnsi="Cambria Math"/>
                                <w:bCs/>
                                <w:i/>
                              </w:rPr>
                            </m:ctrlPr>
                          </m:sSupPr>
                          <m:e>
                            <m:r>
                              <w:rPr>
                                <w:rFonts w:ascii="Cambria Math" w:hAnsi="Cambria Math"/>
                              </w:rPr>
                              <m:t>R</m:t>
                            </m:r>
                          </m:e>
                          <m:sup>
                            <m:r>
                              <w:rPr>
                                <w:rFonts w:ascii="Cambria Math" w:hAnsi="Cambria Math"/>
                              </w:rPr>
                              <m:t>2</m:t>
                            </m:r>
                          </m:sup>
                        </m:sSup>
                      </m:oMath>
                      <w:r>
                        <w:rPr>
                          <w:rFonts w:eastAsiaTheme="minorEastAsia"/>
                          <w:bCs/>
                        </w:rPr>
                        <w:t>, MAPE, MAE, and RMSE are the total number of scatter points in each panel, coefficient of determination, mean absolute percentage error, mean absolute error, and root-mean-square-error, respectively.</w:t>
                      </w:r>
                    </w:p>
                    <w:p w14:paraId="09979DF2" w14:textId="77777777" w:rsidR="00401FD2" w:rsidRDefault="00401FD2" w:rsidP="00666C5C"/>
                    <w:p w14:paraId="1892FC7F" w14:textId="77777777" w:rsidR="00401FD2" w:rsidRDefault="00401FD2" w:rsidP="00666C5C"/>
                    <w:p w14:paraId="3ECC2829" w14:textId="77777777" w:rsidR="00401FD2" w:rsidRDefault="00401FD2"/>
                  </w:txbxContent>
                </v:textbox>
              </v:shape>
            </w:pict>
          </mc:Fallback>
        </mc:AlternateContent>
      </w:r>
      <w:r>
        <w:rPr>
          <w:noProof/>
        </w:rPr>
        <mc:AlternateContent>
          <mc:Choice Requires="wps">
            <w:drawing>
              <wp:anchor distT="0" distB="0" distL="114300" distR="114300" simplePos="0" relativeHeight="251681792" behindDoc="1" locked="0" layoutInCell="1" allowOverlap="1" wp14:anchorId="101D2942" wp14:editId="21EF1235">
                <wp:simplePos x="0" y="0"/>
                <wp:positionH relativeFrom="margin">
                  <wp:align>left</wp:align>
                </wp:positionH>
                <wp:positionV relativeFrom="paragraph">
                  <wp:posOffset>82377</wp:posOffset>
                </wp:positionV>
                <wp:extent cx="5766435" cy="6730314"/>
                <wp:effectExtent l="0" t="0" r="12065" b="13970"/>
                <wp:wrapTight wrapText="bothSides">
                  <wp:wrapPolygon edited="0">
                    <wp:start x="0" y="0"/>
                    <wp:lineTo x="0" y="21604"/>
                    <wp:lineTo x="21598" y="21604"/>
                    <wp:lineTo x="21598" y="0"/>
                    <wp:lineTo x="0" y="0"/>
                  </wp:wrapPolygon>
                </wp:wrapTight>
                <wp:docPr id="48" name="Text Box 48"/>
                <wp:cNvGraphicFramePr/>
                <a:graphic xmlns:a="http://schemas.openxmlformats.org/drawingml/2006/main">
                  <a:graphicData uri="http://schemas.microsoft.com/office/word/2010/wordprocessingShape">
                    <wps:wsp>
                      <wps:cNvSpPr txBox="1"/>
                      <wps:spPr>
                        <a:xfrm>
                          <a:off x="0" y="0"/>
                          <a:ext cx="5766435" cy="6730314"/>
                        </a:xfrm>
                        <a:prstGeom prst="rect">
                          <a:avLst/>
                        </a:prstGeom>
                        <a:solidFill>
                          <a:schemeClr val="lt1"/>
                        </a:solidFill>
                        <a:ln w="6350">
                          <a:solidFill>
                            <a:prstClr val="black"/>
                          </a:solidFill>
                        </a:ln>
                      </wps:spPr>
                      <wps:txbx>
                        <w:txbxContent>
                          <w:p w14:paraId="4827D680" w14:textId="395D2A0B" w:rsidR="00401FD2" w:rsidRDefault="00401FD2">
                            <w:r>
                              <w:rPr>
                                <w:noProof/>
                              </w:rPr>
                              <w:drawing>
                                <wp:inline distT="0" distB="0" distL="0" distR="0" wp14:anchorId="0B94AD40" wp14:editId="24AAB75E">
                                  <wp:extent cx="5597828" cy="6400800"/>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97828" cy="6400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1D2942" id="Text Box 48" o:spid="_x0000_s1049" type="#_x0000_t202" style="position:absolute;margin-left:0;margin-top:6.5pt;width:454.05pt;height:529.95pt;z-index:-2516346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" fillcolor="white [3201]" strokeweight=".5pt">
                <v:textbox>
                  <w:txbxContent>
                    <w:p w14:paraId="4827D680" w14:textId="395D2A0B" w:rsidR="00401FD2" w:rsidRDefault="00401FD2">
                      <w:r>
                        <w:rPr>
                          <w:noProof/>
                        </w:rPr>
                        <w:drawing>
                          <wp:inline distT="0" distB="0" distL="0" distR="0" wp14:anchorId="0B94AD40" wp14:editId="24AAB75E">
                            <wp:extent cx="5597828" cy="6400800"/>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97828" cy="6400800"/>
                                    </a:xfrm>
                                    <a:prstGeom prst="rect">
                                      <a:avLst/>
                                    </a:prstGeom>
                                    <a:noFill/>
                                    <a:ln>
                                      <a:noFill/>
                                    </a:ln>
                                  </pic:spPr>
                                </pic:pic>
                              </a:graphicData>
                            </a:graphic>
                          </wp:inline>
                        </w:drawing>
                      </w:r>
                    </w:p>
                  </w:txbxContent>
                </v:textbox>
                <w10:wrap type="tight" anchorx="margin"/>
              </v:shape>
            </w:pict>
          </mc:Fallback>
        </mc:AlternateContent>
      </w:r>
      <w:r w:rsidR="001F7AEE">
        <w:tab/>
      </w:r>
    </w:p>
    <w:p w14:paraId="13650799" w14:textId="77777777" w:rsidR="005A739E" w:rsidRDefault="005A739E"/>
    <w:p w14:paraId="4AFC6644" w14:textId="77777777" w:rsidR="005A739E" w:rsidRDefault="005A739E"/>
    <w:p w14:paraId="31286AA4" w14:textId="77777777" w:rsidR="005A739E" w:rsidRDefault="005A739E"/>
    <w:p w14:paraId="098A9CF0" w14:textId="77777777" w:rsidR="005A739E" w:rsidRDefault="005A739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5A739E" w14:paraId="49AB8CEE" w14:textId="77777777" w:rsidTr="00885E0F">
        <w:tc>
          <w:tcPr>
            <w:tcW w:w="9350" w:type="dxa"/>
          </w:tcPr>
          <w:p w14:paraId="3B3DB73E" w14:textId="1F3E2514" w:rsidR="005A739E" w:rsidRDefault="00C97C7C" w:rsidP="003D6058">
            <w:pPr>
              <w:jc w:val="center"/>
            </w:pPr>
            <w:r>
              <w:rPr>
                <w:noProof/>
              </w:rPr>
              <w:lastRenderedPageBreak/>
              <w:drawing>
                <wp:inline distT="0" distB="0" distL="0" distR="0" wp14:anchorId="2E212936" wp14:editId="328F23E3">
                  <wp:extent cx="5486400" cy="7315200"/>
                  <wp:effectExtent l="0" t="0" r="0" b="0"/>
                  <wp:docPr id="13" name="Picture 13" descr="Graphical user interface,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PowerPoin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inline>
              </w:drawing>
            </w:r>
          </w:p>
        </w:tc>
      </w:tr>
      <w:tr w:rsidR="005A739E" w14:paraId="21F594CB" w14:textId="77777777" w:rsidTr="00885E0F">
        <w:tc>
          <w:tcPr>
            <w:tcW w:w="9350" w:type="dxa"/>
          </w:tcPr>
          <w:p w14:paraId="554A6445" w14:textId="6FE493E9" w:rsidR="005A739E" w:rsidRDefault="005A739E" w:rsidP="005A739E">
            <w:pPr>
              <w:jc w:val="both"/>
            </w:pPr>
            <w:bookmarkStart w:id="34" w:name="Fig_S21"/>
            <w:r>
              <w:t>Fig. S2</w:t>
            </w:r>
            <w:r w:rsidR="009E284E">
              <w:t>1</w:t>
            </w:r>
            <w:bookmarkEnd w:id="34"/>
            <w:r w:rsidR="009E284E">
              <w:t>.</w:t>
            </w:r>
            <w:r>
              <w:t xml:space="preserve"> </w:t>
            </w:r>
            <w:r>
              <w:rPr>
                <w:bCs/>
              </w:rPr>
              <w:t>Stomatal conductance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Pr>
                <w:bCs/>
              </w:rPr>
              <w:t xml:space="preserve">) co-regulated by VPD and soil moisture (SM). </w:t>
            </w:r>
            <w:r w:rsidR="00FA4F0E">
              <w:rPr>
                <w:bCs/>
              </w:rPr>
              <w:t>C</w:t>
            </w:r>
            <w:r>
              <w:rPr>
                <w:bCs/>
              </w:rPr>
              <w:t xml:space="preserve">o-regulation pattern for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Pr>
                <w:rFonts w:eastAsiaTheme="minorEastAsia"/>
                <w:bCs/>
              </w:rPr>
              <w:t xml:space="preserve"> obtained from the </w:t>
            </w:r>
            <w:r w:rsidR="00FA4F0E">
              <w:rPr>
                <w:rFonts w:eastAsiaTheme="minorEastAsia"/>
                <w:bCs/>
              </w:rPr>
              <w:t xml:space="preserve">(a) </w:t>
            </w:r>
            <w:r>
              <w:rPr>
                <w:rFonts w:eastAsiaTheme="minorEastAsia"/>
                <w:bCs/>
              </w:rPr>
              <w:t>empirical model (EMP)</w:t>
            </w:r>
            <w:r>
              <w:rPr>
                <w:bCs/>
              </w:rPr>
              <w:t xml:space="preserve">, (b) </w:t>
            </w:r>
            <w:r w:rsidR="00626831">
              <w:rPr>
                <w:rFonts w:eastAsiaTheme="minorEastAsia"/>
                <w:bCs/>
              </w:rPr>
              <w:t>i</w:t>
            </w:r>
            <w:r w:rsidR="00735029">
              <w:rPr>
                <w:rFonts w:eastAsiaTheme="minorEastAsia"/>
                <w:bCs/>
              </w:rPr>
              <w:t>mplicit representation of</w:t>
            </w:r>
            <w:r>
              <w:rPr>
                <w:rFonts w:eastAsiaTheme="minorEastAsia"/>
                <w:bCs/>
              </w:rPr>
              <w:t xml:space="preserve"> plant hydraulics model (PH</w:t>
            </w:r>
            <w:r w:rsidRPr="007C7CF6">
              <w:rPr>
                <w:rFonts w:eastAsiaTheme="minorEastAsia"/>
                <w:bCs/>
                <w:vertAlign w:val="subscript"/>
              </w:rPr>
              <w:t>imp</w:t>
            </w:r>
            <w:r>
              <w:rPr>
                <w:rFonts w:eastAsiaTheme="minorEastAsia"/>
                <w:bCs/>
              </w:rPr>
              <w:t xml:space="preserve">), (c) </w:t>
            </w:r>
            <w:r w:rsidR="00735029">
              <w:rPr>
                <w:rFonts w:eastAsiaTheme="minorEastAsia"/>
                <w:bCs/>
              </w:rPr>
              <w:t>explicit representation</w:t>
            </w:r>
            <w:r w:rsidR="00626831">
              <w:rPr>
                <w:rFonts w:eastAsiaTheme="minorEastAsia"/>
                <w:bCs/>
              </w:rPr>
              <w:t xml:space="preserve"> </w:t>
            </w:r>
            <w:r w:rsidR="00735029">
              <w:rPr>
                <w:rFonts w:eastAsiaTheme="minorEastAsia"/>
                <w:bCs/>
              </w:rPr>
              <w:t xml:space="preserve">of plant hydraulics model </w:t>
            </w:r>
            <w:r>
              <w:rPr>
                <w:rFonts w:eastAsiaTheme="minorEastAsia"/>
                <w:bCs/>
              </w:rPr>
              <w:t>(PH</w:t>
            </w:r>
            <w:r w:rsidRPr="000B6E72">
              <w:rPr>
                <w:rFonts w:eastAsiaTheme="minorEastAsia"/>
                <w:bCs/>
                <w:vertAlign w:val="subscript"/>
              </w:rPr>
              <w:t>exp</w:t>
            </w:r>
            <w:r>
              <w:rPr>
                <w:rFonts w:eastAsiaTheme="minorEastAsia"/>
                <w:bCs/>
              </w:rPr>
              <w:t xml:space="preserve">), (d) pure machine learning model (ML), and (e) </w:t>
            </w:r>
            <w:r>
              <w:rPr>
                <w:bCs/>
              </w:rPr>
              <w:t>observ</w:t>
            </w:r>
            <w:r w:rsidR="00FA4F0E">
              <w:rPr>
                <w:bCs/>
              </w:rPr>
              <w:t>ations</w:t>
            </w:r>
            <w:r>
              <w:rPr>
                <w:rFonts w:eastAsiaTheme="minorEastAsia"/>
                <w:bCs/>
              </w:rPr>
              <w:t xml:space="preserve">. Note that the results here are shown for the case when model calibration </w:t>
            </w:r>
            <w:r w:rsidR="000521B1">
              <w:rPr>
                <w:rFonts w:eastAsiaTheme="minorEastAsia"/>
                <w:bCs/>
              </w:rPr>
              <w:t xml:space="preserve">is performed </w:t>
            </w:r>
            <w:r>
              <w:rPr>
                <w:rFonts w:eastAsiaTheme="minorEastAsia"/>
                <w:bCs/>
              </w:rPr>
              <w:t xml:space="preserve">against </w:t>
            </w:r>
            <w:r w:rsidR="00FE5F75">
              <w:rPr>
                <w:rFonts w:eastAsiaTheme="minorEastAsia"/>
                <w:bCs/>
              </w:rPr>
              <w:t>evapotranspiration (ET)</w:t>
            </w:r>
            <w:r>
              <w:rPr>
                <w:rFonts w:eastAsiaTheme="minorEastAsia"/>
                <w:bCs/>
              </w:rPr>
              <w:t xml:space="preserve"> only (i.e., </w:t>
            </w:r>
            <w:r w:rsidR="00FA4F0E">
              <w:rPr>
                <w:rFonts w:eastAsiaTheme="minorEastAsia"/>
                <w:bCs/>
              </w:rPr>
              <w:t>C</w:t>
            </w:r>
            <w:r>
              <w:rPr>
                <w:rFonts w:eastAsiaTheme="minorEastAsia"/>
                <w:bCs/>
              </w:rPr>
              <w:t>onfiguration</w:t>
            </w:r>
            <w:r w:rsidR="00FA4F0E">
              <w:rPr>
                <w:rFonts w:eastAsiaTheme="minorEastAsia"/>
                <w:bCs/>
              </w:rPr>
              <w:t>-</w:t>
            </w:r>
            <w:r>
              <w:rPr>
                <w:rFonts w:eastAsiaTheme="minorEastAsia"/>
                <w:bCs/>
              </w:rPr>
              <w:t>1).</w:t>
            </w:r>
          </w:p>
        </w:tc>
      </w:tr>
    </w:tbl>
    <w:p w14:paraId="6AC3186E" w14:textId="77777777" w:rsidR="005A739E" w:rsidRDefault="005A739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5A739E" w14:paraId="2FA088A5" w14:textId="77777777" w:rsidTr="00885E0F">
        <w:tc>
          <w:tcPr>
            <w:tcW w:w="9350" w:type="dxa"/>
          </w:tcPr>
          <w:p w14:paraId="40E86CBE" w14:textId="752C7B44" w:rsidR="005A739E" w:rsidRDefault="00950243" w:rsidP="005A739E">
            <w:pPr>
              <w:jc w:val="center"/>
            </w:pPr>
            <w:r>
              <w:rPr>
                <w:noProof/>
              </w:rPr>
              <w:drawing>
                <wp:inline distT="0" distB="0" distL="0" distR="0" wp14:anchorId="4681E1C8" wp14:editId="74941224">
                  <wp:extent cx="5029200" cy="6705600"/>
                  <wp:effectExtent l="0" t="0" r="0" b="0"/>
                  <wp:docPr id="15" name="Picture 15"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10;&#10;Description automatically generated with low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29200" cy="6705600"/>
                          </a:xfrm>
                          <a:prstGeom prst="rect">
                            <a:avLst/>
                          </a:prstGeom>
                        </pic:spPr>
                      </pic:pic>
                    </a:graphicData>
                  </a:graphic>
                </wp:inline>
              </w:drawing>
            </w:r>
          </w:p>
        </w:tc>
      </w:tr>
      <w:tr w:rsidR="005A739E" w14:paraId="6B6C8C77" w14:textId="77777777" w:rsidTr="00885E0F">
        <w:tc>
          <w:tcPr>
            <w:tcW w:w="9350" w:type="dxa"/>
          </w:tcPr>
          <w:p w14:paraId="3CA6F0B1" w14:textId="27857545" w:rsidR="005A739E" w:rsidRDefault="005A739E" w:rsidP="005A739E">
            <w:pPr>
              <w:jc w:val="both"/>
            </w:pPr>
            <w:bookmarkStart w:id="35" w:name="Fig_S22"/>
            <w:r>
              <w:t>Fig. S2</w:t>
            </w:r>
            <w:r w:rsidR="009E284E">
              <w:t>2</w:t>
            </w:r>
            <w:bookmarkEnd w:id="35"/>
            <w:r>
              <w:t xml:space="preserve">. </w:t>
            </w:r>
            <w:r>
              <w:rPr>
                <w:bCs/>
              </w:rPr>
              <w:t>Stomatal conductance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Pr>
                <w:bCs/>
              </w:rPr>
              <w:t xml:space="preserve">) co-regulated by VPD and soil moisture (SM) in </w:t>
            </w:r>
            <w:r w:rsidR="006211A3">
              <w:rPr>
                <w:bCs/>
              </w:rPr>
              <w:t>Croplands</w:t>
            </w:r>
            <w:r>
              <w:rPr>
                <w:bCs/>
              </w:rPr>
              <w:t xml:space="preserve"> (C</w:t>
            </w:r>
            <w:r w:rsidR="000266CB">
              <w:rPr>
                <w:bCs/>
              </w:rPr>
              <w:t>RO</w:t>
            </w:r>
            <w:r>
              <w:rPr>
                <w:bCs/>
              </w:rPr>
              <w:t xml:space="preserve">) settings. </w:t>
            </w:r>
            <w:r w:rsidR="009B599C">
              <w:rPr>
                <w:bCs/>
              </w:rPr>
              <w:t xml:space="preserve">Co-regulation pattern for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sidR="009B599C">
              <w:rPr>
                <w:rFonts w:eastAsiaTheme="minorEastAsia"/>
                <w:bCs/>
              </w:rPr>
              <w:t xml:space="preserve"> obtained from (a) empirical model (EMP)</w:t>
            </w:r>
            <w:r w:rsidR="009B599C">
              <w:rPr>
                <w:bCs/>
              </w:rPr>
              <w:t xml:space="preserve">, (b) </w:t>
            </w:r>
            <w:r w:rsidR="009B599C">
              <w:rPr>
                <w:rFonts w:eastAsiaTheme="minorEastAsia"/>
                <w:bCs/>
              </w:rPr>
              <w:t>implicit representation of plant hydraulics model (PH</w:t>
            </w:r>
            <w:r w:rsidR="009B599C" w:rsidRPr="007C7CF6">
              <w:rPr>
                <w:rFonts w:eastAsiaTheme="minorEastAsia"/>
                <w:bCs/>
                <w:vertAlign w:val="subscript"/>
              </w:rPr>
              <w:t>imp</w:t>
            </w:r>
            <w:r w:rsidR="009B599C">
              <w:rPr>
                <w:rFonts w:eastAsiaTheme="minorEastAsia"/>
                <w:bCs/>
              </w:rPr>
              <w:t>), (c) explicit representation of plant hydraulics model (PH</w:t>
            </w:r>
            <w:r w:rsidR="009B599C" w:rsidRPr="007C7CF6">
              <w:rPr>
                <w:rFonts w:eastAsiaTheme="minorEastAsia"/>
                <w:bCs/>
                <w:vertAlign w:val="subscript"/>
              </w:rPr>
              <w:t>exp</w:t>
            </w:r>
            <w:r w:rsidR="009B599C">
              <w:rPr>
                <w:rFonts w:eastAsiaTheme="minorEastAsia"/>
                <w:bCs/>
              </w:rPr>
              <w:t xml:space="preserve">), (d) pure machine learning model (ML), and (e) </w:t>
            </w:r>
            <w:r w:rsidR="009B599C">
              <w:rPr>
                <w:bCs/>
              </w:rPr>
              <w:t>observations</w:t>
            </w:r>
            <w:r w:rsidR="009B599C">
              <w:rPr>
                <w:rFonts w:eastAsiaTheme="minorEastAsia"/>
                <w:bCs/>
              </w:rPr>
              <w:t>. Note that the results here are shown for the case when model calibration is performed against</w:t>
            </w:r>
            <w:r w:rsidR="00620B87">
              <w:rPr>
                <w:rFonts w:eastAsiaTheme="minorEastAsia"/>
                <w:bCs/>
              </w:rPr>
              <w:t xml:space="preserve"> both</w:t>
            </w:r>
            <w:r w:rsidR="009B599C">
              <w:rPr>
                <w:rFonts w:eastAsiaTheme="minorEastAsia"/>
                <w:bCs/>
              </w:rPr>
              <w:t xml:space="preserve"> </w:t>
            </w:r>
            <w:r w:rsidR="00FE5F75">
              <w:rPr>
                <w:rFonts w:eastAsiaTheme="minorEastAsia"/>
                <w:bCs/>
              </w:rPr>
              <w:t>evapotranspiration (ET)</w:t>
            </w:r>
            <w:r>
              <w:rPr>
                <w:rFonts w:eastAsiaTheme="minorEastAsia"/>
                <w:bCs/>
              </w:rPr>
              <w:t xml:space="preserve"> and TEA-obtained </w:t>
            </w:r>
            <w:r w:rsidR="00FE5F75">
              <w:rPr>
                <w:rFonts w:eastAsiaTheme="minorEastAsia"/>
                <w:bCs/>
              </w:rPr>
              <w:t>plant transpiration (</w:t>
            </w:r>
            <w:r>
              <w:rPr>
                <w:rFonts w:eastAsiaTheme="minorEastAsia"/>
                <w:bCs/>
              </w:rPr>
              <w:t>T</w:t>
            </w:r>
            <w:r w:rsidR="00FE5F75">
              <w:rPr>
                <w:rFonts w:eastAsiaTheme="minorEastAsia"/>
                <w:bCs/>
              </w:rPr>
              <w:t>)</w:t>
            </w:r>
            <w:r>
              <w:rPr>
                <w:rFonts w:eastAsiaTheme="minorEastAsia"/>
                <w:bCs/>
              </w:rPr>
              <w:t xml:space="preserve"> (i.e., </w:t>
            </w:r>
            <w:r w:rsidR="007757FF">
              <w:rPr>
                <w:rFonts w:eastAsiaTheme="minorEastAsia"/>
                <w:bCs/>
              </w:rPr>
              <w:t>Configuration</w:t>
            </w:r>
            <w:r w:rsidR="000521B1">
              <w:rPr>
                <w:rFonts w:eastAsiaTheme="minorEastAsia"/>
                <w:bCs/>
              </w:rPr>
              <w:t>-</w:t>
            </w:r>
            <w:r>
              <w:rPr>
                <w:rFonts w:eastAsiaTheme="minorEastAsia"/>
                <w:bCs/>
              </w:rPr>
              <w:t>2 with TEA)</w:t>
            </w:r>
            <w:r w:rsidR="000707E4">
              <w:rPr>
                <w:rFonts w:eastAsiaTheme="minorEastAsia"/>
                <w:bCs/>
              </w:rPr>
              <w:t>.</w:t>
            </w:r>
          </w:p>
        </w:tc>
      </w:tr>
    </w:tbl>
    <w:p w14:paraId="5C4B509B" w14:textId="77777777" w:rsidR="005A739E" w:rsidRDefault="005A739E"/>
    <w:p w14:paraId="01B06260" w14:textId="77777777" w:rsidR="000707E4" w:rsidRDefault="000707E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211A3" w14:paraId="6D7FD357" w14:textId="77777777" w:rsidTr="00885E0F">
        <w:tc>
          <w:tcPr>
            <w:tcW w:w="9350" w:type="dxa"/>
          </w:tcPr>
          <w:p w14:paraId="5EDA085D" w14:textId="6A28C522" w:rsidR="006211A3" w:rsidRDefault="00950243" w:rsidP="000707E4">
            <w:pPr>
              <w:jc w:val="center"/>
            </w:pPr>
            <w:r>
              <w:rPr>
                <w:noProof/>
              </w:rPr>
              <w:drawing>
                <wp:inline distT="0" distB="0" distL="0" distR="0" wp14:anchorId="391FA8A8" wp14:editId="36B42EB0">
                  <wp:extent cx="5029200" cy="6705600"/>
                  <wp:effectExtent l="0" t="0" r="0" b="0"/>
                  <wp:docPr id="16" name="Picture 1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29200" cy="6705600"/>
                          </a:xfrm>
                          <a:prstGeom prst="rect">
                            <a:avLst/>
                          </a:prstGeom>
                        </pic:spPr>
                      </pic:pic>
                    </a:graphicData>
                  </a:graphic>
                </wp:inline>
              </w:drawing>
            </w:r>
          </w:p>
        </w:tc>
      </w:tr>
      <w:tr w:rsidR="006211A3" w14:paraId="1360464D" w14:textId="77777777" w:rsidTr="00885E0F">
        <w:tc>
          <w:tcPr>
            <w:tcW w:w="9350" w:type="dxa"/>
          </w:tcPr>
          <w:p w14:paraId="5BDB9E99" w14:textId="5C7406F2" w:rsidR="006211A3" w:rsidRDefault="000707E4" w:rsidP="000707E4">
            <w:pPr>
              <w:jc w:val="both"/>
            </w:pPr>
            <w:bookmarkStart w:id="36" w:name="Fig_S23"/>
            <w:r>
              <w:t>Fig. S2</w:t>
            </w:r>
            <w:r w:rsidR="009E284E">
              <w:t>3</w:t>
            </w:r>
            <w:bookmarkEnd w:id="36"/>
            <w:r>
              <w:t xml:space="preserve">. </w:t>
            </w:r>
            <w:r>
              <w:rPr>
                <w:bCs/>
              </w:rPr>
              <w:t>Stomatal conductance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Pr>
                <w:bCs/>
              </w:rPr>
              <w:t xml:space="preserve">) co-regulated by VPD and soil moisture (SM) in Closed Shrublands (CSH) settings. </w:t>
            </w:r>
            <w:r w:rsidR="00620B87">
              <w:rPr>
                <w:bCs/>
              </w:rPr>
              <w:t xml:space="preserve">Co-regulation pattern for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sidR="00620B87">
              <w:rPr>
                <w:rFonts w:eastAsiaTheme="minorEastAsia"/>
                <w:bCs/>
              </w:rPr>
              <w:t xml:space="preserve"> obtained from (a) empirical model (EMP)</w:t>
            </w:r>
            <w:r w:rsidR="00620B87">
              <w:rPr>
                <w:bCs/>
              </w:rPr>
              <w:t xml:space="preserve">, (b) </w:t>
            </w:r>
            <w:r w:rsidR="00620B87">
              <w:rPr>
                <w:rFonts w:eastAsiaTheme="minorEastAsia"/>
                <w:bCs/>
              </w:rPr>
              <w:t>implicit representation of plant hydraulics model (PH</w:t>
            </w:r>
            <w:r w:rsidR="00620B87" w:rsidRPr="007C7CF6">
              <w:rPr>
                <w:rFonts w:eastAsiaTheme="minorEastAsia"/>
                <w:bCs/>
                <w:vertAlign w:val="subscript"/>
              </w:rPr>
              <w:t>imp</w:t>
            </w:r>
            <w:r w:rsidR="00620B87">
              <w:rPr>
                <w:rFonts w:eastAsiaTheme="minorEastAsia"/>
                <w:bCs/>
              </w:rPr>
              <w:t>), (c) explicit representation of plant hydraulics model (PH</w:t>
            </w:r>
            <w:r w:rsidR="00620B87" w:rsidRPr="007C7CF6">
              <w:rPr>
                <w:rFonts w:eastAsiaTheme="minorEastAsia"/>
                <w:bCs/>
                <w:vertAlign w:val="subscript"/>
              </w:rPr>
              <w:t>exp</w:t>
            </w:r>
            <w:r w:rsidR="00620B87">
              <w:rPr>
                <w:rFonts w:eastAsiaTheme="minorEastAsia"/>
                <w:bCs/>
              </w:rPr>
              <w:t xml:space="preserve">), (d) pure machine learning model (ML), and (e) </w:t>
            </w:r>
            <w:r w:rsidR="00620B87">
              <w:rPr>
                <w:bCs/>
              </w:rPr>
              <w:t>observations</w:t>
            </w:r>
            <w:r w:rsidR="00620B87">
              <w:rPr>
                <w:rFonts w:eastAsiaTheme="minorEastAsia"/>
                <w:bCs/>
              </w:rPr>
              <w:t>. Note that the results here are shown for the case when model calibration is performed against both evapotranspiration (ET) and TEA-obtained plant transpiration (T) (i.e., Configuration-2 with TEA).</w:t>
            </w:r>
          </w:p>
        </w:tc>
      </w:tr>
    </w:tbl>
    <w:p w14:paraId="46988946" w14:textId="77777777" w:rsidR="006211A3" w:rsidRDefault="006211A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D54A75" w14:paraId="63BCF098" w14:textId="77777777" w:rsidTr="00885E0F">
        <w:tc>
          <w:tcPr>
            <w:tcW w:w="9350" w:type="dxa"/>
          </w:tcPr>
          <w:p w14:paraId="3E4B2450" w14:textId="1CA6A195" w:rsidR="00D54A75" w:rsidRDefault="00884829" w:rsidP="00D54A75">
            <w:pPr>
              <w:jc w:val="center"/>
            </w:pPr>
            <w:r>
              <w:rPr>
                <w:noProof/>
              </w:rPr>
              <w:lastRenderedPageBreak/>
              <w:drawing>
                <wp:inline distT="0" distB="0" distL="0" distR="0" wp14:anchorId="3F91916B" wp14:editId="781FC50B">
                  <wp:extent cx="5029200" cy="6705600"/>
                  <wp:effectExtent l="0" t="0" r="0" b="0"/>
                  <wp:docPr id="20" name="Picture 20" descr="Surface 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urface chart&#10;&#10;Description automatically generated with low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29200" cy="6705600"/>
                          </a:xfrm>
                          <a:prstGeom prst="rect">
                            <a:avLst/>
                          </a:prstGeom>
                        </pic:spPr>
                      </pic:pic>
                    </a:graphicData>
                  </a:graphic>
                </wp:inline>
              </w:drawing>
            </w:r>
          </w:p>
        </w:tc>
      </w:tr>
      <w:tr w:rsidR="00D54A75" w14:paraId="20D5F6F0" w14:textId="77777777" w:rsidTr="00885E0F">
        <w:tc>
          <w:tcPr>
            <w:tcW w:w="9350" w:type="dxa"/>
          </w:tcPr>
          <w:p w14:paraId="6266E7C2" w14:textId="7F49231E" w:rsidR="00D54A75" w:rsidRDefault="00D54A75" w:rsidP="005577AD">
            <w:pPr>
              <w:jc w:val="both"/>
            </w:pPr>
            <w:bookmarkStart w:id="37" w:name="Fig_S24"/>
            <w:r>
              <w:t>Fig. S2</w:t>
            </w:r>
            <w:r w:rsidR="009E284E">
              <w:t>4</w:t>
            </w:r>
            <w:bookmarkEnd w:id="37"/>
            <w:r>
              <w:t xml:space="preserve">. </w:t>
            </w:r>
            <w:r>
              <w:rPr>
                <w:bCs/>
              </w:rPr>
              <w:t>Stomatal conductance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Pr>
                <w:bCs/>
              </w:rPr>
              <w:t xml:space="preserve">) co-regulated by VPD and soil moisture (SM) in Deciduous Broadleaf Forests (DBF) settings. </w:t>
            </w:r>
            <w:r w:rsidR="00620B87">
              <w:rPr>
                <w:bCs/>
              </w:rPr>
              <w:t xml:space="preserve">Co-regulation pattern for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sidR="00620B87">
              <w:rPr>
                <w:rFonts w:eastAsiaTheme="minorEastAsia"/>
                <w:bCs/>
              </w:rPr>
              <w:t xml:space="preserve"> obtained from (a) empirical model (EMP)</w:t>
            </w:r>
            <w:r w:rsidR="00620B87">
              <w:rPr>
                <w:bCs/>
              </w:rPr>
              <w:t xml:space="preserve">, (b) </w:t>
            </w:r>
            <w:r w:rsidR="00620B87">
              <w:rPr>
                <w:rFonts w:eastAsiaTheme="minorEastAsia"/>
                <w:bCs/>
              </w:rPr>
              <w:t>implicit representation of plant hydraulics model (PH</w:t>
            </w:r>
            <w:r w:rsidR="00620B87" w:rsidRPr="007C7CF6">
              <w:rPr>
                <w:rFonts w:eastAsiaTheme="minorEastAsia"/>
                <w:bCs/>
                <w:vertAlign w:val="subscript"/>
              </w:rPr>
              <w:t>imp</w:t>
            </w:r>
            <w:r w:rsidR="00620B87">
              <w:rPr>
                <w:rFonts w:eastAsiaTheme="minorEastAsia"/>
                <w:bCs/>
              </w:rPr>
              <w:t>), (c) explicit representation of plant hydraulics model (PH</w:t>
            </w:r>
            <w:r w:rsidR="00620B87" w:rsidRPr="007C7CF6">
              <w:rPr>
                <w:rFonts w:eastAsiaTheme="minorEastAsia"/>
                <w:bCs/>
                <w:vertAlign w:val="subscript"/>
              </w:rPr>
              <w:t>exp</w:t>
            </w:r>
            <w:r w:rsidR="00620B87">
              <w:rPr>
                <w:rFonts w:eastAsiaTheme="minorEastAsia"/>
                <w:bCs/>
              </w:rPr>
              <w:t xml:space="preserve">), (d) pure machine learning model (ML), and (e) </w:t>
            </w:r>
            <w:r w:rsidR="00620B87">
              <w:rPr>
                <w:bCs/>
              </w:rPr>
              <w:t>observations</w:t>
            </w:r>
            <w:r w:rsidR="00620B87">
              <w:rPr>
                <w:rFonts w:eastAsiaTheme="minorEastAsia"/>
                <w:bCs/>
              </w:rPr>
              <w:t>. Note that the results here are shown for the case when model calibration is performed against both evapotranspiration (ET) and TEA-obtained plant transpiration (T) (i.e., Configuration-2 with TEA).</w:t>
            </w:r>
          </w:p>
        </w:tc>
      </w:tr>
    </w:tbl>
    <w:p w14:paraId="0C634C31" w14:textId="77777777" w:rsidR="00D54A75" w:rsidRDefault="00D54A7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90E2B" w14:paraId="2321B2B6" w14:textId="77777777" w:rsidTr="00E9645A">
        <w:tc>
          <w:tcPr>
            <w:tcW w:w="9350" w:type="dxa"/>
          </w:tcPr>
          <w:p w14:paraId="586B301D" w14:textId="4301A1AD" w:rsidR="00690E2B" w:rsidRDefault="00D65A16" w:rsidP="00690E2B">
            <w:pPr>
              <w:jc w:val="center"/>
            </w:pPr>
            <w:r>
              <w:rPr>
                <w:noProof/>
              </w:rPr>
              <w:lastRenderedPageBreak/>
              <w:drawing>
                <wp:inline distT="0" distB="0" distL="0" distR="0" wp14:anchorId="30A44E41" wp14:editId="3219CA2A">
                  <wp:extent cx="5029200" cy="6705600"/>
                  <wp:effectExtent l="0" t="0" r="0" b="0"/>
                  <wp:docPr id="23" name="Picture 23" descr="A picture containing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squar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29200" cy="6705600"/>
                          </a:xfrm>
                          <a:prstGeom prst="rect">
                            <a:avLst/>
                          </a:prstGeom>
                        </pic:spPr>
                      </pic:pic>
                    </a:graphicData>
                  </a:graphic>
                </wp:inline>
              </w:drawing>
            </w:r>
          </w:p>
        </w:tc>
      </w:tr>
      <w:tr w:rsidR="00690E2B" w14:paraId="2DB4166A" w14:textId="77777777" w:rsidTr="00E9645A">
        <w:tc>
          <w:tcPr>
            <w:tcW w:w="9350" w:type="dxa"/>
          </w:tcPr>
          <w:p w14:paraId="5ED1B25A" w14:textId="5A632923" w:rsidR="00690E2B" w:rsidRDefault="00690E2B" w:rsidP="00DE1CB9">
            <w:pPr>
              <w:jc w:val="both"/>
            </w:pPr>
            <w:bookmarkStart w:id="38" w:name="Fig_S25"/>
            <w:r>
              <w:t>Fig. S2</w:t>
            </w:r>
            <w:r w:rsidR="009E284E">
              <w:t>5</w:t>
            </w:r>
            <w:bookmarkEnd w:id="38"/>
            <w:r>
              <w:t xml:space="preserve">. </w:t>
            </w:r>
            <w:r>
              <w:rPr>
                <w:bCs/>
              </w:rPr>
              <w:t>Stomatal conductance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Pr>
                <w:bCs/>
              </w:rPr>
              <w:t xml:space="preserve">) co-regulated by VPD and soil moisture (SM) in </w:t>
            </w:r>
            <w:r w:rsidR="00DE1CB9">
              <w:rPr>
                <w:bCs/>
              </w:rPr>
              <w:t>Evergreen</w:t>
            </w:r>
            <w:r>
              <w:rPr>
                <w:bCs/>
              </w:rPr>
              <w:t xml:space="preserve"> Broadleaf Forests (</w:t>
            </w:r>
            <w:r w:rsidR="00B4730F">
              <w:rPr>
                <w:bCs/>
              </w:rPr>
              <w:t>E</w:t>
            </w:r>
            <w:r>
              <w:rPr>
                <w:bCs/>
              </w:rPr>
              <w:t xml:space="preserve">BF) settings. </w:t>
            </w:r>
            <w:r w:rsidR="00B23A6C">
              <w:rPr>
                <w:bCs/>
              </w:rPr>
              <w:t xml:space="preserve">Co-regulation pattern for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sidR="00B23A6C">
              <w:rPr>
                <w:rFonts w:eastAsiaTheme="minorEastAsia"/>
                <w:bCs/>
              </w:rPr>
              <w:t xml:space="preserve"> obtained from (a) empirical model (EMP)</w:t>
            </w:r>
            <w:r w:rsidR="00B23A6C">
              <w:rPr>
                <w:bCs/>
              </w:rPr>
              <w:t xml:space="preserve">, (b) </w:t>
            </w:r>
            <w:r w:rsidR="00B23A6C">
              <w:rPr>
                <w:rFonts w:eastAsiaTheme="minorEastAsia"/>
                <w:bCs/>
              </w:rPr>
              <w:t>implicit representation of plant hydraulics model (PH</w:t>
            </w:r>
            <w:r w:rsidR="00B23A6C" w:rsidRPr="007C7CF6">
              <w:rPr>
                <w:rFonts w:eastAsiaTheme="minorEastAsia"/>
                <w:bCs/>
                <w:vertAlign w:val="subscript"/>
              </w:rPr>
              <w:t>imp</w:t>
            </w:r>
            <w:r w:rsidR="00B23A6C">
              <w:rPr>
                <w:rFonts w:eastAsiaTheme="minorEastAsia"/>
                <w:bCs/>
              </w:rPr>
              <w:t>), (c) explicit representation of plant hydraulics model (PH</w:t>
            </w:r>
            <w:r w:rsidR="00B23A6C" w:rsidRPr="007C7CF6">
              <w:rPr>
                <w:rFonts w:eastAsiaTheme="minorEastAsia"/>
                <w:bCs/>
                <w:vertAlign w:val="subscript"/>
              </w:rPr>
              <w:t>exp</w:t>
            </w:r>
            <w:r w:rsidR="00B23A6C">
              <w:rPr>
                <w:rFonts w:eastAsiaTheme="minorEastAsia"/>
                <w:bCs/>
              </w:rPr>
              <w:t xml:space="preserve">), (d) pure machine learning model (ML), and (e) </w:t>
            </w:r>
            <w:r w:rsidR="00B23A6C">
              <w:rPr>
                <w:bCs/>
              </w:rPr>
              <w:t>observations</w:t>
            </w:r>
            <w:r w:rsidR="00B23A6C">
              <w:rPr>
                <w:rFonts w:eastAsiaTheme="minorEastAsia"/>
                <w:bCs/>
              </w:rPr>
              <w:t>. Note that the results here are shown for the case when model calibration is performed against both evapotranspiration (ET) and TEA-obtained plant transpiration (T) (i.e., Configuration-2 with TEA).</w:t>
            </w:r>
          </w:p>
        </w:tc>
      </w:tr>
    </w:tbl>
    <w:p w14:paraId="6D79EF9C" w14:textId="77777777" w:rsidR="00690E2B" w:rsidRDefault="00690E2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F36081" w14:paraId="1D93126C" w14:textId="77777777" w:rsidTr="00DF5FD4">
        <w:tc>
          <w:tcPr>
            <w:tcW w:w="9350" w:type="dxa"/>
          </w:tcPr>
          <w:p w14:paraId="563DD7F7" w14:textId="0B30FC15" w:rsidR="00F36081" w:rsidRDefault="00D65A16" w:rsidP="00F36081">
            <w:pPr>
              <w:jc w:val="center"/>
            </w:pPr>
            <w:r>
              <w:rPr>
                <w:noProof/>
              </w:rPr>
              <w:lastRenderedPageBreak/>
              <w:drawing>
                <wp:inline distT="0" distB="0" distL="0" distR="0" wp14:anchorId="71436CBF" wp14:editId="7F5D55CB">
                  <wp:extent cx="5029200" cy="6705600"/>
                  <wp:effectExtent l="0" t="0" r="0" b="0"/>
                  <wp:docPr id="24" name="Picture 2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graphical user interfac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29200" cy="6705600"/>
                          </a:xfrm>
                          <a:prstGeom prst="rect">
                            <a:avLst/>
                          </a:prstGeom>
                        </pic:spPr>
                      </pic:pic>
                    </a:graphicData>
                  </a:graphic>
                </wp:inline>
              </w:drawing>
            </w:r>
          </w:p>
        </w:tc>
      </w:tr>
      <w:tr w:rsidR="00F36081" w14:paraId="7B9035C8" w14:textId="77777777" w:rsidTr="00DF5FD4">
        <w:tc>
          <w:tcPr>
            <w:tcW w:w="9350" w:type="dxa"/>
          </w:tcPr>
          <w:p w14:paraId="2E367E18" w14:textId="66536C03" w:rsidR="00F36081" w:rsidRDefault="00F36081" w:rsidP="00A04C21">
            <w:pPr>
              <w:jc w:val="both"/>
            </w:pPr>
            <w:bookmarkStart w:id="39" w:name="Fig_S26"/>
            <w:r>
              <w:t>Fig. S2</w:t>
            </w:r>
            <w:r w:rsidR="009E284E">
              <w:t>6</w:t>
            </w:r>
            <w:bookmarkEnd w:id="39"/>
            <w:r>
              <w:t xml:space="preserve">. </w:t>
            </w:r>
            <w:r>
              <w:rPr>
                <w:bCs/>
              </w:rPr>
              <w:t>Stomatal conductance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Pr>
                <w:bCs/>
              </w:rPr>
              <w:t xml:space="preserve">) co-regulated by VPD and soil moisture (SM) in </w:t>
            </w:r>
            <w:r w:rsidR="00A04C21">
              <w:rPr>
                <w:bCs/>
              </w:rPr>
              <w:t>Evergreen</w:t>
            </w:r>
            <w:r>
              <w:rPr>
                <w:bCs/>
              </w:rPr>
              <w:t xml:space="preserve"> </w:t>
            </w:r>
            <w:r w:rsidR="00A04C21">
              <w:rPr>
                <w:bCs/>
              </w:rPr>
              <w:t>Needle</w:t>
            </w:r>
            <w:r>
              <w:rPr>
                <w:bCs/>
              </w:rPr>
              <w:t>leaf Forests (</w:t>
            </w:r>
            <w:r w:rsidR="00B4730F">
              <w:rPr>
                <w:bCs/>
              </w:rPr>
              <w:t>EN</w:t>
            </w:r>
            <w:r>
              <w:rPr>
                <w:bCs/>
              </w:rPr>
              <w:t xml:space="preserve">F) settings. </w:t>
            </w:r>
            <w:r w:rsidR="00B23A6C">
              <w:rPr>
                <w:bCs/>
              </w:rPr>
              <w:t xml:space="preserve">Co-regulation pattern for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sidR="00B23A6C">
              <w:rPr>
                <w:rFonts w:eastAsiaTheme="minorEastAsia"/>
                <w:bCs/>
              </w:rPr>
              <w:t xml:space="preserve"> obtained from (a) empirical model (EMP)</w:t>
            </w:r>
            <w:r w:rsidR="00B23A6C">
              <w:rPr>
                <w:bCs/>
              </w:rPr>
              <w:t xml:space="preserve">, (b) </w:t>
            </w:r>
            <w:r w:rsidR="00B23A6C">
              <w:rPr>
                <w:rFonts w:eastAsiaTheme="minorEastAsia"/>
                <w:bCs/>
              </w:rPr>
              <w:t>implicit representation of plant hydraulics model (PH</w:t>
            </w:r>
            <w:r w:rsidR="00B23A6C" w:rsidRPr="007C7CF6">
              <w:rPr>
                <w:rFonts w:eastAsiaTheme="minorEastAsia"/>
                <w:bCs/>
                <w:vertAlign w:val="subscript"/>
              </w:rPr>
              <w:t>imp</w:t>
            </w:r>
            <w:r w:rsidR="00B23A6C">
              <w:rPr>
                <w:rFonts w:eastAsiaTheme="minorEastAsia"/>
                <w:bCs/>
              </w:rPr>
              <w:t>), (c) explicit representation of plant hydraulics model (PH</w:t>
            </w:r>
            <w:r w:rsidR="00B23A6C" w:rsidRPr="007C7CF6">
              <w:rPr>
                <w:rFonts w:eastAsiaTheme="minorEastAsia"/>
                <w:bCs/>
                <w:vertAlign w:val="subscript"/>
              </w:rPr>
              <w:t>exp</w:t>
            </w:r>
            <w:r w:rsidR="00B23A6C">
              <w:rPr>
                <w:rFonts w:eastAsiaTheme="minorEastAsia"/>
                <w:bCs/>
              </w:rPr>
              <w:t xml:space="preserve">), (d) pure machine learning model (ML), and (e) </w:t>
            </w:r>
            <w:r w:rsidR="00B23A6C">
              <w:rPr>
                <w:bCs/>
              </w:rPr>
              <w:t>observations</w:t>
            </w:r>
            <w:r w:rsidR="00B23A6C">
              <w:rPr>
                <w:rFonts w:eastAsiaTheme="minorEastAsia"/>
                <w:bCs/>
              </w:rPr>
              <w:t>. Note that the results here are shown for the case when model calibration is performed against both evapotranspiration (ET) and TEA-obtained plant transpiration (T) (i.e., Configuration-2 with TEA).</w:t>
            </w:r>
          </w:p>
        </w:tc>
      </w:tr>
    </w:tbl>
    <w:p w14:paraId="7D92ECBE" w14:textId="77777777" w:rsidR="00F36081" w:rsidRDefault="00F3608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D4039" w14:paraId="7AE9DB29" w14:textId="77777777" w:rsidTr="00DF5FD4">
        <w:tc>
          <w:tcPr>
            <w:tcW w:w="9350" w:type="dxa"/>
          </w:tcPr>
          <w:p w14:paraId="211D44EC" w14:textId="7CD509AF" w:rsidR="00ED4039" w:rsidRDefault="00D65A16" w:rsidP="00ED4039">
            <w:pPr>
              <w:jc w:val="center"/>
            </w:pPr>
            <w:r>
              <w:rPr>
                <w:noProof/>
              </w:rPr>
              <w:lastRenderedPageBreak/>
              <w:drawing>
                <wp:inline distT="0" distB="0" distL="0" distR="0" wp14:anchorId="13E18021" wp14:editId="234AF72C">
                  <wp:extent cx="5029200" cy="6705600"/>
                  <wp:effectExtent l="0" t="0" r="0" b="0"/>
                  <wp:docPr id="31" name="Picture 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29200" cy="6705600"/>
                          </a:xfrm>
                          <a:prstGeom prst="rect">
                            <a:avLst/>
                          </a:prstGeom>
                        </pic:spPr>
                      </pic:pic>
                    </a:graphicData>
                  </a:graphic>
                </wp:inline>
              </w:drawing>
            </w:r>
          </w:p>
        </w:tc>
      </w:tr>
      <w:tr w:rsidR="00ED4039" w14:paraId="55DA744F" w14:textId="77777777" w:rsidTr="00DF5FD4">
        <w:tc>
          <w:tcPr>
            <w:tcW w:w="9350" w:type="dxa"/>
          </w:tcPr>
          <w:p w14:paraId="7889B465" w14:textId="6D7A023F" w:rsidR="00ED4039" w:rsidRDefault="009E459A" w:rsidP="009E459A">
            <w:pPr>
              <w:jc w:val="both"/>
            </w:pPr>
            <w:bookmarkStart w:id="40" w:name="Fig_S27"/>
            <w:r>
              <w:t>Fig. S2</w:t>
            </w:r>
            <w:r w:rsidR="00EB298D">
              <w:t>7</w:t>
            </w:r>
            <w:bookmarkEnd w:id="40"/>
            <w:r>
              <w:t xml:space="preserve">. </w:t>
            </w:r>
            <w:r>
              <w:rPr>
                <w:bCs/>
              </w:rPr>
              <w:t>Stomatal conductance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Pr>
                <w:bCs/>
              </w:rPr>
              <w:t>) co-regulated by VPD and soil moisture (SM) in Grasslands (GRA) settings</w:t>
            </w:r>
            <w:r w:rsidR="00B749DA">
              <w:rPr>
                <w:bCs/>
              </w:rPr>
              <w:t xml:space="preserve">. </w:t>
            </w:r>
            <w:r w:rsidR="00B23A6C">
              <w:rPr>
                <w:bCs/>
              </w:rPr>
              <w:t xml:space="preserve">Co-regulation pattern for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sidR="00B23A6C">
              <w:rPr>
                <w:rFonts w:eastAsiaTheme="minorEastAsia"/>
                <w:bCs/>
              </w:rPr>
              <w:t xml:space="preserve"> obtained from (a) empirical model (EMP)</w:t>
            </w:r>
            <w:r w:rsidR="00B23A6C">
              <w:rPr>
                <w:bCs/>
              </w:rPr>
              <w:t xml:space="preserve">, (b) </w:t>
            </w:r>
            <w:r w:rsidR="00B23A6C">
              <w:rPr>
                <w:rFonts w:eastAsiaTheme="minorEastAsia"/>
                <w:bCs/>
              </w:rPr>
              <w:t>implicit representation of plant hydraulics model (PH</w:t>
            </w:r>
            <w:r w:rsidR="00B23A6C" w:rsidRPr="007C7CF6">
              <w:rPr>
                <w:rFonts w:eastAsiaTheme="minorEastAsia"/>
                <w:bCs/>
                <w:vertAlign w:val="subscript"/>
              </w:rPr>
              <w:t>imp</w:t>
            </w:r>
            <w:r w:rsidR="00B23A6C">
              <w:rPr>
                <w:rFonts w:eastAsiaTheme="minorEastAsia"/>
                <w:bCs/>
              </w:rPr>
              <w:t>), (c) explicit representation of plant hydraulics model (PH</w:t>
            </w:r>
            <w:r w:rsidR="00B23A6C" w:rsidRPr="007C7CF6">
              <w:rPr>
                <w:rFonts w:eastAsiaTheme="minorEastAsia"/>
                <w:bCs/>
                <w:vertAlign w:val="subscript"/>
              </w:rPr>
              <w:t>exp</w:t>
            </w:r>
            <w:r w:rsidR="00B23A6C">
              <w:rPr>
                <w:rFonts w:eastAsiaTheme="minorEastAsia"/>
                <w:bCs/>
              </w:rPr>
              <w:t xml:space="preserve">), (d) pure machine learning model (ML), and (e) </w:t>
            </w:r>
            <w:r w:rsidR="00B23A6C">
              <w:rPr>
                <w:bCs/>
              </w:rPr>
              <w:t>observations</w:t>
            </w:r>
            <w:r w:rsidR="00B23A6C">
              <w:rPr>
                <w:rFonts w:eastAsiaTheme="minorEastAsia"/>
                <w:bCs/>
              </w:rPr>
              <w:t>. Note that the results here are shown for the case when model calibration is performed against both evapotranspiration (ET) and TEA-obtained plant transpiration (T) (i.e., Configuration-2 with TEA).</w:t>
            </w:r>
          </w:p>
        </w:tc>
      </w:tr>
    </w:tbl>
    <w:p w14:paraId="369FA61F" w14:textId="77777777" w:rsidR="00ED4039" w:rsidRDefault="00ED403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302F59" w14:paraId="197B269A" w14:textId="77777777" w:rsidTr="00701983">
        <w:tc>
          <w:tcPr>
            <w:tcW w:w="9350" w:type="dxa"/>
          </w:tcPr>
          <w:p w14:paraId="02F8AFC1" w14:textId="2DDBAE4E" w:rsidR="00302F59" w:rsidRDefault="00D65A16" w:rsidP="00302F59">
            <w:pPr>
              <w:jc w:val="center"/>
            </w:pPr>
            <w:r>
              <w:rPr>
                <w:noProof/>
              </w:rPr>
              <w:lastRenderedPageBreak/>
              <w:drawing>
                <wp:inline distT="0" distB="0" distL="0" distR="0" wp14:anchorId="5FBAA859" wp14:editId="158498E8">
                  <wp:extent cx="5029200" cy="6705600"/>
                  <wp:effectExtent l="0" t="0" r="0" b="0"/>
                  <wp:docPr id="34" name="Picture 34" descr="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quar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29200" cy="6705600"/>
                          </a:xfrm>
                          <a:prstGeom prst="rect">
                            <a:avLst/>
                          </a:prstGeom>
                        </pic:spPr>
                      </pic:pic>
                    </a:graphicData>
                  </a:graphic>
                </wp:inline>
              </w:drawing>
            </w:r>
          </w:p>
        </w:tc>
      </w:tr>
      <w:tr w:rsidR="00302F59" w14:paraId="118FA8EF" w14:textId="77777777" w:rsidTr="00701983">
        <w:tc>
          <w:tcPr>
            <w:tcW w:w="9350" w:type="dxa"/>
          </w:tcPr>
          <w:p w14:paraId="2484B139" w14:textId="4C5CED73" w:rsidR="00302F59" w:rsidRDefault="00302F59" w:rsidP="00302F59">
            <w:pPr>
              <w:jc w:val="both"/>
            </w:pPr>
            <w:bookmarkStart w:id="41" w:name="Fig_S28"/>
            <w:r>
              <w:t>Fig. S2</w:t>
            </w:r>
            <w:r w:rsidR="009E284E">
              <w:t>8</w:t>
            </w:r>
            <w:bookmarkEnd w:id="41"/>
            <w:r>
              <w:t xml:space="preserve">. </w:t>
            </w:r>
            <w:r>
              <w:rPr>
                <w:bCs/>
              </w:rPr>
              <w:t>Stomatal conductance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Pr>
                <w:bCs/>
              </w:rPr>
              <w:t xml:space="preserve">) co-regulated by VPD and soil moisture (SM) in Mixed Forests (MF) settings. </w:t>
            </w:r>
            <w:r w:rsidR="00B23A6C">
              <w:rPr>
                <w:bCs/>
              </w:rPr>
              <w:t xml:space="preserve">Co-regulation pattern for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sidR="00B23A6C">
              <w:rPr>
                <w:rFonts w:eastAsiaTheme="minorEastAsia"/>
                <w:bCs/>
              </w:rPr>
              <w:t xml:space="preserve"> obtained from (a) empirical model (EMP)</w:t>
            </w:r>
            <w:r w:rsidR="00B23A6C">
              <w:rPr>
                <w:bCs/>
              </w:rPr>
              <w:t xml:space="preserve">, (b) </w:t>
            </w:r>
            <w:r w:rsidR="00B23A6C">
              <w:rPr>
                <w:rFonts w:eastAsiaTheme="minorEastAsia"/>
                <w:bCs/>
              </w:rPr>
              <w:t>implicit representation of plant hydraulics model (PH</w:t>
            </w:r>
            <w:r w:rsidR="00B23A6C" w:rsidRPr="007C7CF6">
              <w:rPr>
                <w:rFonts w:eastAsiaTheme="minorEastAsia"/>
                <w:bCs/>
                <w:vertAlign w:val="subscript"/>
              </w:rPr>
              <w:t>imp</w:t>
            </w:r>
            <w:r w:rsidR="00B23A6C">
              <w:rPr>
                <w:rFonts w:eastAsiaTheme="minorEastAsia"/>
                <w:bCs/>
              </w:rPr>
              <w:t>), (c) explicit representation of plant hydraulics model (PH</w:t>
            </w:r>
            <w:r w:rsidR="00B23A6C" w:rsidRPr="007C7CF6">
              <w:rPr>
                <w:rFonts w:eastAsiaTheme="minorEastAsia"/>
                <w:bCs/>
                <w:vertAlign w:val="subscript"/>
              </w:rPr>
              <w:t>exp</w:t>
            </w:r>
            <w:r w:rsidR="00B23A6C">
              <w:rPr>
                <w:rFonts w:eastAsiaTheme="minorEastAsia"/>
                <w:bCs/>
              </w:rPr>
              <w:t xml:space="preserve">), (d) pure machine learning model (ML), and (e) </w:t>
            </w:r>
            <w:r w:rsidR="00B23A6C">
              <w:rPr>
                <w:bCs/>
              </w:rPr>
              <w:t>observations</w:t>
            </w:r>
            <w:r w:rsidR="00B23A6C">
              <w:rPr>
                <w:rFonts w:eastAsiaTheme="minorEastAsia"/>
                <w:bCs/>
              </w:rPr>
              <w:t>. Note that the results here are shown for the case when model calibration is performed against both evapotranspiration (ET) and TEA-obtained plant transpiration (T) (i.e., Configuration-2 with TEA).</w:t>
            </w:r>
          </w:p>
        </w:tc>
      </w:tr>
    </w:tbl>
    <w:p w14:paraId="1BD6D4A7" w14:textId="77777777" w:rsidR="00302F59" w:rsidRDefault="00302F5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D87EFE" w14:paraId="1E1399DF" w14:textId="77777777" w:rsidTr="00701983">
        <w:tc>
          <w:tcPr>
            <w:tcW w:w="9350" w:type="dxa"/>
          </w:tcPr>
          <w:p w14:paraId="675E0C88" w14:textId="4A7060E1" w:rsidR="00D87EFE" w:rsidRDefault="00D65A16" w:rsidP="00D87EFE">
            <w:pPr>
              <w:jc w:val="center"/>
            </w:pPr>
            <w:r>
              <w:rPr>
                <w:noProof/>
              </w:rPr>
              <w:lastRenderedPageBreak/>
              <w:drawing>
                <wp:inline distT="0" distB="0" distL="0" distR="0" wp14:anchorId="54416BE2" wp14:editId="62B3772B">
                  <wp:extent cx="5029200" cy="6705600"/>
                  <wp:effectExtent l="0" t="0" r="0" b="0"/>
                  <wp:docPr id="46" name="Picture 4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29200" cy="6705600"/>
                          </a:xfrm>
                          <a:prstGeom prst="rect">
                            <a:avLst/>
                          </a:prstGeom>
                        </pic:spPr>
                      </pic:pic>
                    </a:graphicData>
                  </a:graphic>
                </wp:inline>
              </w:drawing>
            </w:r>
          </w:p>
        </w:tc>
      </w:tr>
      <w:tr w:rsidR="00D87EFE" w14:paraId="10814A84" w14:textId="77777777" w:rsidTr="00701983">
        <w:tc>
          <w:tcPr>
            <w:tcW w:w="9350" w:type="dxa"/>
          </w:tcPr>
          <w:p w14:paraId="7102B908" w14:textId="4DC64497" w:rsidR="00D87EFE" w:rsidRDefault="00D87EFE" w:rsidP="00D87EFE">
            <w:pPr>
              <w:jc w:val="both"/>
            </w:pPr>
            <w:bookmarkStart w:id="42" w:name="Fig_S29"/>
            <w:r>
              <w:t>Fig. S2</w:t>
            </w:r>
            <w:r w:rsidR="009E284E">
              <w:t>9</w:t>
            </w:r>
            <w:bookmarkEnd w:id="42"/>
            <w:r>
              <w:t xml:space="preserve">. </w:t>
            </w:r>
            <w:r>
              <w:rPr>
                <w:bCs/>
              </w:rPr>
              <w:t>Stomatal conductance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Pr>
                <w:bCs/>
              </w:rPr>
              <w:t>) co-regulated by VPD and soil moisture (SM) in Open</w:t>
            </w:r>
            <w:r w:rsidR="008A4931">
              <w:rPr>
                <w:bCs/>
              </w:rPr>
              <w:t xml:space="preserve"> Shrublands</w:t>
            </w:r>
            <w:r>
              <w:rPr>
                <w:bCs/>
              </w:rPr>
              <w:t xml:space="preserve"> (</w:t>
            </w:r>
            <w:r w:rsidR="008A4931">
              <w:rPr>
                <w:bCs/>
              </w:rPr>
              <w:t>OSH</w:t>
            </w:r>
            <w:r>
              <w:rPr>
                <w:bCs/>
              </w:rPr>
              <w:t xml:space="preserve">) settings. </w:t>
            </w:r>
            <w:r w:rsidR="00B23A6C">
              <w:rPr>
                <w:bCs/>
              </w:rPr>
              <w:t xml:space="preserve">Co-regulation pattern for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sidR="00B23A6C">
              <w:rPr>
                <w:rFonts w:eastAsiaTheme="minorEastAsia"/>
                <w:bCs/>
              </w:rPr>
              <w:t xml:space="preserve"> obtained from (a) empirical model (EMP)</w:t>
            </w:r>
            <w:r w:rsidR="00B23A6C">
              <w:rPr>
                <w:bCs/>
              </w:rPr>
              <w:t xml:space="preserve">, (b) </w:t>
            </w:r>
            <w:r w:rsidR="00B23A6C">
              <w:rPr>
                <w:rFonts w:eastAsiaTheme="minorEastAsia"/>
                <w:bCs/>
              </w:rPr>
              <w:t>implicit representation of plant hydraulics model (PH</w:t>
            </w:r>
            <w:r w:rsidR="00B23A6C" w:rsidRPr="007C7CF6">
              <w:rPr>
                <w:rFonts w:eastAsiaTheme="minorEastAsia"/>
                <w:bCs/>
                <w:vertAlign w:val="subscript"/>
              </w:rPr>
              <w:t>imp</w:t>
            </w:r>
            <w:r w:rsidR="00B23A6C">
              <w:rPr>
                <w:rFonts w:eastAsiaTheme="minorEastAsia"/>
                <w:bCs/>
              </w:rPr>
              <w:t>), (c) explicit representation of plant hydraulics model (PH</w:t>
            </w:r>
            <w:r w:rsidR="00B23A6C" w:rsidRPr="007C7CF6">
              <w:rPr>
                <w:rFonts w:eastAsiaTheme="minorEastAsia"/>
                <w:bCs/>
                <w:vertAlign w:val="subscript"/>
              </w:rPr>
              <w:t>exp</w:t>
            </w:r>
            <w:r w:rsidR="00B23A6C">
              <w:rPr>
                <w:rFonts w:eastAsiaTheme="minorEastAsia"/>
                <w:bCs/>
              </w:rPr>
              <w:t xml:space="preserve">), (d) pure machine learning model (ML), and (e) </w:t>
            </w:r>
            <w:r w:rsidR="00B23A6C">
              <w:rPr>
                <w:bCs/>
              </w:rPr>
              <w:t>observations</w:t>
            </w:r>
            <w:r w:rsidR="00B23A6C">
              <w:rPr>
                <w:rFonts w:eastAsiaTheme="minorEastAsia"/>
                <w:bCs/>
              </w:rPr>
              <w:t>. Note that the results here are shown for the case when model calibration is performed against both evapotranspiration (ET) and TEA-obtained plant transpiration (T) (i.e., Configuration-2 with TEA).</w:t>
            </w:r>
          </w:p>
        </w:tc>
      </w:tr>
    </w:tbl>
    <w:p w14:paraId="6E4B524A" w14:textId="77777777" w:rsidR="00D87EFE" w:rsidRDefault="00D87EF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5474DC" w14:paraId="6452DB0C" w14:textId="77777777" w:rsidTr="00701983">
        <w:tc>
          <w:tcPr>
            <w:tcW w:w="9350" w:type="dxa"/>
          </w:tcPr>
          <w:p w14:paraId="16916EC3" w14:textId="32B6B1D8" w:rsidR="005474DC" w:rsidRDefault="00D65A16" w:rsidP="005474DC">
            <w:pPr>
              <w:jc w:val="center"/>
            </w:pPr>
            <w:r>
              <w:rPr>
                <w:noProof/>
              </w:rPr>
              <w:lastRenderedPageBreak/>
              <w:drawing>
                <wp:inline distT="0" distB="0" distL="0" distR="0" wp14:anchorId="25D17068" wp14:editId="1D0C4CE5">
                  <wp:extent cx="5029200" cy="6705600"/>
                  <wp:effectExtent l="0" t="0" r="0" b="0"/>
                  <wp:docPr id="51" name="Picture 51"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qr cod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29200" cy="6705600"/>
                          </a:xfrm>
                          <a:prstGeom prst="rect">
                            <a:avLst/>
                          </a:prstGeom>
                        </pic:spPr>
                      </pic:pic>
                    </a:graphicData>
                  </a:graphic>
                </wp:inline>
              </w:drawing>
            </w:r>
          </w:p>
        </w:tc>
      </w:tr>
      <w:tr w:rsidR="005474DC" w14:paraId="72BEEC13" w14:textId="77777777" w:rsidTr="00701983">
        <w:tc>
          <w:tcPr>
            <w:tcW w:w="9350" w:type="dxa"/>
          </w:tcPr>
          <w:p w14:paraId="59AA3BA4" w14:textId="6753FC5A" w:rsidR="005474DC" w:rsidRDefault="005474DC" w:rsidP="00ED6897">
            <w:pPr>
              <w:jc w:val="both"/>
            </w:pPr>
            <w:bookmarkStart w:id="43" w:name="Fig_S30"/>
            <w:r>
              <w:t>Fig. S</w:t>
            </w:r>
            <w:r w:rsidR="009E284E">
              <w:t>30</w:t>
            </w:r>
            <w:bookmarkEnd w:id="43"/>
            <w:r>
              <w:t xml:space="preserve">. </w:t>
            </w:r>
            <w:r>
              <w:rPr>
                <w:bCs/>
              </w:rPr>
              <w:t>Stomatal conductance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Pr>
                <w:bCs/>
              </w:rPr>
              <w:t>) co-regulated by VPD and soil moisture (SM) in</w:t>
            </w:r>
            <w:r w:rsidR="00ED6897">
              <w:rPr>
                <w:bCs/>
              </w:rPr>
              <w:t xml:space="preserve"> Savannas </w:t>
            </w:r>
            <w:r>
              <w:rPr>
                <w:bCs/>
              </w:rPr>
              <w:t>(</w:t>
            </w:r>
            <w:r w:rsidR="00ED6897">
              <w:rPr>
                <w:bCs/>
              </w:rPr>
              <w:t>SAV</w:t>
            </w:r>
            <w:r>
              <w:rPr>
                <w:bCs/>
              </w:rPr>
              <w:t xml:space="preserve">) settings. </w:t>
            </w:r>
            <w:r w:rsidR="00B23A6C">
              <w:rPr>
                <w:bCs/>
              </w:rPr>
              <w:t xml:space="preserve">Co-regulation pattern for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sidR="00B23A6C">
              <w:rPr>
                <w:rFonts w:eastAsiaTheme="minorEastAsia"/>
                <w:bCs/>
              </w:rPr>
              <w:t xml:space="preserve"> obtained from (a) empirical model (EMP)</w:t>
            </w:r>
            <w:r w:rsidR="00B23A6C">
              <w:rPr>
                <w:bCs/>
              </w:rPr>
              <w:t xml:space="preserve">, (b) </w:t>
            </w:r>
            <w:r w:rsidR="00B23A6C">
              <w:rPr>
                <w:rFonts w:eastAsiaTheme="minorEastAsia"/>
                <w:bCs/>
              </w:rPr>
              <w:t>implicit representation of plant hydraulics model (PH</w:t>
            </w:r>
            <w:r w:rsidR="00B23A6C" w:rsidRPr="007C7CF6">
              <w:rPr>
                <w:rFonts w:eastAsiaTheme="minorEastAsia"/>
                <w:bCs/>
                <w:vertAlign w:val="subscript"/>
              </w:rPr>
              <w:t>imp</w:t>
            </w:r>
            <w:r w:rsidR="00B23A6C">
              <w:rPr>
                <w:rFonts w:eastAsiaTheme="minorEastAsia"/>
                <w:bCs/>
              </w:rPr>
              <w:t>), (c) explicit representation of plant hydraulics model (PH</w:t>
            </w:r>
            <w:r w:rsidR="00B23A6C" w:rsidRPr="007C7CF6">
              <w:rPr>
                <w:rFonts w:eastAsiaTheme="minorEastAsia"/>
                <w:bCs/>
                <w:vertAlign w:val="subscript"/>
              </w:rPr>
              <w:t>exp</w:t>
            </w:r>
            <w:r w:rsidR="00B23A6C">
              <w:rPr>
                <w:rFonts w:eastAsiaTheme="minorEastAsia"/>
                <w:bCs/>
              </w:rPr>
              <w:t xml:space="preserve">), (d) pure machine learning model (ML), and (e) </w:t>
            </w:r>
            <w:r w:rsidR="00B23A6C">
              <w:rPr>
                <w:bCs/>
              </w:rPr>
              <w:t>observations</w:t>
            </w:r>
            <w:r w:rsidR="00B23A6C">
              <w:rPr>
                <w:rFonts w:eastAsiaTheme="minorEastAsia"/>
                <w:bCs/>
              </w:rPr>
              <w:t>. Note that the results here are shown for the case when model calibration is performed against both evapotranspiration (ET) and TEA-obtained plant transpiration (T) (i.e., Configuration-2 with TEA).</w:t>
            </w:r>
          </w:p>
        </w:tc>
      </w:tr>
    </w:tbl>
    <w:p w14:paraId="0E61F3DE" w14:textId="77777777" w:rsidR="005474DC" w:rsidRDefault="005474D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F317F8" w14:paraId="60BA99C7" w14:textId="77777777" w:rsidTr="00402399">
        <w:tc>
          <w:tcPr>
            <w:tcW w:w="9350" w:type="dxa"/>
          </w:tcPr>
          <w:p w14:paraId="1E7745B9" w14:textId="302E734D" w:rsidR="00F317F8" w:rsidRDefault="00D65A16" w:rsidP="00F317F8">
            <w:pPr>
              <w:jc w:val="center"/>
            </w:pPr>
            <w:r>
              <w:rPr>
                <w:noProof/>
              </w:rPr>
              <w:lastRenderedPageBreak/>
              <w:drawing>
                <wp:inline distT="0" distB="0" distL="0" distR="0" wp14:anchorId="010A23D9" wp14:editId="37FF6728">
                  <wp:extent cx="5029200" cy="6705600"/>
                  <wp:effectExtent l="0" t="0" r="0" b="0"/>
                  <wp:docPr id="53" name="Picture 53"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10;&#10;Description automatically generated with low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29200" cy="6705600"/>
                          </a:xfrm>
                          <a:prstGeom prst="rect">
                            <a:avLst/>
                          </a:prstGeom>
                        </pic:spPr>
                      </pic:pic>
                    </a:graphicData>
                  </a:graphic>
                </wp:inline>
              </w:drawing>
            </w:r>
          </w:p>
        </w:tc>
      </w:tr>
      <w:tr w:rsidR="00F317F8" w14:paraId="30C18B47" w14:textId="77777777" w:rsidTr="00402399">
        <w:tc>
          <w:tcPr>
            <w:tcW w:w="9350" w:type="dxa"/>
          </w:tcPr>
          <w:p w14:paraId="71AA63BF" w14:textId="062DC882" w:rsidR="00F317F8" w:rsidRDefault="00120EA8" w:rsidP="00120EA8">
            <w:pPr>
              <w:jc w:val="both"/>
            </w:pPr>
            <w:bookmarkStart w:id="44" w:name="Fig_S31"/>
            <w:r>
              <w:t>Fig. S3</w:t>
            </w:r>
            <w:r w:rsidR="009E284E">
              <w:t>1</w:t>
            </w:r>
            <w:bookmarkEnd w:id="44"/>
            <w:r>
              <w:t xml:space="preserve">. </w:t>
            </w:r>
            <w:r>
              <w:rPr>
                <w:bCs/>
              </w:rPr>
              <w:t>Stomatal conductance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Pr>
                <w:bCs/>
              </w:rPr>
              <w:t xml:space="preserve">) co-regulated by VPD and soil moisture (SM) in </w:t>
            </w:r>
            <w:r w:rsidR="00210460">
              <w:rPr>
                <w:bCs/>
              </w:rPr>
              <w:t>Woody Savannas</w:t>
            </w:r>
            <w:r>
              <w:rPr>
                <w:bCs/>
              </w:rPr>
              <w:t xml:space="preserve"> (</w:t>
            </w:r>
            <w:r w:rsidR="00210460">
              <w:rPr>
                <w:bCs/>
              </w:rPr>
              <w:t>WSA</w:t>
            </w:r>
            <w:r>
              <w:rPr>
                <w:bCs/>
              </w:rPr>
              <w:t xml:space="preserve">) settings. </w:t>
            </w:r>
            <w:r w:rsidR="00B23A6C">
              <w:rPr>
                <w:bCs/>
              </w:rPr>
              <w:t xml:space="preserve">Co-regulation pattern for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sidR="00B23A6C">
              <w:rPr>
                <w:rFonts w:eastAsiaTheme="minorEastAsia"/>
                <w:bCs/>
              </w:rPr>
              <w:t xml:space="preserve"> obtained from (a) empirical model (EMP)</w:t>
            </w:r>
            <w:r w:rsidR="00B23A6C">
              <w:rPr>
                <w:bCs/>
              </w:rPr>
              <w:t xml:space="preserve">, (b) </w:t>
            </w:r>
            <w:r w:rsidR="00B23A6C">
              <w:rPr>
                <w:rFonts w:eastAsiaTheme="minorEastAsia"/>
                <w:bCs/>
              </w:rPr>
              <w:t>implicit representation of plant hydraulics model (PH</w:t>
            </w:r>
            <w:r w:rsidR="00B23A6C" w:rsidRPr="007C7CF6">
              <w:rPr>
                <w:rFonts w:eastAsiaTheme="minorEastAsia"/>
                <w:bCs/>
                <w:vertAlign w:val="subscript"/>
              </w:rPr>
              <w:t>imp</w:t>
            </w:r>
            <w:r w:rsidR="00B23A6C">
              <w:rPr>
                <w:rFonts w:eastAsiaTheme="minorEastAsia"/>
                <w:bCs/>
              </w:rPr>
              <w:t>), (c) explicit representation of plant hydraulics model (PH</w:t>
            </w:r>
            <w:r w:rsidR="00B23A6C" w:rsidRPr="007C7CF6">
              <w:rPr>
                <w:rFonts w:eastAsiaTheme="minorEastAsia"/>
                <w:bCs/>
                <w:vertAlign w:val="subscript"/>
              </w:rPr>
              <w:t>exp</w:t>
            </w:r>
            <w:r w:rsidR="00B23A6C">
              <w:rPr>
                <w:rFonts w:eastAsiaTheme="minorEastAsia"/>
                <w:bCs/>
              </w:rPr>
              <w:t xml:space="preserve">), (d) pure machine learning model (ML), and (e) </w:t>
            </w:r>
            <w:r w:rsidR="00B23A6C">
              <w:rPr>
                <w:bCs/>
              </w:rPr>
              <w:t>observations</w:t>
            </w:r>
            <w:r w:rsidR="00B23A6C">
              <w:rPr>
                <w:rFonts w:eastAsiaTheme="minorEastAsia"/>
                <w:bCs/>
              </w:rPr>
              <w:t>. Note that the results here are shown for the case when model calibration is performed against both evapotranspiration (ET) and TEA-obtained plant transpiration (T) (i.e., Configuration-2 with TEA).</w:t>
            </w:r>
          </w:p>
        </w:tc>
      </w:tr>
    </w:tbl>
    <w:p w14:paraId="0D0E6A19" w14:textId="77777777" w:rsidR="008C68A5" w:rsidRDefault="008C68A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8C68A5" w14:paraId="50F4010F" w14:textId="77777777" w:rsidTr="00402399">
        <w:tc>
          <w:tcPr>
            <w:tcW w:w="9350" w:type="dxa"/>
          </w:tcPr>
          <w:p w14:paraId="56A34752" w14:textId="766D54AA" w:rsidR="008C68A5" w:rsidRDefault="00D268C4">
            <w:r>
              <w:rPr>
                <w:noProof/>
              </w:rPr>
              <w:lastRenderedPageBreak/>
              <w:drawing>
                <wp:inline distT="0" distB="0" distL="0" distR="0" wp14:anchorId="5B55F1D2" wp14:editId="775D24CB">
                  <wp:extent cx="5943600" cy="7429500"/>
                  <wp:effectExtent l="0" t="0" r="0" b="0"/>
                  <wp:docPr id="17" name="Picture 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line char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429500"/>
                          </a:xfrm>
                          <a:prstGeom prst="rect">
                            <a:avLst/>
                          </a:prstGeom>
                        </pic:spPr>
                      </pic:pic>
                    </a:graphicData>
                  </a:graphic>
                </wp:inline>
              </w:drawing>
            </w:r>
          </w:p>
        </w:tc>
      </w:tr>
      <w:tr w:rsidR="008C68A5" w14:paraId="23508764" w14:textId="77777777" w:rsidTr="00402399">
        <w:tc>
          <w:tcPr>
            <w:tcW w:w="9350" w:type="dxa"/>
          </w:tcPr>
          <w:p w14:paraId="3BD98859" w14:textId="676BA56D" w:rsidR="008C68A5" w:rsidRDefault="008C68A5" w:rsidP="003C285E">
            <w:pPr>
              <w:jc w:val="both"/>
            </w:pPr>
            <w:bookmarkStart w:id="45" w:name="Fig_S32"/>
            <w:r>
              <w:t>Fig. S32</w:t>
            </w:r>
            <w:bookmarkEnd w:id="45"/>
            <w:r>
              <w:t xml:space="preserve">. </w:t>
            </w:r>
            <w:r w:rsidR="00D24638">
              <w:rPr>
                <w:bCs/>
              </w:rPr>
              <w:t xml:space="preserve">Diurnal variation of stomatal </w:t>
            </w:r>
            <w:r w:rsidR="00B57D27">
              <w:rPr>
                <w:bCs/>
              </w:rPr>
              <w:t>conductance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sidR="00B57D27">
              <w:rPr>
                <w:bCs/>
              </w:rPr>
              <w:t xml:space="preserve">) and vapor pressure deficit (VPD) </w:t>
            </w:r>
            <w:r w:rsidR="00275F1D">
              <w:rPr>
                <w:bCs/>
              </w:rPr>
              <w:t xml:space="preserve">across different biomes. </w:t>
            </w:r>
            <w:r w:rsidR="001C4424">
              <w:rPr>
                <w:bCs/>
              </w:rPr>
              <w:t xml:space="preserve">Data </w:t>
            </w:r>
            <w:r w:rsidR="00725A9B">
              <w:rPr>
                <w:bCs/>
              </w:rPr>
              <w:t xml:space="preserve">in these plots are the mean diurnal values of </w:t>
            </w:r>
            <m:oMath>
              <m:sSub>
                <m:sSubPr>
                  <m:ctrlPr>
                    <w:rPr>
                      <w:rFonts w:ascii="Cambria Math" w:hAnsi="Cambria Math"/>
                      <w:bCs/>
                      <w:i/>
                    </w:rPr>
                  </m:ctrlPr>
                </m:sSubPr>
                <m:e>
                  <m:r>
                    <w:rPr>
                      <w:rFonts w:ascii="Cambria Math" w:hAnsi="Cambria Math"/>
                    </w:rPr>
                    <m:t>g</m:t>
                  </m:r>
                </m:e>
                <m:sub>
                  <m:r>
                    <w:rPr>
                      <w:rFonts w:ascii="Cambria Math" w:hAnsi="Cambria Math"/>
                    </w:rPr>
                    <m:t>sc</m:t>
                  </m:r>
                </m:sub>
              </m:sSub>
            </m:oMath>
            <w:r w:rsidR="00E05046">
              <w:rPr>
                <w:rFonts w:eastAsiaTheme="minorEastAsia"/>
                <w:bCs/>
              </w:rPr>
              <w:t xml:space="preserve"> and VPD for the month of April in a given year</w:t>
            </w:r>
            <w:r w:rsidR="00571560">
              <w:rPr>
                <w:rFonts w:eastAsiaTheme="minorEastAsia"/>
                <w:bCs/>
              </w:rPr>
              <w:t xml:space="preserve"> at a site</w:t>
            </w:r>
            <w:r w:rsidR="00BC2B67">
              <w:rPr>
                <w:rFonts w:eastAsiaTheme="minorEastAsia"/>
                <w:bCs/>
              </w:rPr>
              <w:t xml:space="preserve"> in particular biome</w:t>
            </w:r>
            <w:r w:rsidR="00571560">
              <w:rPr>
                <w:rFonts w:eastAsiaTheme="minorEastAsia"/>
                <w:bCs/>
              </w:rPr>
              <w:t>.</w:t>
            </w:r>
            <w:r w:rsidR="00B5670C">
              <w:rPr>
                <w:rFonts w:eastAsiaTheme="minorEastAsia"/>
                <w:bCs/>
              </w:rPr>
              <w:t xml:space="preserve"> This </w:t>
            </w:r>
            <w:r w:rsidR="008D391D">
              <w:rPr>
                <w:rFonts w:eastAsiaTheme="minorEastAsia"/>
                <w:bCs/>
              </w:rPr>
              <w:t>illustrates t</w:t>
            </w:r>
            <w:r w:rsidR="00EB0887">
              <w:rPr>
                <w:rFonts w:eastAsiaTheme="minorEastAsia"/>
                <w:bCs/>
              </w:rPr>
              <w:t xml:space="preserve">he </w:t>
            </w:r>
            <w:r w:rsidR="00456E84">
              <w:rPr>
                <w:rFonts w:eastAsiaTheme="minorEastAsia"/>
                <w:bCs/>
              </w:rPr>
              <w:t>hyster</w:t>
            </w:r>
            <w:r w:rsidR="00290180">
              <w:rPr>
                <w:rFonts w:eastAsiaTheme="minorEastAsia"/>
                <w:bCs/>
              </w:rPr>
              <w:t xml:space="preserve">esis between </w:t>
            </w:r>
            <m:oMath>
              <m:sSub>
                <m:sSubPr>
                  <m:ctrlPr>
                    <w:rPr>
                      <w:rFonts w:ascii="Cambria Math" w:eastAsiaTheme="minorEastAsia" w:hAnsi="Cambria Math"/>
                      <w:bCs/>
                      <w:i/>
                    </w:rPr>
                  </m:ctrlPr>
                </m:sSubPr>
                <m:e>
                  <m:r>
                    <w:rPr>
                      <w:rFonts w:ascii="Cambria Math" w:eastAsiaTheme="minorEastAsia" w:hAnsi="Cambria Math"/>
                    </w:rPr>
                    <m:t>g</m:t>
                  </m:r>
                </m:e>
                <m:sub>
                  <m:r>
                    <w:rPr>
                      <w:rFonts w:ascii="Cambria Math" w:eastAsiaTheme="minorEastAsia" w:hAnsi="Cambria Math"/>
                    </w:rPr>
                    <m:t>sc</m:t>
                  </m:r>
                </m:sub>
              </m:sSub>
            </m:oMath>
            <w:r w:rsidR="00290180">
              <w:rPr>
                <w:rFonts w:eastAsiaTheme="minorEastAsia"/>
                <w:bCs/>
              </w:rPr>
              <w:t xml:space="preserve"> and VPD. </w:t>
            </w:r>
          </w:p>
        </w:tc>
      </w:tr>
    </w:tbl>
    <w:p w14:paraId="5A13F535" w14:textId="77777777" w:rsidR="008C68A5" w:rsidRDefault="008C68A5"/>
    <w:p w14:paraId="3CD6756C" w14:textId="77777777" w:rsidR="008C68A5" w:rsidRDefault="008C68A5"/>
    <w:p w14:paraId="097A29D3" w14:textId="77777777" w:rsidR="008C68A5" w:rsidRDefault="008C68A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1C20A9" w14:paraId="1690518A" w14:textId="77777777" w:rsidTr="00402399">
        <w:tc>
          <w:tcPr>
            <w:tcW w:w="9350" w:type="dxa"/>
          </w:tcPr>
          <w:p w14:paraId="18127146" w14:textId="4B73F4E6" w:rsidR="001C20A9" w:rsidRDefault="00584017">
            <w:r>
              <w:rPr>
                <w:noProof/>
              </w:rPr>
              <w:drawing>
                <wp:inline distT="0" distB="0" distL="0" distR="0" wp14:anchorId="3A8708E0" wp14:editId="5A164AD6">
                  <wp:extent cx="5943600" cy="5943600"/>
                  <wp:effectExtent l="0" t="0" r="0" b="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tc>
      </w:tr>
      <w:tr w:rsidR="001C20A9" w14:paraId="1EF1CF63" w14:textId="77777777" w:rsidTr="00402399">
        <w:tc>
          <w:tcPr>
            <w:tcW w:w="9350" w:type="dxa"/>
          </w:tcPr>
          <w:p w14:paraId="6D3F16E1" w14:textId="1D8BF2AB" w:rsidR="001C20A9" w:rsidRDefault="004853E1" w:rsidP="00FF7B3A">
            <w:pPr>
              <w:jc w:val="both"/>
              <w:rPr>
                <w:rFonts w:cstheme="minorHAnsi"/>
                <w:color w:val="000000"/>
              </w:rPr>
            </w:pPr>
            <w:bookmarkStart w:id="46" w:name="Fig_S33"/>
            <w:r>
              <w:t>Fig. S</w:t>
            </w:r>
            <w:r w:rsidR="007662B4">
              <w:t>3</w:t>
            </w:r>
            <w:r w:rsidR="008C68A5">
              <w:t>3</w:t>
            </w:r>
            <w:bookmarkEnd w:id="46"/>
            <w:r>
              <w:t xml:space="preserve">. </w:t>
            </w:r>
            <w:r w:rsidR="006F7AC2" w:rsidRPr="005116C4">
              <w:rPr>
                <w:rFonts w:cstheme="minorHAnsi"/>
                <w:color w:val="000000"/>
              </w:rPr>
              <w:t>Partial dependance plots: Stomatal conductance (</w:t>
            </w:r>
            <w:r w:rsidR="006F7AC2" w:rsidRPr="005116C4">
              <w:rPr>
                <w:rFonts w:ascii="Cambria Math" w:hAnsi="Cambria Math" w:cs="Cambria Math"/>
                <w:color w:val="000000"/>
              </w:rPr>
              <w:t>𝑔𝑠𝑐</w:t>
            </w:r>
            <w:r w:rsidR="006F7AC2" w:rsidRPr="005116C4">
              <w:rPr>
                <w:rFonts w:cstheme="minorHAnsi"/>
                <w:color w:val="000000"/>
              </w:rPr>
              <w:t xml:space="preserve">) as a function of </w:t>
            </w:r>
            <w:r w:rsidR="006F7AC2">
              <w:rPr>
                <w:rFonts w:cstheme="minorHAnsi"/>
                <w:color w:val="000000"/>
              </w:rPr>
              <w:t xml:space="preserve">different variables including vapor pressure deficit (VPD), soil moisture (SM), atmospheric </w:t>
            </w:r>
            <m:oMath>
              <m:r>
                <w:rPr>
                  <w:rFonts w:ascii="Cambria Math" w:hAnsi="Cambria Math" w:cstheme="minorHAnsi"/>
                  <w:color w:val="000000"/>
                </w:rPr>
                <m:t>C</m:t>
              </m:r>
              <m:sSub>
                <m:sSubPr>
                  <m:ctrlPr>
                    <w:rPr>
                      <w:rFonts w:ascii="Cambria Math" w:hAnsi="Cambria Math" w:cstheme="minorHAnsi"/>
                      <w:i/>
                      <w:color w:val="000000"/>
                    </w:rPr>
                  </m:ctrlPr>
                </m:sSubPr>
                <m:e>
                  <m:r>
                    <w:rPr>
                      <w:rFonts w:ascii="Cambria Math" w:hAnsi="Cambria Math" w:cstheme="minorHAnsi"/>
                      <w:color w:val="000000"/>
                    </w:rPr>
                    <m:t>O</m:t>
                  </m:r>
                </m:e>
                <m:sub>
                  <m:r>
                    <w:rPr>
                      <w:rFonts w:ascii="Cambria Math" w:hAnsi="Cambria Math" w:cstheme="minorHAnsi"/>
                      <w:color w:val="000000"/>
                    </w:rPr>
                    <m:t>2</m:t>
                  </m:r>
                </m:sub>
              </m:sSub>
            </m:oMath>
            <w:r w:rsidR="006F7AC2">
              <w:rPr>
                <w:rFonts w:cstheme="minorHAnsi"/>
                <w:color w:val="000000"/>
              </w:rPr>
              <w:t xml:space="preserve"> concentration (</w:t>
            </w:r>
            <m:oMath>
              <m:r>
                <w:rPr>
                  <w:rFonts w:ascii="Cambria Math" w:hAnsi="Cambria Math" w:cstheme="minorHAnsi"/>
                  <w:color w:val="000000"/>
                </w:rPr>
                <m:t>C</m:t>
              </m:r>
              <m:sSub>
                <m:sSubPr>
                  <m:ctrlPr>
                    <w:rPr>
                      <w:rFonts w:ascii="Cambria Math" w:hAnsi="Cambria Math" w:cstheme="minorHAnsi"/>
                      <w:i/>
                      <w:color w:val="000000"/>
                    </w:rPr>
                  </m:ctrlPr>
                </m:sSubPr>
                <m:e>
                  <m:r>
                    <w:rPr>
                      <w:rFonts w:ascii="Cambria Math" w:hAnsi="Cambria Math" w:cstheme="minorHAnsi"/>
                      <w:color w:val="000000"/>
                    </w:rPr>
                    <m:t>O</m:t>
                  </m:r>
                </m:e>
                <m:sub>
                  <m:r>
                    <w:rPr>
                      <w:rFonts w:ascii="Cambria Math" w:hAnsi="Cambria Math" w:cstheme="minorHAnsi"/>
                      <w:color w:val="000000"/>
                    </w:rPr>
                    <m:t>2</m:t>
                  </m:r>
                </m:sub>
              </m:sSub>
            </m:oMath>
            <w:r w:rsidR="006F7AC2">
              <w:rPr>
                <w:rFonts w:cstheme="minorHAnsi"/>
                <w:color w:val="000000"/>
              </w:rPr>
              <w:t>)</w:t>
            </w:r>
            <w:r w:rsidR="006F7AC2">
              <w:rPr>
                <w:rFonts w:eastAsiaTheme="minorEastAsia" w:cstheme="minorHAnsi"/>
                <w:color w:val="000000"/>
              </w:rPr>
              <w:t>, solar radiation (SRad), leaf area index (LAI), and air temperature (</w:t>
            </w:r>
            <m:oMath>
              <m:sSub>
                <m:sSubPr>
                  <m:ctrlPr>
                    <w:rPr>
                      <w:rFonts w:ascii="Cambria Math" w:eastAsiaTheme="minorEastAsia" w:hAnsi="Cambria Math" w:cstheme="minorHAnsi"/>
                      <w:i/>
                      <w:color w:val="000000"/>
                    </w:rPr>
                  </m:ctrlPr>
                </m:sSubPr>
                <m:e>
                  <m:r>
                    <w:rPr>
                      <w:rFonts w:ascii="Cambria Math" w:eastAsiaTheme="minorEastAsia" w:hAnsi="Cambria Math" w:cstheme="minorHAnsi"/>
                      <w:color w:val="000000"/>
                    </w:rPr>
                    <m:t>T</m:t>
                  </m:r>
                </m:e>
                <m:sub>
                  <m:r>
                    <w:rPr>
                      <w:rFonts w:ascii="Cambria Math" w:eastAsiaTheme="minorEastAsia" w:hAnsi="Cambria Math" w:cstheme="minorHAnsi"/>
                      <w:color w:val="000000"/>
                    </w:rPr>
                    <m:t>a</m:t>
                  </m:r>
                </m:sub>
              </m:sSub>
            </m:oMath>
            <w:r w:rsidR="006F7AC2">
              <w:rPr>
                <w:rFonts w:eastAsiaTheme="minorEastAsia" w:cstheme="minorHAnsi"/>
                <w:color w:val="000000"/>
              </w:rPr>
              <w:t xml:space="preserve">) </w:t>
            </w:r>
            <w:r w:rsidR="006F7AC2" w:rsidRPr="005116C4">
              <w:rPr>
                <w:rFonts w:cstheme="minorHAnsi"/>
                <w:color w:val="000000"/>
              </w:rPr>
              <w:t>in the observations and different models</w:t>
            </w:r>
            <w:r w:rsidR="006F7AC2">
              <w:rPr>
                <w:rFonts w:cstheme="minorHAnsi"/>
                <w:color w:val="000000"/>
              </w:rPr>
              <w:t xml:space="preserve"> for Configuration</w:t>
            </w:r>
            <w:r w:rsidR="00D07215">
              <w:rPr>
                <w:rFonts w:cstheme="minorHAnsi"/>
                <w:color w:val="000000"/>
              </w:rPr>
              <w:t>-</w:t>
            </w:r>
            <w:r w:rsidR="006F7AC2">
              <w:rPr>
                <w:rFonts w:cstheme="minorHAnsi"/>
                <w:color w:val="000000"/>
              </w:rPr>
              <w:t>1</w:t>
            </w:r>
            <w:r>
              <w:rPr>
                <w:rFonts w:cstheme="minorHAnsi"/>
                <w:color w:val="000000"/>
              </w:rPr>
              <w:t>.</w:t>
            </w:r>
          </w:p>
          <w:p w14:paraId="2C002868" w14:textId="77777777" w:rsidR="00DC265E" w:rsidRDefault="00DC265E"/>
          <w:p w14:paraId="51D2288E" w14:textId="77777777" w:rsidR="00DC265E" w:rsidRDefault="00DC265E"/>
          <w:p w14:paraId="4576C652" w14:textId="77777777" w:rsidR="00DC265E" w:rsidRDefault="00DC265E"/>
          <w:p w14:paraId="79E2694A" w14:textId="77777777" w:rsidR="00DC265E" w:rsidRDefault="00DC265E"/>
          <w:p w14:paraId="353EC4C9" w14:textId="77777777" w:rsidR="00DC265E" w:rsidRDefault="00DC265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4"/>
            </w:tblGrid>
            <w:tr w:rsidR="00DC265E" w14:paraId="4127A05D" w14:textId="77777777" w:rsidTr="00DE7C28">
              <w:tc>
                <w:tcPr>
                  <w:tcW w:w="9134" w:type="dxa"/>
                </w:tcPr>
                <w:p w14:paraId="089116E2" w14:textId="77FF3468" w:rsidR="00DC265E" w:rsidRDefault="00CB2368">
                  <w:r>
                    <w:rPr>
                      <w:noProof/>
                    </w:rPr>
                    <w:lastRenderedPageBreak/>
                    <w:drawing>
                      <wp:inline distT="0" distB="0" distL="0" distR="0" wp14:anchorId="148A774A" wp14:editId="0BD16201">
                        <wp:extent cx="5486400" cy="2743200"/>
                        <wp:effectExtent l="0" t="0" r="0" b="0"/>
                        <wp:docPr id="4" name="Picture 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phical user interfac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2743200"/>
                                </a:xfrm>
                                <a:prstGeom prst="rect">
                                  <a:avLst/>
                                </a:prstGeom>
                              </pic:spPr>
                            </pic:pic>
                          </a:graphicData>
                        </a:graphic>
                      </wp:inline>
                    </w:drawing>
                  </w:r>
                </w:p>
              </w:tc>
            </w:tr>
            <w:tr w:rsidR="00DC265E" w14:paraId="33ED3396" w14:textId="77777777" w:rsidTr="00DE7C28">
              <w:tc>
                <w:tcPr>
                  <w:tcW w:w="9134" w:type="dxa"/>
                </w:tcPr>
                <w:p w14:paraId="283FD578" w14:textId="14801659" w:rsidR="00DC265E" w:rsidRPr="00CB2368" w:rsidRDefault="00CB2368" w:rsidP="00FF5969">
                  <w:pPr>
                    <w:jc w:val="both"/>
                    <w:rPr>
                      <w:rFonts w:cstheme="minorHAnsi"/>
                      <w:color w:val="000000"/>
                    </w:rPr>
                  </w:pPr>
                  <w:bookmarkStart w:id="47" w:name="Fig_S34"/>
                  <w:r>
                    <w:t xml:space="preserve">Fig. S34. </w:t>
                  </w:r>
                  <w:bookmarkEnd w:id="47"/>
                  <w:r w:rsidRPr="005116C4">
                    <w:rPr>
                      <w:rFonts w:cstheme="minorHAnsi"/>
                      <w:color w:val="000000"/>
                    </w:rPr>
                    <w:t>Partial dependance plots: Stomatal conductance (</w:t>
                  </w:r>
                  <w:r w:rsidRPr="005116C4">
                    <w:rPr>
                      <w:rFonts w:ascii="Cambria Math" w:hAnsi="Cambria Math" w:cs="Cambria Math"/>
                      <w:color w:val="000000"/>
                    </w:rPr>
                    <w:t>𝑔𝑠𝑐</w:t>
                  </w:r>
                  <w:r w:rsidRPr="005116C4">
                    <w:rPr>
                      <w:rFonts w:cstheme="minorHAnsi"/>
                      <w:color w:val="000000"/>
                    </w:rPr>
                    <w:t xml:space="preserve">) as a function of </w:t>
                  </w:r>
                  <w:r w:rsidR="006B096A">
                    <w:rPr>
                      <w:rFonts w:cstheme="minorHAnsi"/>
                      <w:color w:val="000000"/>
                    </w:rPr>
                    <w:t>vapor pressure deficit (</w:t>
                  </w:r>
                  <w:r>
                    <w:rPr>
                      <w:rFonts w:cstheme="minorHAnsi"/>
                      <w:color w:val="000000"/>
                    </w:rPr>
                    <w:t>VPD</w:t>
                  </w:r>
                  <w:r w:rsidR="006B096A">
                    <w:rPr>
                      <w:rFonts w:cstheme="minorHAnsi"/>
                      <w:color w:val="000000"/>
                    </w:rPr>
                    <w:t>)</w:t>
                  </w:r>
                  <w:r>
                    <w:rPr>
                      <w:rFonts w:cstheme="minorHAnsi"/>
                      <w:color w:val="000000"/>
                    </w:rPr>
                    <w:t xml:space="preserve"> and </w:t>
                  </w:r>
                  <w:r w:rsidR="006B096A">
                    <w:rPr>
                      <w:rFonts w:cstheme="minorHAnsi"/>
                      <w:color w:val="000000"/>
                    </w:rPr>
                    <w:t>soil moisture (</w:t>
                  </w:r>
                  <w:r>
                    <w:rPr>
                      <w:rFonts w:cstheme="minorHAnsi"/>
                      <w:color w:val="000000"/>
                    </w:rPr>
                    <w:t>SM</w:t>
                  </w:r>
                  <w:r w:rsidR="006B096A">
                    <w:rPr>
                      <w:rFonts w:cstheme="minorHAnsi"/>
                      <w:color w:val="000000"/>
                    </w:rPr>
                    <w:t>)</w:t>
                  </w:r>
                  <w:r>
                    <w:rPr>
                      <w:rFonts w:eastAsiaTheme="minorEastAsia" w:cstheme="minorHAnsi"/>
                      <w:color w:val="000000"/>
                    </w:rPr>
                    <w:t xml:space="preserve"> </w:t>
                  </w:r>
                  <w:r w:rsidRPr="005116C4">
                    <w:rPr>
                      <w:rFonts w:cstheme="minorHAnsi"/>
                      <w:color w:val="000000"/>
                    </w:rPr>
                    <w:t>in the observations and different models</w:t>
                  </w:r>
                  <w:r>
                    <w:rPr>
                      <w:rFonts w:cstheme="minorHAnsi"/>
                      <w:color w:val="000000"/>
                    </w:rPr>
                    <w:t xml:space="preserve"> for Configuration-2.</w:t>
                  </w:r>
                </w:p>
              </w:tc>
            </w:tr>
          </w:tbl>
          <w:p w14:paraId="3994DD12" w14:textId="459D0E6A" w:rsidR="00DC265E" w:rsidRDefault="00DC265E"/>
        </w:tc>
      </w:tr>
    </w:tbl>
    <w:p w14:paraId="6CC4326A" w14:textId="617E0C1D" w:rsidR="001D7823" w:rsidRDefault="001D782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0C066E" w14:paraId="023FC115" w14:textId="77777777" w:rsidTr="00302958">
        <w:tc>
          <w:tcPr>
            <w:tcW w:w="9350" w:type="dxa"/>
          </w:tcPr>
          <w:p w14:paraId="67249A49" w14:textId="519BF706" w:rsidR="000C066E" w:rsidRDefault="00011B47">
            <w:r>
              <w:rPr>
                <w:noProof/>
              </w:rPr>
              <w:drawing>
                <wp:inline distT="0" distB="0" distL="0" distR="0" wp14:anchorId="676079BE" wp14:editId="42097382">
                  <wp:extent cx="5486400" cy="3657600"/>
                  <wp:effectExtent l="0" t="0" r="0" b="0"/>
                  <wp:docPr id="6" name="Picture 6"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10;&#10;Description automatically generated with medium confidenc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tc>
      </w:tr>
      <w:tr w:rsidR="000C066E" w14:paraId="1FE76C39" w14:textId="77777777" w:rsidTr="00302958">
        <w:tc>
          <w:tcPr>
            <w:tcW w:w="9350" w:type="dxa"/>
          </w:tcPr>
          <w:p w14:paraId="62DEFEF2" w14:textId="7A6961B5" w:rsidR="000C066E" w:rsidRDefault="000C066E" w:rsidP="00FF5969">
            <w:pPr>
              <w:jc w:val="both"/>
            </w:pPr>
            <w:bookmarkStart w:id="48" w:name="Fig_S35"/>
            <w:r>
              <w:t xml:space="preserve">Fig. S35. </w:t>
            </w:r>
            <w:bookmarkEnd w:id="48"/>
            <w:r w:rsidR="002845BE" w:rsidRPr="00166C99">
              <w:rPr>
                <w:rFonts w:cstheme="minorHAnsi"/>
                <w:color w:val="000000"/>
              </w:rPr>
              <w:t xml:space="preserve">Normalized variable importance for predicting observed </w:t>
            </w:r>
            <m:oMath>
              <m:sSub>
                <m:sSubPr>
                  <m:ctrlPr>
                    <w:rPr>
                      <w:rFonts w:ascii="Cambria Math" w:hAnsi="Cambria Math" w:cstheme="minorHAnsi"/>
                      <w:color w:val="000000"/>
                    </w:rPr>
                  </m:ctrlPr>
                </m:sSubPr>
                <m:e>
                  <m:r>
                    <w:rPr>
                      <w:rFonts w:ascii="Cambria Math" w:hAnsi="Cambria Math" w:cstheme="minorHAnsi"/>
                      <w:color w:val="000000"/>
                    </w:rPr>
                    <m:t>g</m:t>
                  </m:r>
                </m:e>
                <m:sub>
                  <m:r>
                    <w:rPr>
                      <w:rFonts w:ascii="Cambria Math" w:hAnsi="Cambria Math" w:cstheme="minorHAnsi"/>
                      <w:color w:val="000000"/>
                    </w:rPr>
                    <m:t>sc</m:t>
                  </m:r>
                </m:sub>
              </m:sSub>
            </m:oMath>
            <w:r w:rsidR="004363D3" w:rsidRPr="00166C99">
              <w:rPr>
                <w:rFonts w:cstheme="minorHAnsi"/>
                <w:color w:val="000000"/>
              </w:rPr>
              <w:t>. Variable importance</w:t>
            </w:r>
            <w:r w:rsidR="009726F2">
              <w:rPr>
                <w:rFonts w:cstheme="minorHAnsi"/>
                <w:color w:val="000000"/>
              </w:rPr>
              <w:t xml:space="preserve"> of a variable</w:t>
            </w:r>
            <w:r w:rsidR="004363D3" w:rsidRPr="00166C99">
              <w:rPr>
                <w:rFonts w:cstheme="minorHAnsi"/>
                <w:color w:val="000000"/>
              </w:rPr>
              <w:t xml:space="preserve"> </w:t>
            </w:r>
            <w:r w:rsidR="009726F2">
              <w:rPr>
                <w:rFonts w:cstheme="minorHAnsi"/>
                <w:color w:val="000000"/>
              </w:rPr>
              <w:t>is</w:t>
            </w:r>
            <w:r w:rsidR="009726F2" w:rsidRPr="00166C99">
              <w:rPr>
                <w:rFonts w:cstheme="minorHAnsi"/>
                <w:color w:val="000000"/>
              </w:rPr>
              <w:t xml:space="preserve"> </w:t>
            </w:r>
            <w:r w:rsidR="004363D3" w:rsidRPr="00166C99">
              <w:rPr>
                <w:rFonts w:cstheme="minorHAnsi"/>
                <w:color w:val="000000"/>
              </w:rPr>
              <w:t xml:space="preserve">calculated </w:t>
            </w:r>
            <w:r w:rsidR="009726F2">
              <w:rPr>
                <w:rFonts w:cstheme="minorHAnsi"/>
                <w:color w:val="000000"/>
              </w:rPr>
              <w:t>based on</w:t>
            </w:r>
            <w:r w:rsidR="009726F2" w:rsidRPr="00166C99">
              <w:rPr>
                <w:rFonts w:cstheme="minorHAnsi"/>
                <w:color w:val="000000"/>
              </w:rPr>
              <w:t xml:space="preserve"> </w:t>
            </w:r>
            <w:r w:rsidR="004363D3" w:rsidRPr="00166C99">
              <w:rPr>
                <w:rFonts w:cstheme="minorHAnsi"/>
                <w:color w:val="000000"/>
              </w:rPr>
              <w:t xml:space="preserve">the increase in </w:t>
            </w:r>
            <w:r w:rsidR="009726F2">
              <w:rPr>
                <w:rFonts w:cstheme="minorHAnsi"/>
                <w:color w:val="000000"/>
              </w:rPr>
              <w:t>prediction</w:t>
            </w:r>
            <w:r w:rsidR="009726F2" w:rsidRPr="00166C99">
              <w:rPr>
                <w:rFonts w:cstheme="minorHAnsi"/>
                <w:color w:val="000000"/>
              </w:rPr>
              <w:t xml:space="preserve"> </w:t>
            </w:r>
            <w:r w:rsidR="004363D3" w:rsidRPr="00166C99">
              <w:rPr>
                <w:rFonts w:cstheme="minorHAnsi"/>
                <w:color w:val="000000"/>
              </w:rPr>
              <w:t xml:space="preserve">error when </w:t>
            </w:r>
            <w:r w:rsidR="009726F2">
              <w:rPr>
                <w:rFonts w:cstheme="minorHAnsi"/>
                <w:color w:val="000000"/>
              </w:rPr>
              <w:t>the concerned variable</w:t>
            </w:r>
            <w:r w:rsidR="004363D3" w:rsidRPr="00166C99">
              <w:rPr>
                <w:rFonts w:cstheme="minorHAnsi"/>
                <w:color w:val="000000"/>
              </w:rPr>
              <w:t xml:space="preserve"> </w:t>
            </w:r>
            <w:r w:rsidR="009726F2">
              <w:rPr>
                <w:rFonts w:cstheme="minorHAnsi"/>
                <w:color w:val="000000"/>
              </w:rPr>
              <w:t>i</w:t>
            </w:r>
            <w:r w:rsidR="009726F2" w:rsidRPr="00166C99">
              <w:rPr>
                <w:rFonts w:cstheme="minorHAnsi"/>
                <w:color w:val="000000"/>
              </w:rPr>
              <w:t xml:space="preserve">s </w:t>
            </w:r>
            <w:r w:rsidR="004363D3" w:rsidRPr="00166C99">
              <w:rPr>
                <w:rFonts w:cstheme="minorHAnsi"/>
                <w:color w:val="000000"/>
              </w:rPr>
              <w:t xml:space="preserve">randomly shuffled </w:t>
            </w:r>
            <w:r w:rsidR="009726F2">
              <w:rPr>
                <w:rFonts w:cstheme="minorHAnsi"/>
                <w:color w:val="000000"/>
              </w:rPr>
              <w:t>with</w:t>
            </w:r>
            <w:r w:rsidR="004363D3" w:rsidRPr="00166C99">
              <w:rPr>
                <w:rFonts w:cstheme="minorHAnsi"/>
                <w:color w:val="000000"/>
              </w:rPr>
              <w:t xml:space="preserve">in the random forest regressor. Variable importance </w:t>
            </w:r>
            <w:r w:rsidR="009726F2">
              <w:rPr>
                <w:rFonts w:cstheme="minorHAnsi"/>
                <w:color w:val="000000"/>
              </w:rPr>
              <w:t>i</w:t>
            </w:r>
            <w:r w:rsidR="004363D3" w:rsidRPr="00166C99">
              <w:rPr>
                <w:rFonts w:cstheme="minorHAnsi"/>
                <w:color w:val="000000"/>
              </w:rPr>
              <w:t xml:space="preserve">s calculated for n = 100 random reshuffles. The error bars represent the 95% confidence interval for the importance score. </w:t>
            </w:r>
            <w:r w:rsidR="009726F2">
              <w:rPr>
                <w:rFonts w:cstheme="minorHAnsi"/>
                <w:color w:val="000000"/>
              </w:rPr>
              <w:t>Considered</w:t>
            </w:r>
            <w:r w:rsidR="009726F2" w:rsidRPr="00166C99">
              <w:rPr>
                <w:rFonts w:cstheme="minorHAnsi"/>
                <w:color w:val="000000"/>
              </w:rPr>
              <w:t xml:space="preserve"> </w:t>
            </w:r>
            <w:r w:rsidR="004363D3" w:rsidRPr="00166C99">
              <w:rPr>
                <w:rFonts w:cstheme="minorHAnsi"/>
                <w:color w:val="000000"/>
              </w:rPr>
              <w:t>variables include </w:t>
            </w:r>
            <w:r w:rsidR="00876116" w:rsidRPr="00166C99">
              <w:rPr>
                <w:rFonts w:cstheme="minorHAnsi"/>
                <w:color w:val="000000"/>
              </w:rPr>
              <w:t>vapor pressure deficit (VPD)</w:t>
            </w:r>
            <w:r w:rsidR="004363D3" w:rsidRPr="00166C99">
              <w:rPr>
                <w:rFonts w:cstheme="minorHAnsi"/>
                <w:color w:val="000000"/>
              </w:rPr>
              <w:t xml:space="preserve">, </w:t>
            </w:r>
            <w:r w:rsidR="00876116" w:rsidRPr="00166C99">
              <w:rPr>
                <w:rFonts w:cstheme="minorHAnsi"/>
                <w:color w:val="000000"/>
              </w:rPr>
              <w:t xml:space="preserve">soil moisture (SM), solar radiation (SRad), </w:t>
            </w:r>
            <w:r w:rsidR="00166C99" w:rsidRPr="00166C99">
              <w:rPr>
                <w:rFonts w:cstheme="minorHAnsi"/>
                <w:color w:val="000000"/>
              </w:rPr>
              <w:t xml:space="preserve">atmospheric </w:t>
            </w:r>
            <m:oMath>
              <m:r>
                <w:rPr>
                  <w:rFonts w:ascii="Cambria Math" w:hAnsi="Cambria Math" w:cstheme="minorHAnsi"/>
                  <w:color w:val="000000"/>
                </w:rPr>
                <m:t>C</m:t>
              </m:r>
              <m:sSub>
                <m:sSubPr>
                  <m:ctrlPr>
                    <w:rPr>
                      <w:rFonts w:ascii="Cambria Math" w:hAnsi="Cambria Math" w:cstheme="minorHAnsi"/>
                      <w:color w:val="000000"/>
                    </w:rPr>
                  </m:ctrlPr>
                </m:sSubPr>
                <m:e>
                  <m:r>
                    <w:rPr>
                      <w:rFonts w:ascii="Cambria Math" w:hAnsi="Cambria Math" w:cstheme="minorHAnsi"/>
                      <w:color w:val="000000"/>
                    </w:rPr>
                    <m:t>O</m:t>
                  </m:r>
                </m:e>
                <m:sub>
                  <m:r>
                    <m:rPr>
                      <m:sty m:val="p"/>
                    </m:rPr>
                    <w:rPr>
                      <w:rFonts w:ascii="Cambria Math" w:hAnsi="Cambria Math" w:cstheme="minorHAnsi"/>
                      <w:color w:val="000000"/>
                    </w:rPr>
                    <m:t>2</m:t>
                  </m:r>
                </m:sub>
              </m:sSub>
            </m:oMath>
            <w:r w:rsidR="00166C99" w:rsidRPr="00166C99">
              <w:rPr>
                <w:rFonts w:cstheme="minorHAnsi"/>
                <w:color w:val="000000"/>
              </w:rPr>
              <w:t xml:space="preserve"> concentration (</w:t>
            </w:r>
            <m:oMath>
              <m:r>
                <w:rPr>
                  <w:rFonts w:ascii="Cambria Math" w:hAnsi="Cambria Math" w:cstheme="minorHAnsi"/>
                  <w:color w:val="000000"/>
                </w:rPr>
                <m:t>C</m:t>
              </m:r>
              <m:sSub>
                <m:sSubPr>
                  <m:ctrlPr>
                    <w:rPr>
                      <w:rFonts w:ascii="Cambria Math" w:hAnsi="Cambria Math" w:cstheme="minorHAnsi"/>
                      <w:color w:val="000000"/>
                    </w:rPr>
                  </m:ctrlPr>
                </m:sSubPr>
                <m:e>
                  <m:r>
                    <w:rPr>
                      <w:rFonts w:ascii="Cambria Math" w:hAnsi="Cambria Math" w:cstheme="minorHAnsi"/>
                      <w:color w:val="000000"/>
                    </w:rPr>
                    <m:t>O</m:t>
                  </m:r>
                </m:e>
                <m:sub>
                  <m:r>
                    <m:rPr>
                      <m:sty m:val="p"/>
                    </m:rPr>
                    <w:rPr>
                      <w:rFonts w:ascii="Cambria Math" w:hAnsi="Cambria Math" w:cstheme="minorHAnsi"/>
                      <w:color w:val="000000"/>
                    </w:rPr>
                    <m:t>2</m:t>
                  </m:r>
                </m:sub>
              </m:sSub>
            </m:oMath>
            <w:r w:rsidR="00166C99" w:rsidRPr="00166C99">
              <w:rPr>
                <w:rFonts w:cstheme="minorHAnsi"/>
                <w:color w:val="000000"/>
              </w:rPr>
              <w:t>), leaf area index (LAI), and air temperature (</w:t>
            </w:r>
            <m:oMath>
              <m:sSub>
                <m:sSubPr>
                  <m:ctrlPr>
                    <w:rPr>
                      <w:rFonts w:ascii="Cambria Math" w:hAnsi="Cambria Math" w:cstheme="minorHAnsi"/>
                      <w:color w:val="000000"/>
                    </w:rPr>
                  </m:ctrlPr>
                </m:sSubPr>
                <m:e>
                  <m:r>
                    <w:rPr>
                      <w:rFonts w:ascii="Cambria Math" w:hAnsi="Cambria Math" w:cstheme="minorHAnsi"/>
                      <w:color w:val="000000"/>
                    </w:rPr>
                    <m:t>T</m:t>
                  </m:r>
                </m:e>
                <m:sub>
                  <m:r>
                    <w:rPr>
                      <w:rFonts w:ascii="Cambria Math" w:hAnsi="Cambria Math" w:cstheme="minorHAnsi"/>
                      <w:color w:val="000000"/>
                    </w:rPr>
                    <m:t>a</m:t>
                  </m:r>
                </m:sub>
              </m:sSub>
            </m:oMath>
            <w:r w:rsidR="00166C99" w:rsidRPr="00166C99">
              <w:rPr>
                <w:rFonts w:cstheme="minorHAnsi"/>
                <w:color w:val="000000"/>
              </w:rPr>
              <w:t>).</w:t>
            </w:r>
            <w:r w:rsidR="00FF5969">
              <w:rPr>
                <w:rFonts w:cstheme="minorHAnsi"/>
                <w:color w:val="000000"/>
              </w:rPr>
              <w:t xml:space="preserve"> Data from all the sites </w:t>
            </w:r>
            <w:r w:rsidR="009726F2">
              <w:rPr>
                <w:rFonts w:cstheme="minorHAnsi"/>
                <w:color w:val="000000"/>
              </w:rPr>
              <w:t xml:space="preserve">are </w:t>
            </w:r>
            <w:r w:rsidR="00FF5969">
              <w:rPr>
                <w:rFonts w:cstheme="minorHAnsi"/>
                <w:color w:val="000000"/>
              </w:rPr>
              <w:t>used.</w:t>
            </w:r>
          </w:p>
        </w:tc>
      </w:tr>
    </w:tbl>
    <w:p w14:paraId="74D63B31" w14:textId="6633BC3F" w:rsidR="009726F2" w:rsidRDefault="009726F2">
      <w:pPr>
        <w:rPr>
          <w:rFonts w:ascii="Times New Roman" w:eastAsia="SimSun" w:hAnsi="Times New Roman" w:cs="Times New Roman"/>
          <w:b/>
          <w:sz w:val="24"/>
          <w:szCs w:val="20"/>
        </w:rPr>
      </w:pPr>
    </w:p>
    <w:p w14:paraId="294FC409" w14:textId="1EE5E6DC" w:rsidR="00F61D16" w:rsidRPr="00B82DAA" w:rsidRDefault="00BA1C2A" w:rsidP="00B82DAA">
      <w:pPr>
        <w:pStyle w:val="SMcaption"/>
        <w:rPr>
          <w:b/>
        </w:rPr>
      </w:pPr>
      <w:r w:rsidRPr="0073272F">
        <w:rPr>
          <w:b/>
        </w:rPr>
        <w:lastRenderedPageBreak/>
        <w:t>References for Supporting Information</w:t>
      </w:r>
    </w:p>
    <w:p w14:paraId="4AC6FC2C" w14:textId="77777777" w:rsidR="00F61D16" w:rsidRPr="00F61D16" w:rsidRDefault="00F61D16" w:rsidP="00F61D16">
      <w:pPr>
        <w:pStyle w:val="EndNoteBibliography"/>
        <w:ind w:left="720" w:hanging="720"/>
      </w:pPr>
      <w:r>
        <w:fldChar w:fldCharType="begin"/>
      </w:r>
      <w:r>
        <w:instrText xml:space="preserve"> ADDIN EN.REFLIST </w:instrText>
      </w:r>
      <w:r>
        <w:fldChar w:fldCharType="separate"/>
      </w:r>
      <w:r w:rsidRPr="00F61D16">
        <w:t>1</w:t>
      </w:r>
      <w:r w:rsidRPr="00F61D16">
        <w:tab/>
        <w:t xml:space="preserve">Ukkola, A. M., Abramowitz, G. &amp; De Kauwe, M. G. A flux tower dataset tailored for land model evaluation. </w:t>
      </w:r>
      <w:r w:rsidRPr="00F61D16">
        <w:rPr>
          <w:i/>
        </w:rPr>
        <w:t>Earth System Science Data</w:t>
      </w:r>
      <w:r w:rsidRPr="00F61D16">
        <w:t xml:space="preserve"> </w:t>
      </w:r>
      <w:r w:rsidRPr="00F61D16">
        <w:rPr>
          <w:b/>
        </w:rPr>
        <w:t>14</w:t>
      </w:r>
      <w:r w:rsidRPr="00F61D16">
        <w:t>, 449-461 (2022).</w:t>
      </w:r>
    </w:p>
    <w:p w14:paraId="5884B994" w14:textId="56BD7342" w:rsidR="001C20A9" w:rsidRDefault="00F61D16">
      <w:r>
        <w:fldChar w:fldCharType="end"/>
      </w:r>
    </w:p>
    <w:sectPr w:rsidR="001C20A9">
      <w:footerReference w:type="default" r:id="rId4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0BA6F0" w14:textId="77777777" w:rsidR="00EF6C68" w:rsidRDefault="00EF6C68" w:rsidP="007A7730">
      <w:pPr>
        <w:spacing w:after="0" w:line="240" w:lineRule="auto"/>
      </w:pPr>
      <w:r>
        <w:separator/>
      </w:r>
    </w:p>
  </w:endnote>
  <w:endnote w:type="continuationSeparator" w:id="0">
    <w:p w14:paraId="644186B8" w14:textId="77777777" w:rsidR="00EF6C68" w:rsidRDefault="00EF6C68" w:rsidP="007A77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1604040"/>
      <w:docPartObj>
        <w:docPartGallery w:val="Page Numbers (Bottom of Page)"/>
        <w:docPartUnique/>
      </w:docPartObj>
    </w:sdtPr>
    <w:sdtEndPr>
      <w:rPr>
        <w:noProof/>
      </w:rPr>
    </w:sdtEndPr>
    <w:sdtContent>
      <w:p w14:paraId="4E4D1476" w14:textId="4D8F7837" w:rsidR="00401FD2" w:rsidRDefault="00401FD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AC79848" w14:textId="77777777" w:rsidR="00401FD2" w:rsidRDefault="00401F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3DE79A" w14:textId="77777777" w:rsidR="00EF6C68" w:rsidRDefault="00EF6C68" w:rsidP="007A7730">
      <w:pPr>
        <w:spacing w:after="0" w:line="240" w:lineRule="auto"/>
      </w:pPr>
      <w:r>
        <w:separator/>
      </w:r>
    </w:p>
  </w:footnote>
  <w:footnote w:type="continuationSeparator" w:id="0">
    <w:p w14:paraId="29327836" w14:textId="77777777" w:rsidR="00EF6C68" w:rsidRDefault="00EF6C68" w:rsidP="007A773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vzavz20h5zd0sezdt25zst9wsepf050xfsr&quot;&gt;Bib_Main&lt;record-ids&gt;&lt;item&gt;17&lt;/item&gt;&lt;/record-ids&gt;&lt;/item&gt;&lt;/Libraries&gt;"/>
  </w:docVars>
  <w:rsids>
    <w:rsidRoot w:val="006E1F06"/>
    <w:rsid w:val="000008C0"/>
    <w:rsid w:val="00001474"/>
    <w:rsid w:val="0000266D"/>
    <w:rsid w:val="00002F3F"/>
    <w:rsid w:val="00011B47"/>
    <w:rsid w:val="00011EEC"/>
    <w:rsid w:val="00013024"/>
    <w:rsid w:val="0001314E"/>
    <w:rsid w:val="00014434"/>
    <w:rsid w:val="00020BD9"/>
    <w:rsid w:val="000266CB"/>
    <w:rsid w:val="00035E62"/>
    <w:rsid w:val="000403CC"/>
    <w:rsid w:val="000521B1"/>
    <w:rsid w:val="00056F39"/>
    <w:rsid w:val="00060EB8"/>
    <w:rsid w:val="000707E4"/>
    <w:rsid w:val="000741AA"/>
    <w:rsid w:val="00077D40"/>
    <w:rsid w:val="00086F04"/>
    <w:rsid w:val="00090845"/>
    <w:rsid w:val="0009336D"/>
    <w:rsid w:val="00094890"/>
    <w:rsid w:val="000950F0"/>
    <w:rsid w:val="000A128D"/>
    <w:rsid w:val="000A25BF"/>
    <w:rsid w:val="000A4627"/>
    <w:rsid w:val="000A5634"/>
    <w:rsid w:val="000B2F22"/>
    <w:rsid w:val="000B6E72"/>
    <w:rsid w:val="000C066E"/>
    <w:rsid w:val="000C221A"/>
    <w:rsid w:val="000C648D"/>
    <w:rsid w:val="000D727B"/>
    <w:rsid w:val="000E0990"/>
    <w:rsid w:val="000E2982"/>
    <w:rsid w:val="000F033E"/>
    <w:rsid w:val="000F1531"/>
    <w:rsid w:val="00112E6D"/>
    <w:rsid w:val="00120EA8"/>
    <w:rsid w:val="001301F6"/>
    <w:rsid w:val="00130926"/>
    <w:rsid w:val="00130C47"/>
    <w:rsid w:val="001322AB"/>
    <w:rsid w:val="00140498"/>
    <w:rsid w:val="001407F8"/>
    <w:rsid w:val="00142E1A"/>
    <w:rsid w:val="001438B9"/>
    <w:rsid w:val="00147E49"/>
    <w:rsid w:val="00152223"/>
    <w:rsid w:val="00155812"/>
    <w:rsid w:val="00166C99"/>
    <w:rsid w:val="00167A89"/>
    <w:rsid w:val="00172F6A"/>
    <w:rsid w:val="00181A4D"/>
    <w:rsid w:val="00186D2E"/>
    <w:rsid w:val="001B13B8"/>
    <w:rsid w:val="001B2CFD"/>
    <w:rsid w:val="001B4C5B"/>
    <w:rsid w:val="001B5D71"/>
    <w:rsid w:val="001B6295"/>
    <w:rsid w:val="001B643E"/>
    <w:rsid w:val="001B7600"/>
    <w:rsid w:val="001C0EFD"/>
    <w:rsid w:val="001C20A9"/>
    <w:rsid w:val="001C4424"/>
    <w:rsid w:val="001C48F0"/>
    <w:rsid w:val="001D7174"/>
    <w:rsid w:val="001D7823"/>
    <w:rsid w:val="001E02E0"/>
    <w:rsid w:val="001F348E"/>
    <w:rsid w:val="001F456C"/>
    <w:rsid w:val="001F5C96"/>
    <w:rsid w:val="001F7AEE"/>
    <w:rsid w:val="001F7D17"/>
    <w:rsid w:val="00200447"/>
    <w:rsid w:val="00203FD4"/>
    <w:rsid w:val="00210160"/>
    <w:rsid w:val="0021043A"/>
    <w:rsid w:val="00210460"/>
    <w:rsid w:val="00212A4D"/>
    <w:rsid w:val="00216573"/>
    <w:rsid w:val="00221B82"/>
    <w:rsid w:val="00224022"/>
    <w:rsid w:val="00226AC6"/>
    <w:rsid w:val="0025329C"/>
    <w:rsid w:val="00254D74"/>
    <w:rsid w:val="002552C1"/>
    <w:rsid w:val="00263F65"/>
    <w:rsid w:val="002658AA"/>
    <w:rsid w:val="00275F1D"/>
    <w:rsid w:val="00276413"/>
    <w:rsid w:val="00276F20"/>
    <w:rsid w:val="0028143A"/>
    <w:rsid w:val="002832E8"/>
    <w:rsid w:val="0028348B"/>
    <w:rsid w:val="002845BE"/>
    <w:rsid w:val="00284AD4"/>
    <w:rsid w:val="00290180"/>
    <w:rsid w:val="002938E8"/>
    <w:rsid w:val="00296D5B"/>
    <w:rsid w:val="002A664B"/>
    <w:rsid w:val="002B6BE2"/>
    <w:rsid w:val="002C3CF1"/>
    <w:rsid w:val="002D15AA"/>
    <w:rsid w:val="002D43E0"/>
    <w:rsid w:val="002F3AC4"/>
    <w:rsid w:val="002F4D49"/>
    <w:rsid w:val="002F5117"/>
    <w:rsid w:val="002F5DF9"/>
    <w:rsid w:val="002F6AD1"/>
    <w:rsid w:val="002F7308"/>
    <w:rsid w:val="00302958"/>
    <w:rsid w:val="00302F59"/>
    <w:rsid w:val="00303521"/>
    <w:rsid w:val="00313257"/>
    <w:rsid w:val="00314326"/>
    <w:rsid w:val="00321150"/>
    <w:rsid w:val="003227DE"/>
    <w:rsid w:val="00325619"/>
    <w:rsid w:val="003310F8"/>
    <w:rsid w:val="00333C37"/>
    <w:rsid w:val="0034279D"/>
    <w:rsid w:val="00347484"/>
    <w:rsid w:val="003554F1"/>
    <w:rsid w:val="00357A79"/>
    <w:rsid w:val="00360F53"/>
    <w:rsid w:val="00363D63"/>
    <w:rsid w:val="00371448"/>
    <w:rsid w:val="003739AD"/>
    <w:rsid w:val="003803A2"/>
    <w:rsid w:val="00385DCE"/>
    <w:rsid w:val="00386523"/>
    <w:rsid w:val="00393C76"/>
    <w:rsid w:val="003A090C"/>
    <w:rsid w:val="003B3584"/>
    <w:rsid w:val="003B4024"/>
    <w:rsid w:val="003B4A24"/>
    <w:rsid w:val="003B4DE4"/>
    <w:rsid w:val="003C285E"/>
    <w:rsid w:val="003D1E06"/>
    <w:rsid w:val="003D30EA"/>
    <w:rsid w:val="003D6058"/>
    <w:rsid w:val="003D75D9"/>
    <w:rsid w:val="003E0281"/>
    <w:rsid w:val="003F1296"/>
    <w:rsid w:val="003F36D8"/>
    <w:rsid w:val="003F3EB6"/>
    <w:rsid w:val="003F6D55"/>
    <w:rsid w:val="00401FD2"/>
    <w:rsid w:val="00402399"/>
    <w:rsid w:val="00404F53"/>
    <w:rsid w:val="00410D72"/>
    <w:rsid w:val="004129B1"/>
    <w:rsid w:val="00433024"/>
    <w:rsid w:val="004363D3"/>
    <w:rsid w:val="0044161C"/>
    <w:rsid w:val="00442B04"/>
    <w:rsid w:val="00450FB1"/>
    <w:rsid w:val="00451607"/>
    <w:rsid w:val="0045222A"/>
    <w:rsid w:val="00456E84"/>
    <w:rsid w:val="00457848"/>
    <w:rsid w:val="00463C82"/>
    <w:rsid w:val="004666F4"/>
    <w:rsid w:val="004729A6"/>
    <w:rsid w:val="0047476B"/>
    <w:rsid w:val="004755D3"/>
    <w:rsid w:val="00481224"/>
    <w:rsid w:val="00483C5B"/>
    <w:rsid w:val="004853E1"/>
    <w:rsid w:val="004A28FC"/>
    <w:rsid w:val="004A4BEA"/>
    <w:rsid w:val="004B3C00"/>
    <w:rsid w:val="004C3C33"/>
    <w:rsid w:val="004C7393"/>
    <w:rsid w:val="004C795D"/>
    <w:rsid w:val="004E24BE"/>
    <w:rsid w:val="004E7F3B"/>
    <w:rsid w:val="004F0B44"/>
    <w:rsid w:val="004F6D3D"/>
    <w:rsid w:val="004F6DE4"/>
    <w:rsid w:val="00500465"/>
    <w:rsid w:val="005024B1"/>
    <w:rsid w:val="00502C46"/>
    <w:rsid w:val="0050749A"/>
    <w:rsid w:val="0051291E"/>
    <w:rsid w:val="00514249"/>
    <w:rsid w:val="00521A99"/>
    <w:rsid w:val="00522935"/>
    <w:rsid w:val="00522F57"/>
    <w:rsid w:val="005322E9"/>
    <w:rsid w:val="00534474"/>
    <w:rsid w:val="00537CE9"/>
    <w:rsid w:val="00544629"/>
    <w:rsid w:val="0054684A"/>
    <w:rsid w:val="005474DC"/>
    <w:rsid w:val="005518D6"/>
    <w:rsid w:val="0055285F"/>
    <w:rsid w:val="00557088"/>
    <w:rsid w:val="005577AD"/>
    <w:rsid w:val="005706F6"/>
    <w:rsid w:val="00570DAC"/>
    <w:rsid w:val="00571560"/>
    <w:rsid w:val="00571846"/>
    <w:rsid w:val="0057573D"/>
    <w:rsid w:val="00575ECF"/>
    <w:rsid w:val="005776FD"/>
    <w:rsid w:val="00580001"/>
    <w:rsid w:val="00582A0D"/>
    <w:rsid w:val="00584017"/>
    <w:rsid w:val="00587AA3"/>
    <w:rsid w:val="00590FAE"/>
    <w:rsid w:val="005A0340"/>
    <w:rsid w:val="005A348B"/>
    <w:rsid w:val="005A6871"/>
    <w:rsid w:val="005A739E"/>
    <w:rsid w:val="005B006E"/>
    <w:rsid w:val="005B1A1A"/>
    <w:rsid w:val="005B7BBD"/>
    <w:rsid w:val="005C5261"/>
    <w:rsid w:val="005D0C88"/>
    <w:rsid w:val="005D115B"/>
    <w:rsid w:val="005D43F6"/>
    <w:rsid w:val="005F72E7"/>
    <w:rsid w:val="00603623"/>
    <w:rsid w:val="0061095F"/>
    <w:rsid w:val="00615F8F"/>
    <w:rsid w:val="00620B87"/>
    <w:rsid w:val="006211A3"/>
    <w:rsid w:val="00622BBE"/>
    <w:rsid w:val="00626831"/>
    <w:rsid w:val="006272AF"/>
    <w:rsid w:val="00627F9D"/>
    <w:rsid w:val="00627F9F"/>
    <w:rsid w:val="006420C1"/>
    <w:rsid w:val="00643C41"/>
    <w:rsid w:val="00650775"/>
    <w:rsid w:val="0065382E"/>
    <w:rsid w:val="00655772"/>
    <w:rsid w:val="00666C5C"/>
    <w:rsid w:val="0068380B"/>
    <w:rsid w:val="00690E2B"/>
    <w:rsid w:val="00695248"/>
    <w:rsid w:val="006A1CFF"/>
    <w:rsid w:val="006A3B68"/>
    <w:rsid w:val="006A462E"/>
    <w:rsid w:val="006A6684"/>
    <w:rsid w:val="006B096A"/>
    <w:rsid w:val="006B166D"/>
    <w:rsid w:val="006B2144"/>
    <w:rsid w:val="006C1547"/>
    <w:rsid w:val="006C3EA6"/>
    <w:rsid w:val="006C77D9"/>
    <w:rsid w:val="006D0129"/>
    <w:rsid w:val="006D026D"/>
    <w:rsid w:val="006D2415"/>
    <w:rsid w:val="006D470C"/>
    <w:rsid w:val="006D6483"/>
    <w:rsid w:val="006E1D5B"/>
    <w:rsid w:val="006E1F06"/>
    <w:rsid w:val="006E2081"/>
    <w:rsid w:val="006F4559"/>
    <w:rsid w:val="006F7AC2"/>
    <w:rsid w:val="006F7DC5"/>
    <w:rsid w:val="00701983"/>
    <w:rsid w:val="007051BC"/>
    <w:rsid w:val="00706600"/>
    <w:rsid w:val="00716453"/>
    <w:rsid w:val="00717747"/>
    <w:rsid w:val="00720011"/>
    <w:rsid w:val="00725A9B"/>
    <w:rsid w:val="0073226D"/>
    <w:rsid w:val="00735029"/>
    <w:rsid w:val="007362FF"/>
    <w:rsid w:val="00737350"/>
    <w:rsid w:val="007405EB"/>
    <w:rsid w:val="0074738E"/>
    <w:rsid w:val="00752623"/>
    <w:rsid w:val="00761F5D"/>
    <w:rsid w:val="007662B4"/>
    <w:rsid w:val="00766A22"/>
    <w:rsid w:val="0077160A"/>
    <w:rsid w:val="007757FF"/>
    <w:rsid w:val="007869A1"/>
    <w:rsid w:val="007872A9"/>
    <w:rsid w:val="00793417"/>
    <w:rsid w:val="007A0664"/>
    <w:rsid w:val="007A4BAA"/>
    <w:rsid w:val="007A7396"/>
    <w:rsid w:val="007A7457"/>
    <w:rsid w:val="007A7730"/>
    <w:rsid w:val="007B26B9"/>
    <w:rsid w:val="007B7E43"/>
    <w:rsid w:val="007C0497"/>
    <w:rsid w:val="007C1356"/>
    <w:rsid w:val="007C554B"/>
    <w:rsid w:val="007C6DBD"/>
    <w:rsid w:val="007C7CF6"/>
    <w:rsid w:val="007D1C69"/>
    <w:rsid w:val="007D5CDE"/>
    <w:rsid w:val="007E2886"/>
    <w:rsid w:val="007E4F16"/>
    <w:rsid w:val="007E7476"/>
    <w:rsid w:val="007F1849"/>
    <w:rsid w:val="008146DD"/>
    <w:rsid w:val="00822A8E"/>
    <w:rsid w:val="00824C25"/>
    <w:rsid w:val="00827B8D"/>
    <w:rsid w:val="008355E4"/>
    <w:rsid w:val="0085635B"/>
    <w:rsid w:val="00860F27"/>
    <w:rsid w:val="00862E74"/>
    <w:rsid w:val="00866CF5"/>
    <w:rsid w:val="00872306"/>
    <w:rsid w:val="00876116"/>
    <w:rsid w:val="008775D1"/>
    <w:rsid w:val="00884829"/>
    <w:rsid w:val="00885E0F"/>
    <w:rsid w:val="00893FBE"/>
    <w:rsid w:val="008A4931"/>
    <w:rsid w:val="008B456A"/>
    <w:rsid w:val="008C2BCB"/>
    <w:rsid w:val="008C68A5"/>
    <w:rsid w:val="008C7D2F"/>
    <w:rsid w:val="008D391D"/>
    <w:rsid w:val="008D5324"/>
    <w:rsid w:val="008D582D"/>
    <w:rsid w:val="008D5E8E"/>
    <w:rsid w:val="008D68A0"/>
    <w:rsid w:val="008E0DCE"/>
    <w:rsid w:val="008E221D"/>
    <w:rsid w:val="008E6171"/>
    <w:rsid w:val="008F04A0"/>
    <w:rsid w:val="008F0DA7"/>
    <w:rsid w:val="008F5AB2"/>
    <w:rsid w:val="009006FE"/>
    <w:rsid w:val="00902DAD"/>
    <w:rsid w:val="00910616"/>
    <w:rsid w:val="00910682"/>
    <w:rsid w:val="00914015"/>
    <w:rsid w:val="00916536"/>
    <w:rsid w:val="0091722B"/>
    <w:rsid w:val="00917CBD"/>
    <w:rsid w:val="009219A9"/>
    <w:rsid w:val="0092376B"/>
    <w:rsid w:val="0092516F"/>
    <w:rsid w:val="00925579"/>
    <w:rsid w:val="00930E3D"/>
    <w:rsid w:val="00942EDE"/>
    <w:rsid w:val="009453EF"/>
    <w:rsid w:val="00946F2B"/>
    <w:rsid w:val="00947A22"/>
    <w:rsid w:val="00947CFB"/>
    <w:rsid w:val="00950243"/>
    <w:rsid w:val="00951E5D"/>
    <w:rsid w:val="00952086"/>
    <w:rsid w:val="0096276C"/>
    <w:rsid w:val="00965D84"/>
    <w:rsid w:val="00971863"/>
    <w:rsid w:val="00971FC9"/>
    <w:rsid w:val="009726F2"/>
    <w:rsid w:val="0097693D"/>
    <w:rsid w:val="00982FA7"/>
    <w:rsid w:val="00982FFD"/>
    <w:rsid w:val="00983340"/>
    <w:rsid w:val="00984066"/>
    <w:rsid w:val="00984204"/>
    <w:rsid w:val="00991BD8"/>
    <w:rsid w:val="009A429E"/>
    <w:rsid w:val="009B3106"/>
    <w:rsid w:val="009B3696"/>
    <w:rsid w:val="009B599C"/>
    <w:rsid w:val="009B706E"/>
    <w:rsid w:val="009C0A4E"/>
    <w:rsid w:val="009C3E40"/>
    <w:rsid w:val="009C792C"/>
    <w:rsid w:val="009E0463"/>
    <w:rsid w:val="009E284E"/>
    <w:rsid w:val="009E42A4"/>
    <w:rsid w:val="009E459A"/>
    <w:rsid w:val="009F3579"/>
    <w:rsid w:val="009F7BE0"/>
    <w:rsid w:val="00A00190"/>
    <w:rsid w:val="00A04185"/>
    <w:rsid w:val="00A04C21"/>
    <w:rsid w:val="00A169DB"/>
    <w:rsid w:val="00A20ED2"/>
    <w:rsid w:val="00A2449C"/>
    <w:rsid w:val="00A26810"/>
    <w:rsid w:val="00A34680"/>
    <w:rsid w:val="00A376AD"/>
    <w:rsid w:val="00A53006"/>
    <w:rsid w:val="00A610FE"/>
    <w:rsid w:val="00A65599"/>
    <w:rsid w:val="00A67129"/>
    <w:rsid w:val="00A739C2"/>
    <w:rsid w:val="00A80148"/>
    <w:rsid w:val="00A807D6"/>
    <w:rsid w:val="00A81DA9"/>
    <w:rsid w:val="00A85223"/>
    <w:rsid w:val="00A94D27"/>
    <w:rsid w:val="00AA5C03"/>
    <w:rsid w:val="00AA6074"/>
    <w:rsid w:val="00AB4390"/>
    <w:rsid w:val="00AC47BB"/>
    <w:rsid w:val="00AC4BB0"/>
    <w:rsid w:val="00AC5428"/>
    <w:rsid w:val="00AD16D2"/>
    <w:rsid w:val="00AD52F8"/>
    <w:rsid w:val="00AE1252"/>
    <w:rsid w:val="00AE1CD8"/>
    <w:rsid w:val="00AE63BD"/>
    <w:rsid w:val="00B00A7A"/>
    <w:rsid w:val="00B0482A"/>
    <w:rsid w:val="00B060C2"/>
    <w:rsid w:val="00B07C27"/>
    <w:rsid w:val="00B1301A"/>
    <w:rsid w:val="00B1420E"/>
    <w:rsid w:val="00B147D7"/>
    <w:rsid w:val="00B14EF9"/>
    <w:rsid w:val="00B15873"/>
    <w:rsid w:val="00B16A1B"/>
    <w:rsid w:val="00B22644"/>
    <w:rsid w:val="00B23A6C"/>
    <w:rsid w:val="00B2578C"/>
    <w:rsid w:val="00B34D3D"/>
    <w:rsid w:val="00B37782"/>
    <w:rsid w:val="00B37CD6"/>
    <w:rsid w:val="00B44992"/>
    <w:rsid w:val="00B4730F"/>
    <w:rsid w:val="00B50F93"/>
    <w:rsid w:val="00B52BDC"/>
    <w:rsid w:val="00B5670C"/>
    <w:rsid w:val="00B57D27"/>
    <w:rsid w:val="00B619C0"/>
    <w:rsid w:val="00B67806"/>
    <w:rsid w:val="00B71572"/>
    <w:rsid w:val="00B72CD9"/>
    <w:rsid w:val="00B749DA"/>
    <w:rsid w:val="00B7594C"/>
    <w:rsid w:val="00B77E3B"/>
    <w:rsid w:val="00B8042E"/>
    <w:rsid w:val="00B817A8"/>
    <w:rsid w:val="00B82DAA"/>
    <w:rsid w:val="00B90F36"/>
    <w:rsid w:val="00B92455"/>
    <w:rsid w:val="00BA1C2A"/>
    <w:rsid w:val="00BA43BA"/>
    <w:rsid w:val="00BB0621"/>
    <w:rsid w:val="00BB52E3"/>
    <w:rsid w:val="00BB6708"/>
    <w:rsid w:val="00BC154C"/>
    <w:rsid w:val="00BC2B67"/>
    <w:rsid w:val="00BC471E"/>
    <w:rsid w:val="00BC77E5"/>
    <w:rsid w:val="00BE0772"/>
    <w:rsid w:val="00BE11F5"/>
    <w:rsid w:val="00BE3098"/>
    <w:rsid w:val="00BE3F70"/>
    <w:rsid w:val="00BE42B3"/>
    <w:rsid w:val="00BE6F6B"/>
    <w:rsid w:val="00BF18ED"/>
    <w:rsid w:val="00C01D7B"/>
    <w:rsid w:val="00C075DD"/>
    <w:rsid w:val="00C11151"/>
    <w:rsid w:val="00C161E9"/>
    <w:rsid w:val="00C21066"/>
    <w:rsid w:val="00C3073E"/>
    <w:rsid w:val="00C42C28"/>
    <w:rsid w:val="00C4695B"/>
    <w:rsid w:val="00C616E4"/>
    <w:rsid w:val="00C6447F"/>
    <w:rsid w:val="00C64932"/>
    <w:rsid w:val="00C76749"/>
    <w:rsid w:val="00C7684B"/>
    <w:rsid w:val="00C80669"/>
    <w:rsid w:val="00C80AD5"/>
    <w:rsid w:val="00C8192C"/>
    <w:rsid w:val="00C97C7C"/>
    <w:rsid w:val="00CA2D63"/>
    <w:rsid w:val="00CA363D"/>
    <w:rsid w:val="00CA6C46"/>
    <w:rsid w:val="00CA6D58"/>
    <w:rsid w:val="00CA7C39"/>
    <w:rsid w:val="00CB2368"/>
    <w:rsid w:val="00CB2CDE"/>
    <w:rsid w:val="00CB33A3"/>
    <w:rsid w:val="00CB3899"/>
    <w:rsid w:val="00CB47E3"/>
    <w:rsid w:val="00CD22C2"/>
    <w:rsid w:val="00CF6C4E"/>
    <w:rsid w:val="00D02DD8"/>
    <w:rsid w:val="00D03920"/>
    <w:rsid w:val="00D05CDE"/>
    <w:rsid w:val="00D063FB"/>
    <w:rsid w:val="00D06BC8"/>
    <w:rsid w:val="00D07215"/>
    <w:rsid w:val="00D1638A"/>
    <w:rsid w:val="00D165C5"/>
    <w:rsid w:val="00D22FC0"/>
    <w:rsid w:val="00D24638"/>
    <w:rsid w:val="00D268C4"/>
    <w:rsid w:val="00D273C9"/>
    <w:rsid w:val="00D27D96"/>
    <w:rsid w:val="00D4595F"/>
    <w:rsid w:val="00D468A8"/>
    <w:rsid w:val="00D54A6F"/>
    <w:rsid w:val="00D54A75"/>
    <w:rsid w:val="00D57093"/>
    <w:rsid w:val="00D61B67"/>
    <w:rsid w:val="00D65A16"/>
    <w:rsid w:val="00D7058A"/>
    <w:rsid w:val="00D723C0"/>
    <w:rsid w:val="00D83864"/>
    <w:rsid w:val="00D85255"/>
    <w:rsid w:val="00D87735"/>
    <w:rsid w:val="00D87EFE"/>
    <w:rsid w:val="00D9016A"/>
    <w:rsid w:val="00D95013"/>
    <w:rsid w:val="00DA426E"/>
    <w:rsid w:val="00DA46E0"/>
    <w:rsid w:val="00DC0C90"/>
    <w:rsid w:val="00DC265E"/>
    <w:rsid w:val="00DC3DE2"/>
    <w:rsid w:val="00DD2DB4"/>
    <w:rsid w:val="00DD737D"/>
    <w:rsid w:val="00DE1CB9"/>
    <w:rsid w:val="00DE530A"/>
    <w:rsid w:val="00DE7C28"/>
    <w:rsid w:val="00DF06B5"/>
    <w:rsid w:val="00DF5FD4"/>
    <w:rsid w:val="00DF7FAB"/>
    <w:rsid w:val="00E03BF6"/>
    <w:rsid w:val="00E05046"/>
    <w:rsid w:val="00E0556E"/>
    <w:rsid w:val="00E10043"/>
    <w:rsid w:val="00E20691"/>
    <w:rsid w:val="00E2668F"/>
    <w:rsid w:val="00E312AC"/>
    <w:rsid w:val="00E32E6D"/>
    <w:rsid w:val="00E419EB"/>
    <w:rsid w:val="00E45CDC"/>
    <w:rsid w:val="00E47589"/>
    <w:rsid w:val="00E5017A"/>
    <w:rsid w:val="00E723B2"/>
    <w:rsid w:val="00E7474C"/>
    <w:rsid w:val="00E7513E"/>
    <w:rsid w:val="00E75AA5"/>
    <w:rsid w:val="00E86E5A"/>
    <w:rsid w:val="00E871DE"/>
    <w:rsid w:val="00E90D38"/>
    <w:rsid w:val="00E9645A"/>
    <w:rsid w:val="00E96C9D"/>
    <w:rsid w:val="00EA4E18"/>
    <w:rsid w:val="00EA7D6C"/>
    <w:rsid w:val="00EB0887"/>
    <w:rsid w:val="00EB298D"/>
    <w:rsid w:val="00EB29C6"/>
    <w:rsid w:val="00EB5DE6"/>
    <w:rsid w:val="00EB7DF1"/>
    <w:rsid w:val="00EC431D"/>
    <w:rsid w:val="00ED4039"/>
    <w:rsid w:val="00ED6897"/>
    <w:rsid w:val="00EE012A"/>
    <w:rsid w:val="00EE7D9D"/>
    <w:rsid w:val="00EF6C68"/>
    <w:rsid w:val="00F02C98"/>
    <w:rsid w:val="00F02F80"/>
    <w:rsid w:val="00F0653E"/>
    <w:rsid w:val="00F317F8"/>
    <w:rsid w:val="00F33DA8"/>
    <w:rsid w:val="00F35759"/>
    <w:rsid w:val="00F36081"/>
    <w:rsid w:val="00F36882"/>
    <w:rsid w:val="00F374E3"/>
    <w:rsid w:val="00F41DE9"/>
    <w:rsid w:val="00F45B1F"/>
    <w:rsid w:val="00F4680A"/>
    <w:rsid w:val="00F50C2E"/>
    <w:rsid w:val="00F531A4"/>
    <w:rsid w:val="00F531F1"/>
    <w:rsid w:val="00F604C6"/>
    <w:rsid w:val="00F61D16"/>
    <w:rsid w:val="00F64F4E"/>
    <w:rsid w:val="00F736FF"/>
    <w:rsid w:val="00F90D71"/>
    <w:rsid w:val="00F97472"/>
    <w:rsid w:val="00FA2AC6"/>
    <w:rsid w:val="00FA4F0E"/>
    <w:rsid w:val="00FA6C5A"/>
    <w:rsid w:val="00FA718C"/>
    <w:rsid w:val="00FB03DD"/>
    <w:rsid w:val="00FB237B"/>
    <w:rsid w:val="00FB4FE8"/>
    <w:rsid w:val="00FB58B2"/>
    <w:rsid w:val="00FD31B4"/>
    <w:rsid w:val="00FD3A2D"/>
    <w:rsid w:val="00FE3B3B"/>
    <w:rsid w:val="00FE46B8"/>
    <w:rsid w:val="00FE4ED1"/>
    <w:rsid w:val="00FE5F75"/>
    <w:rsid w:val="00FE7636"/>
    <w:rsid w:val="00FF30AF"/>
    <w:rsid w:val="00FF5969"/>
    <w:rsid w:val="00FF5F41"/>
    <w:rsid w:val="00FF60B3"/>
    <w:rsid w:val="00FF7B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01F5A8"/>
  <w15:chartTrackingRefBased/>
  <w15:docId w15:val="{1F8B6F3B-3B3E-4AB7-B05B-DF0196F40B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303521"/>
    <w:pPr>
      <w:widowControl w:val="0"/>
      <w:autoSpaceDE w:val="0"/>
      <w:autoSpaceDN w:val="0"/>
      <w:spacing w:after="0" w:line="240" w:lineRule="auto"/>
      <w:ind w:left="120"/>
      <w:outlineLvl w:val="0"/>
    </w:pPr>
    <w:rPr>
      <w:rFonts w:ascii="Times New Roman" w:eastAsia="Times New Roman" w:hAnsi="Times New Roman" w:cs="Times New Roman"/>
      <w:b/>
      <w:bCs/>
      <w:sz w:val="20"/>
      <w:szCs w:val="20"/>
    </w:rPr>
  </w:style>
  <w:style w:type="paragraph" w:styleId="Heading2">
    <w:name w:val="heading 2"/>
    <w:basedOn w:val="Normal"/>
    <w:link w:val="Heading2Char"/>
    <w:uiPriority w:val="9"/>
    <w:unhideWhenUsed/>
    <w:qFormat/>
    <w:rsid w:val="00303521"/>
    <w:pPr>
      <w:widowControl w:val="0"/>
      <w:autoSpaceDE w:val="0"/>
      <w:autoSpaceDN w:val="0"/>
      <w:spacing w:before="95" w:after="0" w:line="240" w:lineRule="auto"/>
      <w:ind w:left="225"/>
      <w:outlineLvl w:val="1"/>
    </w:pPr>
    <w:rPr>
      <w:rFonts w:ascii="Times New Roman" w:eastAsia="Times New Roman" w:hAnsi="Times New Roman" w:cs="Times New Roman"/>
      <w:b/>
      <w:bCs/>
      <w:sz w:val="18"/>
      <w:szCs w:val="18"/>
    </w:rPr>
  </w:style>
  <w:style w:type="paragraph" w:styleId="Heading3">
    <w:name w:val="heading 3"/>
    <w:basedOn w:val="Normal"/>
    <w:link w:val="Heading3Char"/>
    <w:uiPriority w:val="9"/>
    <w:unhideWhenUsed/>
    <w:qFormat/>
    <w:rsid w:val="00303521"/>
    <w:pPr>
      <w:widowControl w:val="0"/>
      <w:autoSpaceDE w:val="0"/>
      <w:autoSpaceDN w:val="0"/>
      <w:spacing w:after="0" w:line="240" w:lineRule="auto"/>
      <w:ind w:left="174"/>
      <w:outlineLvl w:val="2"/>
    </w:pPr>
    <w:rPr>
      <w:rFonts w:ascii="Times New Roman" w:eastAsia="Times New Roman" w:hAnsi="Times New Roman" w:cs="Times New Roman"/>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3521"/>
    <w:rPr>
      <w:rFonts w:ascii="Times New Roman" w:eastAsia="Times New Roman" w:hAnsi="Times New Roman" w:cs="Times New Roman"/>
      <w:b/>
      <w:bCs/>
      <w:sz w:val="20"/>
      <w:szCs w:val="20"/>
    </w:rPr>
  </w:style>
  <w:style w:type="character" w:customStyle="1" w:styleId="Heading2Char">
    <w:name w:val="Heading 2 Char"/>
    <w:basedOn w:val="DefaultParagraphFont"/>
    <w:link w:val="Heading2"/>
    <w:uiPriority w:val="9"/>
    <w:rsid w:val="00303521"/>
    <w:rPr>
      <w:rFonts w:ascii="Times New Roman" w:eastAsia="Times New Roman" w:hAnsi="Times New Roman" w:cs="Times New Roman"/>
      <w:b/>
      <w:bCs/>
      <w:sz w:val="18"/>
      <w:szCs w:val="18"/>
    </w:rPr>
  </w:style>
  <w:style w:type="character" w:customStyle="1" w:styleId="Heading3Char">
    <w:name w:val="Heading 3 Char"/>
    <w:basedOn w:val="DefaultParagraphFont"/>
    <w:link w:val="Heading3"/>
    <w:uiPriority w:val="9"/>
    <w:rsid w:val="00303521"/>
    <w:rPr>
      <w:rFonts w:ascii="Times New Roman" w:eastAsia="Times New Roman" w:hAnsi="Times New Roman" w:cs="Times New Roman"/>
      <w:sz w:val="18"/>
      <w:szCs w:val="18"/>
    </w:rPr>
  </w:style>
  <w:style w:type="paragraph" w:styleId="BodyText">
    <w:name w:val="Body Text"/>
    <w:basedOn w:val="Normal"/>
    <w:link w:val="BodyTextChar"/>
    <w:uiPriority w:val="1"/>
    <w:qFormat/>
    <w:rsid w:val="00303521"/>
    <w:pPr>
      <w:widowControl w:val="0"/>
      <w:autoSpaceDE w:val="0"/>
      <w:autoSpaceDN w:val="0"/>
      <w:spacing w:after="0" w:line="240" w:lineRule="auto"/>
      <w:ind w:left="225"/>
    </w:pPr>
    <w:rPr>
      <w:rFonts w:ascii="Times New Roman" w:eastAsia="Times New Roman" w:hAnsi="Times New Roman" w:cs="Times New Roman"/>
      <w:sz w:val="18"/>
      <w:szCs w:val="18"/>
    </w:rPr>
  </w:style>
  <w:style w:type="character" w:customStyle="1" w:styleId="BodyTextChar">
    <w:name w:val="Body Text Char"/>
    <w:basedOn w:val="DefaultParagraphFont"/>
    <w:link w:val="BodyText"/>
    <w:uiPriority w:val="1"/>
    <w:rsid w:val="00303521"/>
    <w:rPr>
      <w:rFonts w:ascii="Times New Roman" w:eastAsia="Times New Roman" w:hAnsi="Times New Roman" w:cs="Times New Roman"/>
      <w:sz w:val="18"/>
      <w:szCs w:val="18"/>
    </w:rPr>
  </w:style>
  <w:style w:type="paragraph" w:styleId="Title">
    <w:name w:val="Title"/>
    <w:basedOn w:val="Normal"/>
    <w:link w:val="TitleChar"/>
    <w:uiPriority w:val="10"/>
    <w:qFormat/>
    <w:rsid w:val="00303521"/>
    <w:pPr>
      <w:widowControl w:val="0"/>
      <w:autoSpaceDE w:val="0"/>
      <w:autoSpaceDN w:val="0"/>
      <w:spacing w:before="224" w:after="0" w:line="240" w:lineRule="auto"/>
      <w:ind w:left="119"/>
    </w:pPr>
    <w:rPr>
      <w:rFonts w:ascii="Times New Roman" w:eastAsia="Times New Roman" w:hAnsi="Times New Roman" w:cs="Times New Roman"/>
      <w:b/>
      <w:bCs/>
      <w:sz w:val="32"/>
      <w:szCs w:val="32"/>
    </w:rPr>
  </w:style>
  <w:style w:type="character" w:customStyle="1" w:styleId="TitleChar">
    <w:name w:val="Title Char"/>
    <w:basedOn w:val="DefaultParagraphFont"/>
    <w:link w:val="Title"/>
    <w:uiPriority w:val="10"/>
    <w:rsid w:val="00303521"/>
    <w:rPr>
      <w:rFonts w:ascii="Times New Roman" w:eastAsia="Times New Roman" w:hAnsi="Times New Roman" w:cs="Times New Roman"/>
      <w:b/>
      <w:bCs/>
      <w:sz w:val="32"/>
      <w:szCs w:val="32"/>
    </w:rPr>
  </w:style>
  <w:style w:type="paragraph" w:styleId="ListParagraph">
    <w:name w:val="List Paragraph"/>
    <w:basedOn w:val="Normal"/>
    <w:uiPriority w:val="1"/>
    <w:qFormat/>
    <w:rsid w:val="00303521"/>
    <w:pPr>
      <w:widowControl w:val="0"/>
      <w:autoSpaceDE w:val="0"/>
      <w:autoSpaceDN w:val="0"/>
      <w:spacing w:after="0" w:line="240" w:lineRule="auto"/>
    </w:pPr>
    <w:rPr>
      <w:rFonts w:ascii="Times New Roman" w:eastAsia="Times New Roman" w:hAnsi="Times New Roman" w:cs="Times New Roman"/>
    </w:rPr>
  </w:style>
  <w:style w:type="paragraph" w:customStyle="1" w:styleId="TableParagraph">
    <w:name w:val="Table Paragraph"/>
    <w:basedOn w:val="Normal"/>
    <w:uiPriority w:val="1"/>
    <w:qFormat/>
    <w:rsid w:val="00303521"/>
    <w:pPr>
      <w:widowControl w:val="0"/>
      <w:autoSpaceDE w:val="0"/>
      <w:autoSpaceDN w:val="0"/>
      <w:spacing w:after="0" w:line="240" w:lineRule="auto"/>
      <w:ind w:left="100"/>
    </w:pPr>
    <w:rPr>
      <w:rFonts w:ascii="Times New Roman" w:eastAsia="Times New Roman" w:hAnsi="Times New Roman" w:cs="Times New Roman"/>
    </w:rPr>
  </w:style>
  <w:style w:type="paragraph" w:styleId="Header">
    <w:name w:val="header"/>
    <w:basedOn w:val="Normal"/>
    <w:link w:val="HeaderChar"/>
    <w:uiPriority w:val="99"/>
    <w:unhideWhenUsed/>
    <w:rsid w:val="007A77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A7730"/>
  </w:style>
  <w:style w:type="paragraph" w:styleId="Footer">
    <w:name w:val="footer"/>
    <w:basedOn w:val="Normal"/>
    <w:link w:val="FooterChar"/>
    <w:uiPriority w:val="99"/>
    <w:unhideWhenUsed/>
    <w:rsid w:val="007A77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A7730"/>
  </w:style>
  <w:style w:type="character" w:styleId="PlaceholderText">
    <w:name w:val="Placeholder Text"/>
    <w:basedOn w:val="DefaultParagraphFont"/>
    <w:uiPriority w:val="99"/>
    <w:semiHidden/>
    <w:rsid w:val="00086F04"/>
    <w:rPr>
      <w:color w:val="808080"/>
    </w:rPr>
  </w:style>
  <w:style w:type="paragraph" w:customStyle="1" w:styleId="FigureorTableCaption">
    <w:name w:val="Figure or Table Caption"/>
    <w:basedOn w:val="Normal"/>
    <w:rsid w:val="005A0340"/>
    <w:pPr>
      <w:keepNext/>
      <w:spacing w:before="240" w:after="0" w:line="240" w:lineRule="auto"/>
      <w:outlineLvl w:val="0"/>
    </w:pPr>
    <w:rPr>
      <w:rFonts w:ascii="Times New Roman" w:eastAsia="SimSun" w:hAnsi="Times New Roman" w:cs="Times New Roman"/>
      <w:kern w:val="28"/>
      <w:sz w:val="24"/>
      <w:szCs w:val="24"/>
    </w:rPr>
  </w:style>
  <w:style w:type="table" w:styleId="TableGrid">
    <w:name w:val="Table Grid"/>
    <w:basedOn w:val="TableNormal"/>
    <w:uiPriority w:val="39"/>
    <w:rsid w:val="004F0B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92455"/>
    <w:rPr>
      <w:color w:val="0563C1" w:themeColor="hyperlink"/>
      <w:u w:val="single"/>
    </w:rPr>
  </w:style>
  <w:style w:type="character" w:styleId="UnresolvedMention">
    <w:name w:val="Unresolved Mention"/>
    <w:basedOn w:val="DefaultParagraphFont"/>
    <w:uiPriority w:val="99"/>
    <w:semiHidden/>
    <w:unhideWhenUsed/>
    <w:rsid w:val="00B92455"/>
    <w:rPr>
      <w:color w:val="605E5C"/>
      <w:shd w:val="clear" w:color="auto" w:fill="E1DFDD"/>
    </w:rPr>
  </w:style>
  <w:style w:type="character" w:styleId="FollowedHyperlink">
    <w:name w:val="FollowedHyperlink"/>
    <w:basedOn w:val="DefaultParagraphFont"/>
    <w:uiPriority w:val="99"/>
    <w:semiHidden/>
    <w:unhideWhenUsed/>
    <w:rsid w:val="003227DE"/>
    <w:rPr>
      <w:color w:val="954F72" w:themeColor="followedHyperlink"/>
      <w:u w:val="single"/>
    </w:rPr>
  </w:style>
  <w:style w:type="paragraph" w:styleId="Revision">
    <w:name w:val="Revision"/>
    <w:hidden/>
    <w:uiPriority w:val="99"/>
    <w:semiHidden/>
    <w:rsid w:val="00D9016A"/>
    <w:pPr>
      <w:spacing w:after="0" w:line="240" w:lineRule="auto"/>
    </w:pPr>
  </w:style>
  <w:style w:type="character" w:styleId="CommentReference">
    <w:name w:val="annotation reference"/>
    <w:basedOn w:val="DefaultParagraphFont"/>
    <w:uiPriority w:val="99"/>
    <w:semiHidden/>
    <w:unhideWhenUsed/>
    <w:rsid w:val="006F7DC5"/>
    <w:rPr>
      <w:sz w:val="16"/>
      <w:szCs w:val="16"/>
    </w:rPr>
  </w:style>
  <w:style w:type="paragraph" w:styleId="CommentText">
    <w:name w:val="annotation text"/>
    <w:basedOn w:val="Normal"/>
    <w:link w:val="CommentTextChar"/>
    <w:uiPriority w:val="99"/>
    <w:unhideWhenUsed/>
    <w:rsid w:val="006F7DC5"/>
    <w:pPr>
      <w:spacing w:line="240" w:lineRule="auto"/>
    </w:pPr>
    <w:rPr>
      <w:sz w:val="20"/>
      <w:szCs w:val="20"/>
    </w:rPr>
  </w:style>
  <w:style w:type="character" w:customStyle="1" w:styleId="CommentTextChar">
    <w:name w:val="Comment Text Char"/>
    <w:basedOn w:val="DefaultParagraphFont"/>
    <w:link w:val="CommentText"/>
    <w:uiPriority w:val="99"/>
    <w:rsid w:val="006F7DC5"/>
    <w:rPr>
      <w:sz w:val="20"/>
      <w:szCs w:val="20"/>
    </w:rPr>
  </w:style>
  <w:style w:type="paragraph" w:styleId="CommentSubject">
    <w:name w:val="annotation subject"/>
    <w:basedOn w:val="CommentText"/>
    <w:next w:val="CommentText"/>
    <w:link w:val="CommentSubjectChar"/>
    <w:uiPriority w:val="99"/>
    <w:semiHidden/>
    <w:unhideWhenUsed/>
    <w:rsid w:val="006F7DC5"/>
    <w:rPr>
      <w:b/>
      <w:bCs/>
    </w:rPr>
  </w:style>
  <w:style w:type="character" w:customStyle="1" w:styleId="CommentSubjectChar">
    <w:name w:val="Comment Subject Char"/>
    <w:basedOn w:val="CommentTextChar"/>
    <w:link w:val="CommentSubject"/>
    <w:uiPriority w:val="99"/>
    <w:semiHidden/>
    <w:rsid w:val="006F7DC5"/>
    <w:rPr>
      <w:b/>
      <w:bCs/>
      <w:sz w:val="20"/>
      <w:szCs w:val="20"/>
    </w:rPr>
  </w:style>
  <w:style w:type="paragraph" w:customStyle="1" w:styleId="EndNoteBibliographyTitle">
    <w:name w:val="EndNote Bibliography Title"/>
    <w:basedOn w:val="Normal"/>
    <w:link w:val="EndNoteBibliographyTitleChar"/>
    <w:rsid w:val="00F61D16"/>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F61D16"/>
    <w:rPr>
      <w:rFonts w:ascii="Calibri" w:hAnsi="Calibri" w:cs="Calibri"/>
      <w:noProof/>
    </w:rPr>
  </w:style>
  <w:style w:type="paragraph" w:customStyle="1" w:styleId="EndNoteBibliography">
    <w:name w:val="EndNote Bibliography"/>
    <w:basedOn w:val="Normal"/>
    <w:link w:val="EndNoteBibliographyChar"/>
    <w:rsid w:val="00F61D16"/>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F61D16"/>
    <w:rPr>
      <w:rFonts w:ascii="Calibri" w:hAnsi="Calibri" w:cs="Calibri"/>
      <w:noProof/>
    </w:rPr>
  </w:style>
  <w:style w:type="paragraph" w:customStyle="1" w:styleId="SMcaption">
    <w:name w:val="SM caption"/>
    <w:basedOn w:val="Normal"/>
    <w:qFormat/>
    <w:rsid w:val="00BA1C2A"/>
    <w:pPr>
      <w:spacing w:after="0" w:line="240" w:lineRule="auto"/>
    </w:pPr>
    <w:rPr>
      <w:rFonts w:ascii="Times New Roman" w:eastAsia="SimSun" w:hAnsi="Times New Roman" w:cs="Times New Roman"/>
      <w:sz w:val="24"/>
      <w:szCs w:val="20"/>
    </w:rPr>
  </w:style>
  <w:style w:type="character" w:customStyle="1" w:styleId="mi">
    <w:name w:val="mi"/>
    <w:basedOn w:val="DefaultParagraphFont"/>
    <w:rsid w:val="004363D3"/>
  </w:style>
  <w:style w:type="character" w:customStyle="1" w:styleId="mjxassistivemathml">
    <w:name w:val="mjx_assistive_mathml"/>
    <w:basedOn w:val="DefaultParagraphFont"/>
    <w:rsid w:val="004363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styles" Target="styles.xml"/><Relationship Id="rId6" Type="http://schemas.openxmlformats.org/officeDocument/2006/relationships/hyperlink" Target="https://modis.ornl.gov/cgi-bin/MODIS/global/subset.pl"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webSettings" Target="web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3654</TotalTime>
  <Pages>40</Pages>
  <Words>3959</Words>
  <Characters>22570</Characters>
  <Application>Microsoft Office Word</Application>
  <DocSecurity>0</DocSecurity>
  <Lines>188</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Fnu Pushpendra</dc:creator>
  <cp:keywords/>
  <dc:description/>
  <cp:lastModifiedBy>Fnu Pushpendra</cp:lastModifiedBy>
  <cp:revision>608</cp:revision>
  <dcterms:created xsi:type="dcterms:W3CDTF">2022-11-06T20:25:00Z</dcterms:created>
  <dcterms:modified xsi:type="dcterms:W3CDTF">2023-03-13T03:39:00Z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4f448865b6eb2d4ddb14a212a6ec8687abe34f006e3ec5b1e499f1d5b7e425e5</vt:lpwstr>
  </property>
</Properties>
</file>