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CADF7" w14:textId="77777777" w:rsidR="008A0CC4" w:rsidRDefault="008A0CC4" w:rsidP="008A0CC4">
      <w:pPr>
        <w:tabs>
          <w:tab w:val="left" w:pos="1509"/>
        </w:tabs>
        <w:rPr>
          <w:i/>
          <w:iCs/>
        </w:rPr>
      </w:pPr>
    </w:p>
    <w:p w14:paraId="266856AC" w14:textId="00CE695C" w:rsidR="008A0CC4" w:rsidRDefault="008A0CC4" w:rsidP="008A0CC4">
      <w:pPr>
        <w:tabs>
          <w:tab w:val="left" w:pos="1509"/>
        </w:tabs>
        <w:rPr>
          <w:i/>
          <w:iCs/>
        </w:rPr>
      </w:pPr>
      <w:proofErr w:type="spellStart"/>
      <w:r>
        <w:rPr>
          <w:i/>
          <w:iCs/>
        </w:rPr>
        <w:t>Additional</w:t>
      </w:r>
      <w:proofErr w:type="spellEnd"/>
      <w:r>
        <w:rPr>
          <w:i/>
          <w:iCs/>
        </w:rPr>
        <w:t xml:space="preserve"> File 1 : group formats </w:t>
      </w:r>
    </w:p>
    <w:tbl>
      <w:tblPr>
        <w:tblW w:w="10200" w:type="dxa"/>
        <w:tblInd w:w="-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0"/>
        <w:gridCol w:w="2060"/>
        <w:gridCol w:w="2760"/>
      </w:tblGrid>
      <w:tr w:rsidR="008A0CC4" w:rsidRPr="00670052" w14:paraId="1BE563D5" w14:textId="77777777" w:rsidTr="00526A31">
        <w:trPr>
          <w:trHeight w:val="300"/>
        </w:trPr>
        <w:tc>
          <w:tcPr>
            <w:tcW w:w="5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1BE08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GROUP LEADERS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73FF91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N (participants)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201C2A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%</w:t>
            </w:r>
          </w:p>
        </w:tc>
      </w:tr>
      <w:tr w:rsidR="008A0CC4" w:rsidRPr="00670052" w14:paraId="2ADEE55C" w14:textId="77777777" w:rsidTr="00526A31">
        <w:trPr>
          <w:trHeight w:val="300"/>
        </w:trPr>
        <w:tc>
          <w:tcPr>
            <w:tcW w:w="53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339D6C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Both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caregivers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and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professionnals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B172B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24ABC8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30%</w:t>
            </w:r>
          </w:p>
        </w:tc>
      </w:tr>
      <w:tr w:rsidR="008A0CC4" w:rsidRPr="00670052" w14:paraId="791946C0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</w:tcPr>
          <w:p w14:paraId="4411BBC2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Caregivers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only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775CEA4C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</w:tcPr>
          <w:p w14:paraId="42956A3C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9%</w:t>
            </w:r>
          </w:p>
        </w:tc>
      </w:tr>
      <w:tr w:rsidR="008A0CC4" w:rsidRPr="00670052" w14:paraId="552FE491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</w:tcPr>
          <w:p w14:paraId="59BC347A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Mainly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professionnals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2436088F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</w:tcPr>
          <w:p w14:paraId="47F3206E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7%</w:t>
            </w:r>
          </w:p>
        </w:tc>
      </w:tr>
      <w:tr w:rsidR="008A0CC4" w:rsidRPr="00670052" w14:paraId="5BFFF757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right w:val="nil"/>
            </w:tcBorders>
          </w:tcPr>
          <w:p w14:paraId="296068E4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Professionnals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only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</w:tcPr>
          <w:p w14:paraId="72A4C0FA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</w:tcPr>
          <w:p w14:paraId="358C21F8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55%</w:t>
            </w:r>
          </w:p>
        </w:tc>
      </w:tr>
      <w:tr w:rsidR="008A0CC4" w:rsidRPr="00670052" w14:paraId="69A98B96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C0B30E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Total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A1C985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149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CDE50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100%</w:t>
            </w:r>
          </w:p>
        </w:tc>
      </w:tr>
      <w:tr w:rsidR="008A0CC4" w:rsidRPr="00670052" w14:paraId="63C56CD0" w14:textId="77777777" w:rsidTr="00526A31">
        <w:trPr>
          <w:trHeight w:val="300"/>
        </w:trPr>
        <w:tc>
          <w:tcPr>
            <w:tcW w:w="5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CE252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31BB0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9F5C0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</w:tr>
      <w:tr w:rsidR="008A0CC4" w:rsidRPr="00670052" w14:paraId="3A83D700" w14:textId="77777777" w:rsidTr="00526A31">
        <w:trPr>
          <w:trHeight w:val="300"/>
        </w:trPr>
        <w:tc>
          <w:tcPr>
            <w:tcW w:w="53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C4BE5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GROUP DELIVERY 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84BFC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N (participants)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F7DA70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%</w:t>
            </w:r>
          </w:p>
        </w:tc>
      </w:tr>
      <w:tr w:rsidR="008A0CC4" w:rsidRPr="00670052" w14:paraId="4798A4D5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</w:tcPr>
          <w:p w14:paraId="6EDBEC72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Videoconferencing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only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060ABC44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</w:tcPr>
          <w:p w14:paraId="64E53113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4%</w:t>
            </w:r>
          </w:p>
        </w:tc>
      </w:tr>
      <w:tr w:rsidR="008A0CC4" w:rsidRPr="00670052" w14:paraId="66FA7A77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</w:tcPr>
          <w:p w14:paraId="45F84DAE" w14:textId="77777777" w:rsidR="008A0CC4" w:rsidRPr="002C66BE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2C66BE">
              <w:rPr>
                <w:rFonts w:eastAsiaTheme="minorHAnsi" w:cstheme="minorHAnsi"/>
                <w:color w:val="000000"/>
                <w:sz w:val="20"/>
                <w:szCs w:val="20"/>
                <w:lang w:val="en-US" w:eastAsia="en-US"/>
              </w:rPr>
              <w:t>3 or 5 out of 12 sessions via videoconferencing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61C8DEEE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</w:tcPr>
          <w:p w14:paraId="721D3EAD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13%</w:t>
            </w:r>
          </w:p>
        </w:tc>
      </w:tr>
      <w:tr w:rsidR="008A0CC4" w:rsidRPr="00670052" w14:paraId="2E026140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right w:val="nil"/>
            </w:tcBorders>
          </w:tcPr>
          <w:p w14:paraId="32391EBE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Fully</w:t>
            </w:r>
            <w:proofErr w:type="spellEnd"/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 face to face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</w:tcPr>
          <w:p w14:paraId="545D2DFF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124</w:t>
            </w: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</w:tcPr>
          <w:p w14:paraId="15BA7AB6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83%</w:t>
            </w:r>
          </w:p>
        </w:tc>
      </w:tr>
      <w:tr w:rsidR="008A0CC4" w:rsidRPr="00670052" w14:paraId="17314F6F" w14:textId="77777777" w:rsidTr="00526A31">
        <w:trPr>
          <w:trHeight w:val="300"/>
        </w:trPr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99284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 xml:space="preserve">Total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56A9A0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149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6002B" w14:textId="77777777" w:rsidR="008A0CC4" w:rsidRPr="00670052" w:rsidRDefault="008A0CC4" w:rsidP="00526A31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670052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100%</w:t>
            </w:r>
          </w:p>
        </w:tc>
      </w:tr>
    </w:tbl>
    <w:p w14:paraId="6200B2E3" w14:textId="7488B1A7" w:rsidR="00C2332B" w:rsidRPr="00454CDB" w:rsidRDefault="00C2332B" w:rsidP="00454CDB">
      <w:pPr>
        <w:tabs>
          <w:tab w:val="left" w:pos="1509"/>
        </w:tabs>
        <w:rPr>
          <w:i/>
          <w:iCs/>
        </w:rPr>
      </w:pPr>
    </w:p>
    <w:sectPr w:rsidR="00C2332B" w:rsidRPr="00454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C4"/>
    <w:rsid w:val="00012988"/>
    <w:rsid w:val="00270E6C"/>
    <w:rsid w:val="00454CDB"/>
    <w:rsid w:val="005A4909"/>
    <w:rsid w:val="006250A4"/>
    <w:rsid w:val="006D2387"/>
    <w:rsid w:val="008A0CC4"/>
    <w:rsid w:val="00A61259"/>
    <w:rsid w:val="00BB5ECC"/>
    <w:rsid w:val="00C2332B"/>
    <w:rsid w:val="00CC7B40"/>
    <w:rsid w:val="00D44634"/>
    <w:rsid w:val="00DB6546"/>
    <w:rsid w:val="00DC7261"/>
    <w:rsid w:val="00F3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33B10C"/>
  <w15:chartTrackingRefBased/>
  <w15:docId w15:val="{FC47C241-8B91-9B43-A703-14979800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CC4"/>
    <w:pPr>
      <w:suppressAutoHyphens/>
      <w:spacing w:line="360" w:lineRule="auto"/>
      <w:jc w:val="both"/>
    </w:pPr>
    <w:rPr>
      <w:rFonts w:eastAsia="SimSu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qFormat/>
    <w:rsid w:val="008A0CC4"/>
    <w:pPr>
      <w:suppressLineNumbers/>
      <w:spacing w:before="120" w:after="120"/>
    </w:pPr>
    <w:rPr>
      <w:rFonts w:cs="Mangal"/>
      <w:i/>
      <w:iCs/>
    </w:rPr>
  </w:style>
  <w:style w:type="table" w:styleId="Grilledutableau">
    <w:name w:val="Table Grid"/>
    <w:basedOn w:val="TableauNormal"/>
    <w:uiPriority w:val="39"/>
    <w:rsid w:val="008A0CC4"/>
    <w:pPr>
      <w:suppressAutoHyphens/>
    </w:pPr>
    <w:rPr>
      <w:rFonts w:eastAsia="SimSun" w:cs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Satchel COHEN</dc:creator>
  <cp:keywords/>
  <dc:description/>
  <cp:lastModifiedBy>Satchel COHEN</cp:lastModifiedBy>
  <cp:revision>2</cp:revision>
  <dcterms:created xsi:type="dcterms:W3CDTF">2023-03-13T10:09:00Z</dcterms:created>
  <dcterms:modified xsi:type="dcterms:W3CDTF">2023-03-13T10:09:00Z</dcterms:modified>
</cp:coreProperties>
</file>