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2FE5" w:rsidRPr="008B347F" w:rsidRDefault="008B347F" w:rsidP="00952FE5">
      <w:pPr>
        <w:rPr>
          <w:rFonts w:ascii="Arial" w:hAnsi="Arial" w:cs="Arial"/>
          <w:b/>
          <w:sz w:val="24"/>
          <w:szCs w:val="24"/>
        </w:rPr>
      </w:pPr>
      <w:proofErr w:type="gramStart"/>
      <w:r w:rsidRPr="008B347F">
        <w:rPr>
          <w:rFonts w:ascii="Arial" w:hAnsi="Arial" w:cs="Arial"/>
          <w:b/>
          <w:sz w:val="24"/>
          <w:szCs w:val="24"/>
        </w:rPr>
        <w:t xml:space="preserve">Supplementary </w:t>
      </w:r>
      <w:r w:rsidR="00952FE5" w:rsidRPr="008B347F">
        <w:rPr>
          <w:rFonts w:ascii="Arial" w:hAnsi="Arial" w:cs="Arial"/>
          <w:b/>
          <w:sz w:val="24"/>
          <w:szCs w:val="24"/>
        </w:rPr>
        <w:t>Table</w:t>
      </w:r>
      <w:r w:rsidR="00952FE5" w:rsidRPr="008B347F">
        <w:rPr>
          <w:rFonts w:ascii="Arial" w:hAnsi="Arial" w:cs="Arial" w:hint="eastAsia"/>
          <w:b/>
          <w:sz w:val="24"/>
          <w:szCs w:val="24"/>
        </w:rPr>
        <w:t xml:space="preserve"> </w:t>
      </w:r>
      <w:r w:rsidR="000336BC" w:rsidRPr="008B347F">
        <w:rPr>
          <w:rFonts w:ascii="Arial" w:hAnsi="Arial" w:cs="Arial" w:hint="eastAsia"/>
          <w:b/>
          <w:sz w:val="24"/>
          <w:szCs w:val="24"/>
        </w:rPr>
        <w:t>3</w:t>
      </w:r>
      <w:r w:rsidR="00E46B90" w:rsidRPr="008B347F">
        <w:rPr>
          <w:rFonts w:ascii="Arial" w:hAnsi="Arial" w:cs="Arial" w:hint="eastAsia"/>
          <w:b/>
          <w:sz w:val="24"/>
          <w:szCs w:val="24"/>
        </w:rPr>
        <w:t>.</w:t>
      </w:r>
      <w:proofErr w:type="gramEnd"/>
      <w:r w:rsidR="00952FE5" w:rsidRPr="008B347F">
        <w:rPr>
          <w:rFonts w:ascii="Arial" w:hAnsi="Arial" w:cs="Arial"/>
          <w:b/>
          <w:sz w:val="24"/>
          <w:szCs w:val="24"/>
        </w:rPr>
        <w:t xml:space="preserve"> Search strategy</w:t>
      </w:r>
      <w:bookmarkStart w:id="0" w:name="_GoBack"/>
      <w:bookmarkEnd w:id="0"/>
    </w:p>
    <w:tbl>
      <w:tblPr>
        <w:tblW w:w="984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590"/>
        <w:gridCol w:w="8250"/>
      </w:tblGrid>
      <w:tr w:rsidR="00952FE5" w:rsidRPr="007E7E75" w:rsidTr="00FE2025">
        <w:tc>
          <w:tcPr>
            <w:tcW w:w="1590" w:type="dxa"/>
            <w:tcBorders>
              <w:top w:val="single" w:sz="4" w:space="0" w:color="auto"/>
              <w:left w:val="single" w:sz="4" w:space="0" w:color="auto"/>
              <w:bottom w:val="single" w:sz="4" w:space="0" w:color="auto"/>
              <w:right w:val="single" w:sz="4" w:space="0" w:color="auto"/>
            </w:tcBorders>
            <w:vAlign w:val="center"/>
            <w:hideMark/>
          </w:tcPr>
          <w:p w:rsidR="00952FE5" w:rsidRPr="001F6986" w:rsidRDefault="00952FE5" w:rsidP="00FE2025">
            <w:pPr>
              <w:widowControl/>
              <w:jc w:val="center"/>
              <w:rPr>
                <w:rFonts w:ascii="Arial" w:eastAsia="宋体" w:hAnsi="Arial" w:cs="Arial"/>
                <w:kern w:val="0"/>
                <w:sz w:val="20"/>
                <w:szCs w:val="20"/>
              </w:rPr>
            </w:pPr>
            <w:r w:rsidRPr="001F6986">
              <w:rPr>
                <w:rFonts w:ascii="Arial" w:eastAsia="宋体" w:hAnsi="Arial" w:cs="Arial"/>
                <w:b/>
                <w:bCs/>
                <w:kern w:val="0"/>
                <w:sz w:val="20"/>
                <w:szCs w:val="20"/>
              </w:rPr>
              <w:t>Database</w:t>
            </w:r>
          </w:p>
        </w:tc>
        <w:tc>
          <w:tcPr>
            <w:tcW w:w="8250" w:type="dxa"/>
            <w:tcBorders>
              <w:top w:val="single" w:sz="4" w:space="0" w:color="auto"/>
              <w:left w:val="single" w:sz="4" w:space="0" w:color="auto"/>
              <w:bottom w:val="single" w:sz="4" w:space="0" w:color="auto"/>
              <w:right w:val="single" w:sz="4" w:space="0" w:color="auto"/>
            </w:tcBorders>
            <w:vAlign w:val="center"/>
            <w:hideMark/>
          </w:tcPr>
          <w:p w:rsidR="00952FE5" w:rsidRPr="001F6986" w:rsidRDefault="00952FE5" w:rsidP="00FE2025">
            <w:pPr>
              <w:widowControl/>
              <w:jc w:val="center"/>
              <w:rPr>
                <w:rFonts w:ascii="Arial" w:eastAsia="宋体" w:hAnsi="Arial" w:cs="Arial"/>
                <w:kern w:val="0"/>
                <w:sz w:val="20"/>
                <w:szCs w:val="20"/>
              </w:rPr>
            </w:pPr>
            <w:r w:rsidRPr="001F6986">
              <w:rPr>
                <w:rFonts w:ascii="Arial" w:eastAsia="宋体" w:hAnsi="Arial" w:cs="Arial"/>
                <w:b/>
                <w:bCs/>
                <w:kern w:val="0"/>
                <w:sz w:val="20"/>
                <w:szCs w:val="20"/>
              </w:rPr>
              <w:t>Search Strategy</w:t>
            </w:r>
          </w:p>
        </w:tc>
      </w:tr>
      <w:tr w:rsidR="00952FE5" w:rsidRPr="007E7E75" w:rsidTr="00FE2025">
        <w:tc>
          <w:tcPr>
            <w:tcW w:w="1590" w:type="dxa"/>
            <w:tcBorders>
              <w:top w:val="single" w:sz="4" w:space="0" w:color="auto"/>
              <w:left w:val="single" w:sz="4" w:space="0" w:color="auto"/>
              <w:bottom w:val="single" w:sz="4" w:space="0" w:color="auto"/>
              <w:right w:val="single" w:sz="4" w:space="0" w:color="auto"/>
            </w:tcBorders>
            <w:vAlign w:val="center"/>
            <w:hideMark/>
          </w:tcPr>
          <w:p w:rsidR="00952FE5" w:rsidRPr="001F6986" w:rsidRDefault="00952FE5" w:rsidP="00FE2025">
            <w:pPr>
              <w:widowControl/>
              <w:jc w:val="center"/>
              <w:rPr>
                <w:rFonts w:ascii="Arial" w:eastAsia="宋体" w:hAnsi="Arial" w:cs="Arial"/>
                <w:b/>
                <w:kern w:val="0"/>
                <w:sz w:val="20"/>
                <w:szCs w:val="20"/>
              </w:rPr>
            </w:pPr>
            <w:r w:rsidRPr="001F6986">
              <w:rPr>
                <w:rFonts w:ascii="Arial" w:eastAsia="宋体" w:hAnsi="Arial" w:cs="Arial"/>
                <w:b/>
                <w:kern w:val="0"/>
                <w:sz w:val="20"/>
                <w:szCs w:val="20"/>
              </w:rPr>
              <w:t>PubMed</w:t>
            </w:r>
          </w:p>
        </w:tc>
        <w:tc>
          <w:tcPr>
            <w:tcW w:w="8250" w:type="dxa"/>
            <w:tcBorders>
              <w:top w:val="single" w:sz="4" w:space="0" w:color="auto"/>
              <w:left w:val="single" w:sz="4" w:space="0" w:color="auto"/>
              <w:bottom w:val="single" w:sz="4" w:space="0" w:color="auto"/>
              <w:right w:val="single" w:sz="4" w:space="0" w:color="auto"/>
            </w:tcBorders>
            <w:vAlign w:val="center"/>
            <w:hideMark/>
          </w:tcPr>
          <w:p w:rsidR="00952FE5" w:rsidRPr="001F6986" w:rsidRDefault="00952FE5" w:rsidP="00FE2025">
            <w:pPr>
              <w:widowControl/>
              <w:rPr>
                <w:rFonts w:ascii="Arial" w:eastAsia="宋体" w:hAnsi="Arial" w:cs="Arial"/>
                <w:kern w:val="0"/>
                <w:sz w:val="16"/>
                <w:szCs w:val="16"/>
              </w:rPr>
            </w:pPr>
            <w:r w:rsidRPr="001F6986">
              <w:rPr>
                <w:rFonts w:ascii="Arial" w:hAnsi="Arial" w:cs="Arial"/>
                <w:sz w:val="16"/>
                <w:szCs w:val="16"/>
              </w:rPr>
              <w:t xml:space="preserve">(((Breast neoplasms[Mesh] OR ((breast[Mesh] OR breast diseases[Mesh]) AND neoplasms[Mesh])) AND humans[Mesh]) OR ((Breast[ti] OR mammary[ti]) AND (cancer*[ti] OR neoplas*[ti] OR tumor*[ti] OR tumour*[ti] OR carcinoma*[ti] OR malignan*[ti] OR sarcoma[ti]))) AND (Neoplasm Metastasis[Mesh] OR secondary[Mesh] OR metast*[tiab] OR advanced[tiab] OR M1[tiab] OR stage IV[tiab] OR stage four[tiab] OR stage 4[tiab] OR local*[tiab] OR loco*[tiab] OR region*[tiab] OR de novo[tiab] OR denovo[tiab]) AND </w:t>
            </w:r>
            <w:bookmarkStart w:id="1" w:name="OLE_LINK1"/>
            <w:bookmarkStart w:id="2" w:name="OLE_LINK2"/>
            <w:r w:rsidRPr="001F6986">
              <w:rPr>
                <w:rFonts w:ascii="Arial" w:hAnsi="Arial" w:cs="Arial"/>
                <w:sz w:val="16"/>
                <w:szCs w:val="16"/>
              </w:rPr>
              <w:t xml:space="preserve">((Surgery [Mesh] OR (“Surgical excision”) OR Operation [Mesh] OR (“Mastectomy” [Mesh]) OR (Mastectomies) OR (Mammectomies) OR (Segmental Mastectomies) OR (Segmentectomies) OR (Partial Mastectomy) (Limited Resection Mastectomy) OR (Limited Resection Mastectomies) OR (Lumpectomy) OR (Local Excision Mastectomy) OR (Excision Mastectomies, Local) OR (Mastectomies, Local Excision))) AND </w:t>
            </w:r>
            <w:bookmarkEnd w:id="1"/>
            <w:bookmarkEnd w:id="2"/>
            <w:r w:rsidRPr="001F6986">
              <w:rPr>
                <w:rFonts w:ascii="Arial" w:hAnsi="Arial" w:cs="Arial"/>
                <w:sz w:val="16"/>
                <w:szCs w:val="16"/>
              </w:rPr>
              <w:t>(randomized controlled trial[pt] OR controlled clinical trial[pt] OR randomized[tiab] OR randomly[tiab] OR random OR controlled trial[tiab])</w:t>
            </w:r>
          </w:p>
        </w:tc>
      </w:tr>
      <w:tr w:rsidR="00952FE5" w:rsidRPr="007E7E75" w:rsidTr="00FE2025">
        <w:tc>
          <w:tcPr>
            <w:tcW w:w="1590" w:type="dxa"/>
            <w:tcBorders>
              <w:top w:val="single" w:sz="4" w:space="0" w:color="auto"/>
              <w:left w:val="single" w:sz="4" w:space="0" w:color="auto"/>
              <w:bottom w:val="single" w:sz="4" w:space="0" w:color="auto"/>
              <w:right w:val="single" w:sz="4" w:space="0" w:color="auto"/>
            </w:tcBorders>
            <w:vAlign w:val="center"/>
            <w:hideMark/>
          </w:tcPr>
          <w:p w:rsidR="00952FE5" w:rsidRPr="001F6986" w:rsidRDefault="00952FE5" w:rsidP="00FE2025">
            <w:pPr>
              <w:widowControl/>
              <w:jc w:val="center"/>
              <w:rPr>
                <w:rFonts w:ascii="Arial" w:eastAsia="宋体" w:hAnsi="Arial" w:cs="Arial"/>
                <w:b/>
                <w:kern w:val="0"/>
                <w:sz w:val="20"/>
                <w:szCs w:val="20"/>
              </w:rPr>
            </w:pPr>
            <w:r w:rsidRPr="001F6986">
              <w:rPr>
                <w:rFonts w:ascii="Arial" w:eastAsia="宋体" w:hAnsi="Arial" w:cs="Arial"/>
                <w:b/>
                <w:kern w:val="0"/>
                <w:sz w:val="20"/>
                <w:szCs w:val="20"/>
              </w:rPr>
              <w:t>Embase</w:t>
            </w:r>
          </w:p>
        </w:tc>
        <w:tc>
          <w:tcPr>
            <w:tcW w:w="8250" w:type="dxa"/>
            <w:tcBorders>
              <w:top w:val="single" w:sz="4" w:space="0" w:color="auto"/>
              <w:left w:val="single" w:sz="4" w:space="0" w:color="auto"/>
              <w:bottom w:val="single" w:sz="4" w:space="0" w:color="auto"/>
              <w:right w:val="single" w:sz="4" w:space="0" w:color="auto"/>
            </w:tcBorders>
            <w:vAlign w:val="center"/>
            <w:hideMark/>
          </w:tcPr>
          <w:p w:rsidR="00952FE5" w:rsidRPr="001F6986" w:rsidRDefault="00952FE5" w:rsidP="00FE2025">
            <w:pPr>
              <w:widowControl/>
              <w:jc w:val="left"/>
              <w:rPr>
                <w:rFonts w:ascii="Arial" w:eastAsia="宋体" w:hAnsi="Arial" w:cs="Arial"/>
                <w:kern w:val="0"/>
                <w:sz w:val="16"/>
                <w:szCs w:val="16"/>
              </w:rPr>
            </w:pPr>
            <w:r w:rsidRPr="001F6986">
              <w:rPr>
                <w:rFonts w:ascii="Arial" w:eastAsia="宋体" w:hAnsi="Arial" w:cs="Arial"/>
                <w:kern w:val="0"/>
                <w:sz w:val="16"/>
                <w:szCs w:val="16"/>
              </w:rPr>
              <w:t>(“breast”/exp OR breast AND (“tumour”/exp OR tumour) AND (“breast cancer” OR “metastatic breast cancer”) AND “stage IV” OR “stage IV breast cancer” OR “stage IV metastatic breast cancer” OR “advanced breast cancer” OR “de novo metastatic breast cancer”) AND (“surgery”/exp OR “surgical excision” OR “operation” OR “locoregional surgery” OR “local treatment”</w:t>
            </w:r>
            <w:r w:rsidRPr="001F6986">
              <w:rPr>
                <w:rFonts w:ascii="Arial" w:hAnsi="Arial" w:cs="Arial"/>
                <w:sz w:val="16"/>
                <w:szCs w:val="16"/>
              </w:rPr>
              <w:t xml:space="preserve"> </w:t>
            </w:r>
            <w:r w:rsidRPr="001F6986">
              <w:rPr>
                <w:rFonts w:ascii="Arial" w:eastAsia="宋体" w:hAnsi="Arial" w:cs="Arial"/>
                <w:kern w:val="0"/>
                <w:sz w:val="16"/>
                <w:szCs w:val="16"/>
              </w:rPr>
              <w:t>OR “locoregional treatment”)</w:t>
            </w:r>
          </w:p>
        </w:tc>
      </w:tr>
      <w:tr w:rsidR="00952FE5" w:rsidRPr="007E7E75" w:rsidTr="00FE2025">
        <w:tc>
          <w:tcPr>
            <w:tcW w:w="1590" w:type="dxa"/>
            <w:tcBorders>
              <w:top w:val="single" w:sz="4" w:space="0" w:color="auto"/>
              <w:left w:val="single" w:sz="4" w:space="0" w:color="auto"/>
              <w:bottom w:val="single" w:sz="4" w:space="0" w:color="auto"/>
              <w:right w:val="single" w:sz="4" w:space="0" w:color="auto"/>
            </w:tcBorders>
            <w:vAlign w:val="center"/>
            <w:hideMark/>
          </w:tcPr>
          <w:p w:rsidR="00952FE5" w:rsidRPr="001F6986" w:rsidRDefault="00952FE5" w:rsidP="00FE2025">
            <w:pPr>
              <w:widowControl/>
              <w:jc w:val="center"/>
              <w:rPr>
                <w:rFonts w:ascii="Arial" w:eastAsia="宋体" w:hAnsi="Arial" w:cs="Arial"/>
                <w:b/>
                <w:kern w:val="0"/>
                <w:sz w:val="20"/>
                <w:szCs w:val="20"/>
              </w:rPr>
            </w:pPr>
            <w:r w:rsidRPr="001F6986">
              <w:rPr>
                <w:rFonts w:ascii="Arial" w:eastAsia="宋体" w:hAnsi="Arial" w:cs="Arial"/>
                <w:b/>
                <w:kern w:val="0"/>
                <w:sz w:val="20"/>
                <w:szCs w:val="20"/>
              </w:rPr>
              <w:t>Web of Science</w:t>
            </w:r>
          </w:p>
        </w:tc>
        <w:tc>
          <w:tcPr>
            <w:tcW w:w="8250" w:type="dxa"/>
            <w:tcBorders>
              <w:top w:val="single" w:sz="4" w:space="0" w:color="auto"/>
              <w:left w:val="single" w:sz="4" w:space="0" w:color="auto"/>
              <w:bottom w:val="single" w:sz="4" w:space="0" w:color="auto"/>
              <w:right w:val="single" w:sz="4" w:space="0" w:color="auto"/>
            </w:tcBorders>
            <w:vAlign w:val="center"/>
            <w:hideMark/>
          </w:tcPr>
          <w:p w:rsidR="00952FE5" w:rsidRPr="001F6986" w:rsidRDefault="00952FE5" w:rsidP="00FE2025">
            <w:pPr>
              <w:widowControl/>
              <w:jc w:val="left"/>
              <w:rPr>
                <w:rFonts w:ascii="Arial" w:eastAsia="宋体" w:hAnsi="Arial" w:cs="Arial"/>
                <w:kern w:val="0"/>
                <w:sz w:val="16"/>
                <w:szCs w:val="16"/>
              </w:rPr>
            </w:pPr>
            <w:r w:rsidRPr="001F6986">
              <w:rPr>
                <w:rFonts w:ascii="Arial" w:eastAsia="宋体" w:hAnsi="Arial" w:cs="Arial"/>
                <w:kern w:val="0"/>
                <w:sz w:val="16"/>
                <w:szCs w:val="16"/>
              </w:rPr>
              <w:t>1. (((Breast neoplasms OR ((breast OR breast diseases) AND neoplasms)) AND humans) OR ((breast OR mammary) AND (cancer* OR neoplas* OR tumor* OR tumour*OR carcinoma* OR malignant*OR sarcoma))) AND (neoplasm metastasis OR local* OR metast* OR advanced* OR M1 OR stage IV OR stage four OR local* OR region* OR de novo OR denovo)</w:t>
            </w:r>
          </w:p>
          <w:p w:rsidR="00952FE5" w:rsidRPr="001F6986" w:rsidRDefault="00952FE5" w:rsidP="00FE2025">
            <w:pPr>
              <w:widowControl/>
              <w:jc w:val="left"/>
              <w:rPr>
                <w:rFonts w:ascii="Arial" w:eastAsia="宋体" w:hAnsi="Arial" w:cs="Arial"/>
                <w:kern w:val="0"/>
                <w:sz w:val="16"/>
                <w:szCs w:val="16"/>
              </w:rPr>
            </w:pPr>
            <w:r w:rsidRPr="001F6986">
              <w:rPr>
                <w:rFonts w:ascii="Arial" w:eastAsia="宋体" w:hAnsi="Arial" w:cs="Arial"/>
                <w:kern w:val="0"/>
                <w:sz w:val="16"/>
                <w:szCs w:val="16"/>
              </w:rPr>
              <w:t>2. “Surgery” OR “surgical excision” OR “operation” OR mastectomy OR segmentectomy OR segmental mastectomy OR partial mastectomy OR limited resection mastectomy OR limited resection OR lumpectomy OR local excision mastectomy OR excision mastectomy OR local excision OR breast conserving surgery</w:t>
            </w:r>
          </w:p>
          <w:p w:rsidR="00952FE5" w:rsidRPr="001F6986" w:rsidRDefault="00952FE5" w:rsidP="00FE2025">
            <w:pPr>
              <w:widowControl/>
              <w:jc w:val="left"/>
              <w:rPr>
                <w:rFonts w:ascii="Arial" w:eastAsia="宋体" w:hAnsi="Arial" w:cs="Arial"/>
                <w:kern w:val="0"/>
                <w:sz w:val="16"/>
                <w:szCs w:val="16"/>
              </w:rPr>
            </w:pPr>
            <w:r w:rsidRPr="001F6986">
              <w:rPr>
                <w:rFonts w:ascii="Arial" w:eastAsia="宋体" w:hAnsi="Arial" w:cs="Arial"/>
                <w:kern w:val="0"/>
                <w:sz w:val="16"/>
                <w:szCs w:val="16"/>
              </w:rPr>
              <w:t>3. randomized controlled trial OR controlled clinical trial OR randomized OR random OR randomly OR placebo OR drug therapy OR trial OR groups</w:t>
            </w:r>
          </w:p>
          <w:p w:rsidR="00952FE5" w:rsidRPr="001F6986" w:rsidRDefault="00952FE5" w:rsidP="00FE2025">
            <w:pPr>
              <w:widowControl/>
              <w:jc w:val="left"/>
              <w:rPr>
                <w:rFonts w:ascii="Arial" w:eastAsia="宋体" w:hAnsi="Arial" w:cs="Arial"/>
                <w:kern w:val="0"/>
                <w:sz w:val="16"/>
                <w:szCs w:val="16"/>
              </w:rPr>
            </w:pPr>
            <w:r w:rsidRPr="001F6986">
              <w:rPr>
                <w:rFonts w:ascii="Arial" w:eastAsia="宋体" w:hAnsi="Arial" w:cs="Arial"/>
                <w:kern w:val="0"/>
                <w:sz w:val="16"/>
                <w:szCs w:val="16"/>
              </w:rPr>
              <w:t>4. #1 AND #2 AND #3</w:t>
            </w:r>
          </w:p>
        </w:tc>
      </w:tr>
      <w:tr w:rsidR="00952FE5" w:rsidRPr="007E7E75" w:rsidTr="00FE2025">
        <w:tc>
          <w:tcPr>
            <w:tcW w:w="1590" w:type="dxa"/>
            <w:tcBorders>
              <w:top w:val="single" w:sz="4" w:space="0" w:color="auto"/>
              <w:left w:val="single" w:sz="4" w:space="0" w:color="auto"/>
              <w:bottom w:val="single" w:sz="4" w:space="0" w:color="auto"/>
              <w:right w:val="single" w:sz="4" w:space="0" w:color="auto"/>
            </w:tcBorders>
            <w:vAlign w:val="center"/>
            <w:hideMark/>
          </w:tcPr>
          <w:p w:rsidR="00952FE5" w:rsidRPr="001F6986" w:rsidRDefault="00952FE5" w:rsidP="00FE2025">
            <w:pPr>
              <w:widowControl/>
              <w:jc w:val="center"/>
              <w:rPr>
                <w:rFonts w:ascii="Arial" w:eastAsia="宋体" w:hAnsi="Arial" w:cs="Arial"/>
                <w:b/>
                <w:kern w:val="0"/>
                <w:sz w:val="20"/>
                <w:szCs w:val="20"/>
              </w:rPr>
            </w:pPr>
            <w:r w:rsidRPr="001F6986">
              <w:rPr>
                <w:rFonts w:ascii="Arial" w:eastAsia="宋体" w:hAnsi="Arial" w:cs="Arial"/>
                <w:b/>
                <w:kern w:val="0"/>
                <w:sz w:val="20"/>
                <w:szCs w:val="20"/>
              </w:rPr>
              <w:t>Scopus</w:t>
            </w:r>
          </w:p>
        </w:tc>
        <w:tc>
          <w:tcPr>
            <w:tcW w:w="8250" w:type="dxa"/>
            <w:tcBorders>
              <w:top w:val="single" w:sz="4" w:space="0" w:color="auto"/>
              <w:left w:val="single" w:sz="4" w:space="0" w:color="auto"/>
              <w:bottom w:val="single" w:sz="4" w:space="0" w:color="auto"/>
              <w:right w:val="single" w:sz="4" w:space="0" w:color="auto"/>
            </w:tcBorders>
            <w:vAlign w:val="center"/>
            <w:hideMark/>
          </w:tcPr>
          <w:p w:rsidR="00952FE5" w:rsidRPr="001F6986" w:rsidRDefault="00952FE5" w:rsidP="00FE2025">
            <w:pPr>
              <w:widowControl/>
              <w:jc w:val="left"/>
              <w:rPr>
                <w:rFonts w:ascii="Arial" w:eastAsia="宋体" w:hAnsi="Arial" w:cs="Arial"/>
                <w:kern w:val="0"/>
                <w:sz w:val="16"/>
                <w:szCs w:val="16"/>
              </w:rPr>
            </w:pPr>
            <w:r w:rsidRPr="001F6986">
              <w:rPr>
                <w:rFonts w:ascii="Arial" w:eastAsia="宋体" w:hAnsi="Arial" w:cs="Arial"/>
                <w:kern w:val="0"/>
                <w:sz w:val="16"/>
                <w:szCs w:val="16"/>
              </w:rPr>
              <w:t>TITLE-ABS-KEY ((((“breast neoplasms” OR “breast cancer” OR “metastatic breast cancer”) AND “stage IV”) OR “stage IV breast cancer” OR (“stage IV metastatic breast cancer” OR (“de novo metastatic breast cancer”)) AND (“surgery” OR ’surgical excision’ OR “locoregional surgery” OR “local treatment”)))</w:t>
            </w:r>
          </w:p>
        </w:tc>
      </w:tr>
      <w:tr w:rsidR="00952FE5" w:rsidRPr="007E7E75" w:rsidTr="00FE2025">
        <w:tc>
          <w:tcPr>
            <w:tcW w:w="1590" w:type="dxa"/>
            <w:tcBorders>
              <w:top w:val="single" w:sz="4" w:space="0" w:color="auto"/>
              <w:left w:val="single" w:sz="4" w:space="0" w:color="auto"/>
              <w:bottom w:val="single" w:sz="4" w:space="0" w:color="auto"/>
              <w:right w:val="single" w:sz="4" w:space="0" w:color="auto"/>
            </w:tcBorders>
            <w:vAlign w:val="center"/>
            <w:hideMark/>
          </w:tcPr>
          <w:p w:rsidR="00952FE5" w:rsidRPr="001F6986" w:rsidRDefault="00952FE5" w:rsidP="00FE2025">
            <w:pPr>
              <w:widowControl/>
              <w:jc w:val="center"/>
              <w:rPr>
                <w:rFonts w:ascii="Arial" w:eastAsia="宋体" w:hAnsi="Arial" w:cs="Arial"/>
                <w:kern w:val="0"/>
                <w:sz w:val="20"/>
                <w:szCs w:val="20"/>
              </w:rPr>
            </w:pPr>
          </w:p>
          <w:p w:rsidR="00952FE5" w:rsidRPr="001F6986" w:rsidRDefault="00952FE5" w:rsidP="00FE2025">
            <w:pPr>
              <w:widowControl/>
              <w:jc w:val="center"/>
              <w:rPr>
                <w:rFonts w:ascii="Arial" w:eastAsia="宋体" w:hAnsi="Arial" w:cs="Arial"/>
                <w:b/>
                <w:kern w:val="0"/>
                <w:sz w:val="20"/>
                <w:szCs w:val="20"/>
              </w:rPr>
            </w:pPr>
            <w:r w:rsidRPr="001F6986">
              <w:rPr>
                <w:rFonts w:ascii="Arial" w:eastAsia="宋体" w:hAnsi="Arial" w:cs="Arial"/>
                <w:b/>
                <w:kern w:val="0"/>
                <w:sz w:val="20"/>
                <w:szCs w:val="20"/>
              </w:rPr>
              <w:t>Google Scholar</w:t>
            </w:r>
            <w:r w:rsidRPr="001F6986">
              <w:rPr>
                <w:rFonts w:ascii="Arial" w:eastAsia="宋体" w:hAnsi="Arial" w:cs="Arial"/>
                <w:b/>
                <w:kern w:val="0"/>
                <w:sz w:val="20"/>
                <w:szCs w:val="20"/>
              </w:rPr>
              <w:br/>
            </w:r>
          </w:p>
        </w:tc>
        <w:tc>
          <w:tcPr>
            <w:tcW w:w="8250" w:type="dxa"/>
            <w:tcBorders>
              <w:top w:val="single" w:sz="4" w:space="0" w:color="auto"/>
              <w:left w:val="single" w:sz="4" w:space="0" w:color="auto"/>
              <w:bottom w:val="single" w:sz="4" w:space="0" w:color="auto"/>
              <w:right w:val="single" w:sz="4" w:space="0" w:color="auto"/>
            </w:tcBorders>
            <w:vAlign w:val="center"/>
            <w:hideMark/>
          </w:tcPr>
          <w:p w:rsidR="00952FE5" w:rsidRPr="001F6986" w:rsidRDefault="00952FE5" w:rsidP="00FE2025">
            <w:pPr>
              <w:widowControl/>
              <w:jc w:val="left"/>
              <w:rPr>
                <w:rFonts w:ascii="Arial" w:eastAsia="宋体" w:hAnsi="Arial" w:cs="Arial"/>
                <w:kern w:val="0"/>
                <w:sz w:val="16"/>
                <w:szCs w:val="16"/>
              </w:rPr>
            </w:pPr>
            <w:r w:rsidRPr="001F6986">
              <w:rPr>
                <w:rFonts w:ascii="Arial" w:eastAsia="宋体" w:hAnsi="Arial" w:cs="Arial"/>
                <w:kern w:val="0"/>
                <w:sz w:val="16"/>
                <w:szCs w:val="16"/>
              </w:rPr>
              <w:t xml:space="preserve">(“breast neoplasms” OR “breast cancer” OR “metastatic breast cancer” OR “stage IV breast cancer” OR “stage IV metastatic breast cancer” OR “advanced breast cancer” OR“de novo metastatic breast cancer”) AND (“surgery” OR “surgical excision” OR“locoregional surgery” OR“local treatment”) </w:t>
            </w:r>
          </w:p>
        </w:tc>
      </w:tr>
      <w:tr w:rsidR="00952FE5" w:rsidRPr="007E7E75" w:rsidTr="00FE2025">
        <w:trPr>
          <w:trHeight w:val="1189"/>
        </w:trPr>
        <w:tc>
          <w:tcPr>
            <w:tcW w:w="1590" w:type="dxa"/>
            <w:tcBorders>
              <w:top w:val="single" w:sz="4" w:space="0" w:color="auto"/>
              <w:left w:val="single" w:sz="4" w:space="0" w:color="auto"/>
              <w:bottom w:val="single" w:sz="4" w:space="0" w:color="auto"/>
              <w:right w:val="single" w:sz="4" w:space="0" w:color="auto"/>
            </w:tcBorders>
            <w:vAlign w:val="center"/>
            <w:hideMark/>
          </w:tcPr>
          <w:p w:rsidR="00952FE5" w:rsidRPr="001F6986" w:rsidRDefault="00952FE5" w:rsidP="00FE2025">
            <w:pPr>
              <w:widowControl/>
              <w:jc w:val="center"/>
              <w:rPr>
                <w:rFonts w:ascii="Arial" w:eastAsia="宋体" w:hAnsi="Arial" w:cs="Arial"/>
                <w:b/>
                <w:kern w:val="0"/>
                <w:sz w:val="20"/>
                <w:szCs w:val="20"/>
              </w:rPr>
            </w:pPr>
            <w:r w:rsidRPr="001F6986">
              <w:rPr>
                <w:rFonts w:ascii="Arial" w:eastAsia="宋体" w:hAnsi="Arial" w:cs="Arial"/>
                <w:b/>
                <w:kern w:val="0"/>
                <w:sz w:val="20"/>
                <w:szCs w:val="20"/>
              </w:rPr>
              <w:t>Clinical Trials</w:t>
            </w:r>
          </w:p>
        </w:tc>
        <w:tc>
          <w:tcPr>
            <w:tcW w:w="8250" w:type="dxa"/>
            <w:tcBorders>
              <w:top w:val="single" w:sz="4" w:space="0" w:color="auto"/>
              <w:left w:val="single" w:sz="4" w:space="0" w:color="auto"/>
              <w:bottom w:val="single" w:sz="4" w:space="0" w:color="auto"/>
              <w:right w:val="single" w:sz="4" w:space="0" w:color="auto"/>
            </w:tcBorders>
            <w:vAlign w:val="center"/>
            <w:hideMark/>
          </w:tcPr>
          <w:p w:rsidR="00952FE5" w:rsidRPr="001F6986" w:rsidRDefault="00952FE5" w:rsidP="00FE2025">
            <w:pPr>
              <w:widowControl/>
              <w:jc w:val="left"/>
              <w:rPr>
                <w:rFonts w:ascii="Arial" w:eastAsia="宋体" w:hAnsi="Arial" w:cs="Arial"/>
                <w:kern w:val="0"/>
                <w:sz w:val="16"/>
                <w:szCs w:val="16"/>
              </w:rPr>
            </w:pPr>
            <w:r w:rsidRPr="001F6986">
              <w:rPr>
                <w:rFonts w:ascii="Arial" w:eastAsia="宋体" w:hAnsi="Arial" w:cs="Arial"/>
                <w:kern w:val="0"/>
                <w:sz w:val="16"/>
                <w:szCs w:val="16"/>
              </w:rPr>
              <w:t xml:space="preserve">Breast surgery for metastatic breast </w:t>
            </w:r>
            <w:proofErr w:type="gramStart"/>
            <w:r w:rsidRPr="001F6986">
              <w:rPr>
                <w:rFonts w:ascii="Arial" w:eastAsia="宋体" w:hAnsi="Arial" w:cs="Arial"/>
                <w:kern w:val="0"/>
                <w:sz w:val="16"/>
                <w:szCs w:val="16"/>
              </w:rPr>
              <w:t>cancer[</w:t>
            </w:r>
            <w:proofErr w:type="gramEnd"/>
            <w:r w:rsidRPr="001F6986">
              <w:rPr>
                <w:rFonts w:ascii="Arial" w:eastAsia="宋体" w:hAnsi="Arial" w:cs="Arial"/>
                <w:kern w:val="0"/>
                <w:sz w:val="16"/>
                <w:szCs w:val="16"/>
              </w:rPr>
              <w:t xml:space="preserve">ti] OR stage IV breast cancer and breast surgery[ti] OR advanced breast cancer and breast surgery[ti] OR de novo metastatic breast cancer and breast surgery[ti]. </w:t>
            </w:r>
          </w:p>
          <w:p w:rsidR="00952FE5" w:rsidRPr="001F6986" w:rsidRDefault="00952FE5" w:rsidP="00FE2025">
            <w:pPr>
              <w:widowControl/>
              <w:jc w:val="left"/>
              <w:rPr>
                <w:rFonts w:ascii="Arial" w:eastAsia="宋体" w:hAnsi="Arial" w:cs="Arial"/>
                <w:kern w:val="0"/>
                <w:sz w:val="16"/>
                <w:szCs w:val="16"/>
              </w:rPr>
            </w:pPr>
            <w:r w:rsidRPr="001F6986">
              <w:rPr>
                <w:rFonts w:ascii="Arial" w:eastAsia="宋体" w:hAnsi="Arial" w:cs="Arial"/>
                <w:kern w:val="0"/>
                <w:sz w:val="16"/>
                <w:szCs w:val="16"/>
              </w:rPr>
              <w:t>Intervention: breast surgery OR surgical excision OR local treatment OR locoregional surgery OR mastectomy OR lumpectomy OR breast conserving surgery</w:t>
            </w:r>
          </w:p>
        </w:tc>
      </w:tr>
    </w:tbl>
    <w:p w:rsidR="00952FE5" w:rsidRPr="007E7E75" w:rsidRDefault="00952FE5" w:rsidP="00952FE5"/>
    <w:p w:rsidR="001F61CE" w:rsidRPr="00952FE5" w:rsidRDefault="001F61CE"/>
    <w:sectPr w:rsidR="001F61CE" w:rsidRPr="00952FE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2CA1" w:rsidRDefault="00FB2CA1" w:rsidP="00952FE5">
      <w:r>
        <w:separator/>
      </w:r>
    </w:p>
  </w:endnote>
  <w:endnote w:type="continuationSeparator" w:id="0">
    <w:p w:rsidR="00FB2CA1" w:rsidRDefault="00FB2CA1" w:rsidP="00952F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2CA1" w:rsidRDefault="00FB2CA1" w:rsidP="00952FE5">
      <w:r>
        <w:separator/>
      </w:r>
    </w:p>
  </w:footnote>
  <w:footnote w:type="continuationSeparator" w:id="0">
    <w:p w:rsidR="00FB2CA1" w:rsidRDefault="00FB2CA1" w:rsidP="00952FE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1144"/>
    <w:rsid w:val="00024CC4"/>
    <w:rsid w:val="000336BC"/>
    <w:rsid w:val="0009029B"/>
    <w:rsid w:val="000B1144"/>
    <w:rsid w:val="001F0958"/>
    <w:rsid w:val="001F61CE"/>
    <w:rsid w:val="00325149"/>
    <w:rsid w:val="0043423D"/>
    <w:rsid w:val="006A0A89"/>
    <w:rsid w:val="007209A5"/>
    <w:rsid w:val="008B347F"/>
    <w:rsid w:val="0090125D"/>
    <w:rsid w:val="00952FE5"/>
    <w:rsid w:val="00987BC4"/>
    <w:rsid w:val="00BD532E"/>
    <w:rsid w:val="00E46B90"/>
    <w:rsid w:val="00E74BF0"/>
    <w:rsid w:val="00F172BD"/>
    <w:rsid w:val="00FB2C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2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52FE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52FE5"/>
    <w:rPr>
      <w:sz w:val="18"/>
      <w:szCs w:val="18"/>
    </w:rPr>
  </w:style>
  <w:style w:type="paragraph" w:styleId="a4">
    <w:name w:val="footer"/>
    <w:basedOn w:val="a"/>
    <w:link w:val="Char0"/>
    <w:uiPriority w:val="99"/>
    <w:unhideWhenUsed/>
    <w:rsid w:val="00952FE5"/>
    <w:pPr>
      <w:tabs>
        <w:tab w:val="center" w:pos="4153"/>
        <w:tab w:val="right" w:pos="8306"/>
      </w:tabs>
      <w:snapToGrid w:val="0"/>
      <w:jc w:val="left"/>
    </w:pPr>
    <w:rPr>
      <w:sz w:val="18"/>
      <w:szCs w:val="18"/>
    </w:rPr>
  </w:style>
  <w:style w:type="character" w:customStyle="1" w:styleId="Char0">
    <w:name w:val="页脚 Char"/>
    <w:basedOn w:val="a0"/>
    <w:link w:val="a4"/>
    <w:uiPriority w:val="99"/>
    <w:rsid w:val="00952FE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2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52FE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52FE5"/>
    <w:rPr>
      <w:sz w:val="18"/>
      <w:szCs w:val="18"/>
    </w:rPr>
  </w:style>
  <w:style w:type="paragraph" w:styleId="a4">
    <w:name w:val="footer"/>
    <w:basedOn w:val="a"/>
    <w:link w:val="Char0"/>
    <w:uiPriority w:val="99"/>
    <w:unhideWhenUsed/>
    <w:rsid w:val="00952FE5"/>
    <w:pPr>
      <w:tabs>
        <w:tab w:val="center" w:pos="4153"/>
        <w:tab w:val="right" w:pos="8306"/>
      </w:tabs>
      <w:snapToGrid w:val="0"/>
      <w:jc w:val="left"/>
    </w:pPr>
    <w:rPr>
      <w:sz w:val="18"/>
      <w:szCs w:val="18"/>
    </w:rPr>
  </w:style>
  <w:style w:type="character" w:customStyle="1" w:styleId="Char0">
    <w:name w:val="页脚 Char"/>
    <w:basedOn w:val="a0"/>
    <w:link w:val="a4"/>
    <w:uiPriority w:val="99"/>
    <w:rsid w:val="00952FE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488</Words>
  <Characters>2788</Characters>
  <Application>Microsoft Office Word</Application>
  <DocSecurity>0</DocSecurity>
  <Lines>23</Lines>
  <Paragraphs>6</Paragraphs>
  <ScaleCrop>false</ScaleCrop>
  <Company/>
  <LinksUpToDate>false</LinksUpToDate>
  <CharactersWithSpaces>3270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3</cp:revision>
  <dcterms:created xsi:type="dcterms:W3CDTF">2023-03-01T04:43:00Z</dcterms:created>
  <dcterms:modified xsi:type="dcterms:W3CDTF">2023-03-01T05:26:00Z</dcterms:modified>
</cp:coreProperties>
</file>