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73AA53" w14:textId="332718C3" w:rsidR="00954803" w:rsidRPr="00487A34" w:rsidRDefault="00537BD7" w:rsidP="00487A34">
      <w:pPr>
        <w:spacing w:after="0" w:line="480" w:lineRule="auto"/>
        <w:jc w:val="both"/>
        <w:rPr>
          <w:rFonts w:ascii="Times New Roman" w:hAnsi="Times New Roman" w:cs="Times New Roman"/>
          <w:lang w:val="en-IN"/>
        </w:rPr>
      </w:pPr>
      <w:r w:rsidRPr="00175EB4">
        <w:rPr>
          <w:rFonts w:ascii="Times New Roman" w:hAnsi="Times New Roman" w:cs="Times New Roman"/>
        </w:rPr>
        <w:t xml:space="preserve"> </w:t>
      </w:r>
    </w:p>
    <w:tbl>
      <w:tblPr>
        <w:tblStyle w:val="GridTable6Colorful"/>
        <w:tblW w:w="8648" w:type="dxa"/>
        <w:tblLayout w:type="fixed"/>
        <w:tblLook w:val="0420" w:firstRow="1" w:lastRow="0" w:firstColumn="0" w:lastColumn="0" w:noHBand="0" w:noVBand="1"/>
      </w:tblPr>
      <w:tblGrid>
        <w:gridCol w:w="1277"/>
        <w:gridCol w:w="425"/>
        <w:gridCol w:w="567"/>
        <w:gridCol w:w="567"/>
        <w:gridCol w:w="283"/>
        <w:gridCol w:w="426"/>
        <w:gridCol w:w="567"/>
        <w:gridCol w:w="567"/>
        <w:gridCol w:w="283"/>
        <w:gridCol w:w="425"/>
        <w:gridCol w:w="567"/>
        <w:gridCol w:w="567"/>
        <w:gridCol w:w="284"/>
        <w:gridCol w:w="425"/>
        <w:gridCol w:w="567"/>
        <w:gridCol w:w="567"/>
        <w:gridCol w:w="284"/>
      </w:tblGrid>
      <w:tr w:rsidR="00F21974" w:rsidRPr="008E0989" w14:paraId="3A1C1604" w14:textId="77777777" w:rsidTr="000711B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44"/>
        </w:trPr>
        <w:tc>
          <w:tcPr>
            <w:tcW w:w="1277" w:type="dxa"/>
            <w:vMerge w:val="restart"/>
            <w:hideMark/>
          </w:tcPr>
          <w:p w14:paraId="1CBA9061" w14:textId="77777777" w:rsidR="00F21974" w:rsidRPr="008E0989" w:rsidRDefault="00F21974" w:rsidP="0001226E">
            <w:pPr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8E0989">
              <w:rPr>
                <w:rFonts w:ascii="Times New Roman" w:eastAsia="Times New Roman" w:hAnsi="Times New Roman" w:cs="Times New Roman"/>
                <w:color w:val="FFFFFF" w:themeColor="light1"/>
                <w:kern w:val="24"/>
                <w:lang w:val="en-GB" w:eastAsia="en-IN"/>
              </w:rPr>
              <w:t xml:space="preserve">                            </w:t>
            </w:r>
            <w:r w:rsidRPr="008E0989">
              <w:rPr>
                <w:rFonts w:ascii="Times New Roman" w:eastAsia="Times New Roman" w:hAnsi="Times New Roman" w:cs="Times New Roman"/>
                <w:kern w:val="24"/>
                <w:lang w:val="en-GB" w:eastAsia="en-IN"/>
              </w:rPr>
              <w:t>Treatment</w:t>
            </w:r>
          </w:p>
        </w:tc>
        <w:tc>
          <w:tcPr>
            <w:tcW w:w="7371" w:type="dxa"/>
            <w:gridSpan w:val="16"/>
            <w:hideMark/>
          </w:tcPr>
          <w:p w14:paraId="3C418F1D" w14:textId="4B2854AA" w:rsidR="00F21974" w:rsidRPr="00125ABB" w:rsidRDefault="00733240" w:rsidP="0001226E">
            <w:pPr>
              <w:jc w:val="center"/>
              <w:rPr>
                <w:rFonts w:ascii="Times New Roman" w:eastAsia="Times New Roman" w:hAnsi="Times New Roman" w:cs="Times New Roman"/>
                <w:color w:val="auto"/>
                <w:lang w:val="en-IN" w:eastAsia="en-IN"/>
              </w:rPr>
            </w:pPr>
            <w:r>
              <w:rPr>
                <w:rFonts w:ascii="Times New Roman" w:eastAsia="Times New Roman" w:hAnsi="Times New Roman" w:cs="Times New Roman"/>
                <w:color w:val="auto"/>
                <w:kern w:val="24"/>
                <w:lang w:val="en-GB" w:eastAsia="en-IN"/>
              </w:rPr>
              <w:t>Distribution of e</w:t>
            </w:r>
            <w:r w:rsidR="00F21974" w:rsidRPr="00125ABB">
              <w:rPr>
                <w:rFonts w:ascii="Times New Roman" w:eastAsia="Times New Roman" w:hAnsi="Times New Roman" w:cs="Times New Roman"/>
                <w:color w:val="auto"/>
                <w:kern w:val="24"/>
                <w:lang w:val="en-GB" w:eastAsia="en-IN"/>
              </w:rPr>
              <w:t>nzym</w:t>
            </w:r>
            <w:r>
              <w:rPr>
                <w:rFonts w:ascii="Times New Roman" w:eastAsia="Times New Roman" w:hAnsi="Times New Roman" w:cs="Times New Roman"/>
                <w:color w:val="auto"/>
                <w:kern w:val="24"/>
                <w:lang w:val="en-GB" w:eastAsia="en-IN"/>
              </w:rPr>
              <w:t>e</w:t>
            </w:r>
            <w:r w:rsidR="00F21974" w:rsidRPr="00125ABB">
              <w:rPr>
                <w:rFonts w:ascii="Times New Roman" w:eastAsia="Times New Roman" w:hAnsi="Times New Roman" w:cs="Times New Roman"/>
                <w:color w:val="auto"/>
                <w:kern w:val="24"/>
                <w:lang w:val="en-GB" w:eastAsia="en-IN"/>
              </w:rPr>
              <w:t xml:space="preserve"> </w:t>
            </w:r>
            <w:r w:rsidR="00125ABB">
              <w:rPr>
                <w:rFonts w:ascii="Times New Roman" w:eastAsia="Times New Roman" w:hAnsi="Times New Roman" w:cs="Times New Roman"/>
                <w:color w:val="auto"/>
                <w:kern w:val="24"/>
                <w:lang w:val="en-GB" w:eastAsia="en-IN"/>
              </w:rPr>
              <w:t>activity</w:t>
            </w:r>
          </w:p>
        </w:tc>
      </w:tr>
      <w:tr w:rsidR="00F21974" w:rsidRPr="008E0989" w14:paraId="1232CF09" w14:textId="77777777" w:rsidTr="000711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8"/>
        </w:trPr>
        <w:tc>
          <w:tcPr>
            <w:tcW w:w="1277" w:type="dxa"/>
            <w:vMerge/>
            <w:hideMark/>
          </w:tcPr>
          <w:p w14:paraId="6285600F" w14:textId="77777777" w:rsidR="00F21974" w:rsidRPr="008E0989" w:rsidRDefault="00F21974" w:rsidP="0001226E">
            <w:pPr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  <w:tc>
          <w:tcPr>
            <w:tcW w:w="1842" w:type="dxa"/>
            <w:gridSpan w:val="4"/>
            <w:hideMark/>
          </w:tcPr>
          <w:p w14:paraId="31C2F9AA" w14:textId="77777777" w:rsidR="00F21974" w:rsidRPr="008E0989" w:rsidRDefault="00F21974" w:rsidP="0001226E">
            <w:pPr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8E0989">
              <w:rPr>
                <w:rFonts w:ascii="Times New Roman" w:eastAsia="Times New Roman" w:hAnsi="Times New Roman" w:cs="Times New Roman"/>
                <w:color w:val="000000" w:themeColor="dark1"/>
                <w:kern w:val="24"/>
                <w:lang w:val="en-GB" w:eastAsia="en-IN"/>
              </w:rPr>
              <w:t>AcPase</w:t>
            </w:r>
          </w:p>
        </w:tc>
        <w:tc>
          <w:tcPr>
            <w:tcW w:w="1843" w:type="dxa"/>
            <w:gridSpan w:val="4"/>
            <w:hideMark/>
          </w:tcPr>
          <w:p w14:paraId="1FF0BCE9" w14:textId="77777777" w:rsidR="00F21974" w:rsidRPr="008E0989" w:rsidRDefault="00F21974" w:rsidP="0001226E">
            <w:pPr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8E0989">
              <w:rPr>
                <w:rFonts w:ascii="Times New Roman" w:eastAsia="Times New Roman" w:hAnsi="Times New Roman" w:cs="Times New Roman"/>
                <w:color w:val="000000" w:themeColor="dark1"/>
                <w:kern w:val="24"/>
                <w:lang w:val="en-GB" w:eastAsia="en-IN"/>
              </w:rPr>
              <w:t>AlkPase</w:t>
            </w:r>
          </w:p>
        </w:tc>
        <w:tc>
          <w:tcPr>
            <w:tcW w:w="1843" w:type="dxa"/>
            <w:gridSpan w:val="4"/>
            <w:hideMark/>
          </w:tcPr>
          <w:p w14:paraId="718BFB6D" w14:textId="77777777" w:rsidR="00F21974" w:rsidRPr="008E0989" w:rsidRDefault="00F21974" w:rsidP="0001226E">
            <w:pPr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8E0989">
              <w:rPr>
                <w:rFonts w:ascii="Times New Roman" w:eastAsia="Times New Roman" w:hAnsi="Times New Roman" w:cs="Times New Roman"/>
                <w:color w:val="000000" w:themeColor="dark1"/>
                <w:kern w:val="24"/>
                <w:lang w:val="en-GB" w:eastAsia="en-IN"/>
              </w:rPr>
              <w:t>ATPase</w:t>
            </w:r>
          </w:p>
        </w:tc>
        <w:tc>
          <w:tcPr>
            <w:tcW w:w="1843" w:type="dxa"/>
            <w:gridSpan w:val="4"/>
            <w:hideMark/>
          </w:tcPr>
          <w:p w14:paraId="22397B10" w14:textId="77777777" w:rsidR="00F21974" w:rsidRPr="008E0989" w:rsidRDefault="00F21974" w:rsidP="0001226E">
            <w:pPr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8E0989">
              <w:rPr>
                <w:rFonts w:ascii="Times New Roman" w:eastAsia="Times New Roman" w:hAnsi="Times New Roman" w:cs="Times New Roman"/>
                <w:color w:val="000000" w:themeColor="dark1"/>
                <w:kern w:val="24"/>
                <w:lang w:val="en-GB" w:eastAsia="en-IN"/>
              </w:rPr>
              <w:t>5’-Nu</w:t>
            </w:r>
          </w:p>
        </w:tc>
      </w:tr>
      <w:tr w:rsidR="00060C0F" w:rsidRPr="008E0989" w14:paraId="4FB9D4C6" w14:textId="77777777" w:rsidTr="000711BA">
        <w:trPr>
          <w:trHeight w:val="237"/>
        </w:trPr>
        <w:tc>
          <w:tcPr>
            <w:tcW w:w="1277" w:type="dxa"/>
            <w:vMerge/>
            <w:hideMark/>
          </w:tcPr>
          <w:p w14:paraId="423D44EA" w14:textId="77777777" w:rsidR="00F21974" w:rsidRPr="008E0989" w:rsidRDefault="00F21974" w:rsidP="0001226E">
            <w:pPr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  <w:tc>
          <w:tcPr>
            <w:tcW w:w="425" w:type="dxa"/>
            <w:hideMark/>
          </w:tcPr>
          <w:p w14:paraId="4389AB23" w14:textId="77777777" w:rsidR="00F21974" w:rsidRPr="008E0989" w:rsidRDefault="00F21974" w:rsidP="0001226E">
            <w:pPr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8E0989">
              <w:rPr>
                <w:rFonts w:ascii="Times New Roman" w:eastAsia="Times New Roman" w:hAnsi="Times New Roman" w:cs="Times New Roman"/>
                <w:color w:val="000000" w:themeColor="dark1"/>
                <w:kern w:val="24"/>
                <w:lang w:val="en-GB" w:eastAsia="en-IN"/>
              </w:rPr>
              <w:t>T</w:t>
            </w:r>
          </w:p>
        </w:tc>
        <w:tc>
          <w:tcPr>
            <w:tcW w:w="567" w:type="dxa"/>
            <w:hideMark/>
          </w:tcPr>
          <w:p w14:paraId="1377274C" w14:textId="77777777" w:rsidR="00F21974" w:rsidRPr="008E0989" w:rsidRDefault="00F21974" w:rsidP="0001226E">
            <w:pPr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8E0989">
              <w:rPr>
                <w:rFonts w:ascii="Times New Roman" w:eastAsia="Times New Roman" w:hAnsi="Times New Roman" w:cs="Times New Roman"/>
                <w:color w:val="000000" w:themeColor="dark1"/>
                <w:kern w:val="24"/>
                <w:lang w:val="en-GB" w:eastAsia="en-IN"/>
              </w:rPr>
              <w:t>ST</w:t>
            </w:r>
          </w:p>
        </w:tc>
        <w:tc>
          <w:tcPr>
            <w:tcW w:w="567" w:type="dxa"/>
            <w:hideMark/>
          </w:tcPr>
          <w:p w14:paraId="5D2B5052" w14:textId="77777777" w:rsidR="00F21974" w:rsidRPr="008E0989" w:rsidRDefault="00F21974" w:rsidP="0001226E">
            <w:pPr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8E0989">
              <w:rPr>
                <w:rFonts w:ascii="Times New Roman" w:eastAsia="Times New Roman" w:hAnsi="Times New Roman" w:cs="Times New Roman"/>
                <w:color w:val="000000" w:themeColor="dark1"/>
                <w:kern w:val="24"/>
                <w:lang w:val="en-GB" w:eastAsia="en-IN"/>
              </w:rPr>
              <w:t>SM</w:t>
            </w:r>
          </w:p>
        </w:tc>
        <w:tc>
          <w:tcPr>
            <w:tcW w:w="283" w:type="dxa"/>
            <w:hideMark/>
          </w:tcPr>
          <w:p w14:paraId="61B53F17" w14:textId="77777777" w:rsidR="00F21974" w:rsidRPr="008E0989" w:rsidRDefault="00F21974" w:rsidP="0001226E">
            <w:pPr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8E0989">
              <w:rPr>
                <w:rFonts w:ascii="Times New Roman" w:eastAsia="Times New Roman" w:hAnsi="Times New Roman" w:cs="Times New Roman"/>
                <w:color w:val="000000" w:themeColor="dark1"/>
                <w:kern w:val="24"/>
                <w:lang w:val="en-GB" w:eastAsia="en-IN"/>
              </w:rPr>
              <w:t>P</w:t>
            </w:r>
          </w:p>
        </w:tc>
        <w:tc>
          <w:tcPr>
            <w:tcW w:w="426" w:type="dxa"/>
            <w:hideMark/>
          </w:tcPr>
          <w:p w14:paraId="01424561" w14:textId="77777777" w:rsidR="00F21974" w:rsidRPr="008E0989" w:rsidRDefault="00F21974" w:rsidP="0001226E">
            <w:pPr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8E0989">
              <w:rPr>
                <w:rFonts w:ascii="Times New Roman" w:eastAsia="Times New Roman" w:hAnsi="Times New Roman" w:cs="Times New Roman"/>
                <w:color w:val="000000" w:themeColor="dark1"/>
                <w:kern w:val="24"/>
                <w:lang w:val="en-GB" w:eastAsia="en-IN"/>
              </w:rPr>
              <w:t>T</w:t>
            </w:r>
          </w:p>
        </w:tc>
        <w:tc>
          <w:tcPr>
            <w:tcW w:w="567" w:type="dxa"/>
            <w:hideMark/>
          </w:tcPr>
          <w:p w14:paraId="666C3C8E" w14:textId="77777777" w:rsidR="00F21974" w:rsidRPr="008E0989" w:rsidRDefault="00F21974" w:rsidP="0001226E">
            <w:pPr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8E0989">
              <w:rPr>
                <w:rFonts w:ascii="Times New Roman" w:eastAsia="Times New Roman" w:hAnsi="Times New Roman" w:cs="Times New Roman"/>
                <w:color w:val="000000" w:themeColor="dark1"/>
                <w:kern w:val="24"/>
                <w:lang w:val="en-GB" w:eastAsia="en-IN"/>
              </w:rPr>
              <w:t>ST</w:t>
            </w:r>
          </w:p>
        </w:tc>
        <w:tc>
          <w:tcPr>
            <w:tcW w:w="567" w:type="dxa"/>
            <w:hideMark/>
          </w:tcPr>
          <w:p w14:paraId="615BF4C4" w14:textId="77777777" w:rsidR="00F21974" w:rsidRPr="008E0989" w:rsidRDefault="00F21974" w:rsidP="0001226E">
            <w:pPr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8E0989">
              <w:rPr>
                <w:rFonts w:ascii="Times New Roman" w:eastAsia="Times New Roman" w:hAnsi="Times New Roman" w:cs="Times New Roman"/>
                <w:color w:val="000000" w:themeColor="dark1"/>
                <w:kern w:val="24"/>
                <w:lang w:val="en-GB" w:eastAsia="en-IN"/>
              </w:rPr>
              <w:t>SM</w:t>
            </w:r>
          </w:p>
        </w:tc>
        <w:tc>
          <w:tcPr>
            <w:tcW w:w="283" w:type="dxa"/>
            <w:hideMark/>
          </w:tcPr>
          <w:p w14:paraId="1FC9FF10" w14:textId="77777777" w:rsidR="00F21974" w:rsidRPr="008E0989" w:rsidRDefault="00F21974" w:rsidP="0001226E">
            <w:pPr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8E0989">
              <w:rPr>
                <w:rFonts w:ascii="Times New Roman" w:eastAsia="Times New Roman" w:hAnsi="Times New Roman" w:cs="Times New Roman"/>
                <w:color w:val="000000" w:themeColor="dark1"/>
                <w:kern w:val="24"/>
                <w:lang w:val="en-GB" w:eastAsia="en-IN"/>
              </w:rPr>
              <w:t>P</w:t>
            </w:r>
          </w:p>
        </w:tc>
        <w:tc>
          <w:tcPr>
            <w:tcW w:w="425" w:type="dxa"/>
            <w:hideMark/>
          </w:tcPr>
          <w:p w14:paraId="234AC5F5" w14:textId="77777777" w:rsidR="00F21974" w:rsidRPr="008E0989" w:rsidRDefault="00F21974" w:rsidP="0001226E">
            <w:pPr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8E0989">
              <w:rPr>
                <w:rFonts w:ascii="Times New Roman" w:eastAsia="Times New Roman" w:hAnsi="Times New Roman" w:cs="Times New Roman"/>
                <w:color w:val="000000" w:themeColor="dark1"/>
                <w:kern w:val="24"/>
                <w:lang w:val="en-GB" w:eastAsia="en-IN"/>
              </w:rPr>
              <w:t>T</w:t>
            </w:r>
          </w:p>
        </w:tc>
        <w:tc>
          <w:tcPr>
            <w:tcW w:w="567" w:type="dxa"/>
            <w:hideMark/>
          </w:tcPr>
          <w:p w14:paraId="069903E0" w14:textId="77777777" w:rsidR="00F21974" w:rsidRPr="008E0989" w:rsidRDefault="00F21974" w:rsidP="0001226E">
            <w:pPr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8E0989">
              <w:rPr>
                <w:rFonts w:ascii="Times New Roman" w:eastAsia="Times New Roman" w:hAnsi="Times New Roman" w:cs="Times New Roman"/>
                <w:color w:val="000000" w:themeColor="dark1"/>
                <w:kern w:val="24"/>
                <w:lang w:val="en-GB" w:eastAsia="en-IN"/>
              </w:rPr>
              <w:t>ST</w:t>
            </w:r>
          </w:p>
        </w:tc>
        <w:tc>
          <w:tcPr>
            <w:tcW w:w="567" w:type="dxa"/>
            <w:hideMark/>
          </w:tcPr>
          <w:p w14:paraId="373660DF" w14:textId="77777777" w:rsidR="00F21974" w:rsidRPr="008E0989" w:rsidRDefault="00F21974" w:rsidP="0001226E">
            <w:pPr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8E0989">
              <w:rPr>
                <w:rFonts w:ascii="Times New Roman" w:eastAsia="Times New Roman" w:hAnsi="Times New Roman" w:cs="Times New Roman"/>
                <w:color w:val="000000" w:themeColor="dark1"/>
                <w:kern w:val="24"/>
                <w:lang w:val="en-GB" w:eastAsia="en-IN"/>
              </w:rPr>
              <w:t>SM</w:t>
            </w:r>
          </w:p>
        </w:tc>
        <w:tc>
          <w:tcPr>
            <w:tcW w:w="284" w:type="dxa"/>
            <w:hideMark/>
          </w:tcPr>
          <w:p w14:paraId="3C2F2334" w14:textId="77777777" w:rsidR="00F21974" w:rsidRPr="008E0989" w:rsidRDefault="00F21974" w:rsidP="0001226E">
            <w:pPr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8E0989">
              <w:rPr>
                <w:rFonts w:ascii="Times New Roman" w:eastAsia="Times New Roman" w:hAnsi="Times New Roman" w:cs="Times New Roman"/>
                <w:color w:val="000000" w:themeColor="dark1"/>
                <w:kern w:val="24"/>
                <w:lang w:val="en-GB" w:eastAsia="en-IN"/>
              </w:rPr>
              <w:t>P</w:t>
            </w:r>
          </w:p>
        </w:tc>
        <w:tc>
          <w:tcPr>
            <w:tcW w:w="425" w:type="dxa"/>
            <w:hideMark/>
          </w:tcPr>
          <w:p w14:paraId="776653B6" w14:textId="77777777" w:rsidR="00F21974" w:rsidRPr="008E0989" w:rsidRDefault="00F21974" w:rsidP="0001226E">
            <w:pPr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8E0989">
              <w:rPr>
                <w:rFonts w:ascii="Times New Roman" w:eastAsia="Times New Roman" w:hAnsi="Times New Roman" w:cs="Times New Roman"/>
                <w:color w:val="000000" w:themeColor="dark1"/>
                <w:kern w:val="24"/>
                <w:lang w:val="en-GB" w:eastAsia="en-IN"/>
              </w:rPr>
              <w:t>T</w:t>
            </w:r>
          </w:p>
        </w:tc>
        <w:tc>
          <w:tcPr>
            <w:tcW w:w="567" w:type="dxa"/>
            <w:hideMark/>
          </w:tcPr>
          <w:p w14:paraId="2BA65472" w14:textId="77777777" w:rsidR="00F21974" w:rsidRPr="008E0989" w:rsidRDefault="00F21974" w:rsidP="0001226E">
            <w:pPr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8E0989">
              <w:rPr>
                <w:rFonts w:ascii="Times New Roman" w:eastAsia="Times New Roman" w:hAnsi="Times New Roman" w:cs="Times New Roman"/>
                <w:color w:val="000000" w:themeColor="dark1"/>
                <w:kern w:val="24"/>
                <w:lang w:val="en-GB" w:eastAsia="en-IN"/>
              </w:rPr>
              <w:t>ST</w:t>
            </w:r>
          </w:p>
        </w:tc>
        <w:tc>
          <w:tcPr>
            <w:tcW w:w="567" w:type="dxa"/>
            <w:hideMark/>
          </w:tcPr>
          <w:p w14:paraId="27025F79" w14:textId="77777777" w:rsidR="00F21974" w:rsidRPr="008E0989" w:rsidRDefault="00F21974" w:rsidP="0001226E">
            <w:pPr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8E0989">
              <w:rPr>
                <w:rFonts w:ascii="Times New Roman" w:eastAsia="Times New Roman" w:hAnsi="Times New Roman" w:cs="Times New Roman"/>
                <w:color w:val="000000" w:themeColor="dark1"/>
                <w:kern w:val="24"/>
                <w:lang w:val="en-GB" w:eastAsia="en-IN"/>
              </w:rPr>
              <w:t>SM</w:t>
            </w:r>
          </w:p>
        </w:tc>
        <w:tc>
          <w:tcPr>
            <w:tcW w:w="284" w:type="dxa"/>
            <w:hideMark/>
          </w:tcPr>
          <w:p w14:paraId="2115786E" w14:textId="77777777" w:rsidR="00F21974" w:rsidRPr="008E0989" w:rsidRDefault="00F21974" w:rsidP="0001226E">
            <w:pPr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8E0989">
              <w:rPr>
                <w:rFonts w:ascii="Times New Roman" w:eastAsia="Times New Roman" w:hAnsi="Times New Roman" w:cs="Times New Roman"/>
                <w:color w:val="000000" w:themeColor="dark1"/>
                <w:kern w:val="24"/>
                <w:lang w:val="en-GB" w:eastAsia="en-IN"/>
              </w:rPr>
              <w:t>P</w:t>
            </w:r>
          </w:p>
        </w:tc>
      </w:tr>
      <w:tr w:rsidR="00060C0F" w:rsidRPr="008E0989" w14:paraId="3B369A1F" w14:textId="77777777" w:rsidTr="000711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5"/>
        </w:trPr>
        <w:tc>
          <w:tcPr>
            <w:tcW w:w="1277" w:type="dxa"/>
            <w:hideMark/>
          </w:tcPr>
          <w:p w14:paraId="27248E57" w14:textId="77777777" w:rsidR="00F21974" w:rsidRPr="008E0989" w:rsidRDefault="00F21974" w:rsidP="0001226E">
            <w:pPr>
              <w:ind w:left="547" w:hanging="547"/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8E0989">
              <w:rPr>
                <w:rFonts w:ascii="Times New Roman" w:eastAsia="Times New Roman" w:hAnsi="Times New Roman" w:cs="Times New Roman"/>
                <w:color w:val="000000" w:themeColor="dark1"/>
                <w:kern w:val="24"/>
                <w:lang w:val="en-GB" w:eastAsia="en-IN"/>
              </w:rPr>
              <w:t>Control</w:t>
            </w:r>
          </w:p>
          <w:p w14:paraId="4075745A" w14:textId="77777777" w:rsidR="00F21974" w:rsidRPr="008E0989" w:rsidRDefault="00F21974" w:rsidP="0001226E">
            <w:pPr>
              <w:ind w:left="547" w:hanging="547"/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8E0989">
              <w:rPr>
                <w:rFonts w:ascii="Times New Roman" w:eastAsia="Times New Roman" w:hAnsi="Times New Roman" w:cs="Times New Roman"/>
                <w:color w:val="000000" w:themeColor="dark1"/>
                <w:kern w:val="24"/>
                <w:lang w:val="en-GB" w:eastAsia="en-IN"/>
              </w:rPr>
              <w:t>(0.9% PBS)</w:t>
            </w:r>
          </w:p>
        </w:tc>
        <w:tc>
          <w:tcPr>
            <w:tcW w:w="425" w:type="dxa"/>
            <w:hideMark/>
          </w:tcPr>
          <w:p w14:paraId="74FD64E1" w14:textId="77777777" w:rsidR="00F21974" w:rsidRPr="008E0989" w:rsidRDefault="00F21974" w:rsidP="0001226E">
            <w:pPr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8E0989">
              <w:rPr>
                <w:rFonts w:ascii="Times New Roman" w:eastAsia="Times New Roman" w:hAnsi="Times New Roman" w:cs="Times New Roman"/>
                <w:color w:val="000000" w:themeColor="dark1"/>
                <w:kern w:val="24"/>
                <w:lang w:val="en-GB" w:eastAsia="en-IN"/>
              </w:rPr>
              <w:t>++++</w:t>
            </w:r>
          </w:p>
        </w:tc>
        <w:tc>
          <w:tcPr>
            <w:tcW w:w="567" w:type="dxa"/>
            <w:hideMark/>
          </w:tcPr>
          <w:p w14:paraId="3813F0D1" w14:textId="77777777" w:rsidR="00F21974" w:rsidRPr="008E0989" w:rsidRDefault="00F21974" w:rsidP="0001226E">
            <w:pPr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8E0989">
              <w:rPr>
                <w:rFonts w:ascii="Times New Roman" w:eastAsia="Times New Roman" w:hAnsi="Times New Roman" w:cs="Times New Roman"/>
                <w:color w:val="000000" w:themeColor="dark1"/>
                <w:kern w:val="24"/>
                <w:lang w:val="en-GB" w:eastAsia="en-IN"/>
              </w:rPr>
              <w:t>+++</w:t>
            </w:r>
          </w:p>
        </w:tc>
        <w:tc>
          <w:tcPr>
            <w:tcW w:w="567" w:type="dxa"/>
            <w:hideMark/>
          </w:tcPr>
          <w:p w14:paraId="700A5D1C" w14:textId="77777777" w:rsidR="00F21974" w:rsidRPr="008E0989" w:rsidRDefault="00F21974" w:rsidP="0001226E">
            <w:pPr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8E0989">
              <w:rPr>
                <w:rFonts w:ascii="Times New Roman" w:eastAsia="Times New Roman" w:hAnsi="Times New Roman" w:cs="Times New Roman"/>
                <w:color w:val="000000" w:themeColor="dark1"/>
                <w:kern w:val="24"/>
                <w:lang w:val="en-GB" w:eastAsia="en-IN"/>
              </w:rPr>
              <w:t>+++</w:t>
            </w:r>
          </w:p>
        </w:tc>
        <w:tc>
          <w:tcPr>
            <w:tcW w:w="283" w:type="dxa"/>
            <w:hideMark/>
          </w:tcPr>
          <w:p w14:paraId="58A2FD8C" w14:textId="77777777" w:rsidR="00F21974" w:rsidRPr="008E0989" w:rsidRDefault="00F21974" w:rsidP="0001226E">
            <w:pPr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8E0989">
              <w:rPr>
                <w:rFonts w:ascii="Times New Roman" w:eastAsia="Times New Roman" w:hAnsi="Times New Roman" w:cs="Times New Roman"/>
                <w:color w:val="000000" w:themeColor="dark1"/>
                <w:kern w:val="24"/>
                <w:lang w:val="en-GB" w:eastAsia="en-IN"/>
              </w:rPr>
              <w:t>++</w:t>
            </w:r>
          </w:p>
        </w:tc>
        <w:tc>
          <w:tcPr>
            <w:tcW w:w="426" w:type="dxa"/>
            <w:hideMark/>
          </w:tcPr>
          <w:p w14:paraId="7FE5BFCB" w14:textId="77777777" w:rsidR="00F21974" w:rsidRPr="008E0989" w:rsidRDefault="00F21974" w:rsidP="0001226E">
            <w:pPr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8E0989">
              <w:rPr>
                <w:rFonts w:ascii="Times New Roman" w:eastAsia="Times New Roman" w:hAnsi="Times New Roman" w:cs="Times New Roman"/>
                <w:color w:val="000000" w:themeColor="dark1"/>
                <w:kern w:val="24"/>
                <w:lang w:val="en-GB" w:eastAsia="en-IN"/>
              </w:rPr>
              <w:t>+++</w:t>
            </w:r>
          </w:p>
        </w:tc>
        <w:tc>
          <w:tcPr>
            <w:tcW w:w="567" w:type="dxa"/>
            <w:hideMark/>
          </w:tcPr>
          <w:p w14:paraId="2BFBCA14" w14:textId="77777777" w:rsidR="00F21974" w:rsidRPr="008E0989" w:rsidRDefault="00F21974" w:rsidP="0001226E">
            <w:pPr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8E0989">
              <w:rPr>
                <w:rFonts w:ascii="Times New Roman" w:eastAsia="Times New Roman" w:hAnsi="Times New Roman" w:cs="Times New Roman"/>
                <w:color w:val="000000" w:themeColor="dark1"/>
                <w:kern w:val="24"/>
                <w:lang w:val="en-GB" w:eastAsia="en-IN"/>
              </w:rPr>
              <w:t>+</w:t>
            </w:r>
          </w:p>
        </w:tc>
        <w:tc>
          <w:tcPr>
            <w:tcW w:w="567" w:type="dxa"/>
            <w:hideMark/>
          </w:tcPr>
          <w:p w14:paraId="75843A81" w14:textId="77777777" w:rsidR="00F21974" w:rsidRPr="008E0989" w:rsidRDefault="00F21974" w:rsidP="0001226E">
            <w:pPr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8E0989">
              <w:rPr>
                <w:rFonts w:ascii="Times New Roman" w:eastAsia="Times New Roman" w:hAnsi="Times New Roman" w:cs="Times New Roman"/>
                <w:color w:val="000000" w:themeColor="dark1"/>
                <w:kern w:val="24"/>
                <w:lang w:val="en-GB" w:eastAsia="en-IN"/>
              </w:rPr>
              <w:t>++</w:t>
            </w:r>
          </w:p>
        </w:tc>
        <w:tc>
          <w:tcPr>
            <w:tcW w:w="283" w:type="dxa"/>
            <w:hideMark/>
          </w:tcPr>
          <w:p w14:paraId="6CC54D83" w14:textId="77777777" w:rsidR="00F21974" w:rsidRPr="008E0989" w:rsidRDefault="00F21974" w:rsidP="0001226E">
            <w:pPr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8E0989">
              <w:rPr>
                <w:rFonts w:ascii="Times New Roman" w:eastAsia="Times New Roman" w:hAnsi="Times New Roman" w:cs="Times New Roman"/>
                <w:color w:val="000000" w:themeColor="dark1"/>
                <w:kern w:val="24"/>
                <w:lang w:val="en-GB" w:eastAsia="en-IN"/>
              </w:rPr>
              <w:t>+/</w:t>
            </w:r>
            <m:oMath>
              <m:r>
                <w:rPr>
                  <w:rFonts w:ascii="Cambria Math" w:eastAsia="Times New Roman" w:hAnsi="Cambria Math" w:cs="Times New Roman"/>
                  <w:color w:val="000000" w:themeColor="dark1"/>
                  <w:kern w:val="24"/>
                  <w:lang w:val="en-GB" w:eastAsia="en-IN"/>
                </w:rPr>
                <m:t>-</m:t>
              </m:r>
            </m:oMath>
          </w:p>
        </w:tc>
        <w:tc>
          <w:tcPr>
            <w:tcW w:w="425" w:type="dxa"/>
            <w:hideMark/>
          </w:tcPr>
          <w:p w14:paraId="683B9518" w14:textId="77777777" w:rsidR="00F21974" w:rsidRPr="008E0989" w:rsidRDefault="00F21974" w:rsidP="0001226E">
            <w:pPr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8E0989">
              <w:rPr>
                <w:rFonts w:ascii="Times New Roman" w:eastAsia="Times New Roman" w:hAnsi="Times New Roman" w:cs="Times New Roman"/>
                <w:color w:val="000000" w:themeColor="dark1"/>
                <w:kern w:val="24"/>
                <w:lang w:val="en-GB" w:eastAsia="en-IN"/>
              </w:rPr>
              <w:t>++++</w:t>
            </w:r>
          </w:p>
        </w:tc>
        <w:tc>
          <w:tcPr>
            <w:tcW w:w="567" w:type="dxa"/>
            <w:hideMark/>
          </w:tcPr>
          <w:p w14:paraId="50D3B952" w14:textId="77777777" w:rsidR="00F21974" w:rsidRPr="008E0989" w:rsidRDefault="00F21974" w:rsidP="0001226E">
            <w:pPr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8E0989">
              <w:rPr>
                <w:rFonts w:ascii="Times New Roman" w:eastAsia="Times New Roman" w:hAnsi="Times New Roman" w:cs="Times New Roman"/>
                <w:color w:val="000000" w:themeColor="dark1"/>
                <w:kern w:val="24"/>
                <w:lang w:val="en-GB" w:eastAsia="en-IN"/>
              </w:rPr>
              <w:t>++</w:t>
            </w:r>
          </w:p>
        </w:tc>
        <w:tc>
          <w:tcPr>
            <w:tcW w:w="567" w:type="dxa"/>
            <w:hideMark/>
          </w:tcPr>
          <w:p w14:paraId="65796570" w14:textId="77777777" w:rsidR="00F21974" w:rsidRPr="008E0989" w:rsidRDefault="00F21974" w:rsidP="0001226E">
            <w:pPr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8E0989">
              <w:rPr>
                <w:rFonts w:ascii="Times New Roman" w:eastAsia="Times New Roman" w:hAnsi="Times New Roman" w:cs="Times New Roman"/>
                <w:color w:val="000000" w:themeColor="dark1"/>
                <w:kern w:val="24"/>
                <w:lang w:val="en-GB" w:eastAsia="en-IN"/>
              </w:rPr>
              <w:t>+++</w:t>
            </w:r>
          </w:p>
        </w:tc>
        <w:tc>
          <w:tcPr>
            <w:tcW w:w="284" w:type="dxa"/>
            <w:hideMark/>
          </w:tcPr>
          <w:p w14:paraId="7D35740B" w14:textId="77777777" w:rsidR="00F21974" w:rsidRPr="008E0989" w:rsidRDefault="00F21974" w:rsidP="0001226E">
            <w:pPr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8E0989">
              <w:rPr>
                <w:rFonts w:ascii="Times New Roman" w:eastAsia="Times New Roman" w:hAnsi="Times New Roman" w:cs="Times New Roman"/>
                <w:color w:val="000000" w:themeColor="dark1"/>
                <w:kern w:val="24"/>
                <w:lang w:val="en-GB" w:eastAsia="en-IN"/>
              </w:rPr>
              <w:t>+/+</w:t>
            </w:r>
          </w:p>
        </w:tc>
        <w:tc>
          <w:tcPr>
            <w:tcW w:w="425" w:type="dxa"/>
            <w:hideMark/>
          </w:tcPr>
          <w:p w14:paraId="06B1BB97" w14:textId="77777777" w:rsidR="00F21974" w:rsidRPr="008E0989" w:rsidRDefault="00F21974" w:rsidP="0001226E">
            <w:pPr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8E0989">
              <w:rPr>
                <w:rFonts w:ascii="Times New Roman" w:eastAsia="Times New Roman" w:hAnsi="Times New Roman" w:cs="Times New Roman"/>
                <w:color w:val="000000" w:themeColor="dark1"/>
                <w:kern w:val="24"/>
                <w:lang w:val="en-GB" w:eastAsia="en-IN"/>
              </w:rPr>
              <w:t>++++</w:t>
            </w:r>
          </w:p>
        </w:tc>
        <w:tc>
          <w:tcPr>
            <w:tcW w:w="567" w:type="dxa"/>
            <w:hideMark/>
          </w:tcPr>
          <w:p w14:paraId="6B76516A" w14:textId="77777777" w:rsidR="00F21974" w:rsidRPr="008E0989" w:rsidRDefault="00F21974" w:rsidP="0001226E">
            <w:pPr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8E0989">
              <w:rPr>
                <w:rFonts w:ascii="Times New Roman" w:eastAsia="Times New Roman" w:hAnsi="Times New Roman" w:cs="Times New Roman"/>
                <w:color w:val="000000" w:themeColor="dark1"/>
                <w:kern w:val="24"/>
                <w:lang w:val="en-GB" w:eastAsia="en-IN"/>
              </w:rPr>
              <w:t>+++</w:t>
            </w:r>
          </w:p>
        </w:tc>
        <w:tc>
          <w:tcPr>
            <w:tcW w:w="567" w:type="dxa"/>
            <w:hideMark/>
          </w:tcPr>
          <w:p w14:paraId="351E4D3D" w14:textId="77777777" w:rsidR="00F21974" w:rsidRPr="008E0989" w:rsidRDefault="00F21974" w:rsidP="0001226E">
            <w:pPr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8E0989">
              <w:rPr>
                <w:rFonts w:ascii="Times New Roman" w:eastAsia="Times New Roman" w:hAnsi="Times New Roman" w:cs="Times New Roman"/>
                <w:color w:val="000000" w:themeColor="dark1"/>
                <w:kern w:val="24"/>
                <w:lang w:val="en-GB" w:eastAsia="en-IN"/>
              </w:rPr>
              <w:t>++</w:t>
            </w:r>
          </w:p>
        </w:tc>
        <w:tc>
          <w:tcPr>
            <w:tcW w:w="284" w:type="dxa"/>
            <w:hideMark/>
          </w:tcPr>
          <w:p w14:paraId="6685EF34" w14:textId="77777777" w:rsidR="00F21974" w:rsidRPr="008E0989" w:rsidRDefault="00F21974" w:rsidP="0001226E">
            <w:pPr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8E0989">
              <w:rPr>
                <w:rFonts w:ascii="Times New Roman" w:eastAsia="Times New Roman" w:hAnsi="Times New Roman" w:cs="Times New Roman"/>
                <w:color w:val="000000" w:themeColor="dark1"/>
                <w:kern w:val="24"/>
                <w:lang w:val="en-GB" w:eastAsia="en-IN"/>
              </w:rPr>
              <w:t>+/+</w:t>
            </w:r>
          </w:p>
        </w:tc>
      </w:tr>
      <w:tr w:rsidR="00060C0F" w:rsidRPr="008E0989" w14:paraId="379C5522" w14:textId="77777777" w:rsidTr="000711BA">
        <w:trPr>
          <w:trHeight w:val="689"/>
        </w:trPr>
        <w:tc>
          <w:tcPr>
            <w:tcW w:w="1277" w:type="dxa"/>
            <w:hideMark/>
          </w:tcPr>
          <w:p w14:paraId="38C3773F" w14:textId="77777777" w:rsidR="00F21974" w:rsidRPr="008E0989" w:rsidRDefault="00F21974" w:rsidP="0001226E">
            <w:pPr>
              <w:jc w:val="center"/>
              <w:rPr>
                <w:rFonts w:ascii="Times New Roman" w:eastAsia="Times New Roman" w:hAnsi="Times New Roman" w:cs="Times New Roman"/>
                <w:color w:val="000000" w:themeColor="dark1"/>
                <w:kern w:val="24"/>
                <w:lang w:val="en-GB" w:eastAsia="en-IN"/>
              </w:rPr>
            </w:pPr>
            <w:r w:rsidRPr="008E0989">
              <w:rPr>
                <w:rFonts w:ascii="Times New Roman" w:eastAsia="Times New Roman" w:hAnsi="Times New Roman" w:cs="Times New Roman"/>
                <w:color w:val="000000" w:themeColor="dark1"/>
                <w:kern w:val="24"/>
                <w:lang w:val="en-GB" w:eastAsia="en-IN"/>
              </w:rPr>
              <w:t>Genistein</w:t>
            </w:r>
          </w:p>
          <w:p w14:paraId="3DC27983" w14:textId="77777777" w:rsidR="00F21974" w:rsidRPr="008E0989" w:rsidRDefault="00F21974" w:rsidP="0001226E">
            <w:pPr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8E0989">
              <w:rPr>
                <w:rFonts w:ascii="Times New Roman" w:eastAsia="Times New Roman" w:hAnsi="Times New Roman" w:cs="Times New Roman"/>
                <w:color w:val="000000" w:themeColor="dark1"/>
                <w:kern w:val="24"/>
                <w:lang w:val="en-GB" w:eastAsia="en-IN"/>
              </w:rPr>
              <w:t>(125µg/ml)</w:t>
            </w:r>
          </w:p>
        </w:tc>
        <w:tc>
          <w:tcPr>
            <w:tcW w:w="425" w:type="dxa"/>
            <w:hideMark/>
          </w:tcPr>
          <w:p w14:paraId="68BC7752" w14:textId="77777777" w:rsidR="00F21974" w:rsidRPr="008E0989" w:rsidRDefault="00F21974" w:rsidP="0001226E">
            <w:pPr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lang w:val="en-IN" w:eastAsia="en-IN"/>
                  </w:rPr>
                  <m:t>-</m:t>
                </m:r>
              </m:oMath>
            </m:oMathPara>
          </w:p>
        </w:tc>
        <w:tc>
          <w:tcPr>
            <w:tcW w:w="567" w:type="dxa"/>
            <w:hideMark/>
          </w:tcPr>
          <w:p w14:paraId="213A71BD" w14:textId="77777777" w:rsidR="00F21974" w:rsidRPr="008E0989" w:rsidRDefault="00F21974" w:rsidP="0001226E">
            <w:pPr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 w:themeColor="dark1"/>
                    <w:kern w:val="24"/>
                    <w:lang w:val="en-GB" w:eastAsia="en-IN"/>
                  </w:rPr>
                  <m:t>-</m:t>
                </m:r>
              </m:oMath>
            </m:oMathPara>
          </w:p>
        </w:tc>
        <w:tc>
          <w:tcPr>
            <w:tcW w:w="567" w:type="dxa"/>
            <w:hideMark/>
          </w:tcPr>
          <w:p w14:paraId="5A2A172E" w14:textId="77777777" w:rsidR="00F21974" w:rsidRPr="008E0989" w:rsidRDefault="00F21974" w:rsidP="0001226E">
            <w:pPr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8E0989">
              <w:rPr>
                <w:rFonts w:ascii="Times New Roman" w:eastAsia="Times New Roman" w:hAnsi="Times New Roman" w:cs="Times New Roman"/>
                <w:color w:val="000000" w:themeColor="dark1"/>
                <w:kern w:val="24"/>
                <w:lang w:val="en-GB" w:eastAsia="en-IN"/>
              </w:rPr>
              <w:t>+</w:t>
            </w:r>
          </w:p>
        </w:tc>
        <w:tc>
          <w:tcPr>
            <w:tcW w:w="283" w:type="dxa"/>
            <w:hideMark/>
          </w:tcPr>
          <w:p w14:paraId="1BC83068" w14:textId="77777777" w:rsidR="00F21974" w:rsidRPr="008E0989" w:rsidRDefault="00F21974" w:rsidP="0001226E">
            <w:pPr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 w:themeColor="dark1"/>
                    <w:kern w:val="24"/>
                    <w:lang w:val="en-GB" w:eastAsia="en-IN"/>
                  </w:rPr>
                  <m:t>-</m:t>
                </m:r>
              </m:oMath>
            </m:oMathPara>
          </w:p>
        </w:tc>
        <w:tc>
          <w:tcPr>
            <w:tcW w:w="426" w:type="dxa"/>
            <w:hideMark/>
          </w:tcPr>
          <w:p w14:paraId="69F5C073" w14:textId="77777777" w:rsidR="00F21974" w:rsidRPr="008E0989" w:rsidRDefault="00F21974" w:rsidP="0001226E">
            <w:pPr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 w:themeColor="dark1"/>
                    <w:kern w:val="24"/>
                    <w:lang w:val="en-GB" w:eastAsia="en-IN"/>
                  </w:rPr>
                  <m:t>-</m:t>
                </m:r>
              </m:oMath>
            </m:oMathPara>
          </w:p>
        </w:tc>
        <w:tc>
          <w:tcPr>
            <w:tcW w:w="567" w:type="dxa"/>
            <w:hideMark/>
          </w:tcPr>
          <w:p w14:paraId="13E4DE3C" w14:textId="77777777" w:rsidR="00F21974" w:rsidRPr="008E0989" w:rsidRDefault="00F21974" w:rsidP="0001226E">
            <w:pPr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8E0989">
              <w:rPr>
                <w:rFonts w:ascii="Times New Roman" w:eastAsia="Times New Roman" w:hAnsi="Times New Roman" w:cs="Times New Roman"/>
                <w:color w:val="000000" w:themeColor="dark1"/>
                <w:kern w:val="24"/>
                <w:lang w:val="en-GB" w:eastAsia="en-IN"/>
              </w:rPr>
              <w:t>++</w:t>
            </w:r>
          </w:p>
        </w:tc>
        <w:tc>
          <w:tcPr>
            <w:tcW w:w="567" w:type="dxa"/>
            <w:hideMark/>
          </w:tcPr>
          <w:p w14:paraId="4E2E7132" w14:textId="77777777" w:rsidR="00F21974" w:rsidRPr="008E0989" w:rsidRDefault="00F21974" w:rsidP="0001226E">
            <w:pPr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8E0989">
              <w:rPr>
                <w:rFonts w:ascii="Times New Roman" w:eastAsia="Times New Roman" w:hAnsi="Times New Roman" w:cs="Times New Roman"/>
                <w:color w:val="000000" w:themeColor="dark1"/>
                <w:kern w:val="24"/>
                <w:lang w:val="en-GB" w:eastAsia="en-IN"/>
              </w:rPr>
              <w:t>++</w:t>
            </w:r>
          </w:p>
        </w:tc>
        <w:tc>
          <w:tcPr>
            <w:tcW w:w="283" w:type="dxa"/>
            <w:hideMark/>
          </w:tcPr>
          <w:p w14:paraId="66B97D5A" w14:textId="77777777" w:rsidR="00F21974" w:rsidRPr="008E0989" w:rsidRDefault="00F21974" w:rsidP="0001226E">
            <w:pPr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 w:themeColor="dark1"/>
                    <w:kern w:val="24"/>
                    <w:lang w:val="en-GB" w:eastAsia="en-IN"/>
                  </w:rPr>
                  <m:t>-</m:t>
                </m:r>
              </m:oMath>
            </m:oMathPara>
          </w:p>
        </w:tc>
        <w:tc>
          <w:tcPr>
            <w:tcW w:w="425" w:type="dxa"/>
            <w:hideMark/>
          </w:tcPr>
          <w:p w14:paraId="750ADF00" w14:textId="77777777" w:rsidR="00F21974" w:rsidRPr="008E0989" w:rsidRDefault="00F21974" w:rsidP="0001226E">
            <w:pPr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8E0989">
              <w:rPr>
                <w:rFonts w:ascii="Times New Roman" w:eastAsia="Times New Roman" w:hAnsi="Times New Roman" w:cs="Times New Roman"/>
                <w:color w:val="000000" w:themeColor="dark1"/>
                <w:kern w:val="24"/>
                <w:lang w:val="en-GB" w:eastAsia="en-IN"/>
              </w:rPr>
              <w:t>+</w:t>
            </w:r>
          </w:p>
        </w:tc>
        <w:tc>
          <w:tcPr>
            <w:tcW w:w="567" w:type="dxa"/>
            <w:hideMark/>
          </w:tcPr>
          <w:p w14:paraId="3D1A0620" w14:textId="77777777" w:rsidR="00F21974" w:rsidRPr="008E0989" w:rsidRDefault="00F21974" w:rsidP="0001226E">
            <w:pPr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 w:themeColor="dark1"/>
                    <w:kern w:val="24"/>
                    <w:lang w:val="en-GB" w:eastAsia="en-IN"/>
                  </w:rPr>
                  <m:t>-</m:t>
                </m:r>
              </m:oMath>
            </m:oMathPara>
          </w:p>
        </w:tc>
        <w:tc>
          <w:tcPr>
            <w:tcW w:w="567" w:type="dxa"/>
            <w:hideMark/>
          </w:tcPr>
          <w:p w14:paraId="2A69CEAC" w14:textId="77777777" w:rsidR="00F21974" w:rsidRPr="008E0989" w:rsidRDefault="00F21974" w:rsidP="0001226E">
            <w:pPr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8E0989">
              <w:rPr>
                <w:rFonts w:ascii="Times New Roman" w:eastAsia="Times New Roman" w:hAnsi="Times New Roman" w:cs="Times New Roman"/>
                <w:color w:val="000000" w:themeColor="dark1"/>
                <w:kern w:val="24"/>
                <w:lang w:val="en-GB" w:eastAsia="en-IN"/>
              </w:rPr>
              <w:t>+</w:t>
            </w:r>
          </w:p>
        </w:tc>
        <w:tc>
          <w:tcPr>
            <w:tcW w:w="284" w:type="dxa"/>
            <w:hideMark/>
          </w:tcPr>
          <w:p w14:paraId="382A562E" w14:textId="77777777" w:rsidR="00F21974" w:rsidRPr="008E0989" w:rsidRDefault="00F21974" w:rsidP="0001226E">
            <w:pPr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8E0989">
              <w:rPr>
                <w:rFonts w:ascii="Times New Roman" w:eastAsia="Times New Roman" w:hAnsi="Times New Roman" w:cs="Times New Roman"/>
                <w:color w:val="000000" w:themeColor="dark1"/>
                <w:kern w:val="24"/>
                <w:lang w:val="en-GB" w:eastAsia="en-IN"/>
              </w:rPr>
              <w:t>+/+</w:t>
            </w:r>
          </w:p>
        </w:tc>
        <w:tc>
          <w:tcPr>
            <w:tcW w:w="425" w:type="dxa"/>
            <w:hideMark/>
          </w:tcPr>
          <w:p w14:paraId="4B38F74E" w14:textId="77777777" w:rsidR="00F21974" w:rsidRPr="008E0989" w:rsidRDefault="00F21974" w:rsidP="0001226E">
            <w:pPr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8E0989">
              <w:rPr>
                <w:rFonts w:ascii="Times New Roman" w:eastAsia="Times New Roman" w:hAnsi="Times New Roman" w:cs="Times New Roman"/>
                <w:color w:val="000000" w:themeColor="dark1"/>
                <w:kern w:val="24"/>
                <w:lang w:val="en-GB" w:eastAsia="en-IN"/>
              </w:rPr>
              <w:t>+</w:t>
            </w:r>
          </w:p>
        </w:tc>
        <w:tc>
          <w:tcPr>
            <w:tcW w:w="567" w:type="dxa"/>
            <w:hideMark/>
          </w:tcPr>
          <w:p w14:paraId="637447F2" w14:textId="77777777" w:rsidR="00F21974" w:rsidRPr="008E0989" w:rsidRDefault="00F21974" w:rsidP="0001226E">
            <w:pPr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8E0989">
              <w:rPr>
                <w:rFonts w:ascii="Times New Roman" w:eastAsia="Times New Roman" w:hAnsi="Times New Roman" w:cs="Times New Roman"/>
                <w:color w:val="000000" w:themeColor="dark1"/>
                <w:kern w:val="24"/>
                <w:lang w:val="en-GB" w:eastAsia="en-IN"/>
              </w:rPr>
              <w:t>+</w:t>
            </w:r>
          </w:p>
        </w:tc>
        <w:tc>
          <w:tcPr>
            <w:tcW w:w="567" w:type="dxa"/>
            <w:hideMark/>
          </w:tcPr>
          <w:p w14:paraId="7EF8FC3B" w14:textId="77777777" w:rsidR="00F21974" w:rsidRPr="008E0989" w:rsidRDefault="00F21974" w:rsidP="0001226E">
            <w:pPr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8E0989">
              <w:rPr>
                <w:rFonts w:ascii="Times New Roman" w:eastAsia="Times New Roman" w:hAnsi="Times New Roman" w:cs="Times New Roman"/>
                <w:color w:val="000000" w:themeColor="dark1"/>
                <w:kern w:val="24"/>
                <w:lang w:val="en-GB" w:eastAsia="en-IN"/>
              </w:rPr>
              <w:t>++</w:t>
            </w:r>
          </w:p>
        </w:tc>
        <w:tc>
          <w:tcPr>
            <w:tcW w:w="284" w:type="dxa"/>
            <w:hideMark/>
          </w:tcPr>
          <w:p w14:paraId="30F16429" w14:textId="77777777" w:rsidR="00F21974" w:rsidRPr="008E0989" w:rsidRDefault="00F21974" w:rsidP="0001226E">
            <w:pPr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m:oMath>
              <m:r>
                <w:rPr>
                  <w:rFonts w:ascii="Cambria Math" w:eastAsia="Times New Roman" w:hAnsi="Cambria Math" w:cs="Times New Roman"/>
                  <w:color w:val="000000" w:themeColor="dark1"/>
                  <w:kern w:val="24"/>
                  <w:lang w:val="en-GB" w:eastAsia="en-IN"/>
                </w:rPr>
                <m:t>-</m:t>
              </m:r>
            </m:oMath>
            <w:r w:rsidRPr="008E0989">
              <w:rPr>
                <w:rFonts w:ascii="Times New Roman" w:eastAsia="Times New Roman" w:hAnsi="Times New Roman" w:cs="Times New Roman"/>
                <w:color w:val="000000" w:themeColor="dark1"/>
                <w:kern w:val="24"/>
                <w:lang w:val="en-GB" w:eastAsia="en-IN"/>
              </w:rPr>
              <w:t>/</w:t>
            </w:r>
            <m:oMath>
              <m:r>
                <w:rPr>
                  <w:rFonts w:ascii="Cambria Math" w:eastAsia="Times New Roman" w:hAnsi="Cambria Math" w:cs="Times New Roman"/>
                  <w:color w:val="000000" w:themeColor="dark1"/>
                  <w:kern w:val="24"/>
                  <w:lang w:val="en-GB" w:eastAsia="en-IN"/>
                </w:rPr>
                <m:t>-</m:t>
              </m:r>
            </m:oMath>
          </w:p>
        </w:tc>
      </w:tr>
      <w:tr w:rsidR="00060C0F" w:rsidRPr="008E0989" w14:paraId="22F63772" w14:textId="77777777" w:rsidTr="000711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9"/>
        </w:trPr>
        <w:tc>
          <w:tcPr>
            <w:tcW w:w="1277" w:type="dxa"/>
            <w:hideMark/>
          </w:tcPr>
          <w:p w14:paraId="037AC3D6" w14:textId="2FD7B733" w:rsidR="00F21974" w:rsidRPr="008E0989" w:rsidRDefault="00F21974" w:rsidP="0001226E">
            <w:pPr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8E0989">
              <w:rPr>
                <w:rFonts w:ascii="Times New Roman" w:eastAsia="Times New Roman" w:hAnsi="Times New Roman" w:cs="Times New Roman"/>
                <w:color w:val="000000" w:themeColor="dark1"/>
                <w:kern w:val="24"/>
                <w:lang w:val="en-GB" w:eastAsia="en-IN"/>
              </w:rPr>
              <w:t>AgN</w:t>
            </w:r>
            <w:r w:rsidR="00060C0F">
              <w:rPr>
                <w:rFonts w:ascii="Times New Roman" w:eastAsia="Times New Roman" w:hAnsi="Times New Roman" w:cs="Times New Roman"/>
                <w:color w:val="000000" w:themeColor="dark1"/>
                <w:kern w:val="24"/>
                <w:lang w:val="en-GB" w:eastAsia="en-IN"/>
              </w:rPr>
              <w:t>P</w:t>
            </w:r>
            <w:r w:rsidRPr="008E0989">
              <w:rPr>
                <w:rFonts w:ascii="Times New Roman" w:eastAsia="Times New Roman" w:hAnsi="Times New Roman" w:cs="Times New Roman"/>
                <w:color w:val="000000" w:themeColor="dark1"/>
                <w:kern w:val="24"/>
                <w:lang w:val="en-GB" w:eastAsia="en-IN"/>
              </w:rPr>
              <w:t xml:space="preserve">                    </w:t>
            </w:r>
            <w:proofErr w:type="gramStart"/>
            <w:r w:rsidRPr="008E0989">
              <w:rPr>
                <w:rFonts w:ascii="Times New Roman" w:eastAsia="Times New Roman" w:hAnsi="Times New Roman" w:cs="Times New Roman"/>
                <w:color w:val="000000" w:themeColor="dark1"/>
                <w:kern w:val="24"/>
                <w:lang w:val="en-GB" w:eastAsia="en-IN"/>
              </w:rPr>
              <w:t xml:space="preserve">   (</w:t>
            </w:r>
            <w:proofErr w:type="gramEnd"/>
            <w:r w:rsidRPr="008E0989">
              <w:rPr>
                <w:rFonts w:ascii="Times New Roman" w:eastAsia="Times New Roman" w:hAnsi="Times New Roman" w:cs="Times New Roman"/>
                <w:color w:val="000000" w:themeColor="dark1"/>
                <w:kern w:val="24"/>
                <w:lang w:val="en-GB" w:eastAsia="en-IN"/>
              </w:rPr>
              <w:t>125µg/ml)</w:t>
            </w:r>
          </w:p>
        </w:tc>
        <w:tc>
          <w:tcPr>
            <w:tcW w:w="425" w:type="dxa"/>
            <w:hideMark/>
          </w:tcPr>
          <w:p w14:paraId="17B78AFD" w14:textId="77777777" w:rsidR="00F21974" w:rsidRPr="008E0989" w:rsidRDefault="00F21974" w:rsidP="0001226E">
            <w:pPr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 w:themeColor="dark1"/>
                    <w:kern w:val="24"/>
                    <w:lang w:val="en-GB" w:eastAsia="en-IN"/>
                  </w:rPr>
                  <m:t>-</m:t>
                </m:r>
              </m:oMath>
            </m:oMathPara>
          </w:p>
        </w:tc>
        <w:tc>
          <w:tcPr>
            <w:tcW w:w="567" w:type="dxa"/>
            <w:hideMark/>
          </w:tcPr>
          <w:p w14:paraId="775BBFC2" w14:textId="77777777" w:rsidR="00F21974" w:rsidRPr="008E0989" w:rsidRDefault="00F21974" w:rsidP="0001226E">
            <w:pPr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 w:themeColor="dark1"/>
                    <w:kern w:val="24"/>
                    <w:lang w:val="en-GB" w:eastAsia="en-IN"/>
                  </w:rPr>
                  <m:t>-</m:t>
                </m:r>
              </m:oMath>
            </m:oMathPara>
          </w:p>
        </w:tc>
        <w:tc>
          <w:tcPr>
            <w:tcW w:w="567" w:type="dxa"/>
            <w:hideMark/>
          </w:tcPr>
          <w:p w14:paraId="15D869FE" w14:textId="77777777" w:rsidR="00F21974" w:rsidRPr="008E0989" w:rsidRDefault="00F21974" w:rsidP="0001226E">
            <w:pPr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8E0989">
              <w:rPr>
                <w:rFonts w:ascii="Times New Roman" w:eastAsia="Times New Roman" w:hAnsi="Times New Roman" w:cs="Times New Roman"/>
                <w:color w:val="000000" w:themeColor="dark1"/>
                <w:kern w:val="24"/>
                <w:lang w:val="en-GB" w:eastAsia="en-IN"/>
              </w:rPr>
              <w:t>+</w:t>
            </w:r>
          </w:p>
        </w:tc>
        <w:tc>
          <w:tcPr>
            <w:tcW w:w="283" w:type="dxa"/>
            <w:hideMark/>
          </w:tcPr>
          <w:p w14:paraId="2A66FA22" w14:textId="77777777" w:rsidR="00F21974" w:rsidRPr="008E0989" w:rsidRDefault="00F21974" w:rsidP="0001226E">
            <w:pPr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 w:themeColor="dark1"/>
                    <w:kern w:val="24"/>
                    <w:lang w:val="en-GB" w:eastAsia="en-IN"/>
                  </w:rPr>
                  <m:t>-</m:t>
                </m:r>
              </m:oMath>
            </m:oMathPara>
          </w:p>
        </w:tc>
        <w:tc>
          <w:tcPr>
            <w:tcW w:w="426" w:type="dxa"/>
            <w:hideMark/>
          </w:tcPr>
          <w:p w14:paraId="4B96C16B" w14:textId="77777777" w:rsidR="00F21974" w:rsidRPr="008E0989" w:rsidRDefault="00F21974" w:rsidP="0001226E">
            <w:pPr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8E0989">
              <w:rPr>
                <w:rFonts w:ascii="Times New Roman" w:eastAsia="Times New Roman" w:hAnsi="Times New Roman" w:cs="Times New Roman"/>
                <w:color w:val="000000" w:themeColor="dark1"/>
                <w:kern w:val="24"/>
                <w:lang w:val="en-GB" w:eastAsia="en-IN"/>
              </w:rPr>
              <w:t>+</w:t>
            </w:r>
          </w:p>
        </w:tc>
        <w:tc>
          <w:tcPr>
            <w:tcW w:w="567" w:type="dxa"/>
            <w:hideMark/>
          </w:tcPr>
          <w:p w14:paraId="71870241" w14:textId="77777777" w:rsidR="00F21974" w:rsidRPr="008E0989" w:rsidRDefault="00F21974" w:rsidP="0001226E">
            <w:pPr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 w:themeColor="dark1"/>
                    <w:kern w:val="24"/>
                    <w:lang w:val="en-GB" w:eastAsia="en-IN"/>
                  </w:rPr>
                  <m:t>-</m:t>
                </m:r>
              </m:oMath>
            </m:oMathPara>
          </w:p>
        </w:tc>
        <w:tc>
          <w:tcPr>
            <w:tcW w:w="567" w:type="dxa"/>
            <w:hideMark/>
          </w:tcPr>
          <w:p w14:paraId="636E7664" w14:textId="77777777" w:rsidR="00F21974" w:rsidRPr="008E0989" w:rsidRDefault="00F21974" w:rsidP="0001226E">
            <w:pPr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 w:themeColor="dark1"/>
                    <w:kern w:val="24"/>
                    <w:lang w:val="en-GB" w:eastAsia="en-IN"/>
                  </w:rPr>
                  <m:t>-</m:t>
                </m:r>
              </m:oMath>
            </m:oMathPara>
          </w:p>
        </w:tc>
        <w:tc>
          <w:tcPr>
            <w:tcW w:w="283" w:type="dxa"/>
            <w:hideMark/>
          </w:tcPr>
          <w:p w14:paraId="1FC0C10F" w14:textId="77777777" w:rsidR="00F21974" w:rsidRPr="008E0989" w:rsidRDefault="00F21974" w:rsidP="0001226E">
            <w:pPr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 w:themeColor="dark1"/>
                    <w:kern w:val="24"/>
                    <w:lang w:val="en-GB" w:eastAsia="en-IN"/>
                  </w:rPr>
                  <m:t>-</m:t>
                </m:r>
              </m:oMath>
            </m:oMathPara>
          </w:p>
        </w:tc>
        <w:tc>
          <w:tcPr>
            <w:tcW w:w="425" w:type="dxa"/>
            <w:hideMark/>
          </w:tcPr>
          <w:p w14:paraId="40BB110D" w14:textId="77777777" w:rsidR="00F21974" w:rsidRPr="008E0989" w:rsidRDefault="00F21974" w:rsidP="0001226E">
            <w:pPr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8E0989">
              <w:rPr>
                <w:rFonts w:ascii="Times New Roman" w:eastAsia="Times New Roman" w:hAnsi="Times New Roman" w:cs="Times New Roman"/>
                <w:color w:val="000000" w:themeColor="dark1"/>
                <w:kern w:val="24"/>
                <w:lang w:val="en-GB" w:eastAsia="en-IN"/>
              </w:rPr>
              <w:t>+</w:t>
            </w:r>
          </w:p>
        </w:tc>
        <w:tc>
          <w:tcPr>
            <w:tcW w:w="567" w:type="dxa"/>
            <w:hideMark/>
          </w:tcPr>
          <w:p w14:paraId="6389E6D4" w14:textId="77777777" w:rsidR="00F21974" w:rsidRPr="008E0989" w:rsidRDefault="00F21974" w:rsidP="0001226E">
            <w:pPr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 w:themeColor="dark1"/>
                    <w:kern w:val="24"/>
                    <w:lang w:val="en-GB" w:eastAsia="en-IN"/>
                  </w:rPr>
                  <m:t>-</m:t>
                </m:r>
              </m:oMath>
            </m:oMathPara>
          </w:p>
        </w:tc>
        <w:tc>
          <w:tcPr>
            <w:tcW w:w="567" w:type="dxa"/>
            <w:hideMark/>
          </w:tcPr>
          <w:p w14:paraId="3C693B51" w14:textId="77777777" w:rsidR="00F21974" w:rsidRPr="008E0989" w:rsidRDefault="00F21974" w:rsidP="0001226E">
            <w:pPr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 w:themeColor="dark1"/>
                    <w:kern w:val="24"/>
                    <w:lang w:val="en-GB" w:eastAsia="en-IN"/>
                  </w:rPr>
                  <m:t>-</m:t>
                </m:r>
              </m:oMath>
            </m:oMathPara>
          </w:p>
        </w:tc>
        <w:tc>
          <w:tcPr>
            <w:tcW w:w="284" w:type="dxa"/>
            <w:hideMark/>
          </w:tcPr>
          <w:p w14:paraId="2C156646" w14:textId="77777777" w:rsidR="00F21974" w:rsidRPr="008E0989" w:rsidRDefault="00F21974" w:rsidP="0001226E">
            <w:pPr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 w:themeColor="dark1"/>
                    <w:kern w:val="24"/>
                    <w:lang w:val="en-GB" w:eastAsia="en-IN"/>
                  </w:rPr>
                  <m:t>-</m:t>
                </m:r>
              </m:oMath>
            </m:oMathPara>
          </w:p>
        </w:tc>
        <w:tc>
          <w:tcPr>
            <w:tcW w:w="425" w:type="dxa"/>
            <w:hideMark/>
          </w:tcPr>
          <w:p w14:paraId="4C0148B8" w14:textId="77777777" w:rsidR="00F21974" w:rsidRPr="008E0989" w:rsidRDefault="00F21974" w:rsidP="0001226E">
            <w:pPr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 w:themeColor="dark1"/>
                    <w:kern w:val="24"/>
                    <w:lang w:val="en-GB" w:eastAsia="en-IN"/>
                  </w:rPr>
                  <m:t>-</m:t>
                </m:r>
              </m:oMath>
            </m:oMathPara>
          </w:p>
        </w:tc>
        <w:tc>
          <w:tcPr>
            <w:tcW w:w="567" w:type="dxa"/>
            <w:hideMark/>
          </w:tcPr>
          <w:p w14:paraId="684FAB02" w14:textId="77777777" w:rsidR="00F21974" w:rsidRPr="008E0989" w:rsidRDefault="00F21974" w:rsidP="0001226E">
            <w:pPr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 w:themeColor="dark1"/>
                    <w:kern w:val="24"/>
                    <w:lang w:val="en-GB" w:eastAsia="en-IN"/>
                  </w:rPr>
                  <m:t>-</m:t>
                </m:r>
              </m:oMath>
            </m:oMathPara>
          </w:p>
        </w:tc>
        <w:tc>
          <w:tcPr>
            <w:tcW w:w="567" w:type="dxa"/>
            <w:hideMark/>
          </w:tcPr>
          <w:p w14:paraId="536068B5" w14:textId="77777777" w:rsidR="00F21974" w:rsidRPr="008E0989" w:rsidRDefault="00F21974" w:rsidP="0001226E">
            <w:pPr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 w:themeColor="dark1"/>
                    <w:kern w:val="24"/>
                    <w:lang w:val="en-GB" w:eastAsia="en-IN"/>
                  </w:rPr>
                  <m:t>-</m:t>
                </m:r>
              </m:oMath>
            </m:oMathPara>
          </w:p>
        </w:tc>
        <w:tc>
          <w:tcPr>
            <w:tcW w:w="284" w:type="dxa"/>
            <w:hideMark/>
          </w:tcPr>
          <w:p w14:paraId="349DC0B2" w14:textId="77777777" w:rsidR="00F21974" w:rsidRPr="008E0989" w:rsidRDefault="00F21974" w:rsidP="003D1F15">
            <w:pPr>
              <w:keepNext/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 w:themeColor="dark1"/>
                    <w:kern w:val="24"/>
                    <w:lang w:val="en-GB" w:eastAsia="en-IN"/>
                  </w:rPr>
                  <m:t>-</m:t>
                </m:r>
              </m:oMath>
            </m:oMathPara>
          </w:p>
        </w:tc>
      </w:tr>
    </w:tbl>
    <w:p w14:paraId="06E991B3" w14:textId="719DD85D" w:rsidR="003D1F15" w:rsidRDefault="003D1F15" w:rsidP="003D1F15">
      <w:pPr>
        <w:spacing w:before="240" w:line="480" w:lineRule="auto"/>
        <w:jc w:val="both"/>
        <w:rPr>
          <w:rFonts w:ascii="Times New Roman" w:hAnsi="Times New Roman" w:cs="Times New Roman"/>
          <w:bCs/>
          <w:lang w:val="en-GB"/>
        </w:rPr>
      </w:pPr>
      <w:r w:rsidRPr="008E0989">
        <w:rPr>
          <w:rFonts w:ascii="Times New Roman" w:hAnsi="Times New Roman" w:cs="Times New Roman"/>
          <w:bCs/>
          <w:lang w:val="en-IN"/>
        </w:rPr>
        <w:t xml:space="preserve">Table </w:t>
      </w:r>
      <w:r>
        <w:rPr>
          <w:rFonts w:ascii="Times New Roman" w:hAnsi="Times New Roman" w:cs="Times New Roman"/>
          <w:bCs/>
          <w:lang w:val="en-IN"/>
        </w:rPr>
        <w:t>1.</w:t>
      </w:r>
      <w:r w:rsidRPr="008E0989">
        <w:rPr>
          <w:rFonts w:ascii="Times New Roman" w:hAnsi="Times New Roman" w:cs="Times New Roman"/>
          <w:bCs/>
          <w:lang w:val="en-IN"/>
        </w:rPr>
        <w:t xml:space="preserve"> Summary of histochemical localization activities of AcPase, AlkPase, ATPase and 5’-Nu in the various structures of </w:t>
      </w:r>
      <w:r w:rsidRPr="008E0989">
        <w:rPr>
          <w:rFonts w:ascii="Times New Roman" w:hAnsi="Times New Roman" w:cs="Times New Roman"/>
          <w:bCs/>
          <w:i/>
          <w:iCs/>
          <w:lang w:val="en-IN"/>
        </w:rPr>
        <w:t>Raillietina</w:t>
      </w:r>
      <w:r w:rsidRPr="008E0989">
        <w:rPr>
          <w:rFonts w:ascii="Times New Roman" w:hAnsi="Times New Roman" w:cs="Times New Roman"/>
          <w:bCs/>
          <w:lang w:val="en-IN"/>
        </w:rPr>
        <w:t xml:space="preserve"> spp. </w:t>
      </w:r>
      <w:r w:rsidRPr="008E0989">
        <w:rPr>
          <w:rFonts w:ascii="Times New Roman" w:hAnsi="Times New Roman" w:cs="Times New Roman"/>
          <w:bCs/>
          <w:lang w:val="en-GB"/>
        </w:rPr>
        <w:t>T</w:t>
      </w:r>
      <w:r>
        <w:rPr>
          <w:rFonts w:ascii="Times New Roman" w:hAnsi="Times New Roman" w:cs="Times New Roman"/>
          <w:bCs/>
          <w:lang w:val="en-GB"/>
        </w:rPr>
        <w:t xml:space="preserve"> </w:t>
      </w:r>
      <w:r w:rsidRPr="008E0989">
        <w:rPr>
          <w:rFonts w:ascii="Times New Roman" w:hAnsi="Times New Roman" w:cs="Times New Roman"/>
          <w:bCs/>
          <w:lang w:val="en-GB"/>
        </w:rPr>
        <w:t>=</w:t>
      </w:r>
      <w:r>
        <w:rPr>
          <w:rFonts w:ascii="Times New Roman" w:hAnsi="Times New Roman" w:cs="Times New Roman"/>
          <w:bCs/>
          <w:lang w:val="en-GB"/>
        </w:rPr>
        <w:t xml:space="preserve"> </w:t>
      </w:r>
      <w:r w:rsidRPr="008E0989">
        <w:rPr>
          <w:rFonts w:ascii="Times New Roman" w:hAnsi="Times New Roman" w:cs="Times New Roman"/>
          <w:bCs/>
          <w:lang w:val="en-GB"/>
        </w:rPr>
        <w:t>Tegument</w:t>
      </w:r>
      <w:r w:rsidRPr="008E0989">
        <w:rPr>
          <w:rFonts w:ascii="Times New Roman" w:hAnsi="Times New Roman" w:cs="Times New Roman"/>
          <w:bCs/>
          <w:lang w:val="en-IN"/>
        </w:rPr>
        <w:t xml:space="preserve">, </w:t>
      </w:r>
      <w:r w:rsidRPr="008E0989">
        <w:rPr>
          <w:rFonts w:ascii="Times New Roman" w:hAnsi="Times New Roman" w:cs="Times New Roman"/>
          <w:bCs/>
          <w:lang w:val="en-GB"/>
        </w:rPr>
        <w:t>ST</w:t>
      </w:r>
      <w:r>
        <w:rPr>
          <w:rFonts w:ascii="Times New Roman" w:hAnsi="Times New Roman" w:cs="Times New Roman"/>
          <w:bCs/>
          <w:lang w:val="en-GB"/>
        </w:rPr>
        <w:t xml:space="preserve"> </w:t>
      </w:r>
      <w:r w:rsidRPr="008E0989">
        <w:rPr>
          <w:rFonts w:ascii="Times New Roman" w:hAnsi="Times New Roman" w:cs="Times New Roman"/>
          <w:bCs/>
          <w:lang w:val="en-GB"/>
        </w:rPr>
        <w:t>= Sub-Tegument</w:t>
      </w:r>
      <w:r w:rsidRPr="008E0989">
        <w:rPr>
          <w:rFonts w:ascii="Times New Roman" w:hAnsi="Times New Roman" w:cs="Times New Roman"/>
          <w:bCs/>
          <w:lang w:val="en-IN"/>
        </w:rPr>
        <w:t xml:space="preserve">, </w:t>
      </w:r>
      <w:r w:rsidRPr="008E0989">
        <w:rPr>
          <w:rFonts w:ascii="Times New Roman" w:hAnsi="Times New Roman" w:cs="Times New Roman"/>
          <w:bCs/>
          <w:lang w:val="en-GB"/>
        </w:rPr>
        <w:t>SM = Somatic Musculature</w:t>
      </w:r>
      <w:r w:rsidRPr="008E0989">
        <w:rPr>
          <w:rFonts w:ascii="Times New Roman" w:hAnsi="Times New Roman" w:cs="Times New Roman"/>
          <w:bCs/>
          <w:lang w:val="en-IN"/>
        </w:rPr>
        <w:t xml:space="preserve">, </w:t>
      </w:r>
      <w:r w:rsidRPr="008E0989">
        <w:rPr>
          <w:rFonts w:ascii="Times New Roman" w:hAnsi="Times New Roman" w:cs="Times New Roman"/>
          <w:bCs/>
          <w:lang w:val="en-GB"/>
        </w:rPr>
        <w:t xml:space="preserve">P = Parenchyma. </w:t>
      </w:r>
      <w:r w:rsidRPr="008E0989">
        <w:rPr>
          <w:rFonts w:ascii="Times New Roman" w:hAnsi="Times New Roman" w:cs="Times New Roman"/>
          <w:bCs/>
          <w:lang w:val="en-IN"/>
        </w:rPr>
        <w:t xml:space="preserve"> </w:t>
      </w:r>
      <m:oMath>
        <m:r>
          <w:rPr>
            <w:rFonts w:ascii="Cambria Math" w:eastAsiaTheme="minorEastAsia" w:hAnsi="Cambria Math" w:cs="Times New Roman"/>
            <w:lang w:val="en-GB"/>
          </w:rPr>
          <m:t>++++ =</m:t>
        </m:r>
      </m:oMath>
      <w:r w:rsidRPr="008E0989">
        <w:rPr>
          <w:rFonts w:ascii="Times New Roman" w:hAnsi="Times New Roman" w:cs="Times New Roman"/>
          <w:bCs/>
          <w:lang w:val="en-GB"/>
        </w:rPr>
        <w:t xml:space="preserve"> very intense activity</w:t>
      </w:r>
      <w:r w:rsidRPr="008E0989">
        <w:rPr>
          <w:rFonts w:ascii="Times New Roman" w:hAnsi="Times New Roman" w:cs="Times New Roman"/>
          <w:bCs/>
        </w:rPr>
        <w:t xml:space="preserve">, </w:t>
      </w:r>
      <m:oMath>
        <m:r>
          <w:rPr>
            <w:rFonts w:ascii="Cambria Math" w:eastAsiaTheme="minorEastAsia" w:hAnsi="Cambria Math" w:cs="Times New Roman"/>
            <w:lang w:val="en-GB"/>
          </w:rPr>
          <m:t>+++ =</m:t>
        </m:r>
      </m:oMath>
      <w:r w:rsidRPr="008E0989">
        <w:rPr>
          <w:rFonts w:ascii="Times New Roman" w:hAnsi="Times New Roman" w:cs="Times New Roman"/>
          <w:bCs/>
          <w:lang w:val="en-GB"/>
        </w:rPr>
        <w:t xml:space="preserve"> intense activity</w:t>
      </w:r>
      <w:r w:rsidRPr="008E0989">
        <w:rPr>
          <w:rFonts w:ascii="Times New Roman" w:hAnsi="Times New Roman" w:cs="Times New Roman"/>
          <w:bCs/>
        </w:rPr>
        <w:t xml:space="preserve">, </w:t>
      </w:r>
      <m:oMath>
        <m:r>
          <w:rPr>
            <w:rFonts w:ascii="Cambria Math" w:hAnsi="Cambria Math" w:cs="Times New Roman"/>
            <w:lang w:val="en-GB"/>
          </w:rPr>
          <m:t>+ =</m:t>
        </m:r>
      </m:oMath>
      <w:r w:rsidRPr="008E0989">
        <w:rPr>
          <w:rFonts w:ascii="Times New Roman" w:hAnsi="Times New Roman" w:cs="Times New Roman"/>
          <w:bCs/>
          <w:lang w:val="en-GB"/>
        </w:rPr>
        <w:t xml:space="preserve"> mild activity</w:t>
      </w:r>
      <w:r w:rsidRPr="008E0989">
        <w:rPr>
          <w:rFonts w:ascii="Times New Roman" w:hAnsi="Times New Roman" w:cs="Times New Roman"/>
          <w:bCs/>
        </w:rPr>
        <w:t xml:space="preserve">, </w:t>
      </w:r>
      <m:oMath>
        <m:r>
          <w:rPr>
            <w:rFonts w:ascii="Cambria Math" w:hAnsi="Cambria Math" w:cs="Times New Roman"/>
            <w:lang w:val="en-GB"/>
          </w:rPr>
          <m:t>- =</m:t>
        </m:r>
      </m:oMath>
      <w:r w:rsidRPr="008E0989">
        <w:rPr>
          <w:rFonts w:ascii="Times New Roman" w:hAnsi="Times New Roman" w:cs="Times New Roman"/>
          <w:bCs/>
          <w:lang w:val="en-GB"/>
        </w:rPr>
        <w:t xml:space="preserve"> no activity. </w:t>
      </w:r>
    </w:p>
    <w:p w14:paraId="1F1347C8" w14:textId="5BFE7DAF" w:rsidR="00650720" w:rsidRPr="008E0989" w:rsidRDefault="00CD51CA" w:rsidP="00A65760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eastAsia="STIX-Regular" w:hAnsi="Times New Roman" w:cs="Times New Roman"/>
          <w:lang w:val="en-IN"/>
        </w:rPr>
      </w:pPr>
      <w:r w:rsidRPr="008E0989">
        <w:rPr>
          <w:rFonts w:ascii="Times New Roman" w:eastAsia="STIX-Regular" w:hAnsi="Times New Roman" w:cs="Times New Roman"/>
          <w:lang w:val="en-IN"/>
        </w:rPr>
        <w:fldChar w:fldCharType="begin"/>
      </w:r>
      <w:r w:rsidRPr="008E0989">
        <w:rPr>
          <w:rFonts w:ascii="Times New Roman" w:eastAsia="STIX-Regular" w:hAnsi="Times New Roman" w:cs="Times New Roman"/>
          <w:lang w:val="en-IN"/>
        </w:rPr>
        <w:instrText xml:space="preserve"> ADDIN </w:instrText>
      </w:r>
      <w:r w:rsidRPr="008E0989">
        <w:rPr>
          <w:rFonts w:ascii="Times New Roman" w:eastAsia="STIX-Regular" w:hAnsi="Times New Roman" w:cs="Times New Roman"/>
          <w:lang w:val="en-IN"/>
        </w:rPr>
        <w:fldChar w:fldCharType="end"/>
      </w:r>
    </w:p>
    <w:sectPr w:rsidR="00650720" w:rsidRPr="008E0989" w:rsidSect="00335F4C">
      <w:footerReference w:type="default" r:id="rId8"/>
      <w:pgSz w:w="12240" w:h="15840" w:code="1"/>
      <w:pgMar w:top="1440" w:right="1803" w:bottom="1440" w:left="1803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FD037D" w14:textId="77777777" w:rsidR="00E768B2" w:rsidRDefault="00E768B2" w:rsidP="005B5FB3">
      <w:pPr>
        <w:spacing w:after="0" w:line="240" w:lineRule="auto"/>
      </w:pPr>
      <w:r>
        <w:separator/>
      </w:r>
    </w:p>
  </w:endnote>
  <w:endnote w:type="continuationSeparator" w:id="0">
    <w:p w14:paraId="25E2210B" w14:textId="77777777" w:rsidR="00E768B2" w:rsidRDefault="00E768B2" w:rsidP="005B5F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TIX-Regular">
    <w:altName w:val="Yu Gothic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1088230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0D369F6" w14:textId="699388F7" w:rsidR="00230B74" w:rsidRDefault="00230B74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1DA4B6B" w14:textId="77777777" w:rsidR="00230B74" w:rsidRDefault="00230B7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C96942" w14:textId="77777777" w:rsidR="00E768B2" w:rsidRDefault="00E768B2" w:rsidP="005B5FB3">
      <w:pPr>
        <w:spacing w:after="0" w:line="240" w:lineRule="auto"/>
      </w:pPr>
      <w:r>
        <w:separator/>
      </w:r>
    </w:p>
  </w:footnote>
  <w:footnote w:type="continuationSeparator" w:id="0">
    <w:p w14:paraId="4B5C06A6" w14:textId="77777777" w:rsidR="00E768B2" w:rsidRDefault="00E768B2" w:rsidP="005B5FB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D96789C8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8604351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DeytLQwNjQwNTYwMTJS0lEKTi0uzszPAykwM6kFADAR9cAt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Scientific Reports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wwd2dzxpoxdapcevse6pzrd8zva2xwetv25w&quot;&gt;RIMA_bibliography&lt;record-ids&gt;&lt;item&gt;14&lt;/item&gt;&lt;item&gt;86&lt;/item&gt;&lt;/record-ids&gt;&lt;/item&gt;&lt;/Libraries&gt;"/>
  </w:docVars>
  <w:rsids>
    <w:rsidRoot w:val="00D67278"/>
    <w:rsid w:val="00000D9E"/>
    <w:rsid w:val="000040C4"/>
    <w:rsid w:val="000054D0"/>
    <w:rsid w:val="00006582"/>
    <w:rsid w:val="000074F9"/>
    <w:rsid w:val="000149CF"/>
    <w:rsid w:val="00014F6C"/>
    <w:rsid w:val="0002611A"/>
    <w:rsid w:val="00030823"/>
    <w:rsid w:val="0003111C"/>
    <w:rsid w:val="0003495E"/>
    <w:rsid w:val="00035072"/>
    <w:rsid w:val="000373A8"/>
    <w:rsid w:val="00042C5F"/>
    <w:rsid w:val="000431BE"/>
    <w:rsid w:val="000453AB"/>
    <w:rsid w:val="000467C1"/>
    <w:rsid w:val="00046DD5"/>
    <w:rsid w:val="00047D73"/>
    <w:rsid w:val="0005030A"/>
    <w:rsid w:val="00050B0F"/>
    <w:rsid w:val="00051B90"/>
    <w:rsid w:val="00054612"/>
    <w:rsid w:val="00055C82"/>
    <w:rsid w:val="00060C0F"/>
    <w:rsid w:val="00061033"/>
    <w:rsid w:val="00061F79"/>
    <w:rsid w:val="00062A10"/>
    <w:rsid w:val="000665A0"/>
    <w:rsid w:val="00067F26"/>
    <w:rsid w:val="000711BA"/>
    <w:rsid w:val="00071432"/>
    <w:rsid w:val="00076510"/>
    <w:rsid w:val="00076B80"/>
    <w:rsid w:val="000854C8"/>
    <w:rsid w:val="00086DDE"/>
    <w:rsid w:val="00095911"/>
    <w:rsid w:val="000978DF"/>
    <w:rsid w:val="000A2417"/>
    <w:rsid w:val="000A2D2F"/>
    <w:rsid w:val="000B0B92"/>
    <w:rsid w:val="000B4C59"/>
    <w:rsid w:val="000D173F"/>
    <w:rsid w:val="000D6353"/>
    <w:rsid w:val="000D662C"/>
    <w:rsid w:val="000E0322"/>
    <w:rsid w:val="000E5CEB"/>
    <w:rsid w:val="000F1092"/>
    <w:rsid w:val="000F503B"/>
    <w:rsid w:val="000F6C75"/>
    <w:rsid w:val="00104BBD"/>
    <w:rsid w:val="001064A4"/>
    <w:rsid w:val="00114BB3"/>
    <w:rsid w:val="001164FC"/>
    <w:rsid w:val="001203C0"/>
    <w:rsid w:val="00125ABB"/>
    <w:rsid w:val="00126C82"/>
    <w:rsid w:val="00127845"/>
    <w:rsid w:val="001324BF"/>
    <w:rsid w:val="00136A3B"/>
    <w:rsid w:val="00141CAC"/>
    <w:rsid w:val="001426FE"/>
    <w:rsid w:val="00150039"/>
    <w:rsid w:val="00150798"/>
    <w:rsid w:val="00156467"/>
    <w:rsid w:val="00157953"/>
    <w:rsid w:val="0016445F"/>
    <w:rsid w:val="00164513"/>
    <w:rsid w:val="00167D41"/>
    <w:rsid w:val="001719E9"/>
    <w:rsid w:val="00171E94"/>
    <w:rsid w:val="001731F8"/>
    <w:rsid w:val="00175EB4"/>
    <w:rsid w:val="0017675A"/>
    <w:rsid w:val="00176BC7"/>
    <w:rsid w:val="00182BC6"/>
    <w:rsid w:val="00184488"/>
    <w:rsid w:val="001844B5"/>
    <w:rsid w:val="001857FE"/>
    <w:rsid w:val="00187F10"/>
    <w:rsid w:val="00191C69"/>
    <w:rsid w:val="00192DB4"/>
    <w:rsid w:val="001974DB"/>
    <w:rsid w:val="001A4212"/>
    <w:rsid w:val="001A6439"/>
    <w:rsid w:val="001B1700"/>
    <w:rsid w:val="001B493E"/>
    <w:rsid w:val="001B7099"/>
    <w:rsid w:val="001C3520"/>
    <w:rsid w:val="001C4EB3"/>
    <w:rsid w:val="001C5410"/>
    <w:rsid w:val="001C6158"/>
    <w:rsid w:val="001D7012"/>
    <w:rsid w:val="001E1778"/>
    <w:rsid w:val="001E4A9A"/>
    <w:rsid w:val="001E5404"/>
    <w:rsid w:val="001F4D68"/>
    <w:rsid w:val="001F544D"/>
    <w:rsid w:val="001F5B22"/>
    <w:rsid w:val="0020179A"/>
    <w:rsid w:val="00205307"/>
    <w:rsid w:val="00210F44"/>
    <w:rsid w:val="002118E3"/>
    <w:rsid w:val="002153D6"/>
    <w:rsid w:val="00217DE8"/>
    <w:rsid w:val="002235E0"/>
    <w:rsid w:val="00223E3D"/>
    <w:rsid w:val="002267D7"/>
    <w:rsid w:val="00227E74"/>
    <w:rsid w:val="00227F7D"/>
    <w:rsid w:val="00230B74"/>
    <w:rsid w:val="00231421"/>
    <w:rsid w:val="00232D61"/>
    <w:rsid w:val="00235038"/>
    <w:rsid w:val="00237180"/>
    <w:rsid w:val="002404A7"/>
    <w:rsid w:val="00241D2E"/>
    <w:rsid w:val="00243B1C"/>
    <w:rsid w:val="00244066"/>
    <w:rsid w:val="00245210"/>
    <w:rsid w:val="002454A3"/>
    <w:rsid w:val="00245760"/>
    <w:rsid w:val="00245A32"/>
    <w:rsid w:val="002507A9"/>
    <w:rsid w:val="00251E76"/>
    <w:rsid w:val="0025249C"/>
    <w:rsid w:val="00255C3B"/>
    <w:rsid w:val="002733D0"/>
    <w:rsid w:val="00274743"/>
    <w:rsid w:val="00277809"/>
    <w:rsid w:val="00277F60"/>
    <w:rsid w:val="00282A74"/>
    <w:rsid w:val="002830CA"/>
    <w:rsid w:val="002835CB"/>
    <w:rsid w:val="00284FB3"/>
    <w:rsid w:val="00285125"/>
    <w:rsid w:val="002859DA"/>
    <w:rsid w:val="00286256"/>
    <w:rsid w:val="00295B54"/>
    <w:rsid w:val="002A0E90"/>
    <w:rsid w:val="002B1B3C"/>
    <w:rsid w:val="002B1E47"/>
    <w:rsid w:val="002B57AA"/>
    <w:rsid w:val="002C3E52"/>
    <w:rsid w:val="002C5200"/>
    <w:rsid w:val="002C6699"/>
    <w:rsid w:val="002C6F1E"/>
    <w:rsid w:val="002D20FC"/>
    <w:rsid w:val="002D620F"/>
    <w:rsid w:val="002D6EF7"/>
    <w:rsid w:val="002E5931"/>
    <w:rsid w:val="002E7516"/>
    <w:rsid w:val="002F1012"/>
    <w:rsid w:val="002F1CAE"/>
    <w:rsid w:val="002F39E5"/>
    <w:rsid w:val="002F5DA4"/>
    <w:rsid w:val="002F7D93"/>
    <w:rsid w:val="00300183"/>
    <w:rsid w:val="003024AB"/>
    <w:rsid w:val="00303FB1"/>
    <w:rsid w:val="003056CA"/>
    <w:rsid w:val="0031218F"/>
    <w:rsid w:val="003122B5"/>
    <w:rsid w:val="003165B1"/>
    <w:rsid w:val="00322B1A"/>
    <w:rsid w:val="00326B6C"/>
    <w:rsid w:val="00335F4C"/>
    <w:rsid w:val="00337D28"/>
    <w:rsid w:val="00342386"/>
    <w:rsid w:val="003457BB"/>
    <w:rsid w:val="0035551B"/>
    <w:rsid w:val="003579A4"/>
    <w:rsid w:val="00360204"/>
    <w:rsid w:val="0036132B"/>
    <w:rsid w:val="003613F6"/>
    <w:rsid w:val="003707CB"/>
    <w:rsid w:val="00371C1E"/>
    <w:rsid w:val="0037282A"/>
    <w:rsid w:val="00372C8A"/>
    <w:rsid w:val="00372C93"/>
    <w:rsid w:val="00375BA1"/>
    <w:rsid w:val="003857C9"/>
    <w:rsid w:val="00385D5B"/>
    <w:rsid w:val="003A111F"/>
    <w:rsid w:val="003A1999"/>
    <w:rsid w:val="003B69B6"/>
    <w:rsid w:val="003C3141"/>
    <w:rsid w:val="003C735E"/>
    <w:rsid w:val="003D1F15"/>
    <w:rsid w:val="003D349F"/>
    <w:rsid w:val="003D36C6"/>
    <w:rsid w:val="003D63D9"/>
    <w:rsid w:val="003D7096"/>
    <w:rsid w:val="003E4174"/>
    <w:rsid w:val="003F025C"/>
    <w:rsid w:val="003F461C"/>
    <w:rsid w:val="003F73A0"/>
    <w:rsid w:val="004017DF"/>
    <w:rsid w:val="004020A7"/>
    <w:rsid w:val="0041274A"/>
    <w:rsid w:val="00416E28"/>
    <w:rsid w:val="00417834"/>
    <w:rsid w:val="00424241"/>
    <w:rsid w:val="00433C6E"/>
    <w:rsid w:val="00435EB6"/>
    <w:rsid w:val="004440D2"/>
    <w:rsid w:val="004440EA"/>
    <w:rsid w:val="004441F1"/>
    <w:rsid w:val="004526FC"/>
    <w:rsid w:val="004561C5"/>
    <w:rsid w:val="00461857"/>
    <w:rsid w:val="00462AD6"/>
    <w:rsid w:val="004643D1"/>
    <w:rsid w:val="00464F53"/>
    <w:rsid w:val="00481DDC"/>
    <w:rsid w:val="00482B80"/>
    <w:rsid w:val="00483A50"/>
    <w:rsid w:val="00487A34"/>
    <w:rsid w:val="00487F33"/>
    <w:rsid w:val="00490675"/>
    <w:rsid w:val="004912DC"/>
    <w:rsid w:val="004934B7"/>
    <w:rsid w:val="00493CB9"/>
    <w:rsid w:val="00493D75"/>
    <w:rsid w:val="00495858"/>
    <w:rsid w:val="00496341"/>
    <w:rsid w:val="00497C68"/>
    <w:rsid w:val="004A1038"/>
    <w:rsid w:val="004A5E9F"/>
    <w:rsid w:val="004A6414"/>
    <w:rsid w:val="004A7138"/>
    <w:rsid w:val="004B4F78"/>
    <w:rsid w:val="004B522C"/>
    <w:rsid w:val="004B53BD"/>
    <w:rsid w:val="004C1CA3"/>
    <w:rsid w:val="004C2C29"/>
    <w:rsid w:val="004D4C54"/>
    <w:rsid w:val="004D5B51"/>
    <w:rsid w:val="004E133A"/>
    <w:rsid w:val="004E5F36"/>
    <w:rsid w:val="004E6CFC"/>
    <w:rsid w:val="004F15CC"/>
    <w:rsid w:val="004F2EFB"/>
    <w:rsid w:val="004F4A90"/>
    <w:rsid w:val="00500AD7"/>
    <w:rsid w:val="00501E55"/>
    <w:rsid w:val="0050310A"/>
    <w:rsid w:val="005057CD"/>
    <w:rsid w:val="00506C35"/>
    <w:rsid w:val="00517378"/>
    <w:rsid w:val="005203C3"/>
    <w:rsid w:val="00522029"/>
    <w:rsid w:val="00522CA1"/>
    <w:rsid w:val="00522F76"/>
    <w:rsid w:val="00523A0C"/>
    <w:rsid w:val="00525EBE"/>
    <w:rsid w:val="00526FEF"/>
    <w:rsid w:val="0053020E"/>
    <w:rsid w:val="00530DF9"/>
    <w:rsid w:val="005319E5"/>
    <w:rsid w:val="005320EC"/>
    <w:rsid w:val="0053282C"/>
    <w:rsid w:val="00537B02"/>
    <w:rsid w:val="00537BD7"/>
    <w:rsid w:val="00541103"/>
    <w:rsid w:val="005437B9"/>
    <w:rsid w:val="00543BD1"/>
    <w:rsid w:val="00546618"/>
    <w:rsid w:val="00553F82"/>
    <w:rsid w:val="005600A5"/>
    <w:rsid w:val="00571E04"/>
    <w:rsid w:val="00576AA1"/>
    <w:rsid w:val="00580C6D"/>
    <w:rsid w:val="0058284E"/>
    <w:rsid w:val="0059156B"/>
    <w:rsid w:val="005932DA"/>
    <w:rsid w:val="005952BD"/>
    <w:rsid w:val="005953D0"/>
    <w:rsid w:val="005A37FF"/>
    <w:rsid w:val="005A74BB"/>
    <w:rsid w:val="005B1774"/>
    <w:rsid w:val="005B42A0"/>
    <w:rsid w:val="005B5FB3"/>
    <w:rsid w:val="005B6DEC"/>
    <w:rsid w:val="005B70E7"/>
    <w:rsid w:val="005B73AD"/>
    <w:rsid w:val="005C2608"/>
    <w:rsid w:val="005C4637"/>
    <w:rsid w:val="005C5547"/>
    <w:rsid w:val="005D37CF"/>
    <w:rsid w:val="005D620C"/>
    <w:rsid w:val="005D6309"/>
    <w:rsid w:val="005D7A7B"/>
    <w:rsid w:val="005D7ADF"/>
    <w:rsid w:val="005E082C"/>
    <w:rsid w:val="005E13D4"/>
    <w:rsid w:val="005F0000"/>
    <w:rsid w:val="005F0EA6"/>
    <w:rsid w:val="005F32B7"/>
    <w:rsid w:val="005F366C"/>
    <w:rsid w:val="005F5976"/>
    <w:rsid w:val="005F5E99"/>
    <w:rsid w:val="00601878"/>
    <w:rsid w:val="00601C3A"/>
    <w:rsid w:val="006064B7"/>
    <w:rsid w:val="0060675A"/>
    <w:rsid w:val="00612262"/>
    <w:rsid w:val="006126B5"/>
    <w:rsid w:val="006137A1"/>
    <w:rsid w:val="006161AE"/>
    <w:rsid w:val="00617AC0"/>
    <w:rsid w:val="0062765E"/>
    <w:rsid w:val="00632F0D"/>
    <w:rsid w:val="00636A6C"/>
    <w:rsid w:val="0064532A"/>
    <w:rsid w:val="00645D40"/>
    <w:rsid w:val="00646098"/>
    <w:rsid w:val="00650720"/>
    <w:rsid w:val="00650BD8"/>
    <w:rsid w:val="006545E6"/>
    <w:rsid w:val="00657C66"/>
    <w:rsid w:val="0066080D"/>
    <w:rsid w:val="00662E12"/>
    <w:rsid w:val="0066473F"/>
    <w:rsid w:val="00671483"/>
    <w:rsid w:val="00676156"/>
    <w:rsid w:val="00683111"/>
    <w:rsid w:val="00683327"/>
    <w:rsid w:val="006855F9"/>
    <w:rsid w:val="0069271E"/>
    <w:rsid w:val="006940ED"/>
    <w:rsid w:val="00695A4A"/>
    <w:rsid w:val="00696DFD"/>
    <w:rsid w:val="0069770A"/>
    <w:rsid w:val="00697CB7"/>
    <w:rsid w:val="006A15D4"/>
    <w:rsid w:val="006A1F62"/>
    <w:rsid w:val="006A5299"/>
    <w:rsid w:val="006A767D"/>
    <w:rsid w:val="006B6924"/>
    <w:rsid w:val="006C046C"/>
    <w:rsid w:val="006C2096"/>
    <w:rsid w:val="006C271E"/>
    <w:rsid w:val="006C288B"/>
    <w:rsid w:val="006C30BB"/>
    <w:rsid w:val="006C331F"/>
    <w:rsid w:val="006C3C28"/>
    <w:rsid w:val="006D1030"/>
    <w:rsid w:val="006D5516"/>
    <w:rsid w:val="006D60D2"/>
    <w:rsid w:val="006E098E"/>
    <w:rsid w:val="006E1C32"/>
    <w:rsid w:val="006E4FDE"/>
    <w:rsid w:val="006E5C78"/>
    <w:rsid w:val="006F4C1B"/>
    <w:rsid w:val="007007B4"/>
    <w:rsid w:val="007026B6"/>
    <w:rsid w:val="0070372E"/>
    <w:rsid w:val="0070725B"/>
    <w:rsid w:val="00707A89"/>
    <w:rsid w:val="0071162B"/>
    <w:rsid w:val="007121CA"/>
    <w:rsid w:val="00712ECA"/>
    <w:rsid w:val="007158EA"/>
    <w:rsid w:val="007230C3"/>
    <w:rsid w:val="00731346"/>
    <w:rsid w:val="0073268D"/>
    <w:rsid w:val="00733240"/>
    <w:rsid w:val="00734849"/>
    <w:rsid w:val="00734D44"/>
    <w:rsid w:val="00743CBF"/>
    <w:rsid w:val="007442AB"/>
    <w:rsid w:val="0074447A"/>
    <w:rsid w:val="00745291"/>
    <w:rsid w:val="00746EE9"/>
    <w:rsid w:val="00747C59"/>
    <w:rsid w:val="00750305"/>
    <w:rsid w:val="007510E9"/>
    <w:rsid w:val="0075326E"/>
    <w:rsid w:val="00754272"/>
    <w:rsid w:val="00754C8E"/>
    <w:rsid w:val="00761672"/>
    <w:rsid w:val="00762AC1"/>
    <w:rsid w:val="00766FA4"/>
    <w:rsid w:val="007734FA"/>
    <w:rsid w:val="00775884"/>
    <w:rsid w:val="007760E2"/>
    <w:rsid w:val="00777D2E"/>
    <w:rsid w:val="00777F6A"/>
    <w:rsid w:val="00780783"/>
    <w:rsid w:val="0078615F"/>
    <w:rsid w:val="007A01B6"/>
    <w:rsid w:val="007A0F4F"/>
    <w:rsid w:val="007A16D5"/>
    <w:rsid w:val="007A3457"/>
    <w:rsid w:val="007A3F5E"/>
    <w:rsid w:val="007A4CE4"/>
    <w:rsid w:val="007A638D"/>
    <w:rsid w:val="007B27BC"/>
    <w:rsid w:val="007B4021"/>
    <w:rsid w:val="007B50F0"/>
    <w:rsid w:val="007B704B"/>
    <w:rsid w:val="007C157B"/>
    <w:rsid w:val="007C2553"/>
    <w:rsid w:val="007C26FD"/>
    <w:rsid w:val="007C2A0E"/>
    <w:rsid w:val="007D440F"/>
    <w:rsid w:val="007E067C"/>
    <w:rsid w:val="007E0E97"/>
    <w:rsid w:val="007E4721"/>
    <w:rsid w:val="007E4E86"/>
    <w:rsid w:val="007E4F78"/>
    <w:rsid w:val="008019F7"/>
    <w:rsid w:val="00801BD2"/>
    <w:rsid w:val="0080590C"/>
    <w:rsid w:val="00814630"/>
    <w:rsid w:val="00817150"/>
    <w:rsid w:val="008171FC"/>
    <w:rsid w:val="008215AB"/>
    <w:rsid w:val="00823D70"/>
    <w:rsid w:val="00823F90"/>
    <w:rsid w:val="00826155"/>
    <w:rsid w:val="0082701F"/>
    <w:rsid w:val="008277E4"/>
    <w:rsid w:val="00832BCD"/>
    <w:rsid w:val="00834549"/>
    <w:rsid w:val="00837B8C"/>
    <w:rsid w:val="00841A0C"/>
    <w:rsid w:val="008463F3"/>
    <w:rsid w:val="008501FF"/>
    <w:rsid w:val="00851299"/>
    <w:rsid w:val="00856650"/>
    <w:rsid w:val="008616E0"/>
    <w:rsid w:val="008645CA"/>
    <w:rsid w:val="00866F93"/>
    <w:rsid w:val="00867C98"/>
    <w:rsid w:val="0087400A"/>
    <w:rsid w:val="00874D00"/>
    <w:rsid w:val="00875441"/>
    <w:rsid w:val="008811B8"/>
    <w:rsid w:val="00882864"/>
    <w:rsid w:val="00883011"/>
    <w:rsid w:val="00883775"/>
    <w:rsid w:val="00885317"/>
    <w:rsid w:val="0089004D"/>
    <w:rsid w:val="008917B8"/>
    <w:rsid w:val="008B2027"/>
    <w:rsid w:val="008B419A"/>
    <w:rsid w:val="008B6D6C"/>
    <w:rsid w:val="008D0184"/>
    <w:rsid w:val="008D0BF3"/>
    <w:rsid w:val="008D22D7"/>
    <w:rsid w:val="008D60F7"/>
    <w:rsid w:val="008D63F7"/>
    <w:rsid w:val="008E0138"/>
    <w:rsid w:val="008E0989"/>
    <w:rsid w:val="008E12F5"/>
    <w:rsid w:val="008E328A"/>
    <w:rsid w:val="008E390C"/>
    <w:rsid w:val="008E5C34"/>
    <w:rsid w:val="008F114A"/>
    <w:rsid w:val="008F3BC0"/>
    <w:rsid w:val="0090317E"/>
    <w:rsid w:val="00904D58"/>
    <w:rsid w:val="00904FA3"/>
    <w:rsid w:val="0091770C"/>
    <w:rsid w:val="00917CF5"/>
    <w:rsid w:val="00920643"/>
    <w:rsid w:val="009326D6"/>
    <w:rsid w:val="009337DE"/>
    <w:rsid w:val="0093601C"/>
    <w:rsid w:val="00941274"/>
    <w:rsid w:val="00941850"/>
    <w:rsid w:val="0094316E"/>
    <w:rsid w:val="009456B9"/>
    <w:rsid w:val="00946C7A"/>
    <w:rsid w:val="00954081"/>
    <w:rsid w:val="00954803"/>
    <w:rsid w:val="00956636"/>
    <w:rsid w:val="00957688"/>
    <w:rsid w:val="00964654"/>
    <w:rsid w:val="009646B8"/>
    <w:rsid w:val="009713DC"/>
    <w:rsid w:val="00971EAF"/>
    <w:rsid w:val="00972204"/>
    <w:rsid w:val="00976667"/>
    <w:rsid w:val="00980166"/>
    <w:rsid w:val="00984022"/>
    <w:rsid w:val="00985067"/>
    <w:rsid w:val="00987BB2"/>
    <w:rsid w:val="009955F2"/>
    <w:rsid w:val="00995762"/>
    <w:rsid w:val="00996FA0"/>
    <w:rsid w:val="009A0036"/>
    <w:rsid w:val="009A294C"/>
    <w:rsid w:val="009A4021"/>
    <w:rsid w:val="009A56AB"/>
    <w:rsid w:val="009B3F3D"/>
    <w:rsid w:val="009B7F40"/>
    <w:rsid w:val="009B7FBA"/>
    <w:rsid w:val="009C0A9A"/>
    <w:rsid w:val="009C1141"/>
    <w:rsid w:val="009C2932"/>
    <w:rsid w:val="009C32A6"/>
    <w:rsid w:val="009C3A48"/>
    <w:rsid w:val="009C7231"/>
    <w:rsid w:val="009D1250"/>
    <w:rsid w:val="009D6051"/>
    <w:rsid w:val="009D7AC4"/>
    <w:rsid w:val="009D7BAC"/>
    <w:rsid w:val="009E0B54"/>
    <w:rsid w:val="009E19D8"/>
    <w:rsid w:val="009E2290"/>
    <w:rsid w:val="009E3EC1"/>
    <w:rsid w:val="009E6B63"/>
    <w:rsid w:val="009F4D9C"/>
    <w:rsid w:val="009F5B84"/>
    <w:rsid w:val="009F66D1"/>
    <w:rsid w:val="009F73CD"/>
    <w:rsid w:val="00A00F08"/>
    <w:rsid w:val="00A04238"/>
    <w:rsid w:val="00A05605"/>
    <w:rsid w:val="00A10A98"/>
    <w:rsid w:val="00A208CB"/>
    <w:rsid w:val="00A26EBE"/>
    <w:rsid w:val="00A40B75"/>
    <w:rsid w:val="00A40CC6"/>
    <w:rsid w:val="00A41854"/>
    <w:rsid w:val="00A4423E"/>
    <w:rsid w:val="00A45C10"/>
    <w:rsid w:val="00A635BB"/>
    <w:rsid w:val="00A64F5D"/>
    <w:rsid w:val="00A65760"/>
    <w:rsid w:val="00A65999"/>
    <w:rsid w:val="00A65A94"/>
    <w:rsid w:val="00A7759C"/>
    <w:rsid w:val="00A80EE3"/>
    <w:rsid w:val="00A84302"/>
    <w:rsid w:val="00A91802"/>
    <w:rsid w:val="00AA6447"/>
    <w:rsid w:val="00AA649B"/>
    <w:rsid w:val="00AA6C66"/>
    <w:rsid w:val="00AA6E09"/>
    <w:rsid w:val="00AB03B3"/>
    <w:rsid w:val="00AB06FA"/>
    <w:rsid w:val="00AB41F7"/>
    <w:rsid w:val="00AC4A12"/>
    <w:rsid w:val="00AD5482"/>
    <w:rsid w:val="00AF0FD6"/>
    <w:rsid w:val="00B02ED6"/>
    <w:rsid w:val="00B03CC4"/>
    <w:rsid w:val="00B05FA7"/>
    <w:rsid w:val="00B0726B"/>
    <w:rsid w:val="00B079EB"/>
    <w:rsid w:val="00B17531"/>
    <w:rsid w:val="00B2084B"/>
    <w:rsid w:val="00B21841"/>
    <w:rsid w:val="00B22B8F"/>
    <w:rsid w:val="00B243C4"/>
    <w:rsid w:val="00B24668"/>
    <w:rsid w:val="00B255D9"/>
    <w:rsid w:val="00B25B35"/>
    <w:rsid w:val="00B2779C"/>
    <w:rsid w:val="00B27B0B"/>
    <w:rsid w:val="00B305C0"/>
    <w:rsid w:val="00B30A87"/>
    <w:rsid w:val="00B3346A"/>
    <w:rsid w:val="00B352D0"/>
    <w:rsid w:val="00B36B67"/>
    <w:rsid w:val="00B37987"/>
    <w:rsid w:val="00B539A1"/>
    <w:rsid w:val="00B54762"/>
    <w:rsid w:val="00B6362F"/>
    <w:rsid w:val="00B65406"/>
    <w:rsid w:val="00B65E5E"/>
    <w:rsid w:val="00B66D3D"/>
    <w:rsid w:val="00B70BBE"/>
    <w:rsid w:val="00B75136"/>
    <w:rsid w:val="00B7517F"/>
    <w:rsid w:val="00B81573"/>
    <w:rsid w:val="00B84700"/>
    <w:rsid w:val="00B90BF3"/>
    <w:rsid w:val="00B91407"/>
    <w:rsid w:val="00B93E84"/>
    <w:rsid w:val="00B94878"/>
    <w:rsid w:val="00BA3EF7"/>
    <w:rsid w:val="00BA6599"/>
    <w:rsid w:val="00BB1086"/>
    <w:rsid w:val="00BB42C7"/>
    <w:rsid w:val="00BB5952"/>
    <w:rsid w:val="00BC1893"/>
    <w:rsid w:val="00BC47E4"/>
    <w:rsid w:val="00BC6458"/>
    <w:rsid w:val="00BD1DF3"/>
    <w:rsid w:val="00BD5EF3"/>
    <w:rsid w:val="00BE19AD"/>
    <w:rsid w:val="00BE35A8"/>
    <w:rsid w:val="00BE4256"/>
    <w:rsid w:val="00BE58FF"/>
    <w:rsid w:val="00BE63B7"/>
    <w:rsid w:val="00BF39FC"/>
    <w:rsid w:val="00C042B8"/>
    <w:rsid w:val="00C07A93"/>
    <w:rsid w:val="00C11989"/>
    <w:rsid w:val="00C16278"/>
    <w:rsid w:val="00C261B7"/>
    <w:rsid w:val="00C2785F"/>
    <w:rsid w:val="00C27A6D"/>
    <w:rsid w:val="00C27F38"/>
    <w:rsid w:val="00C3280E"/>
    <w:rsid w:val="00C32849"/>
    <w:rsid w:val="00C434E1"/>
    <w:rsid w:val="00C450F5"/>
    <w:rsid w:val="00C54826"/>
    <w:rsid w:val="00C55CC6"/>
    <w:rsid w:val="00C60A3C"/>
    <w:rsid w:val="00C6318A"/>
    <w:rsid w:val="00C639E2"/>
    <w:rsid w:val="00C64880"/>
    <w:rsid w:val="00C64E3D"/>
    <w:rsid w:val="00C67C40"/>
    <w:rsid w:val="00C71610"/>
    <w:rsid w:val="00C74152"/>
    <w:rsid w:val="00C74DC5"/>
    <w:rsid w:val="00C77033"/>
    <w:rsid w:val="00C80BA2"/>
    <w:rsid w:val="00C83FCF"/>
    <w:rsid w:val="00C84ADC"/>
    <w:rsid w:val="00C87DCF"/>
    <w:rsid w:val="00C95A8A"/>
    <w:rsid w:val="00CA2C1B"/>
    <w:rsid w:val="00CA587C"/>
    <w:rsid w:val="00CA5BAE"/>
    <w:rsid w:val="00CB08E0"/>
    <w:rsid w:val="00CB1808"/>
    <w:rsid w:val="00CB778D"/>
    <w:rsid w:val="00CC2AD0"/>
    <w:rsid w:val="00CC2E04"/>
    <w:rsid w:val="00CC65EF"/>
    <w:rsid w:val="00CC6794"/>
    <w:rsid w:val="00CC712A"/>
    <w:rsid w:val="00CD09C8"/>
    <w:rsid w:val="00CD12D2"/>
    <w:rsid w:val="00CD51CA"/>
    <w:rsid w:val="00CD57EE"/>
    <w:rsid w:val="00CE2AD5"/>
    <w:rsid w:val="00CE73F6"/>
    <w:rsid w:val="00CF01A5"/>
    <w:rsid w:val="00CF5935"/>
    <w:rsid w:val="00CF7443"/>
    <w:rsid w:val="00D010D8"/>
    <w:rsid w:val="00D01B4A"/>
    <w:rsid w:val="00D02A48"/>
    <w:rsid w:val="00D057EB"/>
    <w:rsid w:val="00D14CF0"/>
    <w:rsid w:val="00D16028"/>
    <w:rsid w:val="00D1683F"/>
    <w:rsid w:val="00D20955"/>
    <w:rsid w:val="00D224CB"/>
    <w:rsid w:val="00D24B36"/>
    <w:rsid w:val="00D300C6"/>
    <w:rsid w:val="00D31F80"/>
    <w:rsid w:val="00D37101"/>
    <w:rsid w:val="00D375A6"/>
    <w:rsid w:val="00D43A8D"/>
    <w:rsid w:val="00D44249"/>
    <w:rsid w:val="00D45A41"/>
    <w:rsid w:val="00D45C05"/>
    <w:rsid w:val="00D45D60"/>
    <w:rsid w:val="00D55CE3"/>
    <w:rsid w:val="00D5769D"/>
    <w:rsid w:val="00D60ECA"/>
    <w:rsid w:val="00D65F9D"/>
    <w:rsid w:val="00D67278"/>
    <w:rsid w:val="00D73046"/>
    <w:rsid w:val="00D76E4C"/>
    <w:rsid w:val="00D837A7"/>
    <w:rsid w:val="00D858F4"/>
    <w:rsid w:val="00D87A1B"/>
    <w:rsid w:val="00D946A3"/>
    <w:rsid w:val="00D94F91"/>
    <w:rsid w:val="00D979D2"/>
    <w:rsid w:val="00DA0299"/>
    <w:rsid w:val="00DA1B6F"/>
    <w:rsid w:val="00DA1EAB"/>
    <w:rsid w:val="00DB31F2"/>
    <w:rsid w:val="00DB3639"/>
    <w:rsid w:val="00DB37B8"/>
    <w:rsid w:val="00DB5B34"/>
    <w:rsid w:val="00DC1728"/>
    <w:rsid w:val="00DC58EE"/>
    <w:rsid w:val="00DD2A98"/>
    <w:rsid w:val="00DD36E6"/>
    <w:rsid w:val="00DE6035"/>
    <w:rsid w:val="00DE60A5"/>
    <w:rsid w:val="00DE64ED"/>
    <w:rsid w:val="00DF03B7"/>
    <w:rsid w:val="00E00D9E"/>
    <w:rsid w:val="00E029B1"/>
    <w:rsid w:val="00E0489D"/>
    <w:rsid w:val="00E05A85"/>
    <w:rsid w:val="00E22C2E"/>
    <w:rsid w:val="00E23F84"/>
    <w:rsid w:val="00E276B2"/>
    <w:rsid w:val="00E33988"/>
    <w:rsid w:val="00E33B98"/>
    <w:rsid w:val="00E364C2"/>
    <w:rsid w:val="00E364DD"/>
    <w:rsid w:val="00E3685E"/>
    <w:rsid w:val="00E43D7E"/>
    <w:rsid w:val="00E4616A"/>
    <w:rsid w:val="00E468C9"/>
    <w:rsid w:val="00E47C3D"/>
    <w:rsid w:val="00E47D9C"/>
    <w:rsid w:val="00E51A0F"/>
    <w:rsid w:val="00E546F4"/>
    <w:rsid w:val="00E56B98"/>
    <w:rsid w:val="00E720C0"/>
    <w:rsid w:val="00E72690"/>
    <w:rsid w:val="00E768B2"/>
    <w:rsid w:val="00E847DF"/>
    <w:rsid w:val="00E86404"/>
    <w:rsid w:val="00E90FDC"/>
    <w:rsid w:val="00E91D92"/>
    <w:rsid w:val="00E94748"/>
    <w:rsid w:val="00EA3DD2"/>
    <w:rsid w:val="00EA7D07"/>
    <w:rsid w:val="00EB1750"/>
    <w:rsid w:val="00EC0639"/>
    <w:rsid w:val="00EC2547"/>
    <w:rsid w:val="00EC29D7"/>
    <w:rsid w:val="00ED3901"/>
    <w:rsid w:val="00ED5321"/>
    <w:rsid w:val="00ED6C48"/>
    <w:rsid w:val="00ED6E52"/>
    <w:rsid w:val="00EE0FC9"/>
    <w:rsid w:val="00EE392F"/>
    <w:rsid w:val="00EE734F"/>
    <w:rsid w:val="00EF0852"/>
    <w:rsid w:val="00EF0977"/>
    <w:rsid w:val="00EF1232"/>
    <w:rsid w:val="00EF1581"/>
    <w:rsid w:val="00EF424E"/>
    <w:rsid w:val="00EF4DA0"/>
    <w:rsid w:val="00F015AF"/>
    <w:rsid w:val="00F02547"/>
    <w:rsid w:val="00F05261"/>
    <w:rsid w:val="00F05924"/>
    <w:rsid w:val="00F11B19"/>
    <w:rsid w:val="00F150BA"/>
    <w:rsid w:val="00F20CCD"/>
    <w:rsid w:val="00F213D8"/>
    <w:rsid w:val="00F21974"/>
    <w:rsid w:val="00F23190"/>
    <w:rsid w:val="00F26E7F"/>
    <w:rsid w:val="00F2774A"/>
    <w:rsid w:val="00F31656"/>
    <w:rsid w:val="00F36A91"/>
    <w:rsid w:val="00F40C93"/>
    <w:rsid w:val="00F41D5A"/>
    <w:rsid w:val="00F43A5E"/>
    <w:rsid w:val="00F456DF"/>
    <w:rsid w:val="00F46F46"/>
    <w:rsid w:val="00F50187"/>
    <w:rsid w:val="00F51694"/>
    <w:rsid w:val="00F51F94"/>
    <w:rsid w:val="00F5713C"/>
    <w:rsid w:val="00F62706"/>
    <w:rsid w:val="00F62998"/>
    <w:rsid w:val="00F64820"/>
    <w:rsid w:val="00F725DA"/>
    <w:rsid w:val="00F735E1"/>
    <w:rsid w:val="00F77957"/>
    <w:rsid w:val="00F77D14"/>
    <w:rsid w:val="00F804DD"/>
    <w:rsid w:val="00F837A2"/>
    <w:rsid w:val="00F838B0"/>
    <w:rsid w:val="00F8673A"/>
    <w:rsid w:val="00F86969"/>
    <w:rsid w:val="00F87843"/>
    <w:rsid w:val="00F92725"/>
    <w:rsid w:val="00F93318"/>
    <w:rsid w:val="00F9348F"/>
    <w:rsid w:val="00F95DDE"/>
    <w:rsid w:val="00FA30BE"/>
    <w:rsid w:val="00FB1286"/>
    <w:rsid w:val="00FB2A4F"/>
    <w:rsid w:val="00FB5D89"/>
    <w:rsid w:val="00FC0854"/>
    <w:rsid w:val="00FC3F9D"/>
    <w:rsid w:val="00FC533A"/>
    <w:rsid w:val="00FC5E16"/>
    <w:rsid w:val="00FC683D"/>
    <w:rsid w:val="00FD4037"/>
    <w:rsid w:val="00FD4319"/>
    <w:rsid w:val="00FD7BD5"/>
    <w:rsid w:val="00FE20C0"/>
    <w:rsid w:val="00FE439E"/>
    <w:rsid w:val="00FE60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E336B6"/>
  <w15:docId w15:val="{361B8D09-046E-48AE-9325-9513D1A274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67C1"/>
  </w:style>
  <w:style w:type="paragraph" w:styleId="Heading1">
    <w:name w:val="heading 1"/>
    <w:basedOn w:val="Normal"/>
    <w:next w:val="Normal"/>
    <w:link w:val="Heading1Char"/>
    <w:uiPriority w:val="9"/>
    <w:qFormat/>
    <w:rsid w:val="00B70BB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D60F7"/>
    <w:pPr>
      <w:spacing w:after="0" w:line="240" w:lineRule="auto"/>
    </w:pPr>
    <w:rPr>
      <w:rFonts w:eastAsiaTheme="minorEastAsia"/>
    </w:rPr>
  </w:style>
  <w:style w:type="character" w:styleId="Hyperlink">
    <w:name w:val="Hyperlink"/>
    <w:basedOn w:val="DefaultParagraphFont"/>
    <w:uiPriority w:val="99"/>
    <w:unhideWhenUsed/>
    <w:rsid w:val="00A26EBE"/>
    <w:rPr>
      <w:color w:val="0000FF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371C1E"/>
  </w:style>
  <w:style w:type="paragraph" w:styleId="BodyText">
    <w:name w:val="Body Text"/>
    <w:basedOn w:val="Normal"/>
    <w:link w:val="BodyTextChar"/>
    <w:rsid w:val="00BE63B7"/>
    <w:pPr>
      <w:autoSpaceDE w:val="0"/>
      <w:autoSpaceDN w:val="0"/>
      <w:spacing w:after="0" w:line="480" w:lineRule="auto"/>
      <w:jc w:val="both"/>
    </w:pPr>
    <w:rPr>
      <w:rFonts w:ascii="Times New Roman" w:eastAsia="Times New Roman" w:hAnsi="Times New Roman" w:cs="Times New Roman"/>
      <w:color w:val="000000"/>
      <w:kern w:val="16"/>
      <w:sz w:val="24"/>
      <w:szCs w:val="24"/>
      <w:lang w:val="en-GB"/>
    </w:rPr>
  </w:style>
  <w:style w:type="character" w:customStyle="1" w:styleId="BodyTextChar">
    <w:name w:val="Body Text Char"/>
    <w:basedOn w:val="DefaultParagraphFont"/>
    <w:link w:val="BodyText"/>
    <w:rsid w:val="00BE63B7"/>
    <w:rPr>
      <w:rFonts w:ascii="Times New Roman" w:eastAsia="Times New Roman" w:hAnsi="Times New Roman" w:cs="Times New Roman"/>
      <w:color w:val="000000"/>
      <w:kern w:val="16"/>
      <w:sz w:val="24"/>
      <w:szCs w:val="24"/>
      <w:lang w:val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731346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5B5FB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B5FB3"/>
  </w:style>
  <w:style w:type="paragraph" w:styleId="Footer">
    <w:name w:val="footer"/>
    <w:basedOn w:val="Normal"/>
    <w:link w:val="FooterChar"/>
    <w:uiPriority w:val="99"/>
    <w:unhideWhenUsed/>
    <w:rsid w:val="005B5FB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B5FB3"/>
  </w:style>
  <w:style w:type="paragraph" w:customStyle="1" w:styleId="EndNoteBibliographyTitle">
    <w:name w:val="EndNote Bibliography Title"/>
    <w:basedOn w:val="Normal"/>
    <w:link w:val="EndNoteBibliographyTitleChar"/>
    <w:rsid w:val="0075326E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75326E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75326E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75326E"/>
    <w:rPr>
      <w:rFonts w:ascii="Calibri" w:hAnsi="Calibri" w:cs="Calibri"/>
      <w:noProof/>
    </w:rPr>
  </w:style>
  <w:style w:type="character" w:styleId="PlaceholderText">
    <w:name w:val="Placeholder Text"/>
    <w:basedOn w:val="DefaultParagraphFont"/>
    <w:uiPriority w:val="99"/>
    <w:semiHidden/>
    <w:rsid w:val="0094316E"/>
    <w:rPr>
      <w:color w:val="808080"/>
    </w:rPr>
  </w:style>
  <w:style w:type="character" w:styleId="Emphasis">
    <w:name w:val="Emphasis"/>
    <w:basedOn w:val="DefaultParagraphFont"/>
    <w:uiPriority w:val="20"/>
    <w:qFormat/>
    <w:rsid w:val="00A4423E"/>
    <w:rPr>
      <w:i/>
      <w:iCs/>
    </w:rPr>
  </w:style>
  <w:style w:type="character" w:styleId="FollowedHyperlink">
    <w:name w:val="FollowedHyperlink"/>
    <w:basedOn w:val="DefaultParagraphFont"/>
    <w:uiPriority w:val="99"/>
    <w:semiHidden/>
    <w:unhideWhenUsed/>
    <w:rsid w:val="00A4423E"/>
    <w:rPr>
      <w:color w:val="800080" w:themeColor="followedHyperlink"/>
      <w:u w:val="single"/>
    </w:rPr>
  </w:style>
  <w:style w:type="paragraph" w:customStyle="1" w:styleId="Default">
    <w:name w:val="Default"/>
    <w:rsid w:val="00B66D3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n-IN"/>
    </w:rPr>
  </w:style>
  <w:style w:type="paragraph" w:styleId="NormalWeb">
    <w:name w:val="Normal (Web)"/>
    <w:basedOn w:val="Normal"/>
    <w:uiPriority w:val="99"/>
    <w:semiHidden/>
    <w:unhideWhenUsed/>
    <w:rsid w:val="00B175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 w:eastAsia="en-IN"/>
    </w:rPr>
  </w:style>
  <w:style w:type="table" w:styleId="GridTable6Colorful">
    <w:name w:val="Grid Table 6 Colorful"/>
    <w:basedOn w:val="TableNormal"/>
    <w:uiPriority w:val="51"/>
    <w:rsid w:val="00B1753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eGrid">
    <w:name w:val="Table Grid"/>
    <w:basedOn w:val="TableNormal"/>
    <w:uiPriority w:val="59"/>
    <w:rsid w:val="00C95A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2">
    <w:name w:val="Grid Table 2"/>
    <w:basedOn w:val="TableNormal"/>
    <w:uiPriority w:val="47"/>
    <w:rsid w:val="009D6051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PlainTable5">
    <w:name w:val="Plain Table 5"/>
    <w:basedOn w:val="TableNormal"/>
    <w:uiPriority w:val="45"/>
    <w:rsid w:val="00CD12D2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PlainTable2">
    <w:name w:val="Plain Table 2"/>
    <w:basedOn w:val="TableNormal"/>
    <w:uiPriority w:val="42"/>
    <w:rsid w:val="00CD12D2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Heading1Char">
    <w:name w:val="Heading 1 Char"/>
    <w:basedOn w:val="DefaultParagraphFont"/>
    <w:link w:val="Heading1"/>
    <w:uiPriority w:val="9"/>
    <w:rsid w:val="00B70BBE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Caption">
    <w:name w:val="caption"/>
    <w:basedOn w:val="Normal"/>
    <w:next w:val="Normal"/>
    <w:uiPriority w:val="35"/>
    <w:unhideWhenUsed/>
    <w:qFormat/>
    <w:rsid w:val="00CD51CA"/>
    <w:pPr>
      <w:spacing w:line="240" w:lineRule="auto"/>
    </w:pPr>
    <w:rPr>
      <w:i/>
      <w:iCs/>
      <w:color w:val="1F497D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468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32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8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45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49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18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66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MA.XSL" StyleName="AMA" Version="1"/>
</file>

<file path=customXml/itemProps1.xml><?xml version="1.0" encoding="utf-8"?>
<ds:datastoreItem xmlns:ds="http://schemas.openxmlformats.org/officeDocument/2006/customXml" ds:itemID="{25C92DFC-D8EB-4DBB-A09F-DAF89FAD10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7218</TotalTime>
  <Pages>1</Pages>
  <Words>100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Rima</dc:creator>
  <cp:keywords/>
  <dc:description/>
  <cp:lastModifiedBy>Rima Majumdar</cp:lastModifiedBy>
  <cp:revision>55</cp:revision>
  <cp:lastPrinted>2023-03-13T05:26:00Z</cp:lastPrinted>
  <dcterms:created xsi:type="dcterms:W3CDTF">2023-02-03T23:43:00Z</dcterms:created>
  <dcterms:modified xsi:type="dcterms:W3CDTF">2023-03-14T02:55:00Z</dcterms:modified>
</cp:coreProperties>
</file>