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45D2FB" w14:textId="20BB2F1B" w:rsidR="001E09F2" w:rsidRPr="00707A71" w:rsidRDefault="005F6A74" w:rsidP="001E09F2">
      <w:pPr>
        <w:spacing w:line="480" w:lineRule="auto"/>
        <w:rPr>
          <w:rFonts w:ascii="Arial" w:eastAsia="Times New Roman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</w:rPr>
        <w:t>SI 1</w:t>
      </w:r>
      <w:r w:rsidR="001E09F2">
        <w:rPr>
          <w:rFonts w:ascii="Arial" w:hAnsi="Arial" w:cs="Arial"/>
          <w:sz w:val="20"/>
          <w:szCs w:val="20"/>
        </w:rPr>
        <w:t>. Abundance and richness by</w:t>
      </w:r>
      <w:r w:rsidR="001730C6" w:rsidRPr="005F6A74">
        <w:rPr>
          <w:rFonts w:ascii="Arial" w:hAnsi="Arial" w:cs="Arial"/>
          <w:sz w:val="20"/>
          <w:szCs w:val="20"/>
        </w:rPr>
        <w:t xml:space="preserve"> families</w:t>
      </w:r>
      <w:r w:rsidR="001E09F2">
        <w:rPr>
          <w:rFonts w:ascii="Arial" w:hAnsi="Arial" w:cs="Arial"/>
          <w:sz w:val="20"/>
          <w:szCs w:val="20"/>
        </w:rPr>
        <w:t xml:space="preserve"> and orders of birds</w:t>
      </w:r>
      <w:r w:rsidR="001730C6" w:rsidRPr="005F6A74">
        <w:rPr>
          <w:rFonts w:ascii="Arial" w:hAnsi="Arial" w:cs="Arial"/>
          <w:sz w:val="20"/>
          <w:szCs w:val="20"/>
        </w:rPr>
        <w:t>.</w:t>
      </w:r>
      <w:r w:rsidR="001E09F2" w:rsidRPr="001E09F2">
        <w:rPr>
          <w:rFonts w:ascii="Arial" w:eastAsia="Times New Roman" w:hAnsi="Arial" w:cs="Arial"/>
          <w:color w:val="000000"/>
          <w:sz w:val="20"/>
          <w:szCs w:val="20"/>
          <w:lang w:val="en-US"/>
        </w:rPr>
        <w:t xml:space="preserve"> </w:t>
      </w:r>
      <w:r w:rsidR="001E09F2">
        <w:rPr>
          <w:rFonts w:ascii="Arial" w:eastAsia="Times New Roman" w:hAnsi="Arial" w:cs="Arial"/>
          <w:color w:val="000000"/>
          <w:sz w:val="20"/>
          <w:szCs w:val="20"/>
          <w:lang w:val="en-US"/>
        </w:rPr>
        <w:t>The crosses indicate presence in the site</w:t>
      </w:r>
      <w:r w:rsidR="001E09F2" w:rsidRPr="00707A71">
        <w:rPr>
          <w:rFonts w:ascii="Arial" w:eastAsia="Times New Roman" w:hAnsi="Arial" w:cs="Arial"/>
          <w:color w:val="000000"/>
          <w:sz w:val="20"/>
          <w:szCs w:val="20"/>
          <w:lang w:val="en-US"/>
        </w:rPr>
        <w:t xml:space="preserve"> (PDNP: Pre Delta National Park; ISFPN: Islas de Santa Fe National Park). </w:t>
      </w:r>
    </w:p>
    <w:p w14:paraId="45F4B4CF" w14:textId="6B2A25C6" w:rsidR="001730C6" w:rsidRPr="005F6A74" w:rsidRDefault="001730C6" w:rsidP="001730C6">
      <w:pPr>
        <w:pStyle w:val="Descripcin"/>
        <w:keepNext/>
        <w:rPr>
          <w:rFonts w:ascii="Arial" w:hAnsi="Arial" w:cs="Arial"/>
          <w:i w:val="0"/>
          <w:color w:val="auto"/>
          <w:sz w:val="20"/>
          <w:szCs w:val="20"/>
        </w:rPr>
      </w:pPr>
    </w:p>
    <w:tbl>
      <w:tblPr>
        <w:tblStyle w:val="Tablanormal2"/>
        <w:tblW w:w="9356" w:type="dxa"/>
        <w:tblLayout w:type="fixed"/>
        <w:tblLook w:val="0420" w:firstRow="1" w:lastRow="0" w:firstColumn="0" w:lastColumn="0" w:noHBand="0" w:noVBand="1"/>
      </w:tblPr>
      <w:tblGrid>
        <w:gridCol w:w="1710"/>
        <w:gridCol w:w="1525"/>
        <w:gridCol w:w="1355"/>
        <w:gridCol w:w="1406"/>
        <w:gridCol w:w="2226"/>
        <w:gridCol w:w="567"/>
        <w:gridCol w:w="567"/>
      </w:tblGrid>
      <w:tr w:rsidR="005B03F3" w:rsidRPr="00707A71" w14:paraId="59F76035" w14:textId="77777777" w:rsidTr="00707A7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0"/>
        </w:trPr>
        <w:tc>
          <w:tcPr>
            <w:tcW w:w="1710" w:type="dxa"/>
            <w:noWrap/>
            <w:vAlign w:val="center"/>
            <w:hideMark/>
          </w:tcPr>
          <w:p w14:paraId="521934E4" w14:textId="77777777" w:rsidR="001024E5" w:rsidRPr="00707A71" w:rsidRDefault="00E127A9" w:rsidP="005B03F3">
            <w:pPr>
              <w:rPr>
                <w:rFonts w:ascii="Arial" w:eastAsia="Times New Roman" w:hAnsi="Arial" w:cs="Arial"/>
                <w:bCs w:val="0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ORDERS</w:t>
            </w:r>
          </w:p>
        </w:tc>
        <w:tc>
          <w:tcPr>
            <w:tcW w:w="1525" w:type="dxa"/>
            <w:noWrap/>
            <w:vAlign w:val="center"/>
            <w:hideMark/>
          </w:tcPr>
          <w:p w14:paraId="2C0EFF99" w14:textId="77777777" w:rsidR="001024E5" w:rsidRPr="00707A71" w:rsidRDefault="00E127A9" w:rsidP="005B03F3">
            <w:pPr>
              <w:rPr>
                <w:rFonts w:ascii="Arial" w:eastAsia="Times New Roman" w:hAnsi="Arial" w:cs="Arial"/>
                <w:bCs w:val="0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FAMILIES</w:t>
            </w:r>
          </w:p>
        </w:tc>
        <w:tc>
          <w:tcPr>
            <w:tcW w:w="1355" w:type="dxa"/>
            <w:vAlign w:val="center"/>
          </w:tcPr>
          <w:p w14:paraId="56705238" w14:textId="77777777" w:rsidR="001024E5" w:rsidRPr="00707A71" w:rsidRDefault="00E127A9" w:rsidP="00E127A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bCs w:val="0"/>
                <w:color w:val="000000"/>
                <w:sz w:val="18"/>
                <w:szCs w:val="18"/>
              </w:rPr>
              <w:t>Total abundance  per family</w:t>
            </w:r>
          </w:p>
        </w:tc>
        <w:tc>
          <w:tcPr>
            <w:tcW w:w="1406" w:type="dxa"/>
            <w:noWrap/>
            <w:vAlign w:val="center"/>
            <w:hideMark/>
          </w:tcPr>
          <w:p w14:paraId="2E0F0CAE" w14:textId="4EAEEF3F" w:rsidR="001024E5" w:rsidRPr="00707A71" w:rsidRDefault="001024E5" w:rsidP="00E127A9">
            <w:pPr>
              <w:jc w:val="center"/>
              <w:rPr>
                <w:rFonts w:ascii="Arial" w:eastAsia="Times New Roman" w:hAnsi="Arial" w:cs="Arial"/>
                <w:bCs w:val="0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R</w:t>
            </w:r>
            <w:r w:rsid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ichnes pe</w:t>
            </w:r>
            <w:r w:rsidR="00E127A9"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r family</w:t>
            </w:r>
          </w:p>
        </w:tc>
        <w:tc>
          <w:tcPr>
            <w:tcW w:w="2226" w:type="dxa"/>
            <w:vAlign w:val="center"/>
            <w:hideMark/>
          </w:tcPr>
          <w:p w14:paraId="12663CFD" w14:textId="77777777" w:rsidR="001024E5" w:rsidRPr="00707A71" w:rsidRDefault="00E127A9" w:rsidP="005B03F3">
            <w:pPr>
              <w:rPr>
                <w:rFonts w:ascii="Arial" w:eastAsia="Times New Roman" w:hAnsi="Arial" w:cs="Arial"/>
                <w:bCs w:val="0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SPECIES</w:t>
            </w:r>
          </w:p>
        </w:tc>
        <w:tc>
          <w:tcPr>
            <w:tcW w:w="567" w:type="dxa"/>
            <w:vAlign w:val="center"/>
            <w:hideMark/>
          </w:tcPr>
          <w:p w14:paraId="773E7E37" w14:textId="77777777" w:rsidR="001024E5" w:rsidRPr="00707A71" w:rsidRDefault="001024E5" w:rsidP="005B03F3">
            <w:pPr>
              <w:rPr>
                <w:rFonts w:ascii="Arial" w:eastAsia="Times New Roman" w:hAnsi="Arial" w:cs="Arial"/>
                <w:bCs w:val="0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ISF</w:t>
            </w:r>
            <w:r w:rsidR="00E127A9"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NP</w:t>
            </w:r>
          </w:p>
        </w:tc>
        <w:tc>
          <w:tcPr>
            <w:tcW w:w="567" w:type="dxa"/>
            <w:vAlign w:val="center"/>
            <w:hideMark/>
          </w:tcPr>
          <w:p w14:paraId="337CE8AF" w14:textId="77777777" w:rsidR="001024E5" w:rsidRPr="00707A71" w:rsidRDefault="001024E5" w:rsidP="005B03F3">
            <w:pPr>
              <w:rPr>
                <w:rFonts w:ascii="Arial" w:eastAsia="Times New Roman" w:hAnsi="Arial" w:cs="Arial"/>
                <w:bCs w:val="0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PD</w:t>
            </w:r>
            <w:r w:rsidR="00E127A9"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 xml:space="preserve"> NP</w:t>
            </w:r>
          </w:p>
        </w:tc>
      </w:tr>
      <w:tr w:rsidR="005B03F3" w:rsidRPr="00707A71" w14:paraId="69A552BE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noWrap/>
            <w:vAlign w:val="center"/>
            <w:hideMark/>
          </w:tcPr>
          <w:p w14:paraId="0232BAE8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Caprimulgiformes</w:t>
            </w:r>
          </w:p>
        </w:tc>
        <w:tc>
          <w:tcPr>
            <w:tcW w:w="1525" w:type="dxa"/>
            <w:noWrap/>
            <w:vAlign w:val="center"/>
            <w:hideMark/>
          </w:tcPr>
          <w:p w14:paraId="6F390E1A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Caprimulgidae</w:t>
            </w:r>
          </w:p>
        </w:tc>
        <w:tc>
          <w:tcPr>
            <w:tcW w:w="1355" w:type="dxa"/>
            <w:vAlign w:val="center"/>
          </w:tcPr>
          <w:p w14:paraId="7ADEE1A6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2</w:t>
            </w:r>
          </w:p>
        </w:tc>
        <w:tc>
          <w:tcPr>
            <w:tcW w:w="1406" w:type="dxa"/>
            <w:noWrap/>
            <w:vAlign w:val="center"/>
            <w:hideMark/>
          </w:tcPr>
          <w:p w14:paraId="538384EE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778F806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Hydropsalis torquata</w:t>
            </w:r>
          </w:p>
        </w:tc>
        <w:tc>
          <w:tcPr>
            <w:tcW w:w="567" w:type="dxa"/>
            <w:vAlign w:val="center"/>
            <w:hideMark/>
          </w:tcPr>
          <w:p w14:paraId="573D65A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697286A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3E5B04C5" w14:textId="77777777" w:rsidTr="00707A71">
        <w:trPr>
          <w:trHeight w:val="170"/>
        </w:trPr>
        <w:tc>
          <w:tcPr>
            <w:tcW w:w="1710" w:type="dxa"/>
            <w:noWrap/>
            <w:vAlign w:val="center"/>
            <w:hideMark/>
          </w:tcPr>
          <w:p w14:paraId="06643033" w14:textId="77777777" w:rsidR="001024E5" w:rsidRPr="00707A71" w:rsidRDefault="003C7C49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Pelecaniformes</w:t>
            </w:r>
          </w:p>
        </w:tc>
        <w:tc>
          <w:tcPr>
            <w:tcW w:w="1525" w:type="dxa"/>
            <w:noWrap/>
            <w:vAlign w:val="center"/>
            <w:hideMark/>
          </w:tcPr>
          <w:p w14:paraId="4C99BA97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Ardeidae</w:t>
            </w:r>
          </w:p>
        </w:tc>
        <w:tc>
          <w:tcPr>
            <w:tcW w:w="1355" w:type="dxa"/>
            <w:vAlign w:val="center"/>
          </w:tcPr>
          <w:p w14:paraId="4098172F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4</w:t>
            </w:r>
          </w:p>
        </w:tc>
        <w:tc>
          <w:tcPr>
            <w:tcW w:w="1406" w:type="dxa"/>
            <w:noWrap/>
            <w:vAlign w:val="center"/>
            <w:hideMark/>
          </w:tcPr>
          <w:p w14:paraId="25BE483B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0FE5D75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Butorides striata</w:t>
            </w:r>
          </w:p>
        </w:tc>
        <w:tc>
          <w:tcPr>
            <w:tcW w:w="567" w:type="dxa"/>
            <w:vAlign w:val="center"/>
            <w:hideMark/>
          </w:tcPr>
          <w:p w14:paraId="7F82677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8C811A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1DC73005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44D2DB20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Columbiformes</w:t>
            </w: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682D2121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Columbidae</w:t>
            </w:r>
          </w:p>
        </w:tc>
        <w:tc>
          <w:tcPr>
            <w:tcW w:w="1355" w:type="dxa"/>
            <w:vMerge w:val="restart"/>
            <w:vAlign w:val="center"/>
          </w:tcPr>
          <w:p w14:paraId="265CEC45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1179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55E0E184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6</w:t>
            </w:r>
          </w:p>
        </w:tc>
        <w:tc>
          <w:tcPr>
            <w:tcW w:w="2226" w:type="dxa"/>
            <w:vAlign w:val="center"/>
            <w:hideMark/>
          </w:tcPr>
          <w:p w14:paraId="2F38659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Columbina picui</w:t>
            </w:r>
          </w:p>
        </w:tc>
        <w:tc>
          <w:tcPr>
            <w:tcW w:w="567" w:type="dxa"/>
            <w:vAlign w:val="center"/>
            <w:hideMark/>
          </w:tcPr>
          <w:p w14:paraId="219EF7A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6A8F7D4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120BD279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7D89EE01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2F7C936D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59308833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35E5F0EF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5158C39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Columbina talpacoti</w:t>
            </w:r>
          </w:p>
        </w:tc>
        <w:tc>
          <w:tcPr>
            <w:tcW w:w="567" w:type="dxa"/>
            <w:vAlign w:val="center"/>
            <w:hideMark/>
          </w:tcPr>
          <w:p w14:paraId="5554254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1826580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57839634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6A961BD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1BB6BD35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4C855346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31D88709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5AC13F9B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Leptotila verreauxi</w:t>
            </w:r>
          </w:p>
        </w:tc>
        <w:tc>
          <w:tcPr>
            <w:tcW w:w="567" w:type="dxa"/>
            <w:vAlign w:val="center"/>
            <w:hideMark/>
          </w:tcPr>
          <w:p w14:paraId="42B2074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2CD42A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0AB7018F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6E261AEF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46E43F0E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3D53DC38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55342BE8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4D853BC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Patagioenas maculosa</w:t>
            </w:r>
          </w:p>
        </w:tc>
        <w:tc>
          <w:tcPr>
            <w:tcW w:w="567" w:type="dxa"/>
            <w:vAlign w:val="center"/>
            <w:hideMark/>
          </w:tcPr>
          <w:p w14:paraId="0B52E24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05BEFB30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</w:p>
        </w:tc>
      </w:tr>
      <w:tr w:rsidR="005B03F3" w:rsidRPr="00707A71" w14:paraId="156DCE33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29C3895E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4D799A63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4D24AD7E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13209956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64A7348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Patagioenas picazuro</w:t>
            </w:r>
          </w:p>
        </w:tc>
        <w:tc>
          <w:tcPr>
            <w:tcW w:w="567" w:type="dxa"/>
            <w:vAlign w:val="center"/>
            <w:hideMark/>
          </w:tcPr>
          <w:p w14:paraId="7D983440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5319877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1D952E2F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308C2D54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0CB3CF34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6920AFA4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25FF17CC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4640B23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Zenaida auriculata</w:t>
            </w:r>
          </w:p>
        </w:tc>
        <w:tc>
          <w:tcPr>
            <w:tcW w:w="567" w:type="dxa"/>
            <w:vAlign w:val="center"/>
            <w:hideMark/>
          </w:tcPr>
          <w:p w14:paraId="3B00EDC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2DAE94F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5CD0333C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7F1976DF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Coraciiformes</w:t>
            </w: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0EF232E4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Alcedinidae</w:t>
            </w:r>
          </w:p>
        </w:tc>
        <w:tc>
          <w:tcPr>
            <w:tcW w:w="1355" w:type="dxa"/>
            <w:vMerge w:val="restart"/>
            <w:vAlign w:val="center"/>
          </w:tcPr>
          <w:p w14:paraId="7C96FB43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47324083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</w:t>
            </w:r>
          </w:p>
        </w:tc>
        <w:tc>
          <w:tcPr>
            <w:tcW w:w="2226" w:type="dxa"/>
            <w:vAlign w:val="center"/>
            <w:hideMark/>
          </w:tcPr>
          <w:p w14:paraId="6DE1AF2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Chloroceryle amazona</w:t>
            </w:r>
          </w:p>
        </w:tc>
        <w:tc>
          <w:tcPr>
            <w:tcW w:w="567" w:type="dxa"/>
            <w:vAlign w:val="center"/>
            <w:hideMark/>
          </w:tcPr>
          <w:p w14:paraId="0608D1D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1B67165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768FB52A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3A4A70C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54D50597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0B444B66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560D3DDA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550ABE1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Chloroceryle americana</w:t>
            </w:r>
          </w:p>
        </w:tc>
        <w:tc>
          <w:tcPr>
            <w:tcW w:w="567" w:type="dxa"/>
            <w:vAlign w:val="center"/>
            <w:hideMark/>
          </w:tcPr>
          <w:p w14:paraId="182A854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2475B8B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49F2D024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02260C04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08A79D65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214DD80E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42664993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6921555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Megaceryle torquata</w:t>
            </w:r>
          </w:p>
        </w:tc>
        <w:tc>
          <w:tcPr>
            <w:tcW w:w="567" w:type="dxa"/>
            <w:vAlign w:val="center"/>
            <w:hideMark/>
          </w:tcPr>
          <w:p w14:paraId="3ED3F75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64C3E34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32BD4CEB" w14:textId="77777777" w:rsidTr="00707A71">
        <w:trPr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0327DB82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Cuculiformes</w:t>
            </w: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2B1CC951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Cuculidae</w:t>
            </w:r>
          </w:p>
        </w:tc>
        <w:tc>
          <w:tcPr>
            <w:tcW w:w="1355" w:type="dxa"/>
            <w:vMerge w:val="restart"/>
            <w:vAlign w:val="center"/>
          </w:tcPr>
          <w:p w14:paraId="0A640006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47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39619742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4</w:t>
            </w:r>
          </w:p>
        </w:tc>
        <w:tc>
          <w:tcPr>
            <w:tcW w:w="2226" w:type="dxa"/>
            <w:vAlign w:val="center"/>
            <w:hideMark/>
          </w:tcPr>
          <w:p w14:paraId="6FF497D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Coccycua cinerea</w:t>
            </w:r>
          </w:p>
        </w:tc>
        <w:tc>
          <w:tcPr>
            <w:tcW w:w="567" w:type="dxa"/>
            <w:vAlign w:val="center"/>
            <w:hideMark/>
          </w:tcPr>
          <w:p w14:paraId="1571FD4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510E757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7F8CC7E8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233CA26C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682FD4E9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0E07DA05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5E43B074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65D54CA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Coccyzus melacoryphus</w:t>
            </w:r>
          </w:p>
        </w:tc>
        <w:tc>
          <w:tcPr>
            <w:tcW w:w="567" w:type="dxa"/>
            <w:vAlign w:val="center"/>
            <w:hideMark/>
          </w:tcPr>
          <w:p w14:paraId="42EA557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2DDBC4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71C45E1C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56DE007F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1DC5F3A9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4E2166F9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72782A5B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06FDE55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Guira guira</w:t>
            </w:r>
          </w:p>
        </w:tc>
        <w:tc>
          <w:tcPr>
            <w:tcW w:w="567" w:type="dxa"/>
            <w:vAlign w:val="center"/>
            <w:hideMark/>
          </w:tcPr>
          <w:p w14:paraId="5553ECE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0FB36F60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73533038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155B46C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69B6AAF0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1FC89BF2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6E1355D3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76D0615B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Tapera naevia</w:t>
            </w:r>
          </w:p>
        </w:tc>
        <w:tc>
          <w:tcPr>
            <w:tcW w:w="567" w:type="dxa"/>
            <w:vAlign w:val="center"/>
            <w:hideMark/>
          </w:tcPr>
          <w:p w14:paraId="3333DADE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6760456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435DB3C8" w14:textId="77777777" w:rsidTr="00707A71">
        <w:trPr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596DD033" w14:textId="77777777" w:rsidR="001024E5" w:rsidRPr="00707A71" w:rsidRDefault="003C7C49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Accipitriformes</w:t>
            </w: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64D9181B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Accipitridae</w:t>
            </w:r>
          </w:p>
        </w:tc>
        <w:tc>
          <w:tcPr>
            <w:tcW w:w="1355" w:type="dxa"/>
            <w:vMerge w:val="restart"/>
            <w:vAlign w:val="center"/>
          </w:tcPr>
          <w:p w14:paraId="777EAD01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71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51C00077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</w:t>
            </w:r>
          </w:p>
        </w:tc>
        <w:tc>
          <w:tcPr>
            <w:tcW w:w="2226" w:type="dxa"/>
            <w:vAlign w:val="center"/>
            <w:hideMark/>
          </w:tcPr>
          <w:p w14:paraId="4DDEADD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Rostrhamus sociabilis</w:t>
            </w:r>
          </w:p>
        </w:tc>
        <w:tc>
          <w:tcPr>
            <w:tcW w:w="567" w:type="dxa"/>
            <w:vAlign w:val="center"/>
            <w:hideMark/>
          </w:tcPr>
          <w:p w14:paraId="72C1194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4F3ADC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5F6FABF7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7CC6E46E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75365BED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417178A0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392D70C3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1F4BAC2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Rupornis magnirostris</w:t>
            </w:r>
          </w:p>
        </w:tc>
        <w:tc>
          <w:tcPr>
            <w:tcW w:w="567" w:type="dxa"/>
            <w:vAlign w:val="center"/>
            <w:hideMark/>
          </w:tcPr>
          <w:p w14:paraId="351725D0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54125C6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692E2400" w14:textId="77777777" w:rsidTr="00707A71">
        <w:trPr>
          <w:trHeight w:val="283"/>
        </w:trPr>
        <w:tc>
          <w:tcPr>
            <w:tcW w:w="1710" w:type="dxa"/>
            <w:tcBorders>
              <w:bottom w:val="single" w:sz="4" w:space="0" w:color="767171"/>
            </w:tcBorders>
            <w:noWrap/>
            <w:vAlign w:val="center"/>
            <w:hideMark/>
          </w:tcPr>
          <w:p w14:paraId="5A2506AF" w14:textId="77777777" w:rsidR="001024E5" w:rsidRPr="00707A71" w:rsidRDefault="003C7C49" w:rsidP="005B03F3">
            <w:pPr>
              <w:rPr>
                <w:rFonts w:ascii="Arial" w:eastAsia="Times New Roman" w:hAnsi="Arial" w:cs="Arial"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bCs/>
                <w:iCs/>
                <w:color w:val="000000"/>
                <w:sz w:val="18"/>
                <w:szCs w:val="18"/>
                <w:lang w:eastAsia="es-AR"/>
              </w:rPr>
              <w:t>Falconiformes</w:t>
            </w:r>
          </w:p>
        </w:tc>
        <w:tc>
          <w:tcPr>
            <w:tcW w:w="1525" w:type="dxa"/>
            <w:tcBorders>
              <w:bottom w:val="single" w:sz="4" w:space="0" w:color="767171"/>
            </w:tcBorders>
            <w:noWrap/>
            <w:vAlign w:val="center"/>
            <w:hideMark/>
          </w:tcPr>
          <w:p w14:paraId="597E4D40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Falconidae</w:t>
            </w:r>
          </w:p>
        </w:tc>
        <w:tc>
          <w:tcPr>
            <w:tcW w:w="1355" w:type="dxa"/>
            <w:tcBorders>
              <w:bottom w:val="single" w:sz="4" w:space="0" w:color="767171"/>
            </w:tcBorders>
            <w:vAlign w:val="center"/>
          </w:tcPr>
          <w:p w14:paraId="5D667CBF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52</w:t>
            </w:r>
          </w:p>
        </w:tc>
        <w:tc>
          <w:tcPr>
            <w:tcW w:w="1406" w:type="dxa"/>
            <w:tcBorders>
              <w:bottom w:val="single" w:sz="4" w:space="0" w:color="767171"/>
            </w:tcBorders>
            <w:noWrap/>
            <w:vAlign w:val="center"/>
            <w:hideMark/>
          </w:tcPr>
          <w:p w14:paraId="3FCC85D3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2436D2B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Caracara plancus</w:t>
            </w:r>
          </w:p>
        </w:tc>
        <w:tc>
          <w:tcPr>
            <w:tcW w:w="567" w:type="dxa"/>
            <w:vAlign w:val="center"/>
            <w:hideMark/>
          </w:tcPr>
          <w:p w14:paraId="663E488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E71A75A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16E8AB41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tcBorders>
              <w:top w:val="single" w:sz="4" w:space="0" w:color="767171"/>
              <w:bottom w:val="nil"/>
            </w:tcBorders>
            <w:noWrap/>
            <w:vAlign w:val="center"/>
            <w:hideMark/>
          </w:tcPr>
          <w:p w14:paraId="2A27FB07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Gruiformes</w:t>
            </w:r>
          </w:p>
        </w:tc>
        <w:tc>
          <w:tcPr>
            <w:tcW w:w="1525" w:type="dxa"/>
            <w:tcBorders>
              <w:top w:val="single" w:sz="4" w:space="0" w:color="767171"/>
              <w:bottom w:val="nil"/>
            </w:tcBorders>
            <w:noWrap/>
            <w:vAlign w:val="center"/>
            <w:hideMark/>
          </w:tcPr>
          <w:p w14:paraId="5AD60C04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Aramidae</w:t>
            </w:r>
          </w:p>
        </w:tc>
        <w:tc>
          <w:tcPr>
            <w:tcW w:w="1355" w:type="dxa"/>
            <w:tcBorders>
              <w:top w:val="single" w:sz="4" w:space="0" w:color="767171"/>
              <w:bottom w:val="nil"/>
            </w:tcBorders>
            <w:vAlign w:val="center"/>
          </w:tcPr>
          <w:p w14:paraId="6097D270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06" w:type="dxa"/>
            <w:tcBorders>
              <w:top w:val="single" w:sz="4" w:space="0" w:color="767171"/>
              <w:bottom w:val="nil"/>
            </w:tcBorders>
            <w:noWrap/>
            <w:vAlign w:val="center"/>
            <w:hideMark/>
          </w:tcPr>
          <w:p w14:paraId="3B70FC7D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78930D2A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Aramus guarauna</w:t>
            </w:r>
          </w:p>
        </w:tc>
        <w:tc>
          <w:tcPr>
            <w:tcW w:w="567" w:type="dxa"/>
            <w:vAlign w:val="center"/>
            <w:hideMark/>
          </w:tcPr>
          <w:p w14:paraId="3C6D089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DEF0D9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</w:p>
        </w:tc>
      </w:tr>
      <w:tr w:rsidR="00DE7B4A" w:rsidRPr="00707A71" w14:paraId="5CB7B614" w14:textId="77777777" w:rsidTr="00707A71">
        <w:trPr>
          <w:trHeight w:val="170"/>
        </w:trPr>
        <w:tc>
          <w:tcPr>
            <w:tcW w:w="1710" w:type="dxa"/>
            <w:tcBorders>
              <w:top w:val="nil"/>
              <w:bottom w:val="single" w:sz="4" w:space="0" w:color="767171"/>
            </w:tcBorders>
            <w:noWrap/>
            <w:vAlign w:val="center"/>
            <w:hideMark/>
          </w:tcPr>
          <w:p w14:paraId="76FE90D6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tcBorders>
              <w:top w:val="nil"/>
              <w:bottom w:val="single" w:sz="4" w:space="0" w:color="767171"/>
            </w:tcBorders>
            <w:noWrap/>
            <w:vAlign w:val="center"/>
            <w:hideMark/>
          </w:tcPr>
          <w:p w14:paraId="1F0752BD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Rallidae</w:t>
            </w:r>
          </w:p>
        </w:tc>
        <w:tc>
          <w:tcPr>
            <w:tcW w:w="1355" w:type="dxa"/>
            <w:tcBorders>
              <w:top w:val="nil"/>
              <w:bottom w:val="single" w:sz="4" w:space="0" w:color="767171"/>
            </w:tcBorders>
            <w:vAlign w:val="center"/>
          </w:tcPr>
          <w:p w14:paraId="76FDCCD6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5</w:t>
            </w:r>
          </w:p>
        </w:tc>
        <w:tc>
          <w:tcPr>
            <w:tcW w:w="1406" w:type="dxa"/>
            <w:tcBorders>
              <w:top w:val="nil"/>
              <w:bottom w:val="single" w:sz="4" w:space="0" w:color="767171"/>
            </w:tcBorders>
            <w:noWrap/>
            <w:vAlign w:val="center"/>
            <w:hideMark/>
          </w:tcPr>
          <w:p w14:paraId="01A82615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2AC99C5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Aramides ypecaha</w:t>
            </w:r>
          </w:p>
        </w:tc>
        <w:tc>
          <w:tcPr>
            <w:tcW w:w="567" w:type="dxa"/>
            <w:vAlign w:val="center"/>
            <w:hideMark/>
          </w:tcPr>
          <w:p w14:paraId="137E9B1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B112B5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</w:p>
        </w:tc>
      </w:tr>
      <w:tr w:rsidR="005B03F3" w:rsidRPr="00707A71" w14:paraId="637A7DF8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 w:val="restart"/>
            <w:tcBorders>
              <w:top w:val="single" w:sz="4" w:space="0" w:color="767171"/>
            </w:tcBorders>
            <w:noWrap/>
            <w:vAlign w:val="center"/>
            <w:hideMark/>
          </w:tcPr>
          <w:p w14:paraId="0ED0F1DD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Passeriformes</w:t>
            </w:r>
          </w:p>
        </w:tc>
        <w:tc>
          <w:tcPr>
            <w:tcW w:w="1525" w:type="dxa"/>
            <w:vMerge w:val="restart"/>
            <w:tcBorders>
              <w:top w:val="single" w:sz="4" w:space="0" w:color="767171"/>
            </w:tcBorders>
            <w:noWrap/>
            <w:vAlign w:val="center"/>
            <w:hideMark/>
          </w:tcPr>
          <w:p w14:paraId="00DB618A" w14:textId="77777777" w:rsidR="001024E5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Furnariidae</w:t>
            </w:r>
          </w:p>
        </w:tc>
        <w:tc>
          <w:tcPr>
            <w:tcW w:w="1355" w:type="dxa"/>
            <w:vMerge w:val="restart"/>
            <w:tcBorders>
              <w:top w:val="single" w:sz="4" w:space="0" w:color="767171"/>
            </w:tcBorders>
            <w:vAlign w:val="center"/>
          </w:tcPr>
          <w:p w14:paraId="7B398BB9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398</w:t>
            </w:r>
          </w:p>
        </w:tc>
        <w:tc>
          <w:tcPr>
            <w:tcW w:w="1406" w:type="dxa"/>
            <w:vMerge w:val="restart"/>
            <w:tcBorders>
              <w:top w:val="single" w:sz="4" w:space="0" w:color="767171"/>
            </w:tcBorders>
            <w:noWrap/>
            <w:vAlign w:val="center"/>
            <w:hideMark/>
          </w:tcPr>
          <w:p w14:paraId="69B238EF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</w:t>
            </w:r>
          </w:p>
        </w:tc>
        <w:tc>
          <w:tcPr>
            <w:tcW w:w="2226" w:type="dxa"/>
            <w:vAlign w:val="center"/>
            <w:hideMark/>
          </w:tcPr>
          <w:p w14:paraId="753F107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Campylorhamphus trochilirostris</w:t>
            </w:r>
          </w:p>
        </w:tc>
        <w:tc>
          <w:tcPr>
            <w:tcW w:w="567" w:type="dxa"/>
            <w:vAlign w:val="center"/>
            <w:hideMark/>
          </w:tcPr>
          <w:p w14:paraId="0F66EDA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AB7426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72B61EE8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6D3F8150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3850BB52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0C2F09F1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039D0B2A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3AC20EF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Lepidocolaptes angustirostris</w:t>
            </w:r>
          </w:p>
        </w:tc>
        <w:tc>
          <w:tcPr>
            <w:tcW w:w="567" w:type="dxa"/>
            <w:vAlign w:val="center"/>
            <w:hideMark/>
          </w:tcPr>
          <w:p w14:paraId="41C5093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EFFB45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68747BA2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4FCC980D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76F2089B" w14:textId="77777777" w:rsidR="003C7C49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Thraupidae</w:t>
            </w:r>
          </w:p>
          <w:p w14:paraId="3E411300" w14:textId="77777777" w:rsidR="003C7C49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6182C808" w14:textId="77777777" w:rsidR="003C7C49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7140BD5C" w14:textId="77777777" w:rsidR="003C7C49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5BAD662F" w14:textId="77777777" w:rsidR="003C7C49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26360B57" w14:textId="77777777" w:rsidR="003C7C49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025DE286" w14:textId="77777777" w:rsidR="003C7C49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66C7E0F4" w14:textId="77777777" w:rsidR="003C7C49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1D0DEC47" w14:textId="77777777" w:rsidR="001024E5" w:rsidRPr="00707A71" w:rsidRDefault="003C7C49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Passerellidae</w:t>
            </w:r>
          </w:p>
        </w:tc>
        <w:tc>
          <w:tcPr>
            <w:tcW w:w="1355" w:type="dxa"/>
            <w:vMerge w:val="restart"/>
            <w:vAlign w:val="center"/>
          </w:tcPr>
          <w:p w14:paraId="3A2E1F08" w14:textId="52AE5284" w:rsidR="001024E5" w:rsidRPr="00707A71" w:rsidRDefault="00FE4CB8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1633</w:t>
            </w:r>
          </w:p>
          <w:p w14:paraId="16695B70" w14:textId="77777777" w:rsidR="003C7C49" w:rsidRPr="00707A71" w:rsidRDefault="003C7C49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2E58FE2" w14:textId="77777777" w:rsidR="003C7C49" w:rsidRPr="00707A71" w:rsidRDefault="003C7C49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BCDB3C9" w14:textId="77777777" w:rsidR="003C7C49" w:rsidRPr="00707A71" w:rsidRDefault="003C7C49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3D76E1F6" w14:textId="77777777" w:rsidR="003C7C49" w:rsidRPr="00707A71" w:rsidRDefault="003C7C49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14C78033" w14:textId="77777777" w:rsidR="003C7C49" w:rsidRPr="00707A71" w:rsidRDefault="003C7C49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448DD23C" w14:textId="77777777" w:rsidR="003C7C49" w:rsidRPr="00707A71" w:rsidRDefault="003C7C49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0FC719FF" w14:textId="77777777" w:rsidR="003C7C49" w:rsidRPr="00707A71" w:rsidRDefault="003C7C49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14:paraId="643D0913" w14:textId="7B1AC8DB" w:rsidR="003C7C49" w:rsidRPr="00707A71" w:rsidRDefault="00FE4CB8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159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14921C02" w14:textId="556324D8" w:rsidR="001024E5" w:rsidRPr="00707A71" w:rsidRDefault="00FE4CB8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8</w:t>
            </w:r>
          </w:p>
          <w:p w14:paraId="4449471A" w14:textId="77777777" w:rsidR="003C7C49" w:rsidRPr="00707A71" w:rsidRDefault="003C7C49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4A398A22" w14:textId="77777777" w:rsidR="003C7C49" w:rsidRPr="00707A71" w:rsidRDefault="003C7C49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1C752474" w14:textId="77777777" w:rsidR="003C7C49" w:rsidRPr="00707A71" w:rsidRDefault="003C7C49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55043168" w14:textId="77777777" w:rsidR="003C7C49" w:rsidRPr="00707A71" w:rsidRDefault="003C7C49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1CE8569F" w14:textId="77777777" w:rsidR="003C7C49" w:rsidRPr="00707A71" w:rsidRDefault="003C7C49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184FE48F" w14:textId="77777777" w:rsidR="003C7C49" w:rsidRPr="00707A71" w:rsidRDefault="003C7C49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4C0010C6" w14:textId="77777777" w:rsidR="003C7C49" w:rsidRPr="00707A71" w:rsidRDefault="003C7C49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39905911" w14:textId="578961F6" w:rsidR="003C7C49" w:rsidRPr="00707A71" w:rsidRDefault="00FE4CB8" w:rsidP="00FE4CB8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71B5B28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Microspingus melanoleucus</w:t>
            </w:r>
          </w:p>
        </w:tc>
        <w:tc>
          <w:tcPr>
            <w:tcW w:w="567" w:type="dxa"/>
            <w:vAlign w:val="center"/>
            <w:hideMark/>
          </w:tcPr>
          <w:p w14:paraId="628F88B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77D997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56C69A04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57B7F228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46D1CF7C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A11918C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0F09AF55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019812F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Saltator aurantiirostris</w:t>
            </w:r>
          </w:p>
        </w:tc>
        <w:tc>
          <w:tcPr>
            <w:tcW w:w="567" w:type="dxa"/>
            <w:vAlign w:val="center"/>
            <w:hideMark/>
          </w:tcPr>
          <w:p w14:paraId="421B70D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1C4679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1D51A970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1C0F71F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17938A11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12245B49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17CEC056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71B55B4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Saltator coerulescens</w:t>
            </w:r>
          </w:p>
        </w:tc>
        <w:tc>
          <w:tcPr>
            <w:tcW w:w="567" w:type="dxa"/>
            <w:vAlign w:val="center"/>
            <w:hideMark/>
          </w:tcPr>
          <w:p w14:paraId="557BFAA0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104AB6C0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6F4BF0D8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60DDDE50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3AA69ED8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2528A102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22B589B8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29710FF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Saltator similis</w:t>
            </w:r>
          </w:p>
        </w:tc>
        <w:tc>
          <w:tcPr>
            <w:tcW w:w="567" w:type="dxa"/>
            <w:vAlign w:val="center"/>
            <w:hideMark/>
          </w:tcPr>
          <w:p w14:paraId="717E527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162D9F7B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6729E3EC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4F639364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3A1A4629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1D025CC7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7EADF583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72B09DC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Paroaria capitata</w:t>
            </w:r>
          </w:p>
        </w:tc>
        <w:tc>
          <w:tcPr>
            <w:tcW w:w="567" w:type="dxa"/>
            <w:vAlign w:val="center"/>
            <w:hideMark/>
          </w:tcPr>
          <w:p w14:paraId="7CA1801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5ABB86A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264C65B5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4D19CF77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7238F64C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0E4DBB4C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5717057C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293A4CB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Paroaria coronata</w:t>
            </w:r>
          </w:p>
        </w:tc>
        <w:tc>
          <w:tcPr>
            <w:tcW w:w="567" w:type="dxa"/>
            <w:vAlign w:val="center"/>
            <w:hideMark/>
          </w:tcPr>
          <w:p w14:paraId="3C9D430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821086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548B81CC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5BE6A832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3ACF5F08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407D79B7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28B34A15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012DD0F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Poospiza nigrorufa</w:t>
            </w:r>
          </w:p>
        </w:tc>
        <w:tc>
          <w:tcPr>
            <w:tcW w:w="567" w:type="dxa"/>
            <w:vAlign w:val="center"/>
            <w:hideMark/>
          </w:tcPr>
          <w:p w14:paraId="55B726B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6E552C2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5CF5944A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06FF60C8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0E307AD4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4E4C3E5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073C20D4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28C4299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Sicalis flaveola</w:t>
            </w:r>
          </w:p>
        </w:tc>
        <w:tc>
          <w:tcPr>
            <w:tcW w:w="567" w:type="dxa"/>
            <w:vAlign w:val="center"/>
            <w:hideMark/>
          </w:tcPr>
          <w:p w14:paraId="087BCDF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10991CE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0F568DBD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5446CFB2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3B9AC052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3AD0EFC4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7C8B1435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7E93259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Zonotrichia capensis</w:t>
            </w:r>
          </w:p>
        </w:tc>
        <w:tc>
          <w:tcPr>
            <w:tcW w:w="567" w:type="dxa"/>
            <w:vAlign w:val="center"/>
            <w:hideMark/>
          </w:tcPr>
          <w:p w14:paraId="6E1536AA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EDF15D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49ABA048" w14:textId="77777777" w:rsidTr="00707A71">
        <w:trPr>
          <w:trHeight w:val="170"/>
        </w:trPr>
        <w:tc>
          <w:tcPr>
            <w:tcW w:w="1710" w:type="dxa"/>
            <w:noWrap/>
            <w:vAlign w:val="center"/>
            <w:hideMark/>
          </w:tcPr>
          <w:p w14:paraId="068845F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noWrap/>
            <w:vAlign w:val="center"/>
            <w:hideMark/>
          </w:tcPr>
          <w:p w14:paraId="34F0879E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Fringillidae</w:t>
            </w:r>
          </w:p>
        </w:tc>
        <w:tc>
          <w:tcPr>
            <w:tcW w:w="1355" w:type="dxa"/>
            <w:vAlign w:val="center"/>
          </w:tcPr>
          <w:p w14:paraId="0A8F9A69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35</w:t>
            </w:r>
          </w:p>
        </w:tc>
        <w:tc>
          <w:tcPr>
            <w:tcW w:w="1406" w:type="dxa"/>
            <w:noWrap/>
            <w:vAlign w:val="center"/>
            <w:hideMark/>
          </w:tcPr>
          <w:p w14:paraId="422351BC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60037DD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Spinus magellanicus</w:t>
            </w:r>
          </w:p>
        </w:tc>
        <w:tc>
          <w:tcPr>
            <w:tcW w:w="567" w:type="dxa"/>
            <w:vAlign w:val="center"/>
            <w:hideMark/>
          </w:tcPr>
          <w:p w14:paraId="00FFE4E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3FCF0B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3CEBBFDC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5830BCA7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60C22BFB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Furnariidae</w:t>
            </w:r>
          </w:p>
        </w:tc>
        <w:tc>
          <w:tcPr>
            <w:tcW w:w="1355" w:type="dxa"/>
            <w:vMerge w:val="restart"/>
            <w:vAlign w:val="center"/>
          </w:tcPr>
          <w:p w14:paraId="141E29CF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1469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643693B5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7</w:t>
            </w:r>
          </w:p>
        </w:tc>
        <w:tc>
          <w:tcPr>
            <w:tcW w:w="2226" w:type="dxa"/>
            <w:vAlign w:val="center"/>
            <w:hideMark/>
          </w:tcPr>
          <w:p w14:paraId="1CCD78B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Asthenes pyrrholeuca</w:t>
            </w:r>
          </w:p>
        </w:tc>
        <w:tc>
          <w:tcPr>
            <w:tcW w:w="567" w:type="dxa"/>
            <w:vAlign w:val="center"/>
            <w:hideMark/>
          </w:tcPr>
          <w:p w14:paraId="119D0F40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515ECD0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</w:p>
        </w:tc>
      </w:tr>
      <w:tr w:rsidR="00DE7B4A" w:rsidRPr="00707A71" w14:paraId="204AB9A1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3B2C379C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2A5E2999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96EA8D2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254F831E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7665CF1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Certhiaxis cinnamomeus</w:t>
            </w:r>
          </w:p>
        </w:tc>
        <w:tc>
          <w:tcPr>
            <w:tcW w:w="567" w:type="dxa"/>
            <w:vAlign w:val="center"/>
            <w:hideMark/>
          </w:tcPr>
          <w:p w14:paraId="3AC5AFB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CF2F91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726CA2A8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6DC019E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7DAE602C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25AC6D19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62E22E53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1A18029E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Phacellodomus ruber</w:t>
            </w:r>
          </w:p>
        </w:tc>
        <w:tc>
          <w:tcPr>
            <w:tcW w:w="567" w:type="dxa"/>
            <w:vAlign w:val="center"/>
            <w:hideMark/>
          </w:tcPr>
          <w:p w14:paraId="2629206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12CD8B7B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6B4F7BAD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4CA8F0FB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0831A108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2FB6D32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32990755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33BB1E9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Phacellodomus striaticollis</w:t>
            </w:r>
          </w:p>
        </w:tc>
        <w:tc>
          <w:tcPr>
            <w:tcW w:w="567" w:type="dxa"/>
            <w:vAlign w:val="center"/>
            <w:hideMark/>
          </w:tcPr>
          <w:p w14:paraId="2C90A6F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4617EE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</w:p>
        </w:tc>
      </w:tr>
      <w:tr w:rsidR="005B03F3" w:rsidRPr="00707A71" w14:paraId="2B96C3C6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6348886B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70A6525A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37B22C99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4965C49F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6034D5D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Synallaxis frontalis</w:t>
            </w:r>
          </w:p>
        </w:tc>
        <w:tc>
          <w:tcPr>
            <w:tcW w:w="567" w:type="dxa"/>
            <w:vAlign w:val="center"/>
            <w:hideMark/>
          </w:tcPr>
          <w:p w14:paraId="65FC56EB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1C9F6FF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3C88D7E4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51E15E7E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4DF2E043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9925808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7E48281C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3137A81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Limnoctites sulphuriferus</w:t>
            </w:r>
          </w:p>
        </w:tc>
        <w:tc>
          <w:tcPr>
            <w:tcW w:w="567" w:type="dxa"/>
            <w:vAlign w:val="center"/>
            <w:hideMark/>
          </w:tcPr>
          <w:p w14:paraId="3F38662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1B4B4C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</w:p>
        </w:tc>
      </w:tr>
      <w:tr w:rsidR="005B03F3" w:rsidRPr="00707A71" w14:paraId="137F4F0F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68CF2150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6D3DF1F2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C77C2BA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1976567A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6BE0585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Furnarius rufus</w:t>
            </w:r>
          </w:p>
        </w:tc>
        <w:tc>
          <w:tcPr>
            <w:tcW w:w="567" w:type="dxa"/>
            <w:vAlign w:val="center"/>
            <w:hideMark/>
          </w:tcPr>
          <w:p w14:paraId="18AAE40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6EFA4D9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0E5F1E15" w14:textId="77777777" w:rsidTr="00707A71">
        <w:trPr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1608A4BB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64A448D6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Hirundinide</w:t>
            </w:r>
          </w:p>
        </w:tc>
        <w:tc>
          <w:tcPr>
            <w:tcW w:w="1355" w:type="dxa"/>
            <w:vMerge w:val="restart"/>
            <w:vAlign w:val="center"/>
          </w:tcPr>
          <w:p w14:paraId="0D8B2EB5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307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2F8B9DFC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</w:t>
            </w:r>
          </w:p>
        </w:tc>
        <w:tc>
          <w:tcPr>
            <w:tcW w:w="2226" w:type="dxa"/>
            <w:vAlign w:val="center"/>
            <w:hideMark/>
          </w:tcPr>
          <w:p w14:paraId="1A38AA4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Progne tapera</w:t>
            </w:r>
          </w:p>
        </w:tc>
        <w:tc>
          <w:tcPr>
            <w:tcW w:w="567" w:type="dxa"/>
            <w:vAlign w:val="center"/>
            <w:hideMark/>
          </w:tcPr>
          <w:p w14:paraId="0AE96EEA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850C9EB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044212F9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7211B9B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2D0E49CB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1831C019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47A34045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5CE571F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Tachycineta leucorrhoa</w:t>
            </w:r>
          </w:p>
        </w:tc>
        <w:tc>
          <w:tcPr>
            <w:tcW w:w="567" w:type="dxa"/>
            <w:vAlign w:val="center"/>
            <w:hideMark/>
          </w:tcPr>
          <w:p w14:paraId="6951842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747457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4FF1865A" w14:textId="77777777" w:rsidTr="00707A71">
        <w:trPr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75DE9B6B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77FD4437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Icteridae</w:t>
            </w:r>
          </w:p>
        </w:tc>
        <w:tc>
          <w:tcPr>
            <w:tcW w:w="1355" w:type="dxa"/>
            <w:vMerge w:val="restart"/>
            <w:vAlign w:val="center"/>
          </w:tcPr>
          <w:p w14:paraId="4A2EE4FF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525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0413DD96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6</w:t>
            </w:r>
          </w:p>
        </w:tc>
        <w:tc>
          <w:tcPr>
            <w:tcW w:w="2226" w:type="dxa"/>
            <w:vAlign w:val="center"/>
            <w:hideMark/>
          </w:tcPr>
          <w:p w14:paraId="092879E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Agelasticus cyanopus</w:t>
            </w:r>
          </w:p>
        </w:tc>
        <w:tc>
          <w:tcPr>
            <w:tcW w:w="567" w:type="dxa"/>
            <w:vAlign w:val="center"/>
            <w:hideMark/>
          </w:tcPr>
          <w:p w14:paraId="70D8F4B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E312F5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48F12AD8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7FBC068E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6B5469F2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20716C91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3A5EAFB2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5D87224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Cacicus solitarius</w:t>
            </w:r>
          </w:p>
        </w:tc>
        <w:tc>
          <w:tcPr>
            <w:tcW w:w="567" w:type="dxa"/>
            <w:vAlign w:val="center"/>
            <w:hideMark/>
          </w:tcPr>
          <w:p w14:paraId="243A8C6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529355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659986ED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67057642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5796C15B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4D8491CE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71DA6C31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6375844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Icterus pyrrhopterus</w:t>
            </w:r>
          </w:p>
        </w:tc>
        <w:tc>
          <w:tcPr>
            <w:tcW w:w="567" w:type="dxa"/>
            <w:vAlign w:val="center"/>
            <w:hideMark/>
          </w:tcPr>
          <w:p w14:paraId="2E60174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769817E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0BA5AF15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4DDA2F3A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4652AAF2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6C74EED0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5CFA86CA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1211DC8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Agelaioides badius</w:t>
            </w:r>
          </w:p>
        </w:tc>
        <w:tc>
          <w:tcPr>
            <w:tcW w:w="567" w:type="dxa"/>
            <w:vAlign w:val="center"/>
            <w:hideMark/>
          </w:tcPr>
          <w:p w14:paraId="52453AF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4F5255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4A737A20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6E3A6881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51C81FB0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0574827A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61BE2622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56C9DFC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Molothrus bonariensis</w:t>
            </w:r>
          </w:p>
        </w:tc>
        <w:tc>
          <w:tcPr>
            <w:tcW w:w="567" w:type="dxa"/>
            <w:vAlign w:val="center"/>
            <w:hideMark/>
          </w:tcPr>
          <w:p w14:paraId="199BF2E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0EC22E3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2533B952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4B20F36B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4A2728E3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5B585E36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68231DF9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2641C9E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Molothrus rufoaxillaris</w:t>
            </w:r>
          </w:p>
        </w:tc>
        <w:tc>
          <w:tcPr>
            <w:tcW w:w="567" w:type="dxa"/>
            <w:vAlign w:val="center"/>
            <w:hideMark/>
          </w:tcPr>
          <w:p w14:paraId="44EC553A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98E5A8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4C4D0F26" w14:textId="77777777" w:rsidTr="00707A71">
        <w:trPr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4C59552E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1A25B01D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Parulidae</w:t>
            </w:r>
          </w:p>
        </w:tc>
        <w:tc>
          <w:tcPr>
            <w:tcW w:w="1355" w:type="dxa"/>
            <w:vMerge w:val="restart"/>
            <w:vAlign w:val="center"/>
          </w:tcPr>
          <w:p w14:paraId="32E1F951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79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2226556B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3</w:t>
            </w:r>
          </w:p>
        </w:tc>
        <w:tc>
          <w:tcPr>
            <w:tcW w:w="2226" w:type="dxa"/>
            <w:vAlign w:val="center"/>
            <w:hideMark/>
          </w:tcPr>
          <w:p w14:paraId="33A7BE2B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Geothlypis aequinoctialis</w:t>
            </w:r>
          </w:p>
        </w:tc>
        <w:tc>
          <w:tcPr>
            <w:tcW w:w="567" w:type="dxa"/>
            <w:vAlign w:val="center"/>
            <w:hideMark/>
          </w:tcPr>
          <w:p w14:paraId="4537385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279F8D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44A49719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434B0F21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3190352A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04544D60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3129096F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0E5BAB9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Setophaga pitiayumi</w:t>
            </w:r>
          </w:p>
        </w:tc>
        <w:tc>
          <w:tcPr>
            <w:tcW w:w="567" w:type="dxa"/>
            <w:vAlign w:val="center"/>
            <w:hideMark/>
          </w:tcPr>
          <w:p w14:paraId="6DD25F2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A9A185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22A7D111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79457D9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79EFC5B8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E812923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3C142950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6C81B6CE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Myiothlypis leucoblephara</w:t>
            </w:r>
          </w:p>
        </w:tc>
        <w:tc>
          <w:tcPr>
            <w:tcW w:w="567" w:type="dxa"/>
            <w:vAlign w:val="center"/>
            <w:hideMark/>
          </w:tcPr>
          <w:p w14:paraId="474EE76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567" w:type="dxa"/>
            <w:vAlign w:val="center"/>
            <w:hideMark/>
          </w:tcPr>
          <w:p w14:paraId="390F7FD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00E9B01E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noWrap/>
            <w:vAlign w:val="center"/>
            <w:hideMark/>
          </w:tcPr>
          <w:p w14:paraId="1B0C45FB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noWrap/>
            <w:vAlign w:val="center"/>
            <w:hideMark/>
          </w:tcPr>
          <w:p w14:paraId="40E568A1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Polioptilidae</w:t>
            </w:r>
          </w:p>
        </w:tc>
        <w:tc>
          <w:tcPr>
            <w:tcW w:w="1355" w:type="dxa"/>
            <w:vAlign w:val="center"/>
          </w:tcPr>
          <w:p w14:paraId="3BEBB60A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390</w:t>
            </w:r>
          </w:p>
        </w:tc>
        <w:tc>
          <w:tcPr>
            <w:tcW w:w="1406" w:type="dxa"/>
            <w:noWrap/>
            <w:vAlign w:val="center"/>
            <w:hideMark/>
          </w:tcPr>
          <w:p w14:paraId="5CB37765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6BF84EC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Polioptila dumicola</w:t>
            </w:r>
          </w:p>
        </w:tc>
        <w:tc>
          <w:tcPr>
            <w:tcW w:w="567" w:type="dxa"/>
            <w:vAlign w:val="center"/>
            <w:hideMark/>
          </w:tcPr>
          <w:p w14:paraId="2FF245F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C73C8C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7A731749" w14:textId="77777777" w:rsidTr="00707A71">
        <w:trPr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2016294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0D3A02A7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Thamnophilidae</w:t>
            </w:r>
          </w:p>
        </w:tc>
        <w:tc>
          <w:tcPr>
            <w:tcW w:w="1355" w:type="dxa"/>
            <w:vMerge w:val="restart"/>
            <w:vAlign w:val="center"/>
          </w:tcPr>
          <w:p w14:paraId="058483B2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425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47BCF647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</w:t>
            </w:r>
          </w:p>
        </w:tc>
        <w:tc>
          <w:tcPr>
            <w:tcW w:w="2226" w:type="dxa"/>
            <w:vAlign w:val="center"/>
            <w:hideMark/>
          </w:tcPr>
          <w:p w14:paraId="3740E33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Taraba major</w:t>
            </w:r>
          </w:p>
        </w:tc>
        <w:tc>
          <w:tcPr>
            <w:tcW w:w="567" w:type="dxa"/>
            <w:vAlign w:val="center"/>
            <w:hideMark/>
          </w:tcPr>
          <w:p w14:paraId="4F5A6A6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5AB204E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219BE213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2C515803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47AA34BF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67B64C11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5791095B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7220D87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Thamnophilus caerulescens</w:t>
            </w:r>
          </w:p>
        </w:tc>
        <w:tc>
          <w:tcPr>
            <w:tcW w:w="567" w:type="dxa"/>
            <w:vAlign w:val="center"/>
            <w:hideMark/>
          </w:tcPr>
          <w:p w14:paraId="711C9F4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218199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1F014D1A" w14:textId="77777777" w:rsidTr="00707A71">
        <w:trPr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743CA95F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563AA3BC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Thraupidae</w:t>
            </w:r>
          </w:p>
        </w:tc>
        <w:tc>
          <w:tcPr>
            <w:tcW w:w="1355" w:type="dxa"/>
            <w:vMerge w:val="restart"/>
            <w:vAlign w:val="center"/>
          </w:tcPr>
          <w:p w14:paraId="22A857D0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150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2F3D8B59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</w:t>
            </w:r>
          </w:p>
        </w:tc>
        <w:tc>
          <w:tcPr>
            <w:tcW w:w="2226" w:type="dxa"/>
            <w:vAlign w:val="center"/>
            <w:hideMark/>
          </w:tcPr>
          <w:p w14:paraId="6717A56E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Thlypopsis sordida</w:t>
            </w:r>
          </w:p>
        </w:tc>
        <w:tc>
          <w:tcPr>
            <w:tcW w:w="567" w:type="dxa"/>
            <w:vAlign w:val="center"/>
            <w:hideMark/>
          </w:tcPr>
          <w:p w14:paraId="11324D7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51D2CCA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5908DD77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0FF7A7A7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2AE776E7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0CC94F77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21FA5004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1ADC5D6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Thraupis sayaca</w:t>
            </w:r>
          </w:p>
        </w:tc>
        <w:tc>
          <w:tcPr>
            <w:tcW w:w="567" w:type="dxa"/>
            <w:vAlign w:val="center"/>
            <w:hideMark/>
          </w:tcPr>
          <w:p w14:paraId="12F7275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2EADB51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47BF687E" w14:textId="77777777" w:rsidTr="00707A71">
        <w:trPr>
          <w:gridBefore w:val="1"/>
          <w:wBefore w:w="1710" w:type="dxa"/>
          <w:trHeight w:val="283"/>
        </w:trPr>
        <w:tc>
          <w:tcPr>
            <w:tcW w:w="1525" w:type="dxa"/>
            <w:vMerge w:val="restart"/>
            <w:noWrap/>
            <w:vAlign w:val="center"/>
            <w:hideMark/>
          </w:tcPr>
          <w:p w14:paraId="4424FB37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Turdidae</w:t>
            </w:r>
          </w:p>
        </w:tc>
        <w:tc>
          <w:tcPr>
            <w:tcW w:w="1355" w:type="dxa"/>
            <w:vMerge w:val="restart"/>
            <w:vAlign w:val="center"/>
          </w:tcPr>
          <w:p w14:paraId="59C656C7" w14:textId="77777777" w:rsidR="00E80EC3" w:rsidRPr="00707A71" w:rsidRDefault="00E80EC3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657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28FBFC6B" w14:textId="77777777" w:rsidR="00E80EC3" w:rsidRPr="00707A71" w:rsidRDefault="00E80EC3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</w:t>
            </w:r>
          </w:p>
        </w:tc>
        <w:tc>
          <w:tcPr>
            <w:tcW w:w="2226" w:type="dxa"/>
            <w:vAlign w:val="center"/>
            <w:hideMark/>
          </w:tcPr>
          <w:p w14:paraId="660F4C77" w14:textId="77777777" w:rsidR="00E80EC3" w:rsidRPr="00707A71" w:rsidRDefault="00E80EC3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Turdus amaurochalinus</w:t>
            </w:r>
          </w:p>
        </w:tc>
        <w:tc>
          <w:tcPr>
            <w:tcW w:w="567" w:type="dxa"/>
            <w:vAlign w:val="center"/>
            <w:hideMark/>
          </w:tcPr>
          <w:p w14:paraId="73F568E3" w14:textId="77777777" w:rsidR="00E80EC3" w:rsidRPr="00707A71" w:rsidRDefault="00E80EC3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28C5CFBE" w14:textId="77777777" w:rsidR="00E80EC3" w:rsidRPr="00707A71" w:rsidRDefault="00E80EC3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3DE9E9D9" w14:textId="77777777" w:rsidTr="00707A7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710" w:type="dxa"/>
          <w:trHeight w:val="50"/>
        </w:trPr>
        <w:tc>
          <w:tcPr>
            <w:tcW w:w="1525" w:type="dxa"/>
            <w:vMerge/>
            <w:vAlign w:val="center"/>
            <w:hideMark/>
          </w:tcPr>
          <w:p w14:paraId="151873A8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6619AB40" w14:textId="77777777" w:rsidR="00E80EC3" w:rsidRPr="00707A71" w:rsidRDefault="00E80EC3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01CBB170" w14:textId="77777777" w:rsidR="00E80EC3" w:rsidRPr="00707A71" w:rsidRDefault="00E80EC3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7E62BA79" w14:textId="77777777" w:rsidR="00E80EC3" w:rsidRPr="00707A71" w:rsidRDefault="00E80EC3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Turdus rufiventris</w:t>
            </w:r>
          </w:p>
        </w:tc>
        <w:tc>
          <w:tcPr>
            <w:tcW w:w="567" w:type="dxa"/>
            <w:vAlign w:val="center"/>
            <w:hideMark/>
          </w:tcPr>
          <w:p w14:paraId="2C98BB48" w14:textId="77777777" w:rsidR="00E80EC3" w:rsidRPr="00707A71" w:rsidRDefault="00E80EC3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A55855B" w14:textId="77777777" w:rsidR="00E80EC3" w:rsidRPr="00707A71" w:rsidRDefault="00E80EC3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122024AA" w14:textId="77777777" w:rsidTr="00707A71">
        <w:trPr>
          <w:trHeight w:val="170"/>
        </w:trPr>
        <w:tc>
          <w:tcPr>
            <w:tcW w:w="1710" w:type="dxa"/>
            <w:tcBorders>
              <w:top w:val="single" w:sz="4" w:space="0" w:color="767171" w:themeColor="background2" w:themeShade="80"/>
              <w:left w:val="nil"/>
              <w:bottom w:val="single" w:sz="4" w:space="0" w:color="767171" w:themeColor="background2" w:themeShade="80"/>
            </w:tcBorders>
            <w:shd w:val="clear" w:color="auto" w:fill="auto"/>
          </w:tcPr>
          <w:p w14:paraId="51BCF1FD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  <w:noWrap/>
            <w:vAlign w:val="center"/>
            <w:hideMark/>
          </w:tcPr>
          <w:p w14:paraId="589C4DAD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Troglodytidae</w:t>
            </w:r>
          </w:p>
        </w:tc>
        <w:tc>
          <w:tcPr>
            <w:tcW w:w="1355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  <w:vAlign w:val="center"/>
          </w:tcPr>
          <w:p w14:paraId="7F5CCCB8" w14:textId="77777777" w:rsidR="00E80EC3" w:rsidRPr="00707A71" w:rsidRDefault="00E80EC3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90</w:t>
            </w:r>
          </w:p>
        </w:tc>
        <w:tc>
          <w:tcPr>
            <w:tcW w:w="1406" w:type="dxa"/>
            <w:tcBorders>
              <w:top w:val="single" w:sz="4" w:space="0" w:color="767171" w:themeColor="background2" w:themeShade="80"/>
              <w:bottom w:val="single" w:sz="4" w:space="0" w:color="767171" w:themeColor="background2" w:themeShade="80"/>
            </w:tcBorders>
            <w:noWrap/>
            <w:vAlign w:val="center"/>
            <w:hideMark/>
          </w:tcPr>
          <w:p w14:paraId="2626BE1C" w14:textId="77777777" w:rsidR="00E80EC3" w:rsidRPr="00707A71" w:rsidRDefault="00E80EC3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tcBorders>
              <w:top w:val="single" w:sz="4" w:space="0" w:color="767171" w:themeColor="background2" w:themeShade="80"/>
            </w:tcBorders>
            <w:noWrap/>
            <w:vAlign w:val="center"/>
            <w:hideMark/>
          </w:tcPr>
          <w:p w14:paraId="3757F70A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Troglodytes aedon</w:t>
            </w:r>
          </w:p>
        </w:tc>
        <w:tc>
          <w:tcPr>
            <w:tcW w:w="567" w:type="dxa"/>
            <w:tcBorders>
              <w:top w:val="single" w:sz="4" w:space="0" w:color="767171" w:themeColor="background2" w:themeShade="80"/>
            </w:tcBorders>
            <w:vAlign w:val="center"/>
            <w:hideMark/>
          </w:tcPr>
          <w:p w14:paraId="44ACFD52" w14:textId="77777777" w:rsidR="00E80EC3" w:rsidRPr="00707A71" w:rsidRDefault="00E80EC3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tcBorders>
              <w:top w:val="single" w:sz="4" w:space="0" w:color="767171" w:themeColor="background2" w:themeShade="80"/>
            </w:tcBorders>
            <w:vAlign w:val="center"/>
            <w:hideMark/>
          </w:tcPr>
          <w:p w14:paraId="3B7EFF97" w14:textId="77777777" w:rsidR="00E80EC3" w:rsidRPr="00707A71" w:rsidRDefault="00E80EC3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34EFD58A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 w:val="restart"/>
            <w:tcBorders>
              <w:top w:val="single" w:sz="4" w:space="0" w:color="767171" w:themeColor="background2" w:themeShade="80"/>
            </w:tcBorders>
            <w:noWrap/>
            <w:vAlign w:val="center"/>
            <w:hideMark/>
          </w:tcPr>
          <w:p w14:paraId="762B5B4E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 w:val="restart"/>
            <w:tcBorders>
              <w:top w:val="single" w:sz="4" w:space="0" w:color="767171" w:themeColor="background2" w:themeShade="80"/>
            </w:tcBorders>
            <w:noWrap/>
            <w:vAlign w:val="center"/>
            <w:hideMark/>
          </w:tcPr>
          <w:p w14:paraId="785ABF76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Tyrannidae</w:t>
            </w:r>
          </w:p>
          <w:p w14:paraId="4C700315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00332828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45982CBF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79F9674A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6FFC6A2E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  <w:p w14:paraId="418260EB" w14:textId="77777777" w:rsidR="00E80EC3" w:rsidRPr="00707A71" w:rsidRDefault="00E80EC3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 w:val="restart"/>
            <w:tcBorders>
              <w:top w:val="single" w:sz="4" w:space="0" w:color="767171" w:themeColor="background2" w:themeShade="80"/>
            </w:tcBorders>
            <w:vAlign w:val="center"/>
          </w:tcPr>
          <w:p w14:paraId="41CCFB1A" w14:textId="688CBE88" w:rsidR="001024E5" w:rsidRPr="00707A71" w:rsidRDefault="00FE4CB8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861</w:t>
            </w:r>
          </w:p>
        </w:tc>
        <w:tc>
          <w:tcPr>
            <w:tcW w:w="1406" w:type="dxa"/>
            <w:vMerge w:val="restart"/>
            <w:tcBorders>
              <w:top w:val="single" w:sz="4" w:space="0" w:color="767171" w:themeColor="background2" w:themeShade="80"/>
            </w:tcBorders>
            <w:noWrap/>
            <w:vAlign w:val="center"/>
            <w:hideMark/>
          </w:tcPr>
          <w:p w14:paraId="6FC9E537" w14:textId="17334E1C" w:rsidR="001024E5" w:rsidRPr="00707A71" w:rsidRDefault="00FE4CB8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14</w:t>
            </w:r>
          </w:p>
        </w:tc>
        <w:tc>
          <w:tcPr>
            <w:tcW w:w="2226" w:type="dxa"/>
            <w:vAlign w:val="center"/>
            <w:hideMark/>
          </w:tcPr>
          <w:p w14:paraId="2F6B67D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Elaenia parvirostris</w:t>
            </w:r>
          </w:p>
        </w:tc>
        <w:tc>
          <w:tcPr>
            <w:tcW w:w="567" w:type="dxa"/>
            <w:vAlign w:val="center"/>
            <w:hideMark/>
          </w:tcPr>
          <w:p w14:paraId="467B7C7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0A63E25E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11B2948A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6FDFDB1C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79E5A20D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986C7AD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42A73AE6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248B578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Elaenia spectabilis</w:t>
            </w:r>
          </w:p>
        </w:tc>
        <w:tc>
          <w:tcPr>
            <w:tcW w:w="567" w:type="dxa"/>
            <w:vAlign w:val="center"/>
            <w:hideMark/>
          </w:tcPr>
          <w:p w14:paraId="10AABFC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018CCD7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4037578A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0AF92ADC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13EDE5CC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289570DB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08174410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7F9AC20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Myiophobus fasciatus</w:t>
            </w:r>
          </w:p>
        </w:tc>
        <w:tc>
          <w:tcPr>
            <w:tcW w:w="567" w:type="dxa"/>
            <w:vAlign w:val="center"/>
            <w:hideMark/>
          </w:tcPr>
          <w:p w14:paraId="6F11C50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17C01D7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2DCECA21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1F40DD24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167066CD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1248D34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2249EFB7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097E01A5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Pitangus sulphuratus</w:t>
            </w:r>
          </w:p>
        </w:tc>
        <w:tc>
          <w:tcPr>
            <w:tcW w:w="567" w:type="dxa"/>
            <w:vAlign w:val="center"/>
            <w:hideMark/>
          </w:tcPr>
          <w:p w14:paraId="4211D95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1CB42C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15F26F21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712D200A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6B33077B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1FB2F099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2EC4DB40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511BEC8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Serpophaga griseicapilla</w:t>
            </w:r>
          </w:p>
        </w:tc>
        <w:tc>
          <w:tcPr>
            <w:tcW w:w="567" w:type="dxa"/>
            <w:vAlign w:val="center"/>
            <w:hideMark/>
          </w:tcPr>
          <w:p w14:paraId="374E05C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740A47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189FF3DF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109E0F2C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1AB8B7B8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3B6CD22E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58C7FB5D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0B02F1A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Serpophaga subcristata</w:t>
            </w:r>
          </w:p>
        </w:tc>
        <w:tc>
          <w:tcPr>
            <w:tcW w:w="567" w:type="dxa"/>
            <w:vAlign w:val="center"/>
            <w:hideMark/>
          </w:tcPr>
          <w:p w14:paraId="0AFD8FD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C836AAB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0294D7F9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4B5B6C01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0D4B52D6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1DB58182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573620AE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5290A5DA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Hemitriccus margaritaceiventer</w:t>
            </w:r>
          </w:p>
        </w:tc>
        <w:tc>
          <w:tcPr>
            <w:tcW w:w="567" w:type="dxa"/>
            <w:vAlign w:val="center"/>
            <w:hideMark/>
          </w:tcPr>
          <w:p w14:paraId="1237729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433CEE3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6DC9FE3A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232E2887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3CD577F2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64675288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6AD62084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33AA647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Myiarchus swainsoni</w:t>
            </w:r>
          </w:p>
        </w:tc>
        <w:tc>
          <w:tcPr>
            <w:tcW w:w="567" w:type="dxa"/>
            <w:vAlign w:val="center"/>
            <w:hideMark/>
          </w:tcPr>
          <w:p w14:paraId="2ADDBEB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17E95762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292954E0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792AD6AD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7B7AA25B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2AB37279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413B57B6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1CA0AD1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Camptostoma obsoletum</w:t>
            </w:r>
          </w:p>
        </w:tc>
        <w:tc>
          <w:tcPr>
            <w:tcW w:w="567" w:type="dxa"/>
            <w:vAlign w:val="center"/>
            <w:hideMark/>
          </w:tcPr>
          <w:p w14:paraId="5B1D529A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0EF6B27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086F0459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31A9E074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5D149C21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7AB67D98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45FD27BB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1BE9FFFC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Myiodynastes maculatus</w:t>
            </w:r>
          </w:p>
        </w:tc>
        <w:tc>
          <w:tcPr>
            <w:tcW w:w="567" w:type="dxa"/>
            <w:vAlign w:val="center"/>
            <w:hideMark/>
          </w:tcPr>
          <w:p w14:paraId="7B0E323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6AA9A01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03D5DC15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26067F15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62461DAC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36ED2F8B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4445BC17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424D9AF8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Suiriri suiriri</w:t>
            </w:r>
          </w:p>
        </w:tc>
        <w:tc>
          <w:tcPr>
            <w:tcW w:w="567" w:type="dxa"/>
            <w:vAlign w:val="center"/>
            <w:hideMark/>
          </w:tcPr>
          <w:p w14:paraId="363EE30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2599441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28446951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3E68CE2C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55BA3ED5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65094AD7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308915AA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1610E264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Tyrannus melancholicus</w:t>
            </w:r>
          </w:p>
        </w:tc>
        <w:tc>
          <w:tcPr>
            <w:tcW w:w="567" w:type="dxa"/>
            <w:vAlign w:val="center"/>
            <w:hideMark/>
          </w:tcPr>
          <w:p w14:paraId="20C9E2A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C0A0A91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5B03F3" w:rsidRPr="00707A71" w14:paraId="7E331F2E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63892004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1E9E2042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33483F8C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75BAA0D8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13B96726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Tyrannus savana</w:t>
            </w:r>
          </w:p>
        </w:tc>
        <w:tc>
          <w:tcPr>
            <w:tcW w:w="567" w:type="dxa"/>
            <w:vAlign w:val="center"/>
            <w:hideMark/>
          </w:tcPr>
          <w:p w14:paraId="4AB6C6D7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60F6FC1F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DE7B4A" w:rsidRPr="00707A71" w14:paraId="0BC62CEA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0A401376" w14:textId="77777777" w:rsidR="001024E5" w:rsidRPr="00707A71" w:rsidRDefault="001024E5" w:rsidP="005B03F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tcBorders>
              <w:bottom w:val="nil"/>
            </w:tcBorders>
            <w:vAlign w:val="center"/>
            <w:hideMark/>
          </w:tcPr>
          <w:p w14:paraId="57375122" w14:textId="77777777" w:rsidR="001024E5" w:rsidRPr="00707A71" w:rsidRDefault="001024E5" w:rsidP="005B03F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tcBorders>
              <w:bottom w:val="nil"/>
            </w:tcBorders>
            <w:vAlign w:val="center"/>
          </w:tcPr>
          <w:p w14:paraId="00307932" w14:textId="77777777" w:rsidR="001024E5" w:rsidRPr="00707A71" w:rsidRDefault="001024E5" w:rsidP="005B03F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tcBorders>
              <w:bottom w:val="nil"/>
            </w:tcBorders>
            <w:vAlign w:val="center"/>
            <w:hideMark/>
          </w:tcPr>
          <w:p w14:paraId="5EA61F98" w14:textId="77777777" w:rsidR="001024E5" w:rsidRPr="00707A71" w:rsidRDefault="001024E5" w:rsidP="005B03F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tcBorders>
              <w:bottom w:val="single" w:sz="4" w:space="0" w:color="7F7F7F" w:themeColor="text1" w:themeTint="80"/>
            </w:tcBorders>
            <w:vAlign w:val="center"/>
            <w:hideMark/>
          </w:tcPr>
          <w:p w14:paraId="2616FF6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Machetornis rixosa</w:t>
            </w:r>
          </w:p>
        </w:tc>
        <w:tc>
          <w:tcPr>
            <w:tcW w:w="567" w:type="dxa"/>
            <w:tcBorders>
              <w:bottom w:val="single" w:sz="4" w:space="0" w:color="7F7F7F" w:themeColor="text1" w:themeTint="80"/>
            </w:tcBorders>
            <w:vAlign w:val="center"/>
            <w:hideMark/>
          </w:tcPr>
          <w:p w14:paraId="5B51244D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tcBorders>
              <w:bottom w:val="single" w:sz="4" w:space="0" w:color="7F7F7F" w:themeColor="text1" w:themeTint="80"/>
            </w:tcBorders>
            <w:vAlign w:val="center"/>
            <w:hideMark/>
          </w:tcPr>
          <w:p w14:paraId="52EA90E9" w14:textId="77777777" w:rsidR="001024E5" w:rsidRPr="00707A71" w:rsidRDefault="001024E5" w:rsidP="005B03F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2810F4EB" w14:textId="77777777" w:rsidTr="00707A71">
        <w:trPr>
          <w:gridBefore w:val="1"/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wBefore w:w="1710" w:type="dxa"/>
          <w:trHeight w:val="170"/>
        </w:trPr>
        <w:tc>
          <w:tcPr>
            <w:tcW w:w="1525" w:type="dxa"/>
            <w:vMerge w:val="restart"/>
            <w:tcBorders>
              <w:top w:val="nil"/>
              <w:bottom w:val="single" w:sz="4" w:space="0" w:color="767171"/>
            </w:tcBorders>
            <w:vAlign w:val="center"/>
          </w:tcPr>
          <w:p w14:paraId="4CB5C08F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Tityridae</w:t>
            </w:r>
          </w:p>
        </w:tc>
        <w:tc>
          <w:tcPr>
            <w:tcW w:w="1355" w:type="dxa"/>
            <w:vMerge w:val="restart"/>
            <w:tcBorders>
              <w:top w:val="nil"/>
              <w:bottom w:val="single" w:sz="4" w:space="0" w:color="767171"/>
            </w:tcBorders>
            <w:vAlign w:val="center"/>
          </w:tcPr>
          <w:p w14:paraId="73A90696" w14:textId="6911EB52" w:rsidR="00E80EC3" w:rsidRPr="00707A71" w:rsidRDefault="00FE4CB8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164</w:t>
            </w:r>
          </w:p>
        </w:tc>
        <w:tc>
          <w:tcPr>
            <w:tcW w:w="1406" w:type="dxa"/>
            <w:vMerge w:val="restart"/>
            <w:tcBorders>
              <w:top w:val="nil"/>
              <w:bottom w:val="single" w:sz="4" w:space="0" w:color="767171"/>
            </w:tcBorders>
            <w:vAlign w:val="center"/>
          </w:tcPr>
          <w:p w14:paraId="366EA420" w14:textId="04A06A99" w:rsidR="00E80EC3" w:rsidRPr="00707A71" w:rsidRDefault="00FE4CB8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</w:t>
            </w:r>
          </w:p>
        </w:tc>
        <w:tc>
          <w:tcPr>
            <w:tcW w:w="2226" w:type="dxa"/>
            <w:tcBorders>
              <w:bottom w:val="single" w:sz="4" w:space="0" w:color="767171"/>
            </w:tcBorders>
            <w:vAlign w:val="center"/>
          </w:tcPr>
          <w:p w14:paraId="4D9B2E60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Pachyramphus polychopterus</w:t>
            </w:r>
          </w:p>
        </w:tc>
        <w:tc>
          <w:tcPr>
            <w:tcW w:w="567" w:type="dxa"/>
            <w:vAlign w:val="center"/>
          </w:tcPr>
          <w:p w14:paraId="554EEF0B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</w:tcPr>
          <w:p w14:paraId="50354E7D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0ED25CBE" w14:textId="77777777" w:rsidTr="00707A71">
        <w:trPr>
          <w:gridBefore w:val="1"/>
          <w:wBefore w:w="1710" w:type="dxa"/>
          <w:trHeight w:val="170"/>
        </w:trPr>
        <w:tc>
          <w:tcPr>
            <w:tcW w:w="1525" w:type="dxa"/>
            <w:vMerge/>
            <w:tcBorders>
              <w:top w:val="single" w:sz="4" w:space="0" w:color="767171"/>
              <w:bottom w:val="single" w:sz="4" w:space="0" w:color="767171"/>
            </w:tcBorders>
            <w:vAlign w:val="center"/>
          </w:tcPr>
          <w:p w14:paraId="2D90973E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tcBorders>
              <w:top w:val="single" w:sz="4" w:space="0" w:color="767171"/>
              <w:bottom w:val="single" w:sz="4" w:space="0" w:color="767171"/>
            </w:tcBorders>
            <w:vAlign w:val="center"/>
          </w:tcPr>
          <w:p w14:paraId="1F06DE06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tcBorders>
              <w:top w:val="single" w:sz="4" w:space="0" w:color="767171"/>
              <w:bottom w:val="single" w:sz="4" w:space="0" w:color="767171"/>
            </w:tcBorders>
            <w:vAlign w:val="center"/>
          </w:tcPr>
          <w:p w14:paraId="65803E01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tcBorders>
              <w:top w:val="single" w:sz="4" w:space="0" w:color="767171"/>
            </w:tcBorders>
            <w:vAlign w:val="center"/>
          </w:tcPr>
          <w:p w14:paraId="03D7A48D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Pachyramphus viridis</w:t>
            </w:r>
          </w:p>
        </w:tc>
        <w:tc>
          <w:tcPr>
            <w:tcW w:w="567" w:type="dxa"/>
            <w:vAlign w:val="center"/>
          </w:tcPr>
          <w:p w14:paraId="02D07631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</w:tcPr>
          <w:p w14:paraId="1252D56C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0AAF19C2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 w:val="restart"/>
            <w:tcBorders>
              <w:top w:val="single" w:sz="4" w:space="0" w:color="767171"/>
            </w:tcBorders>
            <w:noWrap/>
            <w:vAlign w:val="center"/>
            <w:hideMark/>
          </w:tcPr>
          <w:p w14:paraId="373C9A99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 w:val="restart"/>
            <w:tcBorders>
              <w:top w:val="single" w:sz="4" w:space="0" w:color="767171"/>
            </w:tcBorders>
            <w:noWrap/>
            <w:vAlign w:val="center"/>
            <w:hideMark/>
          </w:tcPr>
          <w:p w14:paraId="2B03B48D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Vireonidae</w:t>
            </w:r>
          </w:p>
        </w:tc>
        <w:tc>
          <w:tcPr>
            <w:tcW w:w="1355" w:type="dxa"/>
            <w:vMerge w:val="restart"/>
            <w:tcBorders>
              <w:top w:val="single" w:sz="4" w:space="0" w:color="767171"/>
            </w:tcBorders>
            <w:vAlign w:val="center"/>
          </w:tcPr>
          <w:p w14:paraId="48325E50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466</w:t>
            </w:r>
          </w:p>
        </w:tc>
        <w:tc>
          <w:tcPr>
            <w:tcW w:w="1406" w:type="dxa"/>
            <w:vMerge w:val="restart"/>
            <w:tcBorders>
              <w:top w:val="single" w:sz="4" w:space="0" w:color="767171"/>
            </w:tcBorders>
            <w:noWrap/>
            <w:vAlign w:val="center"/>
            <w:hideMark/>
          </w:tcPr>
          <w:p w14:paraId="4F58FBC7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</w:t>
            </w:r>
          </w:p>
        </w:tc>
        <w:tc>
          <w:tcPr>
            <w:tcW w:w="2226" w:type="dxa"/>
            <w:vAlign w:val="center"/>
            <w:hideMark/>
          </w:tcPr>
          <w:p w14:paraId="23BFDD88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Vireo olivaceus</w:t>
            </w:r>
          </w:p>
        </w:tc>
        <w:tc>
          <w:tcPr>
            <w:tcW w:w="567" w:type="dxa"/>
            <w:vAlign w:val="center"/>
            <w:hideMark/>
          </w:tcPr>
          <w:p w14:paraId="12A274E3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D6AF111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068D4C79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7A7BCF43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7ACB287C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5EDD13A8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6248028C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7F96B1FC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Cyclarhis gujanensis</w:t>
            </w:r>
          </w:p>
        </w:tc>
        <w:tc>
          <w:tcPr>
            <w:tcW w:w="567" w:type="dxa"/>
            <w:vAlign w:val="center"/>
            <w:hideMark/>
          </w:tcPr>
          <w:p w14:paraId="53371DC9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047E90FF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4EAE3AF1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 w:val="restart"/>
            <w:tcBorders>
              <w:bottom w:val="single" w:sz="4" w:space="0" w:color="767171"/>
            </w:tcBorders>
            <w:noWrap/>
            <w:vAlign w:val="center"/>
            <w:hideMark/>
          </w:tcPr>
          <w:p w14:paraId="75BB7C85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Piciformes</w:t>
            </w:r>
          </w:p>
        </w:tc>
        <w:tc>
          <w:tcPr>
            <w:tcW w:w="1525" w:type="dxa"/>
            <w:vMerge w:val="restart"/>
            <w:tcBorders>
              <w:bottom w:val="single" w:sz="4" w:space="0" w:color="767171"/>
            </w:tcBorders>
            <w:noWrap/>
            <w:vAlign w:val="center"/>
            <w:hideMark/>
          </w:tcPr>
          <w:p w14:paraId="34A4EDDB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Picidae</w:t>
            </w:r>
          </w:p>
        </w:tc>
        <w:tc>
          <w:tcPr>
            <w:tcW w:w="1355" w:type="dxa"/>
            <w:vMerge w:val="restart"/>
            <w:tcBorders>
              <w:bottom w:val="single" w:sz="4" w:space="0" w:color="767171"/>
            </w:tcBorders>
            <w:vAlign w:val="center"/>
          </w:tcPr>
          <w:p w14:paraId="3645C7FF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460</w:t>
            </w:r>
          </w:p>
        </w:tc>
        <w:tc>
          <w:tcPr>
            <w:tcW w:w="1406" w:type="dxa"/>
            <w:vMerge w:val="restart"/>
            <w:tcBorders>
              <w:bottom w:val="single" w:sz="4" w:space="0" w:color="767171"/>
            </w:tcBorders>
            <w:noWrap/>
            <w:vAlign w:val="center"/>
            <w:hideMark/>
          </w:tcPr>
          <w:p w14:paraId="2E164885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5</w:t>
            </w:r>
          </w:p>
        </w:tc>
        <w:tc>
          <w:tcPr>
            <w:tcW w:w="2226" w:type="dxa"/>
            <w:tcBorders>
              <w:bottom w:val="single" w:sz="4" w:space="0" w:color="767171"/>
            </w:tcBorders>
            <w:vAlign w:val="center"/>
            <w:hideMark/>
          </w:tcPr>
          <w:p w14:paraId="27E8E9B7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Colaptes melanochloros</w:t>
            </w:r>
          </w:p>
        </w:tc>
        <w:tc>
          <w:tcPr>
            <w:tcW w:w="567" w:type="dxa"/>
            <w:tcBorders>
              <w:bottom w:val="single" w:sz="4" w:space="0" w:color="767171"/>
            </w:tcBorders>
            <w:vAlign w:val="center"/>
            <w:hideMark/>
          </w:tcPr>
          <w:p w14:paraId="2D5ACB54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tcBorders>
              <w:bottom w:val="single" w:sz="4" w:space="0" w:color="767171"/>
            </w:tcBorders>
            <w:vAlign w:val="center"/>
            <w:hideMark/>
          </w:tcPr>
          <w:p w14:paraId="0F3711B0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3EF80737" w14:textId="77777777" w:rsidTr="00707A71">
        <w:trPr>
          <w:trHeight w:val="170"/>
        </w:trPr>
        <w:tc>
          <w:tcPr>
            <w:tcW w:w="1710" w:type="dxa"/>
            <w:vMerge/>
            <w:tcBorders>
              <w:top w:val="single" w:sz="4" w:space="0" w:color="767171"/>
            </w:tcBorders>
            <w:vAlign w:val="center"/>
            <w:hideMark/>
          </w:tcPr>
          <w:p w14:paraId="0D181DA0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tcBorders>
              <w:top w:val="single" w:sz="4" w:space="0" w:color="767171"/>
            </w:tcBorders>
            <w:vAlign w:val="center"/>
            <w:hideMark/>
          </w:tcPr>
          <w:p w14:paraId="71353014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tcBorders>
              <w:top w:val="single" w:sz="4" w:space="0" w:color="767171"/>
            </w:tcBorders>
            <w:vAlign w:val="center"/>
          </w:tcPr>
          <w:p w14:paraId="20826EDF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tcBorders>
              <w:top w:val="single" w:sz="4" w:space="0" w:color="767171"/>
            </w:tcBorders>
            <w:vAlign w:val="center"/>
            <w:hideMark/>
          </w:tcPr>
          <w:p w14:paraId="46E42160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tcBorders>
              <w:top w:val="single" w:sz="4" w:space="0" w:color="767171"/>
            </w:tcBorders>
            <w:vAlign w:val="center"/>
            <w:hideMark/>
          </w:tcPr>
          <w:p w14:paraId="38E13AD7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Melanerpes cactorum</w:t>
            </w:r>
          </w:p>
        </w:tc>
        <w:tc>
          <w:tcPr>
            <w:tcW w:w="567" w:type="dxa"/>
            <w:tcBorders>
              <w:top w:val="single" w:sz="4" w:space="0" w:color="767171"/>
            </w:tcBorders>
            <w:vAlign w:val="center"/>
            <w:hideMark/>
          </w:tcPr>
          <w:p w14:paraId="339B1137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tcBorders>
              <w:top w:val="single" w:sz="4" w:space="0" w:color="767171"/>
            </w:tcBorders>
            <w:vAlign w:val="center"/>
            <w:hideMark/>
          </w:tcPr>
          <w:p w14:paraId="5EF02CEA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57EED38F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4C39ACA2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5BA0B305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3F009D6F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15A48444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6372EF7B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Melanerpes candidus</w:t>
            </w:r>
          </w:p>
        </w:tc>
        <w:tc>
          <w:tcPr>
            <w:tcW w:w="567" w:type="dxa"/>
            <w:vAlign w:val="center"/>
            <w:hideMark/>
          </w:tcPr>
          <w:p w14:paraId="4B5A2629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5C76E2FC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2565AC85" w14:textId="77777777" w:rsidTr="00707A71">
        <w:trPr>
          <w:trHeight w:val="170"/>
        </w:trPr>
        <w:tc>
          <w:tcPr>
            <w:tcW w:w="1710" w:type="dxa"/>
            <w:vMerge/>
            <w:vAlign w:val="center"/>
            <w:hideMark/>
          </w:tcPr>
          <w:p w14:paraId="0036F204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56EF277E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2FCAF4C7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181D3CA7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34AC9BA6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Picumnus cirratus</w:t>
            </w:r>
          </w:p>
        </w:tc>
        <w:tc>
          <w:tcPr>
            <w:tcW w:w="567" w:type="dxa"/>
            <w:vAlign w:val="center"/>
            <w:hideMark/>
          </w:tcPr>
          <w:p w14:paraId="5CDC05FF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7FDEE78B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0D2C3CC1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489828E2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10653348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156D0815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12DBC694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145DD10B" w14:textId="2A604A71" w:rsidR="00E80EC3" w:rsidRPr="00707A71" w:rsidRDefault="00BE6F0E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AR"/>
              </w:rPr>
              <w:t>Dryobates</w:t>
            </w:r>
            <w:r w:rsidR="00E80EC3" w:rsidRPr="00707A71">
              <w:rPr>
                <w:rFonts w:ascii="Arial" w:eastAsia="Times New Roman" w:hAnsi="Arial" w:cs="Arial"/>
                <w:i/>
                <w:iCs/>
                <w:sz w:val="18"/>
                <w:szCs w:val="18"/>
                <w:lang w:eastAsia="es-AR"/>
              </w:rPr>
              <w:t xml:space="preserve"> mixtus</w:t>
            </w:r>
          </w:p>
        </w:tc>
        <w:tc>
          <w:tcPr>
            <w:tcW w:w="567" w:type="dxa"/>
            <w:vAlign w:val="center"/>
            <w:hideMark/>
          </w:tcPr>
          <w:p w14:paraId="6E294C17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158F7EE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322E1D6F" w14:textId="77777777" w:rsidTr="00707A71">
        <w:trPr>
          <w:trHeight w:val="170"/>
        </w:trPr>
        <w:tc>
          <w:tcPr>
            <w:tcW w:w="1710" w:type="dxa"/>
            <w:noWrap/>
            <w:vAlign w:val="center"/>
            <w:hideMark/>
          </w:tcPr>
          <w:p w14:paraId="7523830A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Psittaciformes</w:t>
            </w:r>
          </w:p>
        </w:tc>
        <w:tc>
          <w:tcPr>
            <w:tcW w:w="1525" w:type="dxa"/>
            <w:noWrap/>
            <w:vAlign w:val="center"/>
            <w:hideMark/>
          </w:tcPr>
          <w:p w14:paraId="6E67090C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Psittasidae</w:t>
            </w:r>
          </w:p>
        </w:tc>
        <w:tc>
          <w:tcPr>
            <w:tcW w:w="1355" w:type="dxa"/>
            <w:vAlign w:val="center"/>
          </w:tcPr>
          <w:p w14:paraId="01D2F94A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140</w:t>
            </w:r>
          </w:p>
        </w:tc>
        <w:tc>
          <w:tcPr>
            <w:tcW w:w="1406" w:type="dxa"/>
            <w:noWrap/>
            <w:vAlign w:val="center"/>
            <w:hideMark/>
          </w:tcPr>
          <w:p w14:paraId="15B23CF7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71D9823B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Myiopsitta monachus</w:t>
            </w:r>
          </w:p>
        </w:tc>
        <w:tc>
          <w:tcPr>
            <w:tcW w:w="567" w:type="dxa"/>
            <w:vAlign w:val="center"/>
            <w:hideMark/>
          </w:tcPr>
          <w:p w14:paraId="4066129C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26E4CA35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2B3A652E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noWrap/>
            <w:vAlign w:val="center"/>
            <w:hideMark/>
          </w:tcPr>
          <w:p w14:paraId="2E2BFE6C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Strigiformes</w:t>
            </w:r>
          </w:p>
        </w:tc>
        <w:tc>
          <w:tcPr>
            <w:tcW w:w="1525" w:type="dxa"/>
            <w:noWrap/>
            <w:vAlign w:val="center"/>
            <w:hideMark/>
          </w:tcPr>
          <w:p w14:paraId="68CC3991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Strigidae</w:t>
            </w:r>
          </w:p>
        </w:tc>
        <w:tc>
          <w:tcPr>
            <w:tcW w:w="1355" w:type="dxa"/>
            <w:vAlign w:val="center"/>
          </w:tcPr>
          <w:p w14:paraId="7DC962B0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7</w:t>
            </w:r>
          </w:p>
        </w:tc>
        <w:tc>
          <w:tcPr>
            <w:tcW w:w="1406" w:type="dxa"/>
            <w:noWrap/>
            <w:vAlign w:val="center"/>
            <w:hideMark/>
          </w:tcPr>
          <w:p w14:paraId="31DBF32C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1</w:t>
            </w:r>
          </w:p>
        </w:tc>
        <w:tc>
          <w:tcPr>
            <w:tcW w:w="2226" w:type="dxa"/>
            <w:vAlign w:val="center"/>
            <w:hideMark/>
          </w:tcPr>
          <w:p w14:paraId="5E0CB4ED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Bubo virginianus</w:t>
            </w:r>
          </w:p>
        </w:tc>
        <w:tc>
          <w:tcPr>
            <w:tcW w:w="567" w:type="dxa"/>
            <w:vAlign w:val="center"/>
            <w:hideMark/>
          </w:tcPr>
          <w:p w14:paraId="2885CF0D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3064EF3B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74436E0D" w14:textId="77777777" w:rsidTr="00707A71">
        <w:trPr>
          <w:trHeight w:val="170"/>
        </w:trPr>
        <w:tc>
          <w:tcPr>
            <w:tcW w:w="1710" w:type="dxa"/>
            <w:vMerge w:val="restart"/>
            <w:noWrap/>
            <w:vAlign w:val="center"/>
            <w:hideMark/>
          </w:tcPr>
          <w:p w14:paraId="7A4858C5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Cs/>
                <w:color w:val="000000"/>
                <w:sz w:val="18"/>
                <w:szCs w:val="18"/>
                <w:lang w:eastAsia="es-AR"/>
              </w:rPr>
              <w:t>Trochiliformes</w:t>
            </w:r>
          </w:p>
        </w:tc>
        <w:tc>
          <w:tcPr>
            <w:tcW w:w="1525" w:type="dxa"/>
            <w:vMerge w:val="restart"/>
            <w:noWrap/>
            <w:vAlign w:val="center"/>
            <w:hideMark/>
          </w:tcPr>
          <w:p w14:paraId="44826D36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Trochilidae</w:t>
            </w:r>
          </w:p>
        </w:tc>
        <w:tc>
          <w:tcPr>
            <w:tcW w:w="1355" w:type="dxa"/>
            <w:vMerge w:val="restart"/>
            <w:vAlign w:val="center"/>
          </w:tcPr>
          <w:p w14:paraId="5AA47CF8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color w:val="000000"/>
                <w:sz w:val="18"/>
                <w:szCs w:val="18"/>
              </w:rPr>
              <w:t>115</w:t>
            </w:r>
          </w:p>
        </w:tc>
        <w:tc>
          <w:tcPr>
            <w:tcW w:w="1406" w:type="dxa"/>
            <w:vMerge w:val="restart"/>
            <w:noWrap/>
            <w:vAlign w:val="center"/>
            <w:hideMark/>
          </w:tcPr>
          <w:p w14:paraId="735B1374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  <w:t>2</w:t>
            </w:r>
          </w:p>
        </w:tc>
        <w:tc>
          <w:tcPr>
            <w:tcW w:w="2226" w:type="dxa"/>
            <w:vAlign w:val="center"/>
            <w:hideMark/>
          </w:tcPr>
          <w:p w14:paraId="08062F6C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Chlorostilbon lucidus</w:t>
            </w:r>
          </w:p>
        </w:tc>
        <w:tc>
          <w:tcPr>
            <w:tcW w:w="567" w:type="dxa"/>
            <w:vAlign w:val="center"/>
            <w:hideMark/>
          </w:tcPr>
          <w:p w14:paraId="7055F376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2C69DCAC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6455E69C" w14:textId="77777777" w:rsidTr="00707A7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tcW w:w="1710" w:type="dxa"/>
            <w:vMerge/>
            <w:vAlign w:val="center"/>
            <w:hideMark/>
          </w:tcPr>
          <w:p w14:paraId="59E1D212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Cs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525" w:type="dxa"/>
            <w:vMerge/>
            <w:vAlign w:val="center"/>
            <w:hideMark/>
          </w:tcPr>
          <w:p w14:paraId="4744E55D" w14:textId="77777777" w:rsidR="00E80EC3" w:rsidRPr="00707A71" w:rsidRDefault="00E80EC3" w:rsidP="00E80EC3">
            <w:pPr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1355" w:type="dxa"/>
            <w:vMerge/>
            <w:vAlign w:val="center"/>
          </w:tcPr>
          <w:p w14:paraId="391FFF0C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406" w:type="dxa"/>
            <w:vMerge/>
            <w:vAlign w:val="center"/>
            <w:hideMark/>
          </w:tcPr>
          <w:p w14:paraId="1B88362B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es-AR"/>
              </w:rPr>
            </w:pPr>
          </w:p>
        </w:tc>
        <w:tc>
          <w:tcPr>
            <w:tcW w:w="2226" w:type="dxa"/>
            <w:vAlign w:val="center"/>
            <w:hideMark/>
          </w:tcPr>
          <w:p w14:paraId="5392DC0C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Hylocharis chrysura</w:t>
            </w:r>
          </w:p>
        </w:tc>
        <w:tc>
          <w:tcPr>
            <w:tcW w:w="567" w:type="dxa"/>
            <w:vAlign w:val="center"/>
            <w:hideMark/>
          </w:tcPr>
          <w:p w14:paraId="44109CB0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  <w:tc>
          <w:tcPr>
            <w:tcW w:w="567" w:type="dxa"/>
            <w:vAlign w:val="center"/>
            <w:hideMark/>
          </w:tcPr>
          <w:p w14:paraId="4C57EE18" w14:textId="77777777" w:rsidR="00E80EC3" w:rsidRPr="00707A71" w:rsidRDefault="00E80EC3" w:rsidP="00E80EC3">
            <w:pPr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i/>
                <w:iCs/>
                <w:color w:val="000000"/>
                <w:sz w:val="18"/>
                <w:szCs w:val="18"/>
                <w:lang w:eastAsia="es-AR"/>
              </w:rPr>
              <w:t>X</w:t>
            </w:r>
          </w:p>
        </w:tc>
      </w:tr>
      <w:tr w:rsidR="00E80EC3" w:rsidRPr="00707A71" w14:paraId="14EF3C07" w14:textId="77777777" w:rsidTr="00707A71">
        <w:trPr>
          <w:trHeight w:val="170"/>
        </w:trPr>
        <w:tc>
          <w:tcPr>
            <w:tcW w:w="3235" w:type="dxa"/>
            <w:gridSpan w:val="2"/>
            <w:noWrap/>
            <w:vAlign w:val="center"/>
            <w:hideMark/>
          </w:tcPr>
          <w:p w14:paraId="4E7CCAFC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b/>
                <w:i/>
                <w:iCs/>
                <w:color w:val="000000"/>
                <w:sz w:val="18"/>
                <w:szCs w:val="18"/>
                <w:lang w:eastAsia="es-AR"/>
              </w:rPr>
              <w:t>Totales</w:t>
            </w:r>
          </w:p>
        </w:tc>
        <w:tc>
          <w:tcPr>
            <w:tcW w:w="1355" w:type="dxa"/>
            <w:vAlign w:val="center"/>
          </w:tcPr>
          <w:p w14:paraId="2483F6FF" w14:textId="77777777" w:rsidR="00E80EC3" w:rsidRPr="00707A71" w:rsidRDefault="00E80EC3" w:rsidP="00E80EC3">
            <w:pPr>
              <w:jc w:val="center"/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b/>
                <w:bCs/>
                <w:i/>
                <w:color w:val="000000"/>
                <w:sz w:val="18"/>
                <w:szCs w:val="18"/>
                <w:lang w:eastAsia="es-AR"/>
              </w:rPr>
              <w:t>9.908</w:t>
            </w:r>
          </w:p>
        </w:tc>
        <w:tc>
          <w:tcPr>
            <w:tcW w:w="1406" w:type="dxa"/>
            <w:noWrap/>
            <w:vAlign w:val="center"/>
            <w:hideMark/>
          </w:tcPr>
          <w:p w14:paraId="75A7591E" w14:textId="77777777" w:rsidR="00E80EC3" w:rsidRPr="00707A71" w:rsidRDefault="00E80EC3" w:rsidP="00E80EC3">
            <w:pPr>
              <w:jc w:val="center"/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</w:pPr>
            <w:r w:rsidRPr="00707A71">
              <w:rPr>
                <w:rFonts w:ascii="Arial" w:hAnsi="Arial" w:cs="Arial"/>
                <w:b/>
                <w:i/>
                <w:iCs/>
                <w:color w:val="000000"/>
                <w:sz w:val="18"/>
                <w:szCs w:val="18"/>
              </w:rPr>
              <w:t>85</w:t>
            </w:r>
          </w:p>
        </w:tc>
        <w:tc>
          <w:tcPr>
            <w:tcW w:w="2226" w:type="dxa"/>
            <w:vAlign w:val="center"/>
            <w:hideMark/>
          </w:tcPr>
          <w:p w14:paraId="3012D4DA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es-AR"/>
              </w:rPr>
              <w:t>---</w:t>
            </w:r>
          </w:p>
        </w:tc>
        <w:tc>
          <w:tcPr>
            <w:tcW w:w="567" w:type="dxa"/>
            <w:vAlign w:val="center"/>
            <w:hideMark/>
          </w:tcPr>
          <w:p w14:paraId="5D7C79E6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es-AR"/>
              </w:rPr>
              <w:t>--</w:t>
            </w:r>
          </w:p>
        </w:tc>
        <w:tc>
          <w:tcPr>
            <w:tcW w:w="567" w:type="dxa"/>
            <w:vAlign w:val="center"/>
            <w:hideMark/>
          </w:tcPr>
          <w:p w14:paraId="0B5D4A12" w14:textId="77777777" w:rsidR="00E80EC3" w:rsidRPr="00707A71" w:rsidRDefault="00E80EC3" w:rsidP="00E80EC3">
            <w:pPr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es-AR"/>
              </w:rPr>
            </w:pPr>
            <w:r w:rsidRPr="00707A71"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18"/>
                <w:szCs w:val="18"/>
                <w:lang w:eastAsia="es-AR"/>
              </w:rPr>
              <w:t>--</w:t>
            </w:r>
          </w:p>
        </w:tc>
      </w:tr>
    </w:tbl>
    <w:p w14:paraId="38DEA7D1" w14:textId="7A9BEB04" w:rsidR="00C765C9" w:rsidRDefault="00C765C9">
      <w:bookmarkStart w:id="0" w:name="_GoBack"/>
      <w:bookmarkEnd w:id="0"/>
    </w:p>
    <w:p w14:paraId="6DDFFF71" w14:textId="49147612" w:rsidR="00221AD2" w:rsidRPr="00C765C9" w:rsidRDefault="00221AD2" w:rsidP="00C765C9">
      <w:pPr>
        <w:tabs>
          <w:tab w:val="left" w:pos="1892"/>
        </w:tabs>
      </w:pPr>
    </w:p>
    <w:sectPr w:rsidR="00221AD2" w:rsidRPr="00C765C9" w:rsidSect="001730C6">
      <w:pgSz w:w="11906" w:h="16838"/>
      <w:pgMar w:top="1560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7C98F5" w14:textId="77777777" w:rsidR="00B378C1" w:rsidRDefault="00B378C1" w:rsidP="0097269F">
      <w:pPr>
        <w:spacing w:after="0" w:line="240" w:lineRule="auto"/>
      </w:pPr>
      <w:r>
        <w:separator/>
      </w:r>
    </w:p>
  </w:endnote>
  <w:endnote w:type="continuationSeparator" w:id="0">
    <w:p w14:paraId="21E74937" w14:textId="77777777" w:rsidR="00B378C1" w:rsidRDefault="00B378C1" w:rsidP="009726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6138BDD" w14:textId="77777777" w:rsidR="00B378C1" w:rsidRDefault="00B378C1" w:rsidP="0097269F">
      <w:pPr>
        <w:spacing w:after="0" w:line="240" w:lineRule="auto"/>
      </w:pPr>
      <w:r>
        <w:separator/>
      </w:r>
    </w:p>
  </w:footnote>
  <w:footnote w:type="continuationSeparator" w:id="0">
    <w:p w14:paraId="0615D218" w14:textId="77777777" w:rsidR="00B378C1" w:rsidRDefault="00B378C1" w:rsidP="009726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24E5"/>
    <w:rsid w:val="00044597"/>
    <w:rsid w:val="001024E5"/>
    <w:rsid w:val="001730C6"/>
    <w:rsid w:val="00174DA3"/>
    <w:rsid w:val="001E09F2"/>
    <w:rsid w:val="00221AD2"/>
    <w:rsid w:val="00265B15"/>
    <w:rsid w:val="00274F51"/>
    <w:rsid w:val="00315116"/>
    <w:rsid w:val="00384F18"/>
    <w:rsid w:val="003C7C49"/>
    <w:rsid w:val="004865E0"/>
    <w:rsid w:val="00591CD5"/>
    <w:rsid w:val="005B03F3"/>
    <w:rsid w:val="005C3264"/>
    <w:rsid w:val="005F6A74"/>
    <w:rsid w:val="00607D3D"/>
    <w:rsid w:val="00707A71"/>
    <w:rsid w:val="007979BC"/>
    <w:rsid w:val="0087209C"/>
    <w:rsid w:val="00887ED3"/>
    <w:rsid w:val="0097269F"/>
    <w:rsid w:val="00A4737E"/>
    <w:rsid w:val="00B378C1"/>
    <w:rsid w:val="00BE6F0E"/>
    <w:rsid w:val="00C765C9"/>
    <w:rsid w:val="00D65BA2"/>
    <w:rsid w:val="00D839BF"/>
    <w:rsid w:val="00DE7B4A"/>
    <w:rsid w:val="00E127A9"/>
    <w:rsid w:val="00E80EC3"/>
    <w:rsid w:val="00F10E89"/>
    <w:rsid w:val="00FE4C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D53337"/>
  <w15:chartTrackingRefBased/>
  <w15:docId w15:val="{6A2B2939-3AAB-4B8E-9AA6-1B6C9EC60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4E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decuadrcula1Claro-nfasis2">
    <w:name w:val="Grid Table 1 Light Accent 2"/>
    <w:basedOn w:val="Tablanormal"/>
    <w:uiPriority w:val="46"/>
    <w:rsid w:val="001024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">
    <w:name w:val="Grid Table 1 Light"/>
    <w:basedOn w:val="Tablanormal"/>
    <w:uiPriority w:val="46"/>
    <w:rsid w:val="001024E5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1clara-nfasis3">
    <w:name w:val="Grid Table 1 Light Accent 3"/>
    <w:basedOn w:val="Tablanormal"/>
    <w:uiPriority w:val="46"/>
    <w:rsid w:val="00DE7B4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">
    <w:name w:val="Table Grid"/>
    <w:basedOn w:val="Tablanormal"/>
    <w:uiPriority w:val="39"/>
    <w:rsid w:val="00DE7B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decuadrcula3-nfasis3">
    <w:name w:val="Grid Table 3 Accent 3"/>
    <w:basedOn w:val="Tablanormal"/>
    <w:uiPriority w:val="48"/>
    <w:rsid w:val="00DE7B4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DE7B4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EstiloCaro">
    <w:name w:val="Estilo Caro"/>
    <w:basedOn w:val="Tablaelegante"/>
    <w:uiPriority w:val="99"/>
    <w:rsid w:val="00DE7B4A"/>
    <w:pPr>
      <w:spacing w:after="0" w:line="240" w:lineRule="auto"/>
    </w:pPr>
    <w:tblPr>
      <w:tblStyleRowBandSize w:val="1"/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DE7B4A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1clara">
    <w:name w:val="List Table 1 Light"/>
    <w:basedOn w:val="Tablanormal"/>
    <w:uiPriority w:val="46"/>
    <w:rsid w:val="00DE7B4A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elegante">
    <w:name w:val="Table Elegant"/>
    <w:basedOn w:val="Tablanormal"/>
    <w:uiPriority w:val="99"/>
    <w:semiHidden/>
    <w:unhideWhenUsed/>
    <w:rsid w:val="00DE7B4A"/>
    <w:tblPr>
      <w:tblInd w:w="0" w:type="dxa"/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decuadrcula7concolores-nfasis3">
    <w:name w:val="Grid Table 7 Colorful Accent 3"/>
    <w:basedOn w:val="Tablanormal"/>
    <w:uiPriority w:val="52"/>
    <w:rsid w:val="00DE7B4A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decuadrcula2-nfasis3">
    <w:name w:val="Grid Table 2 Accent 3"/>
    <w:basedOn w:val="Tablanormal"/>
    <w:uiPriority w:val="47"/>
    <w:rsid w:val="005B03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2">
    <w:name w:val="Grid Table 2"/>
    <w:basedOn w:val="Tablanormal"/>
    <w:uiPriority w:val="47"/>
    <w:rsid w:val="005B03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cuadrcula4-nfasis3">
    <w:name w:val="Grid Table 4 Accent 3"/>
    <w:basedOn w:val="Tablanormal"/>
    <w:uiPriority w:val="49"/>
    <w:rsid w:val="005B03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ladecuadrcula5oscura-nfasis3">
    <w:name w:val="Grid Table 5 Dark Accent 3"/>
    <w:basedOn w:val="Tablanormal"/>
    <w:uiPriority w:val="50"/>
    <w:rsid w:val="005B03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Cuadrculadetablaclara">
    <w:name w:val="Grid Table Light"/>
    <w:basedOn w:val="Tablanormal"/>
    <w:uiPriority w:val="40"/>
    <w:rsid w:val="005B03F3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normal2">
    <w:name w:val="Plain Table 2"/>
    <w:basedOn w:val="Tablanormal"/>
    <w:uiPriority w:val="42"/>
    <w:rsid w:val="005B03F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Refdecomentario">
    <w:name w:val="annotation reference"/>
    <w:basedOn w:val="Fuentedeprrafopredeter"/>
    <w:uiPriority w:val="99"/>
    <w:semiHidden/>
    <w:unhideWhenUsed/>
    <w:rsid w:val="003C7C4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3C7C4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3C7C4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C7C4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C7C49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C7C4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C7C49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9726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7269F"/>
  </w:style>
  <w:style w:type="paragraph" w:styleId="Piedepgina">
    <w:name w:val="footer"/>
    <w:basedOn w:val="Normal"/>
    <w:link w:val="PiedepginaCar"/>
    <w:uiPriority w:val="99"/>
    <w:unhideWhenUsed/>
    <w:rsid w:val="0097269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7269F"/>
  </w:style>
  <w:style w:type="paragraph" w:styleId="Textonotapie">
    <w:name w:val="footnote text"/>
    <w:basedOn w:val="Normal"/>
    <w:link w:val="TextonotapieCar"/>
    <w:uiPriority w:val="99"/>
    <w:semiHidden/>
    <w:unhideWhenUsed/>
    <w:rsid w:val="001730C6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1730C6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1730C6"/>
    <w:rPr>
      <w:vertAlign w:val="superscript"/>
    </w:rPr>
  </w:style>
  <w:style w:type="paragraph" w:styleId="Descripcin">
    <w:name w:val="caption"/>
    <w:basedOn w:val="Normal"/>
    <w:next w:val="Normal"/>
    <w:uiPriority w:val="35"/>
    <w:unhideWhenUsed/>
    <w:qFormat/>
    <w:rsid w:val="001730C6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23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9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2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CC3CCF-6C91-4183-B9B3-0A606FD94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522</Words>
  <Characters>2877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Carolina Brarda</dc:creator>
  <cp:keywords/>
  <dc:description/>
  <cp:lastModifiedBy>Carolina Brarda</cp:lastModifiedBy>
  <cp:revision>7</cp:revision>
  <dcterms:created xsi:type="dcterms:W3CDTF">2022-10-24T21:10:00Z</dcterms:created>
  <dcterms:modified xsi:type="dcterms:W3CDTF">2023-03-09T20:09:00Z</dcterms:modified>
</cp:coreProperties>
</file>