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2F6A" w:rsidRPr="00730A44" w:rsidRDefault="00CA2F6A">
      <w:pPr>
        <w:rPr>
          <w:b/>
        </w:rPr>
      </w:pPr>
      <w:r w:rsidRPr="00730A44">
        <w:rPr>
          <w:b/>
        </w:rPr>
        <w:t>Supplementary Materials</w:t>
      </w:r>
    </w:p>
    <w:tbl>
      <w:tblPr>
        <w:tblW w:w="10223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378"/>
        <w:gridCol w:w="1162"/>
        <w:gridCol w:w="1642"/>
        <w:gridCol w:w="1011"/>
        <w:gridCol w:w="1011"/>
        <w:gridCol w:w="1011"/>
        <w:gridCol w:w="741"/>
        <w:gridCol w:w="977"/>
        <w:gridCol w:w="1290"/>
      </w:tblGrid>
      <w:tr w:rsidR="00CA2F6A" w:rsidRPr="006547F0" w:rsidTr="00FC068A">
        <w:trPr>
          <w:trHeight w:val="240"/>
        </w:trPr>
        <w:tc>
          <w:tcPr>
            <w:tcW w:w="1022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Appendix A: Baseline characteristics for </w:t>
            </w:r>
            <w:proofErr w:type="spellStart"/>
            <w:r w:rsidRPr="006547F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sellected</w:t>
            </w:r>
            <w:proofErr w:type="spellEnd"/>
            <w:r w:rsidRPr="006547F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factors affecting rural women economic empowerment in study area.</w:t>
            </w:r>
          </w:p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Table1: Baseline characteristics for </w:t>
            </w:r>
            <w:proofErr w:type="spellStart"/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sellected</w:t>
            </w:r>
            <w:proofErr w:type="spellEnd"/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factors affecting rural women economic empowerment in DDA</w:t>
            </w:r>
          </w:p>
        </w:tc>
      </w:tr>
      <w:tr w:rsidR="00CA2F6A" w:rsidRPr="006547F0" w:rsidTr="00FC068A">
        <w:trPr>
          <w:trHeight w:val="255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A2F6A" w:rsidRPr="006547F0" w:rsidTr="00FC068A">
        <w:trPr>
          <w:trHeight w:val="255"/>
        </w:trPr>
        <w:tc>
          <w:tcPr>
            <w:tcW w:w="1378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774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Women Economic Empowerment Level</w:t>
            </w:r>
          </w:p>
        </w:tc>
        <w:tc>
          <w:tcPr>
            <w:tcW w:w="97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X2(chi2)</w:t>
            </w:r>
          </w:p>
        </w:tc>
        <w:tc>
          <w:tcPr>
            <w:tcW w:w="12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Kendall's </w:t>
            </w:r>
          </w:p>
        </w:tc>
      </w:tr>
      <w:tr w:rsidR="00CA2F6A" w:rsidRPr="006547F0" w:rsidTr="00FC068A">
        <w:trPr>
          <w:trHeight w:val="240"/>
        </w:trPr>
        <w:tc>
          <w:tcPr>
            <w:tcW w:w="137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Measurment</w:t>
            </w:r>
            <w:proofErr w:type="spellEnd"/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Scale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Categories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High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Very High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(P-value)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tau-b</w:t>
            </w:r>
          </w:p>
        </w:tc>
      </w:tr>
      <w:tr w:rsidR="00CA2F6A" w:rsidRPr="006547F0" w:rsidTr="00FC068A">
        <w:trPr>
          <w:trHeight w:val="255"/>
        </w:trPr>
        <w:tc>
          <w:tcPr>
            <w:tcW w:w="137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%(n)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%(n)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%(n)</w:t>
            </w:r>
          </w:p>
        </w:tc>
        <w:tc>
          <w:tcPr>
            <w:tcW w:w="74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%(n)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 ASE-value)</w:t>
            </w:r>
          </w:p>
        </w:tc>
      </w:tr>
      <w:tr w:rsidR="00CA2F6A" w:rsidRPr="006547F0" w:rsidTr="00FC068A">
        <w:trPr>
          <w:trHeight w:val="240"/>
        </w:trPr>
        <w:tc>
          <w:tcPr>
            <w:tcW w:w="137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Access to credit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Nominal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14.80(62)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19.33(81)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10.74(45)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0.24(1)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5.5804</w:t>
            </w:r>
          </w:p>
        </w:tc>
        <w:tc>
          <w:tcPr>
            <w:tcW w:w="12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A2F6A" w:rsidRPr="006547F0" w:rsidTr="00FC068A">
        <w:trPr>
          <w:trHeight w:val="240"/>
        </w:trPr>
        <w:tc>
          <w:tcPr>
            <w:tcW w:w="13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13.84(58)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24.11(101)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15.51(65)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1.43(6)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P=0.134)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A2F6A" w:rsidRPr="006547F0" w:rsidTr="00FC068A">
        <w:trPr>
          <w:trHeight w:val="240"/>
        </w:trPr>
        <w:tc>
          <w:tcPr>
            <w:tcW w:w="137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AGE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Ordinal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Young Women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20.05(84)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30.07(126)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18.62(78)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1.43(6)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-0.0197</w:t>
            </w:r>
          </w:p>
        </w:tc>
      </w:tr>
      <w:tr w:rsidR="00CA2F6A" w:rsidRPr="006547F0" w:rsidTr="00FC068A">
        <w:trPr>
          <w:trHeight w:val="240"/>
        </w:trPr>
        <w:tc>
          <w:tcPr>
            <w:tcW w:w="137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Middle-aged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6.68(28)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8.83(37)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6.44(27)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0.24(1)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(ASE = 0.043)</w:t>
            </w:r>
          </w:p>
        </w:tc>
      </w:tr>
      <w:tr w:rsidR="00CA2F6A" w:rsidRPr="006547F0" w:rsidTr="00FC068A">
        <w:trPr>
          <w:trHeight w:val="240"/>
        </w:trPr>
        <w:tc>
          <w:tcPr>
            <w:tcW w:w="137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Elderly Women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1.91(8)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4.53(19)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1.19(5)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0(0)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A2F6A" w:rsidRPr="006547F0" w:rsidTr="00FC068A">
        <w:trPr>
          <w:trHeight w:val="240"/>
        </w:trPr>
        <w:tc>
          <w:tcPr>
            <w:tcW w:w="1378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Access to Training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0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14.08(59)</w:t>
            </w:r>
          </w:p>
        </w:tc>
        <w:tc>
          <w:tcPr>
            <w:tcW w:w="10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18.62(78)</w:t>
            </w:r>
          </w:p>
        </w:tc>
        <w:tc>
          <w:tcPr>
            <w:tcW w:w="10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15.75(66)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1.43(6)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4.5784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A2F6A" w:rsidRPr="006547F0" w:rsidTr="00FC068A">
        <w:trPr>
          <w:trHeight w:val="240"/>
        </w:trPr>
        <w:tc>
          <w:tcPr>
            <w:tcW w:w="13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14.56(61)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24.82(104)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10.5(44)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0.24(1)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P=0.205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A2F6A" w:rsidRPr="006547F0" w:rsidTr="00FC068A">
        <w:trPr>
          <w:trHeight w:val="240"/>
        </w:trPr>
        <w:tc>
          <w:tcPr>
            <w:tcW w:w="137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Marital status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14.32(60)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0.95(4)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0.24(0)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0(0)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A2F6A" w:rsidRPr="006547F0" w:rsidTr="00FC068A">
        <w:trPr>
          <w:trHeight w:val="240"/>
        </w:trPr>
        <w:tc>
          <w:tcPr>
            <w:tcW w:w="137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Nominal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Married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3.82(16)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42.24(177)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25.78(108)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1.67(7)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313.0521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A2F6A" w:rsidRPr="006547F0" w:rsidTr="00FC068A">
        <w:trPr>
          <w:trHeight w:val="240"/>
        </w:trPr>
        <w:tc>
          <w:tcPr>
            <w:tcW w:w="137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Divorced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8.35(35)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0.24(1)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0.24(1)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0(0)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</w:t>
            </w:r>
            <w:proofErr w:type="spellEnd"/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=0.000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A2F6A" w:rsidRPr="006547F0" w:rsidTr="00FC068A">
        <w:trPr>
          <w:trHeight w:val="240"/>
        </w:trPr>
        <w:tc>
          <w:tcPr>
            <w:tcW w:w="13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Widow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2.15(9)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0(0)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0(0)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0(0)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A2F6A" w:rsidRPr="006547F0" w:rsidTr="00FC068A">
        <w:trPr>
          <w:trHeight w:val="240"/>
        </w:trPr>
        <w:tc>
          <w:tcPr>
            <w:tcW w:w="137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Head </w:t>
            </w:r>
            <w:proofErr w:type="spellStart"/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</w:t>
            </w:r>
            <w:proofErr w:type="spellEnd"/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Household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Nominal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7.64(32)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20.76(87)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15.27(64)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1.43(6)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21.5908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A2F6A" w:rsidRPr="006547F0" w:rsidTr="00FC068A">
        <w:trPr>
          <w:trHeight w:val="240"/>
        </w:trPr>
        <w:tc>
          <w:tcPr>
            <w:tcW w:w="13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21(88)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22.67(95)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10.98(46)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0.24(1)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</w:t>
            </w:r>
            <w:proofErr w:type="spellEnd"/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= 0.000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A2F6A" w:rsidRPr="006547F0" w:rsidTr="00FC068A">
        <w:trPr>
          <w:trHeight w:val="240"/>
        </w:trPr>
        <w:tc>
          <w:tcPr>
            <w:tcW w:w="137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Monthlyincome</w:t>
            </w:r>
            <w:proofErr w:type="spellEnd"/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Ordinal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Lower than ETB 500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15.75(66)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11.46(48)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4.53(19)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0(0)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A2F6A" w:rsidRPr="006547F0" w:rsidTr="00FC068A">
        <w:trPr>
          <w:trHeight w:val="240"/>
        </w:trPr>
        <w:tc>
          <w:tcPr>
            <w:tcW w:w="137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ETB 510-ETB 4, 000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4.77(20)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12.89(54)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11.22(47)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1.43(6)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A2F6A" w:rsidRPr="006547F0" w:rsidTr="00FC068A">
        <w:trPr>
          <w:trHeight w:val="240"/>
        </w:trPr>
        <w:tc>
          <w:tcPr>
            <w:tcW w:w="137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ETB4 ,100-ETB 10,000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5.49(23)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12.41(32)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7.88(33)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0(0)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0.1734</w:t>
            </w:r>
          </w:p>
        </w:tc>
      </w:tr>
      <w:tr w:rsidR="00CA2F6A" w:rsidRPr="006547F0" w:rsidTr="00FC068A">
        <w:trPr>
          <w:trHeight w:val="240"/>
        </w:trPr>
        <w:tc>
          <w:tcPr>
            <w:tcW w:w="13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Above 10,000 ETB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2.63(11)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6.68(28)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2.63(110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0.24(1)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(ASE = 0.041)</w:t>
            </w:r>
          </w:p>
        </w:tc>
      </w:tr>
      <w:tr w:rsidR="00CA2F6A" w:rsidRPr="006547F0" w:rsidTr="00FC068A">
        <w:trPr>
          <w:trHeight w:val="240"/>
        </w:trPr>
        <w:tc>
          <w:tcPr>
            <w:tcW w:w="137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Access to Land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Nominal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12.89(54)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23.15(97)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11.69(49)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1.19(5)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4.0542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A2F6A" w:rsidRPr="006547F0" w:rsidTr="00FC068A">
        <w:trPr>
          <w:trHeight w:val="240"/>
        </w:trPr>
        <w:tc>
          <w:tcPr>
            <w:tcW w:w="13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15.75(66)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20.29(85)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14.56(61)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0.48(2)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</w:t>
            </w:r>
            <w:proofErr w:type="spellEnd"/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= 0.256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A2F6A" w:rsidRPr="006547F0" w:rsidTr="00FC068A">
        <w:trPr>
          <w:trHeight w:val="240"/>
        </w:trPr>
        <w:tc>
          <w:tcPr>
            <w:tcW w:w="137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Livestock Ownership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Nominal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1.91(8)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31.03(130)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11.93(50)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0.95(4)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122.5453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A2F6A" w:rsidRPr="006547F0" w:rsidTr="00FC068A">
        <w:trPr>
          <w:trHeight w:val="240"/>
        </w:trPr>
        <w:tc>
          <w:tcPr>
            <w:tcW w:w="13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26.73(112)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12.41(52)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14.32(60)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0.72(3)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</w:t>
            </w:r>
            <w:proofErr w:type="spellEnd"/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= 0.000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A2F6A" w:rsidRPr="006547F0" w:rsidTr="00FC068A">
        <w:trPr>
          <w:trHeight w:val="240"/>
        </w:trPr>
        <w:tc>
          <w:tcPr>
            <w:tcW w:w="137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Distance from </w:t>
            </w:r>
            <w:proofErr w:type="spellStart"/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Agr.Office</w:t>
            </w:r>
            <w:proofErr w:type="spellEnd"/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Ordinal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Less than 10 min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6.92(29)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4.77(20)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4.53(19)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0.24(1)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A2F6A" w:rsidRPr="006547F0" w:rsidTr="00FC068A">
        <w:trPr>
          <w:trHeight w:val="240"/>
        </w:trPr>
        <w:tc>
          <w:tcPr>
            <w:tcW w:w="137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Agricultural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10-30min 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5.49(23)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3.82(16)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5.49(23)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0.24(1)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0.0019</w:t>
            </w:r>
          </w:p>
        </w:tc>
      </w:tr>
      <w:tr w:rsidR="00CA2F6A" w:rsidRPr="006547F0" w:rsidTr="00FC068A">
        <w:trPr>
          <w:trHeight w:val="240"/>
        </w:trPr>
        <w:tc>
          <w:tcPr>
            <w:tcW w:w="137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30-60 min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7.64(32)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14.8(62)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11.22(47)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0(0)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(ASE = 0.044)</w:t>
            </w:r>
          </w:p>
        </w:tc>
      </w:tr>
      <w:tr w:rsidR="00CA2F6A" w:rsidRPr="006547F0" w:rsidTr="00FC068A">
        <w:trPr>
          <w:trHeight w:val="240"/>
        </w:trPr>
        <w:tc>
          <w:tcPr>
            <w:tcW w:w="13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More than 60 min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8.59(36)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20.05(84)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5.01(21)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1.19(5)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CA2F6A" w:rsidRPr="006547F0" w:rsidRDefault="00CA2F6A" w:rsidP="00CA2F6A">
      <w:pPr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6547F0">
        <w:rPr>
          <w:rFonts w:ascii="Times New Roman" w:hAnsi="Times New Roman" w:cs="Times New Roman"/>
          <w:sz w:val="20"/>
          <w:szCs w:val="20"/>
        </w:rPr>
        <w:t>Abbreviation: SD, standard deviations.</w:t>
      </w:r>
    </w:p>
    <w:p w:rsidR="00CA2F6A" w:rsidRPr="006547F0" w:rsidRDefault="00CA2F6A" w:rsidP="00CA2F6A">
      <w:pPr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6547F0">
        <w:rPr>
          <w:rFonts w:ascii="Times New Roman" w:eastAsia="Times New Roman" w:hAnsi="Times New Roman" w:cs="Times New Roman"/>
          <w:color w:val="000000"/>
          <w:sz w:val="20"/>
          <w:szCs w:val="20"/>
        </w:rPr>
        <w:t>Table 1: Continued.</w:t>
      </w:r>
    </w:p>
    <w:tbl>
      <w:tblPr>
        <w:tblW w:w="10908" w:type="dxa"/>
        <w:tblInd w:w="-252" w:type="dxa"/>
        <w:tblLook w:val="04A0" w:firstRow="1" w:lastRow="0" w:firstColumn="1" w:lastColumn="0" w:noHBand="0" w:noVBand="1"/>
      </w:tblPr>
      <w:tblGrid>
        <w:gridCol w:w="1260"/>
        <w:gridCol w:w="1028"/>
        <w:gridCol w:w="757"/>
        <w:gridCol w:w="1051"/>
        <w:gridCol w:w="718"/>
        <w:gridCol w:w="382"/>
        <w:gridCol w:w="1100"/>
        <w:gridCol w:w="1260"/>
        <w:gridCol w:w="1388"/>
        <w:gridCol w:w="598"/>
        <w:gridCol w:w="1542"/>
      </w:tblGrid>
      <w:tr w:rsidR="00CA2F6A" w:rsidRPr="006547F0" w:rsidTr="00FC068A">
        <w:trPr>
          <w:trHeight w:val="240"/>
        </w:trPr>
        <w:tc>
          <w:tcPr>
            <w:tcW w:w="126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Ordinal</w:t>
            </w: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Illiterate</w:t>
            </w:r>
          </w:p>
        </w:tc>
        <w:tc>
          <w:tcPr>
            <w:tcW w:w="101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8.83(37)</w:t>
            </w: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16.71(70)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10.98(46)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0.48(2)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A2F6A" w:rsidRPr="006547F0" w:rsidTr="00FC068A">
        <w:trPr>
          <w:trHeight w:val="240"/>
        </w:trPr>
        <w:tc>
          <w:tcPr>
            <w:tcW w:w="12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Educational status 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Below Primary school</w:t>
            </w:r>
          </w:p>
        </w:tc>
        <w:tc>
          <w:tcPr>
            <w:tcW w:w="10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12.89(54)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19.57(82)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9.55(40)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0.72(3)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-0.0534</w:t>
            </w:r>
          </w:p>
        </w:tc>
      </w:tr>
      <w:tr w:rsidR="00CA2F6A" w:rsidRPr="006547F0" w:rsidTr="00FC068A">
        <w:trPr>
          <w:trHeight w:val="240"/>
        </w:trPr>
        <w:tc>
          <w:tcPr>
            <w:tcW w:w="12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Primary school  (1-8) </w:t>
            </w:r>
          </w:p>
        </w:tc>
        <w:tc>
          <w:tcPr>
            <w:tcW w:w="10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4.06(17)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3.82(16)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2.63(11)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0.24(1)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(ASE = 0.044)</w:t>
            </w:r>
          </w:p>
        </w:tc>
      </w:tr>
      <w:tr w:rsidR="00CA2F6A" w:rsidRPr="006547F0" w:rsidTr="00FC068A">
        <w:trPr>
          <w:trHeight w:val="240"/>
        </w:trPr>
        <w:tc>
          <w:tcPr>
            <w:tcW w:w="12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Secondary school (9-10)</w:t>
            </w:r>
          </w:p>
        </w:tc>
        <w:tc>
          <w:tcPr>
            <w:tcW w:w="10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1.67(7)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1.67(7)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1.67(7)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0.24(1)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A2F6A" w:rsidRPr="006547F0" w:rsidTr="00FC068A">
        <w:trPr>
          <w:trHeight w:val="240"/>
        </w:trPr>
        <w:tc>
          <w:tcPr>
            <w:tcW w:w="12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Above secondary school</w:t>
            </w:r>
          </w:p>
        </w:tc>
        <w:tc>
          <w:tcPr>
            <w:tcW w:w="10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1.19(5)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1.67(7)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1.43(6)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0(0)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A2F6A" w:rsidRPr="006547F0" w:rsidTr="00FC068A">
        <w:trPr>
          <w:trHeight w:val="240"/>
        </w:trPr>
        <w:tc>
          <w:tcPr>
            <w:tcW w:w="12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Mobile Usage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Ordinal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Low</w:t>
            </w:r>
          </w:p>
        </w:tc>
        <w:tc>
          <w:tcPr>
            <w:tcW w:w="10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25.54(107)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0.24(1)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0(0)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0(0)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0.6775</w:t>
            </w:r>
          </w:p>
        </w:tc>
      </w:tr>
      <w:tr w:rsidR="00CA2F6A" w:rsidRPr="006547F0" w:rsidTr="00FC068A">
        <w:trPr>
          <w:trHeight w:val="240"/>
        </w:trPr>
        <w:tc>
          <w:tcPr>
            <w:tcW w:w="12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Moderate </w:t>
            </w:r>
          </w:p>
        </w:tc>
        <w:tc>
          <w:tcPr>
            <w:tcW w:w="10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3.1(13)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40.1(168)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23.87(100)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1.43(6)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(ASE = 0.028)</w:t>
            </w:r>
          </w:p>
        </w:tc>
      </w:tr>
      <w:tr w:rsidR="00CA2F6A" w:rsidRPr="006547F0" w:rsidTr="00FC068A">
        <w:trPr>
          <w:trHeight w:val="240"/>
        </w:trPr>
        <w:tc>
          <w:tcPr>
            <w:tcW w:w="12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High</w:t>
            </w:r>
          </w:p>
        </w:tc>
        <w:tc>
          <w:tcPr>
            <w:tcW w:w="10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0(0)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3.1(13)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2.39(10)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0.24(1)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A2F6A" w:rsidRPr="006547F0" w:rsidTr="00FC068A">
        <w:trPr>
          <w:trHeight w:val="240"/>
        </w:trPr>
        <w:tc>
          <w:tcPr>
            <w:tcW w:w="12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Network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Ordinal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Poor social network </w:t>
            </w:r>
          </w:p>
        </w:tc>
        <w:tc>
          <w:tcPr>
            <w:tcW w:w="10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25.54(107)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0.48(2)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0(0)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0(0)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A2F6A" w:rsidRPr="006547F0" w:rsidTr="00FC068A">
        <w:trPr>
          <w:trHeight w:val="240"/>
        </w:trPr>
        <w:tc>
          <w:tcPr>
            <w:tcW w:w="12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Medium social network</w:t>
            </w:r>
          </w:p>
        </w:tc>
        <w:tc>
          <w:tcPr>
            <w:tcW w:w="10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3.1(13)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42.48(178)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25.3(106)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1.43(6)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0.7196</w:t>
            </w:r>
          </w:p>
        </w:tc>
      </w:tr>
      <w:tr w:rsidR="00CA2F6A" w:rsidRPr="006547F0" w:rsidTr="00FC068A">
        <w:trPr>
          <w:trHeight w:val="240"/>
        </w:trPr>
        <w:tc>
          <w:tcPr>
            <w:tcW w:w="12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Strong social network </w:t>
            </w:r>
          </w:p>
        </w:tc>
        <w:tc>
          <w:tcPr>
            <w:tcW w:w="10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0(0)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0.48(2)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0.95(4)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0.24(1)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 ASE = 0.023)</w:t>
            </w:r>
          </w:p>
        </w:tc>
      </w:tr>
      <w:tr w:rsidR="00CA2F6A" w:rsidRPr="006547F0" w:rsidTr="00FC068A">
        <w:trPr>
          <w:trHeight w:val="240"/>
        </w:trPr>
        <w:tc>
          <w:tcPr>
            <w:tcW w:w="12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 role of Media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Ordinal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10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26.01(109)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8.59(36)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4.53(19)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0(0)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A2F6A" w:rsidRPr="006547F0" w:rsidTr="00FC068A">
        <w:trPr>
          <w:trHeight w:val="240"/>
        </w:trPr>
        <w:tc>
          <w:tcPr>
            <w:tcW w:w="12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Moderate </w:t>
            </w:r>
          </w:p>
        </w:tc>
        <w:tc>
          <w:tcPr>
            <w:tcW w:w="10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2.63(11)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30.79(129)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17.9(75)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1.43(6)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0.5246</w:t>
            </w:r>
          </w:p>
        </w:tc>
      </w:tr>
      <w:tr w:rsidR="00CA2F6A" w:rsidRPr="006547F0" w:rsidTr="00FC068A">
        <w:trPr>
          <w:trHeight w:val="240"/>
        </w:trPr>
        <w:tc>
          <w:tcPr>
            <w:tcW w:w="12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High</w:t>
            </w:r>
          </w:p>
        </w:tc>
        <w:tc>
          <w:tcPr>
            <w:tcW w:w="10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0(0)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4.06(17)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3.82(16)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0.24(1)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(ASE = 0.036)</w:t>
            </w:r>
          </w:p>
        </w:tc>
      </w:tr>
      <w:tr w:rsidR="00CA2F6A" w:rsidRPr="006547F0" w:rsidTr="00FC068A">
        <w:trPr>
          <w:trHeight w:val="240"/>
        </w:trPr>
        <w:tc>
          <w:tcPr>
            <w:tcW w:w="12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Poor social Support</w:t>
            </w:r>
          </w:p>
        </w:tc>
        <w:tc>
          <w:tcPr>
            <w:tcW w:w="10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25.54(107)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1.43(6)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0.24(1)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0(0)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0.6547</w:t>
            </w:r>
          </w:p>
        </w:tc>
      </w:tr>
      <w:tr w:rsidR="00CA2F6A" w:rsidRPr="006547F0" w:rsidTr="00FC068A">
        <w:trPr>
          <w:trHeight w:val="240"/>
        </w:trPr>
        <w:tc>
          <w:tcPr>
            <w:tcW w:w="12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Support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Ordinal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Medium social Support</w:t>
            </w:r>
          </w:p>
        </w:tc>
        <w:tc>
          <w:tcPr>
            <w:tcW w:w="10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3.1(13)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38.42(161)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22.91(96)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1.67(7)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(ASE = 0.029)</w:t>
            </w:r>
          </w:p>
        </w:tc>
      </w:tr>
      <w:tr w:rsidR="00CA2F6A" w:rsidRPr="006547F0" w:rsidTr="00FC068A">
        <w:trPr>
          <w:trHeight w:val="255"/>
        </w:trPr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Strong social Support</w:t>
            </w:r>
          </w:p>
        </w:tc>
        <w:tc>
          <w:tcPr>
            <w:tcW w:w="101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0(0)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3.58(15)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3.1(13)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0(0)</w:t>
            </w:r>
          </w:p>
        </w:tc>
        <w:tc>
          <w:tcPr>
            <w:tcW w:w="59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A2F6A" w:rsidRPr="006547F0" w:rsidTr="00FC068A">
        <w:trPr>
          <w:trHeight w:val="2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907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Descriptive statistics for Continues variable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A2F6A" w:rsidRPr="006547F0" w:rsidTr="00FC068A">
        <w:trPr>
          <w:trHeight w:val="300"/>
        </w:trPr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A2F6A" w:rsidRPr="006547F0" w:rsidTr="00FC068A">
        <w:trPr>
          <w:trHeight w:val="240"/>
        </w:trPr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Family size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Continues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4.65 </w:t>
            </w:r>
          </w:p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(2.532644) 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4.39011  (1.568513)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4.136364   (2.11364)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4.571429   (1.133893 )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A2F6A" w:rsidRPr="006547F0" w:rsidTr="00FC068A">
        <w:trPr>
          <w:trHeight w:val="21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9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42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A2F6A" w:rsidRPr="006547F0" w:rsidTr="00FC068A">
        <w:trPr>
          <w:trHeight w:val="660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Land size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Continues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1.1575   </w:t>
            </w:r>
          </w:p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(1.03432)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1.502747  (.9471493)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1.582727 </w:t>
            </w:r>
          </w:p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(0 .9638521 )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2.035714   (0.9177483)</w:t>
            </w:r>
          </w:p>
        </w:tc>
        <w:tc>
          <w:tcPr>
            <w:tcW w:w="598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42" w:type="dxa"/>
            <w:vMerge/>
            <w:tcBorders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A2F6A" w:rsidRPr="006547F0" w:rsidTr="00FC068A">
        <w:trPr>
          <w:trHeight w:val="255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A2F6A" w:rsidRPr="006547F0" w:rsidRDefault="00CA2F6A" w:rsidP="00FC068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47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CA2F6A" w:rsidRPr="006547F0" w:rsidRDefault="00CA2F6A" w:rsidP="00CA2F6A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6547F0">
        <w:rPr>
          <w:rFonts w:ascii="Times New Roman" w:hAnsi="Times New Roman" w:cs="Times New Roman"/>
          <w:b/>
          <w:sz w:val="20"/>
          <w:szCs w:val="20"/>
        </w:rPr>
        <w:t xml:space="preserve">Note: SD Standard deviations </w:t>
      </w:r>
    </w:p>
    <w:p w:rsidR="00CA2F6A" w:rsidRDefault="00CA2F6A" w:rsidP="00CA2F6A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6547F0">
        <w:rPr>
          <w:rFonts w:ascii="Times New Roman" w:hAnsi="Times New Roman" w:cs="Times New Roman"/>
          <w:sz w:val="20"/>
          <w:szCs w:val="20"/>
        </w:rPr>
        <w:t>Appendix B</w:t>
      </w:r>
      <w:proofErr w:type="gramStart"/>
      <w:r w:rsidRPr="006547F0">
        <w:rPr>
          <w:rFonts w:ascii="Times New Roman" w:hAnsi="Times New Roman" w:cs="Times New Roman"/>
          <w:sz w:val="20"/>
          <w:szCs w:val="20"/>
        </w:rPr>
        <w:t>:Correlation</w:t>
      </w:r>
      <w:proofErr w:type="gramEnd"/>
      <w:r w:rsidRPr="006547F0">
        <w:rPr>
          <w:rFonts w:ascii="Times New Roman" w:hAnsi="Times New Roman" w:cs="Times New Roman"/>
          <w:sz w:val="20"/>
          <w:szCs w:val="20"/>
        </w:rPr>
        <w:t xml:space="preserve"> Matrix for the Study </w:t>
      </w:r>
      <w:proofErr w:type="spellStart"/>
      <w:r w:rsidRPr="006547F0">
        <w:rPr>
          <w:rFonts w:ascii="Times New Roman" w:hAnsi="Times New Roman" w:cs="Times New Roman"/>
          <w:sz w:val="20"/>
          <w:szCs w:val="20"/>
        </w:rPr>
        <w:t>varaibles</w:t>
      </w:r>
      <w:proofErr w:type="spellEnd"/>
    </w:p>
    <w:p w:rsidR="00730A44" w:rsidRPr="006547F0" w:rsidRDefault="00730A44" w:rsidP="00CA2F6A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CA2F6A" w:rsidRPr="006547F0" w:rsidRDefault="00CA2F6A" w:rsidP="00CA2F6A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0"/>
          <w:szCs w:val="20"/>
        </w:rPr>
      </w:pPr>
      <w:proofErr w:type="gramStart"/>
      <w:r w:rsidRPr="006547F0">
        <w:rPr>
          <w:rFonts w:ascii="Times New Roman" w:hAnsi="Times New Roman" w:cs="Times New Roman"/>
          <w:sz w:val="20"/>
          <w:szCs w:val="20"/>
        </w:rPr>
        <w:t>Table 2A.</w:t>
      </w:r>
      <w:proofErr w:type="gramEnd"/>
      <w:r w:rsidRPr="006547F0">
        <w:rPr>
          <w:rFonts w:ascii="Times New Roman" w:hAnsi="Times New Roman" w:cs="Times New Roman"/>
          <w:sz w:val="20"/>
          <w:szCs w:val="20"/>
        </w:rPr>
        <w:t xml:space="preserve"> Matrix of correlations between the dependent variable (WEEI) and the explanatory variables from the AGE</w:t>
      </w:r>
      <w:proofErr w:type="gramStart"/>
      <w:r w:rsidRPr="006547F0">
        <w:rPr>
          <w:rFonts w:ascii="Times New Roman" w:hAnsi="Times New Roman" w:cs="Times New Roman"/>
          <w:sz w:val="20"/>
          <w:szCs w:val="20"/>
        </w:rPr>
        <w:t>,MS</w:t>
      </w:r>
      <w:proofErr w:type="gramEnd"/>
      <w:r w:rsidRPr="006547F0">
        <w:rPr>
          <w:rFonts w:ascii="Times New Roman" w:hAnsi="Times New Roman" w:cs="Times New Roman"/>
          <w:sz w:val="20"/>
          <w:szCs w:val="20"/>
        </w:rPr>
        <w:t xml:space="preserve"> EDU, ACR , AT,LOP categories and LS FMS </w:t>
      </w:r>
    </w:p>
    <w:tbl>
      <w:tblPr>
        <w:tblW w:w="10808" w:type="dxa"/>
        <w:jc w:val="center"/>
        <w:tblLook w:val="0000" w:firstRow="0" w:lastRow="0" w:firstColumn="0" w:lastColumn="0" w:noHBand="0" w:noVBand="0"/>
      </w:tblPr>
      <w:tblGrid>
        <w:gridCol w:w="1208"/>
        <w:gridCol w:w="1067"/>
        <w:gridCol w:w="1066"/>
        <w:gridCol w:w="1067"/>
        <w:gridCol w:w="1067"/>
        <w:gridCol w:w="1066"/>
        <w:gridCol w:w="1067"/>
        <w:gridCol w:w="1067"/>
        <w:gridCol w:w="1066"/>
        <w:gridCol w:w="1067"/>
      </w:tblGrid>
      <w:tr w:rsidR="00CA2F6A" w:rsidRPr="006547F0" w:rsidTr="00FC068A">
        <w:trPr>
          <w:jc w:val="center"/>
        </w:trPr>
        <w:tc>
          <w:tcPr>
            <w:tcW w:w="1208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  Variables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  (1)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  (2)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  (3)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  (4)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  (5)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  (6)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  (7)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  (8)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  (9)</w:t>
            </w:r>
          </w:p>
        </w:tc>
      </w:tr>
      <w:tr w:rsidR="00CA2F6A" w:rsidRPr="006547F0" w:rsidTr="00FC068A">
        <w:trPr>
          <w:gridAfter w:val="8"/>
          <w:wAfter w:w="8533" w:type="dxa"/>
          <w:jc w:val="center"/>
        </w:trPr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 (1) AGE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CA2F6A" w:rsidRPr="006547F0" w:rsidTr="00FC068A">
        <w:trPr>
          <w:gridAfter w:val="7"/>
          <w:wAfter w:w="7467" w:type="dxa"/>
          <w:jc w:val="center"/>
        </w:trPr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 (2) MS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0.286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CA2F6A" w:rsidRPr="006547F0" w:rsidTr="00FC068A">
        <w:trPr>
          <w:gridAfter w:val="6"/>
          <w:wAfter w:w="6400" w:type="dxa"/>
          <w:jc w:val="center"/>
        </w:trPr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 (3) EDU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0.117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0.043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CA2F6A" w:rsidRPr="006547F0" w:rsidTr="00FC068A">
        <w:trPr>
          <w:gridAfter w:val="5"/>
          <w:wAfter w:w="5333" w:type="dxa"/>
          <w:jc w:val="center"/>
        </w:trPr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 (4) FMS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0.199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-0.097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0.053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CA2F6A" w:rsidRPr="006547F0" w:rsidTr="00FC068A">
        <w:trPr>
          <w:gridAfter w:val="4"/>
          <w:wAfter w:w="4267" w:type="dxa"/>
          <w:jc w:val="center"/>
        </w:trPr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 (5) LS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0.058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0.114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0.016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0.021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CA2F6A" w:rsidRPr="006547F0" w:rsidTr="00FC068A">
        <w:trPr>
          <w:gridAfter w:val="3"/>
          <w:wAfter w:w="3200" w:type="dxa"/>
          <w:jc w:val="center"/>
        </w:trPr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 (6) ACR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0.055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-0.063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0.034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0.012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-0.036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CA2F6A" w:rsidRPr="006547F0" w:rsidTr="00FC068A">
        <w:trPr>
          <w:gridAfter w:val="2"/>
          <w:wAfter w:w="2133" w:type="dxa"/>
          <w:jc w:val="center"/>
        </w:trPr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 (7) AT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0.068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-0.022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-0.055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0.088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0.015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0.154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CA2F6A" w:rsidRPr="006547F0" w:rsidTr="00FC068A">
        <w:trPr>
          <w:gridAfter w:val="1"/>
          <w:wAfter w:w="1067" w:type="dxa"/>
          <w:jc w:val="center"/>
        </w:trPr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 (8) LOP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-0.023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-0.003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-0.007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-0.059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0.154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CA2F6A" w:rsidRPr="006547F0" w:rsidTr="00FC068A">
        <w:trPr>
          <w:jc w:val="center"/>
        </w:trPr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 (9) WEEI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-0.032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0.038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-0.029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-0.085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0.178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-0.103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-0.090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0.294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CA2F6A" w:rsidRPr="006547F0" w:rsidTr="00FC068A">
        <w:trPr>
          <w:jc w:val="center"/>
        </w:trPr>
        <w:tc>
          <w:tcPr>
            <w:tcW w:w="10808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CA2F6A" w:rsidRPr="006547F0" w:rsidRDefault="00CA2F6A" w:rsidP="00CA2F6A">
      <w:pPr>
        <w:pStyle w:val="ListParagraph"/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0"/>
          <w:szCs w:val="20"/>
        </w:rPr>
      </w:pPr>
      <w:r w:rsidRPr="006547F0">
        <w:rPr>
          <w:rFonts w:ascii="Times New Roman" w:hAnsi="Times New Roman" w:cs="Times New Roman"/>
          <w:sz w:val="20"/>
          <w:szCs w:val="20"/>
        </w:rPr>
        <w:t>Source: authors’ calculations in STATA.</w:t>
      </w:r>
    </w:p>
    <w:p w:rsidR="00CA2F6A" w:rsidRPr="006547F0" w:rsidRDefault="00CA2F6A" w:rsidP="00CA2F6A">
      <w:pPr>
        <w:pStyle w:val="ListParagraph"/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0"/>
          <w:szCs w:val="20"/>
        </w:rPr>
      </w:pPr>
    </w:p>
    <w:p w:rsidR="00CA2F6A" w:rsidRPr="006547F0" w:rsidRDefault="00CA2F6A" w:rsidP="00CA2F6A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6547F0">
        <w:rPr>
          <w:rFonts w:ascii="Times New Roman" w:hAnsi="Times New Roman" w:cs="Times New Roman"/>
          <w:sz w:val="20"/>
          <w:szCs w:val="20"/>
        </w:rPr>
        <w:t>Table 2B.</w:t>
      </w:r>
      <w:proofErr w:type="gramEnd"/>
      <w:r w:rsidRPr="006547F0">
        <w:rPr>
          <w:rFonts w:ascii="Times New Roman" w:hAnsi="Times New Roman" w:cs="Times New Roman"/>
          <w:sz w:val="20"/>
          <w:szCs w:val="20"/>
        </w:rPr>
        <w:t xml:space="preserve"> Matrix of correlations between the dependent variable (WEEI) and the explanatory variables from the IC,AL,ETS,FHED, </w:t>
      </w:r>
      <w:proofErr w:type="spellStart"/>
      <w:r w:rsidRPr="006547F0">
        <w:rPr>
          <w:rFonts w:ascii="Times New Roman" w:hAnsi="Times New Roman" w:cs="Times New Roman"/>
          <w:sz w:val="20"/>
          <w:szCs w:val="20"/>
        </w:rPr>
        <w:t>Mobile_Usage</w:t>
      </w:r>
      <w:proofErr w:type="spellEnd"/>
      <w:r w:rsidRPr="006547F0">
        <w:rPr>
          <w:rFonts w:ascii="Times New Roman" w:hAnsi="Times New Roman" w:cs="Times New Roman"/>
          <w:sz w:val="20"/>
          <w:szCs w:val="20"/>
        </w:rPr>
        <w:t xml:space="preserve"> , </w:t>
      </w:r>
      <w:proofErr w:type="spellStart"/>
      <w:r w:rsidRPr="006547F0">
        <w:rPr>
          <w:rFonts w:ascii="Times New Roman" w:hAnsi="Times New Roman" w:cs="Times New Roman"/>
          <w:sz w:val="20"/>
          <w:szCs w:val="20"/>
        </w:rPr>
        <w:t>Social_Support,categories</w:t>
      </w:r>
      <w:proofErr w:type="spellEnd"/>
      <w:r w:rsidRPr="006547F0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6547F0">
        <w:rPr>
          <w:rFonts w:ascii="Times New Roman" w:hAnsi="Times New Roman" w:cs="Times New Roman"/>
          <w:sz w:val="20"/>
          <w:szCs w:val="20"/>
        </w:rPr>
        <w:t>Social_Network</w:t>
      </w:r>
      <w:proofErr w:type="spellEnd"/>
      <w:r w:rsidRPr="006547F0">
        <w:rPr>
          <w:rFonts w:ascii="Times New Roman" w:hAnsi="Times New Roman" w:cs="Times New Roman"/>
          <w:sz w:val="20"/>
          <w:szCs w:val="20"/>
        </w:rPr>
        <w:t xml:space="preserve"> and </w:t>
      </w:r>
      <w:proofErr w:type="spellStart"/>
      <w:r w:rsidRPr="006547F0">
        <w:rPr>
          <w:rFonts w:ascii="Times New Roman" w:hAnsi="Times New Roman" w:cs="Times New Roman"/>
          <w:sz w:val="20"/>
          <w:szCs w:val="20"/>
        </w:rPr>
        <w:t>The_role_of_Media</w:t>
      </w:r>
      <w:proofErr w:type="spellEnd"/>
      <w:r w:rsidRPr="006547F0">
        <w:rPr>
          <w:rFonts w:ascii="Times New Roman" w:hAnsi="Times New Roman" w:cs="Times New Roman"/>
          <w:sz w:val="20"/>
          <w:szCs w:val="20"/>
        </w:rPr>
        <w:t xml:space="preserve"> categories.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2479"/>
        <w:gridCol w:w="788"/>
        <w:gridCol w:w="788"/>
        <w:gridCol w:w="788"/>
        <w:gridCol w:w="788"/>
        <w:gridCol w:w="789"/>
        <w:gridCol w:w="789"/>
        <w:gridCol w:w="789"/>
        <w:gridCol w:w="789"/>
        <w:gridCol w:w="789"/>
      </w:tblGrid>
      <w:tr w:rsidR="00CA2F6A" w:rsidRPr="006547F0" w:rsidTr="00FC068A">
        <w:trPr>
          <w:jc w:val="center"/>
        </w:trPr>
        <w:tc>
          <w:tcPr>
            <w:tcW w:w="2479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  Variables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  (10)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  (11)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  (12)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  (13)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  (14)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  (15)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  (16)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  (17)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  (18)</w:t>
            </w:r>
          </w:p>
        </w:tc>
      </w:tr>
      <w:tr w:rsidR="00CA2F6A" w:rsidRPr="006547F0" w:rsidTr="00FC068A">
        <w:trPr>
          <w:gridAfter w:val="8"/>
          <w:wAfter w:w="6309" w:type="dxa"/>
          <w:jc w:val="center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 (10) IC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CA2F6A" w:rsidRPr="006547F0" w:rsidTr="00FC068A">
        <w:trPr>
          <w:gridAfter w:val="7"/>
          <w:wAfter w:w="5521" w:type="dxa"/>
          <w:jc w:val="center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 (11) AL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0.137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CA2F6A" w:rsidRPr="006547F0" w:rsidTr="00FC068A">
        <w:trPr>
          <w:gridAfter w:val="6"/>
          <w:wAfter w:w="4733" w:type="dxa"/>
          <w:jc w:val="center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 (12) ETS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0.108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0.011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CA2F6A" w:rsidRPr="006547F0" w:rsidTr="00FC068A">
        <w:trPr>
          <w:gridAfter w:val="5"/>
          <w:wAfter w:w="3945" w:type="dxa"/>
          <w:jc w:val="center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 (13) FHED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0.028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-0.051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CA2F6A" w:rsidRPr="006547F0" w:rsidTr="00FC068A">
        <w:trPr>
          <w:gridAfter w:val="4"/>
          <w:wAfter w:w="3156" w:type="dxa"/>
          <w:jc w:val="center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 (14) </w:t>
            </w:r>
            <w:proofErr w:type="spellStart"/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Mobile_Usage</w:t>
            </w:r>
            <w:proofErr w:type="spellEnd"/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0.217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0.105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0.166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0.137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CA2F6A" w:rsidRPr="006547F0" w:rsidTr="00FC068A">
        <w:trPr>
          <w:gridAfter w:val="3"/>
          <w:wAfter w:w="2367" w:type="dxa"/>
          <w:jc w:val="center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 (15)</w:t>
            </w:r>
            <w:proofErr w:type="spellStart"/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Social_Support</w:t>
            </w:r>
            <w:proofErr w:type="spellEnd"/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0.232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0.075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0.175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0.131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0.909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CA2F6A" w:rsidRPr="006547F0" w:rsidTr="00FC068A">
        <w:trPr>
          <w:gridAfter w:val="2"/>
          <w:wAfter w:w="1578" w:type="dxa"/>
          <w:jc w:val="center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 (16)</w:t>
            </w:r>
            <w:proofErr w:type="spellStart"/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Social_Network</w:t>
            </w:r>
            <w:proofErr w:type="spellEnd"/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0.211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0.090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0.147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0.118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0.903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0.874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CA2F6A" w:rsidRPr="006547F0" w:rsidTr="00FC068A">
        <w:trPr>
          <w:gridAfter w:val="1"/>
          <w:wAfter w:w="789" w:type="dxa"/>
          <w:jc w:val="center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 (17)</w:t>
            </w:r>
            <w:proofErr w:type="spellStart"/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The_role_of_Me~a</w:t>
            </w:r>
            <w:proofErr w:type="spellEnd"/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0.149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0.049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0.204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0.103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0.712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0.659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0.670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CA2F6A" w:rsidRPr="006547F0" w:rsidTr="00FC068A">
        <w:trPr>
          <w:jc w:val="center"/>
        </w:trPr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 (18) WEEI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0.181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0.091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0.027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0.089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0.695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0.669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0.743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0.542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CA2F6A" w:rsidRPr="006547F0" w:rsidTr="00FC068A">
        <w:trPr>
          <w:jc w:val="center"/>
        </w:trPr>
        <w:tc>
          <w:tcPr>
            <w:tcW w:w="9576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pStyle w:val="ListParagraph"/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Source: authors’ calculations in STATA.</w:t>
            </w:r>
          </w:p>
          <w:p w:rsidR="00CA2F6A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1F5A" w:rsidRDefault="009B1F5A" w:rsidP="00FC068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1F5A" w:rsidRDefault="009B1F5A" w:rsidP="00FC068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1F5A" w:rsidRDefault="009B1F5A" w:rsidP="00FC068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1F5A" w:rsidRDefault="009B1F5A" w:rsidP="00FC068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1F5A" w:rsidRDefault="009B1F5A" w:rsidP="00FC068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1F5A" w:rsidRDefault="009B1F5A" w:rsidP="00FC068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1F5A" w:rsidRDefault="009B1F5A" w:rsidP="00FC068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1F5A" w:rsidRDefault="009B1F5A" w:rsidP="00FC068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1F5A" w:rsidRDefault="009B1F5A" w:rsidP="00FC068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1F5A" w:rsidRDefault="009B1F5A" w:rsidP="00FC068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1F5A" w:rsidRPr="006547F0" w:rsidRDefault="009B1F5A" w:rsidP="00FC068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</w:p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Appendix C: Ordinal Logistic Regression Model Selection</w:t>
            </w:r>
          </w:p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CA2F6A" w:rsidRPr="006547F0" w:rsidRDefault="00CA2F6A" w:rsidP="00CA2F6A">
      <w:pPr>
        <w:jc w:val="both"/>
        <w:rPr>
          <w:rFonts w:ascii="Times New Roman" w:hAnsi="Times New Roman" w:cs="Times New Roman"/>
          <w:sz w:val="20"/>
          <w:szCs w:val="20"/>
        </w:rPr>
      </w:pPr>
      <w:r w:rsidRPr="006547F0">
        <w:rPr>
          <w:rFonts w:ascii="Times New Roman" w:hAnsi="Times New Roman" w:cs="Times New Roman"/>
          <w:sz w:val="20"/>
          <w:szCs w:val="20"/>
        </w:rPr>
        <w:lastRenderedPageBreak/>
        <w:t xml:space="preserve">Table 4A: Ordinal Logistic Regression Model Selection Using Backward Elimination by stepwise </w:t>
      </w:r>
      <w:proofErr w:type="spellStart"/>
      <w:r w:rsidRPr="006547F0">
        <w:rPr>
          <w:rFonts w:ascii="Times New Roman" w:hAnsi="Times New Roman" w:cs="Times New Roman"/>
          <w:sz w:val="20"/>
          <w:szCs w:val="20"/>
        </w:rPr>
        <w:t>Stata</w:t>
      </w:r>
      <w:proofErr w:type="spellEnd"/>
      <w:r w:rsidRPr="006547F0">
        <w:rPr>
          <w:rFonts w:ascii="Times New Roman" w:hAnsi="Times New Roman" w:cs="Times New Roman"/>
          <w:sz w:val="20"/>
          <w:szCs w:val="20"/>
        </w:rPr>
        <w:t xml:space="preserve"> command</w:t>
      </w:r>
    </w:p>
    <w:p w:rsidR="00CA2F6A" w:rsidRPr="006547F0" w:rsidRDefault="00CA2F6A" w:rsidP="00CA2F6A">
      <w:pPr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667"/>
        <w:gridCol w:w="1440"/>
      </w:tblGrid>
      <w:tr w:rsidR="00CA2F6A" w:rsidRPr="006547F0" w:rsidTr="00FC068A">
        <w:trPr>
          <w:jc w:val="center"/>
        </w:trPr>
        <w:tc>
          <w:tcPr>
            <w:tcW w:w="2667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(DV)</w:t>
            </w:r>
          </w:p>
        </w:tc>
      </w:tr>
      <w:tr w:rsidR="00CA2F6A" w:rsidRPr="006547F0" w:rsidTr="00FC068A">
        <w:trPr>
          <w:jc w:val="center"/>
        </w:trPr>
        <w:tc>
          <w:tcPr>
            <w:tcW w:w="266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VARIABLES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WEEI</w:t>
            </w:r>
          </w:p>
        </w:tc>
      </w:tr>
      <w:tr w:rsidR="00CA2F6A" w:rsidRPr="006547F0" w:rsidTr="00FC068A">
        <w:trPr>
          <w:jc w:val="center"/>
        </w:trPr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2F6A" w:rsidRPr="006547F0" w:rsidTr="00FC068A">
        <w:trPr>
          <w:jc w:val="center"/>
        </w:trPr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-0.390**</w:t>
            </w:r>
          </w:p>
        </w:tc>
      </w:tr>
      <w:tr w:rsidR="00CA2F6A" w:rsidRPr="006547F0" w:rsidTr="00FC068A">
        <w:trPr>
          <w:jc w:val="center"/>
        </w:trPr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(0.185)</w:t>
            </w:r>
          </w:p>
        </w:tc>
      </w:tr>
      <w:tr w:rsidR="00CA2F6A" w:rsidRPr="006547F0" w:rsidTr="00FC068A">
        <w:trPr>
          <w:jc w:val="center"/>
        </w:trPr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LOP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-0.760***</w:t>
            </w:r>
          </w:p>
        </w:tc>
      </w:tr>
      <w:tr w:rsidR="00CA2F6A" w:rsidRPr="006547F0" w:rsidTr="00FC068A">
        <w:trPr>
          <w:jc w:val="center"/>
        </w:trPr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(0.244)</w:t>
            </w:r>
          </w:p>
        </w:tc>
      </w:tr>
      <w:tr w:rsidR="00CA2F6A" w:rsidRPr="006547F0" w:rsidTr="00FC068A">
        <w:trPr>
          <w:jc w:val="center"/>
        </w:trPr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ETS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-0.341***</w:t>
            </w:r>
          </w:p>
        </w:tc>
      </w:tr>
      <w:tr w:rsidR="00CA2F6A" w:rsidRPr="006547F0" w:rsidTr="00FC068A">
        <w:trPr>
          <w:jc w:val="center"/>
        </w:trPr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(0.112)</w:t>
            </w:r>
          </w:p>
        </w:tc>
      </w:tr>
      <w:tr w:rsidR="00CA2F6A" w:rsidRPr="006547F0" w:rsidTr="00FC068A">
        <w:trPr>
          <w:jc w:val="center"/>
        </w:trPr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The_role_of_Media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0.514**</w:t>
            </w:r>
          </w:p>
        </w:tc>
      </w:tr>
      <w:tr w:rsidR="00CA2F6A" w:rsidRPr="006547F0" w:rsidTr="00FC068A">
        <w:trPr>
          <w:jc w:val="center"/>
        </w:trPr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(0.224)</w:t>
            </w:r>
          </w:p>
        </w:tc>
      </w:tr>
      <w:tr w:rsidR="00CA2F6A" w:rsidRPr="006547F0" w:rsidTr="00FC068A">
        <w:trPr>
          <w:jc w:val="center"/>
        </w:trPr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Social_Network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5.926***</w:t>
            </w:r>
          </w:p>
        </w:tc>
      </w:tr>
      <w:tr w:rsidR="00CA2F6A" w:rsidRPr="006547F0" w:rsidTr="00FC068A">
        <w:trPr>
          <w:jc w:val="center"/>
        </w:trPr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(0.505)</w:t>
            </w:r>
          </w:p>
        </w:tc>
      </w:tr>
      <w:tr w:rsidR="00CA2F6A" w:rsidRPr="006547F0" w:rsidTr="00FC068A">
        <w:trPr>
          <w:jc w:val="center"/>
        </w:trPr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/cut1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7.859***</w:t>
            </w:r>
          </w:p>
        </w:tc>
      </w:tr>
      <w:tr w:rsidR="00CA2F6A" w:rsidRPr="006547F0" w:rsidTr="00FC068A">
        <w:trPr>
          <w:jc w:val="center"/>
        </w:trPr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(0.828)</w:t>
            </w:r>
          </w:p>
        </w:tc>
      </w:tr>
      <w:tr w:rsidR="00CA2F6A" w:rsidRPr="006547F0" w:rsidTr="00FC068A">
        <w:trPr>
          <w:jc w:val="center"/>
        </w:trPr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/cut2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11.46***</w:t>
            </w:r>
          </w:p>
        </w:tc>
      </w:tr>
      <w:tr w:rsidR="00CA2F6A" w:rsidRPr="006547F0" w:rsidTr="00FC068A">
        <w:trPr>
          <w:jc w:val="center"/>
        </w:trPr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(0.915)</w:t>
            </w:r>
          </w:p>
        </w:tc>
      </w:tr>
      <w:tr w:rsidR="00CA2F6A" w:rsidRPr="006547F0" w:rsidTr="00FC068A">
        <w:trPr>
          <w:jc w:val="center"/>
        </w:trPr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/cut3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15.56***</w:t>
            </w:r>
          </w:p>
        </w:tc>
      </w:tr>
      <w:tr w:rsidR="00CA2F6A" w:rsidRPr="006547F0" w:rsidTr="00FC068A">
        <w:trPr>
          <w:jc w:val="center"/>
        </w:trPr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(1.120)</w:t>
            </w:r>
          </w:p>
        </w:tc>
      </w:tr>
      <w:tr w:rsidR="00CA2F6A" w:rsidRPr="006547F0" w:rsidTr="00FC068A">
        <w:trPr>
          <w:jc w:val="center"/>
        </w:trPr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2F6A" w:rsidRPr="006547F0" w:rsidTr="00FC068A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266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Observations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CA2F6A" w:rsidRPr="006547F0" w:rsidRDefault="00CA2F6A" w:rsidP="00FC068A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419</w:t>
            </w:r>
          </w:p>
        </w:tc>
      </w:tr>
    </w:tbl>
    <w:p w:rsidR="00CA2F6A" w:rsidRPr="006547F0" w:rsidRDefault="00CA2F6A" w:rsidP="00CA2F6A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6547F0">
        <w:rPr>
          <w:rFonts w:ascii="Times New Roman" w:hAnsi="Times New Roman" w:cs="Times New Roman"/>
          <w:sz w:val="20"/>
          <w:szCs w:val="20"/>
        </w:rPr>
        <w:t xml:space="preserve">                    Standard errors in parentheses   *** p&lt;0.01, ** p&lt;0.05, * p&lt;0.1</w:t>
      </w:r>
    </w:p>
    <w:p w:rsidR="00CA2F6A" w:rsidRPr="006547F0" w:rsidRDefault="00CA2F6A" w:rsidP="00CA2F6A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CA2F6A" w:rsidRPr="006547F0" w:rsidRDefault="00CA2F6A" w:rsidP="00CA2F6A">
      <w:pPr>
        <w:jc w:val="both"/>
        <w:rPr>
          <w:rFonts w:ascii="Times New Roman" w:hAnsi="Times New Roman" w:cs="Times New Roman"/>
          <w:sz w:val="20"/>
          <w:szCs w:val="20"/>
        </w:rPr>
      </w:pPr>
      <w:r w:rsidRPr="006547F0">
        <w:rPr>
          <w:rFonts w:ascii="Times New Roman" w:hAnsi="Times New Roman" w:cs="Times New Roman"/>
          <w:sz w:val="20"/>
          <w:szCs w:val="20"/>
        </w:rPr>
        <w:t xml:space="preserve">Table 4B: Variable selection by </w:t>
      </w:r>
      <w:proofErr w:type="spellStart"/>
      <w:r w:rsidRPr="006547F0">
        <w:rPr>
          <w:rFonts w:ascii="Times New Roman" w:hAnsi="Times New Roman" w:cs="Times New Roman"/>
          <w:sz w:val="20"/>
          <w:szCs w:val="20"/>
        </w:rPr>
        <w:t>gvselect</w:t>
      </w:r>
      <w:proofErr w:type="spellEnd"/>
      <w:r w:rsidRPr="006547F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547F0">
        <w:rPr>
          <w:rFonts w:ascii="Times New Roman" w:hAnsi="Times New Roman" w:cs="Times New Roman"/>
          <w:sz w:val="20"/>
          <w:szCs w:val="20"/>
        </w:rPr>
        <w:t>Stata</w:t>
      </w:r>
      <w:proofErr w:type="spellEnd"/>
      <w:r w:rsidRPr="006547F0">
        <w:rPr>
          <w:rFonts w:ascii="Times New Roman" w:hAnsi="Times New Roman" w:cs="Times New Roman"/>
          <w:sz w:val="20"/>
          <w:szCs w:val="20"/>
        </w:rPr>
        <w:t xml:space="preserve"> command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CA2F6A" w:rsidRPr="006547F0" w:rsidTr="00FC068A"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Optimal models</w:t>
            </w:r>
          </w:p>
        </w:tc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LL       </w:t>
            </w:r>
          </w:p>
        </w:tc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AIC   </w:t>
            </w:r>
          </w:p>
        </w:tc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BIC</w:t>
            </w:r>
          </w:p>
        </w:tc>
      </w:tr>
      <w:tr w:rsidR="00CA2F6A" w:rsidRPr="006547F0" w:rsidTr="00FC068A"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-300.0741  </w:t>
            </w:r>
          </w:p>
        </w:tc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608.1483  </w:t>
            </w:r>
          </w:p>
        </w:tc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624.2998</w:t>
            </w:r>
          </w:p>
        </w:tc>
      </w:tr>
      <w:tr w:rsidR="00CA2F6A" w:rsidRPr="006547F0" w:rsidTr="00FC068A"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-294.7858</w:t>
            </w:r>
          </w:p>
        </w:tc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599.5717   </w:t>
            </w:r>
          </w:p>
        </w:tc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619.761</w:t>
            </w:r>
          </w:p>
        </w:tc>
      </w:tr>
      <w:tr w:rsidR="00CA2F6A" w:rsidRPr="006547F0" w:rsidTr="00FC068A"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-290.7637  </w:t>
            </w:r>
          </w:p>
        </w:tc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593.5273</w:t>
            </w:r>
          </w:p>
        </w:tc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b/>
                <w:sz w:val="20"/>
                <w:szCs w:val="20"/>
              </w:rPr>
              <w:t>617.7546</w:t>
            </w:r>
          </w:p>
        </w:tc>
      </w:tr>
      <w:tr w:rsidR="00CA2F6A" w:rsidRPr="006547F0" w:rsidTr="00FC068A"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-288.4806  </w:t>
            </w:r>
          </w:p>
        </w:tc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590.9612</w:t>
            </w:r>
          </w:p>
        </w:tc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619.2263</w:t>
            </w:r>
          </w:p>
        </w:tc>
      </w:tr>
      <w:tr w:rsidR="00CA2F6A" w:rsidRPr="006547F0" w:rsidTr="00FC068A"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-286.201   </w:t>
            </w:r>
          </w:p>
        </w:tc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588.402</w:t>
            </w:r>
          </w:p>
        </w:tc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620.705</w:t>
            </w:r>
          </w:p>
        </w:tc>
      </w:tr>
      <w:tr w:rsidR="00CA2F6A" w:rsidRPr="006547F0" w:rsidTr="00FC068A"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-284.9709  </w:t>
            </w:r>
          </w:p>
        </w:tc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587.9417  </w:t>
            </w:r>
          </w:p>
        </w:tc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624.2826</w:t>
            </w:r>
          </w:p>
        </w:tc>
      </w:tr>
      <w:tr w:rsidR="00CA2F6A" w:rsidRPr="006547F0" w:rsidTr="00FC068A"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-283.8715   </w:t>
            </w:r>
          </w:p>
        </w:tc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587.743  </w:t>
            </w:r>
          </w:p>
        </w:tc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628.1217</w:t>
            </w:r>
          </w:p>
        </w:tc>
      </w:tr>
      <w:tr w:rsidR="00CA2F6A" w:rsidRPr="006547F0" w:rsidTr="00FC068A"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 -283.3384  </w:t>
            </w:r>
          </w:p>
        </w:tc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588.6768  </w:t>
            </w:r>
          </w:p>
        </w:tc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633.0934</w:t>
            </w:r>
          </w:p>
        </w:tc>
      </w:tr>
      <w:tr w:rsidR="00CA2F6A" w:rsidRPr="006547F0" w:rsidTr="00FC068A"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CA2F6A" w:rsidRPr="006547F0" w:rsidTr="00FC068A"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CA2F6A" w:rsidRPr="006547F0" w:rsidTr="00FC068A"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-282.9276  </w:t>
            </w:r>
          </w:p>
        </w:tc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 xml:space="preserve">597.8552  </w:t>
            </w:r>
          </w:p>
        </w:tc>
        <w:tc>
          <w:tcPr>
            <w:tcW w:w="2394" w:type="dxa"/>
          </w:tcPr>
          <w:p w:rsidR="00CA2F6A" w:rsidRPr="006547F0" w:rsidRDefault="00CA2F6A" w:rsidP="00FC06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47F0">
              <w:rPr>
                <w:rFonts w:ascii="Times New Roman" w:hAnsi="Times New Roman" w:cs="Times New Roman"/>
                <w:sz w:val="20"/>
                <w:szCs w:val="20"/>
              </w:rPr>
              <w:t>662.4611</w:t>
            </w:r>
          </w:p>
        </w:tc>
      </w:tr>
    </w:tbl>
    <w:p w:rsidR="00CA2F6A" w:rsidRPr="006547F0" w:rsidRDefault="00CA2F6A" w:rsidP="00CA2F6A">
      <w:pPr>
        <w:pStyle w:val="ListParagraph"/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0"/>
          <w:szCs w:val="20"/>
        </w:rPr>
      </w:pPr>
      <w:r w:rsidRPr="006547F0">
        <w:rPr>
          <w:rFonts w:ascii="Times New Roman" w:hAnsi="Times New Roman" w:cs="Times New Roman"/>
          <w:sz w:val="20"/>
          <w:szCs w:val="20"/>
        </w:rPr>
        <w:t>Source: authors’ calculations in STATA.</w:t>
      </w:r>
    </w:p>
    <w:p w:rsidR="00171685" w:rsidRDefault="00171685"/>
    <w:sectPr w:rsidR="00171685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6E34" w:rsidRDefault="00C46E34" w:rsidP="009B1F5A">
      <w:pPr>
        <w:spacing w:after="0" w:line="240" w:lineRule="auto"/>
      </w:pPr>
      <w:r>
        <w:separator/>
      </w:r>
    </w:p>
  </w:endnote>
  <w:endnote w:type="continuationSeparator" w:id="0">
    <w:p w:rsidR="00C46E34" w:rsidRDefault="00C46E34" w:rsidP="009B1F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2441498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B1F5A" w:rsidRDefault="009B1F5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9B1F5A" w:rsidRDefault="009B1F5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6E34" w:rsidRDefault="00C46E34" w:rsidP="009B1F5A">
      <w:pPr>
        <w:spacing w:after="0" w:line="240" w:lineRule="auto"/>
      </w:pPr>
      <w:r>
        <w:separator/>
      </w:r>
    </w:p>
  </w:footnote>
  <w:footnote w:type="continuationSeparator" w:id="0">
    <w:p w:rsidR="00C46E34" w:rsidRDefault="00C46E34" w:rsidP="009B1F5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57AE"/>
    <w:rsid w:val="00171685"/>
    <w:rsid w:val="006157AE"/>
    <w:rsid w:val="00730A44"/>
    <w:rsid w:val="009B1F5A"/>
    <w:rsid w:val="00C46E34"/>
    <w:rsid w:val="00C56E81"/>
    <w:rsid w:val="00CA2F6A"/>
    <w:rsid w:val="00E82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2F6A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CA2F6A"/>
    <w:pPr>
      <w:ind w:left="720"/>
      <w:contextualSpacing/>
    </w:pPr>
  </w:style>
  <w:style w:type="table" w:styleId="TableGrid">
    <w:name w:val="Table Grid"/>
    <w:basedOn w:val="TableNormal"/>
    <w:uiPriority w:val="59"/>
    <w:rsid w:val="00CA2F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istParagraphChar">
    <w:name w:val="List Paragraph Char"/>
    <w:link w:val="ListParagraph"/>
    <w:uiPriority w:val="34"/>
    <w:locked/>
    <w:rsid w:val="00CA2F6A"/>
    <w:rPr>
      <w:lang w:val="en-GB"/>
    </w:rPr>
  </w:style>
  <w:style w:type="paragraph" w:styleId="Header">
    <w:name w:val="header"/>
    <w:basedOn w:val="Normal"/>
    <w:link w:val="HeaderChar"/>
    <w:uiPriority w:val="99"/>
    <w:unhideWhenUsed/>
    <w:rsid w:val="009B1F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1F5A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9B1F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1F5A"/>
    <w:rPr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2F6A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CA2F6A"/>
    <w:pPr>
      <w:ind w:left="720"/>
      <w:contextualSpacing/>
    </w:pPr>
  </w:style>
  <w:style w:type="table" w:styleId="TableGrid">
    <w:name w:val="Table Grid"/>
    <w:basedOn w:val="TableNormal"/>
    <w:uiPriority w:val="59"/>
    <w:rsid w:val="00CA2F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istParagraphChar">
    <w:name w:val="List Paragraph Char"/>
    <w:link w:val="ListParagraph"/>
    <w:uiPriority w:val="34"/>
    <w:locked/>
    <w:rsid w:val="00CA2F6A"/>
    <w:rPr>
      <w:lang w:val="en-GB"/>
    </w:rPr>
  </w:style>
  <w:style w:type="paragraph" w:styleId="Header">
    <w:name w:val="header"/>
    <w:basedOn w:val="Normal"/>
    <w:link w:val="HeaderChar"/>
    <w:uiPriority w:val="99"/>
    <w:unhideWhenUsed/>
    <w:rsid w:val="009B1F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1F5A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9B1F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1F5A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922</Words>
  <Characters>5259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2023-03-01T16:05:00Z</cp:lastPrinted>
  <dcterms:created xsi:type="dcterms:W3CDTF">2023-03-01T15:12:00Z</dcterms:created>
  <dcterms:modified xsi:type="dcterms:W3CDTF">2023-03-13T12:19:00Z</dcterms:modified>
</cp:coreProperties>
</file>