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49B" w:rsidRDefault="00000000">
      <w:pPr>
        <w:rPr>
          <w:rFonts w:ascii="Times New Roman" w:hAnsi="Times New Roman" w:cs="Times New Roman"/>
        </w:rPr>
      </w:pPr>
      <w:r w:rsidRPr="00743499">
        <w:rPr>
          <w:rFonts w:ascii="Times New Roman" w:hAnsi="Times New Roman" w:cs="Times New Roman"/>
          <w:b/>
          <w:bCs/>
        </w:rPr>
        <w:t>Supplementary Table S1A</w:t>
      </w:r>
      <w:r>
        <w:rPr>
          <w:rFonts w:ascii="Times New Roman" w:hAnsi="Times New Roman" w:cs="Times New Roman"/>
        </w:rPr>
        <w:t xml:space="preserve"> Data information</w:t>
      </w:r>
    </w:p>
    <w:tbl>
      <w:tblPr>
        <w:tblStyle w:val="GridTable4-Accent1"/>
        <w:tblW w:w="138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20" w:firstRow="1" w:lastRow="0" w:firstColumn="0" w:lastColumn="0" w:noHBand="1" w:noVBand="1"/>
      </w:tblPr>
      <w:tblGrid>
        <w:gridCol w:w="1980"/>
        <w:gridCol w:w="2268"/>
        <w:gridCol w:w="2551"/>
        <w:gridCol w:w="1701"/>
        <w:gridCol w:w="3479"/>
        <w:gridCol w:w="1038"/>
        <w:gridCol w:w="845"/>
      </w:tblGrid>
      <w:tr w:rsidR="00B450DE" w:rsidRPr="00B450DE" w:rsidTr="00B450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jc w:val="center"/>
        </w:trPr>
        <w:tc>
          <w:tcPr>
            <w:tcW w:w="198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  <w:lang w:val="en-US" w:eastAsia="en-IN"/>
              </w:rPr>
              <w:t>Sample Name</w:t>
            </w: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  <w:lang w:val="en-US" w:eastAsia="en-IN"/>
              </w:rPr>
              <w:t>Run Id</w:t>
            </w:r>
          </w:p>
        </w:tc>
        <w:tc>
          <w:tcPr>
            <w:tcW w:w="2551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  <w:lang w:val="en-US" w:eastAsia="en-IN"/>
              </w:rPr>
              <w:t>Project Id</w:t>
            </w:r>
          </w:p>
        </w:tc>
        <w:tc>
          <w:tcPr>
            <w:tcW w:w="1701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  <w:lang w:val="en-US" w:eastAsia="en-IN"/>
              </w:rPr>
              <w:t xml:space="preserve">Cultivar </w:t>
            </w:r>
          </w:p>
        </w:tc>
        <w:tc>
          <w:tcPr>
            <w:tcW w:w="3479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  <w:lang w:val="en-US" w:eastAsia="en-IN"/>
              </w:rPr>
              <w:t>Treatment</w:t>
            </w:r>
          </w:p>
        </w:tc>
        <w:tc>
          <w:tcPr>
            <w:tcW w:w="1038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  <w:lang w:eastAsia="en-IN"/>
              </w:rPr>
              <w:t>hour</w:t>
            </w:r>
          </w:p>
        </w:tc>
        <w:tc>
          <w:tcPr>
            <w:tcW w:w="845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  <w:lang w:val="en-US" w:eastAsia="en-IN"/>
              </w:rPr>
              <w:t>day</w:t>
            </w:r>
          </w:p>
        </w:tc>
      </w:tr>
      <w:tr w:rsidR="00B450DE" w:rsidRPr="00B450DE" w:rsidTr="00B450DE">
        <w:trPr>
          <w:trHeight w:val="375"/>
          <w:jc w:val="center"/>
        </w:trPr>
        <w:tc>
          <w:tcPr>
            <w:tcW w:w="1980" w:type="dxa"/>
            <w:tcBorders>
              <w:top w:val="single" w:sz="4" w:space="0" w:color="auto"/>
            </w:tcBorders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BraBTH0d_1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SRR6311410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PRJNA417328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Brazil</w:t>
            </w:r>
          </w:p>
        </w:tc>
        <w:tc>
          <w:tcPr>
            <w:tcW w:w="3479" w:type="dxa"/>
            <w:tcBorders>
              <w:top w:val="single" w:sz="4" w:space="0" w:color="auto"/>
            </w:tcBorders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InfFocTr4-with-BTH-0-24-72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</w:tcBorders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</w:tr>
      <w:tr w:rsidR="00B450DE" w:rsidRPr="00B450DE" w:rsidTr="00B450DE">
        <w:trPr>
          <w:trHeight w:val="375"/>
          <w:jc w:val="center"/>
        </w:trPr>
        <w:tc>
          <w:tcPr>
            <w:tcW w:w="1980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BraBTH0d_2</w:t>
            </w:r>
          </w:p>
        </w:tc>
        <w:tc>
          <w:tcPr>
            <w:tcW w:w="226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SRR6311412</w:t>
            </w:r>
          </w:p>
        </w:tc>
        <w:tc>
          <w:tcPr>
            <w:tcW w:w="255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PRJNA417328</w:t>
            </w:r>
          </w:p>
        </w:tc>
        <w:tc>
          <w:tcPr>
            <w:tcW w:w="170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Brazil</w:t>
            </w:r>
          </w:p>
        </w:tc>
        <w:tc>
          <w:tcPr>
            <w:tcW w:w="3479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InfFocTr4-with-BTH-0-24-72</w:t>
            </w:r>
          </w:p>
        </w:tc>
        <w:tc>
          <w:tcPr>
            <w:tcW w:w="103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  <w:tc>
          <w:tcPr>
            <w:tcW w:w="845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</w:tr>
      <w:tr w:rsidR="00B450DE" w:rsidRPr="00B450DE" w:rsidTr="00B450DE">
        <w:trPr>
          <w:trHeight w:val="375"/>
          <w:jc w:val="center"/>
        </w:trPr>
        <w:tc>
          <w:tcPr>
            <w:tcW w:w="1980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BraBTH1d_1</w:t>
            </w:r>
          </w:p>
        </w:tc>
        <w:tc>
          <w:tcPr>
            <w:tcW w:w="226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SRR6311407</w:t>
            </w:r>
          </w:p>
        </w:tc>
        <w:tc>
          <w:tcPr>
            <w:tcW w:w="255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PRJNA417328</w:t>
            </w:r>
          </w:p>
        </w:tc>
        <w:tc>
          <w:tcPr>
            <w:tcW w:w="170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Brazil</w:t>
            </w:r>
          </w:p>
        </w:tc>
        <w:tc>
          <w:tcPr>
            <w:tcW w:w="3479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InfFocTr4-with-BTH-0-24-72</w:t>
            </w:r>
          </w:p>
        </w:tc>
        <w:tc>
          <w:tcPr>
            <w:tcW w:w="103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24</w:t>
            </w:r>
          </w:p>
        </w:tc>
        <w:tc>
          <w:tcPr>
            <w:tcW w:w="845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</w:tr>
      <w:tr w:rsidR="00B450DE" w:rsidRPr="00B450DE" w:rsidTr="00B450DE">
        <w:trPr>
          <w:trHeight w:val="375"/>
          <w:jc w:val="center"/>
        </w:trPr>
        <w:tc>
          <w:tcPr>
            <w:tcW w:w="1980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BraBTH1d_2</w:t>
            </w:r>
          </w:p>
        </w:tc>
        <w:tc>
          <w:tcPr>
            <w:tcW w:w="226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SRR6311408</w:t>
            </w:r>
          </w:p>
        </w:tc>
        <w:tc>
          <w:tcPr>
            <w:tcW w:w="255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PRJNA417328</w:t>
            </w:r>
          </w:p>
        </w:tc>
        <w:tc>
          <w:tcPr>
            <w:tcW w:w="170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Brazil</w:t>
            </w:r>
          </w:p>
        </w:tc>
        <w:tc>
          <w:tcPr>
            <w:tcW w:w="3479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InfFocTr4-with-BTH-0-24-72</w:t>
            </w:r>
          </w:p>
        </w:tc>
        <w:tc>
          <w:tcPr>
            <w:tcW w:w="103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24</w:t>
            </w:r>
          </w:p>
        </w:tc>
        <w:tc>
          <w:tcPr>
            <w:tcW w:w="845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</w:tr>
      <w:tr w:rsidR="00B450DE" w:rsidRPr="00B450DE" w:rsidTr="00B450DE">
        <w:trPr>
          <w:trHeight w:val="375"/>
          <w:jc w:val="center"/>
        </w:trPr>
        <w:tc>
          <w:tcPr>
            <w:tcW w:w="1980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BraBTH3d_1</w:t>
            </w:r>
          </w:p>
        </w:tc>
        <w:tc>
          <w:tcPr>
            <w:tcW w:w="226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SRR6311404</w:t>
            </w:r>
          </w:p>
        </w:tc>
        <w:tc>
          <w:tcPr>
            <w:tcW w:w="255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PRJNA417328</w:t>
            </w:r>
          </w:p>
        </w:tc>
        <w:tc>
          <w:tcPr>
            <w:tcW w:w="170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Brazil</w:t>
            </w:r>
          </w:p>
        </w:tc>
        <w:tc>
          <w:tcPr>
            <w:tcW w:w="3479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InfFocTr4-with-BTH-0-24-72</w:t>
            </w:r>
          </w:p>
        </w:tc>
        <w:tc>
          <w:tcPr>
            <w:tcW w:w="103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72</w:t>
            </w:r>
          </w:p>
        </w:tc>
        <w:tc>
          <w:tcPr>
            <w:tcW w:w="845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3</w:t>
            </w:r>
          </w:p>
        </w:tc>
      </w:tr>
      <w:tr w:rsidR="00B450DE" w:rsidRPr="00B450DE" w:rsidTr="00B450DE">
        <w:trPr>
          <w:trHeight w:val="375"/>
          <w:jc w:val="center"/>
        </w:trPr>
        <w:tc>
          <w:tcPr>
            <w:tcW w:w="1980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BraBTH3d_2</w:t>
            </w:r>
          </w:p>
        </w:tc>
        <w:tc>
          <w:tcPr>
            <w:tcW w:w="226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SRR6311406</w:t>
            </w:r>
          </w:p>
        </w:tc>
        <w:tc>
          <w:tcPr>
            <w:tcW w:w="255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PRJNA417328</w:t>
            </w:r>
          </w:p>
        </w:tc>
        <w:tc>
          <w:tcPr>
            <w:tcW w:w="170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Brazil</w:t>
            </w:r>
          </w:p>
        </w:tc>
        <w:tc>
          <w:tcPr>
            <w:tcW w:w="3479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InfFocTr4-with-BTH-0-24-72</w:t>
            </w:r>
          </w:p>
        </w:tc>
        <w:tc>
          <w:tcPr>
            <w:tcW w:w="103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72</w:t>
            </w:r>
          </w:p>
        </w:tc>
        <w:tc>
          <w:tcPr>
            <w:tcW w:w="845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3</w:t>
            </w:r>
          </w:p>
        </w:tc>
      </w:tr>
      <w:tr w:rsidR="00B450DE" w:rsidRPr="00B450DE" w:rsidTr="00B450DE">
        <w:trPr>
          <w:trHeight w:val="375"/>
          <w:jc w:val="center"/>
        </w:trPr>
        <w:tc>
          <w:tcPr>
            <w:tcW w:w="1980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BerFoc0d_1</w:t>
            </w:r>
          </w:p>
        </w:tc>
        <w:tc>
          <w:tcPr>
            <w:tcW w:w="226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SRR2132798</w:t>
            </w:r>
          </w:p>
        </w:tc>
        <w:tc>
          <w:tcPr>
            <w:tcW w:w="255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PRJNA287860</w:t>
            </w:r>
          </w:p>
        </w:tc>
        <w:tc>
          <w:tcPr>
            <w:tcW w:w="170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Berangan</w:t>
            </w:r>
            <w:proofErr w:type="spellEnd"/>
          </w:p>
        </w:tc>
        <w:tc>
          <w:tcPr>
            <w:tcW w:w="3479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nfectedFocTr4_2-48-96</w:t>
            </w:r>
          </w:p>
        </w:tc>
        <w:tc>
          <w:tcPr>
            <w:tcW w:w="103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845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</w:tr>
      <w:tr w:rsidR="00B450DE" w:rsidRPr="00B450DE" w:rsidTr="00B450DE">
        <w:trPr>
          <w:trHeight w:val="375"/>
          <w:jc w:val="center"/>
        </w:trPr>
        <w:tc>
          <w:tcPr>
            <w:tcW w:w="1980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BerFoc0d_2</w:t>
            </w:r>
          </w:p>
        </w:tc>
        <w:tc>
          <w:tcPr>
            <w:tcW w:w="226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SRR2132799</w:t>
            </w:r>
          </w:p>
        </w:tc>
        <w:tc>
          <w:tcPr>
            <w:tcW w:w="255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PRJNA287860</w:t>
            </w:r>
          </w:p>
        </w:tc>
        <w:tc>
          <w:tcPr>
            <w:tcW w:w="170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Berangan</w:t>
            </w:r>
            <w:proofErr w:type="spellEnd"/>
          </w:p>
        </w:tc>
        <w:tc>
          <w:tcPr>
            <w:tcW w:w="3479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nfectedFocTr4_2-48-96</w:t>
            </w:r>
          </w:p>
        </w:tc>
        <w:tc>
          <w:tcPr>
            <w:tcW w:w="103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845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</w:tr>
      <w:tr w:rsidR="00B450DE" w:rsidRPr="00B450DE" w:rsidTr="00B450DE">
        <w:trPr>
          <w:trHeight w:val="375"/>
          <w:jc w:val="center"/>
        </w:trPr>
        <w:tc>
          <w:tcPr>
            <w:tcW w:w="1980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BerFoc4d_1</w:t>
            </w:r>
          </w:p>
        </w:tc>
        <w:tc>
          <w:tcPr>
            <w:tcW w:w="226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SRR3727682</w:t>
            </w:r>
          </w:p>
        </w:tc>
        <w:tc>
          <w:tcPr>
            <w:tcW w:w="255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PRJNA322439</w:t>
            </w:r>
          </w:p>
        </w:tc>
        <w:tc>
          <w:tcPr>
            <w:tcW w:w="170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Berangan</w:t>
            </w:r>
            <w:proofErr w:type="spellEnd"/>
          </w:p>
        </w:tc>
        <w:tc>
          <w:tcPr>
            <w:tcW w:w="3479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infectedFocTr4-2-48-96</w:t>
            </w:r>
          </w:p>
        </w:tc>
        <w:tc>
          <w:tcPr>
            <w:tcW w:w="103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96</w:t>
            </w:r>
          </w:p>
        </w:tc>
        <w:tc>
          <w:tcPr>
            <w:tcW w:w="845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</w:tr>
      <w:tr w:rsidR="00B450DE" w:rsidRPr="00B450DE" w:rsidTr="00B450DE">
        <w:trPr>
          <w:trHeight w:val="375"/>
          <w:jc w:val="center"/>
        </w:trPr>
        <w:tc>
          <w:tcPr>
            <w:tcW w:w="1980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BerFoc4d_2</w:t>
            </w:r>
          </w:p>
        </w:tc>
        <w:tc>
          <w:tcPr>
            <w:tcW w:w="226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SRR3727687</w:t>
            </w:r>
          </w:p>
        </w:tc>
        <w:tc>
          <w:tcPr>
            <w:tcW w:w="255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PRJNA322439</w:t>
            </w:r>
          </w:p>
        </w:tc>
        <w:tc>
          <w:tcPr>
            <w:tcW w:w="170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Berangan</w:t>
            </w:r>
            <w:proofErr w:type="spellEnd"/>
          </w:p>
        </w:tc>
        <w:tc>
          <w:tcPr>
            <w:tcW w:w="3479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infectedFocTr4-2-48-96</w:t>
            </w:r>
          </w:p>
        </w:tc>
        <w:tc>
          <w:tcPr>
            <w:tcW w:w="103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96</w:t>
            </w:r>
          </w:p>
        </w:tc>
        <w:tc>
          <w:tcPr>
            <w:tcW w:w="845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</w:tr>
      <w:tr w:rsidR="00B450DE" w:rsidRPr="00B450DE" w:rsidTr="00B450DE">
        <w:trPr>
          <w:trHeight w:val="297"/>
          <w:jc w:val="center"/>
        </w:trPr>
        <w:tc>
          <w:tcPr>
            <w:tcW w:w="1980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WilNor0d_1</w:t>
            </w:r>
          </w:p>
        </w:tc>
        <w:tc>
          <w:tcPr>
            <w:tcW w:w="226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SRR3406511</w:t>
            </w:r>
          </w:p>
        </w:tc>
        <w:tc>
          <w:tcPr>
            <w:tcW w:w="255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PRJNA319058</w:t>
            </w:r>
          </w:p>
        </w:tc>
        <w:tc>
          <w:tcPr>
            <w:tcW w:w="170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 w:eastAsia="en-IN"/>
              </w:rPr>
              <w:t xml:space="preserve">Williams </w:t>
            </w:r>
          </w:p>
        </w:tc>
        <w:tc>
          <w:tcPr>
            <w:tcW w:w="3479" w:type="dxa"/>
            <w:hideMark/>
          </w:tcPr>
          <w:p w:rsidR="00FD2AEF" w:rsidRPr="00B450DE" w:rsidRDefault="00FD2AEF" w:rsidP="00FD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Normal</w:t>
            </w:r>
          </w:p>
        </w:tc>
        <w:tc>
          <w:tcPr>
            <w:tcW w:w="103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845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</w:tr>
      <w:tr w:rsidR="00B450DE" w:rsidRPr="00B450DE" w:rsidTr="00B450DE">
        <w:trPr>
          <w:trHeight w:val="375"/>
          <w:jc w:val="center"/>
        </w:trPr>
        <w:tc>
          <w:tcPr>
            <w:tcW w:w="1980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WilNor0d_2</w:t>
            </w:r>
          </w:p>
        </w:tc>
        <w:tc>
          <w:tcPr>
            <w:tcW w:w="226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SRR3406512</w:t>
            </w:r>
          </w:p>
        </w:tc>
        <w:tc>
          <w:tcPr>
            <w:tcW w:w="255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PRJNA319058</w:t>
            </w:r>
          </w:p>
        </w:tc>
        <w:tc>
          <w:tcPr>
            <w:tcW w:w="170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 w:eastAsia="en-IN"/>
              </w:rPr>
              <w:t xml:space="preserve">Williams </w:t>
            </w:r>
          </w:p>
        </w:tc>
        <w:tc>
          <w:tcPr>
            <w:tcW w:w="3479" w:type="dxa"/>
            <w:hideMark/>
          </w:tcPr>
          <w:p w:rsidR="00FD2AEF" w:rsidRPr="00B450DE" w:rsidRDefault="00FD2AEF" w:rsidP="00FD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Normal</w:t>
            </w:r>
          </w:p>
        </w:tc>
        <w:tc>
          <w:tcPr>
            <w:tcW w:w="103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845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0</w:t>
            </w:r>
          </w:p>
        </w:tc>
      </w:tr>
      <w:tr w:rsidR="00B450DE" w:rsidRPr="00B450DE" w:rsidTr="00B450DE">
        <w:trPr>
          <w:trHeight w:val="375"/>
          <w:jc w:val="center"/>
        </w:trPr>
        <w:tc>
          <w:tcPr>
            <w:tcW w:w="1980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WilNor2d_1</w:t>
            </w:r>
          </w:p>
        </w:tc>
        <w:tc>
          <w:tcPr>
            <w:tcW w:w="226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SRR3406514</w:t>
            </w:r>
          </w:p>
        </w:tc>
        <w:tc>
          <w:tcPr>
            <w:tcW w:w="255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PRJNA319058</w:t>
            </w:r>
          </w:p>
        </w:tc>
        <w:tc>
          <w:tcPr>
            <w:tcW w:w="170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 w:eastAsia="en-IN"/>
              </w:rPr>
              <w:t xml:space="preserve">Williams </w:t>
            </w:r>
          </w:p>
        </w:tc>
        <w:tc>
          <w:tcPr>
            <w:tcW w:w="3479" w:type="dxa"/>
            <w:hideMark/>
          </w:tcPr>
          <w:p w:rsidR="00FD2AEF" w:rsidRPr="00B450DE" w:rsidRDefault="00FD2AEF" w:rsidP="00FD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Normal</w:t>
            </w:r>
          </w:p>
        </w:tc>
        <w:tc>
          <w:tcPr>
            <w:tcW w:w="103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48</w:t>
            </w:r>
          </w:p>
        </w:tc>
        <w:tc>
          <w:tcPr>
            <w:tcW w:w="845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</w:tr>
      <w:tr w:rsidR="00B450DE" w:rsidRPr="00B450DE" w:rsidTr="00B450DE">
        <w:trPr>
          <w:trHeight w:val="375"/>
          <w:jc w:val="center"/>
        </w:trPr>
        <w:tc>
          <w:tcPr>
            <w:tcW w:w="1980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WilNor2d_2</w:t>
            </w:r>
          </w:p>
        </w:tc>
        <w:tc>
          <w:tcPr>
            <w:tcW w:w="226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SRR3406515</w:t>
            </w:r>
          </w:p>
        </w:tc>
        <w:tc>
          <w:tcPr>
            <w:tcW w:w="255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PRJNA319058</w:t>
            </w:r>
          </w:p>
        </w:tc>
        <w:tc>
          <w:tcPr>
            <w:tcW w:w="170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 w:eastAsia="en-IN"/>
              </w:rPr>
              <w:t>Williams</w:t>
            </w:r>
          </w:p>
        </w:tc>
        <w:tc>
          <w:tcPr>
            <w:tcW w:w="3479" w:type="dxa"/>
            <w:hideMark/>
          </w:tcPr>
          <w:p w:rsidR="00FD2AEF" w:rsidRPr="00B450DE" w:rsidRDefault="00FD2AEF" w:rsidP="00FD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Normal</w:t>
            </w:r>
          </w:p>
        </w:tc>
        <w:tc>
          <w:tcPr>
            <w:tcW w:w="103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48</w:t>
            </w:r>
          </w:p>
        </w:tc>
        <w:tc>
          <w:tcPr>
            <w:tcW w:w="845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2</w:t>
            </w:r>
          </w:p>
        </w:tc>
      </w:tr>
      <w:tr w:rsidR="00B450DE" w:rsidRPr="00B450DE" w:rsidTr="00B450DE">
        <w:trPr>
          <w:trHeight w:val="375"/>
          <w:jc w:val="center"/>
        </w:trPr>
        <w:tc>
          <w:tcPr>
            <w:tcW w:w="1980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WilNor4d_1</w:t>
            </w:r>
          </w:p>
        </w:tc>
        <w:tc>
          <w:tcPr>
            <w:tcW w:w="226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SRR3406517</w:t>
            </w:r>
          </w:p>
        </w:tc>
        <w:tc>
          <w:tcPr>
            <w:tcW w:w="255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PRJNA319058</w:t>
            </w:r>
          </w:p>
        </w:tc>
        <w:tc>
          <w:tcPr>
            <w:tcW w:w="1701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 w:eastAsia="en-IN"/>
              </w:rPr>
              <w:t xml:space="preserve">Williams </w:t>
            </w:r>
          </w:p>
        </w:tc>
        <w:tc>
          <w:tcPr>
            <w:tcW w:w="3479" w:type="dxa"/>
            <w:hideMark/>
          </w:tcPr>
          <w:p w:rsidR="00FD2AEF" w:rsidRPr="00B450DE" w:rsidRDefault="00FD2AEF" w:rsidP="00FD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Normal</w:t>
            </w:r>
          </w:p>
        </w:tc>
        <w:tc>
          <w:tcPr>
            <w:tcW w:w="1038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96</w:t>
            </w:r>
          </w:p>
        </w:tc>
        <w:tc>
          <w:tcPr>
            <w:tcW w:w="845" w:type="dxa"/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</w:tr>
      <w:tr w:rsidR="00B450DE" w:rsidRPr="00B450DE" w:rsidTr="00B450DE">
        <w:trPr>
          <w:trHeight w:val="375"/>
          <w:jc w:val="center"/>
        </w:trPr>
        <w:tc>
          <w:tcPr>
            <w:tcW w:w="1980" w:type="dxa"/>
            <w:tcBorders>
              <w:bottom w:val="single" w:sz="4" w:space="0" w:color="auto"/>
            </w:tcBorders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WilNor4d_2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SRR3406518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PRJNA319058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 w:eastAsia="en-IN"/>
              </w:rPr>
              <w:t xml:space="preserve">Williams 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hideMark/>
          </w:tcPr>
          <w:p w:rsidR="00FD2AEF" w:rsidRPr="00B450DE" w:rsidRDefault="00FD2AEF" w:rsidP="00FD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Normal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96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hideMark/>
          </w:tcPr>
          <w:p w:rsidR="00FD2AEF" w:rsidRPr="00B450DE" w:rsidRDefault="00FD2AEF" w:rsidP="00FD2AE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4</w:t>
            </w:r>
          </w:p>
        </w:tc>
      </w:tr>
    </w:tbl>
    <w:p w:rsidR="00DE349B" w:rsidRDefault="00DE349B">
      <w:pPr>
        <w:rPr>
          <w:rFonts w:ascii="Times New Roman" w:hAnsi="Times New Roman" w:cs="Times New Roman"/>
        </w:rPr>
      </w:pPr>
    </w:p>
    <w:p w:rsidR="00FD2AEF" w:rsidRDefault="00FD2AEF">
      <w:pPr>
        <w:rPr>
          <w:rFonts w:ascii="Times New Roman" w:hAnsi="Times New Roman" w:cs="Times New Roman"/>
        </w:rPr>
        <w:sectPr w:rsidR="00FD2AEF" w:rsidSect="00FD2AE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DE349B" w:rsidRPr="00743499" w:rsidRDefault="00DE349B">
      <w:pPr>
        <w:rPr>
          <w:rFonts w:ascii="Times New Roman" w:hAnsi="Times New Roman" w:cs="Times New Roman"/>
          <w:b/>
          <w:bCs/>
        </w:rPr>
      </w:pPr>
    </w:p>
    <w:p w:rsidR="00DE349B" w:rsidRDefault="00000000">
      <w:pPr>
        <w:rPr>
          <w:rFonts w:ascii="Times New Roman" w:hAnsi="Times New Roman" w:cs="Times New Roman"/>
        </w:rPr>
      </w:pPr>
      <w:r w:rsidRPr="00743499">
        <w:rPr>
          <w:rFonts w:ascii="Times New Roman" w:hAnsi="Times New Roman" w:cs="Times New Roman"/>
          <w:b/>
          <w:bCs/>
        </w:rPr>
        <w:t>Supplementary Table S1B</w:t>
      </w:r>
      <w:r>
        <w:rPr>
          <w:rFonts w:ascii="Times New Roman" w:hAnsi="Times New Roman" w:cs="Times New Roman"/>
        </w:rPr>
        <w:t xml:space="preserve"> Experimental Design of DEG</w:t>
      </w:r>
    </w:p>
    <w:tbl>
      <w:tblPr>
        <w:tblW w:w="950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"/>
        <w:gridCol w:w="1394"/>
        <w:gridCol w:w="413"/>
        <w:gridCol w:w="2055"/>
        <w:gridCol w:w="1688"/>
        <w:gridCol w:w="1802"/>
      </w:tblGrid>
      <w:tr w:rsidR="00B450DE" w:rsidRPr="00B450DE" w:rsidTr="00B450DE">
        <w:trPr>
          <w:trHeight w:val="379"/>
          <w:tblCellSpacing w:w="0" w:type="dxa"/>
          <w:jc w:val="center"/>
        </w:trPr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Sample Replicate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Control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Sample replicate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Treated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DEGs</w:t>
            </w:r>
          </w:p>
        </w:tc>
      </w:tr>
      <w:tr w:rsidR="00B450DE" w:rsidRPr="00B450DE" w:rsidTr="00B450DE">
        <w:trPr>
          <w:trHeight w:val="444"/>
          <w:tblCellSpacing w:w="0" w:type="dxa"/>
          <w:jc w:val="center"/>
        </w:trPr>
        <w:tc>
          <w:tcPr>
            <w:tcW w:w="215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BerFoc0d_1</w:t>
            </w:r>
          </w:p>
        </w:tc>
        <w:tc>
          <w:tcPr>
            <w:tcW w:w="1394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BerFoc0d</w:t>
            </w:r>
          </w:p>
        </w:tc>
        <w:tc>
          <w:tcPr>
            <w:tcW w:w="413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Vs</w:t>
            </w:r>
          </w:p>
        </w:tc>
        <w:tc>
          <w:tcPr>
            <w:tcW w:w="2055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BerFoc4d</w:t>
            </w:r>
          </w:p>
        </w:tc>
        <w:tc>
          <w:tcPr>
            <w:tcW w:w="168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BerFoc4d_1</w:t>
            </w:r>
          </w:p>
        </w:tc>
        <w:tc>
          <w:tcPr>
            <w:tcW w:w="1802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BerFoc0vs4d</w:t>
            </w:r>
          </w:p>
        </w:tc>
      </w:tr>
      <w:tr w:rsidR="00B450DE" w:rsidRPr="00B450DE" w:rsidTr="00B450DE">
        <w:trPr>
          <w:trHeight w:val="444"/>
          <w:tblCellSpacing w:w="0" w:type="dxa"/>
          <w:jc w:val="center"/>
        </w:trPr>
        <w:tc>
          <w:tcPr>
            <w:tcW w:w="215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BerFoc0d_2</w:t>
            </w:r>
          </w:p>
        </w:tc>
        <w:tc>
          <w:tcPr>
            <w:tcW w:w="1394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5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68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BerFoc4d_2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450DE" w:rsidRPr="00B450DE" w:rsidTr="00B450DE">
        <w:trPr>
          <w:trHeight w:val="605"/>
          <w:tblCellSpacing w:w="0" w:type="dxa"/>
          <w:jc w:val="center"/>
        </w:trPr>
        <w:tc>
          <w:tcPr>
            <w:tcW w:w="215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BraBTH0d_1</w:t>
            </w:r>
          </w:p>
        </w:tc>
        <w:tc>
          <w:tcPr>
            <w:tcW w:w="1394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BraBTH0d</w:t>
            </w:r>
          </w:p>
        </w:tc>
        <w:tc>
          <w:tcPr>
            <w:tcW w:w="413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Vs</w:t>
            </w:r>
          </w:p>
        </w:tc>
        <w:tc>
          <w:tcPr>
            <w:tcW w:w="2055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BraBTH1d</w:t>
            </w:r>
          </w:p>
        </w:tc>
        <w:tc>
          <w:tcPr>
            <w:tcW w:w="168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BraBTH1d_1</w:t>
            </w:r>
          </w:p>
        </w:tc>
        <w:tc>
          <w:tcPr>
            <w:tcW w:w="1802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BraBTH0vs1d</w:t>
            </w:r>
          </w:p>
        </w:tc>
      </w:tr>
      <w:tr w:rsidR="00B450DE" w:rsidRPr="00B450DE" w:rsidTr="00B450DE">
        <w:trPr>
          <w:trHeight w:val="706"/>
          <w:tblCellSpacing w:w="0" w:type="dxa"/>
          <w:jc w:val="center"/>
        </w:trPr>
        <w:tc>
          <w:tcPr>
            <w:tcW w:w="215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BraBTH0d_2</w:t>
            </w:r>
          </w:p>
        </w:tc>
        <w:tc>
          <w:tcPr>
            <w:tcW w:w="1394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5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68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BraBTH1d_2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450DE" w:rsidRPr="00B450DE" w:rsidTr="00B450DE">
        <w:trPr>
          <w:trHeight w:val="908"/>
          <w:tblCellSpacing w:w="0" w:type="dxa"/>
          <w:jc w:val="center"/>
        </w:trPr>
        <w:tc>
          <w:tcPr>
            <w:tcW w:w="215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BraBTH0d_1</w:t>
            </w:r>
          </w:p>
        </w:tc>
        <w:tc>
          <w:tcPr>
            <w:tcW w:w="1394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413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Vs</w:t>
            </w:r>
          </w:p>
        </w:tc>
        <w:tc>
          <w:tcPr>
            <w:tcW w:w="2055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BraBTH3d</w:t>
            </w:r>
          </w:p>
        </w:tc>
        <w:tc>
          <w:tcPr>
            <w:tcW w:w="168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BraBTH3d_1</w:t>
            </w:r>
          </w:p>
        </w:tc>
        <w:tc>
          <w:tcPr>
            <w:tcW w:w="1802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BraBTH0vs3d</w:t>
            </w:r>
          </w:p>
        </w:tc>
      </w:tr>
      <w:tr w:rsidR="00B450DE" w:rsidRPr="00B450DE" w:rsidTr="00B450DE">
        <w:trPr>
          <w:trHeight w:val="605"/>
          <w:tblCellSpacing w:w="0" w:type="dxa"/>
          <w:jc w:val="center"/>
        </w:trPr>
        <w:tc>
          <w:tcPr>
            <w:tcW w:w="215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BraBTH0d_2</w:t>
            </w:r>
          </w:p>
        </w:tc>
        <w:tc>
          <w:tcPr>
            <w:tcW w:w="1394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5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68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BraBTH3d_2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450DE" w:rsidRPr="00B450DE" w:rsidTr="00B450DE">
        <w:trPr>
          <w:trHeight w:val="545"/>
          <w:tblCellSpacing w:w="0" w:type="dxa"/>
          <w:jc w:val="center"/>
        </w:trPr>
        <w:tc>
          <w:tcPr>
            <w:tcW w:w="215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WilNor0d_1</w:t>
            </w:r>
          </w:p>
        </w:tc>
        <w:tc>
          <w:tcPr>
            <w:tcW w:w="1394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WilNor0d</w:t>
            </w:r>
          </w:p>
        </w:tc>
        <w:tc>
          <w:tcPr>
            <w:tcW w:w="413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Vs</w:t>
            </w:r>
          </w:p>
        </w:tc>
        <w:tc>
          <w:tcPr>
            <w:tcW w:w="2055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WilNor2d</w:t>
            </w:r>
          </w:p>
        </w:tc>
        <w:tc>
          <w:tcPr>
            <w:tcW w:w="168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WilNor2d_1</w:t>
            </w:r>
          </w:p>
        </w:tc>
        <w:tc>
          <w:tcPr>
            <w:tcW w:w="1802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WilNor0vs2d</w:t>
            </w:r>
          </w:p>
        </w:tc>
      </w:tr>
      <w:tr w:rsidR="00B450DE" w:rsidRPr="00B450DE" w:rsidTr="00B450DE">
        <w:trPr>
          <w:trHeight w:val="444"/>
          <w:tblCellSpacing w:w="0" w:type="dxa"/>
          <w:jc w:val="center"/>
        </w:trPr>
        <w:tc>
          <w:tcPr>
            <w:tcW w:w="215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WilNor0d_2</w:t>
            </w:r>
          </w:p>
        </w:tc>
        <w:tc>
          <w:tcPr>
            <w:tcW w:w="1394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5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68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WilNor2d_2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450DE" w:rsidRPr="00B450DE" w:rsidTr="00B450DE">
        <w:trPr>
          <w:trHeight w:val="1191"/>
          <w:tblCellSpacing w:w="0" w:type="dxa"/>
          <w:jc w:val="center"/>
        </w:trPr>
        <w:tc>
          <w:tcPr>
            <w:tcW w:w="215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WilNor0d_1</w:t>
            </w:r>
          </w:p>
        </w:tc>
        <w:tc>
          <w:tcPr>
            <w:tcW w:w="1394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413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Vs</w:t>
            </w:r>
          </w:p>
        </w:tc>
        <w:tc>
          <w:tcPr>
            <w:tcW w:w="2055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WilNor4d</w:t>
            </w:r>
          </w:p>
        </w:tc>
        <w:tc>
          <w:tcPr>
            <w:tcW w:w="168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WilNor4d_1</w:t>
            </w:r>
          </w:p>
        </w:tc>
        <w:tc>
          <w:tcPr>
            <w:tcW w:w="1802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WilNor0vs4d</w:t>
            </w:r>
          </w:p>
        </w:tc>
      </w:tr>
      <w:tr w:rsidR="00B450DE" w:rsidRPr="00B450DE" w:rsidTr="00B450DE">
        <w:trPr>
          <w:trHeight w:val="424"/>
          <w:tblCellSpacing w:w="0" w:type="dxa"/>
          <w:jc w:val="center"/>
        </w:trPr>
        <w:tc>
          <w:tcPr>
            <w:tcW w:w="215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WilNor0d_2</w:t>
            </w:r>
          </w:p>
        </w:tc>
        <w:tc>
          <w:tcPr>
            <w:tcW w:w="1394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5" w:type="dxa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68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450D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WilNor4d_2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450DE" w:rsidRPr="00B450DE" w:rsidTr="00B450DE">
        <w:trPr>
          <w:trHeight w:val="48"/>
          <w:tblCellSpacing w:w="0" w:type="dxa"/>
          <w:jc w:val="center"/>
        </w:trPr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4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0DE" w:rsidRPr="00B450DE" w:rsidRDefault="00B450DE" w:rsidP="00B45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DE349B" w:rsidRDefault="00EA4870" w:rsidP="00EA4870">
      <w:pPr>
        <w:spacing w:line="360" w:lineRule="auto"/>
        <w:jc w:val="both"/>
      </w:pPr>
      <w:r w:rsidRPr="0069604A">
        <w:rPr>
          <w:rFonts w:ascii="Times New Roman" w:hAnsi="Times New Roman" w:cs="Times New Roman"/>
          <w:sz w:val="24"/>
          <w:szCs w:val="24"/>
        </w:rPr>
        <w:t xml:space="preserve">BerFoc0d: control sample of </w:t>
      </w:r>
      <w:proofErr w:type="spellStart"/>
      <w:r w:rsidRPr="0069604A">
        <w:rPr>
          <w:rFonts w:ascii="Times New Roman" w:hAnsi="Times New Roman" w:cs="Times New Roman"/>
          <w:sz w:val="24"/>
          <w:szCs w:val="24"/>
        </w:rPr>
        <w:t>Berangan</w:t>
      </w:r>
      <w:proofErr w:type="spellEnd"/>
      <w:r w:rsidRPr="0069604A">
        <w:rPr>
          <w:rFonts w:ascii="Times New Roman" w:hAnsi="Times New Roman" w:cs="Times New Roman"/>
          <w:sz w:val="24"/>
          <w:szCs w:val="24"/>
        </w:rPr>
        <w:t xml:space="preserve">; BerFo4d: </w:t>
      </w:r>
      <w:r w:rsidRPr="0069604A">
        <w:rPr>
          <w:rFonts w:ascii="Times New Roman" w:hAnsi="Times New Roman" w:cs="Times New Roman"/>
          <w:i/>
          <w:iCs/>
          <w:sz w:val="24"/>
          <w:szCs w:val="24"/>
        </w:rPr>
        <w:t>Fusarium oxysporum</w:t>
      </w:r>
      <w:r w:rsidRPr="0069604A">
        <w:rPr>
          <w:rFonts w:ascii="Times New Roman" w:hAnsi="Times New Roman" w:cs="Times New Roman"/>
          <w:sz w:val="24"/>
          <w:szCs w:val="24"/>
        </w:rPr>
        <w:t xml:space="preserve"> f. sp. </w:t>
      </w:r>
      <w:proofErr w:type="spellStart"/>
      <w:r w:rsidRPr="0069604A">
        <w:rPr>
          <w:rFonts w:ascii="Times New Roman" w:hAnsi="Times New Roman" w:cs="Times New Roman"/>
          <w:sz w:val="24"/>
          <w:szCs w:val="24"/>
        </w:rPr>
        <w:t>cubense</w:t>
      </w:r>
      <w:proofErr w:type="spellEnd"/>
      <w:r w:rsidRPr="0069604A">
        <w:rPr>
          <w:rFonts w:ascii="Times New Roman" w:hAnsi="Times New Roman" w:cs="Times New Roman"/>
          <w:sz w:val="24"/>
          <w:szCs w:val="24"/>
        </w:rPr>
        <w:t xml:space="preserve"> tropical race 4 (</w:t>
      </w:r>
      <w:proofErr w:type="spellStart"/>
      <w:r w:rsidRPr="0069604A">
        <w:rPr>
          <w:rFonts w:ascii="Times New Roman" w:hAnsi="Times New Roman" w:cs="Times New Roman"/>
          <w:sz w:val="24"/>
          <w:szCs w:val="24"/>
        </w:rPr>
        <w:t>Foc</w:t>
      </w:r>
      <w:proofErr w:type="spellEnd"/>
      <w:r w:rsidRPr="0069604A">
        <w:rPr>
          <w:rFonts w:ascii="Times New Roman" w:hAnsi="Times New Roman" w:cs="Times New Roman"/>
          <w:sz w:val="24"/>
          <w:szCs w:val="24"/>
        </w:rPr>
        <w:t xml:space="preserve"> 4) four days treated; BraBTH0d: control sample Brazilian cultivar; BraBTH1d: </w:t>
      </w:r>
      <w:r w:rsidRPr="0069604A">
        <w:rPr>
          <w:rFonts w:ascii="Times New Roman" w:hAnsi="Times New Roman" w:cs="Times New Roman"/>
          <w:i/>
          <w:iCs/>
          <w:sz w:val="24"/>
          <w:szCs w:val="24"/>
        </w:rPr>
        <w:t>Fusarium oxysporum</w:t>
      </w:r>
      <w:r w:rsidRPr="0069604A">
        <w:rPr>
          <w:rFonts w:ascii="Times New Roman" w:hAnsi="Times New Roman" w:cs="Times New Roman"/>
          <w:sz w:val="24"/>
          <w:szCs w:val="24"/>
        </w:rPr>
        <w:t xml:space="preserve"> f. sp. </w:t>
      </w:r>
      <w:proofErr w:type="spellStart"/>
      <w:r w:rsidRPr="0069604A">
        <w:rPr>
          <w:rFonts w:ascii="Times New Roman" w:hAnsi="Times New Roman" w:cs="Times New Roman"/>
          <w:sz w:val="24"/>
          <w:szCs w:val="24"/>
        </w:rPr>
        <w:t>cubense</w:t>
      </w:r>
      <w:proofErr w:type="spellEnd"/>
      <w:r w:rsidRPr="0069604A">
        <w:rPr>
          <w:rFonts w:ascii="Times New Roman" w:hAnsi="Times New Roman" w:cs="Times New Roman"/>
          <w:sz w:val="24"/>
          <w:szCs w:val="24"/>
        </w:rPr>
        <w:t xml:space="preserve"> tropical race 4 (</w:t>
      </w:r>
      <w:proofErr w:type="spellStart"/>
      <w:r w:rsidRPr="0069604A">
        <w:rPr>
          <w:rFonts w:ascii="Times New Roman" w:hAnsi="Times New Roman" w:cs="Times New Roman"/>
          <w:sz w:val="24"/>
          <w:szCs w:val="24"/>
        </w:rPr>
        <w:t>Foc</w:t>
      </w:r>
      <w:proofErr w:type="spellEnd"/>
      <w:r w:rsidRPr="0069604A">
        <w:rPr>
          <w:rFonts w:ascii="Times New Roman" w:hAnsi="Times New Roman" w:cs="Times New Roman"/>
          <w:sz w:val="24"/>
          <w:szCs w:val="24"/>
        </w:rPr>
        <w:t xml:space="preserve"> 4) one day treated; BraBTH3d: </w:t>
      </w:r>
      <w:r w:rsidRPr="0069604A">
        <w:rPr>
          <w:rFonts w:ascii="Times New Roman" w:hAnsi="Times New Roman" w:cs="Times New Roman"/>
          <w:i/>
          <w:iCs/>
          <w:sz w:val="24"/>
          <w:szCs w:val="24"/>
        </w:rPr>
        <w:t>Fusarium oxysporum</w:t>
      </w:r>
      <w:r w:rsidRPr="0069604A">
        <w:rPr>
          <w:rFonts w:ascii="Times New Roman" w:hAnsi="Times New Roman" w:cs="Times New Roman"/>
          <w:sz w:val="24"/>
          <w:szCs w:val="24"/>
        </w:rPr>
        <w:t xml:space="preserve"> f. sp. </w:t>
      </w:r>
      <w:proofErr w:type="spellStart"/>
      <w:r w:rsidRPr="0069604A">
        <w:rPr>
          <w:rFonts w:ascii="Times New Roman" w:hAnsi="Times New Roman" w:cs="Times New Roman"/>
          <w:sz w:val="24"/>
          <w:szCs w:val="24"/>
        </w:rPr>
        <w:t>cubense</w:t>
      </w:r>
      <w:proofErr w:type="spellEnd"/>
      <w:r w:rsidRPr="0069604A">
        <w:rPr>
          <w:rFonts w:ascii="Times New Roman" w:hAnsi="Times New Roman" w:cs="Times New Roman"/>
          <w:sz w:val="24"/>
          <w:szCs w:val="24"/>
        </w:rPr>
        <w:t xml:space="preserve"> tropical race 4 (</w:t>
      </w:r>
      <w:proofErr w:type="spellStart"/>
      <w:r w:rsidRPr="0069604A">
        <w:rPr>
          <w:rFonts w:ascii="Times New Roman" w:hAnsi="Times New Roman" w:cs="Times New Roman"/>
          <w:sz w:val="24"/>
          <w:szCs w:val="24"/>
        </w:rPr>
        <w:t>Foc</w:t>
      </w:r>
      <w:proofErr w:type="spellEnd"/>
      <w:r w:rsidRPr="0069604A">
        <w:rPr>
          <w:rFonts w:ascii="Times New Roman" w:hAnsi="Times New Roman" w:cs="Times New Roman"/>
          <w:sz w:val="24"/>
          <w:szCs w:val="24"/>
        </w:rPr>
        <w:t xml:space="preserve"> 4) three day treated; WilNor0d: control sample of Williams</w:t>
      </w:r>
      <w:r w:rsidR="0015253A">
        <w:rPr>
          <w:rFonts w:ascii="Times New Roman" w:hAnsi="Times New Roman" w:cs="Times New Roman"/>
          <w:sz w:val="24"/>
          <w:szCs w:val="24"/>
        </w:rPr>
        <w:t xml:space="preserve"> </w:t>
      </w:r>
      <w:r w:rsidRPr="0069604A">
        <w:rPr>
          <w:rFonts w:ascii="Times New Roman" w:hAnsi="Times New Roman" w:cs="Times New Roman"/>
          <w:sz w:val="24"/>
          <w:szCs w:val="24"/>
        </w:rPr>
        <w:t xml:space="preserve">cultivar; WilNor2d: Two days old normal sample of </w:t>
      </w:r>
      <w:r w:rsidR="0015253A">
        <w:rPr>
          <w:rFonts w:ascii="Times New Roman" w:hAnsi="Times New Roman" w:cs="Times New Roman"/>
          <w:sz w:val="24"/>
          <w:szCs w:val="24"/>
        </w:rPr>
        <w:t xml:space="preserve">Williams </w:t>
      </w:r>
      <w:r w:rsidRPr="0069604A">
        <w:rPr>
          <w:rFonts w:ascii="Times New Roman" w:hAnsi="Times New Roman" w:cs="Times New Roman"/>
          <w:sz w:val="24"/>
          <w:szCs w:val="24"/>
        </w:rPr>
        <w:t xml:space="preserve">cultivar; WilNor4d: Two days old normal sample of </w:t>
      </w:r>
      <w:r w:rsidR="0015253A">
        <w:rPr>
          <w:rFonts w:ascii="Times New Roman" w:hAnsi="Times New Roman" w:cs="Times New Roman"/>
          <w:sz w:val="24"/>
          <w:szCs w:val="24"/>
        </w:rPr>
        <w:t xml:space="preserve">Williams </w:t>
      </w:r>
      <w:r w:rsidRPr="0069604A">
        <w:rPr>
          <w:rFonts w:ascii="Times New Roman" w:hAnsi="Times New Roman" w:cs="Times New Roman"/>
          <w:sz w:val="24"/>
          <w:szCs w:val="24"/>
        </w:rPr>
        <w:t>cultivar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349B" w:rsidRDefault="00DE349B"/>
    <w:p w:rsidR="00DE349B" w:rsidRDefault="00DE349B"/>
    <w:sectPr w:rsidR="00DE3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61A5" w:rsidRDefault="00A661A5">
      <w:pPr>
        <w:spacing w:line="240" w:lineRule="auto"/>
      </w:pPr>
      <w:r>
        <w:separator/>
      </w:r>
    </w:p>
  </w:endnote>
  <w:endnote w:type="continuationSeparator" w:id="0">
    <w:p w:rsidR="00A661A5" w:rsidRDefault="00A661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61A5" w:rsidRDefault="00A661A5">
      <w:pPr>
        <w:spacing w:after="0"/>
      </w:pPr>
      <w:r>
        <w:separator/>
      </w:r>
    </w:p>
  </w:footnote>
  <w:footnote w:type="continuationSeparator" w:id="0">
    <w:p w:rsidR="00A661A5" w:rsidRDefault="00A661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1Mza1MDQ2MDS2MDZS0lEKTi0uzszPAykwrAUAlvddiCwAAAA="/>
  </w:docVars>
  <w:rsids>
    <w:rsidRoot w:val="006E05F5"/>
    <w:rsid w:val="0015253A"/>
    <w:rsid w:val="002C3ACE"/>
    <w:rsid w:val="00451586"/>
    <w:rsid w:val="006E05F5"/>
    <w:rsid w:val="00743499"/>
    <w:rsid w:val="008B6B22"/>
    <w:rsid w:val="00904288"/>
    <w:rsid w:val="00A661A5"/>
    <w:rsid w:val="00A843AB"/>
    <w:rsid w:val="00B450DE"/>
    <w:rsid w:val="00C053C6"/>
    <w:rsid w:val="00DC0274"/>
    <w:rsid w:val="00DE349B"/>
    <w:rsid w:val="00DF7006"/>
    <w:rsid w:val="00EA4870"/>
    <w:rsid w:val="00FD2AEF"/>
    <w:rsid w:val="3DE3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8F3AA"/>
  <w15:docId w15:val="{BA867925-CC93-4F7B-A041-38670047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2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GridTable4-Accent1">
    <w:name w:val="Grid Table 4 Accent 1"/>
    <w:basedOn w:val="TableNormal"/>
    <w:uiPriority w:val="49"/>
    <w:rsid w:val="00FD2AEF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7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EB227-F601-4DCA-9896-BE4269E57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AJNA A.S</dc:creator>
  <cp:lastModifiedBy>AK</cp:lastModifiedBy>
  <cp:revision>10</cp:revision>
  <dcterms:created xsi:type="dcterms:W3CDTF">2022-12-25T17:50:00Z</dcterms:created>
  <dcterms:modified xsi:type="dcterms:W3CDTF">2023-02-22T18:28:00Z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A97CD576FA95476FB94A2B5A320B7034</vt:lpwstr>
  </property>
  <property fmtid="{D5CDD505-2E9C-101B-9397-08002B2CF9AE}" pid="4" name="GrammarlyDocumentId">
    <vt:lpwstr>2e0bb927aa20a47c57147213fe7b0e6a77e93c9156610f81bd54cc065270be6c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http://www.zotero.org/styles/chicago-note-bibliography</vt:lpwstr>
  </property>
  <property fmtid="{D5CDD505-2E9C-101B-9397-08002B2CF9AE}" pid="14" name="Mendeley Recent Style Name 4_1">
    <vt:lpwstr>Chicago Manual of Style 17th edition (note)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11th edition - Harvard</vt:lpwstr>
  </property>
  <property fmtid="{D5CDD505-2E9C-101B-9397-08002B2CF9AE}" pid="17" name="Mendeley Recent Style Id 6_1">
    <vt:lpwstr>http://www.zotero.org/styles/frontiers-in-genetics</vt:lpwstr>
  </property>
  <property fmtid="{D5CDD505-2E9C-101B-9397-08002B2CF9AE}" pid="18" name="Mendeley Recent Style Name 6_1">
    <vt:lpwstr>Frontiers in Genetics</vt:lpwstr>
  </property>
  <property fmtid="{D5CDD505-2E9C-101B-9397-08002B2CF9AE}" pid="19" name="Mendeley Recent Style Id 7_1">
    <vt:lpwstr>http://www.zotero.org/styles/frontiers-in-plant-science</vt:lpwstr>
  </property>
  <property fmtid="{D5CDD505-2E9C-101B-9397-08002B2CF9AE}" pid="20" name="Mendeley Recent Style Name 7_1">
    <vt:lpwstr>Frontiers in Plant Science</vt:lpwstr>
  </property>
  <property fmtid="{D5CDD505-2E9C-101B-9397-08002B2CF9AE}" pid="21" name="Mendeley Recent Style Id 8_1">
    <vt:lpwstr>http://www.zotero.org/styles/ieee</vt:lpwstr>
  </property>
  <property fmtid="{D5CDD505-2E9C-101B-9397-08002B2CF9AE}" pid="22" name="Mendeley Recent Style Name 8_1">
    <vt:lpwstr>IEEE</vt:lpwstr>
  </property>
  <property fmtid="{D5CDD505-2E9C-101B-9397-08002B2CF9AE}" pid="23" name="Mendeley Recent Style Id 9_1">
    <vt:lpwstr>http://www.zotero.org/styles/springer-basic-author-date-no-et-al-with-issue</vt:lpwstr>
  </property>
  <property fmtid="{D5CDD505-2E9C-101B-9397-08002B2CF9AE}" pid="24" name="Mendeley Recent Style Name 9_1">
    <vt:lpwstr>Springer - Basic (author-date, no "et al.", with issue numbers)</vt:lpwstr>
  </property>
</Properties>
</file>