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59EE" w14:textId="77777777" w:rsidR="009803FE" w:rsidRPr="006427E8" w:rsidRDefault="009803FE" w:rsidP="009803FE">
      <w:pPr>
        <w:jc w:val="both"/>
        <w:rPr>
          <w:rFonts w:ascii="Times New Roman" w:hAnsi="Times New Roman" w:cs="Times New Roman"/>
          <w:lang w:val="en-US"/>
        </w:rPr>
      </w:pPr>
      <w:r w:rsidRPr="006427E8">
        <w:rPr>
          <w:rFonts w:ascii="Times New Roman" w:hAnsi="Times New Roman" w:cs="Times New Roman"/>
          <w:lang w:val="en-US"/>
        </w:rPr>
        <w:t>Table S1. Summary of aerosol and meteorological parameters (arithmetic mean</w:t>
      </w:r>
      <w:r w:rsidRPr="006427E8">
        <w:rPr>
          <w:rFonts w:ascii="Times New Roman" w:hAnsi="Times New Roman" w:cs="Times New Roman"/>
          <w:lang w:val="en-US"/>
        </w:rPr>
        <w:sym w:font="Symbol" w:char="F0B1"/>
      </w:r>
      <w:r w:rsidRPr="006427E8">
        <w:rPr>
          <w:rFonts w:ascii="Times New Roman" w:hAnsi="Times New Roman" w:cs="Times New Roman"/>
          <w:lang w:val="en-US"/>
        </w:rPr>
        <w:t xml:space="preserve">standard deviation) obtained during measurements. </w:t>
      </w:r>
      <w:r w:rsidRPr="006427E8">
        <w:rPr>
          <w:rFonts w:ascii="Times New Roman" w:hAnsi="Times New Roman" w:cs="Times New Roman"/>
          <w:lang w:val="en-US"/>
        </w:rPr>
        <w:sym w:font="Symbol" w:char="F073"/>
      </w:r>
      <w:r>
        <w:rPr>
          <w:rFonts w:ascii="Times New Roman" w:hAnsi="Times New Roman" w:cs="Times New Roman"/>
          <w:lang w:val="en-US"/>
        </w:rPr>
        <w:t xml:space="preserve"> is the standard deviation. </w:t>
      </w:r>
      <w:r w:rsidRPr="006427E8">
        <w:rPr>
          <w:rFonts w:ascii="Times New Roman" w:hAnsi="Times New Roman" w:cs="Times New Roman"/>
          <w:lang w:val="en-US"/>
        </w:rPr>
        <w:t>N</w:t>
      </w:r>
      <w:r w:rsidRPr="006427E8">
        <w:rPr>
          <w:rFonts w:ascii="Times New Roman" w:hAnsi="Times New Roman" w:cs="Times New Roman"/>
          <w:vertAlign w:val="subscript"/>
          <w:lang w:val="en-US"/>
        </w:rPr>
        <w:t>TOT</w:t>
      </w:r>
      <w:r w:rsidRPr="006427E8">
        <w:rPr>
          <w:rFonts w:ascii="Times New Roman" w:hAnsi="Times New Roman" w:cs="Times New Roman"/>
          <w:lang w:val="en-US"/>
        </w:rPr>
        <w:t xml:space="preserve"> is total particle number concentrations in the size range from 10.2 to 414.4 nm, CS</w:t>
      </w:r>
      <w:r w:rsidRPr="006427E8">
        <w:rPr>
          <w:rFonts w:ascii="Times New Roman" w:hAnsi="Times New Roman" w:cs="Times New Roman"/>
          <w:vertAlign w:val="subscript"/>
          <w:lang w:val="en-US"/>
        </w:rPr>
        <w:t>TOT</w:t>
      </w:r>
      <w:r w:rsidRPr="006427E8">
        <w:rPr>
          <w:rFonts w:ascii="Times New Roman" w:hAnsi="Times New Roman" w:cs="Times New Roman"/>
          <w:lang w:val="en-US"/>
        </w:rPr>
        <w:t xml:space="preserve"> is the total condensation sink, M</w:t>
      </w:r>
      <w:r w:rsidRPr="006427E8">
        <w:rPr>
          <w:rFonts w:ascii="Times New Roman" w:hAnsi="Times New Roman" w:cs="Times New Roman"/>
          <w:vertAlign w:val="subscript"/>
          <w:lang w:val="en-US"/>
        </w:rPr>
        <w:t>TOT</w:t>
      </w:r>
      <w:r w:rsidRPr="006427E8">
        <w:rPr>
          <w:rFonts w:ascii="Times New Roman" w:hAnsi="Times New Roman" w:cs="Times New Roman"/>
          <w:lang w:val="en-US"/>
        </w:rPr>
        <w:t xml:space="preserve"> is the total aerosol mass, BC is black carbon, T is the temperature, RH is the relative humidity, WD is the wind direction and WS is the wind speed. </w:t>
      </w:r>
    </w:p>
    <w:p w14:paraId="333BA60D" w14:textId="77777777" w:rsidR="009803FE" w:rsidRPr="006427E8" w:rsidRDefault="009803FE" w:rsidP="009803FE">
      <w:pPr>
        <w:ind w:firstLine="720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3079"/>
      </w:tblGrid>
      <w:tr w:rsidR="009803FE" w:rsidRPr="006427E8" w14:paraId="00D53E96" w14:textId="77777777" w:rsidTr="00C6498F">
        <w:tc>
          <w:tcPr>
            <w:tcW w:w="3078" w:type="dxa"/>
          </w:tcPr>
          <w:p w14:paraId="125E091C" w14:textId="77777777" w:rsidR="009803FE" w:rsidRPr="006427E8" w:rsidRDefault="00E067D6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Parameter</w:t>
            </w:r>
          </w:p>
        </w:tc>
        <w:tc>
          <w:tcPr>
            <w:tcW w:w="3079" w:type="dxa"/>
          </w:tcPr>
          <w:p w14:paraId="3C902481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lang w:val="en-US"/>
              </w:rPr>
              <w:t>Mean±</w:t>
            </w:r>
            <w:r w:rsidRPr="006427E8">
              <w:rPr>
                <w:rFonts w:ascii="Times New Roman" w:hAnsi="Times New Roman" w:cs="Times New Roman"/>
                <w:lang w:val="en-US"/>
              </w:rPr>
              <w:sym w:font="Symbol" w:char="F073"/>
            </w:r>
          </w:p>
        </w:tc>
      </w:tr>
      <w:tr w:rsidR="009803FE" w:rsidRPr="006427E8" w14:paraId="2B6AF977" w14:textId="77777777" w:rsidTr="00C6498F">
        <w:tc>
          <w:tcPr>
            <w:tcW w:w="3078" w:type="dxa"/>
          </w:tcPr>
          <w:p w14:paraId="0FCEAC2E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lang w:val="en-US"/>
              </w:rPr>
              <w:t>N</w:t>
            </w:r>
            <w:r w:rsidRPr="006427E8">
              <w:rPr>
                <w:rFonts w:ascii="Times New Roman" w:hAnsi="Times New Roman" w:cs="Times New Roman"/>
                <w:vertAlign w:val="subscript"/>
                <w:lang w:val="en-US"/>
              </w:rPr>
              <w:t>TOT</w:t>
            </w:r>
            <w:r w:rsidRPr="006427E8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gramStart"/>
            <w:r w:rsidRPr="006427E8">
              <w:rPr>
                <w:rFonts w:ascii="Times New Roman" w:hAnsi="Times New Roman" w:cs="Times New Roman"/>
                <w:lang w:val="en-US"/>
              </w:rPr>
              <w:t>cm</w:t>
            </w:r>
            <w:r w:rsidRPr="006427E8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  <w:proofErr w:type="gramEnd"/>
            <w:r w:rsidRPr="006427E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079" w:type="dxa"/>
          </w:tcPr>
          <w:p w14:paraId="06B01038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lang w:val="en-US"/>
              </w:rPr>
              <w:t>1700±1601</w:t>
            </w:r>
          </w:p>
        </w:tc>
      </w:tr>
      <w:tr w:rsidR="009803FE" w:rsidRPr="006427E8" w14:paraId="67299A7D" w14:textId="77777777" w:rsidTr="00C6498F">
        <w:tc>
          <w:tcPr>
            <w:tcW w:w="3078" w:type="dxa"/>
          </w:tcPr>
          <w:p w14:paraId="41F12681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lang w:val="en-US"/>
              </w:rPr>
              <w:t>CS</w:t>
            </w:r>
            <w:r w:rsidRPr="006427E8">
              <w:rPr>
                <w:rFonts w:ascii="Times New Roman" w:hAnsi="Times New Roman" w:cs="Times New Roman"/>
                <w:vertAlign w:val="subscript"/>
                <w:lang w:val="en-US"/>
              </w:rPr>
              <w:t>TOT</w:t>
            </w:r>
            <w:r w:rsidRPr="006427E8">
              <w:rPr>
                <w:rFonts w:ascii="Times New Roman" w:hAnsi="Times New Roman" w:cs="Times New Roman"/>
                <w:lang w:val="en-US"/>
              </w:rPr>
              <w:t xml:space="preserve"> (10</w:t>
            </w:r>
            <w:r w:rsidRPr="006427E8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  <w:r w:rsidRPr="006427E8">
              <w:rPr>
                <w:rFonts w:ascii="Times New Roman" w:hAnsi="Times New Roman" w:cs="Times New Roman"/>
                <w:lang w:val="en-US"/>
              </w:rPr>
              <w:t xml:space="preserve"> s</w:t>
            </w:r>
            <w:r w:rsidRPr="006427E8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6427E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079" w:type="dxa"/>
          </w:tcPr>
          <w:p w14:paraId="5B5F0402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427E8">
              <w:rPr>
                <w:rFonts w:ascii="Times New Roman" w:hAnsi="Times New Roman" w:cs="Times New Roman"/>
                <w:color w:val="000000"/>
              </w:rPr>
              <w:t>4.25</w:t>
            </w:r>
            <w:r w:rsidRPr="006427E8">
              <w:rPr>
                <w:rFonts w:ascii="Times New Roman" w:hAnsi="Times New Roman" w:cs="Times New Roman"/>
                <w:lang w:val="en-US"/>
              </w:rPr>
              <w:t>±</w:t>
            </w:r>
            <w:r w:rsidRPr="006427E8">
              <w:rPr>
                <w:rFonts w:ascii="Times New Roman" w:hAnsi="Times New Roman" w:cs="Times New Roman"/>
                <w:color w:val="000000"/>
              </w:rPr>
              <w:t>4.97</w:t>
            </w:r>
          </w:p>
        </w:tc>
      </w:tr>
      <w:tr w:rsidR="009803FE" w:rsidRPr="006427E8" w14:paraId="08F5383C" w14:textId="77777777" w:rsidTr="00C6498F">
        <w:tc>
          <w:tcPr>
            <w:tcW w:w="3078" w:type="dxa"/>
          </w:tcPr>
          <w:p w14:paraId="42189E7A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lang w:val="en-US"/>
              </w:rPr>
              <w:t>M</w:t>
            </w:r>
            <w:r w:rsidRPr="006427E8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TOT </w:t>
            </w:r>
            <w:r w:rsidRPr="006427E8">
              <w:rPr>
                <w:rFonts w:ascii="Times New Roman" w:hAnsi="Times New Roman" w:cs="Times New Roman"/>
                <w:lang w:val="en-US"/>
              </w:rPr>
              <w:t xml:space="preserve">(µg </w:t>
            </w:r>
            <w:proofErr w:type="gramStart"/>
            <w:r w:rsidRPr="006427E8">
              <w:rPr>
                <w:rFonts w:ascii="Times New Roman" w:hAnsi="Times New Roman" w:cs="Times New Roman"/>
                <w:lang w:val="en-US"/>
              </w:rPr>
              <w:t>cm</w:t>
            </w:r>
            <w:r w:rsidRPr="006427E8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  <w:proofErr w:type="gramEnd"/>
            <w:r w:rsidRPr="006427E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079" w:type="dxa"/>
          </w:tcPr>
          <w:p w14:paraId="45848BD5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color w:val="000000"/>
              </w:rPr>
              <w:t>4.37</w:t>
            </w:r>
            <w:r w:rsidRPr="006427E8">
              <w:rPr>
                <w:rFonts w:ascii="Times New Roman" w:hAnsi="Times New Roman" w:cs="Times New Roman"/>
                <w:lang w:val="en-US"/>
              </w:rPr>
              <w:t>±</w:t>
            </w:r>
            <w:r w:rsidRPr="006427E8">
              <w:rPr>
                <w:rFonts w:ascii="Times New Roman" w:hAnsi="Times New Roman" w:cs="Times New Roman"/>
                <w:color w:val="000000"/>
              </w:rPr>
              <w:t>8.27</w:t>
            </w:r>
          </w:p>
        </w:tc>
      </w:tr>
      <w:tr w:rsidR="009803FE" w:rsidRPr="006427E8" w14:paraId="6AB93040" w14:textId="77777777" w:rsidTr="00C6498F">
        <w:tc>
          <w:tcPr>
            <w:tcW w:w="3078" w:type="dxa"/>
          </w:tcPr>
          <w:p w14:paraId="427AFEB5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lang w:val="en-US"/>
              </w:rPr>
              <w:t>BC</w:t>
            </w:r>
            <w:r w:rsidRPr="006427E8">
              <w:rPr>
                <w:rFonts w:ascii="Times New Roman" w:hAnsi="Times New Roman" w:cs="Times New Roman"/>
                <w:vertAlign w:val="subscript"/>
                <w:lang w:val="en-US"/>
              </w:rPr>
              <w:t xml:space="preserve"> </w:t>
            </w:r>
            <w:r w:rsidRPr="006427E8">
              <w:rPr>
                <w:rFonts w:ascii="Times New Roman" w:hAnsi="Times New Roman" w:cs="Times New Roman"/>
                <w:lang w:val="en-US"/>
              </w:rPr>
              <w:t>(µg m</w:t>
            </w:r>
            <w:r w:rsidRPr="006427E8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  <w:r w:rsidRPr="006427E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079" w:type="dxa"/>
          </w:tcPr>
          <w:p w14:paraId="038A4657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color w:val="000000"/>
              </w:rPr>
              <w:t>1.68</w:t>
            </w:r>
            <w:r w:rsidRPr="006427E8">
              <w:rPr>
                <w:rFonts w:ascii="Times New Roman" w:hAnsi="Times New Roman" w:cs="Times New Roman"/>
                <w:lang w:val="en-US"/>
              </w:rPr>
              <w:t>±</w:t>
            </w:r>
            <w:r w:rsidRPr="006427E8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</w:tr>
      <w:tr w:rsidR="009803FE" w:rsidRPr="006427E8" w14:paraId="77541900" w14:textId="77777777" w:rsidTr="00C6498F">
        <w:tc>
          <w:tcPr>
            <w:tcW w:w="3078" w:type="dxa"/>
          </w:tcPr>
          <w:p w14:paraId="5D7CED60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lang w:val="en-US"/>
              </w:rPr>
              <w:t>T (</w:t>
            </w:r>
            <w:proofErr w:type="spellStart"/>
            <w:r w:rsidRPr="006427E8">
              <w:rPr>
                <w:rFonts w:ascii="Times New Roman" w:hAnsi="Times New Roman" w:cs="Times New Roman"/>
                <w:vertAlign w:val="superscript"/>
                <w:lang w:val="en-US"/>
              </w:rPr>
              <w:t>o</w:t>
            </w:r>
            <w:r w:rsidRPr="006427E8">
              <w:rPr>
                <w:rFonts w:ascii="Times New Roman" w:hAnsi="Times New Roman" w:cs="Times New Roman"/>
                <w:lang w:val="en-US"/>
              </w:rPr>
              <w:t>C</w:t>
            </w:r>
            <w:proofErr w:type="spellEnd"/>
            <w:r w:rsidRPr="006427E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079" w:type="dxa"/>
          </w:tcPr>
          <w:p w14:paraId="1CAB6BD2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color w:val="000000"/>
              </w:rPr>
              <w:t>29.65</w:t>
            </w:r>
            <w:r w:rsidRPr="006427E8">
              <w:rPr>
                <w:rFonts w:ascii="Times New Roman" w:hAnsi="Times New Roman" w:cs="Times New Roman"/>
                <w:lang w:val="en-US"/>
              </w:rPr>
              <w:t>±</w:t>
            </w:r>
            <w:r w:rsidRPr="006427E8">
              <w:rPr>
                <w:rFonts w:ascii="Times New Roman" w:hAnsi="Times New Roman" w:cs="Times New Roman"/>
                <w:color w:val="000000"/>
              </w:rPr>
              <w:t>2.28</w:t>
            </w:r>
          </w:p>
        </w:tc>
      </w:tr>
      <w:tr w:rsidR="009803FE" w:rsidRPr="006427E8" w14:paraId="556A1807" w14:textId="77777777" w:rsidTr="00C6498F">
        <w:tc>
          <w:tcPr>
            <w:tcW w:w="3078" w:type="dxa"/>
          </w:tcPr>
          <w:p w14:paraId="704FFA4D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lang w:val="en-US"/>
              </w:rPr>
              <w:t>RH (%)</w:t>
            </w:r>
          </w:p>
        </w:tc>
        <w:tc>
          <w:tcPr>
            <w:tcW w:w="3079" w:type="dxa"/>
          </w:tcPr>
          <w:p w14:paraId="47424BFE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color w:val="000000"/>
              </w:rPr>
              <w:t>73.83</w:t>
            </w:r>
            <w:r w:rsidRPr="006427E8">
              <w:rPr>
                <w:rFonts w:ascii="Times New Roman" w:hAnsi="Times New Roman" w:cs="Times New Roman"/>
                <w:lang w:val="en-US"/>
              </w:rPr>
              <w:t>±</w:t>
            </w:r>
            <w:r w:rsidRPr="006427E8">
              <w:rPr>
                <w:rFonts w:ascii="Times New Roman" w:hAnsi="Times New Roman" w:cs="Times New Roman"/>
                <w:color w:val="000000"/>
              </w:rPr>
              <w:t>8.32</w:t>
            </w:r>
          </w:p>
        </w:tc>
      </w:tr>
      <w:tr w:rsidR="009803FE" w:rsidRPr="006427E8" w14:paraId="404E42F0" w14:textId="77777777" w:rsidTr="00C6498F">
        <w:tc>
          <w:tcPr>
            <w:tcW w:w="3078" w:type="dxa"/>
          </w:tcPr>
          <w:p w14:paraId="6228ACB1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lang w:val="en-US"/>
              </w:rPr>
              <w:t>WD (degrees)</w:t>
            </w:r>
          </w:p>
        </w:tc>
        <w:tc>
          <w:tcPr>
            <w:tcW w:w="3079" w:type="dxa"/>
          </w:tcPr>
          <w:p w14:paraId="4D75EE92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color w:val="000000"/>
              </w:rPr>
              <w:t>212.33</w:t>
            </w:r>
            <w:r w:rsidRPr="006427E8">
              <w:rPr>
                <w:rFonts w:ascii="Times New Roman" w:hAnsi="Times New Roman" w:cs="Times New Roman"/>
                <w:lang w:val="en-US"/>
              </w:rPr>
              <w:t>±</w:t>
            </w:r>
            <w:r w:rsidRPr="006427E8">
              <w:rPr>
                <w:rFonts w:ascii="Times New Roman" w:hAnsi="Times New Roman" w:cs="Times New Roman"/>
                <w:color w:val="000000"/>
              </w:rPr>
              <w:t>49.75</w:t>
            </w:r>
          </w:p>
        </w:tc>
      </w:tr>
      <w:tr w:rsidR="009803FE" w:rsidRPr="006427E8" w14:paraId="1E2E78DD" w14:textId="77777777" w:rsidTr="00C6498F">
        <w:tc>
          <w:tcPr>
            <w:tcW w:w="3078" w:type="dxa"/>
          </w:tcPr>
          <w:p w14:paraId="156ABA3F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lang w:val="en-US"/>
              </w:rPr>
              <w:t>WS (m s</w:t>
            </w:r>
            <w:r w:rsidRPr="006427E8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6427E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079" w:type="dxa"/>
          </w:tcPr>
          <w:p w14:paraId="3A77BA2F" w14:textId="77777777" w:rsidR="009803FE" w:rsidRPr="006427E8" w:rsidRDefault="009803FE" w:rsidP="00C6498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27E8">
              <w:rPr>
                <w:rFonts w:ascii="Times New Roman" w:hAnsi="Times New Roman" w:cs="Times New Roman"/>
                <w:color w:val="000000"/>
              </w:rPr>
              <w:t>1.68</w:t>
            </w:r>
            <w:r w:rsidRPr="006427E8">
              <w:rPr>
                <w:rFonts w:ascii="Times New Roman" w:hAnsi="Times New Roman" w:cs="Times New Roman"/>
                <w:lang w:val="en-US"/>
              </w:rPr>
              <w:t>±</w:t>
            </w:r>
            <w:r w:rsidRPr="006427E8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</w:tr>
    </w:tbl>
    <w:p w14:paraId="77DF7D50" w14:textId="77777777" w:rsidR="002463E7" w:rsidRDefault="002463E7"/>
    <w:sectPr w:rsidR="002463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3F"/>
    <w:rsid w:val="002463E7"/>
    <w:rsid w:val="005E5FC0"/>
    <w:rsid w:val="00614C2C"/>
    <w:rsid w:val="00973A3F"/>
    <w:rsid w:val="009803FE"/>
    <w:rsid w:val="009C7A2B"/>
    <w:rsid w:val="00DE4106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A8385"/>
  <w15:docId w15:val="{165D4CFE-2FA5-B645-A346-A03DD8F4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3FE"/>
    <w:pPr>
      <w:spacing w:after="0" w:line="240" w:lineRule="auto"/>
    </w:pPr>
    <w:rPr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3FE"/>
    <w:pPr>
      <w:spacing w:after="0" w:line="240" w:lineRule="auto"/>
    </w:pPr>
    <w:rPr>
      <w:sz w:val="24"/>
      <w:szCs w:val="24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C7A2B"/>
    <w:pPr>
      <w:spacing w:after="0" w:line="240" w:lineRule="auto"/>
    </w:pPr>
    <w:rPr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553</Characters>
  <Application>Microsoft Office Word</Application>
  <DocSecurity>0</DocSecurity>
  <Lines>7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</dc:creator>
  <cp:keywords/>
  <dc:description/>
  <cp:lastModifiedBy>Gunthe, Sachin</cp:lastModifiedBy>
  <cp:revision>2</cp:revision>
  <dcterms:created xsi:type="dcterms:W3CDTF">2022-07-28T01:04:00Z</dcterms:created>
  <dcterms:modified xsi:type="dcterms:W3CDTF">2022-07-28T01:04:00Z</dcterms:modified>
</cp:coreProperties>
</file>