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31228" w14:textId="77777777" w:rsidR="00E467E1" w:rsidRDefault="00E467E1">
      <w:pPr>
        <w:rPr>
          <w:rFonts w:ascii="Times New Roman" w:hAnsi="Times New Roman" w:cs="Times New Roman"/>
          <w:sz w:val="24"/>
          <w:szCs w:val="24"/>
        </w:rPr>
      </w:pPr>
      <w:r w:rsidRPr="00E467E1">
        <w:rPr>
          <w:rFonts w:ascii="Times New Roman" w:hAnsi="Times New Roman" w:cs="Times New Roman"/>
          <w:sz w:val="24"/>
          <w:szCs w:val="24"/>
        </w:rPr>
        <w:t>Retrieval strategies in Pubmed</w:t>
      </w:r>
      <w:r w:rsidRPr="00E467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6AA185" w14:textId="49743070" w:rsidR="00FA087D" w:rsidRPr="00E467E1" w:rsidRDefault="00E467E1">
      <w:pPr>
        <w:rPr>
          <w:rFonts w:ascii="Times New Roman" w:hAnsi="Times New Roman" w:cs="Times New Roman"/>
          <w:sz w:val="24"/>
          <w:szCs w:val="24"/>
        </w:rPr>
      </w:pPr>
      <w:r w:rsidRPr="00E467E1">
        <w:rPr>
          <w:rFonts w:ascii="Times New Roman" w:hAnsi="Times New Roman" w:cs="Times New Roman"/>
          <w:sz w:val="24"/>
          <w:szCs w:val="24"/>
        </w:rPr>
        <w:t>(((((pan-immune-inflammation-value) OR (pan-immune-inflammation value)) OR (pan immune inflammation value)) OR (PIV))) AND ((((((((((((((((((((((((((((((Breast Neoplasm[Title/Abstract]) OR (Neoplasm, Breast[Title/Abstract])) OR (Breast Tumors[Title/Abstract])) OR (Breast Tumor[Title/Abstract])) OR (Tumor, Breast[Title/Abstract])) OR (Tumors, Breast[Title/Abstract])) OR (Neoplasms, Breast[Title/Abstract])) OR (Breast Cancer[Title/Abstract])) OR (Cancer, Breast[Title/Abstract])) OR (Mammary Cancer[Title/Abstract])) OR (Cancer, Mammary[Title/Abstract])) OR (Cancers, Mammary[Title/Abstract])) OR (Mammary Cancers[Title/Abstract])) OR (Malignant Neoplasm of Breast[Title/Abstract])) OR (Breast Malignant Neoplasm[Title/Abstract])) OR (Breast Malignant Neoplasms[Title/Abstract])) OR (Malignant Tumor of Breast[Title/Abstract])) OR (Breast Malignant Tumor[Title/Abstract])) OR (Breast Malignant Tumors[Title/Abstract])) OR (Cancer of Breast[Title/Abstract])) OR (Cancer of the Breast[Title/Abstract])) OR (Mammary Carcinoma[Title/Abstract])) OR (Mammary Carcinomas[Title/Abstract])) OR (Breast Carcinoma[Title/Abstract])) OR (Breast Carcinomas[Title/Abstract])) OR (Carcinoma, Breast[Title/Abstract])) OR (Carcinomas, Breast[Title/Abstract])))) OR ("Breast Neoplasms"[Mesh]))</w:t>
      </w:r>
    </w:p>
    <w:sectPr w:rsidR="00FA087D" w:rsidRPr="00E467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IzMzEzMDe3NDOxtDRU0lEKTi0uzszPAykwrAUAsA4pZSwAAAA="/>
  </w:docVars>
  <w:rsids>
    <w:rsidRoot w:val="00C308A6"/>
    <w:rsid w:val="00C308A6"/>
    <w:rsid w:val="00E467E1"/>
    <w:rsid w:val="00FA0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AD683"/>
  <w15:chartTrackingRefBased/>
  <w15:docId w15:val="{73D9928E-B514-42B6-9C1B-9FF13DBA8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lilong</dc:creator>
  <cp:keywords/>
  <dc:description/>
  <cp:lastModifiedBy>zhang lilong</cp:lastModifiedBy>
  <cp:revision>2</cp:revision>
  <dcterms:created xsi:type="dcterms:W3CDTF">2023-03-07T12:10:00Z</dcterms:created>
  <dcterms:modified xsi:type="dcterms:W3CDTF">2023-03-07T12:10:00Z</dcterms:modified>
</cp:coreProperties>
</file>