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-630" w:right="-99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t>Figure s</w:t>
      </w:r>
      <w:bookmarkStart w:id="0" w:name="_GoBack"/>
      <w:bookmarkEnd w:id="0"/>
      <w:r>
        <w:rPr>
          <w:rFonts w:ascii="Times New Roman" w:hAnsi="Times New Roman" w:cs="Times New Roman"/>
          <w:sz w:val="24"/>
        </w:rPr>
        <w:t>upplementary</w:t>
      </w:r>
      <w:r>
        <w:rPr>
          <w:rFonts w:hint="default"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1. </w:t>
      </w:r>
      <w:r>
        <w:rPr>
          <w:rFonts w:hint="default" w:ascii="Times New Roman" w:hAnsi="Times New Roman" w:cs="Times New Roman"/>
          <w:sz w:val="24"/>
        </w:rPr>
        <w:t>T</w:t>
      </w:r>
      <w:r>
        <w:rPr>
          <w:rFonts w:hint="eastAsia" w:ascii="Times New Roman" w:hAnsi="Times New Roman" w:cs="Times New Roman"/>
          <w:sz w:val="24"/>
        </w:rPr>
        <w:t>he leave-one-out analysis</w:t>
      </w:r>
      <w:r>
        <w:rPr>
          <w:rFonts w:hint="default" w:ascii="Times New Roman" w:hAnsi="Times New Roman" w:cs="Times New Roman"/>
          <w:sz w:val="24"/>
        </w:rPr>
        <w:t xml:space="preserve"> about the effect of body mass index on basal cell carcinoma</w:t>
      </w:r>
    </w:p>
    <w:p>
      <w:pPr>
        <w:ind w:left="-630" w:right="-990"/>
        <w:rPr>
          <w:rFonts w:hint="default" w:ascii="Times New Roman" w:hAnsi="Times New Roman" w:cs="Times New Roman"/>
          <w:sz w:val="24"/>
        </w:rPr>
      </w:pPr>
      <w:r>
        <w:rPr>
          <w:rFonts w:hint="default" w:ascii="Times New Roman" w:hAnsi="Times New Roman" w:cs="Times New Roman"/>
          <w:sz w:val="24"/>
        </w:rPr>
        <w:drawing>
          <wp:inline distT="0" distB="0" distL="114300" distR="114300">
            <wp:extent cx="5272405" cy="6101080"/>
            <wp:effectExtent l="0" t="0" r="10795" b="20320"/>
            <wp:docPr id="1" name="图片 1" descr="leave1_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eave1_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610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left="-630" w:right="-990"/>
        <w:rPr>
          <w:rFonts w:hint="default" w:eastAsia="宋体"/>
          <w:color w:val="000000"/>
          <w:sz w:val="20"/>
          <w:szCs w:val="20"/>
          <w:lang w:eastAsia="zh-Hans"/>
        </w:rPr>
      </w:pPr>
      <w:r>
        <w:rPr>
          <w:rFonts w:hint="default" w:eastAsia="宋体"/>
          <w:color w:val="000000"/>
          <w:sz w:val="20"/>
          <w:szCs w:val="20"/>
          <w:lang w:eastAsia="zh-Hans"/>
        </w:rPr>
        <w:t>Abbreviations: MR—Mendelian randomization</w:t>
      </w:r>
    </w:p>
    <w:p>
      <w:pPr>
        <w:ind w:left="-630" w:right="-990"/>
        <w:rPr>
          <w:rFonts w:ascii="Times New Roman" w:hAnsi="Times New Roman" w:cs="Times New Roman"/>
          <w:sz w:val="24"/>
        </w:rPr>
      </w:pPr>
    </w:p>
    <w:p>
      <w:pPr>
        <w:ind w:left="-630" w:right="-990"/>
        <w:rPr>
          <w:rFonts w:ascii="Times New Roman" w:hAnsi="Times New Roman" w:cs="Times New Roman"/>
          <w:sz w:val="24"/>
        </w:rPr>
      </w:pPr>
    </w:p>
    <w:p>
      <w:pPr>
        <w:ind w:left="-630" w:right="-990"/>
        <w:rPr>
          <w:rFonts w:ascii="Times New Roman" w:hAnsi="Times New Roman" w:cs="Times New Roman"/>
          <w:sz w:val="24"/>
        </w:rPr>
      </w:pPr>
    </w:p>
    <w:p>
      <w:pPr>
        <w:ind w:left="-630" w:right="-990"/>
        <w:rPr>
          <w:rFonts w:ascii="Times New Roman" w:hAnsi="Times New Roman" w:cs="Times New Roman"/>
          <w:sz w:val="24"/>
        </w:rPr>
      </w:pPr>
    </w:p>
    <w:p>
      <w:pPr>
        <w:ind w:left="-630" w:right="-990"/>
        <w:rPr>
          <w:rFonts w:hint="default" w:eastAsia="宋体"/>
          <w:color w:val="000000"/>
          <w:sz w:val="15"/>
          <w:szCs w:val="15"/>
          <w:lang w:eastAsia="zh-Hans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4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7FD101"/>
    <w:rsid w:val="6DFAA9FA"/>
    <w:rsid w:val="9F7FD101"/>
    <w:rsid w:val="B5970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qFormat/>
    <w:uiPriority w:val="0"/>
    <w:pPr>
      <w:snapToGrid w:val="0"/>
      <w:jc w:val="left"/>
    </w:pPr>
    <w:rPr>
      <w:sz w:val="18"/>
    </w:rPr>
  </w:style>
  <w:style w:type="table" w:styleId="4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footnote reference"/>
    <w:basedOn w:val="5"/>
    <w:qFormat/>
    <w:uiPriority w:val="0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Office_5.1.1.7676_F1E327BC-269C-435d-A152-05C5408002CA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2022-12-16T09:43:00Z</dcterms:created>
  <dc:creator>。</dc:creator>
  <cp:lastModifiedBy>。</cp:lastModifiedBy>
  <dcterms:modified xsi:type="dcterms:W3CDTF">2023-03-08T11:22:45Z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2052-5.1.1.7676</vt:lpwstr>
  </property>
  <property fmtid="{D5CDD505-2E9C-101B-9397-08002B2CF9AE}" pid="3" name="ICV">
    <vt:lpwstr>0E775ECF315F894F85FF0764992376A8</vt:lpwstr>
  </property>
</Properties>
</file>