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5EF2DE" w14:textId="4CE57212" w:rsidR="00BD3A5B" w:rsidRPr="0073531D" w:rsidRDefault="00BD3A5B" w:rsidP="00BD3A5B">
      <w:pPr>
        <w:spacing w:line="360" w:lineRule="auto"/>
        <w:rPr>
          <w:rFonts w:asciiTheme="majorHAnsi" w:hAnsiTheme="majorHAnsi" w:cstheme="majorHAnsi"/>
          <w:b/>
          <w:bCs/>
          <w:color w:val="000000" w:themeColor="text1"/>
          <w:sz w:val="24"/>
          <w:szCs w:val="24"/>
        </w:rPr>
      </w:pPr>
      <w:bookmarkStart w:id="0" w:name="_Toc27655457"/>
      <w:bookmarkStart w:id="1" w:name="_Hlk53561078"/>
      <w:r w:rsidRPr="00BD3A5B">
        <w:rPr>
          <w:rFonts w:cstheme="minorHAnsi"/>
          <w:b/>
          <w:bCs/>
          <w:color w:val="000000" w:themeColor="text1"/>
          <w:sz w:val="24"/>
          <w:szCs w:val="24"/>
        </w:rPr>
        <w:t>Insecticide resistance outpaces behavioural adaptation, as a response to Long-Lasting Insecticidal Net distribution, in malaria vectors in Burkina Faso.</w:t>
      </w:r>
      <w:bookmarkEnd w:id="1"/>
    </w:p>
    <w:p w14:paraId="64922C98" w14:textId="5397EBB7" w:rsidR="002435C3" w:rsidRPr="00DD2A70" w:rsidRDefault="002435C3" w:rsidP="002435C3">
      <w:pPr>
        <w:spacing w:line="360" w:lineRule="auto"/>
        <w:rPr>
          <w:rFonts w:cstheme="minorHAnsi"/>
          <w:color w:val="000000" w:themeColor="text1"/>
          <w:sz w:val="24"/>
          <w:szCs w:val="24"/>
        </w:rPr>
      </w:pPr>
    </w:p>
    <w:p w14:paraId="56C59DE2" w14:textId="77777777" w:rsidR="002435C3" w:rsidRPr="00DD2A70" w:rsidRDefault="002435C3" w:rsidP="002435C3">
      <w:pPr>
        <w:spacing w:after="100" w:afterAutospacing="1" w:line="360" w:lineRule="auto"/>
        <w:rPr>
          <w:rFonts w:cstheme="minorHAnsi"/>
          <w:color w:val="000000" w:themeColor="text1"/>
          <w:sz w:val="24"/>
          <w:szCs w:val="24"/>
        </w:rPr>
      </w:pPr>
    </w:p>
    <w:p w14:paraId="7646B8B2" w14:textId="77777777" w:rsidR="002435C3" w:rsidRPr="00DD2A70" w:rsidRDefault="002435C3" w:rsidP="002435C3">
      <w:pPr>
        <w:spacing w:line="360" w:lineRule="auto"/>
        <w:jc w:val="both"/>
        <w:rPr>
          <w:rFonts w:cstheme="minorHAnsi"/>
          <w:sz w:val="24"/>
          <w:szCs w:val="24"/>
        </w:rPr>
      </w:pPr>
      <w:r w:rsidRPr="00DD2A70">
        <w:rPr>
          <w:rFonts w:cstheme="minorHAnsi"/>
          <w:sz w:val="24"/>
          <w:szCs w:val="24"/>
        </w:rPr>
        <w:t>Antoine Sanou</w:t>
      </w:r>
      <w:r w:rsidRPr="00DD2A70">
        <w:rPr>
          <w:rFonts w:cstheme="minorHAnsi"/>
          <w:sz w:val="24"/>
          <w:szCs w:val="24"/>
          <w:vertAlign w:val="superscript"/>
        </w:rPr>
        <w:t>1, 2*</w:t>
      </w:r>
      <w:r w:rsidRPr="00DD2A70">
        <w:rPr>
          <w:rFonts w:cstheme="minorHAnsi"/>
          <w:sz w:val="24"/>
          <w:szCs w:val="24"/>
        </w:rPr>
        <w:t>; Luca Nelli</w:t>
      </w:r>
      <w:r w:rsidRPr="00DD2A70">
        <w:rPr>
          <w:rFonts w:cstheme="minorHAnsi"/>
          <w:sz w:val="24"/>
          <w:szCs w:val="24"/>
          <w:vertAlign w:val="superscript"/>
        </w:rPr>
        <w:t>1</w:t>
      </w:r>
      <w:r w:rsidRPr="00DD2A70">
        <w:rPr>
          <w:rFonts w:cstheme="minorHAnsi"/>
          <w:sz w:val="24"/>
          <w:szCs w:val="24"/>
        </w:rPr>
        <w:t>; W. Moussa Guelbéogo</w:t>
      </w:r>
      <w:r w:rsidRPr="00DD2A70">
        <w:rPr>
          <w:rFonts w:cstheme="minorHAnsi"/>
          <w:sz w:val="24"/>
          <w:szCs w:val="24"/>
          <w:vertAlign w:val="superscript"/>
        </w:rPr>
        <w:t>2</w:t>
      </w:r>
      <w:r w:rsidRPr="00DD2A70">
        <w:rPr>
          <w:rFonts w:cstheme="minorHAnsi"/>
          <w:sz w:val="24"/>
          <w:szCs w:val="24"/>
        </w:rPr>
        <w:t xml:space="preserve">; </w:t>
      </w:r>
      <w:proofErr w:type="spellStart"/>
      <w:r w:rsidRPr="00DD2A70">
        <w:rPr>
          <w:rFonts w:cstheme="minorHAnsi"/>
          <w:sz w:val="24"/>
          <w:szCs w:val="24"/>
        </w:rPr>
        <w:t>Fatoumata</w:t>
      </w:r>
      <w:proofErr w:type="spellEnd"/>
      <w:r w:rsidRPr="00DD2A70">
        <w:rPr>
          <w:rFonts w:cstheme="minorHAnsi"/>
          <w:sz w:val="24"/>
          <w:szCs w:val="24"/>
        </w:rPr>
        <w:t xml:space="preserve"> Cissé</w:t>
      </w:r>
      <w:r w:rsidRPr="00DD2A70">
        <w:rPr>
          <w:rFonts w:cstheme="minorHAnsi"/>
          <w:sz w:val="24"/>
          <w:szCs w:val="24"/>
          <w:vertAlign w:val="superscript"/>
        </w:rPr>
        <w:t>2</w:t>
      </w:r>
      <w:r w:rsidRPr="00DD2A70">
        <w:rPr>
          <w:rFonts w:cstheme="minorHAnsi"/>
          <w:sz w:val="24"/>
          <w:szCs w:val="24"/>
        </w:rPr>
        <w:t>; Michel M. Tapsoba</w:t>
      </w:r>
      <w:r w:rsidRPr="00DD2A70">
        <w:rPr>
          <w:rFonts w:cstheme="minorHAnsi"/>
          <w:sz w:val="24"/>
          <w:szCs w:val="24"/>
          <w:vertAlign w:val="superscript"/>
        </w:rPr>
        <w:t>2</w:t>
      </w:r>
      <w:r w:rsidRPr="00DD2A70">
        <w:rPr>
          <w:rFonts w:cstheme="minorHAnsi"/>
          <w:sz w:val="24"/>
          <w:szCs w:val="24"/>
        </w:rPr>
        <w:t>; Pierre Ouédraogo</w:t>
      </w:r>
      <w:r w:rsidRPr="00DD2A70">
        <w:rPr>
          <w:rFonts w:cstheme="minorHAnsi"/>
          <w:sz w:val="24"/>
          <w:szCs w:val="24"/>
          <w:vertAlign w:val="superscript"/>
        </w:rPr>
        <w:t>2</w:t>
      </w:r>
      <w:r w:rsidRPr="00DD2A70">
        <w:rPr>
          <w:rFonts w:cstheme="minorHAnsi"/>
          <w:sz w:val="24"/>
          <w:szCs w:val="24"/>
        </w:rPr>
        <w:t xml:space="preserve">; </w:t>
      </w:r>
      <w:proofErr w:type="spellStart"/>
      <w:r w:rsidRPr="00DD2A70">
        <w:rPr>
          <w:rFonts w:cstheme="minorHAnsi"/>
          <w:sz w:val="24"/>
          <w:szCs w:val="24"/>
        </w:rPr>
        <w:t>N’falé</w:t>
      </w:r>
      <w:proofErr w:type="spellEnd"/>
      <w:r w:rsidRPr="00DD2A70">
        <w:rPr>
          <w:rFonts w:cstheme="minorHAnsi"/>
          <w:sz w:val="24"/>
          <w:szCs w:val="24"/>
        </w:rPr>
        <w:t xml:space="preserve"> Sagnon</w:t>
      </w:r>
      <w:r w:rsidRPr="00DD2A70">
        <w:rPr>
          <w:rFonts w:cstheme="minorHAnsi"/>
          <w:sz w:val="24"/>
          <w:szCs w:val="24"/>
          <w:vertAlign w:val="superscript"/>
        </w:rPr>
        <w:t>2</w:t>
      </w:r>
      <w:r w:rsidRPr="00DD2A70">
        <w:rPr>
          <w:rFonts w:cstheme="minorHAnsi"/>
          <w:sz w:val="24"/>
          <w:szCs w:val="24"/>
        </w:rPr>
        <w:t>; Hilary Ranson</w:t>
      </w:r>
      <w:r w:rsidRPr="00DD2A70">
        <w:rPr>
          <w:rFonts w:cstheme="minorHAnsi"/>
          <w:sz w:val="24"/>
          <w:szCs w:val="24"/>
          <w:vertAlign w:val="superscript"/>
        </w:rPr>
        <w:t>3</w:t>
      </w:r>
      <w:r w:rsidRPr="00DD2A70">
        <w:rPr>
          <w:rFonts w:cstheme="minorHAnsi"/>
          <w:sz w:val="24"/>
          <w:szCs w:val="24"/>
        </w:rPr>
        <w:t>, Jason Matthiopoulos</w:t>
      </w:r>
      <w:r w:rsidRPr="00DD2A70">
        <w:rPr>
          <w:rFonts w:cstheme="minorHAnsi"/>
          <w:sz w:val="24"/>
          <w:szCs w:val="24"/>
          <w:vertAlign w:val="superscript"/>
        </w:rPr>
        <w:t>1</w:t>
      </w:r>
      <w:r w:rsidRPr="00DD2A70">
        <w:rPr>
          <w:rFonts w:cstheme="minorHAnsi"/>
          <w:sz w:val="24"/>
          <w:szCs w:val="24"/>
        </w:rPr>
        <w:t>; Heather M. Ferguson</w:t>
      </w:r>
      <w:r w:rsidRPr="00DD2A70">
        <w:rPr>
          <w:rFonts w:cstheme="minorHAnsi"/>
          <w:sz w:val="24"/>
          <w:szCs w:val="24"/>
          <w:vertAlign w:val="superscript"/>
        </w:rPr>
        <w:t>1</w:t>
      </w:r>
      <w:r w:rsidRPr="00DD2A70">
        <w:rPr>
          <w:rFonts w:cstheme="minorHAnsi"/>
          <w:sz w:val="24"/>
          <w:szCs w:val="24"/>
        </w:rPr>
        <w:t xml:space="preserve">. </w:t>
      </w:r>
    </w:p>
    <w:p w14:paraId="69B4E673" w14:textId="77777777" w:rsidR="002435C3" w:rsidRPr="00DD2A70" w:rsidRDefault="002435C3" w:rsidP="00BD7B56">
      <w:pPr>
        <w:jc w:val="both"/>
        <w:rPr>
          <w:rFonts w:cstheme="minorHAnsi"/>
          <w:b/>
          <w:bCs/>
        </w:rPr>
        <w:sectPr w:rsidR="002435C3" w:rsidRPr="00DD2A70" w:rsidSect="002435C3">
          <w:pgSz w:w="11906" w:h="16838"/>
          <w:pgMar w:top="1440" w:right="1440" w:bottom="1440" w:left="1440" w:header="708" w:footer="708" w:gutter="0"/>
          <w:cols w:space="708"/>
          <w:docGrid w:linePitch="360"/>
        </w:sectPr>
      </w:pPr>
    </w:p>
    <w:p w14:paraId="284034E4" w14:textId="051A160F" w:rsidR="00B44423" w:rsidRPr="00DD2A70" w:rsidRDefault="00B44423" w:rsidP="00B44423">
      <w:pPr>
        <w:rPr>
          <w:rFonts w:cstheme="minorHAnsi"/>
          <w:color w:val="000000" w:themeColor="text1"/>
        </w:rPr>
      </w:pPr>
      <w:bookmarkStart w:id="2" w:name="_Hlk64806253"/>
      <w:bookmarkEnd w:id="0"/>
    </w:p>
    <w:p w14:paraId="4239E18D" w14:textId="50364635" w:rsidR="00B44423" w:rsidRPr="00DD2A70" w:rsidRDefault="00B44423" w:rsidP="00B44423">
      <w:pPr>
        <w:spacing w:after="0" w:line="360" w:lineRule="auto"/>
        <w:jc w:val="both"/>
        <w:rPr>
          <w:rFonts w:cstheme="minorHAnsi"/>
        </w:rPr>
      </w:pPr>
      <w:bookmarkStart w:id="3" w:name="_Toc27655466"/>
      <w:bookmarkEnd w:id="2"/>
      <w:r w:rsidRPr="00DD2A70">
        <w:rPr>
          <w:rFonts w:cstheme="minorHAnsi"/>
          <w:b/>
        </w:rPr>
        <w:t xml:space="preserve">Supplementary Table </w:t>
      </w:r>
      <w:r w:rsidR="00C46D80" w:rsidRPr="00DD2A70">
        <w:rPr>
          <w:rFonts w:cstheme="minorHAnsi"/>
          <w:b/>
        </w:rPr>
        <w:t>1</w:t>
      </w:r>
      <w:r w:rsidRPr="00DD2A70">
        <w:rPr>
          <w:rFonts w:cstheme="minorHAnsi"/>
          <w:b/>
        </w:rPr>
        <w:t xml:space="preserve">: </w:t>
      </w:r>
      <w:r w:rsidRPr="00DD2A70">
        <w:rPr>
          <w:rFonts w:cstheme="minorHAnsi"/>
        </w:rPr>
        <w:t xml:space="preserve">Significance of explanatory variables included in the model for assessing variation in </w:t>
      </w:r>
      <w:r w:rsidRPr="00DD2A70">
        <w:rPr>
          <w:rFonts w:cstheme="minorHAnsi"/>
          <w:i/>
        </w:rPr>
        <w:t>An. gambiae</w:t>
      </w:r>
      <w:r w:rsidRPr="00DD2A70">
        <w:rPr>
          <w:rFonts w:cstheme="minorHAnsi"/>
        </w:rPr>
        <w:t xml:space="preserve"> s.l. mortality rates. Here, df is the degree of freedom, Chi-</w:t>
      </w:r>
      <w:proofErr w:type="spellStart"/>
      <w:r w:rsidRPr="00DD2A70">
        <w:rPr>
          <w:rFonts w:cstheme="minorHAnsi"/>
        </w:rPr>
        <w:t>sq</w:t>
      </w:r>
      <w:proofErr w:type="spellEnd"/>
      <w:r w:rsidRPr="00DD2A70">
        <w:rPr>
          <w:rFonts w:cstheme="minorHAnsi"/>
        </w:rPr>
        <w:t xml:space="preserve"> (χ</w:t>
      </w:r>
      <w:r w:rsidRPr="00DD2A70">
        <w:rPr>
          <w:rFonts w:cstheme="minorHAnsi"/>
          <w:vertAlign w:val="superscript"/>
        </w:rPr>
        <w:t>2</w:t>
      </w:r>
      <w:r w:rsidRPr="00DD2A70">
        <w:rPr>
          <w:rFonts w:cstheme="minorHAnsi"/>
        </w:rPr>
        <w:t xml:space="preserve">) represents the values of Likelihood Ratio Test. and p indicates the p-values associated with each term. </w:t>
      </w:r>
      <w:bookmarkEnd w:id="3"/>
      <w:r w:rsidR="00E270F1" w:rsidRPr="00DD2A70">
        <w:rPr>
          <w:rFonts w:cstheme="minorHAnsi"/>
        </w:rPr>
        <w:t>“Season” is a smoothing function on days from 1 - 365 describing a year of collection for assessing the seasonality in the proportion. “Longer-term” a discrete variable from first to the last day of collection (798) describing the long-term trend in the proportion.</w:t>
      </w:r>
    </w:p>
    <w:tbl>
      <w:tblPr>
        <w:tblW w:w="13887" w:type="dxa"/>
        <w:tblInd w:w="430" w:type="dxa"/>
        <w:tblLayout w:type="fixed"/>
        <w:tblLook w:val="04A0" w:firstRow="1" w:lastRow="0" w:firstColumn="1" w:lastColumn="0" w:noHBand="0" w:noVBand="1"/>
      </w:tblPr>
      <w:tblGrid>
        <w:gridCol w:w="2333"/>
        <w:gridCol w:w="923"/>
        <w:gridCol w:w="850"/>
        <w:gridCol w:w="1134"/>
        <w:gridCol w:w="993"/>
        <w:gridCol w:w="992"/>
        <w:gridCol w:w="992"/>
        <w:gridCol w:w="992"/>
        <w:gridCol w:w="851"/>
        <w:gridCol w:w="850"/>
        <w:gridCol w:w="1134"/>
        <w:gridCol w:w="851"/>
        <w:gridCol w:w="992"/>
      </w:tblGrid>
      <w:tr w:rsidR="00B44423" w:rsidRPr="00DD2A70" w14:paraId="2DDEE736" w14:textId="77777777" w:rsidTr="00251DF0">
        <w:trPr>
          <w:trHeight w:val="892"/>
        </w:trPr>
        <w:tc>
          <w:tcPr>
            <w:tcW w:w="2333" w:type="dxa"/>
            <w:tcBorders>
              <w:top w:val="nil"/>
              <w:left w:val="nil"/>
              <w:bottom w:val="single" w:sz="8" w:space="0" w:color="auto"/>
              <w:right w:val="nil"/>
            </w:tcBorders>
            <w:shd w:val="clear" w:color="auto" w:fill="auto"/>
            <w:noWrap/>
            <w:vAlign w:val="center"/>
          </w:tcPr>
          <w:p w14:paraId="418EA614" w14:textId="77777777" w:rsidR="00B44423" w:rsidRPr="00DD2A70" w:rsidRDefault="00B44423" w:rsidP="00050372">
            <w:pPr>
              <w:spacing w:after="0" w:line="240" w:lineRule="auto"/>
              <w:rPr>
                <w:rFonts w:eastAsia="Times New Roman" w:cstheme="minorHAnsi"/>
                <w:lang w:eastAsia="en-GB"/>
              </w:rPr>
            </w:pPr>
          </w:p>
        </w:tc>
        <w:tc>
          <w:tcPr>
            <w:tcW w:w="2907" w:type="dxa"/>
            <w:gridSpan w:val="3"/>
            <w:tcBorders>
              <w:top w:val="single" w:sz="8" w:space="0" w:color="auto"/>
              <w:left w:val="nil"/>
              <w:bottom w:val="single" w:sz="8" w:space="0" w:color="auto"/>
              <w:right w:val="single" w:sz="4" w:space="0" w:color="auto"/>
            </w:tcBorders>
            <w:shd w:val="clear" w:color="auto" w:fill="auto"/>
            <w:noWrap/>
            <w:vAlign w:val="center"/>
          </w:tcPr>
          <w:p w14:paraId="18862E86" w14:textId="77777777" w:rsidR="00B44423" w:rsidRPr="00DD2A70" w:rsidRDefault="00B44423" w:rsidP="00050372">
            <w:pPr>
              <w:spacing w:after="0" w:line="240" w:lineRule="auto"/>
              <w:jc w:val="center"/>
              <w:rPr>
                <w:rFonts w:eastAsia="Times New Roman" w:cstheme="minorHAnsi"/>
                <w:lang w:eastAsia="en-GB"/>
              </w:rPr>
            </w:pPr>
            <w:r w:rsidRPr="00DD2A70">
              <w:rPr>
                <w:rFonts w:eastAsia="Times New Roman" w:cstheme="minorHAnsi"/>
                <w:lang w:eastAsia="en-GB"/>
              </w:rPr>
              <w:t xml:space="preserve">0.05% deltamethrin </w:t>
            </w:r>
          </w:p>
          <w:p w14:paraId="6EB39BAD" w14:textId="4B0B055A" w:rsidR="00B44423" w:rsidRPr="00DD2A70" w:rsidRDefault="00B44423" w:rsidP="00050372">
            <w:pPr>
              <w:spacing w:after="0" w:line="240" w:lineRule="auto"/>
              <w:jc w:val="center"/>
              <w:rPr>
                <w:rFonts w:eastAsia="Times New Roman" w:cstheme="minorHAnsi"/>
                <w:lang w:eastAsia="en-GB"/>
              </w:rPr>
            </w:pPr>
            <w:r w:rsidRPr="00DD2A70">
              <w:rPr>
                <w:rFonts w:eastAsia="Times New Roman" w:cstheme="minorHAnsi"/>
                <w:lang w:eastAsia="en-GB"/>
              </w:rPr>
              <w:t xml:space="preserve">(Model </w:t>
            </w:r>
            <w:r w:rsidR="00C618B2" w:rsidRPr="00DD2A70">
              <w:rPr>
                <w:rFonts w:eastAsia="Times New Roman" w:cstheme="minorHAnsi"/>
                <w:lang w:eastAsia="en-GB"/>
              </w:rPr>
              <w:t>1</w:t>
            </w:r>
            <w:r w:rsidRPr="00DD2A70">
              <w:rPr>
                <w:rFonts w:eastAsia="Times New Roman" w:cstheme="minorHAnsi"/>
                <w:lang w:eastAsia="en-GB"/>
              </w:rPr>
              <w:t>)</w:t>
            </w:r>
          </w:p>
        </w:tc>
        <w:tc>
          <w:tcPr>
            <w:tcW w:w="2977" w:type="dxa"/>
            <w:gridSpan w:val="3"/>
            <w:tcBorders>
              <w:top w:val="single" w:sz="8" w:space="0" w:color="auto"/>
              <w:left w:val="single" w:sz="4" w:space="0" w:color="auto"/>
              <w:bottom w:val="single" w:sz="8" w:space="0" w:color="auto"/>
              <w:right w:val="single" w:sz="4" w:space="0" w:color="auto"/>
            </w:tcBorders>
            <w:vAlign w:val="center"/>
          </w:tcPr>
          <w:p w14:paraId="7B68233F" w14:textId="77777777" w:rsidR="00B44423" w:rsidRPr="00DD2A70" w:rsidRDefault="00B44423" w:rsidP="00050372">
            <w:pPr>
              <w:spacing w:after="0" w:line="240" w:lineRule="auto"/>
              <w:jc w:val="center"/>
              <w:rPr>
                <w:rFonts w:eastAsia="Times New Roman" w:cstheme="minorHAnsi"/>
                <w:lang w:eastAsia="en-GB"/>
              </w:rPr>
            </w:pPr>
            <w:r w:rsidRPr="00DD2A70">
              <w:rPr>
                <w:rFonts w:eastAsia="Times New Roman" w:cstheme="minorHAnsi"/>
                <w:lang w:eastAsia="en-GB"/>
              </w:rPr>
              <w:t>0.25% deltamethrin</w:t>
            </w:r>
          </w:p>
          <w:p w14:paraId="651D1B33" w14:textId="00D93759" w:rsidR="00B44423" w:rsidRPr="00DD2A70" w:rsidRDefault="00B44423" w:rsidP="00050372">
            <w:pPr>
              <w:spacing w:after="0" w:line="240" w:lineRule="auto"/>
              <w:jc w:val="center"/>
              <w:rPr>
                <w:rFonts w:cstheme="minorHAnsi"/>
              </w:rPr>
            </w:pPr>
            <w:r w:rsidRPr="00DD2A70">
              <w:rPr>
                <w:rFonts w:eastAsia="Times New Roman" w:cstheme="minorHAnsi"/>
                <w:lang w:eastAsia="en-GB"/>
              </w:rPr>
              <w:t xml:space="preserve"> (Model </w:t>
            </w:r>
            <w:r w:rsidR="00C618B2" w:rsidRPr="00DD2A70">
              <w:rPr>
                <w:rFonts w:eastAsia="Times New Roman" w:cstheme="minorHAnsi"/>
                <w:lang w:eastAsia="en-GB"/>
              </w:rPr>
              <w:t>2</w:t>
            </w:r>
            <w:r w:rsidRPr="00DD2A70">
              <w:rPr>
                <w:rFonts w:eastAsia="Times New Roman" w:cstheme="minorHAnsi"/>
                <w:lang w:eastAsia="en-GB"/>
              </w:rPr>
              <w:t>)</w:t>
            </w:r>
          </w:p>
        </w:tc>
        <w:tc>
          <w:tcPr>
            <w:tcW w:w="2693" w:type="dxa"/>
            <w:gridSpan w:val="3"/>
            <w:tcBorders>
              <w:top w:val="single" w:sz="8" w:space="0" w:color="auto"/>
              <w:left w:val="single" w:sz="4" w:space="0" w:color="auto"/>
              <w:bottom w:val="single" w:sz="8" w:space="0" w:color="auto"/>
              <w:right w:val="nil"/>
            </w:tcBorders>
            <w:vAlign w:val="center"/>
          </w:tcPr>
          <w:p w14:paraId="28A96259" w14:textId="77777777" w:rsidR="00B44423" w:rsidRPr="00DD2A70" w:rsidRDefault="00B44423" w:rsidP="00050372">
            <w:pPr>
              <w:spacing w:after="0" w:line="240" w:lineRule="auto"/>
              <w:jc w:val="center"/>
              <w:rPr>
                <w:rFonts w:eastAsia="Times New Roman" w:cstheme="minorHAnsi"/>
                <w:lang w:eastAsia="en-GB"/>
              </w:rPr>
            </w:pPr>
            <w:r w:rsidRPr="00DD2A70">
              <w:rPr>
                <w:rFonts w:eastAsia="Times New Roman" w:cstheme="minorHAnsi"/>
                <w:lang w:eastAsia="en-GB"/>
              </w:rPr>
              <w:t>0.5% deltamethrin</w:t>
            </w:r>
          </w:p>
          <w:p w14:paraId="052EBC9D" w14:textId="282D0928" w:rsidR="00B44423" w:rsidRPr="00DD2A70" w:rsidRDefault="00B44423" w:rsidP="00050372">
            <w:pPr>
              <w:spacing w:after="0" w:line="240" w:lineRule="auto"/>
              <w:jc w:val="center"/>
              <w:rPr>
                <w:rFonts w:cstheme="minorHAnsi"/>
              </w:rPr>
            </w:pPr>
            <w:r w:rsidRPr="00DD2A70">
              <w:rPr>
                <w:rFonts w:eastAsia="Times New Roman" w:cstheme="minorHAnsi"/>
                <w:lang w:eastAsia="en-GB"/>
              </w:rPr>
              <w:t xml:space="preserve"> (Model </w:t>
            </w:r>
            <w:r w:rsidR="00C618B2" w:rsidRPr="00DD2A70">
              <w:rPr>
                <w:rFonts w:eastAsia="Times New Roman" w:cstheme="minorHAnsi"/>
                <w:lang w:eastAsia="en-GB"/>
              </w:rPr>
              <w:t>3</w:t>
            </w:r>
            <w:r w:rsidRPr="00DD2A70">
              <w:rPr>
                <w:rFonts w:eastAsia="Times New Roman" w:cstheme="minorHAnsi"/>
                <w:lang w:eastAsia="en-GB"/>
              </w:rPr>
              <w:t>)</w:t>
            </w:r>
          </w:p>
        </w:tc>
        <w:tc>
          <w:tcPr>
            <w:tcW w:w="2977" w:type="dxa"/>
            <w:gridSpan w:val="3"/>
            <w:tcBorders>
              <w:top w:val="single" w:sz="8" w:space="0" w:color="auto"/>
              <w:left w:val="single" w:sz="4" w:space="0" w:color="auto"/>
              <w:bottom w:val="single" w:sz="8" w:space="0" w:color="auto"/>
            </w:tcBorders>
            <w:vAlign w:val="center"/>
          </w:tcPr>
          <w:p w14:paraId="6D068310" w14:textId="62C5035F" w:rsidR="00B44423" w:rsidRPr="00DD2A70" w:rsidRDefault="00B44423" w:rsidP="00050372">
            <w:pPr>
              <w:spacing w:after="0" w:line="240" w:lineRule="auto"/>
              <w:jc w:val="center"/>
              <w:rPr>
                <w:rFonts w:cstheme="minorHAnsi"/>
              </w:rPr>
            </w:pPr>
            <w:r w:rsidRPr="00DD2A70">
              <w:rPr>
                <w:rFonts w:eastAsia="Times New Roman" w:cstheme="minorHAnsi"/>
                <w:lang w:eastAsia="en-GB"/>
              </w:rPr>
              <w:t xml:space="preserve">0.75% deltamethrin (Model </w:t>
            </w:r>
            <w:r w:rsidR="00C618B2" w:rsidRPr="00DD2A70">
              <w:rPr>
                <w:rFonts w:eastAsia="Times New Roman" w:cstheme="minorHAnsi"/>
                <w:lang w:eastAsia="en-GB"/>
              </w:rPr>
              <w:t>4</w:t>
            </w:r>
            <w:r w:rsidRPr="00DD2A70">
              <w:rPr>
                <w:rFonts w:eastAsia="Times New Roman" w:cstheme="minorHAnsi"/>
                <w:lang w:eastAsia="en-GB"/>
              </w:rPr>
              <w:t>)</w:t>
            </w:r>
          </w:p>
        </w:tc>
      </w:tr>
      <w:tr w:rsidR="00B44423" w:rsidRPr="00DD2A70" w14:paraId="55C0EA79" w14:textId="77777777" w:rsidTr="00251DF0">
        <w:trPr>
          <w:trHeight w:val="892"/>
        </w:trPr>
        <w:tc>
          <w:tcPr>
            <w:tcW w:w="2333" w:type="dxa"/>
            <w:tcBorders>
              <w:top w:val="single" w:sz="8" w:space="0" w:color="auto"/>
              <w:left w:val="nil"/>
              <w:bottom w:val="single" w:sz="4" w:space="0" w:color="000000"/>
              <w:right w:val="nil"/>
            </w:tcBorders>
            <w:shd w:val="clear" w:color="auto" w:fill="auto"/>
            <w:vAlign w:val="center"/>
          </w:tcPr>
          <w:p w14:paraId="5B58D9C2" w14:textId="77777777" w:rsidR="00B44423" w:rsidRPr="00DD2A70" w:rsidRDefault="00B44423" w:rsidP="00050372">
            <w:pPr>
              <w:spacing w:after="0" w:line="240" w:lineRule="auto"/>
              <w:rPr>
                <w:rFonts w:eastAsia="Times New Roman" w:cstheme="minorHAnsi"/>
                <w:lang w:eastAsia="en-GB"/>
              </w:rPr>
            </w:pPr>
            <w:r w:rsidRPr="00DD2A70">
              <w:rPr>
                <w:rFonts w:eastAsia="Times New Roman" w:cstheme="minorHAnsi"/>
                <w:lang w:eastAsia="en-GB"/>
              </w:rPr>
              <w:t>Explanatory variable</w:t>
            </w:r>
          </w:p>
        </w:tc>
        <w:tc>
          <w:tcPr>
            <w:tcW w:w="923" w:type="dxa"/>
            <w:tcBorders>
              <w:top w:val="single" w:sz="8" w:space="0" w:color="auto"/>
              <w:left w:val="nil"/>
              <w:bottom w:val="single" w:sz="4" w:space="0" w:color="000000"/>
              <w:right w:val="nil"/>
            </w:tcBorders>
            <w:shd w:val="clear" w:color="auto" w:fill="auto"/>
            <w:noWrap/>
            <w:vAlign w:val="center"/>
          </w:tcPr>
          <w:p w14:paraId="7AA6CAD4" w14:textId="77777777" w:rsidR="00B44423" w:rsidRPr="00DD2A70" w:rsidRDefault="00B44423" w:rsidP="00050372">
            <w:pPr>
              <w:spacing w:after="0" w:line="240" w:lineRule="auto"/>
              <w:jc w:val="center"/>
              <w:rPr>
                <w:rFonts w:eastAsia="Times New Roman" w:cstheme="minorHAnsi"/>
                <w:lang w:eastAsia="en-GB"/>
              </w:rPr>
            </w:pPr>
            <w:r w:rsidRPr="00DD2A70">
              <w:rPr>
                <w:rFonts w:cstheme="minorHAnsi"/>
              </w:rPr>
              <w:t>Chi-</w:t>
            </w:r>
            <w:proofErr w:type="spellStart"/>
            <w:r w:rsidRPr="00DD2A70">
              <w:rPr>
                <w:rFonts w:cstheme="minorHAnsi"/>
              </w:rPr>
              <w:t>sq</w:t>
            </w:r>
            <w:proofErr w:type="spellEnd"/>
          </w:p>
        </w:tc>
        <w:tc>
          <w:tcPr>
            <w:tcW w:w="850" w:type="dxa"/>
            <w:tcBorders>
              <w:top w:val="single" w:sz="8" w:space="0" w:color="auto"/>
              <w:left w:val="nil"/>
              <w:bottom w:val="single" w:sz="4" w:space="0" w:color="000000"/>
              <w:right w:val="nil"/>
            </w:tcBorders>
            <w:shd w:val="clear" w:color="auto" w:fill="auto"/>
            <w:noWrap/>
            <w:vAlign w:val="center"/>
          </w:tcPr>
          <w:p w14:paraId="6BC021AC" w14:textId="77777777" w:rsidR="00B44423" w:rsidRPr="00DD2A70" w:rsidRDefault="00B44423" w:rsidP="00050372">
            <w:pPr>
              <w:spacing w:after="0" w:line="240" w:lineRule="auto"/>
              <w:jc w:val="center"/>
              <w:rPr>
                <w:rFonts w:eastAsia="Times New Roman" w:cstheme="minorHAnsi"/>
                <w:lang w:eastAsia="en-GB"/>
              </w:rPr>
            </w:pPr>
            <w:r w:rsidRPr="00DD2A70">
              <w:rPr>
                <w:rFonts w:eastAsia="Times New Roman" w:cstheme="minorHAnsi"/>
                <w:lang w:eastAsia="en-GB"/>
              </w:rPr>
              <w:t>df</w:t>
            </w:r>
            <w:r w:rsidRPr="00DD2A70" w:rsidDel="009E2407">
              <w:rPr>
                <w:rFonts w:cstheme="minorHAnsi"/>
              </w:rPr>
              <w:t xml:space="preserve"> </w:t>
            </w:r>
          </w:p>
        </w:tc>
        <w:tc>
          <w:tcPr>
            <w:tcW w:w="1134" w:type="dxa"/>
            <w:tcBorders>
              <w:top w:val="single" w:sz="8" w:space="0" w:color="auto"/>
              <w:left w:val="nil"/>
              <w:bottom w:val="single" w:sz="4" w:space="0" w:color="000000"/>
              <w:right w:val="single" w:sz="4" w:space="0" w:color="auto"/>
            </w:tcBorders>
            <w:shd w:val="clear" w:color="auto" w:fill="auto"/>
            <w:noWrap/>
            <w:vAlign w:val="center"/>
          </w:tcPr>
          <w:p w14:paraId="44D8AAA9" w14:textId="77777777" w:rsidR="00B44423" w:rsidRPr="00DD2A70" w:rsidRDefault="00B44423" w:rsidP="00050372">
            <w:pPr>
              <w:spacing w:after="0" w:line="240" w:lineRule="auto"/>
              <w:jc w:val="center"/>
              <w:rPr>
                <w:rFonts w:eastAsia="Times New Roman" w:cstheme="minorHAnsi"/>
                <w:lang w:eastAsia="en-GB"/>
              </w:rPr>
            </w:pPr>
            <w:r w:rsidRPr="00DD2A70">
              <w:rPr>
                <w:rFonts w:eastAsia="Times New Roman" w:cstheme="minorHAnsi"/>
                <w:lang w:eastAsia="en-GB"/>
              </w:rPr>
              <w:t>p</w:t>
            </w:r>
          </w:p>
        </w:tc>
        <w:tc>
          <w:tcPr>
            <w:tcW w:w="993" w:type="dxa"/>
            <w:tcBorders>
              <w:top w:val="single" w:sz="8" w:space="0" w:color="auto"/>
              <w:left w:val="single" w:sz="4" w:space="0" w:color="auto"/>
              <w:bottom w:val="single" w:sz="4" w:space="0" w:color="000000"/>
              <w:right w:val="nil"/>
            </w:tcBorders>
            <w:vAlign w:val="center"/>
          </w:tcPr>
          <w:p w14:paraId="4717F3E1" w14:textId="77777777" w:rsidR="00B44423" w:rsidRPr="00DD2A70" w:rsidRDefault="00B44423" w:rsidP="00050372">
            <w:pPr>
              <w:spacing w:after="0" w:line="240" w:lineRule="auto"/>
              <w:jc w:val="center"/>
              <w:rPr>
                <w:rFonts w:cstheme="minorHAnsi"/>
              </w:rPr>
            </w:pPr>
            <w:r w:rsidRPr="00DD2A70">
              <w:rPr>
                <w:rFonts w:cstheme="minorHAnsi"/>
              </w:rPr>
              <w:t>Chi-</w:t>
            </w:r>
            <w:proofErr w:type="spellStart"/>
            <w:r w:rsidRPr="00DD2A70">
              <w:rPr>
                <w:rFonts w:cstheme="minorHAnsi"/>
              </w:rPr>
              <w:t>sq</w:t>
            </w:r>
            <w:proofErr w:type="spellEnd"/>
          </w:p>
        </w:tc>
        <w:tc>
          <w:tcPr>
            <w:tcW w:w="992" w:type="dxa"/>
            <w:tcBorders>
              <w:top w:val="single" w:sz="8" w:space="0" w:color="auto"/>
              <w:left w:val="nil"/>
              <w:bottom w:val="single" w:sz="4" w:space="0" w:color="000000"/>
              <w:right w:val="nil"/>
            </w:tcBorders>
            <w:vAlign w:val="center"/>
          </w:tcPr>
          <w:p w14:paraId="7CF3DA72" w14:textId="77777777" w:rsidR="00B44423" w:rsidRPr="00DD2A70" w:rsidRDefault="00B44423" w:rsidP="00050372">
            <w:pPr>
              <w:spacing w:after="0" w:line="240" w:lineRule="auto"/>
              <w:jc w:val="center"/>
              <w:rPr>
                <w:rFonts w:cstheme="minorHAnsi"/>
              </w:rPr>
            </w:pPr>
            <w:r w:rsidRPr="00DD2A70">
              <w:rPr>
                <w:rFonts w:eastAsia="Times New Roman" w:cstheme="minorHAnsi"/>
                <w:lang w:eastAsia="en-GB"/>
              </w:rPr>
              <w:t>df</w:t>
            </w:r>
            <w:r w:rsidRPr="00DD2A70" w:rsidDel="009E2407">
              <w:rPr>
                <w:rFonts w:cstheme="minorHAnsi"/>
              </w:rPr>
              <w:t xml:space="preserve"> </w:t>
            </w:r>
          </w:p>
        </w:tc>
        <w:tc>
          <w:tcPr>
            <w:tcW w:w="992" w:type="dxa"/>
            <w:tcBorders>
              <w:top w:val="single" w:sz="8" w:space="0" w:color="auto"/>
              <w:left w:val="nil"/>
              <w:bottom w:val="single" w:sz="4" w:space="0" w:color="000000"/>
              <w:right w:val="single" w:sz="4" w:space="0" w:color="auto"/>
            </w:tcBorders>
            <w:vAlign w:val="center"/>
          </w:tcPr>
          <w:p w14:paraId="32105435" w14:textId="77777777" w:rsidR="00B44423" w:rsidRPr="00DD2A70" w:rsidRDefault="00B44423" w:rsidP="00050372">
            <w:pPr>
              <w:spacing w:after="0" w:line="240" w:lineRule="auto"/>
              <w:jc w:val="center"/>
              <w:rPr>
                <w:rFonts w:cstheme="minorHAnsi"/>
              </w:rPr>
            </w:pPr>
            <w:r w:rsidRPr="00DD2A70">
              <w:rPr>
                <w:rFonts w:eastAsia="Times New Roman" w:cstheme="minorHAnsi"/>
                <w:lang w:eastAsia="en-GB"/>
              </w:rPr>
              <w:t>p</w:t>
            </w:r>
          </w:p>
        </w:tc>
        <w:tc>
          <w:tcPr>
            <w:tcW w:w="992" w:type="dxa"/>
            <w:tcBorders>
              <w:top w:val="single" w:sz="8" w:space="0" w:color="auto"/>
              <w:left w:val="single" w:sz="4" w:space="0" w:color="auto"/>
              <w:bottom w:val="single" w:sz="4" w:space="0" w:color="000000"/>
              <w:right w:val="nil"/>
            </w:tcBorders>
            <w:vAlign w:val="center"/>
          </w:tcPr>
          <w:p w14:paraId="377B346B" w14:textId="77777777" w:rsidR="00B44423" w:rsidRPr="00DD2A70" w:rsidRDefault="00B44423" w:rsidP="00050372">
            <w:pPr>
              <w:spacing w:after="0" w:line="240" w:lineRule="auto"/>
              <w:jc w:val="center"/>
              <w:rPr>
                <w:rFonts w:cstheme="minorHAnsi"/>
              </w:rPr>
            </w:pPr>
            <w:r w:rsidRPr="00DD2A70">
              <w:rPr>
                <w:rFonts w:cstheme="minorHAnsi"/>
              </w:rPr>
              <w:t>Chi-</w:t>
            </w:r>
            <w:proofErr w:type="spellStart"/>
            <w:r w:rsidRPr="00DD2A70">
              <w:rPr>
                <w:rFonts w:cstheme="minorHAnsi"/>
              </w:rPr>
              <w:t>sq</w:t>
            </w:r>
            <w:proofErr w:type="spellEnd"/>
          </w:p>
        </w:tc>
        <w:tc>
          <w:tcPr>
            <w:tcW w:w="851" w:type="dxa"/>
            <w:tcBorders>
              <w:top w:val="single" w:sz="8" w:space="0" w:color="auto"/>
              <w:left w:val="nil"/>
              <w:bottom w:val="single" w:sz="4" w:space="0" w:color="000000"/>
              <w:right w:val="nil"/>
            </w:tcBorders>
            <w:vAlign w:val="center"/>
          </w:tcPr>
          <w:p w14:paraId="0C96CB6F" w14:textId="77777777" w:rsidR="00B44423" w:rsidRPr="00DD2A70" w:rsidRDefault="00B44423" w:rsidP="00050372">
            <w:pPr>
              <w:spacing w:after="0" w:line="240" w:lineRule="auto"/>
              <w:jc w:val="center"/>
              <w:rPr>
                <w:rFonts w:cstheme="minorHAnsi"/>
              </w:rPr>
            </w:pPr>
            <w:r w:rsidRPr="00DD2A70">
              <w:rPr>
                <w:rFonts w:eastAsia="Times New Roman" w:cstheme="minorHAnsi"/>
                <w:lang w:eastAsia="en-GB"/>
              </w:rPr>
              <w:t>df</w:t>
            </w:r>
            <w:r w:rsidRPr="00DD2A70" w:rsidDel="009E2407">
              <w:rPr>
                <w:rFonts w:cstheme="minorHAnsi"/>
              </w:rPr>
              <w:t xml:space="preserve"> </w:t>
            </w:r>
          </w:p>
        </w:tc>
        <w:tc>
          <w:tcPr>
            <w:tcW w:w="850" w:type="dxa"/>
            <w:tcBorders>
              <w:top w:val="single" w:sz="8" w:space="0" w:color="auto"/>
              <w:left w:val="nil"/>
              <w:bottom w:val="single" w:sz="4" w:space="0" w:color="auto"/>
              <w:right w:val="single" w:sz="4" w:space="0" w:color="auto"/>
            </w:tcBorders>
            <w:vAlign w:val="center"/>
          </w:tcPr>
          <w:p w14:paraId="10071DA5" w14:textId="77777777" w:rsidR="00B44423" w:rsidRPr="00DD2A70" w:rsidRDefault="00B44423" w:rsidP="00050372">
            <w:pPr>
              <w:spacing w:after="0" w:line="240" w:lineRule="auto"/>
              <w:jc w:val="center"/>
              <w:rPr>
                <w:rFonts w:cstheme="minorHAnsi"/>
              </w:rPr>
            </w:pPr>
            <w:r w:rsidRPr="00DD2A70">
              <w:rPr>
                <w:rFonts w:eastAsia="Times New Roman" w:cstheme="minorHAnsi"/>
                <w:lang w:eastAsia="en-GB"/>
              </w:rPr>
              <w:t>p</w:t>
            </w:r>
          </w:p>
        </w:tc>
        <w:tc>
          <w:tcPr>
            <w:tcW w:w="1134" w:type="dxa"/>
            <w:tcBorders>
              <w:top w:val="single" w:sz="8" w:space="0" w:color="auto"/>
              <w:left w:val="single" w:sz="4" w:space="0" w:color="auto"/>
              <w:bottom w:val="single" w:sz="4" w:space="0" w:color="auto"/>
            </w:tcBorders>
            <w:vAlign w:val="center"/>
          </w:tcPr>
          <w:p w14:paraId="7C08FEE1" w14:textId="77777777" w:rsidR="00B44423" w:rsidRPr="00DD2A70" w:rsidRDefault="00B44423" w:rsidP="00050372">
            <w:pPr>
              <w:spacing w:after="0" w:line="240" w:lineRule="auto"/>
              <w:jc w:val="center"/>
              <w:rPr>
                <w:rFonts w:eastAsia="Times New Roman" w:cstheme="minorHAnsi"/>
                <w:lang w:eastAsia="en-GB"/>
              </w:rPr>
            </w:pPr>
            <w:r w:rsidRPr="00DD2A70">
              <w:rPr>
                <w:rFonts w:cstheme="minorHAnsi"/>
              </w:rPr>
              <w:t>Chi-</w:t>
            </w:r>
            <w:proofErr w:type="spellStart"/>
            <w:r w:rsidRPr="00DD2A70">
              <w:rPr>
                <w:rFonts w:cstheme="minorHAnsi"/>
              </w:rPr>
              <w:t>sq</w:t>
            </w:r>
            <w:proofErr w:type="spellEnd"/>
          </w:p>
        </w:tc>
        <w:tc>
          <w:tcPr>
            <w:tcW w:w="851" w:type="dxa"/>
            <w:tcBorders>
              <w:top w:val="single" w:sz="8" w:space="0" w:color="auto"/>
              <w:bottom w:val="single" w:sz="4" w:space="0" w:color="auto"/>
            </w:tcBorders>
            <w:vAlign w:val="center"/>
          </w:tcPr>
          <w:p w14:paraId="002709EF" w14:textId="77777777" w:rsidR="00B44423" w:rsidRPr="00DD2A70" w:rsidRDefault="00B44423" w:rsidP="00050372">
            <w:pPr>
              <w:spacing w:after="0" w:line="240" w:lineRule="auto"/>
              <w:jc w:val="center"/>
              <w:rPr>
                <w:rFonts w:eastAsia="Times New Roman" w:cstheme="minorHAnsi"/>
                <w:lang w:eastAsia="en-GB"/>
              </w:rPr>
            </w:pPr>
            <w:r w:rsidRPr="00DD2A70">
              <w:rPr>
                <w:rFonts w:eastAsia="Times New Roman" w:cstheme="minorHAnsi"/>
                <w:lang w:eastAsia="en-GB"/>
              </w:rPr>
              <w:t>df</w:t>
            </w:r>
            <w:r w:rsidRPr="00DD2A70" w:rsidDel="009E2407">
              <w:rPr>
                <w:rFonts w:cstheme="minorHAnsi"/>
              </w:rPr>
              <w:t xml:space="preserve"> </w:t>
            </w:r>
          </w:p>
        </w:tc>
        <w:tc>
          <w:tcPr>
            <w:tcW w:w="992" w:type="dxa"/>
            <w:tcBorders>
              <w:top w:val="single" w:sz="8" w:space="0" w:color="auto"/>
              <w:bottom w:val="single" w:sz="4" w:space="0" w:color="auto"/>
            </w:tcBorders>
            <w:vAlign w:val="center"/>
          </w:tcPr>
          <w:p w14:paraId="74B4C39A" w14:textId="77777777" w:rsidR="00B44423" w:rsidRPr="00DD2A70" w:rsidRDefault="00B44423" w:rsidP="00050372">
            <w:pPr>
              <w:spacing w:after="0" w:line="240" w:lineRule="auto"/>
              <w:jc w:val="center"/>
              <w:rPr>
                <w:rFonts w:eastAsia="Times New Roman" w:cstheme="minorHAnsi"/>
                <w:lang w:eastAsia="en-GB"/>
              </w:rPr>
            </w:pPr>
            <w:r w:rsidRPr="00DD2A70">
              <w:rPr>
                <w:rFonts w:eastAsia="Times New Roman" w:cstheme="minorHAnsi"/>
                <w:lang w:eastAsia="en-GB"/>
              </w:rPr>
              <w:t>p</w:t>
            </w:r>
          </w:p>
        </w:tc>
      </w:tr>
      <w:tr w:rsidR="00B44423" w:rsidRPr="00DD2A70" w14:paraId="438F95AD" w14:textId="77777777" w:rsidTr="00251DF0">
        <w:trPr>
          <w:trHeight w:val="892"/>
        </w:trPr>
        <w:tc>
          <w:tcPr>
            <w:tcW w:w="2333" w:type="dxa"/>
            <w:tcBorders>
              <w:top w:val="nil"/>
              <w:left w:val="nil"/>
              <w:right w:val="nil"/>
            </w:tcBorders>
            <w:shd w:val="clear" w:color="auto" w:fill="auto"/>
            <w:noWrap/>
            <w:vAlign w:val="center"/>
          </w:tcPr>
          <w:p w14:paraId="64F01206" w14:textId="77777777" w:rsidR="00B44423" w:rsidRPr="00DD2A70" w:rsidRDefault="00B44423" w:rsidP="00050372">
            <w:pPr>
              <w:spacing w:after="0" w:line="240" w:lineRule="auto"/>
              <w:rPr>
                <w:rFonts w:eastAsia="Times New Roman" w:cstheme="minorHAnsi"/>
                <w:lang w:eastAsia="en-GB"/>
              </w:rPr>
            </w:pPr>
            <w:r w:rsidRPr="00DD2A70">
              <w:rPr>
                <w:rFonts w:cstheme="minorHAnsi"/>
              </w:rPr>
              <w:t>Season </w:t>
            </w:r>
          </w:p>
        </w:tc>
        <w:tc>
          <w:tcPr>
            <w:tcW w:w="923" w:type="dxa"/>
            <w:tcBorders>
              <w:top w:val="nil"/>
              <w:left w:val="nil"/>
              <w:bottom w:val="nil"/>
              <w:right w:val="nil"/>
            </w:tcBorders>
            <w:shd w:val="clear" w:color="auto" w:fill="auto"/>
            <w:noWrap/>
            <w:vAlign w:val="center"/>
          </w:tcPr>
          <w:p w14:paraId="68F069DC" w14:textId="77777777" w:rsidR="00B44423" w:rsidRPr="00DD2A70" w:rsidRDefault="00B44423" w:rsidP="00050372">
            <w:pPr>
              <w:spacing w:after="0" w:line="240" w:lineRule="auto"/>
              <w:jc w:val="center"/>
              <w:rPr>
                <w:rFonts w:eastAsia="Times New Roman" w:cstheme="minorHAnsi"/>
                <w:lang w:eastAsia="en-GB"/>
              </w:rPr>
            </w:pPr>
            <w:r w:rsidRPr="00DD2A70">
              <w:rPr>
                <w:rFonts w:eastAsia="Times New Roman" w:cstheme="minorHAnsi"/>
                <w:lang w:eastAsia="en-GB"/>
              </w:rPr>
              <w:t>15.1</w:t>
            </w:r>
          </w:p>
        </w:tc>
        <w:tc>
          <w:tcPr>
            <w:tcW w:w="850" w:type="dxa"/>
            <w:tcBorders>
              <w:top w:val="nil"/>
              <w:left w:val="nil"/>
              <w:bottom w:val="nil"/>
              <w:right w:val="nil"/>
            </w:tcBorders>
            <w:shd w:val="clear" w:color="auto" w:fill="auto"/>
            <w:noWrap/>
            <w:vAlign w:val="center"/>
          </w:tcPr>
          <w:p w14:paraId="6A1A1C86" w14:textId="77777777" w:rsidR="00B44423" w:rsidRPr="00DD2A70" w:rsidRDefault="00B44423" w:rsidP="00050372">
            <w:pPr>
              <w:spacing w:after="0" w:line="240" w:lineRule="auto"/>
              <w:jc w:val="center"/>
              <w:rPr>
                <w:rFonts w:eastAsia="Times New Roman" w:cstheme="minorHAnsi"/>
                <w:lang w:eastAsia="en-GB"/>
              </w:rPr>
            </w:pPr>
            <w:r w:rsidRPr="00DD2A70">
              <w:rPr>
                <w:rFonts w:eastAsia="Times New Roman" w:cstheme="minorHAnsi"/>
                <w:lang w:eastAsia="en-GB"/>
              </w:rPr>
              <w:t>3.95</w:t>
            </w:r>
            <w:r w:rsidRPr="00DD2A70">
              <w:rPr>
                <w:rFonts w:eastAsia="Times New Roman" w:cstheme="minorHAnsi"/>
                <w:vertAlign w:val="superscript"/>
                <w:lang w:eastAsia="en-GB"/>
              </w:rPr>
              <w:t>a</w:t>
            </w:r>
          </w:p>
        </w:tc>
        <w:tc>
          <w:tcPr>
            <w:tcW w:w="1134" w:type="dxa"/>
            <w:tcBorders>
              <w:top w:val="nil"/>
              <w:left w:val="nil"/>
              <w:bottom w:val="nil"/>
              <w:right w:val="single" w:sz="4" w:space="0" w:color="auto"/>
            </w:tcBorders>
            <w:shd w:val="clear" w:color="auto" w:fill="auto"/>
            <w:noWrap/>
            <w:vAlign w:val="center"/>
          </w:tcPr>
          <w:p w14:paraId="06C52756" w14:textId="77777777" w:rsidR="00B44423" w:rsidRPr="00DD2A70" w:rsidRDefault="00B44423" w:rsidP="00050372">
            <w:pPr>
              <w:spacing w:after="0" w:line="240" w:lineRule="auto"/>
              <w:jc w:val="center"/>
              <w:rPr>
                <w:rFonts w:eastAsia="Times New Roman" w:cstheme="minorHAnsi"/>
                <w:lang w:eastAsia="en-GB"/>
              </w:rPr>
            </w:pPr>
            <w:r w:rsidRPr="00DD2A70">
              <w:rPr>
                <w:rFonts w:eastAsia="Times New Roman" w:cstheme="minorHAnsi"/>
                <w:lang w:eastAsia="en-GB"/>
              </w:rPr>
              <w:t>0.003</w:t>
            </w:r>
            <w:r w:rsidRPr="00DD2A70">
              <w:rPr>
                <w:rFonts w:eastAsia="Times New Roman" w:cstheme="minorHAnsi"/>
                <w:vertAlign w:val="superscript"/>
                <w:lang w:eastAsia="en-GB"/>
              </w:rPr>
              <w:t xml:space="preserve"> b</w:t>
            </w:r>
          </w:p>
        </w:tc>
        <w:tc>
          <w:tcPr>
            <w:tcW w:w="993" w:type="dxa"/>
            <w:tcBorders>
              <w:top w:val="nil"/>
              <w:left w:val="single" w:sz="4" w:space="0" w:color="auto"/>
              <w:bottom w:val="nil"/>
              <w:right w:val="nil"/>
            </w:tcBorders>
            <w:vAlign w:val="center"/>
          </w:tcPr>
          <w:p w14:paraId="5482BBDF" w14:textId="77777777" w:rsidR="00B44423" w:rsidRPr="00DD2A70" w:rsidRDefault="00B44423" w:rsidP="00050372">
            <w:pPr>
              <w:spacing w:after="0" w:line="240" w:lineRule="auto"/>
              <w:jc w:val="center"/>
              <w:rPr>
                <w:rFonts w:cstheme="minorHAnsi"/>
              </w:rPr>
            </w:pPr>
            <w:r w:rsidRPr="00DD2A70">
              <w:rPr>
                <w:rFonts w:cstheme="minorHAnsi"/>
              </w:rPr>
              <w:t>1.54</w:t>
            </w:r>
          </w:p>
        </w:tc>
        <w:tc>
          <w:tcPr>
            <w:tcW w:w="992" w:type="dxa"/>
            <w:tcBorders>
              <w:top w:val="nil"/>
              <w:left w:val="nil"/>
              <w:bottom w:val="nil"/>
              <w:right w:val="nil"/>
            </w:tcBorders>
            <w:vAlign w:val="center"/>
          </w:tcPr>
          <w:p w14:paraId="366E4B9B" w14:textId="77777777" w:rsidR="00B44423" w:rsidRPr="00DD2A70" w:rsidRDefault="00B44423" w:rsidP="00050372">
            <w:pPr>
              <w:spacing w:after="0" w:line="240" w:lineRule="auto"/>
              <w:jc w:val="center"/>
              <w:rPr>
                <w:rFonts w:cstheme="minorHAnsi"/>
              </w:rPr>
            </w:pPr>
            <w:r w:rsidRPr="00DD2A70">
              <w:rPr>
                <w:rFonts w:cstheme="minorHAnsi"/>
              </w:rPr>
              <w:t>0.7</w:t>
            </w:r>
            <w:r w:rsidRPr="00DD2A70">
              <w:rPr>
                <w:rFonts w:cstheme="minorHAnsi"/>
                <w:vertAlign w:val="superscript"/>
              </w:rPr>
              <w:t>a</w:t>
            </w:r>
          </w:p>
        </w:tc>
        <w:tc>
          <w:tcPr>
            <w:tcW w:w="992" w:type="dxa"/>
            <w:tcBorders>
              <w:top w:val="nil"/>
              <w:left w:val="nil"/>
              <w:bottom w:val="nil"/>
              <w:right w:val="single" w:sz="4" w:space="0" w:color="auto"/>
            </w:tcBorders>
            <w:vAlign w:val="center"/>
          </w:tcPr>
          <w:p w14:paraId="40573ADF" w14:textId="77777777" w:rsidR="00B44423" w:rsidRPr="00DD2A70" w:rsidRDefault="00B44423" w:rsidP="00050372">
            <w:pPr>
              <w:spacing w:after="0" w:line="240" w:lineRule="auto"/>
              <w:jc w:val="center"/>
              <w:rPr>
                <w:rFonts w:cstheme="minorHAnsi"/>
              </w:rPr>
            </w:pPr>
            <w:r w:rsidRPr="00DD2A70">
              <w:rPr>
                <w:rFonts w:cstheme="minorHAnsi"/>
              </w:rPr>
              <w:t>0.12</w:t>
            </w:r>
          </w:p>
        </w:tc>
        <w:tc>
          <w:tcPr>
            <w:tcW w:w="992" w:type="dxa"/>
            <w:tcBorders>
              <w:top w:val="nil"/>
              <w:left w:val="single" w:sz="4" w:space="0" w:color="auto"/>
              <w:bottom w:val="nil"/>
              <w:right w:val="nil"/>
            </w:tcBorders>
            <w:vAlign w:val="center"/>
          </w:tcPr>
          <w:p w14:paraId="6D7A5460" w14:textId="77777777" w:rsidR="00B44423" w:rsidRPr="00DD2A70" w:rsidRDefault="00B44423" w:rsidP="00050372">
            <w:pPr>
              <w:spacing w:after="0" w:line="240" w:lineRule="auto"/>
              <w:jc w:val="center"/>
              <w:rPr>
                <w:rFonts w:cstheme="minorHAnsi"/>
              </w:rPr>
            </w:pPr>
            <w:r w:rsidRPr="00DD2A70">
              <w:rPr>
                <w:rFonts w:cstheme="minorHAnsi"/>
              </w:rPr>
              <w:t>0.0</w:t>
            </w:r>
          </w:p>
        </w:tc>
        <w:tc>
          <w:tcPr>
            <w:tcW w:w="851" w:type="dxa"/>
            <w:tcBorders>
              <w:top w:val="nil"/>
              <w:left w:val="nil"/>
              <w:bottom w:val="nil"/>
              <w:right w:val="nil"/>
            </w:tcBorders>
            <w:vAlign w:val="center"/>
          </w:tcPr>
          <w:p w14:paraId="0903DF23" w14:textId="77777777" w:rsidR="00B44423" w:rsidRPr="00DD2A70" w:rsidRDefault="00B44423" w:rsidP="00050372">
            <w:pPr>
              <w:spacing w:after="0" w:line="240" w:lineRule="auto"/>
              <w:jc w:val="center"/>
              <w:rPr>
                <w:rFonts w:cstheme="minorHAnsi"/>
              </w:rPr>
            </w:pPr>
            <w:r w:rsidRPr="00DD2A70">
              <w:rPr>
                <w:rFonts w:cstheme="minorHAnsi"/>
              </w:rPr>
              <w:t>0.0</w:t>
            </w:r>
          </w:p>
        </w:tc>
        <w:tc>
          <w:tcPr>
            <w:tcW w:w="850" w:type="dxa"/>
            <w:tcBorders>
              <w:top w:val="nil"/>
              <w:left w:val="nil"/>
              <w:bottom w:val="nil"/>
              <w:right w:val="single" w:sz="4" w:space="0" w:color="auto"/>
            </w:tcBorders>
            <w:vAlign w:val="center"/>
          </w:tcPr>
          <w:p w14:paraId="749409B8" w14:textId="77777777" w:rsidR="00B44423" w:rsidRPr="00DD2A70" w:rsidRDefault="00B44423" w:rsidP="00050372">
            <w:pPr>
              <w:spacing w:after="0" w:line="240" w:lineRule="auto"/>
              <w:jc w:val="center"/>
              <w:rPr>
                <w:rFonts w:cstheme="minorHAnsi"/>
              </w:rPr>
            </w:pPr>
            <w:r w:rsidRPr="00DD2A70">
              <w:rPr>
                <w:rFonts w:cstheme="minorHAnsi"/>
              </w:rPr>
              <w:t>0.31</w:t>
            </w:r>
          </w:p>
        </w:tc>
        <w:tc>
          <w:tcPr>
            <w:tcW w:w="1134" w:type="dxa"/>
            <w:tcBorders>
              <w:left w:val="single" w:sz="4" w:space="0" w:color="auto"/>
            </w:tcBorders>
            <w:vAlign w:val="center"/>
          </w:tcPr>
          <w:p w14:paraId="6E45C709" w14:textId="77777777" w:rsidR="00B44423" w:rsidRPr="00DD2A70" w:rsidRDefault="00B44423" w:rsidP="00050372">
            <w:pPr>
              <w:spacing w:after="0" w:line="240" w:lineRule="auto"/>
              <w:jc w:val="center"/>
              <w:rPr>
                <w:rFonts w:cstheme="minorHAnsi"/>
              </w:rPr>
            </w:pPr>
            <w:r w:rsidRPr="00DD2A70">
              <w:rPr>
                <w:rFonts w:cstheme="minorHAnsi"/>
              </w:rPr>
              <w:t>0.0</w:t>
            </w:r>
          </w:p>
        </w:tc>
        <w:tc>
          <w:tcPr>
            <w:tcW w:w="851" w:type="dxa"/>
            <w:vAlign w:val="center"/>
          </w:tcPr>
          <w:p w14:paraId="05F19364" w14:textId="77777777" w:rsidR="00B44423" w:rsidRPr="00DD2A70" w:rsidRDefault="00B44423" w:rsidP="00050372">
            <w:pPr>
              <w:spacing w:after="0" w:line="240" w:lineRule="auto"/>
              <w:jc w:val="center"/>
              <w:rPr>
                <w:rFonts w:cstheme="minorHAnsi"/>
              </w:rPr>
            </w:pPr>
            <w:r w:rsidRPr="00DD2A70">
              <w:rPr>
                <w:rFonts w:cstheme="minorHAnsi"/>
              </w:rPr>
              <w:t>0.0</w:t>
            </w:r>
          </w:p>
        </w:tc>
        <w:tc>
          <w:tcPr>
            <w:tcW w:w="992" w:type="dxa"/>
            <w:vAlign w:val="center"/>
          </w:tcPr>
          <w:p w14:paraId="1FB02531" w14:textId="77777777" w:rsidR="00B44423" w:rsidRPr="00DD2A70" w:rsidRDefault="00B44423" w:rsidP="00050372">
            <w:pPr>
              <w:spacing w:after="0" w:line="240" w:lineRule="auto"/>
              <w:jc w:val="center"/>
              <w:rPr>
                <w:rFonts w:cstheme="minorHAnsi"/>
              </w:rPr>
            </w:pPr>
            <w:r w:rsidRPr="00DD2A70">
              <w:rPr>
                <w:rFonts w:cstheme="minorHAnsi"/>
              </w:rPr>
              <w:t>0.13</w:t>
            </w:r>
          </w:p>
        </w:tc>
      </w:tr>
      <w:tr w:rsidR="00B44423" w:rsidRPr="00DD2A70" w14:paraId="7E206194" w14:textId="77777777" w:rsidTr="00251DF0">
        <w:trPr>
          <w:trHeight w:val="892"/>
        </w:trPr>
        <w:tc>
          <w:tcPr>
            <w:tcW w:w="2333" w:type="dxa"/>
            <w:tcBorders>
              <w:top w:val="nil"/>
              <w:left w:val="nil"/>
              <w:right w:val="nil"/>
            </w:tcBorders>
            <w:shd w:val="clear" w:color="auto" w:fill="auto"/>
            <w:noWrap/>
            <w:vAlign w:val="center"/>
          </w:tcPr>
          <w:p w14:paraId="766DF59F" w14:textId="77777777" w:rsidR="00B44423" w:rsidRPr="00DD2A70" w:rsidRDefault="00B44423" w:rsidP="00050372">
            <w:pPr>
              <w:spacing w:after="0" w:line="240" w:lineRule="auto"/>
              <w:rPr>
                <w:rFonts w:eastAsia="Times New Roman" w:cstheme="minorHAnsi"/>
                <w:lang w:eastAsia="en-GB"/>
              </w:rPr>
            </w:pPr>
            <w:r w:rsidRPr="00DD2A70">
              <w:rPr>
                <w:rFonts w:cstheme="minorHAnsi"/>
              </w:rPr>
              <w:t>Longer-term</w:t>
            </w:r>
          </w:p>
        </w:tc>
        <w:tc>
          <w:tcPr>
            <w:tcW w:w="923" w:type="dxa"/>
            <w:tcBorders>
              <w:top w:val="nil"/>
              <w:left w:val="nil"/>
              <w:bottom w:val="nil"/>
              <w:right w:val="nil"/>
            </w:tcBorders>
            <w:shd w:val="clear" w:color="auto" w:fill="auto"/>
            <w:noWrap/>
            <w:vAlign w:val="center"/>
          </w:tcPr>
          <w:p w14:paraId="7374C48D" w14:textId="77777777" w:rsidR="00B44423" w:rsidRPr="00DD2A70" w:rsidRDefault="00B44423" w:rsidP="00050372">
            <w:pPr>
              <w:spacing w:after="0" w:line="240" w:lineRule="auto"/>
              <w:jc w:val="center"/>
              <w:rPr>
                <w:rFonts w:eastAsia="Times New Roman" w:cstheme="minorHAnsi"/>
                <w:lang w:eastAsia="en-GB"/>
              </w:rPr>
            </w:pPr>
            <w:r w:rsidRPr="00DD2A70">
              <w:rPr>
                <w:rFonts w:eastAsia="Times New Roman" w:cstheme="minorHAnsi"/>
                <w:lang w:eastAsia="en-GB"/>
              </w:rPr>
              <w:t>20.91</w:t>
            </w:r>
          </w:p>
        </w:tc>
        <w:tc>
          <w:tcPr>
            <w:tcW w:w="850" w:type="dxa"/>
            <w:tcBorders>
              <w:top w:val="nil"/>
              <w:left w:val="nil"/>
              <w:bottom w:val="nil"/>
              <w:right w:val="nil"/>
            </w:tcBorders>
            <w:shd w:val="clear" w:color="auto" w:fill="auto"/>
            <w:noWrap/>
            <w:vAlign w:val="center"/>
          </w:tcPr>
          <w:p w14:paraId="61A555B9" w14:textId="77777777" w:rsidR="00B44423" w:rsidRPr="00DD2A70" w:rsidRDefault="00B44423" w:rsidP="00050372">
            <w:pPr>
              <w:spacing w:after="0" w:line="240" w:lineRule="auto"/>
              <w:jc w:val="center"/>
              <w:rPr>
                <w:rFonts w:eastAsia="Times New Roman" w:cstheme="minorHAnsi"/>
                <w:lang w:eastAsia="en-GB"/>
              </w:rPr>
            </w:pPr>
            <w:r w:rsidRPr="00DD2A70">
              <w:rPr>
                <w:rFonts w:eastAsia="Times New Roman" w:cstheme="minorHAnsi"/>
                <w:lang w:eastAsia="en-GB"/>
              </w:rPr>
              <w:t>1</w:t>
            </w:r>
          </w:p>
        </w:tc>
        <w:tc>
          <w:tcPr>
            <w:tcW w:w="1134" w:type="dxa"/>
            <w:tcBorders>
              <w:top w:val="nil"/>
              <w:left w:val="nil"/>
              <w:bottom w:val="nil"/>
              <w:right w:val="single" w:sz="4" w:space="0" w:color="auto"/>
            </w:tcBorders>
            <w:shd w:val="clear" w:color="auto" w:fill="auto"/>
            <w:noWrap/>
            <w:vAlign w:val="center"/>
          </w:tcPr>
          <w:p w14:paraId="1ED687D4" w14:textId="700477D9" w:rsidR="00B44423" w:rsidRPr="00DD2A70" w:rsidRDefault="00B44423" w:rsidP="00050372">
            <w:pPr>
              <w:spacing w:after="0" w:line="240" w:lineRule="auto"/>
              <w:jc w:val="center"/>
              <w:rPr>
                <w:rFonts w:eastAsia="Times New Roman" w:cstheme="minorHAnsi"/>
                <w:lang w:eastAsia="en-GB"/>
              </w:rPr>
            </w:pPr>
            <w:r w:rsidRPr="00DD2A70">
              <w:rPr>
                <w:rFonts w:eastAsia="Times New Roman" w:cstheme="minorHAnsi"/>
                <w:lang w:eastAsia="en-GB"/>
              </w:rPr>
              <w:t>0.00</w:t>
            </w:r>
            <w:r w:rsidRPr="00DD2A70">
              <w:rPr>
                <w:rFonts w:eastAsia="Times New Roman" w:cstheme="minorHAnsi"/>
                <w:vertAlign w:val="superscript"/>
                <w:lang w:eastAsia="en-GB"/>
              </w:rPr>
              <w:t xml:space="preserve"> b</w:t>
            </w:r>
            <w:r w:rsidR="00814CD1" w:rsidRPr="00DD2A70">
              <w:rPr>
                <w:rFonts w:eastAsia="Times New Roman" w:cstheme="minorHAnsi"/>
                <w:vertAlign w:val="superscript"/>
                <w:lang w:eastAsia="en-GB"/>
              </w:rPr>
              <w:t>n</w:t>
            </w:r>
          </w:p>
        </w:tc>
        <w:tc>
          <w:tcPr>
            <w:tcW w:w="993" w:type="dxa"/>
            <w:tcBorders>
              <w:top w:val="nil"/>
              <w:left w:val="single" w:sz="4" w:space="0" w:color="auto"/>
              <w:bottom w:val="nil"/>
              <w:right w:val="nil"/>
            </w:tcBorders>
            <w:vAlign w:val="center"/>
          </w:tcPr>
          <w:p w14:paraId="27259FE4" w14:textId="77777777" w:rsidR="00B44423" w:rsidRPr="00DD2A70" w:rsidRDefault="00B44423" w:rsidP="00050372">
            <w:pPr>
              <w:spacing w:after="0" w:line="240" w:lineRule="auto"/>
              <w:jc w:val="center"/>
              <w:rPr>
                <w:rFonts w:cstheme="minorHAnsi"/>
              </w:rPr>
            </w:pPr>
            <w:r w:rsidRPr="00DD2A70">
              <w:rPr>
                <w:rFonts w:cstheme="minorHAnsi"/>
              </w:rPr>
              <w:t>3.726</w:t>
            </w:r>
          </w:p>
        </w:tc>
        <w:tc>
          <w:tcPr>
            <w:tcW w:w="992" w:type="dxa"/>
            <w:tcBorders>
              <w:top w:val="nil"/>
              <w:left w:val="nil"/>
              <w:bottom w:val="nil"/>
              <w:right w:val="nil"/>
            </w:tcBorders>
            <w:vAlign w:val="center"/>
          </w:tcPr>
          <w:p w14:paraId="6973B96E" w14:textId="77777777" w:rsidR="00B44423" w:rsidRPr="00DD2A70" w:rsidRDefault="00B44423" w:rsidP="00050372">
            <w:pPr>
              <w:spacing w:after="0" w:line="240" w:lineRule="auto"/>
              <w:jc w:val="center"/>
              <w:rPr>
                <w:rFonts w:cstheme="minorHAnsi"/>
              </w:rPr>
            </w:pPr>
            <w:r w:rsidRPr="00DD2A70">
              <w:rPr>
                <w:rFonts w:cstheme="minorHAnsi"/>
              </w:rPr>
              <w:t>1</w:t>
            </w:r>
          </w:p>
        </w:tc>
        <w:tc>
          <w:tcPr>
            <w:tcW w:w="992" w:type="dxa"/>
            <w:tcBorders>
              <w:top w:val="nil"/>
              <w:left w:val="nil"/>
              <w:bottom w:val="nil"/>
              <w:right w:val="single" w:sz="4" w:space="0" w:color="auto"/>
            </w:tcBorders>
            <w:vAlign w:val="center"/>
          </w:tcPr>
          <w:p w14:paraId="179D955E" w14:textId="7D3CEC76" w:rsidR="00B44423" w:rsidRPr="00DD2A70" w:rsidRDefault="00B44423" w:rsidP="00050372">
            <w:pPr>
              <w:spacing w:after="0" w:line="240" w:lineRule="auto"/>
              <w:jc w:val="center"/>
              <w:rPr>
                <w:rFonts w:cstheme="minorHAnsi"/>
              </w:rPr>
            </w:pPr>
            <w:r w:rsidRPr="00DD2A70">
              <w:rPr>
                <w:rFonts w:cstheme="minorHAnsi"/>
              </w:rPr>
              <w:t>0.05</w:t>
            </w:r>
            <w:r w:rsidR="00814CD1" w:rsidRPr="00DD2A70">
              <w:rPr>
                <w:rFonts w:cstheme="minorHAnsi"/>
                <w:vertAlign w:val="superscript"/>
              </w:rPr>
              <w:t>n</w:t>
            </w:r>
          </w:p>
        </w:tc>
        <w:tc>
          <w:tcPr>
            <w:tcW w:w="992" w:type="dxa"/>
            <w:tcBorders>
              <w:top w:val="nil"/>
              <w:left w:val="single" w:sz="4" w:space="0" w:color="auto"/>
              <w:bottom w:val="nil"/>
              <w:right w:val="nil"/>
            </w:tcBorders>
            <w:vAlign w:val="center"/>
          </w:tcPr>
          <w:p w14:paraId="1377F9EA" w14:textId="77777777" w:rsidR="00B44423" w:rsidRPr="00DD2A70" w:rsidRDefault="00B44423" w:rsidP="00050372">
            <w:pPr>
              <w:spacing w:after="0" w:line="240" w:lineRule="auto"/>
              <w:jc w:val="center"/>
              <w:rPr>
                <w:rFonts w:cstheme="minorHAnsi"/>
              </w:rPr>
            </w:pPr>
            <w:r w:rsidRPr="00DD2A70">
              <w:rPr>
                <w:rFonts w:cstheme="minorHAnsi"/>
              </w:rPr>
              <w:t>0.11</w:t>
            </w:r>
          </w:p>
        </w:tc>
        <w:tc>
          <w:tcPr>
            <w:tcW w:w="851" w:type="dxa"/>
            <w:tcBorders>
              <w:top w:val="nil"/>
              <w:left w:val="nil"/>
              <w:bottom w:val="nil"/>
              <w:right w:val="nil"/>
            </w:tcBorders>
            <w:vAlign w:val="center"/>
          </w:tcPr>
          <w:p w14:paraId="7CBB3369" w14:textId="77777777" w:rsidR="00B44423" w:rsidRPr="00DD2A70" w:rsidRDefault="00B44423" w:rsidP="00050372">
            <w:pPr>
              <w:spacing w:after="0" w:line="240" w:lineRule="auto"/>
              <w:jc w:val="center"/>
              <w:rPr>
                <w:rFonts w:cstheme="minorHAnsi"/>
              </w:rPr>
            </w:pPr>
            <w:r w:rsidRPr="00DD2A70">
              <w:rPr>
                <w:rFonts w:cstheme="minorHAnsi"/>
              </w:rPr>
              <w:t>1</w:t>
            </w:r>
          </w:p>
        </w:tc>
        <w:tc>
          <w:tcPr>
            <w:tcW w:w="850" w:type="dxa"/>
            <w:tcBorders>
              <w:top w:val="nil"/>
              <w:left w:val="nil"/>
              <w:bottom w:val="nil"/>
              <w:right w:val="single" w:sz="4" w:space="0" w:color="auto"/>
            </w:tcBorders>
            <w:vAlign w:val="center"/>
          </w:tcPr>
          <w:p w14:paraId="34B04632" w14:textId="77777777" w:rsidR="00B44423" w:rsidRPr="00DD2A70" w:rsidRDefault="00B44423" w:rsidP="00050372">
            <w:pPr>
              <w:spacing w:after="0" w:line="240" w:lineRule="auto"/>
              <w:jc w:val="center"/>
              <w:rPr>
                <w:rFonts w:cstheme="minorHAnsi"/>
              </w:rPr>
            </w:pPr>
            <w:r w:rsidRPr="00DD2A70">
              <w:rPr>
                <w:rFonts w:cstheme="minorHAnsi"/>
              </w:rPr>
              <w:t>0.74</w:t>
            </w:r>
          </w:p>
        </w:tc>
        <w:tc>
          <w:tcPr>
            <w:tcW w:w="1134" w:type="dxa"/>
            <w:tcBorders>
              <w:left w:val="single" w:sz="4" w:space="0" w:color="auto"/>
            </w:tcBorders>
            <w:vAlign w:val="center"/>
          </w:tcPr>
          <w:p w14:paraId="6981BA2A" w14:textId="77777777" w:rsidR="00B44423" w:rsidRPr="00DD2A70" w:rsidRDefault="00B44423" w:rsidP="00050372">
            <w:pPr>
              <w:spacing w:after="0" w:line="240" w:lineRule="auto"/>
              <w:jc w:val="center"/>
              <w:rPr>
                <w:rFonts w:cstheme="minorHAnsi"/>
              </w:rPr>
            </w:pPr>
            <w:r w:rsidRPr="00DD2A70">
              <w:rPr>
                <w:rFonts w:cstheme="minorHAnsi"/>
              </w:rPr>
              <w:t>11.25</w:t>
            </w:r>
          </w:p>
        </w:tc>
        <w:tc>
          <w:tcPr>
            <w:tcW w:w="851" w:type="dxa"/>
            <w:vAlign w:val="center"/>
          </w:tcPr>
          <w:p w14:paraId="30CFBA78" w14:textId="77777777" w:rsidR="00B44423" w:rsidRPr="00DD2A70" w:rsidRDefault="00B44423" w:rsidP="00050372">
            <w:pPr>
              <w:spacing w:after="0" w:line="240" w:lineRule="auto"/>
              <w:jc w:val="center"/>
              <w:rPr>
                <w:rFonts w:cstheme="minorHAnsi"/>
              </w:rPr>
            </w:pPr>
            <w:r w:rsidRPr="00DD2A70">
              <w:rPr>
                <w:rFonts w:cstheme="minorHAnsi"/>
              </w:rPr>
              <w:t>1</w:t>
            </w:r>
          </w:p>
        </w:tc>
        <w:tc>
          <w:tcPr>
            <w:tcW w:w="992" w:type="dxa"/>
            <w:vAlign w:val="center"/>
          </w:tcPr>
          <w:p w14:paraId="2C3165F0" w14:textId="63FCB04D" w:rsidR="00B44423" w:rsidRPr="00DD2A70" w:rsidRDefault="00B44423" w:rsidP="00050372">
            <w:pPr>
              <w:spacing w:after="0" w:line="240" w:lineRule="auto"/>
              <w:jc w:val="center"/>
              <w:rPr>
                <w:rFonts w:cstheme="minorHAnsi"/>
              </w:rPr>
            </w:pPr>
            <w:r w:rsidRPr="00DD2A70">
              <w:rPr>
                <w:rFonts w:cstheme="minorHAnsi"/>
              </w:rPr>
              <w:t>0.00</w:t>
            </w:r>
            <w:r w:rsidRPr="00DD2A70">
              <w:rPr>
                <w:rFonts w:eastAsia="Times New Roman" w:cstheme="minorHAnsi"/>
                <w:vertAlign w:val="superscript"/>
                <w:lang w:eastAsia="en-GB"/>
              </w:rPr>
              <w:t xml:space="preserve"> b</w:t>
            </w:r>
            <w:r w:rsidR="00814CD1" w:rsidRPr="00DD2A70">
              <w:rPr>
                <w:rFonts w:eastAsia="Times New Roman" w:cstheme="minorHAnsi"/>
                <w:vertAlign w:val="superscript"/>
                <w:lang w:eastAsia="en-GB"/>
              </w:rPr>
              <w:t>n</w:t>
            </w:r>
          </w:p>
        </w:tc>
      </w:tr>
      <w:tr w:rsidR="00B44423" w:rsidRPr="00DD2A70" w14:paraId="114C32B7" w14:textId="77777777" w:rsidTr="00251DF0">
        <w:trPr>
          <w:trHeight w:val="892"/>
        </w:trPr>
        <w:tc>
          <w:tcPr>
            <w:tcW w:w="2333" w:type="dxa"/>
            <w:tcBorders>
              <w:top w:val="nil"/>
              <w:left w:val="nil"/>
              <w:bottom w:val="single" w:sz="8" w:space="0" w:color="auto"/>
              <w:right w:val="nil"/>
            </w:tcBorders>
            <w:shd w:val="clear" w:color="auto" w:fill="auto"/>
            <w:noWrap/>
            <w:vAlign w:val="center"/>
          </w:tcPr>
          <w:p w14:paraId="3B4C7037" w14:textId="77777777" w:rsidR="00B44423" w:rsidRPr="00DD2A70" w:rsidRDefault="00B44423" w:rsidP="00050372">
            <w:pPr>
              <w:spacing w:after="0" w:line="240" w:lineRule="auto"/>
              <w:rPr>
                <w:rFonts w:eastAsia="Times New Roman" w:cstheme="minorHAnsi"/>
                <w:lang w:eastAsia="en-GB"/>
              </w:rPr>
            </w:pPr>
            <w:r w:rsidRPr="00DD2A70">
              <w:rPr>
                <w:rFonts w:cstheme="minorHAnsi"/>
              </w:rPr>
              <w:t>Village</w:t>
            </w:r>
          </w:p>
        </w:tc>
        <w:tc>
          <w:tcPr>
            <w:tcW w:w="923" w:type="dxa"/>
            <w:tcBorders>
              <w:top w:val="nil"/>
              <w:left w:val="nil"/>
              <w:bottom w:val="single" w:sz="8" w:space="0" w:color="auto"/>
              <w:right w:val="nil"/>
            </w:tcBorders>
            <w:shd w:val="clear" w:color="auto" w:fill="auto"/>
            <w:noWrap/>
            <w:vAlign w:val="center"/>
          </w:tcPr>
          <w:p w14:paraId="7E79B4C9" w14:textId="77777777" w:rsidR="00B44423" w:rsidRPr="00DD2A70" w:rsidRDefault="00B44423" w:rsidP="00050372">
            <w:pPr>
              <w:spacing w:after="0" w:line="240" w:lineRule="auto"/>
              <w:jc w:val="center"/>
              <w:rPr>
                <w:rFonts w:eastAsia="Times New Roman" w:cstheme="minorHAnsi"/>
                <w:lang w:eastAsia="en-GB"/>
              </w:rPr>
            </w:pPr>
            <w:r w:rsidRPr="00DD2A70">
              <w:rPr>
                <w:rFonts w:eastAsia="Times New Roman" w:cstheme="minorHAnsi"/>
                <w:lang w:eastAsia="en-GB"/>
              </w:rPr>
              <w:t>29.61</w:t>
            </w:r>
          </w:p>
        </w:tc>
        <w:tc>
          <w:tcPr>
            <w:tcW w:w="850" w:type="dxa"/>
            <w:tcBorders>
              <w:top w:val="nil"/>
              <w:left w:val="nil"/>
              <w:bottom w:val="single" w:sz="8" w:space="0" w:color="auto"/>
              <w:right w:val="nil"/>
            </w:tcBorders>
            <w:shd w:val="clear" w:color="auto" w:fill="auto"/>
            <w:noWrap/>
            <w:vAlign w:val="center"/>
          </w:tcPr>
          <w:p w14:paraId="1E1975D0" w14:textId="77777777" w:rsidR="00B44423" w:rsidRPr="00DD2A70" w:rsidRDefault="00B44423" w:rsidP="00050372">
            <w:pPr>
              <w:spacing w:after="0" w:line="240" w:lineRule="auto"/>
              <w:jc w:val="center"/>
              <w:rPr>
                <w:rFonts w:eastAsia="Times New Roman" w:cstheme="minorHAnsi"/>
                <w:lang w:eastAsia="en-GB"/>
              </w:rPr>
            </w:pPr>
            <w:r w:rsidRPr="00DD2A70">
              <w:rPr>
                <w:rFonts w:eastAsia="Times New Roman" w:cstheme="minorHAnsi"/>
                <w:lang w:eastAsia="en-GB"/>
              </w:rPr>
              <w:t>8</w:t>
            </w:r>
          </w:p>
        </w:tc>
        <w:tc>
          <w:tcPr>
            <w:tcW w:w="1134" w:type="dxa"/>
            <w:tcBorders>
              <w:top w:val="nil"/>
              <w:left w:val="nil"/>
              <w:bottom w:val="single" w:sz="8" w:space="0" w:color="auto"/>
              <w:right w:val="single" w:sz="4" w:space="0" w:color="auto"/>
            </w:tcBorders>
            <w:shd w:val="clear" w:color="auto" w:fill="auto"/>
            <w:noWrap/>
            <w:vAlign w:val="center"/>
          </w:tcPr>
          <w:p w14:paraId="51C96A87" w14:textId="4597E0AC" w:rsidR="00B44423" w:rsidRPr="00DD2A70" w:rsidRDefault="00B44423" w:rsidP="00050372">
            <w:pPr>
              <w:spacing w:after="0" w:line="240" w:lineRule="auto"/>
              <w:jc w:val="center"/>
              <w:rPr>
                <w:rFonts w:eastAsia="Times New Roman" w:cstheme="minorHAnsi"/>
                <w:lang w:eastAsia="en-GB"/>
              </w:rPr>
            </w:pPr>
            <w:r w:rsidRPr="00DD2A70">
              <w:rPr>
                <w:rFonts w:eastAsia="Times New Roman" w:cstheme="minorHAnsi"/>
                <w:lang w:eastAsia="en-GB"/>
              </w:rPr>
              <w:t>0.00</w:t>
            </w:r>
            <w:r w:rsidRPr="00DD2A70">
              <w:rPr>
                <w:rFonts w:eastAsia="Times New Roman" w:cstheme="minorHAnsi"/>
                <w:vertAlign w:val="superscript"/>
                <w:lang w:eastAsia="en-GB"/>
              </w:rPr>
              <w:t xml:space="preserve"> b</w:t>
            </w:r>
          </w:p>
        </w:tc>
        <w:tc>
          <w:tcPr>
            <w:tcW w:w="993" w:type="dxa"/>
            <w:tcBorders>
              <w:top w:val="nil"/>
              <w:left w:val="single" w:sz="4" w:space="0" w:color="auto"/>
              <w:bottom w:val="single" w:sz="8" w:space="0" w:color="auto"/>
              <w:right w:val="nil"/>
            </w:tcBorders>
            <w:vAlign w:val="center"/>
          </w:tcPr>
          <w:p w14:paraId="37089F33" w14:textId="77777777" w:rsidR="00B44423" w:rsidRPr="00DD2A70" w:rsidRDefault="00B44423" w:rsidP="00050372">
            <w:pPr>
              <w:spacing w:after="0" w:line="240" w:lineRule="auto"/>
              <w:jc w:val="center"/>
              <w:rPr>
                <w:rFonts w:cstheme="minorHAnsi"/>
              </w:rPr>
            </w:pPr>
            <w:r w:rsidRPr="00DD2A70">
              <w:rPr>
                <w:rFonts w:cstheme="minorHAnsi"/>
              </w:rPr>
              <w:t>17.44</w:t>
            </w:r>
          </w:p>
        </w:tc>
        <w:tc>
          <w:tcPr>
            <w:tcW w:w="992" w:type="dxa"/>
            <w:tcBorders>
              <w:top w:val="nil"/>
              <w:left w:val="nil"/>
              <w:bottom w:val="single" w:sz="8" w:space="0" w:color="auto"/>
              <w:right w:val="nil"/>
            </w:tcBorders>
            <w:vAlign w:val="center"/>
          </w:tcPr>
          <w:p w14:paraId="60D03F6B" w14:textId="77777777" w:rsidR="00B44423" w:rsidRPr="00DD2A70" w:rsidRDefault="00B44423" w:rsidP="00050372">
            <w:pPr>
              <w:spacing w:after="0" w:line="240" w:lineRule="auto"/>
              <w:jc w:val="center"/>
              <w:rPr>
                <w:rFonts w:cstheme="minorHAnsi"/>
              </w:rPr>
            </w:pPr>
            <w:r w:rsidRPr="00DD2A70">
              <w:rPr>
                <w:rFonts w:cstheme="minorHAnsi"/>
              </w:rPr>
              <w:t>8</w:t>
            </w:r>
          </w:p>
        </w:tc>
        <w:tc>
          <w:tcPr>
            <w:tcW w:w="992" w:type="dxa"/>
            <w:tcBorders>
              <w:top w:val="nil"/>
              <w:left w:val="nil"/>
              <w:bottom w:val="single" w:sz="8" w:space="0" w:color="auto"/>
              <w:right w:val="single" w:sz="4" w:space="0" w:color="auto"/>
            </w:tcBorders>
            <w:vAlign w:val="center"/>
          </w:tcPr>
          <w:p w14:paraId="301DC82F" w14:textId="13312080" w:rsidR="00B44423" w:rsidRPr="00DD2A70" w:rsidRDefault="00B44423" w:rsidP="00050372">
            <w:pPr>
              <w:spacing w:after="0" w:line="240" w:lineRule="auto"/>
              <w:jc w:val="center"/>
              <w:rPr>
                <w:rFonts w:cstheme="minorHAnsi"/>
              </w:rPr>
            </w:pPr>
            <w:r w:rsidRPr="00DD2A70">
              <w:rPr>
                <w:rFonts w:cstheme="minorHAnsi"/>
              </w:rPr>
              <w:t>0.00</w:t>
            </w:r>
            <w:r w:rsidRPr="00DD2A70">
              <w:rPr>
                <w:rFonts w:eastAsia="Times New Roman" w:cstheme="minorHAnsi"/>
                <w:vertAlign w:val="superscript"/>
                <w:lang w:eastAsia="en-GB"/>
              </w:rPr>
              <w:t xml:space="preserve"> b</w:t>
            </w:r>
          </w:p>
        </w:tc>
        <w:tc>
          <w:tcPr>
            <w:tcW w:w="992" w:type="dxa"/>
            <w:tcBorders>
              <w:top w:val="nil"/>
              <w:left w:val="single" w:sz="4" w:space="0" w:color="auto"/>
              <w:bottom w:val="single" w:sz="8" w:space="0" w:color="auto"/>
              <w:right w:val="nil"/>
            </w:tcBorders>
            <w:vAlign w:val="center"/>
          </w:tcPr>
          <w:p w14:paraId="01958487" w14:textId="77777777" w:rsidR="00B44423" w:rsidRPr="00DD2A70" w:rsidRDefault="00B44423" w:rsidP="00050372">
            <w:pPr>
              <w:spacing w:after="0" w:line="240" w:lineRule="auto"/>
              <w:jc w:val="center"/>
              <w:rPr>
                <w:rFonts w:cstheme="minorHAnsi"/>
              </w:rPr>
            </w:pPr>
            <w:r w:rsidRPr="00DD2A70">
              <w:rPr>
                <w:rFonts w:cstheme="minorHAnsi"/>
              </w:rPr>
              <w:t>12.72</w:t>
            </w:r>
          </w:p>
        </w:tc>
        <w:tc>
          <w:tcPr>
            <w:tcW w:w="851" w:type="dxa"/>
            <w:tcBorders>
              <w:top w:val="nil"/>
              <w:left w:val="nil"/>
              <w:bottom w:val="single" w:sz="8" w:space="0" w:color="auto"/>
              <w:right w:val="nil"/>
            </w:tcBorders>
            <w:vAlign w:val="center"/>
          </w:tcPr>
          <w:p w14:paraId="6009CD2A" w14:textId="77777777" w:rsidR="00B44423" w:rsidRPr="00DD2A70" w:rsidRDefault="00B44423" w:rsidP="00050372">
            <w:pPr>
              <w:spacing w:after="0" w:line="240" w:lineRule="auto"/>
              <w:jc w:val="center"/>
              <w:rPr>
                <w:rFonts w:cstheme="minorHAnsi"/>
              </w:rPr>
            </w:pPr>
            <w:r w:rsidRPr="00DD2A70">
              <w:rPr>
                <w:rFonts w:cstheme="minorHAnsi"/>
              </w:rPr>
              <w:t>7</w:t>
            </w:r>
          </w:p>
        </w:tc>
        <w:tc>
          <w:tcPr>
            <w:tcW w:w="850" w:type="dxa"/>
            <w:tcBorders>
              <w:top w:val="nil"/>
              <w:left w:val="nil"/>
              <w:bottom w:val="single" w:sz="8" w:space="0" w:color="auto"/>
              <w:right w:val="single" w:sz="4" w:space="0" w:color="auto"/>
            </w:tcBorders>
            <w:vAlign w:val="center"/>
          </w:tcPr>
          <w:p w14:paraId="73109ED8" w14:textId="5EB87E87" w:rsidR="00B44423" w:rsidRPr="00DD2A70" w:rsidRDefault="00B44423" w:rsidP="00050372">
            <w:pPr>
              <w:spacing w:after="0" w:line="240" w:lineRule="auto"/>
              <w:jc w:val="center"/>
              <w:rPr>
                <w:rFonts w:cstheme="minorHAnsi"/>
              </w:rPr>
            </w:pPr>
            <w:r w:rsidRPr="00DD2A70">
              <w:rPr>
                <w:rFonts w:cstheme="minorHAnsi"/>
              </w:rPr>
              <w:t>0.00</w:t>
            </w:r>
            <w:r w:rsidRPr="00DD2A70">
              <w:rPr>
                <w:rFonts w:eastAsia="Times New Roman" w:cstheme="minorHAnsi"/>
                <w:vertAlign w:val="superscript"/>
                <w:lang w:eastAsia="en-GB"/>
              </w:rPr>
              <w:t xml:space="preserve"> b</w:t>
            </w:r>
          </w:p>
        </w:tc>
        <w:tc>
          <w:tcPr>
            <w:tcW w:w="1134" w:type="dxa"/>
            <w:tcBorders>
              <w:left w:val="single" w:sz="4" w:space="0" w:color="auto"/>
              <w:bottom w:val="single" w:sz="8" w:space="0" w:color="auto"/>
            </w:tcBorders>
            <w:vAlign w:val="center"/>
          </w:tcPr>
          <w:p w14:paraId="5FAAC0EC" w14:textId="77777777" w:rsidR="00B44423" w:rsidRPr="00DD2A70" w:rsidRDefault="00B44423" w:rsidP="00050372">
            <w:pPr>
              <w:spacing w:after="0" w:line="240" w:lineRule="auto"/>
              <w:jc w:val="center"/>
              <w:rPr>
                <w:rFonts w:cstheme="minorHAnsi"/>
              </w:rPr>
            </w:pPr>
            <w:r w:rsidRPr="00DD2A70">
              <w:rPr>
                <w:rFonts w:cstheme="minorHAnsi"/>
              </w:rPr>
              <w:t>16.81</w:t>
            </w:r>
          </w:p>
        </w:tc>
        <w:tc>
          <w:tcPr>
            <w:tcW w:w="851" w:type="dxa"/>
            <w:tcBorders>
              <w:bottom w:val="single" w:sz="8" w:space="0" w:color="auto"/>
            </w:tcBorders>
            <w:vAlign w:val="center"/>
          </w:tcPr>
          <w:p w14:paraId="34B812B3" w14:textId="77777777" w:rsidR="00B44423" w:rsidRPr="00DD2A70" w:rsidRDefault="00B44423" w:rsidP="00050372">
            <w:pPr>
              <w:spacing w:after="0" w:line="240" w:lineRule="auto"/>
              <w:jc w:val="center"/>
              <w:rPr>
                <w:rFonts w:cstheme="minorHAnsi"/>
              </w:rPr>
            </w:pPr>
            <w:r w:rsidRPr="00DD2A70">
              <w:rPr>
                <w:rFonts w:cstheme="minorHAnsi"/>
              </w:rPr>
              <w:t>7</w:t>
            </w:r>
          </w:p>
        </w:tc>
        <w:tc>
          <w:tcPr>
            <w:tcW w:w="992" w:type="dxa"/>
            <w:tcBorders>
              <w:bottom w:val="single" w:sz="8" w:space="0" w:color="auto"/>
            </w:tcBorders>
            <w:vAlign w:val="center"/>
          </w:tcPr>
          <w:p w14:paraId="14B22543" w14:textId="77777777" w:rsidR="00B44423" w:rsidRPr="00DD2A70" w:rsidRDefault="00B44423" w:rsidP="00050372">
            <w:pPr>
              <w:spacing w:after="0" w:line="240" w:lineRule="auto"/>
              <w:jc w:val="center"/>
              <w:rPr>
                <w:rFonts w:cstheme="minorHAnsi"/>
              </w:rPr>
            </w:pPr>
            <w:r w:rsidRPr="00DD2A70">
              <w:rPr>
                <w:rFonts w:cstheme="minorHAnsi"/>
              </w:rPr>
              <w:t>0.019</w:t>
            </w:r>
            <w:r w:rsidRPr="00DD2A70">
              <w:rPr>
                <w:rFonts w:eastAsia="Times New Roman" w:cstheme="minorHAnsi"/>
                <w:vertAlign w:val="superscript"/>
                <w:lang w:eastAsia="en-GB"/>
              </w:rPr>
              <w:t xml:space="preserve"> b</w:t>
            </w:r>
          </w:p>
        </w:tc>
      </w:tr>
    </w:tbl>
    <w:p w14:paraId="3F00B83A" w14:textId="0C7E3EBA" w:rsidR="00B44423" w:rsidRPr="00DD2A70" w:rsidRDefault="00B44423" w:rsidP="00075488">
      <w:pPr>
        <w:rPr>
          <w:rFonts w:cstheme="minorHAnsi"/>
        </w:rPr>
      </w:pPr>
      <w:proofErr w:type="spellStart"/>
      <w:r w:rsidRPr="00DD2A70">
        <w:rPr>
          <w:rFonts w:cstheme="minorHAnsi"/>
          <w:b/>
          <w:bCs/>
          <w:vertAlign w:val="superscript"/>
        </w:rPr>
        <w:t>a</w:t>
      </w:r>
      <w:proofErr w:type="spellEnd"/>
      <w:r w:rsidRPr="00DD2A70">
        <w:rPr>
          <w:rFonts w:cstheme="minorHAnsi"/>
        </w:rPr>
        <w:t xml:space="preserve"> indicates that the correspondent “df” represents the effective degree of freedom (</w:t>
      </w:r>
      <w:proofErr w:type="spellStart"/>
      <w:r w:rsidRPr="00DD2A70">
        <w:rPr>
          <w:rFonts w:cstheme="minorHAnsi"/>
        </w:rPr>
        <w:t>edf</w:t>
      </w:r>
      <w:proofErr w:type="spellEnd"/>
      <w:proofErr w:type="gramStart"/>
      <w:r w:rsidR="008F14AC" w:rsidRPr="00DD2A70">
        <w:rPr>
          <w:rFonts w:cstheme="minorHAnsi"/>
        </w:rPr>
        <w:t>)</w:t>
      </w:r>
      <w:r w:rsidR="008F14AC" w:rsidRPr="00DD2A70">
        <w:rPr>
          <w:rFonts w:eastAsia="Times New Roman" w:cstheme="minorHAnsi"/>
          <w:lang w:eastAsia="en-GB"/>
        </w:rPr>
        <w:t xml:space="preserve">;  </w:t>
      </w:r>
      <w:r w:rsidRPr="00DD2A70">
        <w:rPr>
          <w:rFonts w:eastAsia="Times New Roman" w:cstheme="minorHAnsi"/>
          <w:b/>
          <w:bCs/>
          <w:vertAlign w:val="superscript"/>
          <w:lang w:eastAsia="en-GB"/>
        </w:rPr>
        <w:t>b</w:t>
      </w:r>
      <w:proofErr w:type="gramEnd"/>
      <w:r w:rsidRPr="00DD2A70">
        <w:rPr>
          <w:rFonts w:eastAsia="Times New Roman" w:cstheme="minorHAnsi"/>
          <w:lang w:eastAsia="en-GB"/>
        </w:rPr>
        <w:t xml:space="preserve"> indicates the significant terms in the model</w:t>
      </w:r>
      <w:r w:rsidR="008F14AC" w:rsidRPr="00DD2A70">
        <w:rPr>
          <w:rFonts w:eastAsia="Times New Roman" w:cstheme="minorHAnsi"/>
          <w:lang w:eastAsia="en-GB"/>
        </w:rPr>
        <w:t xml:space="preserve"> and</w:t>
      </w:r>
      <w:r w:rsidR="006D5260" w:rsidRPr="00DD2A70">
        <w:rPr>
          <w:rFonts w:eastAsia="Times New Roman" w:cstheme="minorHAnsi"/>
          <w:lang w:eastAsia="en-GB"/>
        </w:rPr>
        <w:t xml:space="preserve">  </w:t>
      </w:r>
      <w:r w:rsidR="00814CD1" w:rsidRPr="00DD2A70">
        <w:rPr>
          <w:rFonts w:eastAsia="Times New Roman" w:cstheme="minorHAnsi"/>
          <w:lang w:eastAsia="en-GB"/>
        </w:rPr>
        <w:t xml:space="preserve"> </w:t>
      </w:r>
      <w:r w:rsidR="00814CD1" w:rsidRPr="00DD2A70">
        <w:rPr>
          <w:rFonts w:eastAsia="Times New Roman" w:cstheme="minorHAnsi"/>
          <w:b/>
          <w:bCs/>
          <w:vertAlign w:val="superscript"/>
          <w:lang w:eastAsia="en-GB"/>
        </w:rPr>
        <w:t>n</w:t>
      </w:r>
      <w:r w:rsidR="00814CD1" w:rsidRPr="00DD2A70">
        <w:rPr>
          <w:rFonts w:eastAsia="Times New Roman" w:cstheme="minorHAnsi"/>
          <w:lang w:eastAsia="en-GB"/>
        </w:rPr>
        <w:t xml:space="preserve">    indicates negative therefore a </w:t>
      </w:r>
      <w:r w:rsidR="00814CD1" w:rsidRPr="00DD2A70">
        <w:rPr>
          <w:rFonts w:cstheme="minorHAnsi"/>
        </w:rPr>
        <w:t xml:space="preserve">long-term </w:t>
      </w:r>
      <w:r w:rsidR="00814CD1" w:rsidRPr="00DD2A70">
        <w:rPr>
          <w:rFonts w:eastAsia="Times New Roman" w:cstheme="minorHAnsi"/>
          <w:lang w:eastAsia="en-GB"/>
        </w:rPr>
        <w:t>reduction in the mortality rate</w:t>
      </w:r>
      <w:r w:rsidR="006D5260" w:rsidRPr="00DD2A70">
        <w:rPr>
          <w:rFonts w:eastAsia="Times New Roman" w:cstheme="minorHAnsi"/>
          <w:lang w:eastAsia="en-GB"/>
        </w:rPr>
        <w:t>; P = 0.00 indicate p&lt;0.001;</w:t>
      </w:r>
    </w:p>
    <w:p w14:paraId="19A85D84" w14:textId="07C1F10C" w:rsidR="00B44423" w:rsidRPr="00DD2A70" w:rsidRDefault="00B44423" w:rsidP="00B44423">
      <w:pPr>
        <w:spacing w:line="360" w:lineRule="auto"/>
        <w:jc w:val="both"/>
        <w:rPr>
          <w:rFonts w:cstheme="minorHAnsi"/>
        </w:rPr>
      </w:pPr>
    </w:p>
    <w:p w14:paraId="364917C7" w14:textId="75896961" w:rsidR="00075488" w:rsidRPr="00DD2A70" w:rsidRDefault="00075488" w:rsidP="00B44423">
      <w:pPr>
        <w:spacing w:line="360" w:lineRule="auto"/>
        <w:jc w:val="both"/>
        <w:rPr>
          <w:rFonts w:cstheme="minorHAnsi"/>
        </w:rPr>
      </w:pPr>
    </w:p>
    <w:p w14:paraId="339CB749" w14:textId="2E99E975" w:rsidR="00075488" w:rsidRPr="00DD2A70" w:rsidRDefault="00075488" w:rsidP="00B44423">
      <w:pPr>
        <w:spacing w:line="360" w:lineRule="auto"/>
        <w:jc w:val="both"/>
        <w:rPr>
          <w:rFonts w:cstheme="minorHAnsi"/>
        </w:rPr>
      </w:pPr>
    </w:p>
    <w:p w14:paraId="717DF201" w14:textId="0C0D4A03" w:rsidR="00E959E4" w:rsidRPr="00DD2A70" w:rsidRDefault="00E959E4" w:rsidP="00E959E4">
      <w:pPr>
        <w:spacing w:after="0" w:line="360" w:lineRule="auto"/>
        <w:jc w:val="both"/>
        <w:rPr>
          <w:rFonts w:cstheme="minorHAnsi"/>
        </w:rPr>
      </w:pPr>
      <w:r w:rsidRPr="00DD2A70">
        <w:rPr>
          <w:rFonts w:cstheme="minorHAnsi"/>
          <w:b/>
        </w:rPr>
        <w:lastRenderedPageBreak/>
        <w:t xml:space="preserve">Supplementary Table </w:t>
      </w:r>
      <w:r w:rsidR="00C46D80" w:rsidRPr="00DD2A70">
        <w:rPr>
          <w:rFonts w:cstheme="minorHAnsi"/>
          <w:b/>
        </w:rPr>
        <w:t>2</w:t>
      </w:r>
      <w:r w:rsidRPr="00DD2A70">
        <w:rPr>
          <w:rFonts w:cstheme="minorHAnsi"/>
          <w:b/>
        </w:rPr>
        <w:t xml:space="preserve">: </w:t>
      </w:r>
      <w:r w:rsidR="008D5C4B" w:rsidRPr="00DD2A70">
        <w:rPr>
          <w:rFonts w:cstheme="minorHAnsi"/>
        </w:rPr>
        <w:t xml:space="preserve">Output of the different models on proportion of </w:t>
      </w:r>
      <w:r w:rsidR="008D5C4B" w:rsidRPr="00DD2A70">
        <w:rPr>
          <w:rFonts w:cstheme="minorHAnsi"/>
          <w:i/>
          <w:iCs/>
        </w:rPr>
        <w:t>An. coluzzii</w:t>
      </w:r>
      <w:r w:rsidR="008D5C4B" w:rsidRPr="00DD2A70">
        <w:rPr>
          <w:rFonts w:cstheme="minorHAnsi"/>
        </w:rPr>
        <w:t xml:space="preserve">, the outdoor biting, the median biting </w:t>
      </w:r>
      <w:proofErr w:type="gramStart"/>
      <w:r w:rsidR="008D5C4B" w:rsidRPr="00DD2A70">
        <w:rPr>
          <w:rFonts w:cstheme="minorHAnsi"/>
        </w:rPr>
        <w:t>time</w:t>
      </w:r>
      <w:proofErr w:type="gramEnd"/>
      <w:r w:rsidR="008D5C4B" w:rsidRPr="00DD2A70">
        <w:rPr>
          <w:rFonts w:cstheme="minorHAnsi"/>
        </w:rPr>
        <w:t xml:space="preserve"> and the outdoor resting</w:t>
      </w:r>
      <w:r w:rsidRPr="00DD2A70">
        <w:rPr>
          <w:rFonts w:cstheme="minorHAnsi"/>
        </w:rPr>
        <w:t>. Here, df is the degree of freedom, Chi-</w:t>
      </w:r>
      <w:proofErr w:type="spellStart"/>
      <w:r w:rsidRPr="00DD2A70">
        <w:rPr>
          <w:rFonts w:cstheme="minorHAnsi"/>
        </w:rPr>
        <w:t>sq</w:t>
      </w:r>
      <w:proofErr w:type="spellEnd"/>
      <w:r w:rsidRPr="00DD2A70">
        <w:rPr>
          <w:rFonts w:cstheme="minorHAnsi"/>
        </w:rPr>
        <w:t xml:space="preserve"> (χ</w:t>
      </w:r>
      <w:r w:rsidRPr="00DD2A70">
        <w:rPr>
          <w:rFonts w:cstheme="minorHAnsi"/>
          <w:vertAlign w:val="superscript"/>
        </w:rPr>
        <w:t>2</w:t>
      </w:r>
      <w:r w:rsidRPr="00DD2A70">
        <w:rPr>
          <w:rFonts w:cstheme="minorHAnsi"/>
        </w:rPr>
        <w:t xml:space="preserve">) represents the values of Likelihood Ratio Test. and p indicates the p-values associated with each term. </w:t>
      </w:r>
      <w:r w:rsidR="00E270F1" w:rsidRPr="00DD2A70">
        <w:rPr>
          <w:rFonts w:cstheme="minorHAnsi"/>
        </w:rPr>
        <w:t>“Season” is a smoothing function on days from 1 - 365 describing a year of collection, for assessing the seasonality in the proportion. “Longer-term” a discrete variable from first to the last day of collection (798) describing the long-term trend in the proportion.</w:t>
      </w:r>
    </w:p>
    <w:tbl>
      <w:tblPr>
        <w:tblW w:w="13472" w:type="dxa"/>
        <w:tblInd w:w="430" w:type="dxa"/>
        <w:tblLayout w:type="fixed"/>
        <w:tblLook w:val="04A0" w:firstRow="1" w:lastRow="0" w:firstColumn="1" w:lastColumn="0" w:noHBand="0" w:noVBand="1"/>
      </w:tblPr>
      <w:tblGrid>
        <w:gridCol w:w="1719"/>
        <w:gridCol w:w="939"/>
        <w:gridCol w:w="941"/>
        <w:gridCol w:w="1097"/>
        <w:gridCol w:w="970"/>
        <w:gridCol w:w="850"/>
        <w:gridCol w:w="1134"/>
        <w:gridCol w:w="709"/>
        <w:gridCol w:w="1351"/>
        <w:gridCol w:w="942"/>
        <w:gridCol w:w="939"/>
        <w:gridCol w:w="941"/>
        <w:gridCol w:w="940"/>
      </w:tblGrid>
      <w:tr w:rsidR="00227D65" w:rsidRPr="00DD2A70" w14:paraId="599D4ED9" w14:textId="1CEBDB15" w:rsidTr="00F56E63">
        <w:trPr>
          <w:trHeight w:val="796"/>
        </w:trPr>
        <w:tc>
          <w:tcPr>
            <w:tcW w:w="1719" w:type="dxa"/>
            <w:tcBorders>
              <w:top w:val="nil"/>
              <w:left w:val="nil"/>
              <w:bottom w:val="single" w:sz="8" w:space="0" w:color="auto"/>
              <w:right w:val="nil"/>
            </w:tcBorders>
            <w:shd w:val="clear" w:color="auto" w:fill="auto"/>
            <w:noWrap/>
            <w:vAlign w:val="center"/>
          </w:tcPr>
          <w:p w14:paraId="07B9F43F" w14:textId="77777777" w:rsidR="00227D65" w:rsidRPr="00DD2A70" w:rsidRDefault="00227D65" w:rsidP="0060495A">
            <w:pPr>
              <w:spacing w:after="0" w:line="240" w:lineRule="auto"/>
              <w:rPr>
                <w:rFonts w:eastAsia="Times New Roman" w:cstheme="minorHAnsi"/>
                <w:lang w:eastAsia="en-GB"/>
              </w:rPr>
            </w:pPr>
          </w:p>
        </w:tc>
        <w:tc>
          <w:tcPr>
            <w:tcW w:w="2977" w:type="dxa"/>
            <w:gridSpan w:val="3"/>
            <w:tcBorders>
              <w:top w:val="single" w:sz="8" w:space="0" w:color="auto"/>
              <w:left w:val="nil"/>
              <w:bottom w:val="single" w:sz="8" w:space="0" w:color="auto"/>
              <w:right w:val="single" w:sz="4" w:space="0" w:color="auto"/>
            </w:tcBorders>
            <w:shd w:val="clear" w:color="auto" w:fill="auto"/>
            <w:noWrap/>
            <w:vAlign w:val="center"/>
          </w:tcPr>
          <w:p w14:paraId="226020EC" w14:textId="2257C2E7" w:rsidR="00227D65" w:rsidRPr="00DD2A70" w:rsidRDefault="00227D65" w:rsidP="0060495A">
            <w:pPr>
              <w:spacing w:after="0" w:line="240" w:lineRule="auto"/>
              <w:jc w:val="center"/>
              <w:rPr>
                <w:rFonts w:eastAsia="Times New Roman" w:cstheme="minorHAnsi"/>
                <w:lang w:eastAsia="en-GB"/>
              </w:rPr>
            </w:pPr>
            <w:r w:rsidRPr="00DD2A70">
              <w:rPr>
                <w:rFonts w:eastAsia="Times New Roman" w:cstheme="minorHAnsi"/>
                <w:lang w:eastAsia="en-GB"/>
              </w:rPr>
              <w:t xml:space="preserve"> Proportion of Anopheles coluzzii (Model 5)</w:t>
            </w:r>
          </w:p>
        </w:tc>
        <w:tc>
          <w:tcPr>
            <w:tcW w:w="2954" w:type="dxa"/>
            <w:gridSpan w:val="3"/>
            <w:tcBorders>
              <w:top w:val="single" w:sz="8" w:space="0" w:color="auto"/>
              <w:left w:val="single" w:sz="4" w:space="0" w:color="auto"/>
              <w:bottom w:val="single" w:sz="8" w:space="0" w:color="auto"/>
              <w:right w:val="single" w:sz="4" w:space="0" w:color="auto"/>
            </w:tcBorders>
            <w:vAlign w:val="center"/>
          </w:tcPr>
          <w:p w14:paraId="78547ACC" w14:textId="5CEB7F47" w:rsidR="00227D65" w:rsidRPr="00DD2A70" w:rsidRDefault="00227D65" w:rsidP="0060495A">
            <w:pPr>
              <w:spacing w:after="0" w:line="240" w:lineRule="auto"/>
              <w:jc w:val="center"/>
              <w:rPr>
                <w:rFonts w:cstheme="minorHAnsi"/>
              </w:rPr>
            </w:pPr>
            <w:r w:rsidRPr="00DD2A70">
              <w:rPr>
                <w:rFonts w:cstheme="minorHAnsi"/>
              </w:rPr>
              <w:t>Human biting rate (Model 6)</w:t>
            </w:r>
          </w:p>
        </w:tc>
        <w:tc>
          <w:tcPr>
            <w:tcW w:w="3002" w:type="dxa"/>
            <w:gridSpan w:val="3"/>
            <w:tcBorders>
              <w:top w:val="single" w:sz="8" w:space="0" w:color="auto"/>
              <w:left w:val="single" w:sz="4" w:space="0" w:color="auto"/>
              <w:bottom w:val="single" w:sz="8" w:space="0" w:color="auto"/>
              <w:right w:val="nil"/>
            </w:tcBorders>
            <w:vAlign w:val="center"/>
          </w:tcPr>
          <w:p w14:paraId="4D8BFF00" w14:textId="6904CDC0" w:rsidR="00227D65" w:rsidRPr="00DD2A70" w:rsidRDefault="00227D65" w:rsidP="0060495A">
            <w:pPr>
              <w:spacing w:after="0" w:line="240" w:lineRule="auto"/>
              <w:jc w:val="center"/>
              <w:rPr>
                <w:rFonts w:cstheme="minorHAnsi"/>
              </w:rPr>
            </w:pPr>
            <w:r w:rsidRPr="00DD2A70">
              <w:rPr>
                <w:rFonts w:eastAsia="Times New Roman" w:cstheme="minorHAnsi"/>
                <w:lang w:eastAsia="en-GB"/>
              </w:rPr>
              <w:t>Proportion of outdoor biting (Model 7)</w:t>
            </w:r>
          </w:p>
        </w:tc>
        <w:tc>
          <w:tcPr>
            <w:tcW w:w="2820" w:type="dxa"/>
            <w:gridSpan w:val="3"/>
            <w:tcBorders>
              <w:top w:val="single" w:sz="8" w:space="0" w:color="auto"/>
              <w:left w:val="single" w:sz="4" w:space="0" w:color="auto"/>
              <w:bottom w:val="single" w:sz="8" w:space="0" w:color="auto"/>
            </w:tcBorders>
            <w:vAlign w:val="center"/>
          </w:tcPr>
          <w:p w14:paraId="0EC29365" w14:textId="42C4F8A9" w:rsidR="00227D65" w:rsidRPr="00DD2A70" w:rsidRDefault="00227D65" w:rsidP="0060495A">
            <w:pPr>
              <w:spacing w:after="0" w:line="240" w:lineRule="auto"/>
              <w:jc w:val="center"/>
              <w:rPr>
                <w:rFonts w:cstheme="minorHAnsi"/>
              </w:rPr>
            </w:pPr>
            <w:r w:rsidRPr="00DD2A70">
              <w:rPr>
                <w:rFonts w:eastAsia="Times New Roman" w:cstheme="minorHAnsi"/>
                <w:lang w:eastAsia="en-GB"/>
              </w:rPr>
              <w:t>Median biting time (Model 10)</w:t>
            </w:r>
          </w:p>
        </w:tc>
      </w:tr>
      <w:tr w:rsidR="00227D65" w:rsidRPr="00DD2A70" w14:paraId="604E3F1E" w14:textId="076D6863" w:rsidTr="00F56E63">
        <w:trPr>
          <w:trHeight w:val="796"/>
        </w:trPr>
        <w:tc>
          <w:tcPr>
            <w:tcW w:w="1719" w:type="dxa"/>
            <w:tcBorders>
              <w:top w:val="single" w:sz="8" w:space="0" w:color="auto"/>
              <w:left w:val="nil"/>
              <w:bottom w:val="single" w:sz="4" w:space="0" w:color="000000"/>
              <w:right w:val="nil"/>
            </w:tcBorders>
            <w:shd w:val="clear" w:color="auto" w:fill="auto"/>
            <w:vAlign w:val="center"/>
          </w:tcPr>
          <w:p w14:paraId="02E6CDC7" w14:textId="77777777" w:rsidR="00227D65" w:rsidRPr="00DD2A70" w:rsidRDefault="00227D65" w:rsidP="0086096D">
            <w:pPr>
              <w:spacing w:after="0" w:line="240" w:lineRule="auto"/>
              <w:rPr>
                <w:rFonts w:eastAsia="Times New Roman" w:cstheme="minorHAnsi"/>
                <w:b/>
                <w:bCs/>
                <w:lang w:eastAsia="en-GB"/>
              </w:rPr>
            </w:pPr>
            <w:r w:rsidRPr="00DD2A70">
              <w:rPr>
                <w:rFonts w:eastAsia="Times New Roman" w:cstheme="minorHAnsi"/>
                <w:b/>
                <w:bCs/>
                <w:lang w:eastAsia="en-GB"/>
              </w:rPr>
              <w:t>Explanatory variable</w:t>
            </w:r>
          </w:p>
        </w:tc>
        <w:tc>
          <w:tcPr>
            <w:tcW w:w="939" w:type="dxa"/>
            <w:tcBorders>
              <w:top w:val="single" w:sz="8" w:space="0" w:color="auto"/>
              <w:left w:val="nil"/>
              <w:bottom w:val="single" w:sz="4" w:space="0" w:color="000000"/>
              <w:right w:val="nil"/>
            </w:tcBorders>
            <w:shd w:val="clear" w:color="auto" w:fill="auto"/>
            <w:noWrap/>
            <w:vAlign w:val="center"/>
          </w:tcPr>
          <w:p w14:paraId="6B70F0D4" w14:textId="3CB95242" w:rsidR="00227D65" w:rsidRPr="00DD2A70" w:rsidRDefault="00227D65" w:rsidP="0086096D">
            <w:pPr>
              <w:spacing w:after="0" w:line="240" w:lineRule="auto"/>
              <w:jc w:val="center"/>
              <w:rPr>
                <w:rFonts w:eastAsia="Times New Roman" w:cstheme="minorHAnsi"/>
                <w:b/>
                <w:bCs/>
                <w:lang w:eastAsia="en-GB"/>
              </w:rPr>
            </w:pPr>
            <w:r w:rsidRPr="00DD2A70">
              <w:rPr>
                <w:rFonts w:cstheme="minorHAnsi"/>
                <w:b/>
                <w:bCs/>
              </w:rPr>
              <w:t>Chi-</w:t>
            </w:r>
            <w:proofErr w:type="spellStart"/>
            <w:r w:rsidRPr="00DD2A70">
              <w:rPr>
                <w:rFonts w:cstheme="minorHAnsi"/>
                <w:b/>
                <w:bCs/>
              </w:rPr>
              <w:t>sq</w:t>
            </w:r>
            <w:proofErr w:type="spellEnd"/>
          </w:p>
        </w:tc>
        <w:tc>
          <w:tcPr>
            <w:tcW w:w="941" w:type="dxa"/>
            <w:tcBorders>
              <w:top w:val="single" w:sz="8" w:space="0" w:color="auto"/>
              <w:left w:val="nil"/>
              <w:bottom w:val="single" w:sz="4" w:space="0" w:color="000000"/>
              <w:right w:val="nil"/>
            </w:tcBorders>
            <w:shd w:val="clear" w:color="auto" w:fill="auto"/>
            <w:noWrap/>
            <w:vAlign w:val="center"/>
          </w:tcPr>
          <w:p w14:paraId="66D3F54B" w14:textId="7BE4D87F" w:rsidR="00227D65" w:rsidRPr="00DD2A70" w:rsidRDefault="00227D65" w:rsidP="0086096D">
            <w:pPr>
              <w:spacing w:after="0" w:line="240" w:lineRule="auto"/>
              <w:jc w:val="center"/>
              <w:rPr>
                <w:rFonts w:eastAsia="Times New Roman" w:cstheme="minorHAnsi"/>
                <w:b/>
                <w:bCs/>
                <w:lang w:eastAsia="en-GB"/>
              </w:rPr>
            </w:pPr>
            <w:r w:rsidRPr="00DD2A70">
              <w:rPr>
                <w:rFonts w:eastAsia="Times New Roman" w:cstheme="minorHAnsi"/>
                <w:b/>
                <w:bCs/>
                <w:lang w:eastAsia="en-GB"/>
              </w:rPr>
              <w:t>df</w:t>
            </w:r>
            <w:r w:rsidRPr="00DD2A70" w:rsidDel="009E2407">
              <w:rPr>
                <w:rFonts w:cstheme="minorHAnsi"/>
                <w:b/>
                <w:bCs/>
              </w:rPr>
              <w:t xml:space="preserve"> </w:t>
            </w:r>
          </w:p>
        </w:tc>
        <w:tc>
          <w:tcPr>
            <w:tcW w:w="1097" w:type="dxa"/>
            <w:tcBorders>
              <w:top w:val="single" w:sz="8" w:space="0" w:color="auto"/>
              <w:left w:val="nil"/>
              <w:bottom w:val="single" w:sz="4" w:space="0" w:color="000000"/>
              <w:right w:val="single" w:sz="4" w:space="0" w:color="auto"/>
            </w:tcBorders>
            <w:shd w:val="clear" w:color="auto" w:fill="auto"/>
            <w:noWrap/>
            <w:vAlign w:val="center"/>
          </w:tcPr>
          <w:p w14:paraId="6C762DF6" w14:textId="17E1A910" w:rsidR="00227D65" w:rsidRPr="00DD2A70" w:rsidRDefault="00227D65" w:rsidP="0086096D">
            <w:pPr>
              <w:spacing w:after="0" w:line="240" w:lineRule="auto"/>
              <w:jc w:val="center"/>
              <w:rPr>
                <w:rFonts w:eastAsia="Times New Roman" w:cstheme="minorHAnsi"/>
                <w:b/>
                <w:bCs/>
                <w:lang w:eastAsia="en-GB"/>
              </w:rPr>
            </w:pPr>
            <w:r w:rsidRPr="00DD2A70">
              <w:rPr>
                <w:rFonts w:eastAsia="Times New Roman" w:cstheme="minorHAnsi"/>
                <w:b/>
                <w:bCs/>
                <w:lang w:eastAsia="en-GB"/>
              </w:rPr>
              <w:t>p</w:t>
            </w:r>
          </w:p>
        </w:tc>
        <w:tc>
          <w:tcPr>
            <w:tcW w:w="970" w:type="dxa"/>
            <w:tcBorders>
              <w:top w:val="single" w:sz="8" w:space="0" w:color="auto"/>
              <w:left w:val="single" w:sz="4" w:space="0" w:color="auto"/>
              <w:bottom w:val="single" w:sz="4" w:space="0" w:color="000000"/>
              <w:right w:val="nil"/>
            </w:tcBorders>
            <w:vAlign w:val="center"/>
          </w:tcPr>
          <w:p w14:paraId="0CCE2FE8" w14:textId="1C29F347" w:rsidR="00227D65" w:rsidRPr="00DD2A70" w:rsidRDefault="00227D65" w:rsidP="0086096D">
            <w:pPr>
              <w:spacing w:after="0" w:line="240" w:lineRule="auto"/>
              <w:jc w:val="center"/>
              <w:rPr>
                <w:rFonts w:cstheme="minorHAnsi"/>
                <w:b/>
                <w:bCs/>
              </w:rPr>
            </w:pPr>
            <w:r w:rsidRPr="00DD2A70">
              <w:rPr>
                <w:rFonts w:cstheme="minorHAnsi"/>
                <w:b/>
                <w:bCs/>
              </w:rPr>
              <w:t>Chi-</w:t>
            </w:r>
            <w:proofErr w:type="spellStart"/>
            <w:r w:rsidRPr="00DD2A70">
              <w:rPr>
                <w:rFonts w:cstheme="minorHAnsi"/>
                <w:b/>
                <w:bCs/>
              </w:rPr>
              <w:t>sq</w:t>
            </w:r>
            <w:proofErr w:type="spellEnd"/>
          </w:p>
        </w:tc>
        <w:tc>
          <w:tcPr>
            <w:tcW w:w="850" w:type="dxa"/>
            <w:tcBorders>
              <w:top w:val="single" w:sz="8" w:space="0" w:color="auto"/>
              <w:left w:val="nil"/>
              <w:bottom w:val="single" w:sz="4" w:space="0" w:color="000000"/>
              <w:right w:val="nil"/>
            </w:tcBorders>
            <w:vAlign w:val="center"/>
          </w:tcPr>
          <w:p w14:paraId="5D107C5F" w14:textId="1066B3DA" w:rsidR="00227D65" w:rsidRPr="00DD2A70" w:rsidRDefault="00227D65" w:rsidP="0086096D">
            <w:pPr>
              <w:spacing w:after="0" w:line="240" w:lineRule="auto"/>
              <w:jc w:val="center"/>
              <w:rPr>
                <w:rFonts w:cstheme="minorHAnsi"/>
                <w:b/>
                <w:bCs/>
              </w:rPr>
            </w:pPr>
            <w:r w:rsidRPr="00DD2A70">
              <w:rPr>
                <w:rFonts w:eastAsia="Times New Roman" w:cstheme="minorHAnsi"/>
                <w:b/>
                <w:bCs/>
                <w:lang w:eastAsia="en-GB"/>
              </w:rPr>
              <w:t>df</w:t>
            </w:r>
            <w:r w:rsidRPr="00DD2A70" w:rsidDel="009E2407">
              <w:rPr>
                <w:rFonts w:cstheme="minorHAnsi"/>
                <w:b/>
                <w:bCs/>
              </w:rPr>
              <w:t xml:space="preserve"> </w:t>
            </w:r>
          </w:p>
        </w:tc>
        <w:tc>
          <w:tcPr>
            <w:tcW w:w="1134" w:type="dxa"/>
            <w:tcBorders>
              <w:top w:val="single" w:sz="8" w:space="0" w:color="auto"/>
              <w:left w:val="nil"/>
              <w:bottom w:val="single" w:sz="4" w:space="0" w:color="000000"/>
              <w:right w:val="single" w:sz="4" w:space="0" w:color="auto"/>
            </w:tcBorders>
            <w:vAlign w:val="center"/>
          </w:tcPr>
          <w:p w14:paraId="5C801EFA" w14:textId="4F0E697E" w:rsidR="00227D65" w:rsidRPr="00DD2A70" w:rsidRDefault="00227D65" w:rsidP="0086096D">
            <w:pPr>
              <w:spacing w:after="0" w:line="240" w:lineRule="auto"/>
              <w:jc w:val="center"/>
              <w:rPr>
                <w:rFonts w:cstheme="minorHAnsi"/>
                <w:b/>
                <w:bCs/>
              </w:rPr>
            </w:pPr>
            <w:r w:rsidRPr="00DD2A70">
              <w:rPr>
                <w:rFonts w:eastAsia="Times New Roman" w:cstheme="minorHAnsi"/>
                <w:b/>
                <w:bCs/>
                <w:lang w:eastAsia="en-GB"/>
              </w:rPr>
              <w:t>p</w:t>
            </w:r>
          </w:p>
        </w:tc>
        <w:tc>
          <w:tcPr>
            <w:tcW w:w="709" w:type="dxa"/>
            <w:tcBorders>
              <w:top w:val="single" w:sz="8" w:space="0" w:color="auto"/>
              <w:left w:val="single" w:sz="4" w:space="0" w:color="auto"/>
              <w:bottom w:val="single" w:sz="4" w:space="0" w:color="000000"/>
              <w:right w:val="nil"/>
            </w:tcBorders>
            <w:vAlign w:val="center"/>
          </w:tcPr>
          <w:p w14:paraId="3A314E30" w14:textId="53A336A5" w:rsidR="00227D65" w:rsidRPr="00DD2A70" w:rsidRDefault="00227D65" w:rsidP="0086096D">
            <w:pPr>
              <w:spacing w:after="0" w:line="240" w:lineRule="auto"/>
              <w:jc w:val="center"/>
              <w:rPr>
                <w:rFonts w:cstheme="minorHAnsi"/>
                <w:b/>
                <w:bCs/>
              </w:rPr>
            </w:pPr>
            <w:r w:rsidRPr="00DD2A70">
              <w:rPr>
                <w:rFonts w:cstheme="minorHAnsi"/>
                <w:b/>
                <w:bCs/>
              </w:rPr>
              <w:t>Chi-</w:t>
            </w:r>
            <w:proofErr w:type="spellStart"/>
            <w:r w:rsidRPr="00DD2A70">
              <w:rPr>
                <w:rFonts w:cstheme="minorHAnsi"/>
                <w:b/>
                <w:bCs/>
              </w:rPr>
              <w:t>sq</w:t>
            </w:r>
            <w:proofErr w:type="spellEnd"/>
          </w:p>
        </w:tc>
        <w:tc>
          <w:tcPr>
            <w:tcW w:w="1351" w:type="dxa"/>
            <w:tcBorders>
              <w:top w:val="single" w:sz="8" w:space="0" w:color="auto"/>
              <w:left w:val="nil"/>
              <w:bottom w:val="single" w:sz="4" w:space="0" w:color="000000"/>
              <w:right w:val="nil"/>
            </w:tcBorders>
            <w:vAlign w:val="center"/>
          </w:tcPr>
          <w:p w14:paraId="10915A76" w14:textId="377433E1" w:rsidR="00227D65" w:rsidRPr="00DD2A70" w:rsidRDefault="00227D65" w:rsidP="0086096D">
            <w:pPr>
              <w:spacing w:after="0" w:line="240" w:lineRule="auto"/>
              <w:jc w:val="center"/>
              <w:rPr>
                <w:rFonts w:cstheme="minorHAnsi"/>
                <w:b/>
                <w:bCs/>
              </w:rPr>
            </w:pPr>
            <w:r w:rsidRPr="00DD2A70">
              <w:rPr>
                <w:rFonts w:eastAsia="Times New Roman" w:cstheme="minorHAnsi"/>
                <w:b/>
                <w:bCs/>
                <w:lang w:eastAsia="en-GB"/>
              </w:rPr>
              <w:t>df</w:t>
            </w:r>
            <w:r w:rsidRPr="00DD2A70" w:rsidDel="009E2407">
              <w:rPr>
                <w:rFonts w:cstheme="minorHAnsi"/>
                <w:b/>
                <w:bCs/>
              </w:rPr>
              <w:t xml:space="preserve"> </w:t>
            </w:r>
          </w:p>
        </w:tc>
        <w:tc>
          <w:tcPr>
            <w:tcW w:w="942" w:type="dxa"/>
            <w:tcBorders>
              <w:top w:val="single" w:sz="8" w:space="0" w:color="auto"/>
              <w:left w:val="nil"/>
              <w:bottom w:val="single" w:sz="4" w:space="0" w:color="auto"/>
              <w:right w:val="single" w:sz="4" w:space="0" w:color="auto"/>
            </w:tcBorders>
            <w:vAlign w:val="center"/>
          </w:tcPr>
          <w:p w14:paraId="33481E3C" w14:textId="7FF713B4" w:rsidR="00227D65" w:rsidRPr="00DD2A70" w:rsidRDefault="00227D65" w:rsidP="0086096D">
            <w:pPr>
              <w:spacing w:after="0" w:line="240" w:lineRule="auto"/>
              <w:jc w:val="center"/>
              <w:rPr>
                <w:rFonts w:cstheme="minorHAnsi"/>
                <w:b/>
                <w:bCs/>
              </w:rPr>
            </w:pPr>
            <w:r w:rsidRPr="00DD2A70">
              <w:rPr>
                <w:rFonts w:eastAsia="Times New Roman" w:cstheme="minorHAnsi"/>
                <w:b/>
                <w:bCs/>
                <w:lang w:eastAsia="en-GB"/>
              </w:rPr>
              <w:t>p</w:t>
            </w:r>
          </w:p>
        </w:tc>
        <w:tc>
          <w:tcPr>
            <w:tcW w:w="939" w:type="dxa"/>
            <w:tcBorders>
              <w:top w:val="single" w:sz="8" w:space="0" w:color="auto"/>
              <w:left w:val="single" w:sz="4" w:space="0" w:color="auto"/>
              <w:bottom w:val="single" w:sz="4" w:space="0" w:color="auto"/>
            </w:tcBorders>
            <w:vAlign w:val="center"/>
          </w:tcPr>
          <w:p w14:paraId="70BCB491" w14:textId="50253C34" w:rsidR="00227D65" w:rsidRPr="00DD2A70" w:rsidRDefault="00227D65" w:rsidP="0086096D">
            <w:pPr>
              <w:spacing w:after="0" w:line="240" w:lineRule="auto"/>
              <w:jc w:val="center"/>
              <w:rPr>
                <w:rFonts w:eastAsia="Times New Roman" w:cstheme="minorHAnsi"/>
                <w:b/>
                <w:bCs/>
                <w:lang w:eastAsia="en-GB"/>
              </w:rPr>
            </w:pPr>
            <w:r w:rsidRPr="00DD2A70">
              <w:rPr>
                <w:rFonts w:cstheme="minorHAnsi"/>
                <w:b/>
                <w:bCs/>
              </w:rPr>
              <w:t>F</w:t>
            </w:r>
          </w:p>
        </w:tc>
        <w:tc>
          <w:tcPr>
            <w:tcW w:w="941" w:type="dxa"/>
            <w:tcBorders>
              <w:top w:val="single" w:sz="8" w:space="0" w:color="auto"/>
              <w:bottom w:val="single" w:sz="4" w:space="0" w:color="auto"/>
            </w:tcBorders>
            <w:vAlign w:val="center"/>
          </w:tcPr>
          <w:p w14:paraId="1268178A" w14:textId="3F838808" w:rsidR="00227D65" w:rsidRPr="00DD2A70" w:rsidRDefault="00227D65" w:rsidP="0086096D">
            <w:pPr>
              <w:spacing w:after="0" w:line="240" w:lineRule="auto"/>
              <w:jc w:val="center"/>
              <w:rPr>
                <w:rFonts w:eastAsia="Times New Roman" w:cstheme="minorHAnsi"/>
                <w:b/>
                <w:bCs/>
                <w:lang w:eastAsia="en-GB"/>
              </w:rPr>
            </w:pPr>
            <w:r w:rsidRPr="00DD2A70">
              <w:rPr>
                <w:rFonts w:eastAsia="Times New Roman" w:cstheme="minorHAnsi"/>
                <w:b/>
                <w:bCs/>
                <w:lang w:eastAsia="en-GB"/>
              </w:rPr>
              <w:t>df</w:t>
            </w:r>
            <w:r w:rsidRPr="00DD2A70" w:rsidDel="009E2407">
              <w:rPr>
                <w:rFonts w:cstheme="minorHAnsi"/>
                <w:b/>
                <w:bCs/>
              </w:rPr>
              <w:t xml:space="preserve"> </w:t>
            </w:r>
          </w:p>
        </w:tc>
        <w:tc>
          <w:tcPr>
            <w:tcW w:w="940" w:type="dxa"/>
            <w:tcBorders>
              <w:top w:val="single" w:sz="8" w:space="0" w:color="auto"/>
              <w:bottom w:val="single" w:sz="4" w:space="0" w:color="auto"/>
              <w:right w:val="single" w:sz="8" w:space="0" w:color="auto"/>
            </w:tcBorders>
            <w:vAlign w:val="center"/>
          </w:tcPr>
          <w:p w14:paraId="3E5BBC29" w14:textId="34067F63" w:rsidR="00227D65" w:rsidRPr="00DD2A70" w:rsidRDefault="00227D65" w:rsidP="0086096D">
            <w:pPr>
              <w:spacing w:after="0" w:line="240" w:lineRule="auto"/>
              <w:jc w:val="center"/>
              <w:rPr>
                <w:rFonts w:eastAsia="Times New Roman" w:cstheme="minorHAnsi"/>
                <w:b/>
                <w:bCs/>
                <w:lang w:eastAsia="en-GB"/>
              </w:rPr>
            </w:pPr>
            <w:r w:rsidRPr="00DD2A70">
              <w:rPr>
                <w:rFonts w:eastAsia="Times New Roman" w:cstheme="minorHAnsi"/>
                <w:b/>
                <w:bCs/>
                <w:lang w:eastAsia="en-GB"/>
              </w:rPr>
              <w:t>p</w:t>
            </w:r>
          </w:p>
        </w:tc>
      </w:tr>
      <w:tr w:rsidR="00227D65" w:rsidRPr="00DD2A70" w14:paraId="2462D5CE" w14:textId="3C17D9C0" w:rsidTr="00F56E63">
        <w:trPr>
          <w:trHeight w:val="584"/>
        </w:trPr>
        <w:tc>
          <w:tcPr>
            <w:tcW w:w="1719" w:type="dxa"/>
            <w:tcBorders>
              <w:top w:val="nil"/>
              <w:left w:val="nil"/>
              <w:right w:val="nil"/>
            </w:tcBorders>
            <w:shd w:val="clear" w:color="auto" w:fill="auto"/>
            <w:noWrap/>
            <w:vAlign w:val="center"/>
          </w:tcPr>
          <w:p w14:paraId="34D85404" w14:textId="77777777" w:rsidR="00227D65" w:rsidRPr="00DD2A70" w:rsidRDefault="00227D65" w:rsidP="000A03D7">
            <w:pPr>
              <w:spacing w:after="0" w:line="240" w:lineRule="auto"/>
              <w:rPr>
                <w:rFonts w:eastAsia="Times New Roman" w:cstheme="minorHAnsi"/>
                <w:lang w:eastAsia="en-GB"/>
              </w:rPr>
            </w:pPr>
            <w:r w:rsidRPr="00DD2A70">
              <w:rPr>
                <w:rFonts w:cstheme="minorHAnsi"/>
              </w:rPr>
              <w:t>Season </w:t>
            </w:r>
          </w:p>
        </w:tc>
        <w:tc>
          <w:tcPr>
            <w:tcW w:w="939" w:type="dxa"/>
            <w:tcBorders>
              <w:top w:val="nil"/>
              <w:left w:val="nil"/>
              <w:bottom w:val="nil"/>
              <w:right w:val="nil"/>
            </w:tcBorders>
            <w:shd w:val="clear" w:color="auto" w:fill="auto"/>
            <w:noWrap/>
            <w:vAlign w:val="center"/>
          </w:tcPr>
          <w:p w14:paraId="6A1BE96E" w14:textId="054392E5" w:rsidR="00227D65" w:rsidRPr="00DD2A70" w:rsidRDefault="00227D65" w:rsidP="000A03D7">
            <w:pPr>
              <w:spacing w:after="0" w:line="240" w:lineRule="auto"/>
              <w:jc w:val="center"/>
              <w:rPr>
                <w:rFonts w:eastAsia="Times New Roman" w:cstheme="minorHAnsi"/>
                <w:lang w:eastAsia="en-GB"/>
              </w:rPr>
            </w:pPr>
            <w:r w:rsidRPr="00DD2A70">
              <w:rPr>
                <w:rFonts w:eastAsia="Times New Roman" w:cstheme="minorHAnsi"/>
                <w:lang w:eastAsia="en-GB"/>
              </w:rPr>
              <w:t>68.35</w:t>
            </w:r>
          </w:p>
        </w:tc>
        <w:tc>
          <w:tcPr>
            <w:tcW w:w="941" w:type="dxa"/>
            <w:tcBorders>
              <w:top w:val="nil"/>
              <w:left w:val="nil"/>
              <w:bottom w:val="nil"/>
              <w:right w:val="nil"/>
            </w:tcBorders>
            <w:shd w:val="clear" w:color="auto" w:fill="auto"/>
            <w:noWrap/>
            <w:vAlign w:val="center"/>
          </w:tcPr>
          <w:p w14:paraId="4BD701D8" w14:textId="7B43EAFC" w:rsidR="00227D65" w:rsidRPr="00DD2A70" w:rsidRDefault="00227D65" w:rsidP="000A03D7">
            <w:pPr>
              <w:spacing w:after="0" w:line="240" w:lineRule="auto"/>
              <w:jc w:val="center"/>
              <w:rPr>
                <w:rFonts w:eastAsia="Times New Roman" w:cstheme="minorHAnsi"/>
                <w:lang w:eastAsia="en-GB"/>
              </w:rPr>
            </w:pPr>
            <w:r w:rsidRPr="00DD2A70">
              <w:rPr>
                <w:rFonts w:eastAsia="Times New Roman" w:cstheme="minorHAnsi"/>
                <w:lang w:eastAsia="en-GB"/>
              </w:rPr>
              <w:t>5.22</w:t>
            </w:r>
            <w:r w:rsidRPr="00DD2A70">
              <w:rPr>
                <w:rFonts w:eastAsia="Times New Roman" w:cstheme="minorHAnsi"/>
                <w:vertAlign w:val="superscript"/>
                <w:lang w:eastAsia="en-GB"/>
              </w:rPr>
              <w:t>a</w:t>
            </w:r>
          </w:p>
        </w:tc>
        <w:tc>
          <w:tcPr>
            <w:tcW w:w="1097" w:type="dxa"/>
            <w:tcBorders>
              <w:top w:val="nil"/>
              <w:left w:val="nil"/>
              <w:bottom w:val="nil"/>
              <w:right w:val="single" w:sz="4" w:space="0" w:color="auto"/>
            </w:tcBorders>
            <w:shd w:val="clear" w:color="auto" w:fill="auto"/>
            <w:noWrap/>
            <w:vAlign w:val="center"/>
          </w:tcPr>
          <w:p w14:paraId="126E8FFE" w14:textId="107DC48C" w:rsidR="00227D65" w:rsidRPr="00DD2A70" w:rsidRDefault="00227D65" w:rsidP="000A03D7">
            <w:pPr>
              <w:spacing w:after="0" w:line="240" w:lineRule="auto"/>
              <w:jc w:val="center"/>
              <w:rPr>
                <w:rFonts w:eastAsia="Times New Roman" w:cstheme="minorHAnsi"/>
                <w:lang w:eastAsia="en-GB"/>
              </w:rPr>
            </w:pPr>
            <w:r w:rsidRPr="00DD2A70">
              <w:rPr>
                <w:rFonts w:eastAsia="Times New Roman" w:cstheme="minorHAnsi"/>
                <w:lang w:eastAsia="en-GB"/>
              </w:rPr>
              <w:t>0.04</w:t>
            </w:r>
          </w:p>
        </w:tc>
        <w:tc>
          <w:tcPr>
            <w:tcW w:w="970" w:type="dxa"/>
            <w:tcBorders>
              <w:top w:val="nil"/>
              <w:left w:val="single" w:sz="4" w:space="0" w:color="auto"/>
              <w:bottom w:val="nil"/>
              <w:right w:val="nil"/>
            </w:tcBorders>
            <w:vAlign w:val="center"/>
          </w:tcPr>
          <w:p w14:paraId="3696B28E" w14:textId="6EFB9D9C" w:rsidR="00227D65" w:rsidRPr="00DD2A70" w:rsidRDefault="00227D65" w:rsidP="000A03D7">
            <w:pPr>
              <w:spacing w:after="0" w:line="240" w:lineRule="auto"/>
              <w:jc w:val="center"/>
              <w:rPr>
                <w:rFonts w:cstheme="minorHAnsi"/>
              </w:rPr>
            </w:pPr>
            <w:r w:rsidRPr="00DD2A70">
              <w:rPr>
                <w:rFonts w:cstheme="minorHAnsi"/>
                <w:lang w:val="en-US"/>
              </w:rPr>
              <w:t>6.63</w:t>
            </w:r>
          </w:p>
        </w:tc>
        <w:tc>
          <w:tcPr>
            <w:tcW w:w="850" w:type="dxa"/>
            <w:tcBorders>
              <w:top w:val="nil"/>
              <w:left w:val="nil"/>
              <w:bottom w:val="nil"/>
              <w:right w:val="nil"/>
            </w:tcBorders>
            <w:vAlign w:val="center"/>
          </w:tcPr>
          <w:p w14:paraId="4E4CBCAA" w14:textId="45DA5E69" w:rsidR="00227D65" w:rsidRPr="00DD2A70" w:rsidRDefault="00227D65" w:rsidP="000A03D7">
            <w:pPr>
              <w:spacing w:after="0" w:line="240" w:lineRule="auto"/>
              <w:jc w:val="center"/>
              <w:rPr>
                <w:rFonts w:cstheme="minorHAnsi"/>
              </w:rPr>
            </w:pPr>
            <w:r w:rsidRPr="00DD2A70">
              <w:rPr>
                <w:rFonts w:cstheme="minorHAnsi"/>
                <w:lang w:val="en-US"/>
              </w:rPr>
              <w:t>1</w:t>
            </w:r>
          </w:p>
        </w:tc>
        <w:tc>
          <w:tcPr>
            <w:tcW w:w="1134" w:type="dxa"/>
            <w:tcBorders>
              <w:top w:val="nil"/>
              <w:left w:val="nil"/>
              <w:bottom w:val="nil"/>
              <w:right w:val="single" w:sz="4" w:space="0" w:color="auto"/>
            </w:tcBorders>
            <w:vAlign w:val="center"/>
          </w:tcPr>
          <w:p w14:paraId="70EE9FBE" w14:textId="6564BBFB" w:rsidR="00227D65" w:rsidRPr="00DD2A70" w:rsidRDefault="00227D65" w:rsidP="000A03D7">
            <w:pPr>
              <w:spacing w:after="0" w:line="240" w:lineRule="auto"/>
              <w:jc w:val="center"/>
              <w:rPr>
                <w:rFonts w:cstheme="minorHAnsi"/>
              </w:rPr>
            </w:pPr>
            <w:r w:rsidRPr="00DD2A70">
              <w:rPr>
                <w:rFonts w:cstheme="minorHAnsi"/>
                <w:lang w:val="en-US"/>
              </w:rPr>
              <w:t>0.01*</w:t>
            </w:r>
          </w:p>
        </w:tc>
        <w:tc>
          <w:tcPr>
            <w:tcW w:w="709" w:type="dxa"/>
            <w:tcBorders>
              <w:top w:val="nil"/>
              <w:left w:val="single" w:sz="4" w:space="0" w:color="auto"/>
              <w:bottom w:val="nil"/>
              <w:right w:val="nil"/>
            </w:tcBorders>
            <w:vAlign w:val="center"/>
          </w:tcPr>
          <w:p w14:paraId="0D734200" w14:textId="44BBDFD8" w:rsidR="00227D65" w:rsidRPr="00DD2A70" w:rsidRDefault="00227D65" w:rsidP="000A03D7">
            <w:pPr>
              <w:spacing w:after="0" w:line="240" w:lineRule="auto"/>
              <w:jc w:val="center"/>
              <w:rPr>
                <w:rFonts w:cstheme="minorHAnsi"/>
              </w:rPr>
            </w:pPr>
            <w:r w:rsidRPr="00DD2A70">
              <w:rPr>
                <w:rFonts w:cstheme="minorHAnsi"/>
              </w:rPr>
              <w:t>3.06</w:t>
            </w:r>
          </w:p>
        </w:tc>
        <w:tc>
          <w:tcPr>
            <w:tcW w:w="1351" w:type="dxa"/>
            <w:tcBorders>
              <w:top w:val="nil"/>
              <w:left w:val="nil"/>
              <w:bottom w:val="nil"/>
              <w:right w:val="nil"/>
            </w:tcBorders>
            <w:vAlign w:val="center"/>
          </w:tcPr>
          <w:p w14:paraId="19B7A4C9" w14:textId="76873A41" w:rsidR="00227D65" w:rsidRPr="00DD2A70" w:rsidRDefault="00227D65" w:rsidP="000A03D7">
            <w:pPr>
              <w:spacing w:after="0" w:line="240" w:lineRule="auto"/>
              <w:jc w:val="center"/>
              <w:rPr>
                <w:rFonts w:cstheme="minorHAnsi"/>
              </w:rPr>
            </w:pPr>
            <w:r w:rsidRPr="00DD2A70">
              <w:rPr>
                <w:rFonts w:cstheme="minorHAnsi"/>
              </w:rPr>
              <w:t>1.55</w:t>
            </w:r>
            <w:r w:rsidRPr="00DD2A70">
              <w:rPr>
                <w:rFonts w:cstheme="minorHAnsi"/>
                <w:vertAlign w:val="superscript"/>
              </w:rPr>
              <w:t>a</w:t>
            </w:r>
          </w:p>
        </w:tc>
        <w:tc>
          <w:tcPr>
            <w:tcW w:w="942" w:type="dxa"/>
            <w:tcBorders>
              <w:top w:val="nil"/>
              <w:left w:val="nil"/>
              <w:bottom w:val="nil"/>
              <w:right w:val="single" w:sz="4" w:space="0" w:color="auto"/>
            </w:tcBorders>
            <w:vAlign w:val="center"/>
          </w:tcPr>
          <w:p w14:paraId="353981FF" w14:textId="3CD2D92F" w:rsidR="00227D65" w:rsidRPr="00DD2A70" w:rsidRDefault="00227D65" w:rsidP="000A03D7">
            <w:pPr>
              <w:spacing w:after="0" w:line="240" w:lineRule="auto"/>
              <w:jc w:val="center"/>
              <w:rPr>
                <w:rFonts w:cstheme="minorHAnsi"/>
              </w:rPr>
            </w:pPr>
            <w:r w:rsidRPr="00DD2A70">
              <w:rPr>
                <w:rFonts w:cstheme="minorHAnsi"/>
              </w:rPr>
              <w:t>0.19</w:t>
            </w:r>
          </w:p>
        </w:tc>
        <w:tc>
          <w:tcPr>
            <w:tcW w:w="939" w:type="dxa"/>
            <w:tcBorders>
              <w:left w:val="single" w:sz="4" w:space="0" w:color="auto"/>
            </w:tcBorders>
            <w:vAlign w:val="center"/>
          </w:tcPr>
          <w:p w14:paraId="7A3CD858" w14:textId="7851C2B1" w:rsidR="00227D65" w:rsidRPr="00DD2A70" w:rsidRDefault="00227D65" w:rsidP="000A03D7">
            <w:pPr>
              <w:spacing w:after="0" w:line="240" w:lineRule="auto"/>
              <w:jc w:val="center"/>
              <w:rPr>
                <w:rFonts w:cstheme="minorHAnsi"/>
              </w:rPr>
            </w:pPr>
            <w:r w:rsidRPr="00DD2A70">
              <w:rPr>
                <w:rFonts w:cstheme="minorHAnsi"/>
              </w:rPr>
              <w:t>89.66</w:t>
            </w:r>
          </w:p>
        </w:tc>
        <w:tc>
          <w:tcPr>
            <w:tcW w:w="941" w:type="dxa"/>
            <w:vAlign w:val="center"/>
          </w:tcPr>
          <w:p w14:paraId="0B449777" w14:textId="73A6F64F" w:rsidR="00227D65" w:rsidRPr="00DD2A70" w:rsidRDefault="00227D65" w:rsidP="000A03D7">
            <w:pPr>
              <w:spacing w:after="0" w:line="240" w:lineRule="auto"/>
              <w:jc w:val="center"/>
              <w:rPr>
                <w:rFonts w:cstheme="minorHAnsi"/>
              </w:rPr>
            </w:pPr>
            <w:r w:rsidRPr="00DD2A70">
              <w:rPr>
                <w:rFonts w:cstheme="minorHAnsi"/>
              </w:rPr>
              <w:t>1.92</w:t>
            </w:r>
            <w:r w:rsidRPr="00DD2A70">
              <w:rPr>
                <w:rFonts w:eastAsia="Times New Roman" w:cstheme="minorHAnsi"/>
                <w:vertAlign w:val="superscript"/>
                <w:lang w:eastAsia="en-GB"/>
              </w:rPr>
              <w:t xml:space="preserve"> a</w:t>
            </w:r>
          </w:p>
        </w:tc>
        <w:tc>
          <w:tcPr>
            <w:tcW w:w="940" w:type="dxa"/>
            <w:tcBorders>
              <w:right w:val="single" w:sz="8" w:space="0" w:color="auto"/>
            </w:tcBorders>
            <w:vAlign w:val="center"/>
          </w:tcPr>
          <w:p w14:paraId="61736E7F" w14:textId="67443832" w:rsidR="00227D65" w:rsidRPr="00DD2A70" w:rsidRDefault="00227D65" w:rsidP="000A03D7">
            <w:pPr>
              <w:spacing w:after="0" w:line="240" w:lineRule="auto"/>
              <w:jc w:val="center"/>
              <w:rPr>
                <w:rFonts w:cstheme="minorHAnsi"/>
              </w:rPr>
            </w:pPr>
            <w:r w:rsidRPr="00DD2A70">
              <w:rPr>
                <w:rFonts w:cstheme="minorHAnsi"/>
              </w:rPr>
              <w:t>0.00</w:t>
            </w:r>
          </w:p>
        </w:tc>
      </w:tr>
      <w:tr w:rsidR="00227D65" w:rsidRPr="00DD2A70" w14:paraId="48F21E48" w14:textId="57AAF7F3" w:rsidTr="00F56E63">
        <w:trPr>
          <w:trHeight w:val="560"/>
        </w:trPr>
        <w:tc>
          <w:tcPr>
            <w:tcW w:w="1719" w:type="dxa"/>
            <w:tcBorders>
              <w:top w:val="nil"/>
              <w:left w:val="nil"/>
              <w:right w:val="nil"/>
            </w:tcBorders>
            <w:shd w:val="clear" w:color="auto" w:fill="auto"/>
            <w:noWrap/>
            <w:vAlign w:val="center"/>
          </w:tcPr>
          <w:p w14:paraId="7EB1073D" w14:textId="77777777" w:rsidR="00227D65" w:rsidRPr="00DD2A70" w:rsidRDefault="00227D65" w:rsidP="000A03D7">
            <w:pPr>
              <w:spacing w:after="0" w:line="240" w:lineRule="auto"/>
              <w:rPr>
                <w:rFonts w:eastAsia="Times New Roman" w:cstheme="minorHAnsi"/>
                <w:lang w:eastAsia="en-GB"/>
              </w:rPr>
            </w:pPr>
            <w:r w:rsidRPr="00DD2A70">
              <w:rPr>
                <w:rFonts w:cstheme="minorHAnsi"/>
              </w:rPr>
              <w:t>Longer-term</w:t>
            </w:r>
          </w:p>
        </w:tc>
        <w:tc>
          <w:tcPr>
            <w:tcW w:w="939" w:type="dxa"/>
            <w:tcBorders>
              <w:top w:val="nil"/>
              <w:left w:val="nil"/>
              <w:bottom w:val="nil"/>
              <w:right w:val="nil"/>
            </w:tcBorders>
            <w:shd w:val="clear" w:color="auto" w:fill="auto"/>
            <w:noWrap/>
            <w:vAlign w:val="center"/>
          </w:tcPr>
          <w:p w14:paraId="686FB355" w14:textId="52503128" w:rsidR="00227D65" w:rsidRPr="00DD2A70" w:rsidRDefault="00227D65" w:rsidP="000A03D7">
            <w:pPr>
              <w:spacing w:after="0" w:line="240" w:lineRule="auto"/>
              <w:jc w:val="center"/>
              <w:rPr>
                <w:rFonts w:eastAsia="Times New Roman" w:cstheme="minorHAnsi"/>
                <w:lang w:eastAsia="en-GB"/>
              </w:rPr>
            </w:pPr>
            <w:r w:rsidRPr="00DD2A70">
              <w:rPr>
                <w:rFonts w:eastAsia="Times New Roman" w:cstheme="minorHAnsi"/>
                <w:lang w:eastAsia="en-GB"/>
              </w:rPr>
              <w:t>32.78</w:t>
            </w:r>
          </w:p>
        </w:tc>
        <w:tc>
          <w:tcPr>
            <w:tcW w:w="941" w:type="dxa"/>
            <w:tcBorders>
              <w:top w:val="nil"/>
              <w:left w:val="nil"/>
              <w:bottom w:val="nil"/>
              <w:right w:val="nil"/>
            </w:tcBorders>
            <w:shd w:val="clear" w:color="auto" w:fill="auto"/>
            <w:noWrap/>
            <w:vAlign w:val="center"/>
          </w:tcPr>
          <w:p w14:paraId="203FAD9B" w14:textId="2E8825EA" w:rsidR="00227D65" w:rsidRPr="00DD2A70" w:rsidRDefault="00227D65" w:rsidP="000A03D7">
            <w:pPr>
              <w:spacing w:after="0" w:line="240" w:lineRule="auto"/>
              <w:jc w:val="center"/>
              <w:rPr>
                <w:rFonts w:eastAsia="Times New Roman" w:cstheme="minorHAnsi"/>
                <w:lang w:eastAsia="en-GB"/>
              </w:rPr>
            </w:pPr>
            <w:r w:rsidRPr="00DD2A70">
              <w:rPr>
                <w:rFonts w:eastAsia="Times New Roman" w:cstheme="minorHAnsi"/>
                <w:lang w:eastAsia="en-GB"/>
              </w:rPr>
              <w:t>1</w:t>
            </w:r>
          </w:p>
        </w:tc>
        <w:tc>
          <w:tcPr>
            <w:tcW w:w="1097" w:type="dxa"/>
            <w:tcBorders>
              <w:top w:val="nil"/>
              <w:left w:val="nil"/>
              <w:bottom w:val="nil"/>
              <w:right w:val="single" w:sz="4" w:space="0" w:color="auto"/>
            </w:tcBorders>
            <w:shd w:val="clear" w:color="auto" w:fill="auto"/>
            <w:noWrap/>
            <w:vAlign w:val="center"/>
          </w:tcPr>
          <w:p w14:paraId="45F3D219" w14:textId="1077CCDA" w:rsidR="00227D65" w:rsidRPr="00DD2A70" w:rsidRDefault="00227D65" w:rsidP="000A03D7">
            <w:pPr>
              <w:spacing w:after="0" w:line="240" w:lineRule="auto"/>
              <w:jc w:val="center"/>
              <w:rPr>
                <w:rFonts w:eastAsia="Times New Roman" w:cstheme="minorHAnsi"/>
                <w:lang w:eastAsia="en-GB"/>
              </w:rPr>
            </w:pPr>
            <w:r w:rsidRPr="00DD2A70">
              <w:rPr>
                <w:rFonts w:eastAsia="Times New Roman" w:cstheme="minorHAnsi"/>
                <w:lang w:eastAsia="en-GB"/>
              </w:rPr>
              <w:t>0.00</w:t>
            </w:r>
            <w:r w:rsidRPr="00DD2A70">
              <w:rPr>
                <w:rFonts w:eastAsia="Times New Roman" w:cstheme="minorHAnsi"/>
                <w:vertAlign w:val="superscript"/>
                <w:lang w:eastAsia="en-GB"/>
              </w:rPr>
              <w:t>n</w:t>
            </w:r>
          </w:p>
        </w:tc>
        <w:tc>
          <w:tcPr>
            <w:tcW w:w="970" w:type="dxa"/>
            <w:tcBorders>
              <w:top w:val="nil"/>
              <w:left w:val="single" w:sz="4" w:space="0" w:color="auto"/>
              <w:bottom w:val="nil"/>
              <w:right w:val="nil"/>
            </w:tcBorders>
            <w:vAlign w:val="center"/>
          </w:tcPr>
          <w:p w14:paraId="35CFEB2A" w14:textId="0B12AAD8" w:rsidR="00227D65" w:rsidRPr="00DD2A70" w:rsidRDefault="00227D65" w:rsidP="000A03D7">
            <w:pPr>
              <w:spacing w:after="0" w:line="240" w:lineRule="auto"/>
              <w:jc w:val="center"/>
              <w:rPr>
                <w:rFonts w:cstheme="minorHAnsi"/>
              </w:rPr>
            </w:pPr>
            <w:r w:rsidRPr="00DD2A70">
              <w:rPr>
                <w:rFonts w:cstheme="minorHAnsi"/>
                <w:lang w:val="en-US"/>
              </w:rPr>
              <w:t>1165</w:t>
            </w:r>
          </w:p>
        </w:tc>
        <w:tc>
          <w:tcPr>
            <w:tcW w:w="850" w:type="dxa"/>
            <w:tcBorders>
              <w:top w:val="nil"/>
              <w:left w:val="nil"/>
              <w:bottom w:val="nil"/>
              <w:right w:val="nil"/>
            </w:tcBorders>
            <w:vAlign w:val="center"/>
          </w:tcPr>
          <w:p w14:paraId="047D7B2F" w14:textId="6630E507" w:rsidR="00227D65" w:rsidRPr="00DD2A70" w:rsidRDefault="00227D65" w:rsidP="000A03D7">
            <w:pPr>
              <w:spacing w:after="0" w:line="240" w:lineRule="auto"/>
              <w:jc w:val="center"/>
              <w:rPr>
                <w:rFonts w:cstheme="minorHAnsi"/>
              </w:rPr>
            </w:pPr>
            <w:r w:rsidRPr="00DD2A70">
              <w:rPr>
                <w:rFonts w:cstheme="minorHAnsi"/>
                <w:lang w:val="en-US"/>
              </w:rPr>
              <w:t>6.84</w:t>
            </w:r>
            <w:r w:rsidRPr="00DD2A70">
              <w:rPr>
                <w:rFonts w:cstheme="minorHAnsi"/>
                <w:vertAlign w:val="superscript"/>
                <w:lang w:val="en-US"/>
              </w:rPr>
              <w:t>a</w:t>
            </w:r>
          </w:p>
        </w:tc>
        <w:tc>
          <w:tcPr>
            <w:tcW w:w="1134" w:type="dxa"/>
            <w:tcBorders>
              <w:top w:val="nil"/>
              <w:left w:val="nil"/>
              <w:bottom w:val="nil"/>
              <w:right w:val="single" w:sz="4" w:space="0" w:color="auto"/>
            </w:tcBorders>
            <w:vAlign w:val="center"/>
          </w:tcPr>
          <w:p w14:paraId="5CEB7424" w14:textId="5BDF38D2" w:rsidR="00227D65" w:rsidRPr="00DD2A70" w:rsidRDefault="00227D65" w:rsidP="000A03D7">
            <w:pPr>
              <w:spacing w:after="0" w:line="240" w:lineRule="auto"/>
              <w:jc w:val="center"/>
              <w:rPr>
                <w:rFonts w:cstheme="minorHAnsi"/>
              </w:rPr>
            </w:pPr>
            <w:r w:rsidRPr="00DD2A70">
              <w:rPr>
                <w:rFonts w:cstheme="minorHAnsi"/>
                <w:lang w:val="en-US"/>
              </w:rPr>
              <w:t>0.00</w:t>
            </w:r>
            <w:r w:rsidR="00F56E63" w:rsidRPr="00DD2A70">
              <w:rPr>
                <w:rFonts w:cstheme="minorHAnsi"/>
                <w:lang w:val="en-US"/>
              </w:rPr>
              <w:t>69</w:t>
            </w:r>
            <w:r w:rsidRPr="00DD2A70">
              <w:rPr>
                <w:rFonts w:cstheme="minorHAnsi"/>
                <w:lang w:val="en-US"/>
              </w:rPr>
              <w:t>*</w:t>
            </w:r>
          </w:p>
        </w:tc>
        <w:tc>
          <w:tcPr>
            <w:tcW w:w="709" w:type="dxa"/>
            <w:tcBorders>
              <w:top w:val="nil"/>
              <w:left w:val="single" w:sz="4" w:space="0" w:color="auto"/>
              <w:bottom w:val="nil"/>
              <w:right w:val="nil"/>
            </w:tcBorders>
            <w:vAlign w:val="center"/>
          </w:tcPr>
          <w:p w14:paraId="4FD38083" w14:textId="7FE2A66E" w:rsidR="00227D65" w:rsidRPr="00DD2A70" w:rsidRDefault="00227D65" w:rsidP="000A03D7">
            <w:pPr>
              <w:spacing w:after="0" w:line="240" w:lineRule="auto"/>
              <w:jc w:val="center"/>
              <w:rPr>
                <w:rFonts w:cstheme="minorHAnsi"/>
              </w:rPr>
            </w:pPr>
            <w:r w:rsidRPr="00DD2A70">
              <w:rPr>
                <w:rFonts w:cstheme="minorHAnsi"/>
              </w:rPr>
              <w:t>1.31</w:t>
            </w:r>
          </w:p>
        </w:tc>
        <w:tc>
          <w:tcPr>
            <w:tcW w:w="1351" w:type="dxa"/>
            <w:tcBorders>
              <w:top w:val="nil"/>
              <w:left w:val="nil"/>
              <w:bottom w:val="nil"/>
              <w:right w:val="nil"/>
            </w:tcBorders>
            <w:vAlign w:val="center"/>
          </w:tcPr>
          <w:p w14:paraId="7FF60FF5" w14:textId="3517B94E" w:rsidR="00227D65" w:rsidRPr="00DD2A70" w:rsidRDefault="00227D65" w:rsidP="000A03D7">
            <w:pPr>
              <w:spacing w:after="0" w:line="240" w:lineRule="auto"/>
              <w:jc w:val="center"/>
              <w:rPr>
                <w:rFonts w:cstheme="minorHAnsi"/>
              </w:rPr>
            </w:pPr>
            <w:r w:rsidRPr="00DD2A70">
              <w:rPr>
                <w:rFonts w:cstheme="minorHAnsi"/>
              </w:rPr>
              <w:t>1</w:t>
            </w:r>
          </w:p>
        </w:tc>
        <w:tc>
          <w:tcPr>
            <w:tcW w:w="942" w:type="dxa"/>
            <w:tcBorders>
              <w:top w:val="nil"/>
              <w:left w:val="nil"/>
              <w:bottom w:val="nil"/>
              <w:right w:val="single" w:sz="4" w:space="0" w:color="auto"/>
            </w:tcBorders>
            <w:vAlign w:val="center"/>
          </w:tcPr>
          <w:p w14:paraId="1DCF1933" w14:textId="6A2CBC2D" w:rsidR="00227D65" w:rsidRPr="00DD2A70" w:rsidRDefault="00227D65" w:rsidP="000A03D7">
            <w:pPr>
              <w:spacing w:after="0" w:line="240" w:lineRule="auto"/>
              <w:jc w:val="center"/>
              <w:rPr>
                <w:rFonts w:cstheme="minorHAnsi"/>
              </w:rPr>
            </w:pPr>
            <w:r w:rsidRPr="00DD2A70">
              <w:rPr>
                <w:rFonts w:cstheme="minorHAnsi"/>
              </w:rPr>
              <w:t>0.25</w:t>
            </w:r>
          </w:p>
        </w:tc>
        <w:tc>
          <w:tcPr>
            <w:tcW w:w="939" w:type="dxa"/>
            <w:tcBorders>
              <w:left w:val="single" w:sz="4" w:space="0" w:color="auto"/>
            </w:tcBorders>
            <w:vAlign w:val="center"/>
          </w:tcPr>
          <w:p w14:paraId="2D068249" w14:textId="3F2CCDFA" w:rsidR="00227D65" w:rsidRPr="00DD2A70" w:rsidRDefault="00227D65" w:rsidP="000A03D7">
            <w:pPr>
              <w:spacing w:after="0" w:line="240" w:lineRule="auto"/>
              <w:jc w:val="center"/>
              <w:rPr>
                <w:rFonts w:cstheme="minorHAnsi"/>
              </w:rPr>
            </w:pPr>
            <w:r w:rsidRPr="00DD2A70">
              <w:rPr>
                <w:rFonts w:cstheme="minorHAnsi"/>
              </w:rPr>
              <w:t>0.127</w:t>
            </w:r>
          </w:p>
        </w:tc>
        <w:tc>
          <w:tcPr>
            <w:tcW w:w="941" w:type="dxa"/>
            <w:vAlign w:val="center"/>
          </w:tcPr>
          <w:p w14:paraId="6DC0EC4E" w14:textId="34E6B44E" w:rsidR="00227D65" w:rsidRPr="00DD2A70" w:rsidRDefault="00227D65" w:rsidP="000A03D7">
            <w:pPr>
              <w:spacing w:after="0" w:line="240" w:lineRule="auto"/>
              <w:jc w:val="center"/>
              <w:rPr>
                <w:rFonts w:cstheme="minorHAnsi"/>
              </w:rPr>
            </w:pPr>
            <w:r w:rsidRPr="00DD2A70">
              <w:rPr>
                <w:rFonts w:cstheme="minorHAnsi"/>
              </w:rPr>
              <w:t>1</w:t>
            </w:r>
          </w:p>
        </w:tc>
        <w:tc>
          <w:tcPr>
            <w:tcW w:w="940" w:type="dxa"/>
            <w:tcBorders>
              <w:right w:val="single" w:sz="8" w:space="0" w:color="auto"/>
            </w:tcBorders>
            <w:vAlign w:val="center"/>
          </w:tcPr>
          <w:p w14:paraId="1D36589C" w14:textId="119FEEED" w:rsidR="00227D65" w:rsidRPr="00DD2A70" w:rsidRDefault="00227D65" w:rsidP="000A03D7">
            <w:pPr>
              <w:spacing w:after="0" w:line="240" w:lineRule="auto"/>
              <w:jc w:val="center"/>
              <w:rPr>
                <w:rFonts w:cstheme="minorHAnsi"/>
              </w:rPr>
            </w:pPr>
            <w:r w:rsidRPr="00DD2A70">
              <w:rPr>
                <w:rFonts w:cstheme="minorHAnsi"/>
              </w:rPr>
              <w:t>0.72</w:t>
            </w:r>
          </w:p>
        </w:tc>
      </w:tr>
      <w:tr w:rsidR="00227D65" w:rsidRPr="00DD2A70" w14:paraId="192E7E7A" w14:textId="23A2E831" w:rsidTr="00F56E63">
        <w:trPr>
          <w:trHeight w:val="568"/>
        </w:trPr>
        <w:tc>
          <w:tcPr>
            <w:tcW w:w="1719" w:type="dxa"/>
            <w:tcBorders>
              <w:top w:val="nil"/>
              <w:left w:val="nil"/>
              <w:bottom w:val="nil"/>
              <w:right w:val="nil"/>
            </w:tcBorders>
            <w:shd w:val="clear" w:color="auto" w:fill="auto"/>
            <w:noWrap/>
            <w:vAlign w:val="center"/>
          </w:tcPr>
          <w:p w14:paraId="0B80802F" w14:textId="77777777" w:rsidR="00227D65" w:rsidRPr="00DD2A70" w:rsidRDefault="00227D65" w:rsidP="000A03D7">
            <w:pPr>
              <w:spacing w:after="0" w:line="240" w:lineRule="auto"/>
              <w:rPr>
                <w:rFonts w:eastAsia="Times New Roman" w:cstheme="minorHAnsi"/>
                <w:lang w:eastAsia="en-GB"/>
              </w:rPr>
            </w:pPr>
            <w:r w:rsidRPr="00DD2A70">
              <w:rPr>
                <w:rFonts w:cstheme="minorHAnsi"/>
              </w:rPr>
              <w:t>Village</w:t>
            </w:r>
          </w:p>
        </w:tc>
        <w:tc>
          <w:tcPr>
            <w:tcW w:w="939" w:type="dxa"/>
            <w:tcBorders>
              <w:top w:val="nil"/>
              <w:left w:val="nil"/>
              <w:bottom w:val="nil"/>
              <w:right w:val="nil"/>
            </w:tcBorders>
            <w:shd w:val="clear" w:color="auto" w:fill="auto"/>
            <w:noWrap/>
            <w:vAlign w:val="center"/>
          </w:tcPr>
          <w:p w14:paraId="5BC23E40" w14:textId="1FFA6799" w:rsidR="00227D65" w:rsidRPr="00DD2A70" w:rsidRDefault="00227D65" w:rsidP="000A03D7">
            <w:pPr>
              <w:spacing w:after="0" w:line="240" w:lineRule="auto"/>
              <w:jc w:val="center"/>
              <w:rPr>
                <w:rFonts w:eastAsia="Times New Roman" w:cstheme="minorHAnsi"/>
                <w:lang w:eastAsia="en-GB"/>
              </w:rPr>
            </w:pPr>
            <w:r w:rsidRPr="00DD2A70">
              <w:rPr>
                <w:rFonts w:eastAsia="Times New Roman" w:cstheme="minorHAnsi"/>
                <w:lang w:eastAsia="en-GB"/>
              </w:rPr>
              <w:t>n/a</w:t>
            </w:r>
          </w:p>
        </w:tc>
        <w:tc>
          <w:tcPr>
            <w:tcW w:w="941" w:type="dxa"/>
            <w:tcBorders>
              <w:top w:val="nil"/>
              <w:left w:val="nil"/>
              <w:bottom w:val="nil"/>
              <w:right w:val="nil"/>
            </w:tcBorders>
            <w:shd w:val="clear" w:color="auto" w:fill="auto"/>
            <w:noWrap/>
            <w:vAlign w:val="center"/>
          </w:tcPr>
          <w:p w14:paraId="45DAF969" w14:textId="6184347B" w:rsidR="00227D65" w:rsidRPr="00DD2A70" w:rsidRDefault="00227D65" w:rsidP="000A03D7">
            <w:pPr>
              <w:spacing w:after="0" w:line="240" w:lineRule="auto"/>
              <w:jc w:val="center"/>
              <w:rPr>
                <w:rFonts w:eastAsia="Times New Roman" w:cstheme="minorHAnsi"/>
                <w:lang w:eastAsia="en-GB"/>
              </w:rPr>
            </w:pPr>
            <w:r w:rsidRPr="00DD2A70">
              <w:rPr>
                <w:rFonts w:eastAsia="Times New Roman" w:cstheme="minorHAnsi"/>
                <w:lang w:eastAsia="en-GB"/>
              </w:rPr>
              <w:t>n/a</w:t>
            </w:r>
          </w:p>
        </w:tc>
        <w:tc>
          <w:tcPr>
            <w:tcW w:w="1097" w:type="dxa"/>
            <w:tcBorders>
              <w:top w:val="nil"/>
              <w:left w:val="nil"/>
              <w:bottom w:val="nil"/>
              <w:right w:val="single" w:sz="4" w:space="0" w:color="auto"/>
            </w:tcBorders>
            <w:shd w:val="clear" w:color="auto" w:fill="auto"/>
            <w:noWrap/>
            <w:vAlign w:val="center"/>
          </w:tcPr>
          <w:p w14:paraId="7C9F1B04" w14:textId="143BE160" w:rsidR="00227D65" w:rsidRPr="00DD2A70" w:rsidRDefault="00227D65" w:rsidP="000A03D7">
            <w:pPr>
              <w:spacing w:after="0" w:line="240" w:lineRule="auto"/>
              <w:jc w:val="center"/>
              <w:rPr>
                <w:rFonts w:eastAsia="Times New Roman" w:cstheme="minorHAnsi"/>
                <w:lang w:eastAsia="en-GB"/>
              </w:rPr>
            </w:pPr>
            <w:r w:rsidRPr="00DD2A70">
              <w:rPr>
                <w:rFonts w:eastAsia="Times New Roman" w:cstheme="minorHAnsi"/>
                <w:lang w:eastAsia="en-GB"/>
              </w:rPr>
              <w:t>n/a</w:t>
            </w:r>
          </w:p>
        </w:tc>
        <w:tc>
          <w:tcPr>
            <w:tcW w:w="970" w:type="dxa"/>
            <w:tcBorders>
              <w:top w:val="nil"/>
              <w:left w:val="single" w:sz="4" w:space="0" w:color="auto"/>
              <w:bottom w:val="nil"/>
              <w:right w:val="nil"/>
            </w:tcBorders>
            <w:vAlign w:val="center"/>
          </w:tcPr>
          <w:p w14:paraId="7EDC5B8A" w14:textId="71F5604F" w:rsidR="00227D65" w:rsidRPr="00DD2A70" w:rsidRDefault="00227D65" w:rsidP="000A03D7">
            <w:pPr>
              <w:spacing w:after="0" w:line="240" w:lineRule="auto"/>
              <w:jc w:val="center"/>
              <w:rPr>
                <w:rFonts w:cstheme="minorHAnsi"/>
              </w:rPr>
            </w:pPr>
            <w:r w:rsidRPr="00DD2A70">
              <w:rPr>
                <w:rFonts w:cstheme="minorHAnsi"/>
                <w:lang w:val="en-US"/>
              </w:rPr>
              <w:t>230.54</w:t>
            </w:r>
          </w:p>
        </w:tc>
        <w:tc>
          <w:tcPr>
            <w:tcW w:w="850" w:type="dxa"/>
            <w:tcBorders>
              <w:top w:val="nil"/>
              <w:left w:val="nil"/>
              <w:bottom w:val="nil"/>
              <w:right w:val="nil"/>
            </w:tcBorders>
            <w:vAlign w:val="center"/>
          </w:tcPr>
          <w:p w14:paraId="66B0BD55" w14:textId="6D7CA91D" w:rsidR="00227D65" w:rsidRPr="00DD2A70" w:rsidRDefault="00227D65" w:rsidP="000A03D7">
            <w:pPr>
              <w:spacing w:after="0" w:line="240" w:lineRule="auto"/>
              <w:jc w:val="center"/>
              <w:rPr>
                <w:rFonts w:cstheme="minorHAnsi"/>
              </w:rPr>
            </w:pPr>
            <w:r w:rsidRPr="00DD2A70">
              <w:rPr>
                <w:rFonts w:cstheme="minorHAnsi"/>
                <w:lang w:val="en-US"/>
              </w:rPr>
              <w:t>11</w:t>
            </w:r>
          </w:p>
        </w:tc>
        <w:tc>
          <w:tcPr>
            <w:tcW w:w="1134" w:type="dxa"/>
            <w:tcBorders>
              <w:top w:val="nil"/>
              <w:left w:val="nil"/>
              <w:bottom w:val="nil"/>
              <w:right w:val="single" w:sz="4" w:space="0" w:color="auto"/>
            </w:tcBorders>
            <w:vAlign w:val="center"/>
          </w:tcPr>
          <w:p w14:paraId="255C5DFE" w14:textId="6270A575" w:rsidR="00227D65" w:rsidRPr="00DD2A70" w:rsidRDefault="00227D65" w:rsidP="000A03D7">
            <w:pPr>
              <w:spacing w:after="0" w:line="240" w:lineRule="auto"/>
              <w:jc w:val="center"/>
              <w:rPr>
                <w:rFonts w:cstheme="minorHAnsi"/>
              </w:rPr>
            </w:pPr>
            <w:r w:rsidRPr="00DD2A70">
              <w:rPr>
                <w:rFonts w:cstheme="minorHAnsi"/>
                <w:lang w:val="en-US"/>
              </w:rPr>
              <w:t>&lt;0.0001*</w:t>
            </w:r>
          </w:p>
        </w:tc>
        <w:tc>
          <w:tcPr>
            <w:tcW w:w="709" w:type="dxa"/>
            <w:tcBorders>
              <w:top w:val="nil"/>
              <w:left w:val="single" w:sz="4" w:space="0" w:color="auto"/>
              <w:bottom w:val="nil"/>
              <w:right w:val="nil"/>
            </w:tcBorders>
            <w:vAlign w:val="center"/>
          </w:tcPr>
          <w:p w14:paraId="638E9344" w14:textId="513BF831" w:rsidR="00227D65" w:rsidRPr="00DD2A70" w:rsidRDefault="00227D65" w:rsidP="000A03D7">
            <w:pPr>
              <w:spacing w:after="0" w:line="240" w:lineRule="auto"/>
              <w:jc w:val="center"/>
              <w:rPr>
                <w:rFonts w:cstheme="minorHAnsi"/>
              </w:rPr>
            </w:pPr>
            <w:r w:rsidRPr="00DD2A70">
              <w:rPr>
                <w:rFonts w:cstheme="minorHAnsi"/>
              </w:rPr>
              <w:t>13.70</w:t>
            </w:r>
          </w:p>
        </w:tc>
        <w:tc>
          <w:tcPr>
            <w:tcW w:w="1351" w:type="dxa"/>
            <w:tcBorders>
              <w:top w:val="nil"/>
              <w:left w:val="nil"/>
              <w:bottom w:val="nil"/>
              <w:right w:val="nil"/>
            </w:tcBorders>
            <w:vAlign w:val="center"/>
          </w:tcPr>
          <w:p w14:paraId="6FB4882B" w14:textId="04AD5495" w:rsidR="00227D65" w:rsidRPr="00DD2A70" w:rsidRDefault="00227D65" w:rsidP="000A03D7">
            <w:pPr>
              <w:spacing w:after="0" w:line="240" w:lineRule="auto"/>
              <w:jc w:val="center"/>
              <w:rPr>
                <w:rFonts w:cstheme="minorHAnsi"/>
              </w:rPr>
            </w:pPr>
            <w:r w:rsidRPr="00DD2A70">
              <w:rPr>
                <w:rFonts w:cstheme="minorHAnsi"/>
              </w:rPr>
              <w:t>11</w:t>
            </w:r>
          </w:p>
        </w:tc>
        <w:tc>
          <w:tcPr>
            <w:tcW w:w="942" w:type="dxa"/>
            <w:tcBorders>
              <w:top w:val="nil"/>
              <w:left w:val="nil"/>
              <w:bottom w:val="nil"/>
              <w:right w:val="single" w:sz="4" w:space="0" w:color="auto"/>
            </w:tcBorders>
            <w:vAlign w:val="center"/>
          </w:tcPr>
          <w:p w14:paraId="7BD8CC1C" w14:textId="0892975F" w:rsidR="00227D65" w:rsidRPr="00DD2A70" w:rsidRDefault="00227D65" w:rsidP="000A03D7">
            <w:pPr>
              <w:spacing w:after="0" w:line="240" w:lineRule="auto"/>
              <w:jc w:val="center"/>
              <w:rPr>
                <w:rFonts w:cstheme="minorHAnsi"/>
              </w:rPr>
            </w:pPr>
            <w:r w:rsidRPr="00DD2A70">
              <w:rPr>
                <w:rFonts w:cstheme="minorHAnsi"/>
              </w:rPr>
              <w:t>0.25</w:t>
            </w:r>
          </w:p>
        </w:tc>
        <w:tc>
          <w:tcPr>
            <w:tcW w:w="939" w:type="dxa"/>
            <w:tcBorders>
              <w:left w:val="single" w:sz="4" w:space="0" w:color="auto"/>
            </w:tcBorders>
            <w:vAlign w:val="center"/>
          </w:tcPr>
          <w:p w14:paraId="471B3CFE" w14:textId="3F9DC4BA" w:rsidR="00227D65" w:rsidRPr="00DD2A70" w:rsidRDefault="00227D65" w:rsidP="000A03D7">
            <w:pPr>
              <w:spacing w:after="0" w:line="240" w:lineRule="auto"/>
              <w:jc w:val="center"/>
              <w:rPr>
                <w:rFonts w:cstheme="minorHAnsi"/>
              </w:rPr>
            </w:pPr>
            <w:r w:rsidRPr="00DD2A70">
              <w:rPr>
                <w:rFonts w:cstheme="minorHAnsi"/>
              </w:rPr>
              <w:t>2.32</w:t>
            </w:r>
          </w:p>
        </w:tc>
        <w:tc>
          <w:tcPr>
            <w:tcW w:w="941" w:type="dxa"/>
            <w:vAlign w:val="center"/>
          </w:tcPr>
          <w:p w14:paraId="7AFFA89F" w14:textId="2290EA1D" w:rsidR="00227D65" w:rsidRPr="00DD2A70" w:rsidRDefault="00227D65" w:rsidP="000A03D7">
            <w:pPr>
              <w:spacing w:after="0" w:line="240" w:lineRule="auto"/>
              <w:jc w:val="center"/>
              <w:rPr>
                <w:rFonts w:cstheme="minorHAnsi"/>
              </w:rPr>
            </w:pPr>
            <w:r w:rsidRPr="00DD2A70">
              <w:rPr>
                <w:rFonts w:cstheme="minorHAnsi"/>
              </w:rPr>
              <w:t>11</w:t>
            </w:r>
          </w:p>
        </w:tc>
        <w:tc>
          <w:tcPr>
            <w:tcW w:w="940" w:type="dxa"/>
            <w:tcBorders>
              <w:right w:val="single" w:sz="8" w:space="0" w:color="auto"/>
            </w:tcBorders>
            <w:vAlign w:val="center"/>
          </w:tcPr>
          <w:p w14:paraId="3CF4DF7C" w14:textId="2C722C82" w:rsidR="00227D65" w:rsidRPr="00DD2A70" w:rsidRDefault="00227D65" w:rsidP="000A03D7">
            <w:pPr>
              <w:spacing w:after="0" w:line="240" w:lineRule="auto"/>
              <w:jc w:val="center"/>
              <w:rPr>
                <w:rFonts w:cstheme="minorHAnsi"/>
              </w:rPr>
            </w:pPr>
            <w:r w:rsidRPr="00DD2A70">
              <w:rPr>
                <w:rFonts w:cstheme="minorHAnsi"/>
              </w:rPr>
              <w:t>0.00</w:t>
            </w:r>
          </w:p>
        </w:tc>
      </w:tr>
      <w:tr w:rsidR="00227D65" w:rsidRPr="00DD2A70" w14:paraId="445F881F" w14:textId="46453908" w:rsidTr="00F56E63">
        <w:trPr>
          <w:trHeight w:val="718"/>
        </w:trPr>
        <w:tc>
          <w:tcPr>
            <w:tcW w:w="1719" w:type="dxa"/>
            <w:tcBorders>
              <w:top w:val="nil"/>
              <w:left w:val="nil"/>
              <w:bottom w:val="nil"/>
              <w:right w:val="nil"/>
            </w:tcBorders>
            <w:shd w:val="clear" w:color="auto" w:fill="auto"/>
            <w:noWrap/>
            <w:vAlign w:val="center"/>
          </w:tcPr>
          <w:p w14:paraId="17A1A5FD" w14:textId="303850F7" w:rsidR="00227D65" w:rsidRPr="00DD2A70" w:rsidRDefault="00227D65" w:rsidP="000A03D7">
            <w:pPr>
              <w:spacing w:after="0" w:line="240" w:lineRule="auto"/>
              <w:rPr>
                <w:rFonts w:cstheme="minorHAnsi"/>
              </w:rPr>
            </w:pPr>
            <w:r w:rsidRPr="00DD2A70">
              <w:rPr>
                <w:rFonts w:cstheme="minorHAnsi"/>
              </w:rPr>
              <w:t>Location</w:t>
            </w:r>
          </w:p>
        </w:tc>
        <w:tc>
          <w:tcPr>
            <w:tcW w:w="939" w:type="dxa"/>
            <w:tcBorders>
              <w:top w:val="nil"/>
              <w:left w:val="nil"/>
              <w:bottom w:val="nil"/>
              <w:right w:val="nil"/>
            </w:tcBorders>
            <w:shd w:val="clear" w:color="auto" w:fill="auto"/>
            <w:noWrap/>
            <w:vAlign w:val="center"/>
          </w:tcPr>
          <w:p w14:paraId="2F699E0C" w14:textId="73C2ADEC" w:rsidR="00227D65" w:rsidRPr="00DD2A70" w:rsidRDefault="00227D65" w:rsidP="000A03D7">
            <w:pPr>
              <w:spacing w:after="0" w:line="240" w:lineRule="auto"/>
              <w:jc w:val="center"/>
              <w:rPr>
                <w:rFonts w:eastAsia="Times New Roman" w:cstheme="minorHAnsi"/>
                <w:lang w:eastAsia="en-GB"/>
              </w:rPr>
            </w:pPr>
            <w:r w:rsidRPr="00DD2A70">
              <w:rPr>
                <w:rFonts w:eastAsia="Times New Roman" w:cstheme="minorHAnsi"/>
                <w:lang w:eastAsia="en-GB"/>
              </w:rPr>
              <w:t>n/a</w:t>
            </w:r>
          </w:p>
        </w:tc>
        <w:tc>
          <w:tcPr>
            <w:tcW w:w="941" w:type="dxa"/>
            <w:tcBorders>
              <w:top w:val="nil"/>
              <w:left w:val="nil"/>
              <w:bottom w:val="nil"/>
              <w:right w:val="nil"/>
            </w:tcBorders>
            <w:shd w:val="clear" w:color="auto" w:fill="auto"/>
            <w:noWrap/>
            <w:vAlign w:val="center"/>
          </w:tcPr>
          <w:p w14:paraId="01E1029D" w14:textId="27DE3FA2" w:rsidR="00227D65" w:rsidRPr="00DD2A70" w:rsidRDefault="00227D65" w:rsidP="000A03D7">
            <w:pPr>
              <w:spacing w:after="0" w:line="240" w:lineRule="auto"/>
              <w:jc w:val="center"/>
              <w:rPr>
                <w:rFonts w:eastAsia="Times New Roman" w:cstheme="minorHAnsi"/>
                <w:lang w:eastAsia="en-GB"/>
              </w:rPr>
            </w:pPr>
            <w:r w:rsidRPr="00DD2A70">
              <w:rPr>
                <w:rFonts w:eastAsia="Times New Roman" w:cstheme="minorHAnsi"/>
                <w:lang w:eastAsia="en-GB"/>
              </w:rPr>
              <w:t>n/a</w:t>
            </w:r>
          </w:p>
        </w:tc>
        <w:tc>
          <w:tcPr>
            <w:tcW w:w="1097" w:type="dxa"/>
            <w:tcBorders>
              <w:top w:val="nil"/>
              <w:left w:val="nil"/>
              <w:bottom w:val="nil"/>
              <w:right w:val="single" w:sz="4" w:space="0" w:color="auto"/>
            </w:tcBorders>
            <w:shd w:val="clear" w:color="auto" w:fill="auto"/>
            <w:noWrap/>
            <w:vAlign w:val="center"/>
          </w:tcPr>
          <w:p w14:paraId="302DE2C1" w14:textId="5841EA34" w:rsidR="00227D65" w:rsidRPr="00DD2A70" w:rsidRDefault="00227D65" w:rsidP="000A03D7">
            <w:pPr>
              <w:spacing w:after="0" w:line="240" w:lineRule="auto"/>
              <w:jc w:val="center"/>
              <w:rPr>
                <w:rFonts w:eastAsia="Times New Roman" w:cstheme="minorHAnsi"/>
                <w:lang w:eastAsia="en-GB"/>
              </w:rPr>
            </w:pPr>
            <w:r w:rsidRPr="00DD2A70">
              <w:rPr>
                <w:rFonts w:eastAsia="Times New Roman" w:cstheme="minorHAnsi"/>
                <w:lang w:eastAsia="en-GB"/>
              </w:rPr>
              <w:t>n/a</w:t>
            </w:r>
          </w:p>
        </w:tc>
        <w:tc>
          <w:tcPr>
            <w:tcW w:w="970" w:type="dxa"/>
            <w:tcBorders>
              <w:top w:val="nil"/>
              <w:left w:val="single" w:sz="4" w:space="0" w:color="auto"/>
              <w:bottom w:val="nil"/>
              <w:right w:val="nil"/>
            </w:tcBorders>
            <w:vAlign w:val="center"/>
          </w:tcPr>
          <w:p w14:paraId="6B60D5E9" w14:textId="62011CDB" w:rsidR="00227D65" w:rsidRPr="00DD2A70" w:rsidRDefault="00227D65" w:rsidP="000A03D7">
            <w:pPr>
              <w:spacing w:after="0" w:line="240" w:lineRule="auto"/>
              <w:jc w:val="center"/>
              <w:rPr>
                <w:rFonts w:cstheme="minorHAnsi"/>
              </w:rPr>
            </w:pPr>
            <w:r w:rsidRPr="00DD2A70">
              <w:rPr>
                <w:rFonts w:cstheme="minorHAnsi"/>
                <w:lang w:val="en-US"/>
              </w:rPr>
              <w:t>21.28</w:t>
            </w:r>
          </w:p>
        </w:tc>
        <w:tc>
          <w:tcPr>
            <w:tcW w:w="850" w:type="dxa"/>
            <w:tcBorders>
              <w:top w:val="nil"/>
              <w:left w:val="nil"/>
              <w:bottom w:val="nil"/>
              <w:right w:val="nil"/>
            </w:tcBorders>
            <w:vAlign w:val="center"/>
          </w:tcPr>
          <w:p w14:paraId="7CFB4DA4" w14:textId="5FBCE170" w:rsidR="00227D65" w:rsidRPr="00DD2A70" w:rsidRDefault="00227D65" w:rsidP="000A03D7">
            <w:pPr>
              <w:spacing w:after="0" w:line="240" w:lineRule="auto"/>
              <w:jc w:val="center"/>
              <w:rPr>
                <w:rFonts w:cstheme="minorHAnsi"/>
              </w:rPr>
            </w:pPr>
            <w:r w:rsidRPr="00DD2A70">
              <w:rPr>
                <w:rFonts w:cstheme="minorHAnsi"/>
                <w:lang w:val="en-US"/>
              </w:rPr>
              <w:t>1</w:t>
            </w:r>
          </w:p>
        </w:tc>
        <w:tc>
          <w:tcPr>
            <w:tcW w:w="1134" w:type="dxa"/>
            <w:tcBorders>
              <w:top w:val="nil"/>
              <w:left w:val="nil"/>
              <w:bottom w:val="nil"/>
              <w:right w:val="single" w:sz="4" w:space="0" w:color="auto"/>
            </w:tcBorders>
            <w:vAlign w:val="center"/>
          </w:tcPr>
          <w:p w14:paraId="4FDE9279" w14:textId="6C216465" w:rsidR="00227D65" w:rsidRPr="00DD2A70" w:rsidRDefault="00227D65" w:rsidP="000A03D7">
            <w:pPr>
              <w:spacing w:after="0" w:line="240" w:lineRule="auto"/>
              <w:jc w:val="center"/>
              <w:rPr>
                <w:rFonts w:cstheme="minorHAnsi"/>
              </w:rPr>
            </w:pPr>
            <w:r w:rsidRPr="00DD2A70">
              <w:rPr>
                <w:rFonts w:cstheme="minorHAnsi"/>
                <w:lang w:val="en-US"/>
              </w:rPr>
              <w:t>&lt;0.0001*</w:t>
            </w:r>
          </w:p>
        </w:tc>
        <w:tc>
          <w:tcPr>
            <w:tcW w:w="709" w:type="dxa"/>
            <w:tcBorders>
              <w:top w:val="nil"/>
              <w:left w:val="single" w:sz="4" w:space="0" w:color="auto"/>
              <w:bottom w:val="nil"/>
              <w:right w:val="nil"/>
            </w:tcBorders>
            <w:vAlign w:val="center"/>
          </w:tcPr>
          <w:p w14:paraId="28A61C93" w14:textId="7AC5D6AC" w:rsidR="00227D65" w:rsidRPr="00DD2A70" w:rsidRDefault="00227D65" w:rsidP="000A03D7">
            <w:pPr>
              <w:spacing w:after="0" w:line="240" w:lineRule="auto"/>
              <w:jc w:val="center"/>
              <w:rPr>
                <w:rFonts w:cstheme="minorHAnsi"/>
              </w:rPr>
            </w:pPr>
            <w:r w:rsidRPr="00DD2A70">
              <w:rPr>
                <w:rFonts w:eastAsia="Times New Roman" w:cstheme="minorHAnsi"/>
                <w:lang w:eastAsia="en-GB"/>
              </w:rPr>
              <w:t>n/a</w:t>
            </w:r>
          </w:p>
        </w:tc>
        <w:tc>
          <w:tcPr>
            <w:tcW w:w="1351" w:type="dxa"/>
            <w:tcBorders>
              <w:top w:val="nil"/>
              <w:left w:val="nil"/>
              <w:bottom w:val="nil"/>
              <w:right w:val="nil"/>
            </w:tcBorders>
            <w:vAlign w:val="center"/>
          </w:tcPr>
          <w:p w14:paraId="07A30D78" w14:textId="12C98969" w:rsidR="00227D65" w:rsidRPr="00DD2A70" w:rsidRDefault="00227D65" w:rsidP="000A03D7">
            <w:pPr>
              <w:spacing w:after="0" w:line="240" w:lineRule="auto"/>
              <w:jc w:val="center"/>
              <w:rPr>
                <w:rFonts w:cstheme="minorHAnsi"/>
              </w:rPr>
            </w:pPr>
            <w:r w:rsidRPr="00DD2A70">
              <w:rPr>
                <w:rFonts w:eastAsia="Times New Roman" w:cstheme="minorHAnsi"/>
                <w:lang w:eastAsia="en-GB"/>
              </w:rPr>
              <w:t>n/a</w:t>
            </w:r>
          </w:p>
        </w:tc>
        <w:tc>
          <w:tcPr>
            <w:tcW w:w="942" w:type="dxa"/>
            <w:tcBorders>
              <w:top w:val="nil"/>
              <w:left w:val="nil"/>
              <w:bottom w:val="nil"/>
              <w:right w:val="single" w:sz="4" w:space="0" w:color="auto"/>
            </w:tcBorders>
            <w:vAlign w:val="center"/>
          </w:tcPr>
          <w:p w14:paraId="154874CF" w14:textId="58A93D9C" w:rsidR="00227D65" w:rsidRPr="00DD2A70" w:rsidRDefault="00227D65" w:rsidP="000A03D7">
            <w:pPr>
              <w:spacing w:after="0" w:line="240" w:lineRule="auto"/>
              <w:jc w:val="center"/>
              <w:rPr>
                <w:rFonts w:cstheme="minorHAnsi"/>
              </w:rPr>
            </w:pPr>
            <w:r w:rsidRPr="00DD2A70">
              <w:rPr>
                <w:rFonts w:eastAsia="Times New Roman" w:cstheme="minorHAnsi"/>
                <w:lang w:eastAsia="en-GB"/>
              </w:rPr>
              <w:t>n/a</w:t>
            </w:r>
          </w:p>
        </w:tc>
        <w:tc>
          <w:tcPr>
            <w:tcW w:w="939" w:type="dxa"/>
            <w:tcBorders>
              <w:left w:val="single" w:sz="4" w:space="0" w:color="auto"/>
            </w:tcBorders>
            <w:vAlign w:val="center"/>
          </w:tcPr>
          <w:p w14:paraId="17B5F63A" w14:textId="33224621" w:rsidR="00227D65" w:rsidRPr="00DD2A70" w:rsidRDefault="00227D65" w:rsidP="000A03D7">
            <w:pPr>
              <w:spacing w:after="0" w:line="240" w:lineRule="auto"/>
              <w:jc w:val="center"/>
              <w:rPr>
                <w:rFonts w:cstheme="minorHAnsi"/>
              </w:rPr>
            </w:pPr>
            <w:r w:rsidRPr="00DD2A70">
              <w:rPr>
                <w:rFonts w:cstheme="minorHAnsi"/>
              </w:rPr>
              <w:t>0.221</w:t>
            </w:r>
          </w:p>
        </w:tc>
        <w:tc>
          <w:tcPr>
            <w:tcW w:w="941" w:type="dxa"/>
            <w:vAlign w:val="center"/>
          </w:tcPr>
          <w:p w14:paraId="3AB3DE6C" w14:textId="44E91DBB" w:rsidR="00227D65" w:rsidRPr="00DD2A70" w:rsidRDefault="00227D65" w:rsidP="000A03D7">
            <w:pPr>
              <w:spacing w:after="0" w:line="240" w:lineRule="auto"/>
              <w:jc w:val="center"/>
              <w:rPr>
                <w:rFonts w:cstheme="minorHAnsi"/>
              </w:rPr>
            </w:pPr>
            <w:r w:rsidRPr="00DD2A70">
              <w:rPr>
                <w:rFonts w:cstheme="minorHAnsi"/>
              </w:rPr>
              <w:t>1</w:t>
            </w:r>
          </w:p>
        </w:tc>
        <w:tc>
          <w:tcPr>
            <w:tcW w:w="940" w:type="dxa"/>
            <w:tcBorders>
              <w:right w:val="single" w:sz="8" w:space="0" w:color="auto"/>
            </w:tcBorders>
            <w:vAlign w:val="center"/>
          </w:tcPr>
          <w:p w14:paraId="2168966D" w14:textId="3E265C2F" w:rsidR="00227D65" w:rsidRPr="00DD2A70" w:rsidRDefault="00227D65" w:rsidP="000A03D7">
            <w:pPr>
              <w:spacing w:after="0" w:line="240" w:lineRule="auto"/>
              <w:jc w:val="center"/>
              <w:rPr>
                <w:rFonts w:cstheme="minorHAnsi"/>
              </w:rPr>
            </w:pPr>
            <w:r w:rsidRPr="00DD2A70">
              <w:rPr>
                <w:rFonts w:cstheme="minorHAnsi"/>
              </w:rPr>
              <w:t>0.64</w:t>
            </w:r>
          </w:p>
        </w:tc>
      </w:tr>
      <w:tr w:rsidR="00227D65" w:rsidRPr="00DD2A70" w14:paraId="78D0004E" w14:textId="50EB2B8B" w:rsidTr="00F56E63">
        <w:trPr>
          <w:trHeight w:val="700"/>
        </w:trPr>
        <w:tc>
          <w:tcPr>
            <w:tcW w:w="1719" w:type="dxa"/>
            <w:tcBorders>
              <w:top w:val="nil"/>
              <w:left w:val="nil"/>
              <w:bottom w:val="nil"/>
              <w:right w:val="nil"/>
            </w:tcBorders>
            <w:shd w:val="clear" w:color="auto" w:fill="auto"/>
            <w:noWrap/>
            <w:vAlign w:val="center"/>
          </w:tcPr>
          <w:p w14:paraId="1FF5F3C4" w14:textId="25A81AF3" w:rsidR="00227D65" w:rsidRPr="00DD2A70" w:rsidRDefault="00227D65" w:rsidP="000A03D7">
            <w:pPr>
              <w:spacing w:after="0" w:line="240" w:lineRule="auto"/>
              <w:rPr>
                <w:rFonts w:cstheme="minorHAnsi"/>
              </w:rPr>
            </w:pPr>
            <w:r w:rsidRPr="00DD2A70">
              <w:rPr>
                <w:rFonts w:cstheme="minorHAnsi"/>
              </w:rPr>
              <w:t>Location: Village</w:t>
            </w:r>
          </w:p>
        </w:tc>
        <w:tc>
          <w:tcPr>
            <w:tcW w:w="939" w:type="dxa"/>
            <w:tcBorders>
              <w:top w:val="nil"/>
              <w:left w:val="nil"/>
              <w:bottom w:val="nil"/>
              <w:right w:val="nil"/>
            </w:tcBorders>
            <w:shd w:val="clear" w:color="auto" w:fill="auto"/>
            <w:noWrap/>
            <w:vAlign w:val="center"/>
          </w:tcPr>
          <w:p w14:paraId="39956C43" w14:textId="46C979AF" w:rsidR="00227D65" w:rsidRPr="00DD2A70" w:rsidRDefault="00227D65" w:rsidP="000A03D7">
            <w:pPr>
              <w:spacing w:after="0" w:line="240" w:lineRule="auto"/>
              <w:jc w:val="center"/>
              <w:rPr>
                <w:rFonts w:eastAsia="Times New Roman" w:cstheme="minorHAnsi"/>
                <w:lang w:eastAsia="en-GB"/>
              </w:rPr>
            </w:pPr>
            <w:r w:rsidRPr="00DD2A70">
              <w:rPr>
                <w:rFonts w:eastAsia="Times New Roman" w:cstheme="minorHAnsi"/>
                <w:lang w:eastAsia="en-GB"/>
              </w:rPr>
              <w:t>24.78</w:t>
            </w:r>
          </w:p>
        </w:tc>
        <w:tc>
          <w:tcPr>
            <w:tcW w:w="941" w:type="dxa"/>
            <w:tcBorders>
              <w:top w:val="nil"/>
              <w:left w:val="nil"/>
              <w:bottom w:val="nil"/>
              <w:right w:val="nil"/>
            </w:tcBorders>
            <w:shd w:val="clear" w:color="auto" w:fill="auto"/>
            <w:noWrap/>
            <w:vAlign w:val="center"/>
          </w:tcPr>
          <w:p w14:paraId="346719D0" w14:textId="4A27E30B" w:rsidR="00227D65" w:rsidRPr="00DD2A70" w:rsidRDefault="00227D65" w:rsidP="000A03D7">
            <w:pPr>
              <w:spacing w:after="0" w:line="240" w:lineRule="auto"/>
              <w:jc w:val="center"/>
              <w:rPr>
                <w:rFonts w:eastAsia="Times New Roman" w:cstheme="minorHAnsi"/>
                <w:lang w:eastAsia="en-GB"/>
              </w:rPr>
            </w:pPr>
            <w:r w:rsidRPr="00DD2A70">
              <w:rPr>
                <w:rFonts w:eastAsia="Times New Roman" w:cstheme="minorHAnsi"/>
                <w:lang w:eastAsia="en-GB"/>
              </w:rPr>
              <w:t>11</w:t>
            </w:r>
          </w:p>
        </w:tc>
        <w:tc>
          <w:tcPr>
            <w:tcW w:w="1097" w:type="dxa"/>
            <w:tcBorders>
              <w:top w:val="nil"/>
              <w:left w:val="nil"/>
              <w:bottom w:val="nil"/>
              <w:right w:val="single" w:sz="4" w:space="0" w:color="auto"/>
            </w:tcBorders>
            <w:shd w:val="clear" w:color="auto" w:fill="auto"/>
            <w:noWrap/>
            <w:vAlign w:val="center"/>
          </w:tcPr>
          <w:p w14:paraId="7256015F" w14:textId="71E914A3" w:rsidR="00227D65" w:rsidRPr="00DD2A70" w:rsidRDefault="00227D65" w:rsidP="000A03D7">
            <w:pPr>
              <w:spacing w:after="0" w:line="240" w:lineRule="auto"/>
              <w:jc w:val="center"/>
              <w:rPr>
                <w:rFonts w:eastAsia="Times New Roman" w:cstheme="minorHAnsi"/>
                <w:lang w:eastAsia="en-GB"/>
              </w:rPr>
            </w:pPr>
            <w:r w:rsidRPr="00DD2A70">
              <w:rPr>
                <w:rFonts w:eastAsia="Times New Roman" w:cstheme="minorHAnsi"/>
                <w:lang w:eastAsia="en-GB"/>
              </w:rPr>
              <w:t>0.01</w:t>
            </w:r>
          </w:p>
        </w:tc>
        <w:tc>
          <w:tcPr>
            <w:tcW w:w="970" w:type="dxa"/>
            <w:tcBorders>
              <w:top w:val="nil"/>
              <w:left w:val="single" w:sz="4" w:space="0" w:color="auto"/>
              <w:bottom w:val="nil"/>
              <w:right w:val="nil"/>
            </w:tcBorders>
            <w:vAlign w:val="center"/>
          </w:tcPr>
          <w:p w14:paraId="687F9E48" w14:textId="5650E966" w:rsidR="00227D65" w:rsidRPr="00DD2A70" w:rsidRDefault="00227D65" w:rsidP="000A03D7">
            <w:pPr>
              <w:spacing w:after="0" w:line="240" w:lineRule="auto"/>
              <w:jc w:val="center"/>
              <w:rPr>
                <w:rFonts w:cstheme="minorHAnsi"/>
              </w:rPr>
            </w:pPr>
            <w:r w:rsidRPr="00DD2A70">
              <w:rPr>
                <w:rFonts w:cstheme="minorHAnsi"/>
                <w:lang w:val="en-US"/>
              </w:rPr>
              <w:t>14.93</w:t>
            </w:r>
          </w:p>
        </w:tc>
        <w:tc>
          <w:tcPr>
            <w:tcW w:w="850" w:type="dxa"/>
            <w:tcBorders>
              <w:top w:val="nil"/>
              <w:left w:val="nil"/>
              <w:bottom w:val="nil"/>
              <w:right w:val="nil"/>
            </w:tcBorders>
            <w:vAlign w:val="center"/>
          </w:tcPr>
          <w:p w14:paraId="02E82B44" w14:textId="7916CA23" w:rsidR="00227D65" w:rsidRPr="00DD2A70" w:rsidRDefault="00227D65" w:rsidP="000A03D7">
            <w:pPr>
              <w:spacing w:after="0" w:line="240" w:lineRule="auto"/>
              <w:jc w:val="center"/>
              <w:rPr>
                <w:rFonts w:cstheme="minorHAnsi"/>
              </w:rPr>
            </w:pPr>
            <w:r w:rsidRPr="00DD2A70">
              <w:rPr>
                <w:rFonts w:cstheme="minorHAnsi"/>
                <w:lang w:val="en-US"/>
              </w:rPr>
              <w:t>11</w:t>
            </w:r>
          </w:p>
        </w:tc>
        <w:tc>
          <w:tcPr>
            <w:tcW w:w="1134" w:type="dxa"/>
            <w:tcBorders>
              <w:top w:val="nil"/>
              <w:left w:val="nil"/>
              <w:bottom w:val="nil"/>
              <w:right w:val="single" w:sz="4" w:space="0" w:color="auto"/>
            </w:tcBorders>
            <w:vAlign w:val="center"/>
          </w:tcPr>
          <w:p w14:paraId="1FD093E4" w14:textId="7A55A9FB" w:rsidR="00227D65" w:rsidRPr="00DD2A70" w:rsidRDefault="00227D65" w:rsidP="000A03D7">
            <w:pPr>
              <w:spacing w:after="0" w:line="240" w:lineRule="auto"/>
              <w:jc w:val="center"/>
              <w:rPr>
                <w:rFonts w:cstheme="minorHAnsi"/>
              </w:rPr>
            </w:pPr>
            <w:r w:rsidRPr="00DD2A70">
              <w:rPr>
                <w:rFonts w:cstheme="minorHAnsi"/>
                <w:lang w:val="en-US"/>
              </w:rPr>
              <w:t>0.185</w:t>
            </w:r>
          </w:p>
        </w:tc>
        <w:tc>
          <w:tcPr>
            <w:tcW w:w="709" w:type="dxa"/>
            <w:tcBorders>
              <w:top w:val="nil"/>
              <w:left w:val="single" w:sz="4" w:space="0" w:color="auto"/>
              <w:bottom w:val="nil"/>
              <w:right w:val="nil"/>
            </w:tcBorders>
            <w:vAlign w:val="center"/>
          </w:tcPr>
          <w:p w14:paraId="1FC6508C" w14:textId="6FAD79E9" w:rsidR="00227D65" w:rsidRPr="00DD2A70" w:rsidRDefault="00227D65" w:rsidP="000A03D7">
            <w:pPr>
              <w:spacing w:after="0" w:line="240" w:lineRule="auto"/>
              <w:jc w:val="center"/>
              <w:rPr>
                <w:rFonts w:cstheme="minorHAnsi"/>
              </w:rPr>
            </w:pPr>
            <w:r w:rsidRPr="00DD2A70">
              <w:rPr>
                <w:rFonts w:eastAsia="Times New Roman" w:cstheme="minorHAnsi"/>
                <w:lang w:eastAsia="en-GB"/>
              </w:rPr>
              <w:t>n/a</w:t>
            </w:r>
          </w:p>
        </w:tc>
        <w:tc>
          <w:tcPr>
            <w:tcW w:w="1351" w:type="dxa"/>
            <w:tcBorders>
              <w:top w:val="nil"/>
              <w:left w:val="nil"/>
              <w:bottom w:val="nil"/>
              <w:right w:val="nil"/>
            </w:tcBorders>
            <w:vAlign w:val="center"/>
          </w:tcPr>
          <w:p w14:paraId="160CD69D" w14:textId="6D2AE397" w:rsidR="00227D65" w:rsidRPr="00DD2A70" w:rsidRDefault="00227D65" w:rsidP="000A03D7">
            <w:pPr>
              <w:spacing w:after="0" w:line="240" w:lineRule="auto"/>
              <w:jc w:val="center"/>
              <w:rPr>
                <w:rFonts w:cstheme="minorHAnsi"/>
              </w:rPr>
            </w:pPr>
            <w:r w:rsidRPr="00DD2A70">
              <w:rPr>
                <w:rFonts w:eastAsia="Times New Roman" w:cstheme="minorHAnsi"/>
                <w:lang w:eastAsia="en-GB"/>
              </w:rPr>
              <w:t>n/a</w:t>
            </w:r>
          </w:p>
        </w:tc>
        <w:tc>
          <w:tcPr>
            <w:tcW w:w="942" w:type="dxa"/>
            <w:tcBorders>
              <w:top w:val="nil"/>
              <w:left w:val="nil"/>
              <w:bottom w:val="nil"/>
              <w:right w:val="single" w:sz="4" w:space="0" w:color="auto"/>
            </w:tcBorders>
            <w:vAlign w:val="center"/>
          </w:tcPr>
          <w:p w14:paraId="05921104" w14:textId="216A131D" w:rsidR="00227D65" w:rsidRPr="00DD2A70" w:rsidRDefault="00227D65" w:rsidP="000A03D7">
            <w:pPr>
              <w:spacing w:after="0" w:line="240" w:lineRule="auto"/>
              <w:jc w:val="center"/>
              <w:rPr>
                <w:rFonts w:cstheme="minorHAnsi"/>
              </w:rPr>
            </w:pPr>
            <w:r w:rsidRPr="00DD2A70">
              <w:rPr>
                <w:rFonts w:eastAsia="Times New Roman" w:cstheme="minorHAnsi"/>
                <w:lang w:eastAsia="en-GB"/>
              </w:rPr>
              <w:t>n/a</w:t>
            </w:r>
          </w:p>
        </w:tc>
        <w:tc>
          <w:tcPr>
            <w:tcW w:w="939" w:type="dxa"/>
            <w:tcBorders>
              <w:left w:val="single" w:sz="4" w:space="0" w:color="auto"/>
            </w:tcBorders>
            <w:vAlign w:val="center"/>
          </w:tcPr>
          <w:p w14:paraId="4FA380F9" w14:textId="60AB5B54" w:rsidR="00227D65" w:rsidRPr="00DD2A70" w:rsidRDefault="00227D65" w:rsidP="000A03D7">
            <w:pPr>
              <w:spacing w:after="0" w:line="240" w:lineRule="auto"/>
              <w:jc w:val="center"/>
              <w:rPr>
                <w:rFonts w:cstheme="minorHAnsi"/>
              </w:rPr>
            </w:pPr>
            <w:r w:rsidRPr="00DD2A70">
              <w:rPr>
                <w:rFonts w:cstheme="minorHAnsi"/>
              </w:rPr>
              <w:t>0.61</w:t>
            </w:r>
          </w:p>
        </w:tc>
        <w:tc>
          <w:tcPr>
            <w:tcW w:w="941" w:type="dxa"/>
            <w:vAlign w:val="center"/>
          </w:tcPr>
          <w:p w14:paraId="4E97A4FA" w14:textId="28DB80B5" w:rsidR="00227D65" w:rsidRPr="00DD2A70" w:rsidRDefault="00227D65" w:rsidP="000A03D7">
            <w:pPr>
              <w:spacing w:after="0" w:line="240" w:lineRule="auto"/>
              <w:jc w:val="center"/>
              <w:rPr>
                <w:rFonts w:cstheme="minorHAnsi"/>
              </w:rPr>
            </w:pPr>
            <w:r w:rsidRPr="00DD2A70">
              <w:rPr>
                <w:rFonts w:cstheme="minorHAnsi"/>
              </w:rPr>
              <w:t>11</w:t>
            </w:r>
          </w:p>
        </w:tc>
        <w:tc>
          <w:tcPr>
            <w:tcW w:w="940" w:type="dxa"/>
            <w:tcBorders>
              <w:right w:val="single" w:sz="8" w:space="0" w:color="auto"/>
            </w:tcBorders>
            <w:vAlign w:val="center"/>
          </w:tcPr>
          <w:p w14:paraId="2AA0E077" w14:textId="07E55568" w:rsidR="00227D65" w:rsidRPr="00DD2A70" w:rsidRDefault="00227D65" w:rsidP="000A03D7">
            <w:pPr>
              <w:spacing w:after="0" w:line="240" w:lineRule="auto"/>
              <w:jc w:val="center"/>
              <w:rPr>
                <w:rFonts w:cstheme="minorHAnsi"/>
              </w:rPr>
            </w:pPr>
            <w:r w:rsidRPr="00DD2A70">
              <w:rPr>
                <w:rFonts w:cstheme="minorHAnsi"/>
              </w:rPr>
              <w:t>0.82</w:t>
            </w:r>
          </w:p>
        </w:tc>
      </w:tr>
      <w:tr w:rsidR="00227D65" w:rsidRPr="00DD2A70" w14:paraId="48419944" w14:textId="3550CE1A" w:rsidTr="00F56E63">
        <w:trPr>
          <w:trHeight w:val="516"/>
        </w:trPr>
        <w:tc>
          <w:tcPr>
            <w:tcW w:w="1719" w:type="dxa"/>
            <w:tcBorders>
              <w:top w:val="nil"/>
              <w:left w:val="nil"/>
              <w:bottom w:val="nil"/>
              <w:right w:val="nil"/>
            </w:tcBorders>
            <w:shd w:val="clear" w:color="auto" w:fill="auto"/>
            <w:noWrap/>
            <w:vAlign w:val="center"/>
          </w:tcPr>
          <w:p w14:paraId="7F98C7F9" w14:textId="788F8E3B" w:rsidR="00227D65" w:rsidRPr="00DD2A70" w:rsidRDefault="00227D65" w:rsidP="000A03D7">
            <w:pPr>
              <w:spacing w:after="0" w:line="240" w:lineRule="auto"/>
              <w:rPr>
                <w:rFonts w:cstheme="minorHAnsi"/>
              </w:rPr>
            </w:pPr>
            <w:r w:rsidRPr="00DD2A70">
              <w:rPr>
                <w:rFonts w:cstheme="minorHAnsi"/>
              </w:rPr>
              <w:t>Humidity</w:t>
            </w:r>
          </w:p>
        </w:tc>
        <w:tc>
          <w:tcPr>
            <w:tcW w:w="939" w:type="dxa"/>
            <w:tcBorders>
              <w:top w:val="nil"/>
              <w:left w:val="nil"/>
              <w:bottom w:val="nil"/>
              <w:right w:val="nil"/>
            </w:tcBorders>
            <w:shd w:val="clear" w:color="auto" w:fill="auto"/>
            <w:noWrap/>
            <w:vAlign w:val="center"/>
          </w:tcPr>
          <w:p w14:paraId="233C9B97" w14:textId="0D7A2CAE" w:rsidR="00227D65" w:rsidRPr="00DD2A70" w:rsidRDefault="00227D65" w:rsidP="000A03D7">
            <w:pPr>
              <w:spacing w:after="0" w:line="240" w:lineRule="auto"/>
              <w:jc w:val="center"/>
              <w:rPr>
                <w:rFonts w:eastAsia="Times New Roman" w:cstheme="minorHAnsi"/>
                <w:lang w:eastAsia="en-GB"/>
              </w:rPr>
            </w:pPr>
            <w:r w:rsidRPr="00DD2A70">
              <w:rPr>
                <w:rFonts w:eastAsia="Times New Roman" w:cstheme="minorHAnsi"/>
                <w:lang w:eastAsia="en-GB"/>
              </w:rPr>
              <w:t>0.04</w:t>
            </w:r>
          </w:p>
        </w:tc>
        <w:tc>
          <w:tcPr>
            <w:tcW w:w="941" w:type="dxa"/>
            <w:tcBorders>
              <w:top w:val="nil"/>
              <w:left w:val="nil"/>
              <w:bottom w:val="nil"/>
              <w:right w:val="nil"/>
            </w:tcBorders>
            <w:shd w:val="clear" w:color="auto" w:fill="auto"/>
            <w:noWrap/>
            <w:vAlign w:val="center"/>
          </w:tcPr>
          <w:p w14:paraId="6729AB46" w14:textId="2ECCE7E1" w:rsidR="00227D65" w:rsidRPr="00DD2A70" w:rsidRDefault="00227D65" w:rsidP="000A03D7">
            <w:pPr>
              <w:spacing w:after="0" w:line="240" w:lineRule="auto"/>
              <w:jc w:val="center"/>
              <w:rPr>
                <w:rFonts w:eastAsia="Times New Roman" w:cstheme="minorHAnsi"/>
                <w:lang w:eastAsia="en-GB"/>
              </w:rPr>
            </w:pPr>
            <w:r w:rsidRPr="00DD2A70">
              <w:rPr>
                <w:rFonts w:eastAsia="Times New Roman" w:cstheme="minorHAnsi"/>
                <w:lang w:eastAsia="en-GB"/>
              </w:rPr>
              <w:t>1</w:t>
            </w:r>
          </w:p>
        </w:tc>
        <w:tc>
          <w:tcPr>
            <w:tcW w:w="1097" w:type="dxa"/>
            <w:tcBorders>
              <w:top w:val="nil"/>
              <w:left w:val="nil"/>
              <w:bottom w:val="nil"/>
              <w:right w:val="single" w:sz="4" w:space="0" w:color="auto"/>
            </w:tcBorders>
            <w:shd w:val="clear" w:color="auto" w:fill="auto"/>
            <w:noWrap/>
            <w:vAlign w:val="center"/>
          </w:tcPr>
          <w:p w14:paraId="449C77D8" w14:textId="7EB1AF20" w:rsidR="00227D65" w:rsidRPr="00DD2A70" w:rsidRDefault="00227D65" w:rsidP="000A03D7">
            <w:pPr>
              <w:spacing w:after="0" w:line="240" w:lineRule="auto"/>
              <w:jc w:val="center"/>
              <w:rPr>
                <w:rFonts w:eastAsia="Times New Roman" w:cstheme="minorHAnsi"/>
                <w:lang w:eastAsia="en-GB"/>
              </w:rPr>
            </w:pPr>
            <w:r w:rsidRPr="00DD2A70">
              <w:rPr>
                <w:rFonts w:eastAsia="Times New Roman" w:cstheme="minorHAnsi"/>
                <w:lang w:eastAsia="en-GB"/>
              </w:rPr>
              <w:t>0.84</w:t>
            </w:r>
          </w:p>
        </w:tc>
        <w:tc>
          <w:tcPr>
            <w:tcW w:w="970" w:type="dxa"/>
            <w:tcBorders>
              <w:top w:val="nil"/>
              <w:left w:val="single" w:sz="4" w:space="0" w:color="auto"/>
              <w:bottom w:val="nil"/>
              <w:right w:val="nil"/>
            </w:tcBorders>
            <w:vAlign w:val="center"/>
          </w:tcPr>
          <w:p w14:paraId="41AE6406" w14:textId="5F2A700E" w:rsidR="00227D65" w:rsidRPr="00DD2A70" w:rsidRDefault="00227D65" w:rsidP="000A03D7">
            <w:pPr>
              <w:spacing w:after="0" w:line="240" w:lineRule="auto"/>
              <w:jc w:val="center"/>
              <w:rPr>
                <w:rFonts w:cstheme="minorHAnsi"/>
              </w:rPr>
            </w:pPr>
            <w:r w:rsidRPr="00DD2A70">
              <w:rPr>
                <w:rFonts w:cstheme="minorHAnsi"/>
                <w:lang w:val="en-US"/>
              </w:rPr>
              <w:t>0.004</w:t>
            </w:r>
          </w:p>
        </w:tc>
        <w:tc>
          <w:tcPr>
            <w:tcW w:w="850" w:type="dxa"/>
            <w:tcBorders>
              <w:top w:val="nil"/>
              <w:left w:val="nil"/>
              <w:bottom w:val="nil"/>
              <w:right w:val="nil"/>
            </w:tcBorders>
            <w:vAlign w:val="center"/>
          </w:tcPr>
          <w:p w14:paraId="5A4009C1" w14:textId="7A19AF82" w:rsidR="00227D65" w:rsidRPr="00DD2A70" w:rsidRDefault="00227D65" w:rsidP="000A03D7">
            <w:pPr>
              <w:spacing w:after="0" w:line="240" w:lineRule="auto"/>
              <w:jc w:val="center"/>
              <w:rPr>
                <w:rFonts w:cstheme="minorHAnsi"/>
              </w:rPr>
            </w:pPr>
            <w:r w:rsidRPr="00DD2A70">
              <w:rPr>
                <w:rFonts w:cstheme="minorHAnsi"/>
                <w:lang w:val="en-US"/>
              </w:rPr>
              <w:t>1</w:t>
            </w:r>
          </w:p>
        </w:tc>
        <w:tc>
          <w:tcPr>
            <w:tcW w:w="1134" w:type="dxa"/>
            <w:tcBorders>
              <w:top w:val="nil"/>
              <w:left w:val="nil"/>
              <w:bottom w:val="nil"/>
              <w:right w:val="single" w:sz="4" w:space="0" w:color="auto"/>
            </w:tcBorders>
            <w:vAlign w:val="center"/>
          </w:tcPr>
          <w:p w14:paraId="65C30734" w14:textId="466F1A0B" w:rsidR="00227D65" w:rsidRPr="00DD2A70" w:rsidRDefault="00227D65" w:rsidP="000A03D7">
            <w:pPr>
              <w:spacing w:after="0" w:line="240" w:lineRule="auto"/>
              <w:jc w:val="center"/>
              <w:rPr>
                <w:rFonts w:cstheme="minorHAnsi"/>
              </w:rPr>
            </w:pPr>
            <w:r w:rsidRPr="00DD2A70">
              <w:rPr>
                <w:rFonts w:cstheme="minorHAnsi"/>
                <w:lang w:val="en-US"/>
              </w:rPr>
              <w:t>0.95</w:t>
            </w:r>
          </w:p>
        </w:tc>
        <w:tc>
          <w:tcPr>
            <w:tcW w:w="709" w:type="dxa"/>
            <w:tcBorders>
              <w:top w:val="nil"/>
              <w:left w:val="single" w:sz="4" w:space="0" w:color="auto"/>
              <w:bottom w:val="nil"/>
              <w:right w:val="nil"/>
            </w:tcBorders>
            <w:vAlign w:val="center"/>
          </w:tcPr>
          <w:p w14:paraId="05F84AC8" w14:textId="7D6C11BA" w:rsidR="00227D65" w:rsidRPr="00DD2A70" w:rsidRDefault="00227D65" w:rsidP="000A03D7">
            <w:pPr>
              <w:spacing w:after="0" w:line="240" w:lineRule="auto"/>
              <w:jc w:val="center"/>
              <w:rPr>
                <w:rFonts w:cstheme="minorHAnsi"/>
              </w:rPr>
            </w:pPr>
            <w:r w:rsidRPr="00DD2A70">
              <w:rPr>
                <w:rFonts w:cstheme="minorHAnsi"/>
              </w:rPr>
              <w:t>2.76</w:t>
            </w:r>
          </w:p>
        </w:tc>
        <w:tc>
          <w:tcPr>
            <w:tcW w:w="1351" w:type="dxa"/>
            <w:tcBorders>
              <w:top w:val="nil"/>
              <w:left w:val="nil"/>
              <w:bottom w:val="nil"/>
              <w:right w:val="nil"/>
            </w:tcBorders>
            <w:vAlign w:val="center"/>
          </w:tcPr>
          <w:p w14:paraId="21599BEC" w14:textId="35F116BD" w:rsidR="00227D65" w:rsidRPr="00DD2A70" w:rsidRDefault="00227D65" w:rsidP="000A03D7">
            <w:pPr>
              <w:spacing w:after="0" w:line="240" w:lineRule="auto"/>
              <w:jc w:val="center"/>
              <w:rPr>
                <w:rFonts w:cstheme="minorHAnsi"/>
              </w:rPr>
            </w:pPr>
            <w:r w:rsidRPr="00DD2A70">
              <w:rPr>
                <w:rFonts w:cstheme="minorHAnsi"/>
              </w:rPr>
              <w:t>1</w:t>
            </w:r>
          </w:p>
        </w:tc>
        <w:tc>
          <w:tcPr>
            <w:tcW w:w="942" w:type="dxa"/>
            <w:tcBorders>
              <w:top w:val="nil"/>
              <w:left w:val="nil"/>
              <w:bottom w:val="nil"/>
              <w:right w:val="single" w:sz="4" w:space="0" w:color="auto"/>
            </w:tcBorders>
            <w:vAlign w:val="center"/>
          </w:tcPr>
          <w:p w14:paraId="05BF683B" w14:textId="7D022866" w:rsidR="00227D65" w:rsidRPr="00DD2A70" w:rsidRDefault="00227D65" w:rsidP="000A03D7">
            <w:pPr>
              <w:spacing w:after="0" w:line="240" w:lineRule="auto"/>
              <w:jc w:val="center"/>
              <w:rPr>
                <w:rFonts w:cstheme="minorHAnsi"/>
              </w:rPr>
            </w:pPr>
            <w:r w:rsidRPr="00DD2A70">
              <w:rPr>
                <w:rFonts w:cstheme="minorHAnsi"/>
              </w:rPr>
              <w:t>0.09</w:t>
            </w:r>
          </w:p>
        </w:tc>
        <w:tc>
          <w:tcPr>
            <w:tcW w:w="939" w:type="dxa"/>
            <w:tcBorders>
              <w:left w:val="single" w:sz="4" w:space="0" w:color="auto"/>
            </w:tcBorders>
            <w:vAlign w:val="center"/>
          </w:tcPr>
          <w:p w14:paraId="1B0E5B74" w14:textId="040A2C5C" w:rsidR="00227D65" w:rsidRPr="00DD2A70" w:rsidRDefault="00227D65" w:rsidP="000A03D7">
            <w:pPr>
              <w:spacing w:after="0" w:line="240" w:lineRule="auto"/>
              <w:jc w:val="center"/>
              <w:rPr>
                <w:rFonts w:cstheme="minorHAnsi"/>
              </w:rPr>
            </w:pPr>
            <w:r w:rsidRPr="00DD2A70">
              <w:rPr>
                <w:rFonts w:cstheme="minorHAnsi"/>
              </w:rPr>
              <w:t>0.21</w:t>
            </w:r>
          </w:p>
        </w:tc>
        <w:tc>
          <w:tcPr>
            <w:tcW w:w="941" w:type="dxa"/>
            <w:vAlign w:val="center"/>
          </w:tcPr>
          <w:p w14:paraId="10D73794" w14:textId="15547408" w:rsidR="00227D65" w:rsidRPr="00DD2A70" w:rsidRDefault="00227D65" w:rsidP="000A03D7">
            <w:pPr>
              <w:spacing w:after="0" w:line="240" w:lineRule="auto"/>
              <w:jc w:val="center"/>
              <w:rPr>
                <w:rFonts w:cstheme="minorHAnsi"/>
              </w:rPr>
            </w:pPr>
            <w:r w:rsidRPr="00DD2A70">
              <w:rPr>
                <w:rFonts w:cstheme="minorHAnsi"/>
              </w:rPr>
              <w:t>1</w:t>
            </w:r>
          </w:p>
        </w:tc>
        <w:tc>
          <w:tcPr>
            <w:tcW w:w="940" w:type="dxa"/>
            <w:tcBorders>
              <w:right w:val="single" w:sz="8" w:space="0" w:color="auto"/>
            </w:tcBorders>
            <w:vAlign w:val="center"/>
          </w:tcPr>
          <w:p w14:paraId="2B7BD25A" w14:textId="63F409A1" w:rsidR="00227D65" w:rsidRPr="00DD2A70" w:rsidRDefault="00227D65" w:rsidP="000A03D7">
            <w:pPr>
              <w:spacing w:after="0" w:line="240" w:lineRule="auto"/>
              <w:jc w:val="center"/>
              <w:rPr>
                <w:rFonts w:cstheme="minorHAnsi"/>
              </w:rPr>
            </w:pPr>
            <w:r w:rsidRPr="00DD2A70">
              <w:rPr>
                <w:rFonts w:cstheme="minorHAnsi"/>
              </w:rPr>
              <w:t>0.65</w:t>
            </w:r>
          </w:p>
        </w:tc>
      </w:tr>
      <w:tr w:rsidR="00227D65" w:rsidRPr="00DD2A70" w14:paraId="34B0E4C5" w14:textId="208B002A" w:rsidTr="00F56E63">
        <w:trPr>
          <w:trHeight w:val="666"/>
        </w:trPr>
        <w:tc>
          <w:tcPr>
            <w:tcW w:w="1719" w:type="dxa"/>
            <w:tcBorders>
              <w:top w:val="nil"/>
              <w:left w:val="nil"/>
              <w:bottom w:val="nil"/>
              <w:right w:val="nil"/>
            </w:tcBorders>
            <w:shd w:val="clear" w:color="auto" w:fill="auto"/>
            <w:noWrap/>
            <w:vAlign w:val="center"/>
          </w:tcPr>
          <w:p w14:paraId="6B22E13D" w14:textId="36506086" w:rsidR="00227D65" w:rsidRPr="00DD2A70" w:rsidRDefault="00227D65" w:rsidP="000A03D7">
            <w:pPr>
              <w:spacing w:after="0" w:line="240" w:lineRule="auto"/>
              <w:rPr>
                <w:rFonts w:cstheme="minorHAnsi"/>
              </w:rPr>
            </w:pPr>
            <w:r w:rsidRPr="00DD2A70">
              <w:rPr>
                <w:rFonts w:cstheme="minorHAnsi"/>
              </w:rPr>
              <w:t>Temperature</w:t>
            </w:r>
          </w:p>
        </w:tc>
        <w:tc>
          <w:tcPr>
            <w:tcW w:w="939" w:type="dxa"/>
            <w:tcBorders>
              <w:top w:val="nil"/>
              <w:left w:val="nil"/>
              <w:bottom w:val="nil"/>
              <w:right w:val="nil"/>
            </w:tcBorders>
            <w:shd w:val="clear" w:color="auto" w:fill="auto"/>
            <w:noWrap/>
            <w:vAlign w:val="center"/>
          </w:tcPr>
          <w:p w14:paraId="3427CC89" w14:textId="424C504D" w:rsidR="00227D65" w:rsidRPr="00DD2A70" w:rsidRDefault="00227D65" w:rsidP="000A03D7">
            <w:pPr>
              <w:spacing w:after="0" w:line="240" w:lineRule="auto"/>
              <w:jc w:val="center"/>
              <w:rPr>
                <w:rFonts w:eastAsia="Times New Roman" w:cstheme="minorHAnsi"/>
                <w:lang w:eastAsia="en-GB"/>
              </w:rPr>
            </w:pPr>
            <w:r w:rsidRPr="00DD2A70">
              <w:rPr>
                <w:rFonts w:eastAsia="Times New Roman" w:cstheme="minorHAnsi"/>
                <w:lang w:eastAsia="en-GB"/>
              </w:rPr>
              <w:t>1.53</w:t>
            </w:r>
          </w:p>
        </w:tc>
        <w:tc>
          <w:tcPr>
            <w:tcW w:w="941" w:type="dxa"/>
            <w:tcBorders>
              <w:top w:val="nil"/>
              <w:left w:val="nil"/>
              <w:bottom w:val="nil"/>
              <w:right w:val="nil"/>
            </w:tcBorders>
            <w:shd w:val="clear" w:color="auto" w:fill="auto"/>
            <w:noWrap/>
            <w:vAlign w:val="center"/>
          </w:tcPr>
          <w:p w14:paraId="75DE627B" w14:textId="05E879A9" w:rsidR="00227D65" w:rsidRPr="00DD2A70" w:rsidRDefault="00227D65" w:rsidP="000A03D7">
            <w:pPr>
              <w:spacing w:after="0" w:line="240" w:lineRule="auto"/>
              <w:jc w:val="center"/>
              <w:rPr>
                <w:rFonts w:eastAsia="Times New Roman" w:cstheme="minorHAnsi"/>
                <w:lang w:eastAsia="en-GB"/>
              </w:rPr>
            </w:pPr>
            <w:r w:rsidRPr="00DD2A70">
              <w:rPr>
                <w:rFonts w:eastAsia="Times New Roman" w:cstheme="minorHAnsi"/>
                <w:lang w:eastAsia="en-GB"/>
              </w:rPr>
              <w:t>1</w:t>
            </w:r>
          </w:p>
        </w:tc>
        <w:tc>
          <w:tcPr>
            <w:tcW w:w="1097" w:type="dxa"/>
            <w:tcBorders>
              <w:top w:val="nil"/>
              <w:left w:val="nil"/>
              <w:bottom w:val="nil"/>
              <w:right w:val="single" w:sz="4" w:space="0" w:color="auto"/>
            </w:tcBorders>
            <w:shd w:val="clear" w:color="auto" w:fill="auto"/>
            <w:noWrap/>
            <w:vAlign w:val="center"/>
          </w:tcPr>
          <w:p w14:paraId="6F750A28" w14:textId="06907D7E" w:rsidR="00227D65" w:rsidRPr="00DD2A70" w:rsidRDefault="00227D65" w:rsidP="000A03D7">
            <w:pPr>
              <w:spacing w:after="0" w:line="240" w:lineRule="auto"/>
              <w:jc w:val="center"/>
              <w:rPr>
                <w:rFonts w:eastAsia="Times New Roman" w:cstheme="minorHAnsi"/>
                <w:lang w:eastAsia="en-GB"/>
              </w:rPr>
            </w:pPr>
            <w:r w:rsidRPr="00DD2A70">
              <w:rPr>
                <w:rFonts w:eastAsia="Times New Roman" w:cstheme="minorHAnsi"/>
                <w:lang w:eastAsia="en-GB"/>
              </w:rPr>
              <w:t>0.22</w:t>
            </w:r>
          </w:p>
        </w:tc>
        <w:tc>
          <w:tcPr>
            <w:tcW w:w="970" w:type="dxa"/>
            <w:tcBorders>
              <w:top w:val="nil"/>
              <w:left w:val="single" w:sz="4" w:space="0" w:color="auto"/>
              <w:bottom w:val="nil"/>
              <w:right w:val="nil"/>
            </w:tcBorders>
            <w:vAlign w:val="center"/>
          </w:tcPr>
          <w:p w14:paraId="78139BEF" w14:textId="5B4E764F" w:rsidR="00227D65" w:rsidRPr="00DD2A70" w:rsidRDefault="00227D65" w:rsidP="000A03D7">
            <w:pPr>
              <w:spacing w:after="0" w:line="240" w:lineRule="auto"/>
              <w:jc w:val="center"/>
              <w:rPr>
                <w:rFonts w:cstheme="minorHAnsi"/>
              </w:rPr>
            </w:pPr>
            <w:r w:rsidRPr="00DD2A70">
              <w:rPr>
                <w:rFonts w:cstheme="minorHAnsi"/>
                <w:lang w:val="en-US"/>
              </w:rPr>
              <w:t>0.15</w:t>
            </w:r>
          </w:p>
        </w:tc>
        <w:tc>
          <w:tcPr>
            <w:tcW w:w="850" w:type="dxa"/>
            <w:tcBorders>
              <w:top w:val="nil"/>
              <w:left w:val="nil"/>
              <w:bottom w:val="nil"/>
              <w:right w:val="nil"/>
            </w:tcBorders>
            <w:vAlign w:val="center"/>
          </w:tcPr>
          <w:p w14:paraId="23522653" w14:textId="6C1DA35E" w:rsidR="00227D65" w:rsidRPr="00DD2A70" w:rsidRDefault="00227D65" w:rsidP="000A03D7">
            <w:pPr>
              <w:spacing w:after="0" w:line="240" w:lineRule="auto"/>
              <w:jc w:val="center"/>
              <w:rPr>
                <w:rFonts w:cstheme="minorHAnsi"/>
              </w:rPr>
            </w:pPr>
            <w:r w:rsidRPr="00DD2A70">
              <w:rPr>
                <w:rFonts w:cstheme="minorHAnsi"/>
                <w:lang w:val="en-US"/>
              </w:rPr>
              <w:t>1</w:t>
            </w:r>
          </w:p>
        </w:tc>
        <w:tc>
          <w:tcPr>
            <w:tcW w:w="1134" w:type="dxa"/>
            <w:tcBorders>
              <w:top w:val="nil"/>
              <w:left w:val="nil"/>
              <w:bottom w:val="nil"/>
              <w:right w:val="single" w:sz="4" w:space="0" w:color="auto"/>
            </w:tcBorders>
            <w:vAlign w:val="center"/>
          </w:tcPr>
          <w:p w14:paraId="2194F36E" w14:textId="481131DA" w:rsidR="00227D65" w:rsidRPr="00DD2A70" w:rsidRDefault="00227D65" w:rsidP="000A03D7">
            <w:pPr>
              <w:spacing w:after="0" w:line="240" w:lineRule="auto"/>
              <w:jc w:val="center"/>
              <w:rPr>
                <w:rFonts w:cstheme="minorHAnsi"/>
              </w:rPr>
            </w:pPr>
            <w:r w:rsidRPr="00DD2A70">
              <w:rPr>
                <w:rFonts w:cstheme="minorHAnsi"/>
                <w:lang w:val="en-US"/>
              </w:rPr>
              <w:t>0.7</w:t>
            </w:r>
          </w:p>
        </w:tc>
        <w:tc>
          <w:tcPr>
            <w:tcW w:w="709" w:type="dxa"/>
            <w:tcBorders>
              <w:top w:val="nil"/>
              <w:left w:val="single" w:sz="4" w:space="0" w:color="auto"/>
              <w:bottom w:val="nil"/>
              <w:right w:val="nil"/>
            </w:tcBorders>
            <w:vAlign w:val="center"/>
          </w:tcPr>
          <w:p w14:paraId="6A4B7C0E" w14:textId="30AB43BF" w:rsidR="00227D65" w:rsidRPr="00DD2A70" w:rsidRDefault="00227D65" w:rsidP="000A03D7">
            <w:pPr>
              <w:spacing w:after="0" w:line="240" w:lineRule="auto"/>
              <w:jc w:val="center"/>
              <w:rPr>
                <w:rFonts w:cstheme="minorHAnsi"/>
              </w:rPr>
            </w:pPr>
            <w:r w:rsidRPr="00DD2A70">
              <w:rPr>
                <w:rFonts w:cstheme="minorHAnsi"/>
              </w:rPr>
              <w:t>0.49</w:t>
            </w:r>
          </w:p>
        </w:tc>
        <w:tc>
          <w:tcPr>
            <w:tcW w:w="1351" w:type="dxa"/>
            <w:tcBorders>
              <w:top w:val="nil"/>
              <w:left w:val="nil"/>
              <w:bottom w:val="nil"/>
              <w:right w:val="nil"/>
            </w:tcBorders>
            <w:vAlign w:val="center"/>
          </w:tcPr>
          <w:p w14:paraId="6CE30EA8" w14:textId="3552B853" w:rsidR="00227D65" w:rsidRPr="00DD2A70" w:rsidRDefault="00227D65" w:rsidP="000A03D7">
            <w:pPr>
              <w:spacing w:after="0" w:line="240" w:lineRule="auto"/>
              <w:jc w:val="center"/>
              <w:rPr>
                <w:rFonts w:cstheme="minorHAnsi"/>
              </w:rPr>
            </w:pPr>
            <w:r w:rsidRPr="00DD2A70">
              <w:rPr>
                <w:rFonts w:cstheme="minorHAnsi"/>
              </w:rPr>
              <w:t>1</w:t>
            </w:r>
          </w:p>
        </w:tc>
        <w:tc>
          <w:tcPr>
            <w:tcW w:w="942" w:type="dxa"/>
            <w:tcBorders>
              <w:top w:val="nil"/>
              <w:left w:val="nil"/>
              <w:bottom w:val="nil"/>
              <w:right w:val="single" w:sz="4" w:space="0" w:color="auto"/>
            </w:tcBorders>
            <w:vAlign w:val="center"/>
          </w:tcPr>
          <w:p w14:paraId="5DB6409C" w14:textId="41761BFF" w:rsidR="00227D65" w:rsidRPr="00DD2A70" w:rsidRDefault="00227D65" w:rsidP="000A03D7">
            <w:pPr>
              <w:spacing w:after="0" w:line="240" w:lineRule="auto"/>
              <w:jc w:val="center"/>
              <w:rPr>
                <w:rFonts w:cstheme="minorHAnsi"/>
              </w:rPr>
            </w:pPr>
            <w:r w:rsidRPr="00DD2A70">
              <w:rPr>
                <w:rFonts w:cstheme="minorHAnsi"/>
              </w:rPr>
              <w:t>0.48</w:t>
            </w:r>
          </w:p>
        </w:tc>
        <w:tc>
          <w:tcPr>
            <w:tcW w:w="939" w:type="dxa"/>
            <w:tcBorders>
              <w:left w:val="single" w:sz="4" w:space="0" w:color="auto"/>
            </w:tcBorders>
            <w:vAlign w:val="center"/>
          </w:tcPr>
          <w:p w14:paraId="33D98AFF" w14:textId="65313A8C" w:rsidR="00227D65" w:rsidRPr="00DD2A70" w:rsidRDefault="00227D65" w:rsidP="000A03D7">
            <w:pPr>
              <w:spacing w:after="0" w:line="240" w:lineRule="auto"/>
              <w:jc w:val="center"/>
              <w:rPr>
                <w:rFonts w:cstheme="minorHAnsi"/>
              </w:rPr>
            </w:pPr>
            <w:r w:rsidRPr="00DD2A70">
              <w:rPr>
                <w:rFonts w:cstheme="minorHAnsi"/>
              </w:rPr>
              <w:t>0.346</w:t>
            </w:r>
          </w:p>
        </w:tc>
        <w:tc>
          <w:tcPr>
            <w:tcW w:w="941" w:type="dxa"/>
            <w:vAlign w:val="center"/>
          </w:tcPr>
          <w:p w14:paraId="3BB628D0" w14:textId="2C9FECD8" w:rsidR="00227D65" w:rsidRPr="00DD2A70" w:rsidRDefault="00227D65" w:rsidP="000A03D7">
            <w:pPr>
              <w:spacing w:after="0" w:line="240" w:lineRule="auto"/>
              <w:jc w:val="center"/>
              <w:rPr>
                <w:rFonts w:cstheme="minorHAnsi"/>
              </w:rPr>
            </w:pPr>
            <w:r w:rsidRPr="00DD2A70">
              <w:rPr>
                <w:rFonts w:cstheme="minorHAnsi"/>
              </w:rPr>
              <w:t>1</w:t>
            </w:r>
          </w:p>
        </w:tc>
        <w:tc>
          <w:tcPr>
            <w:tcW w:w="940" w:type="dxa"/>
            <w:tcBorders>
              <w:right w:val="single" w:sz="8" w:space="0" w:color="auto"/>
            </w:tcBorders>
            <w:vAlign w:val="center"/>
          </w:tcPr>
          <w:p w14:paraId="564874AD" w14:textId="0E4DE819" w:rsidR="00227D65" w:rsidRPr="00DD2A70" w:rsidRDefault="00227D65" w:rsidP="000A03D7">
            <w:pPr>
              <w:spacing w:after="0" w:line="240" w:lineRule="auto"/>
              <w:jc w:val="center"/>
              <w:rPr>
                <w:rFonts w:cstheme="minorHAnsi"/>
              </w:rPr>
            </w:pPr>
            <w:r w:rsidRPr="00DD2A70">
              <w:rPr>
                <w:rFonts w:cstheme="minorHAnsi"/>
              </w:rPr>
              <w:t>0.55</w:t>
            </w:r>
          </w:p>
        </w:tc>
      </w:tr>
      <w:tr w:rsidR="00227D65" w:rsidRPr="00DD2A70" w14:paraId="5CBA193E" w14:textId="6F36C058" w:rsidTr="00F56E63">
        <w:trPr>
          <w:trHeight w:val="579"/>
        </w:trPr>
        <w:tc>
          <w:tcPr>
            <w:tcW w:w="1719" w:type="dxa"/>
            <w:tcBorders>
              <w:top w:val="nil"/>
              <w:left w:val="nil"/>
              <w:bottom w:val="single" w:sz="8" w:space="0" w:color="auto"/>
              <w:right w:val="nil"/>
            </w:tcBorders>
            <w:shd w:val="clear" w:color="auto" w:fill="auto"/>
            <w:noWrap/>
            <w:vAlign w:val="center"/>
          </w:tcPr>
          <w:p w14:paraId="01451DD5" w14:textId="39524EDC" w:rsidR="00227D65" w:rsidRPr="00DD2A70" w:rsidRDefault="00227D65" w:rsidP="000A03D7">
            <w:pPr>
              <w:spacing w:after="0" w:line="240" w:lineRule="auto"/>
              <w:rPr>
                <w:rFonts w:cstheme="minorHAnsi"/>
              </w:rPr>
            </w:pPr>
            <w:r w:rsidRPr="00DD2A70">
              <w:rPr>
                <w:rFonts w:cstheme="minorHAnsi"/>
              </w:rPr>
              <w:t>Species</w:t>
            </w:r>
          </w:p>
        </w:tc>
        <w:tc>
          <w:tcPr>
            <w:tcW w:w="939" w:type="dxa"/>
            <w:tcBorders>
              <w:top w:val="nil"/>
              <w:left w:val="nil"/>
              <w:bottom w:val="single" w:sz="8" w:space="0" w:color="auto"/>
              <w:right w:val="nil"/>
            </w:tcBorders>
            <w:shd w:val="clear" w:color="auto" w:fill="auto"/>
            <w:noWrap/>
            <w:vAlign w:val="center"/>
          </w:tcPr>
          <w:p w14:paraId="539613B3" w14:textId="1673CDBA" w:rsidR="00227D65" w:rsidRPr="00DD2A70" w:rsidRDefault="00227D65" w:rsidP="000A03D7">
            <w:pPr>
              <w:spacing w:after="0" w:line="240" w:lineRule="auto"/>
              <w:jc w:val="center"/>
              <w:rPr>
                <w:rFonts w:eastAsia="Times New Roman" w:cstheme="minorHAnsi"/>
                <w:lang w:eastAsia="en-GB"/>
              </w:rPr>
            </w:pPr>
            <w:r w:rsidRPr="00DD2A70">
              <w:rPr>
                <w:rFonts w:eastAsia="Times New Roman" w:cstheme="minorHAnsi"/>
                <w:lang w:eastAsia="en-GB"/>
              </w:rPr>
              <w:t>n/a</w:t>
            </w:r>
          </w:p>
        </w:tc>
        <w:tc>
          <w:tcPr>
            <w:tcW w:w="941" w:type="dxa"/>
            <w:tcBorders>
              <w:top w:val="nil"/>
              <w:left w:val="nil"/>
              <w:bottom w:val="single" w:sz="8" w:space="0" w:color="auto"/>
              <w:right w:val="nil"/>
            </w:tcBorders>
            <w:shd w:val="clear" w:color="auto" w:fill="auto"/>
            <w:noWrap/>
            <w:vAlign w:val="center"/>
          </w:tcPr>
          <w:p w14:paraId="3F7E9105" w14:textId="73A821C6" w:rsidR="00227D65" w:rsidRPr="00DD2A70" w:rsidRDefault="00227D65" w:rsidP="000A03D7">
            <w:pPr>
              <w:spacing w:after="0" w:line="240" w:lineRule="auto"/>
              <w:jc w:val="center"/>
              <w:rPr>
                <w:rFonts w:eastAsia="Times New Roman" w:cstheme="minorHAnsi"/>
                <w:lang w:eastAsia="en-GB"/>
              </w:rPr>
            </w:pPr>
            <w:r w:rsidRPr="00DD2A70">
              <w:rPr>
                <w:rFonts w:eastAsia="Times New Roman" w:cstheme="minorHAnsi"/>
                <w:lang w:eastAsia="en-GB"/>
              </w:rPr>
              <w:t>n/a</w:t>
            </w:r>
          </w:p>
        </w:tc>
        <w:tc>
          <w:tcPr>
            <w:tcW w:w="1097" w:type="dxa"/>
            <w:tcBorders>
              <w:top w:val="nil"/>
              <w:left w:val="nil"/>
              <w:bottom w:val="single" w:sz="8" w:space="0" w:color="auto"/>
              <w:right w:val="single" w:sz="4" w:space="0" w:color="auto"/>
            </w:tcBorders>
            <w:shd w:val="clear" w:color="auto" w:fill="auto"/>
            <w:noWrap/>
            <w:vAlign w:val="center"/>
          </w:tcPr>
          <w:p w14:paraId="758E4DB2" w14:textId="14249488" w:rsidR="00227D65" w:rsidRPr="00DD2A70" w:rsidRDefault="00227D65" w:rsidP="000A03D7">
            <w:pPr>
              <w:spacing w:after="0" w:line="240" w:lineRule="auto"/>
              <w:jc w:val="center"/>
              <w:rPr>
                <w:rFonts w:eastAsia="Times New Roman" w:cstheme="minorHAnsi"/>
                <w:lang w:eastAsia="en-GB"/>
              </w:rPr>
            </w:pPr>
            <w:r w:rsidRPr="00DD2A70">
              <w:rPr>
                <w:rFonts w:eastAsia="Times New Roman" w:cstheme="minorHAnsi"/>
                <w:lang w:eastAsia="en-GB"/>
              </w:rPr>
              <w:t>n/a</w:t>
            </w:r>
          </w:p>
        </w:tc>
        <w:tc>
          <w:tcPr>
            <w:tcW w:w="970" w:type="dxa"/>
            <w:tcBorders>
              <w:top w:val="nil"/>
              <w:left w:val="single" w:sz="4" w:space="0" w:color="auto"/>
              <w:bottom w:val="single" w:sz="8" w:space="0" w:color="auto"/>
              <w:right w:val="nil"/>
            </w:tcBorders>
            <w:vAlign w:val="center"/>
          </w:tcPr>
          <w:p w14:paraId="6F47A08B" w14:textId="46E2F01F" w:rsidR="00227D65" w:rsidRPr="00DD2A70" w:rsidRDefault="00227D65" w:rsidP="000A03D7">
            <w:pPr>
              <w:spacing w:after="0" w:line="240" w:lineRule="auto"/>
              <w:jc w:val="center"/>
              <w:rPr>
                <w:rFonts w:cstheme="minorHAnsi"/>
              </w:rPr>
            </w:pPr>
            <w:r w:rsidRPr="00DD2A70">
              <w:rPr>
                <w:rFonts w:eastAsia="Times New Roman" w:cstheme="minorHAnsi"/>
                <w:lang w:eastAsia="en-GB"/>
              </w:rPr>
              <w:t>n/a</w:t>
            </w:r>
          </w:p>
        </w:tc>
        <w:tc>
          <w:tcPr>
            <w:tcW w:w="850" w:type="dxa"/>
            <w:tcBorders>
              <w:top w:val="nil"/>
              <w:left w:val="nil"/>
              <w:bottom w:val="single" w:sz="8" w:space="0" w:color="auto"/>
              <w:right w:val="nil"/>
            </w:tcBorders>
            <w:vAlign w:val="center"/>
          </w:tcPr>
          <w:p w14:paraId="29E6F081" w14:textId="0B22B553" w:rsidR="00227D65" w:rsidRPr="00DD2A70" w:rsidRDefault="00227D65" w:rsidP="000A03D7">
            <w:pPr>
              <w:spacing w:after="0" w:line="240" w:lineRule="auto"/>
              <w:jc w:val="center"/>
              <w:rPr>
                <w:rFonts w:cstheme="minorHAnsi"/>
              </w:rPr>
            </w:pPr>
            <w:r w:rsidRPr="00DD2A70">
              <w:rPr>
                <w:rFonts w:eastAsia="Times New Roman" w:cstheme="minorHAnsi"/>
                <w:lang w:eastAsia="en-GB"/>
              </w:rPr>
              <w:t>n/a</w:t>
            </w:r>
          </w:p>
        </w:tc>
        <w:tc>
          <w:tcPr>
            <w:tcW w:w="1134" w:type="dxa"/>
            <w:tcBorders>
              <w:top w:val="nil"/>
              <w:left w:val="nil"/>
              <w:bottom w:val="single" w:sz="8" w:space="0" w:color="auto"/>
              <w:right w:val="single" w:sz="4" w:space="0" w:color="auto"/>
            </w:tcBorders>
            <w:vAlign w:val="center"/>
          </w:tcPr>
          <w:p w14:paraId="1BA55005" w14:textId="4D92DF62" w:rsidR="00227D65" w:rsidRPr="00DD2A70" w:rsidRDefault="00227D65" w:rsidP="000A03D7">
            <w:pPr>
              <w:spacing w:after="0" w:line="240" w:lineRule="auto"/>
              <w:jc w:val="center"/>
              <w:rPr>
                <w:rFonts w:cstheme="minorHAnsi"/>
              </w:rPr>
            </w:pPr>
            <w:r w:rsidRPr="00DD2A70">
              <w:rPr>
                <w:rFonts w:eastAsia="Times New Roman" w:cstheme="minorHAnsi"/>
                <w:lang w:eastAsia="en-GB"/>
              </w:rPr>
              <w:t>n/a</w:t>
            </w:r>
          </w:p>
        </w:tc>
        <w:tc>
          <w:tcPr>
            <w:tcW w:w="709" w:type="dxa"/>
            <w:tcBorders>
              <w:top w:val="nil"/>
              <w:left w:val="single" w:sz="4" w:space="0" w:color="auto"/>
              <w:bottom w:val="single" w:sz="8" w:space="0" w:color="auto"/>
              <w:right w:val="nil"/>
            </w:tcBorders>
            <w:vAlign w:val="center"/>
          </w:tcPr>
          <w:p w14:paraId="2FFB8A69" w14:textId="6B1CE94A" w:rsidR="00227D65" w:rsidRPr="00DD2A70" w:rsidRDefault="00227D65" w:rsidP="000A03D7">
            <w:pPr>
              <w:spacing w:after="0" w:line="240" w:lineRule="auto"/>
              <w:jc w:val="center"/>
              <w:rPr>
                <w:rFonts w:cstheme="minorHAnsi"/>
              </w:rPr>
            </w:pPr>
            <w:r w:rsidRPr="00DD2A70">
              <w:rPr>
                <w:rFonts w:cstheme="minorHAnsi"/>
              </w:rPr>
              <w:t>6.82</w:t>
            </w:r>
          </w:p>
        </w:tc>
        <w:tc>
          <w:tcPr>
            <w:tcW w:w="1351" w:type="dxa"/>
            <w:tcBorders>
              <w:top w:val="nil"/>
              <w:left w:val="nil"/>
              <w:bottom w:val="single" w:sz="8" w:space="0" w:color="auto"/>
              <w:right w:val="nil"/>
            </w:tcBorders>
            <w:vAlign w:val="center"/>
          </w:tcPr>
          <w:p w14:paraId="5FF9B9A1" w14:textId="4F2EAC0D" w:rsidR="00227D65" w:rsidRPr="00DD2A70" w:rsidRDefault="00227D65" w:rsidP="000A03D7">
            <w:pPr>
              <w:spacing w:after="0" w:line="240" w:lineRule="auto"/>
              <w:jc w:val="center"/>
              <w:rPr>
                <w:rFonts w:cstheme="minorHAnsi"/>
              </w:rPr>
            </w:pPr>
            <w:r w:rsidRPr="00DD2A70">
              <w:rPr>
                <w:rFonts w:cstheme="minorHAnsi"/>
              </w:rPr>
              <w:t>1</w:t>
            </w:r>
          </w:p>
        </w:tc>
        <w:tc>
          <w:tcPr>
            <w:tcW w:w="942" w:type="dxa"/>
            <w:tcBorders>
              <w:top w:val="nil"/>
              <w:left w:val="nil"/>
              <w:bottom w:val="single" w:sz="8" w:space="0" w:color="auto"/>
              <w:right w:val="single" w:sz="4" w:space="0" w:color="auto"/>
            </w:tcBorders>
            <w:vAlign w:val="center"/>
          </w:tcPr>
          <w:p w14:paraId="0A534D61" w14:textId="4C8B456A" w:rsidR="00227D65" w:rsidRPr="00DD2A70" w:rsidRDefault="00227D65" w:rsidP="000A03D7">
            <w:pPr>
              <w:spacing w:after="0" w:line="240" w:lineRule="auto"/>
              <w:jc w:val="center"/>
              <w:rPr>
                <w:rFonts w:cstheme="minorHAnsi"/>
              </w:rPr>
            </w:pPr>
            <w:r w:rsidRPr="00DD2A70">
              <w:rPr>
                <w:rFonts w:cstheme="minorHAnsi"/>
              </w:rPr>
              <w:t>0.009</w:t>
            </w:r>
          </w:p>
        </w:tc>
        <w:tc>
          <w:tcPr>
            <w:tcW w:w="939" w:type="dxa"/>
            <w:tcBorders>
              <w:left w:val="single" w:sz="4" w:space="0" w:color="auto"/>
              <w:bottom w:val="single" w:sz="8" w:space="0" w:color="auto"/>
            </w:tcBorders>
            <w:vAlign w:val="center"/>
          </w:tcPr>
          <w:p w14:paraId="38CC2754" w14:textId="5DCDC173" w:rsidR="00227D65" w:rsidRPr="00DD2A70" w:rsidRDefault="00227D65" w:rsidP="000A03D7">
            <w:pPr>
              <w:spacing w:after="0" w:line="240" w:lineRule="auto"/>
              <w:jc w:val="center"/>
              <w:rPr>
                <w:rFonts w:cstheme="minorHAnsi"/>
              </w:rPr>
            </w:pPr>
            <w:r w:rsidRPr="00DD2A70">
              <w:rPr>
                <w:rFonts w:cstheme="minorHAnsi"/>
              </w:rPr>
              <w:t>23.47</w:t>
            </w:r>
          </w:p>
        </w:tc>
        <w:tc>
          <w:tcPr>
            <w:tcW w:w="941" w:type="dxa"/>
            <w:tcBorders>
              <w:bottom w:val="single" w:sz="8" w:space="0" w:color="auto"/>
            </w:tcBorders>
            <w:vAlign w:val="center"/>
          </w:tcPr>
          <w:p w14:paraId="0B0D97FD" w14:textId="398345B9" w:rsidR="00227D65" w:rsidRPr="00DD2A70" w:rsidRDefault="00227D65" w:rsidP="000A03D7">
            <w:pPr>
              <w:spacing w:after="0" w:line="240" w:lineRule="auto"/>
              <w:jc w:val="center"/>
              <w:rPr>
                <w:rFonts w:cstheme="minorHAnsi"/>
              </w:rPr>
            </w:pPr>
            <w:r w:rsidRPr="00DD2A70">
              <w:rPr>
                <w:rFonts w:cstheme="minorHAnsi"/>
              </w:rPr>
              <w:t>1</w:t>
            </w:r>
          </w:p>
        </w:tc>
        <w:tc>
          <w:tcPr>
            <w:tcW w:w="940" w:type="dxa"/>
            <w:tcBorders>
              <w:bottom w:val="single" w:sz="8" w:space="0" w:color="auto"/>
              <w:right w:val="single" w:sz="8" w:space="0" w:color="auto"/>
            </w:tcBorders>
            <w:vAlign w:val="center"/>
          </w:tcPr>
          <w:p w14:paraId="238C698D" w14:textId="7C16A817" w:rsidR="00227D65" w:rsidRPr="00DD2A70" w:rsidRDefault="00227D65" w:rsidP="000A03D7">
            <w:pPr>
              <w:spacing w:after="0" w:line="240" w:lineRule="auto"/>
              <w:jc w:val="center"/>
              <w:rPr>
                <w:rFonts w:cstheme="minorHAnsi"/>
              </w:rPr>
            </w:pPr>
            <w:r w:rsidRPr="00DD2A70">
              <w:rPr>
                <w:rFonts w:cstheme="minorHAnsi"/>
              </w:rPr>
              <w:t>0.00</w:t>
            </w:r>
          </w:p>
        </w:tc>
      </w:tr>
    </w:tbl>
    <w:p w14:paraId="39A5655D" w14:textId="7A40A957" w:rsidR="0060495A" w:rsidRPr="00DD2A70" w:rsidRDefault="006D5260">
      <w:pPr>
        <w:rPr>
          <w:rFonts w:cstheme="minorHAnsi"/>
        </w:rPr>
      </w:pPr>
      <w:proofErr w:type="spellStart"/>
      <w:r w:rsidRPr="00DD2A70">
        <w:rPr>
          <w:rFonts w:cstheme="minorHAnsi"/>
          <w:b/>
          <w:bCs/>
          <w:vertAlign w:val="superscript"/>
        </w:rPr>
        <w:t>a</w:t>
      </w:r>
      <w:proofErr w:type="spellEnd"/>
      <w:r w:rsidRPr="00DD2A70">
        <w:rPr>
          <w:rFonts w:cstheme="minorHAnsi"/>
        </w:rPr>
        <w:t xml:space="preserve"> indicates that the correspondent “df” represents the effective degree of freedom (</w:t>
      </w:r>
      <w:proofErr w:type="spellStart"/>
      <w:r w:rsidRPr="00DD2A70">
        <w:rPr>
          <w:rFonts w:cstheme="minorHAnsi"/>
        </w:rPr>
        <w:t>edf</w:t>
      </w:r>
      <w:proofErr w:type="spellEnd"/>
      <w:proofErr w:type="gramStart"/>
      <w:r w:rsidR="008F14AC" w:rsidRPr="00DD2A70">
        <w:rPr>
          <w:rFonts w:cstheme="minorHAnsi"/>
        </w:rPr>
        <w:t>)</w:t>
      </w:r>
      <w:r w:rsidR="008F14AC" w:rsidRPr="00DD2A70">
        <w:rPr>
          <w:rFonts w:eastAsia="Times New Roman" w:cstheme="minorHAnsi"/>
          <w:lang w:eastAsia="en-GB"/>
        </w:rPr>
        <w:t xml:space="preserve">;  </w:t>
      </w:r>
      <w:r w:rsidRPr="00DD2A70">
        <w:rPr>
          <w:rFonts w:eastAsia="Times New Roman" w:cstheme="minorHAnsi"/>
          <w:b/>
          <w:bCs/>
          <w:vertAlign w:val="superscript"/>
          <w:lang w:eastAsia="en-GB"/>
        </w:rPr>
        <w:t>b</w:t>
      </w:r>
      <w:proofErr w:type="gramEnd"/>
      <w:r w:rsidRPr="00DD2A70">
        <w:rPr>
          <w:rFonts w:eastAsia="Times New Roman" w:cstheme="minorHAnsi"/>
          <w:lang w:eastAsia="en-GB"/>
        </w:rPr>
        <w:t xml:space="preserve"> indicates the significant terms in the model  </w:t>
      </w:r>
      <w:r w:rsidR="00F56E63" w:rsidRPr="00DD2A70">
        <w:rPr>
          <w:rFonts w:eastAsia="Times New Roman" w:cstheme="minorHAnsi"/>
          <w:lang w:eastAsia="en-GB"/>
        </w:rPr>
        <w:t>and</w:t>
      </w:r>
      <w:r w:rsidR="00F56E63" w:rsidRPr="00DD2A70">
        <w:rPr>
          <w:rFonts w:eastAsia="Times New Roman" w:cstheme="minorHAnsi"/>
          <w:b/>
          <w:bCs/>
          <w:vertAlign w:val="superscript"/>
          <w:lang w:eastAsia="en-GB"/>
        </w:rPr>
        <w:t xml:space="preserve">  </w:t>
      </w:r>
      <w:r w:rsidRPr="00DD2A70">
        <w:rPr>
          <w:rFonts w:eastAsia="Times New Roman" w:cstheme="minorHAnsi"/>
          <w:b/>
          <w:bCs/>
          <w:vertAlign w:val="superscript"/>
          <w:lang w:eastAsia="en-GB"/>
        </w:rPr>
        <w:t>n</w:t>
      </w:r>
      <w:r w:rsidRPr="00DD2A70">
        <w:rPr>
          <w:rFonts w:eastAsia="Times New Roman" w:cstheme="minorHAnsi"/>
          <w:lang w:eastAsia="en-GB"/>
        </w:rPr>
        <w:t xml:space="preserve">    indicates negative therefore a </w:t>
      </w:r>
      <w:r w:rsidRPr="00DD2A70">
        <w:rPr>
          <w:rFonts w:cstheme="minorHAnsi"/>
        </w:rPr>
        <w:t xml:space="preserve">long-term </w:t>
      </w:r>
      <w:r w:rsidRPr="00DD2A70">
        <w:rPr>
          <w:rFonts w:eastAsia="Times New Roman" w:cstheme="minorHAnsi"/>
          <w:lang w:eastAsia="en-GB"/>
        </w:rPr>
        <w:t>reduction in the mortality rate; P = 0.00 indicate p&lt;0.001;</w:t>
      </w:r>
    </w:p>
    <w:p w14:paraId="7AD5C2F8" w14:textId="77777777" w:rsidR="0055039A" w:rsidRPr="00DD2A70" w:rsidRDefault="0055039A" w:rsidP="0055039A">
      <w:pPr>
        <w:spacing w:before="100" w:beforeAutospacing="1" w:after="0" w:line="360" w:lineRule="auto"/>
        <w:jc w:val="both"/>
        <w:rPr>
          <w:rFonts w:cstheme="minorHAnsi"/>
          <w:b/>
          <w:bCs/>
          <w:color w:val="000000" w:themeColor="text1"/>
        </w:rPr>
        <w:sectPr w:rsidR="0055039A" w:rsidRPr="00DD2A70" w:rsidSect="00050372">
          <w:pgSz w:w="16838" w:h="11906" w:orient="landscape"/>
          <w:pgMar w:top="1440" w:right="1440" w:bottom="1440" w:left="1440" w:header="708" w:footer="708" w:gutter="0"/>
          <w:cols w:space="708"/>
          <w:docGrid w:linePitch="360"/>
        </w:sectPr>
      </w:pPr>
      <w:bookmarkStart w:id="4" w:name="_Toc27655463"/>
    </w:p>
    <w:p w14:paraId="3FBB84DF" w14:textId="32ABB40B" w:rsidR="002D5AEC" w:rsidRPr="00DD2A70" w:rsidRDefault="002D5AEC" w:rsidP="002D5AEC">
      <w:pPr>
        <w:spacing w:after="0" w:line="360" w:lineRule="auto"/>
        <w:jc w:val="both"/>
        <w:rPr>
          <w:rFonts w:cstheme="minorHAnsi"/>
        </w:rPr>
      </w:pPr>
      <w:bookmarkStart w:id="5" w:name="_Toc27578950"/>
      <w:bookmarkStart w:id="6" w:name="_Toc27606685"/>
      <w:bookmarkStart w:id="7" w:name="_Toc27614602"/>
      <w:bookmarkStart w:id="8" w:name="_Toc27621302"/>
      <w:bookmarkStart w:id="9" w:name="_Toc43644220"/>
      <w:bookmarkStart w:id="10" w:name="_Toc27655464"/>
      <w:r w:rsidRPr="00DD2A70">
        <w:rPr>
          <w:rFonts w:cstheme="minorHAnsi"/>
          <w:b/>
        </w:rPr>
        <w:lastRenderedPageBreak/>
        <w:t xml:space="preserve">Supplementary Table 3 </w:t>
      </w:r>
      <w:r w:rsidRPr="00DD2A70">
        <w:rPr>
          <w:rFonts w:cstheme="minorHAnsi"/>
        </w:rPr>
        <w:t xml:space="preserve">Output of the Model 14 and 15 on respectively the proportion </w:t>
      </w:r>
      <w:r w:rsidRPr="00DD2A70">
        <w:rPr>
          <w:rFonts w:eastAsia="Times New Roman" w:cstheme="minorHAnsi"/>
          <w:lang w:eastAsia="en-GB"/>
        </w:rPr>
        <w:t xml:space="preserve">of mosquito when people are indoor </w:t>
      </w:r>
      <w:r w:rsidRPr="00DD2A70">
        <w:rPr>
          <w:rFonts w:cstheme="minorHAnsi"/>
          <w:lang w:val="en-US"/>
        </w:rPr>
        <w:t>(</w:t>
      </w:r>
      <w:proofErr w:type="spellStart"/>
      <w:r w:rsidRPr="00DD2A70">
        <w:rPr>
          <w:rFonts w:cstheme="minorHAnsi"/>
          <w:lang w:val="en-US"/>
        </w:rPr>
        <w:t>P</w:t>
      </w:r>
      <w:r w:rsidRPr="00DD2A70">
        <w:rPr>
          <w:rFonts w:cstheme="minorHAnsi"/>
          <w:vertAlign w:val="subscript"/>
          <w:lang w:val="en-US"/>
        </w:rPr>
        <w:t>fƖ</w:t>
      </w:r>
      <w:proofErr w:type="spellEnd"/>
      <w:r w:rsidRPr="00DD2A70">
        <w:rPr>
          <w:rFonts w:cstheme="minorHAnsi"/>
          <w:lang w:val="en-US"/>
        </w:rPr>
        <w:t>)</w:t>
      </w:r>
      <w:r w:rsidRPr="00DD2A70">
        <w:rPr>
          <w:rFonts w:eastAsia="Times New Roman" w:cstheme="minorHAnsi"/>
          <w:lang w:eastAsia="en-GB"/>
        </w:rPr>
        <w:t xml:space="preserve"> </w:t>
      </w:r>
      <w:r w:rsidRPr="00DD2A70">
        <w:rPr>
          <w:rFonts w:cstheme="minorHAnsi"/>
        </w:rPr>
        <w:t xml:space="preserve">and </w:t>
      </w:r>
      <w:r w:rsidRPr="00DD2A70">
        <w:rPr>
          <w:rFonts w:eastAsia="Times New Roman" w:cstheme="minorHAnsi"/>
          <w:lang w:eastAsia="en-GB"/>
        </w:rPr>
        <w:t xml:space="preserve">human exposure to mosquito bite indoor </w:t>
      </w:r>
      <w:r w:rsidRPr="00DD2A70">
        <w:rPr>
          <w:rFonts w:cstheme="minorHAnsi"/>
          <w:lang w:val="en-US"/>
        </w:rPr>
        <w:t>(π</w:t>
      </w:r>
      <w:proofErr w:type="spellStart"/>
      <w:r w:rsidRPr="00DD2A70">
        <w:rPr>
          <w:rFonts w:cstheme="minorHAnsi"/>
          <w:vertAlign w:val="subscript"/>
          <w:lang w:val="en-US"/>
        </w:rPr>
        <w:t>i</w:t>
      </w:r>
      <w:proofErr w:type="spellEnd"/>
      <w:r w:rsidRPr="00DD2A70">
        <w:rPr>
          <w:rFonts w:cstheme="minorHAnsi"/>
          <w:lang w:val="en-US"/>
        </w:rPr>
        <w:t>)</w:t>
      </w:r>
      <w:r w:rsidRPr="00DD2A70">
        <w:rPr>
          <w:rFonts w:cstheme="minorHAnsi"/>
        </w:rPr>
        <w:t>. Here, df is the degree of freedom, Chi-</w:t>
      </w:r>
      <w:proofErr w:type="spellStart"/>
      <w:r w:rsidRPr="00DD2A70">
        <w:rPr>
          <w:rFonts w:cstheme="minorHAnsi"/>
        </w:rPr>
        <w:t>sq</w:t>
      </w:r>
      <w:proofErr w:type="spellEnd"/>
      <w:r w:rsidRPr="00DD2A70">
        <w:rPr>
          <w:rFonts w:cstheme="minorHAnsi"/>
        </w:rPr>
        <w:t xml:space="preserve"> (χ</w:t>
      </w:r>
      <w:r w:rsidRPr="00DD2A70">
        <w:rPr>
          <w:rFonts w:cstheme="minorHAnsi"/>
          <w:vertAlign w:val="superscript"/>
        </w:rPr>
        <w:t>2</w:t>
      </w:r>
      <w:r w:rsidRPr="00DD2A70">
        <w:rPr>
          <w:rFonts w:cstheme="minorHAnsi"/>
        </w:rPr>
        <w:t>) represents the values of Likelihood Ratio Test. and p indicates the p-values associated with each term. “Season” is a seasonal spline from 1 - 365 describing a year of collection, and “longer-term” a discrete variable from first to the last day of collection (798) describing a linear term representing longer-term linear change across the study period.</w:t>
      </w:r>
    </w:p>
    <w:tbl>
      <w:tblPr>
        <w:tblW w:w="8288" w:type="dxa"/>
        <w:tblInd w:w="430" w:type="dxa"/>
        <w:tblLayout w:type="fixed"/>
        <w:tblLook w:val="04A0" w:firstRow="1" w:lastRow="0" w:firstColumn="1" w:lastColumn="0" w:noHBand="0" w:noVBand="1"/>
      </w:tblPr>
      <w:tblGrid>
        <w:gridCol w:w="1895"/>
        <w:gridCol w:w="1034"/>
        <w:gridCol w:w="1037"/>
        <w:gridCol w:w="1212"/>
        <w:gridCol w:w="1034"/>
        <w:gridCol w:w="1037"/>
        <w:gridCol w:w="1039"/>
      </w:tblGrid>
      <w:tr w:rsidR="002D5AEC" w:rsidRPr="00DD2A70" w14:paraId="23817338" w14:textId="77777777" w:rsidTr="00D973EF">
        <w:trPr>
          <w:trHeight w:val="540"/>
        </w:trPr>
        <w:tc>
          <w:tcPr>
            <w:tcW w:w="1895" w:type="dxa"/>
            <w:tcBorders>
              <w:top w:val="nil"/>
              <w:left w:val="nil"/>
              <w:bottom w:val="single" w:sz="8" w:space="0" w:color="auto"/>
              <w:right w:val="nil"/>
            </w:tcBorders>
            <w:shd w:val="clear" w:color="auto" w:fill="auto"/>
            <w:noWrap/>
            <w:vAlign w:val="center"/>
          </w:tcPr>
          <w:p w14:paraId="17E5273F" w14:textId="77777777" w:rsidR="002D5AEC" w:rsidRPr="00DD2A70" w:rsidRDefault="002D5AEC" w:rsidP="00D973EF">
            <w:pPr>
              <w:spacing w:after="0" w:line="240" w:lineRule="auto"/>
              <w:rPr>
                <w:rFonts w:eastAsia="Times New Roman" w:cstheme="minorHAnsi"/>
                <w:lang w:eastAsia="en-GB"/>
              </w:rPr>
            </w:pPr>
          </w:p>
        </w:tc>
        <w:tc>
          <w:tcPr>
            <w:tcW w:w="3283" w:type="dxa"/>
            <w:gridSpan w:val="3"/>
            <w:tcBorders>
              <w:top w:val="single" w:sz="8" w:space="0" w:color="auto"/>
              <w:left w:val="nil"/>
              <w:bottom w:val="single" w:sz="8" w:space="0" w:color="auto"/>
              <w:right w:val="single" w:sz="4" w:space="0" w:color="auto"/>
            </w:tcBorders>
            <w:shd w:val="clear" w:color="auto" w:fill="auto"/>
            <w:noWrap/>
            <w:vAlign w:val="center"/>
          </w:tcPr>
          <w:p w14:paraId="4D1F61A5" w14:textId="77777777" w:rsidR="002D5AEC" w:rsidRPr="00DD2A70" w:rsidRDefault="002D5AEC" w:rsidP="00D973EF">
            <w:pPr>
              <w:spacing w:after="0" w:line="240" w:lineRule="auto"/>
              <w:jc w:val="center"/>
              <w:rPr>
                <w:rFonts w:eastAsia="Times New Roman" w:cstheme="minorHAnsi"/>
                <w:lang w:eastAsia="en-GB"/>
              </w:rPr>
            </w:pPr>
            <w:r w:rsidRPr="00DD2A70">
              <w:rPr>
                <w:rFonts w:eastAsia="Times New Roman" w:cstheme="minorHAnsi"/>
                <w:lang w:eastAsia="en-GB"/>
              </w:rPr>
              <w:t xml:space="preserve">Proportion of mosquito when people are indoor </w:t>
            </w:r>
            <w:r w:rsidRPr="00DD2A70">
              <w:rPr>
                <w:rFonts w:cstheme="minorHAnsi"/>
                <w:lang w:val="en-US"/>
              </w:rPr>
              <w:t>(</w:t>
            </w:r>
            <w:proofErr w:type="spellStart"/>
            <w:r w:rsidRPr="00DD2A70">
              <w:rPr>
                <w:rFonts w:cstheme="minorHAnsi"/>
                <w:lang w:val="en-US"/>
              </w:rPr>
              <w:t>P</w:t>
            </w:r>
            <w:r w:rsidRPr="00DD2A70">
              <w:rPr>
                <w:rFonts w:cstheme="minorHAnsi"/>
                <w:vertAlign w:val="subscript"/>
                <w:lang w:val="en-US"/>
              </w:rPr>
              <w:t>fƖ</w:t>
            </w:r>
            <w:proofErr w:type="spellEnd"/>
            <w:r w:rsidRPr="00DD2A70">
              <w:rPr>
                <w:rFonts w:cstheme="minorHAnsi"/>
                <w:lang w:val="en-US"/>
              </w:rPr>
              <w:t>)</w:t>
            </w:r>
            <w:r w:rsidRPr="00DD2A70">
              <w:rPr>
                <w:rFonts w:eastAsia="Times New Roman" w:cstheme="minorHAnsi"/>
                <w:lang w:eastAsia="en-GB"/>
              </w:rPr>
              <w:t xml:space="preserve"> (Model 14)</w:t>
            </w:r>
          </w:p>
        </w:tc>
        <w:tc>
          <w:tcPr>
            <w:tcW w:w="3110" w:type="dxa"/>
            <w:gridSpan w:val="3"/>
            <w:tcBorders>
              <w:top w:val="single" w:sz="8" w:space="0" w:color="auto"/>
              <w:left w:val="single" w:sz="4" w:space="0" w:color="auto"/>
              <w:bottom w:val="single" w:sz="8" w:space="0" w:color="auto"/>
            </w:tcBorders>
          </w:tcPr>
          <w:p w14:paraId="47F1D4E7" w14:textId="77777777" w:rsidR="002D5AEC" w:rsidRPr="00DD2A70" w:rsidRDefault="002D5AEC" w:rsidP="00D973EF">
            <w:pPr>
              <w:spacing w:after="0" w:line="240" w:lineRule="auto"/>
              <w:jc w:val="center"/>
              <w:rPr>
                <w:rFonts w:cstheme="minorHAnsi"/>
              </w:rPr>
            </w:pPr>
            <w:r w:rsidRPr="00DD2A70">
              <w:rPr>
                <w:rFonts w:eastAsia="Times New Roman" w:cstheme="minorHAnsi"/>
                <w:lang w:eastAsia="en-GB"/>
              </w:rPr>
              <w:t xml:space="preserve">Human exposure to mosquito bite indoor </w:t>
            </w:r>
            <w:r w:rsidRPr="00DD2A70">
              <w:rPr>
                <w:rFonts w:cstheme="minorHAnsi"/>
                <w:lang w:val="en-US"/>
              </w:rPr>
              <w:t>(π</w:t>
            </w:r>
            <w:proofErr w:type="spellStart"/>
            <w:r w:rsidRPr="00DD2A70">
              <w:rPr>
                <w:rFonts w:cstheme="minorHAnsi"/>
                <w:vertAlign w:val="subscript"/>
                <w:lang w:val="en-US"/>
              </w:rPr>
              <w:t>i</w:t>
            </w:r>
            <w:proofErr w:type="spellEnd"/>
            <w:r w:rsidRPr="00DD2A70">
              <w:rPr>
                <w:rFonts w:cstheme="minorHAnsi"/>
                <w:lang w:val="en-US"/>
              </w:rPr>
              <w:t>)</w:t>
            </w:r>
            <w:r w:rsidRPr="00DD2A70">
              <w:rPr>
                <w:rFonts w:eastAsia="Times New Roman" w:cstheme="minorHAnsi"/>
                <w:lang w:eastAsia="en-GB"/>
              </w:rPr>
              <w:t xml:space="preserve"> (Model 15)</w:t>
            </w:r>
          </w:p>
        </w:tc>
      </w:tr>
      <w:tr w:rsidR="002D5AEC" w:rsidRPr="00DD2A70" w14:paraId="2DFBD46D" w14:textId="77777777" w:rsidTr="00D973EF">
        <w:trPr>
          <w:trHeight w:val="540"/>
        </w:trPr>
        <w:tc>
          <w:tcPr>
            <w:tcW w:w="1895" w:type="dxa"/>
            <w:tcBorders>
              <w:top w:val="single" w:sz="8" w:space="0" w:color="auto"/>
              <w:left w:val="nil"/>
              <w:bottom w:val="single" w:sz="4" w:space="0" w:color="000000"/>
              <w:right w:val="nil"/>
            </w:tcBorders>
            <w:shd w:val="clear" w:color="auto" w:fill="auto"/>
            <w:vAlign w:val="center"/>
          </w:tcPr>
          <w:p w14:paraId="382DE1E4" w14:textId="77777777" w:rsidR="002D5AEC" w:rsidRPr="00DD2A70" w:rsidRDefault="002D5AEC" w:rsidP="00D973EF">
            <w:pPr>
              <w:spacing w:after="0" w:line="240" w:lineRule="auto"/>
              <w:rPr>
                <w:rFonts w:eastAsia="Times New Roman" w:cstheme="minorHAnsi"/>
                <w:b/>
                <w:bCs/>
                <w:lang w:eastAsia="en-GB"/>
              </w:rPr>
            </w:pPr>
            <w:r w:rsidRPr="00DD2A70">
              <w:rPr>
                <w:rFonts w:eastAsia="Times New Roman" w:cstheme="minorHAnsi"/>
                <w:b/>
                <w:bCs/>
                <w:lang w:eastAsia="en-GB"/>
              </w:rPr>
              <w:t>Explanatory variable</w:t>
            </w:r>
          </w:p>
        </w:tc>
        <w:tc>
          <w:tcPr>
            <w:tcW w:w="1034" w:type="dxa"/>
            <w:tcBorders>
              <w:top w:val="single" w:sz="8" w:space="0" w:color="auto"/>
              <w:left w:val="nil"/>
              <w:bottom w:val="single" w:sz="4" w:space="0" w:color="000000"/>
              <w:right w:val="nil"/>
            </w:tcBorders>
            <w:shd w:val="clear" w:color="auto" w:fill="auto"/>
            <w:noWrap/>
            <w:vAlign w:val="center"/>
          </w:tcPr>
          <w:p w14:paraId="533FCAA8" w14:textId="77777777" w:rsidR="002D5AEC" w:rsidRPr="00DD2A70" w:rsidRDefault="002D5AEC" w:rsidP="00D973EF">
            <w:pPr>
              <w:spacing w:after="0" w:line="240" w:lineRule="auto"/>
              <w:jc w:val="center"/>
              <w:rPr>
                <w:rFonts w:eastAsia="Times New Roman" w:cstheme="minorHAnsi"/>
                <w:b/>
                <w:bCs/>
                <w:lang w:eastAsia="en-GB"/>
              </w:rPr>
            </w:pPr>
            <w:r w:rsidRPr="00DD2A70">
              <w:rPr>
                <w:rFonts w:cstheme="minorHAnsi"/>
                <w:b/>
                <w:bCs/>
              </w:rPr>
              <w:t>Chi-</w:t>
            </w:r>
            <w:proofErr w:type="spellStart"/>
            <w:r w:rsidRPr="00DD2A70">
              <w:rPr>
                <w:rFonts w:cstheme="minorHAnsi"/>
                <w:b/>
                <w:bCs/>
              </w:rPr>
              <w:t>sq</w:t>
            </w:r>
            <w:proofErr w:type="spellEnd"/>
          </w:p>
        </w:tc>
        <w:tc>
          <w:tcPr>
            <w:tcW w:w="1037" w:type="dxa"/>
            <w:tcBorders>
              <w:top w:val="single" w:sz="8" w:space="0" w:color="auto"/>
              <w:left w:val="nil"/>
              <w:bottom w:val="single" w:sz="4" w:space="0" w:color="000000"/>
              <w:right w:val="nil"/>
            </w:tcBorders>
            <w:shd w:val="clear" w:color="auto" w:fill="auto"/>
            <w:noWrap/>
            <w:vAlign w:val="center"/>
          </w:tcPr>
          <w:p w14:paraId="514E7F46" w14:textId="77777777" w:rsidR="002D5AEC" w:rsidRPr="00DD2A70" w:rsidRDefault="002D5AEC" w:rsidP="00D973EF">
            <w:pPr>
              <w:spacing w:after="0" w:line="240" w:lineRule="auto"/>
              <w:jc w:val="center"/>
              <w:rPr>
                <w:rFonts w:eastAsia="Times New Roman" w:cstheme="minorHAnsi"/>
                <w:b/>
                <w:bCs/>
                <w:lang w:eastAsia="en-GB"/>
              </w:rPr>
            </w:pPr>
            <w:r w:rsidRPr="00DD2A70">
              <w:rPr>
                <w:rFonts w:eastAsia="Times New Roman" w:cstheme="minorHAnsi"/>
                <w:b/>
                <w:bCs/>
                <w:lang w:eastAsia="en-GB"/>
              </w:rPr>
              <w:t>df</w:t>
            </w:r>
            <w:r w:rsidRPr="00DD2A70" w:rsidDel="009E2407">
              <w:rPr>
                <w:rFonts w:cstheme="minorHAnsi"/>
                <w:b/>
                <w:bCs/>
              </w:rPr>
              <w:t xml:space="preserve"> </w:t>
            </w:r>
          </w:p>
        </w:tc>
        <w:tc>
          <w:tcPr>
            <w:tcW w:w="1211" w:type="dxa"/>
            <w:tcBorders>
              <w:top w:val="single" w:sz="8" w:space="0" w:color="auto"/>
              <w:left w:val="nil"/>
              <w:bottom w:val="single" w:sz="4" w:space="0" w:color="000000"/>
              <w:right w:val="single" w:sz="4" w:space="0" w:color="auto"/>
            </w:tcBorders>
            <w:shd w:val="clear" w:color="auto" w:fill="auto"/>
            <w:noWrap/>
            <w:vAlign w:val="center"/>
          </w:tcPr>
          <w:p w14:paraId="4B757E04" w14:textId="77777777" w:rsidR="002D5AEC" w:rsidRPr="00DD2A70" w:rsidRDefault="002D5AEC" w:rsidP="00D973EF">
            <w:pPr>
              <w:spacing w:after="0" w:line="240" w:lineRule="auto"/>
              <w:jc w:val="center"/>
              <w:rPr>
                <w:rFonts w:eastAsia="Times New Roman" w:cstheme="minorHAnsi"/>
                <w:b/>
                <w:bCs/>
                <w:lang w:eastAsia="en-GB"/>
              </w:rPr>
            </w:pPr>
            <w:r w:rsidRPr="00DD2A70">
              <w:rPr>
                <w:rFonts w:eastAsia="Times New Roman" w:cstheme="minorHAnsi"/>
                <w:b/>
                <w:bCs/>
                <w:lang w:eastAsia="en-GB"/>
              </w:rPr>
              <w:t>p</w:t>
            </w:r>
          </w:p>
        </w:tc>
        <w:tc>
          <w:tcPr>
            <w:tcW w:w="1034" w:type="dxa"/>
            <w:tcBorders>
              <w:top w:val="single" w:sz="8" w:space="0" w:color="auto"/>
              <w:left w:val="single" w:sz="4" w:space="0" w:color="auto"/>
              <w:bottom w:val="single" w:sz="4" w:space="0" w:color="auto"/>
            </w:tcBorders>
            <w:vAlign w:val="center"/>
          </w:tcPr>
          <w:p w14:paraId="75703445" w14:textId="77777777" w:rsidR="002D5AEC" w:rsidRPr="00DD2A70" w:rsidRDefault="002D5AEC" w:rsidP="00D973EF">
            <w:pPr>
              <w:spacing w:after="0" w:line="240" w:lineRule="auto"/>
              <w:jc w:val="center"/>
              <w:rPr>
                <w:rFonts w:eastAsia="Times New Roman" w:cstheme="minorHAnsi"/>
                <w:b/>
                <w:bCs/>
                <w:lang w:eastAsia="en-GB"/>
              </w:rPr>
            </w:pPr>
            <w:r w:rsidRPr="00DD2A70">
              <w:rPr>
                <w:rFonts w:cstheme="minorHAnsi"/>
                <w:b/>
                <w:bCs/>
              </w:rPr>
              <w:t>F</w:t>
            </w:r>
          </w:p>
        </w:tc>
        <w:tc>
          <w:tcPr>
            <w:tcW w:w="1037" w:type="dxa"/>
            <w:tcBorders>
              <w:top w:val="single" w:sz="8" w:space="0" w:color="auto"/>
              <w:bottom w:val="single" w:sz="4" w:space="0" w:color="auto"/>
            </w:tcBorders>
            <w:vAlign w:val="center"/>
          </w:tcPr>
          <w:p w14:paraId="6C922C95" w14:textId="77777777" w:rsidR="002D5AEC" w:rsidRPr="00DD2A70" w:rsidRDefault="002D5AEC" w:rsidP="00D973EF">
            <w:pPr>
              <w:spacing w:after="0" w:line="240" w:lineRule="auto"/>
              <w:jc w:val="center"/>
              <w:rPr>
                <w:rFonts w:eastAsia="Times New Roman" w:cstheme="minorHAnsi"/>
                <w:b/>
                <w:bCs/>
                <w:lang w:eastAsia="en-GB"/>
              </w:rPr>
            </w:pPr>
            <w:r w:rsidRPr="00DD2A70">
              <w:rPr>
                <w:rFonts w:eastAsia="Times New Roman" w:cstheme="minorHAnsi"/>
                <w:b/>
                <w:bCs/>
                <w:lang w:eastAsia="en-GB"/>
              </w:rPr>
              <w:t>df</w:t>
            </w:r>
            <w:r w:rsidRPr="00DD2A70" w:rsidDel="009E2407">
              <w:rPr>
                <w:rFonts w:cstheme="minorHAnsi"/>
                <w:b/>
                <w:bCs/>
              </w:rPr>
              <w:t xml:space="preserve"> </w:t>
            </w:r>
          </w:p>
        </w:tc>
        <w:tc>
          <w:tcPr>
            <w:tcW w:w="1038" w:type="dxa"/>
            <w:tcBorders>
              <w:top w:val="single" w:sz="8" w:space="0" w:color="auto"/>
              <w:bottom w:val="single" w:sz="4" w:space="0" w:color="auto"/>
              <w:right w:val="single" w:sz="8" w:space="0" w:color="auto"/>
            </w:tcBorders>
            <w:vAlign w:val="center"/>
          </w:tcPr>
          <w:p w14:paraId="3EC53129" w14:textId="77777777" w:rsidR="002D5AEC" w:rsidRPr="00DD2A70" w:rsidRDefault="002D5AEC" w:rsidP="00D973EF">
            <w:pPr>
              <w:spacing w:after="0" w:line="240" w:lineRule="auto"/>
              <w:jc w:val="center"/>
              <w:rPr>
                <w:rFonts w:eastAsia="Times New Roman" w:cstheme="minorHAnsi"/>
                <w:b/>
                <w:bCs/>
                <w:lang w:eastAsia="en-GB"/>
              </w:rPr>
            </w:pPr>
            <w:r w:rsidRPr="00DD2A70">
              <w:rPr>
                <w:rFonts w:eastAsia="Times New Roman" w:cstheme="minorHAnsi"/>
                <w:b/>
                <w:bCs/>
                <w:lang w:eastAsia="en-GB"/>
              </w:rPr>
              <w:t>p</w:t>
            </w:r>
          </w:p>
        </w:tc>
      </w:tr>
      <w:tr w:rsidR="002D5AEC" w:rsidRPr="00DD2A70" w14:paraId="4C4D79FD" w14:textId="77777777" w:rsidTr="00D973EF">
        <w:trPr>
          <w:trHeight w:val="396"/>
        </w:trPr>
        <w:tc>
          <w:tcPr>
            <w:tcW w:w="1895" w:type="dxa"/>
            <w:tcBorders>
              <w:top w:val="nil"/>
              <w:left w:val="nil"/>
              <w:right w:val="nil"/>
            </w:tcBorders>
            <w:shd w:val="clear" w:color="auto" w:fill="auto"/>
            <w:noWrap/>
            <w:vAlign w:val="center"/>
          </w:tcPr>
          <w:p w14:paraId="31112DF8" w14:textId="77777777" w:rsidR="002D5AEC" w:rsidRPr="00DD2A70" w:rsidRDefault="002D5AEC" w:rsidP="00D973EF">
            <w:pPr>
              <w:spacing w:after="0" w:line="240" w:lineRule="auto"/>
              <w:rPr>
                <w:rFonts w:eastAsia="Times New Roman" w:cstheme="minorHAnsi"/>
                <w:lang w:eastAsia="en-GB"/>
              </w:rPr>
            </w:pPr>
            <w:r w:rsidRPr="00DD2A70">
              <w:rPr>
                <w:rFonts w:cstheme="minorHAnsi"/>
              </w:rPr>
              <w:t>Season </w:t>
            </w:r>
          </w:p>
        </w:tc>
        <w:tc>
          <w:tcPr>
            <w:tcW w:w="1034" w:type="dxa"/>
            <w:tcBorders>
              <w:top w:val="nil"/>
              <w:left w:val="nil"/>
              <w:bottom w:val="nil"/>
              <w:right w:val="nil"/>
            </w:tcBorders>
            <w:shd w:val="clear" w:color="auto" w:fill="auto"/>
            <w:noWrap/>
            <w:vAlign w:val="center"/>
          </w:tcPr>
          <w:p w14:paraId="7B1D4ACC" w14:textId="77777777" w:rsidR="002D5AEC" w:rsidRPr="00DD2A70" w:rsidRDefault="002D5AEC" w:rsidP="00D973EF">
            <w:pPr>
              <w:spacing w:after="0" w:line="240" w:lineRule="auto"/>
              <w:jc w:val="center"/>
              <w:rPr>
                <w:rFonts w:eastAsia="Times New Roman" w:cstheme="minorHAnsi"/>
                <w:lang w:eastAsia="en-GB"/>
              </w:rPr>
            </w:pPr>
            <w:r w:rsidRPr="00DD2A70">
              <w:rPr>
                <w:rFonts w:cstheme="minorHAnsi"/>
              </w:rPr>
              <w:t>0.01</w:t>
            </w:r>
          </w:p>
        </w:tc>
        <w:tc>
          <w:tcPr>
            <w:tcW w:w="1037" w:type="dxa"/>
            <w:tcBorders>
              <w:top w:val="nil"/>
              <w:left w:val="nil"/>
              <w:bottom w:val="nil"/>
              <w:right w:val="nil"/>
            </w:tcBorders>
            <w:shd w:val="clear" w:color="auto" w:fill="auto"/>
            <w:noWrap/>
            <w:vAlign w:val="center"/>
          </w:tcPr>
          <w:p w14:paraId="2DCB6DCB" w14:textId="77777777" w:rsidR="002D5AEC" w:rsidRPr="00DD2A70" w:rsidRDefault="002D5AEC" w:rsidP="00D973EF">
            <w:pPr>
              <w:spacing w:after="0" w:line="240" w:lineRule="auto"/>
              <w:jc w:val="center"/>
              <w:rPr>
                <w:rFonts w:eastAsia="Times New Roman" w:cstheme="minorHAnsi"/>
                <w:lang w:eastAsia="en-GB"/>
              </w:rPr>
            </w:pPr>
            <w:r w:rsidRPr="00DD2A70">
              <w:rPr>
                <w:rFonts w:cstheme="minorHAnsi"/>
              </w:rPr>
              <w:t>0.02</w:t>
            </w:r>
            <w:r w:rsidRPr="00DD2A70">
              <w:rPr>
                <w:rFonts w:eastAsia="Times New Roman" w:cstheme="minorHAnsi"/>
                <w:vertAlign w:val="superscript"/>
                <w:lang w:eastAsia="en-GB"/>
              </w:rPr>
              <w:t xml:space="preserve"> a</w:t>
            </w:r>
          </w:p>
        </w:tc>
        <w:tc>
          <w:tcPr>
            <w:tcW w:w="1211" w:type="dxa"/>
            <w:tcBorders>
              <w:top w:val="nil"/>
              <w:left w:val="nil"/>
              <w:bottom w:val="nil"/>
              <w:right w:val="single" w:sz="4" w:space="0" w:color="auto"/>
            </w:tcBorders>
            <w:shd w:val="clear" w:color="auto" w:fill="auto"/>
            <w:noWrap/>
            <w:vAlign w:val="center"/>
          </w:tcPr>
          <w:p w14:paraId="703FDDFC" w14:textId="77777777" w:rsidR="002D5AEC" w:rsidRPr="00DD2A70" w:rsidRDefault="002D5AEC" w:rsidP="00D973EF">
            <w:pPr>
              <w:spacing w:after="0" w:line="240" w:lineRule="auto"/>
              <w:jc w:val="center"/>
              <w:rPr>
                <w:rFonts w:eastAsia="Times New Roman" w:cstheme="minorHAnsi"/>
                <w:lang w:eastAsia="en-GB"/>
              </w:rPr>
            </w:pPr>
            <w:r w:rsidRPr="00DD2A70">
              <w:rPr>
                <w:rFonts w:cstheme="minorHAnsi"/>
              </w:rPr>
              <w:t>0.39</w:t>
            </w:r>
          </w:p>
        </w:tc>
        <w:tc>
          <w:tcPr>
            <w:tcW w:w="1034" w:type="dxa"/>
            <w:tcBorders>
              <w:left w:val="single" w:sz="4" w:space="0" w:color="auto"/>
            </w:tcBorders>
            <w:vAlign w:val="center"/>
          </w:tcPr>
          <w:p w14:paraId="5D33F332" w14:textId="77777777" w:rsidR="002D5AEC" w:rsidRPr="00DD2A70" w:rsidRDefault="002D5AEC" w:rsidP="00D973EF">
            <w:pPr>
              <w:spacing w:after="0" w:line="240" w:lineRule="auto"/>
              <w:jc w:val="center"/>
              <w:rPr>
                <w:rFonts w:cstheme="minorHAnsi"/>
              </w:rPr>
            </w:pPr>
            <w:r w:rsidRPr="00DD2A70">
              <w:rPr>
                <w:rFonts w:cstheme="minorHAnsi"/>
              </w:rPr>
              <w:t>1.42</w:t>
            </w:r>
          </w:p>
        </w:tc>
        <w:tc>
          <w:tcPr>
            <w:tcW w:w="1037" w:type="dxa"/>
            <w:vAlign w:val="center"/>
          </w:tcPr>
          <w:p w14:paraId="2D05BFAC" w14:textId="77777777" w:rsidR="002D5AEC" w:rsidRPr="00DD2A70" w:rsidRDefault="002D5AEC" w:rsidP="00D973EF">
            <w:pPr>
              <w:spacing w:after="0" w:line="240" w:lineRule="auto"/>
              <w:jc w:val="center"/>
              <w:rPr>
                <w:rFonts w:cstheme="minorHAnsi"/>
              </w:rPr>
            </w:pPr>
            <w:r w:rsidRPr="00DD2A70">
              <w:rPr>
                <w:rFonts w:cstheme="minorHAnsi"/>
              </w:rPr>
              <w:t>0.86</w:t>
            </w:r>
            <w:r w:rsidRPr="00DD2A70">
              <w:rPr>
                <w:rFonts w:eastAsia="Times New Roman" w:cstheme="minorHAnsi"/>
                <w:vertAlign w:val="superscript"/>
                <w:lang w:eastAsia="en-GB"/>
              </w:rPr>
              <w:t xml:space="preserve"> a</w:t>
            </w:r>
          </w:p>
        </w:tc>
        <w:tc>
          <w:tcPr>
            <w:tcW w:w="1038" w:type="dxa"/>
            <w:tcBorders>
              <w:right w:val="single" w:sz="8" w:space="0" w:color="auto"/>
            </w:tcBorders>
            <w:vAlign w:val="center"/>
          </w:tcPr>
          <w:p w14:paraId="509702A6" w14:textId="77777777" w:rsidR="002D5AEC" w:rsidRPr="00DD2A70" w:rsidRDefault="002D5AEC" w:rsidP="00D973EF">
            <w:pPr>
              <w:spacing w:after="0" w:line="240" w:lineRule="auto"/>
              <w:jc w:val="center"/>
              <w:rPr>
                <w:rFonts w:cstheme="minorHAnsi"/>
              </w:rPr>
            </w:pPr>
            <w:r w:rsidRPr="00DD2A70">
              <w:rPr>
                <w:rFonts w:cstheme="minorHAnsi"/>
              </w:rPr>
              <w:t>0.11</w:t>
            </w:r>
          </w:p>
        </w:tc>
      </w:tr>
      <w:tr w:rsidR="002D5AEC" w:rsidRPr="00DD2A70" w14:paraId="0CEB0BEE" w14:textId="77777777" w:rsidTr="00D973EF">
        <w:trPr>
          <w:trHeight w:val="379"/>
        </w:trPr>
        <w:tc>
          <w:tcPr>
            <w:tcW w:w="1895" w:type="dxa"/>
            <w:tcBorders>
              <w:top w:val="nil"/>
              <w:left w:val="nil"/>
              <w:right w:val="nil"/>
            </w:tcBorders>
            <w:shd w:val="clear" w:color="auto" w:fill="auto"/>
            <w:noWrap/>
            <w:vAlign w:val="center"/>
          </w:tcPr>
          <w:p w14:paraId="534DB706" w14:textId="77777777" w:rsidR="002D5AEC" w:rsidRPr="00DD2A70" w:rsidRDefault="002D5AEC" w:rsidP="00D973EF">
            <w:pPr>
              <w:spacing w:after="0" w:line="240" w:lineRule="auto"/>
              <w:rPr>
                <w:rFonts w:eastAsia="Times New Roman" w:cstheme="minorHAnsi"/>
                <w:lang w:eastAsia="en-GB"/>
              </w:rPr>
            </w:pPr>
            <w:r w:rsidRPr="00DD2A70">
              <w:rPr>
                <w:rFonts w:cstheme="minorHAnsi"/>
              </w:rPr>
              <w:t>Longer-term</w:t>
            </w:r>
          </w:p>
        </w:tc>
        <w:tc>
          <w:tcPr>
            <w:tcW w:w="1034" w:type="dxa"/>
            <w:tcBorders>
              <w:top w:val="nil"/>
              <w:left w:val="nil"/>
              <w:bottom w:val="nil"/>
              <w:right w:val="nil"/>
            </w:tcBorders>
            <w:shd w:val="clear" w:color="auto" w:fill="auto"/>
            <w:noWrap/>
            <w:vAlign w:val="center"/>
          </w:tcPr>
          <w:p w14:paraId="67735265" w14:textId="77777777" w:rsidR="002D5AEC" w:rsidRPr="00DD2A70" w:rsidRDefault="002D5AEC" w:rsidP="00D973EF">
            <w:pPr>
              <w:spacing w:after="0" w:line="240" w:lineRule="auto"/>
              <w:jc w:val="center"/>
              <w:rPr>
                <w:rFonts w:eastAsia="Times New Roman" w:cstheme="minorHAnsi"/>
                <w:lang w:eastAsia="en-GB"/>
              </w:rPr>
            </w:pPr>
            <w:r w:rsidRPr="00DD2A70">
              <w:rPr>
                <w:rFonts w:cstheme="minorHAnsi"/>
              </w:rPr>
              <w:t>9.86</w:t>
            </w:r>
          </w:p>
        </w:tc>
        <w:tc>
          <w:tcPr>
            <w:tcW w:w="1037" w:type="dxa"/>
            <w:tcBorders>
              <w:top w:val="nil"/>
              <w:left w:val="nil"/>
              <w:bottom w:val="nil"/>
              <w:right w:val="nil"/>
            </w:tcBorders>
            <w:shd w:val="clear" w:color="auto" w:fill="auto"/>
            <w:noWrap/>
            <w:vAlign w:val="center"/>
          </w:tcPr>
          <w:p w14:paraId="4E2CD823" w14:textId="77777777" w:rsidR="002D5AEC" w:rsidRPr="00DD2A70" w:rsidRDefault="002D5AEC" w:rsidP="00D973EF">
            <w:pPr>
              <w:spacing w:after="0" w:line="240" w:lineRule="auto"/>
              <w:jc w:val="center"/>
              <w:rPr>
                <w:rFonts w:eastAsia="Times New Roman" w:cstheme="minorHAnsi"/>
                <w:lang w:eastAsia="en-GB"/>
              </w:rPr>
            </w:pPr>
            <w:r w:rsidRPr="00DD2A70">
              <w:rPr>
                <w:rFonts w:cstheme="minorHAnsi"/>
              </w:rPr>
              <w:t>1</w:t>
            </w:r>
          </w:p>
        </w:tc>
        <w:tc>
          <w:tcPr>
            <w:tcW w:w="1211" w:type="dxa"/>
            <w:tcBorders>
              <w:top w:val="nil"/>
              <w:left w:val="nil"/>
              <w:bottom w:val="nil"/>
              <w:right w:val="single" w:sz="4" w:space="0" w:color="auto"/>
            </w:tcBorders>
            <w:shd w:val="clear" w:color="auto" w:fill="auto"/>
            <w:noWrap/>
            <w:vAlign w:val="center"/>
          </w:tcPr>
          <w:p w14:paraId="296CA2B0" w14:textId="77777777" w:rsidR="002D5AEC" w:rsidRPr="00DD2A70" w:rsidRDefault="002D5AEC" w:rsidP="00D973EF">
            <w:pPr>
              <w:spacing w:after="0" w:line="240" w:lineRule="auto"/>
              <w:jc w:val="center"/>
              <w:rPr>
                <w:rFonts w:eastAsia="Times New Roman" w:cstheme="minorHAnsi"/>
                <w:lang w:eastAsia="en-GB"/>
              </w:rPr>
            </w:pPr>
            <w:r w:rsidRPr="00DD2A70">
              <w:rPr>
                <w:rFonts w:cstheme="minorHAnsi"/>
              </w:rPr>
              <w:t>0.00</w:t>
            </w:r>
            <w:r w:rsidRPr="00DD2A70">
              <w:rPr>
                <w:rFonts w:cstheme="minorHAnsi"/>
                <w:vertAlign w:val="superscript"/>
              </w:rPr>
              <w:t>n</w:t>
            </w:r>
          </w:p>
        </w:tc>
        <w:tc>
          <w:tcPr>
            <w:tcW w:w="1034" w:type="dxa"/>
            <w:tcBorders>
              <w:left w:val="single" w:sz="4" w:space="0" w:color="auto"/>
            </w:tcBorders>
            <w:vAlign w:val="center"/>
          </w:tcPr>
          <w:p w14:paraId="47AA09F6" w14:textId="77777777" w:rsidR="002D5AEC" w:rsidRPr="00DD2A70" w:rsidRDefault="002D5AEC" w:rsidP="00D973EF">
            <w:pPr>
              <w:spacing w:after="0" w:line="240" w:lineRule="auto"/>
              <w:jc w:val="center"/>
              <w:rPr>
                <w:rFonts w:cstheme="minorHAnsi"/>
              </w:rPr>
            </w:pPr>
            <w:r w:rsidRPr="00DD2A70">
              <w:rPr>
                <w:rFonts w:cstheme="minorHAnsi"/>
              </w:rPr>
              <w:t>13.81</w:t>
            </w:r>
          </w:p>
        </w:tc>
        <w:tc>
          <w:tcPr>
            <w:tcW w:w="1037" w:type="dxa"/>
            <w:vAlign w:val="center"/>
          </w:tcPr>
          <w:p w14:paraId="614CFBE8" w14:textId="77777777" w:rsidR="002D5AEC" w:rsidRPr="00DD2A70" w:rsidRDefault="002D5AEC" w:rsidP="00D973EF">
            <w:pPr>
              <w:spacing w:after="0" w:line="240" w:lineRule="auto"/>
              <w:jc w:val="center"/>
              <w:rPr>
                <w:rFonts w:cstheme="minorHAnsi"/>
              </w:rPr>
            </w:pPr>
            <w:r w:rsidRPr="00DD2A70">
              <w:rPr>
                <w:rFonts w:cstheme="minorHAnsi"/>
              </w:rPr>
              <w:t>1</w:t>
            </w:r>
          </w:p>
        </w:tc>
        <w:tc>
          <w:tcPr>
            <w:tcW w:w="1038" w:type="dxa"/>
            <w:tcBorders>
              <w:right w:val="single" w:sz="8" w:space="0" w:color="auto"/>
            </w:tcBorders>
            <w:vAlign w:val="center"/>
          </w:tcPr>
          <w:p w14:paraId="6168CF71" w14:textId="77777777" w:rsidR="002D5AEC" w:rsidRPr="00DD2A70" w:rsidRDefault="002D5AEC" w:rsidP="00D973EF">
            <w:pPr>
              <w:spacing w:after="0" w:line="240" w:lineRule="auto"/>
              <w:jc w:val="center"/>
              <w:rPr>
                <w:rFonts w:cstheme="minorHAnsi"/>
              </w:rPr>
            </w:pPr>
            <w:r w:rsidRPr="00DD2A70">
              <w:rPr>
                <w:rFonts w:cstheme="minorHAnsi"/>
              </w:rPr>
              <w:t>0.00</w:t>
            </w:r>
            <w:r w:rsidRPr="00DD2A70">
              <w:rPr>
                <w:rFonts w:cstheme="minorHAnsi"/>
                <w:vertAlign w:val="superscript"/>
              </w:rPr>
              <w:t>n</w:t>
            </w:r>
          </w:p>
        </w:tc>
      </w:tr>
      <w:tr w:rsidR="002D5AEC" w:rsidRPr="00DD2A70" w14:paraId="5E47BE8D" w14:textId="77777777" w:rsidTr="00D973EF">
        <w:trPr>
          <w:trHeight w:val="385"/>
        </w:trPr>
        <w:tc>
          <w:tcPr>
            <w:tcW w:w="1895" w:type="dxa"/>
            <w:tcBorders>
              <w:top w:val="nil"/>
              <w:left w:val="nil"/>
              <w:bottom w:val="nil"/>
              <w:right w:val="nil"/>
            </w:tcBorders>
            <w:shd w:val="clear" w:color="auto" w:fill="auto"/>
            <w:noWrap/>
            <w:vAlign w:val="center"/>
          </w:tcPr>
          <w:p w14:paraId="30354FD3" w14:textId="77777777" w:rsidR="002D5AEC" w:rsidRPr="00DD2A70" w:rsidRDefault="002D5AEC" w:rsidP="00D973EF">
            <w:pPr>
              <w:spacing w:after="0" w:line="240" w:lineRule="auto"/>
              <w:rPr>
                <w:rFonts w:eastAsia="Times New Roman" w:cstheme="minorHAnsi"/>
                <w:lang w:eastAsia="en-GB"/>
              </w:rPr>
            </w:pPr>
            <w:r w:rsidRPr="00DD2A70">
              <w:rPr>
                <w:rFonts w:cstheme="minorHAnsi"/>
              </w:rPr>
              <w:t>Village</w:t>
            </w:r>
          </w:p>
        </w:tc>
        <w:tc>
          <w:tcPr>
            <w:tcW w:w="1034" w:type="dxa"/>
            <w:tcBorders>
              <w:top w:val="nil"/>
              <w:left w:val="nil"/>
              <w:bottom w:val="nil"/>
              <w:right w:val="nil"/>
            </w:tcBorders>
            <w:shd w:val="clear" w:color="auto" w:fill="auto"/>
            <w:noWrap/>
            <w:vAlign w:val="center"/>
          </w:tcPr>
          <w:p w14:paraId="08442B7F" w14:textId="77777777" w:rsidR="002D5AEC" w:rsidRPr="00DD2A70" w:rsidRDefault="002D5AEC" w:rsidP="00D973EF">
            <w:pPr>
              <w:spacing w:after="0" w:line="240" w:lineRule="auto"/>
              <w:jc w:val="center"/>
              <w:rPr>
                <w:rFonts w:eastAsia="Times New Roman" w:cstheme="minorHAnsi"/>
                <w:lang w:eastAsia="en-GB"/>
              </w:rPr>
            </w:pPr>
            <w:r w:rsidRPr="00DD2A70">
              <w:rPr>
                <w:rFonts w:cstheme="minorHAnsi"/>
              </w:rPr>
              <w:t>50.16</w:t>
            </w:r>
          </w:p>
        </w:tc>
        <w:tc>
          <w:tcPr>
            <w:tcW w:w="1037" w:type="dxa"/>
            <w:tcBorders>
              <w:top w:val="nil"/>
              <w:left w:val="nil"/>
              <w:bottom w:val="nil"/>
              <w:right w:val="nil"/>
            </w:tcBorders>
            <w:shd w:val="clear" w:color="auto" w:fill="auto"/>
            <w:noWrap/>
            <w:vAlign w:val="center"/>
          </w:tcPr>
          <w:p w14:paraId="3A455272" w14:textId="77777777" w:rsidR="002D5AEC" w:rsidRPr="00DD2A70" w:rsidRDefault="002D5AEC" w:rsidP="00D973EF">
            <w:pPr>
              <w:spacing w:after="0" w:line="240" w:lineRule="auto"/>
              <w:jc w:val="center"/>
              <w:rPr>
                <w:rFonts w:eastAsia="Times New Roman" w:cstheme="minorHAnsi"/>
                <w:lang w:eastAsia="en-GB"/>
              </w:rPr>
            </w:pPr>
            <w:r w:rsidRPr="00DD2A70">
              <w:rPr>
                <w:rFonts w:cstheme="minorHAnsi"/>
              </w:rPr>
              <w:t>11</w:t>
            </w:r>
          </w:p>
        </w:tc>
        <w:tc>
          <w:tcPr>
            <w:tcW w:w="1211" w:type="dxa"/>
            <w:tcBorders>
              <w:top w:val="nil"/>
              <w:left w:val="nil"/>
              <w:bottom w:val="nil"/>
              <w:right w:val="single" w:sz="4" w:space="0" w:color="auto"/>
            </w:tcBorders>
            <w:shd w:val="clear" w:color="auto" w:fill="auto"/>
            <w:noWrap/>
            <w:vAlign w:val="center"/>
          </w:tcPr>
          <w:p w14:paraId="1078B8CF" w14:textId="77777777" w:rsidR="002D5AEC" w:rsidRPr="00DD2A70" w:rsidRDefault="002D5AEC" w:rsidP="00D973EF">
            <w:pPr>
              <w:spacing w:after="0" w:line="240" w:lineRule="auto"/>
              <w:jc w:val="center"/>
              <w:rPr>
                <w:rFonts w:eastAsia="Times New Roman" w:cstheme="minorHAnsi"/>
                <w:lang w:eastAsia="en-GB"/>
              </w:rPr>
            </w:pPr>
            <w:r w:rsidRPr="00DD2A70">
              <w:rPr>
                <w:rFonts w:cstheme="minorHAnsi"/>
              </w:rPr>
              <w:t>0</w:t>
            </w:r>
          </w:p>
        </w:tc>
        <w:tc>
          <w:tcPr>
            <w:tcW w:w="1034" w:type="dxa"/>
            <w:tcBorders>
              <w:left w:val="single" w:sz="4" w:space="0" w:color="auto"/>
            </w:tcBorders>
            <w:vAlign w:val="center"/>
          </w:tcPr>
          <w:p w14:paraId="02568511" w14:textId="77777777" w:rsidR="002D5AEC" w:rsidRPr="00DD2A70" w:rsidRDefault="002D5AEC" w:rsidP="00D973EF">
            <w:pPr>
              <w:spacing w:after="0" w:line="240" w:lineRule="auto"/>
              <w:jc w:val="center"/>
              <w:rPr>
                <w:rFonts w:cstheme="minorHAnsi"/>
              </w:rPr>
            </w:pPr>
            <w:r w:rsidRPr="00DD2A70">
              <w:rPr>
                <w:rFonts w:cstheme="minorHAnsi"/>
              </w:rPr>
              <w:t>41.51</w:t>
            </w:r>
          </w:p>
        </w:tc>
        <w:tc>
          <w:tcPr>
            <w:tcW w:w="1037" w:type="dxa"/>
            <w:vAlign w:val="center"/>
          </w:tcPr>
          <w:p w14:paraId="4C3B8291" w14:textId="77777777" w:rsidR="002D5AEC" w:rsidRPr="00DD2A70" w:rsidRDefault="002D5AEC" w:rsidP="00D973EF">
            <w:pPr>
              <w:spacing w:after="0" w:line="240" w:lineRule="auto"/>
              <w:jc w:val="center"/>
              <w:rPr>
                <w:rFonts w:cstheme="minorHAnsi"/>
              </w:rPr>
            </w:pPr>
            <w:r w:rsidRPr="00DD2A70">
              <w:rPr>
                <w:rFonts w:cstheme="minorHAnsi"/>
              </w:rPr>
              <w:t>11</w:t>
            </w:r>
          </w:p>
        </w:tc>
        <w:tc>
          <w:tcPr>
            <w:tcW w:w="1038" w:type="dxa"/>
            <w:tcBorders>
              <w:right w:val="single" w:sz="8" w:space="0" w:color="auto"/>
            </w:tcBorders>
            <w:vAlign w:val="center"/>
          </w:tcPr>
          <w:p w14:paraId="220CC0A8" w14:textId="77777777" w:rsidR="002D5AEC" w:rsidRPr="00DD2A70" w:rsidRDefault="002D5AEC" w:rsidP="00D973EF">
            <w:pPr>
              <w:spacing w:after="0" w:line="240" w:lineRule="auto"/>
              <w:jc w:val="center"/>
              <w:rPr>
                <w:rFonts w:cstheme="minorHAnsi"/>
              </w:rPr>
            </w:pPr>
            <w:r w:rsidRPr="00DD2A70">
              <w:rPr>
                <w:rFonts w:cstheme="minorHAnsi"/>
              </w:rPr>
              <w:t>0</w:t>
            </w:r>
          </w:p>
        </w:tc>
      </w:tr>
      <w:tr w:rsidR="002D5AEC" w:rsidRPr="00DD2A70" w14:paraId="535B1291" w14:textId="77777777" w:rsidTr="00D973EF">
        <w:trPr>
          <w:trHeight w:val="487"/>
        </w:trPr>
        <w:tc>
          <w:tcPr>
            <w:tcW w:w="1895" w:type="dxa"/>
            <w:tcBorders>
              <w:top w:val="nil"/>
              <w:left w:val="nil"/>
              <w:bottom w:val="nil"/>
              <w:right w:val="nil"/>
            </w:tcBorders>
            <w:shd w:val="clear" w:color="auto" w:fill="auto"/>
            <w:noWrap/>
            <w:vAlign w:val="center"/>
          </w:tcPr>
          <w:p w14:paraId="0166190B" w14:textId="77777777" w:rsidR="002D5AEC" w:rsidRPr="00DD2A70" w:rsidRDefault="002D5AEC" w:rsidP="00D973EF">
            <w:pPr>
              <w:spacing w:after="0" w:line="240" w:lineRule="auto"/>
              <w:rPr>
                <w:rFonts w:cstheme="minorHAnsi"/>
              </w:rPr>
            </w:pPr>
            <w:r w:rsidRPr="00DD2A70">
              <w:rPr>
                <w:rFonts w:cstheme="minorHAnsi"/>
              </w:rPr>
              <w:t>Humidity</w:t>
            </w:r>
          </w:p>
        </w:tc>
        <w:tc>
          <w:tcPr>
            <w:tcW w:w="1034" w:type="dxa"/>
            <w:tcBorders>
              <w:top w:val="nil"/>
              <w:left w:val="nil"/>
              <w:bottom w:val="nil"/>
              <w:right w:val="nil"/>
            </w:tcBorders>
            <w:shd w:val="clear" w:color="auto" w:fill="auto"/>
            <w:noWrap/>
            <w:vAlign w:val="center"/>
          </w:tcPr>
          <w:p w14:paraId="44DB6B1A" w14:textId="77777777" w:rsidR="002D5AEC" w:rsidRPr="00DD2A70" w:rsidRDefault="002D5AEC" w:rsidP="00D973EF">
            <w:pPr>
              <w:spacing w:after="0" w:line="240" w:lineRule="auto"/>
              <w:jc w:val="center"/>
              <w:rPr>
                <w:rFonts w:eastAsia="Times New Roman" w:cstheme="minorHAnsi"/>
                <w:lang w:eastAsia="en-GB"/>
              </w:rPr>
            </w:pPr>
            <w:r w:rsidRPr="00DD2A70">
              <w:rPr>
                <w:rFonts w:cstheme="minorHAnsi"/>
              </w:rPr>
              <w:t>0.34</w:t>
            </w:r>
          </w:p>
        </w:tc>
        <w:tc>
          <w:tcPr>
            <w:tcW w:w="1037" w:type="dxa"/>
            <w:tcBorders>
              <w:top w:val="nil"/>
              <w:left w:val="nil"/>
              <w:bottom w:val="nil"/>
              <w:right w:val="nil"/>
            </w:tcBorders>
            <w:shd w:val="clear" w:color="auto" w:fill="auto"/>
            <w:noWrap/>
            <w:vAlign w:val="center"/>
          </w:tcPr>
          <w:p w14:paraId="30A88F73" w14:textId="77777777" w:rsidR="002D5AEC" w:rsidRPr="00DD2A70" w:rsidRDefault="002D5AEC" w:rsidP="00D973EF">
            <w:pPr>
              <w:spacing w:after="0" w:line="240" w:lineRule="auto"/>
              <w:jc w:val="center"/>
              <w:rPr>
                <w:rFonts w:eastAsia="Times New Roman" w:cstheme="minorHAnsi"/>
                <w:lang w:eastAsia="en-GB"/>
              </w:rPr>
            </w:pPr>
            <w:r w:rsidRPr="00DD2A70">
              <w:rPr>
                <w:rFonts w:cstheme="minorHAnsi"/>
              </w:rPr>
              <w:t>1</w:t>
            </w:r>
          </w:p>
        </w:tc>
        <w:tc>
          <w:tcPr>
            <w:tcW w:w="1211" w:type="dxa"/>
            <w:tcBorders>
              <w:top w:val="nil"/>
              <w:left w:val="nil"/>
              <w:bottom w:val="nil"/>
              <w:right w:val="single" w:sz="4" w:space="0" w:color="auto"/>
            </w:tcBorders>
            <w:shd w:val="clear" w:color="auto" w:fill="auto"/>
            <w:noWrap/>
            <w:vAlign w:val="center"/>
          </w:tcPr>
          <w:p w14:paraId="4D940D43" w14:textId="77777777" w:rsidR="002D5AEC" w:rsidRPr="00DD2A70" w:rsidRDefault="002D5AEC" w:rsidP="00D973EF">
            <w:pPr>
              <w:spacing w:after="0" w:line="240" w:lineRule="auto"/>
              <w:jc w:val="center"/>
              <w:rPr>
                <w:rFonts w:eastAsia="Times New Roman" w:cstheme="minorHAnsi"/>
                <w:lang w:eastAsia="en-GB"/>
              </w:rPr>
            </w:pPr>
            <w:r w:rsidRPr="00DD2A70">
              <w:rPr>
                <w:rFonts w:cstheme="minorHAnsi"/>
              </w:rPr>
              <w:t>0.56</w:t>
            </w:r>
          </w:p>
        </w:tc>
        <w:tc>
          <w:tcPr>
            <w:tcW w:w="1034" w:type="dxa"/>
            <w:tcBorders>
              <w:left w:val="single" w:sz="4" w:space="0" w:color="auto"/>
            </w:tcBorders>
            <w:vAlign w:val="center"/>
          </w:tcPr>
          <w:p w14:paraId="43CD9F0D" w14:textId="77777777" w:rsidR="002D5AEC" w:rsidRPr="00DD2A70" w:rsidRDefault="002D5AEC" w:rsidP="00D973EF">
            <w:pPr>
              <w:spacing w:after="0" w:line="240" w:lineRule="auto"/>
              <w:jc w:val="center"/>
              <w:rPr>
                <w:rFonts w:cstheme="minorHAnsi"/>
              </w:rPr>
            </w:pPr>
            <w:r w:rsidRPr="00DD2A70">
              <w:rPr>
                <w:rFonts w:cstheme="minorHAnsi"/>
              </w:rPr>
              <w:t>0.29</w:t>
            </w:r>
          </w:p>
        </w:tc>
        <w:tc>
          <w:tcPr>
            <w:tcW w:w="1037" w:type="dxa"/>
            <w:vAlign w:val="center"/>
          </w:tcPr>
          <w:p w14:paraId="425B9C26" w14:textId="77777777" w:rsidR="002D5AEC" w:rsidRPr="00DD2A70" w:rsidRDefault="002D5AEC" w:rsidP="00D973EF">
            <w:pPr>
              <w:spacing w:after="0" w:line="240" w:lineRule="auto"/>
              <w:jc w:val="center"/>
              <w:rPr>
                <w:rFonts w:cstheme="minorHAnsi"/>
              </w:rPr>
            </w:pPr>
            <w:r w:rsidRPr="00DD2A70">
              <w:rPr>
                <w:rFonts w:cstheme="minorHAnsi"/>
              </w:rPr>
              <w:t>1</w:t>
            </w:r>
          </w:p>
        </w:tc>
        <w:tc>
          <w:tcPr>
            <w:tcW w:w="1038" w:type="dxa"/>
            <w:tcBorders>
              <w:right w:val="single" w:sz="8" w:space="0" w:color="auto"/>
            </w:tcBorders>
            <w:vAlign w:val="center"/>
          </w:tcPr>
          <w:p w14:paraId="4F824342" w14:textId="77777777" w:rsidR="002D5AEC" w:rsidRPr="00DD2A70" w:rsidRDefault="002D5AEC" w:rsidP="00D973EF">
            <w:pPr>
              <w:spacing w:after="0" w:line="240" w:lineRule="auto"/>
              <w:jc w:val="center"/>
              <w:rPr>
                <w:rFonts w:cstheme="minorHAnsi"/>
              </w:rPr>
            </w:pPr>
            <w:r w:rsidRPr="00DD2A70">
              <w:rPr>
                <w:rFonts w:cstheme="minorHAnsi"/>
              </w:rPr>
              <w:t>0.59</w:t>
            </w:r>
          </w:p>
        </w:tc>
      </w:tr>
      <w:tr w:rsidR="002D5AEC" w:rsidRPr="00DD2A70" w14:paraId="64A945EE" w14:textId="77777777" w:rsidTr="00D973EF">
        <w:trPr>
          <w:trHeight w:val="475"/>
        </w:trPr>
        <w:tc>
          <w:tcPr>
            <w:tcW w:w="1895" w:type="dxa"/>
            <w:tcBorders>
              <w:top w:val="nil"/>
              <w:left w:val="nil"/>
              <w:bottom w:val="single" w:sz="12" w:space="0" w:color="auto"/>
              <w:right w:val="nil"/>
            </w:tcBorders>
            <w:shd w:val="clear" w:color="auto" w:fill="auto"/>
            <w:noWrap/>
            <w:vAlign w:val="center"/>
          </w:tcPr>
          <w:p w14:paraId="67E42B7A" w14:textId="77777777" w:rsidR="002D5AEC" w:rsidRPr="00DD2A70" w:rsidRDefault="002D5AEC" w:rsidP="00D973EF">
            <w:pPr>
              <w:spacing w:after="0" w:line="240" w:lineRule="auto"/>
              <w:rPr>
                <w:rFonts w:cstheme="minorHAnsi"/>
              </w:rPr>
            </w:pPr>
            <w:r w:rsidRPr="00DD2A70">
              <w:rPr>
                <w:rFonts w:cstheme="minorHAnsi"/>
              </w:rPr>
              <w:t>Temperature</w:t>
            </w:r>
          </w:p>
        </w:tc>
        <w:tc>
          <w:tcPr>
            <w:tcW w:w="1034" w:type="dxa"/>
            <w:tcBorders>
              <w:top w:val="nil"/>
              <w:left w:val="nil"/>
              <w:bottom w:val="single" w:sz="12" w:space="0" w:color="auto"/>
              <w:right w:val="nil"/>
            </w:tcBorders>
            <w:shd w:val="clear" w:color="auto" w:fill="auto"/>
            <w:noWrap/>
            <w:vAlign w:val="center"/>
          </w:tcPr>
          <w:p w14:paraId="3764C941" w14:textId="77777777" w:rsidR="002D5AEC" w:rsidRPr="00DD2A70" w:rsidRDefault="002D5AEC" w:rsidP="00D973EF">
            <w:pPr>
              <w:spacing w:after="0" w:line="240" w:lineRule="auto"/>
              <w:jc w:val="center"/>
              <w:rPr>
                <w:rFonts w:eastAsia="Times New Roman" w:cstheme="minorHAnsi"/>
                <w:lang w:eastAsia="en-GB"/>
              </w:rPr>
            </w:pPr>
            <w:r w:rsidRPr="00DD2A70">
              <w:rPr>
                <w:rFonts w:cstheme="minorHAnsi"/>
              </w:rPr>
              <w:t>1.28</w:t>
            </w:r>
          </w:p>
        </w:tc>
        <w:tc>
          <w:tcPr>
            <w:tcW w:w="1037" w:type="dxa"/>
            <w:tcBorders>
              <w:top w:val="nil"/>
              <w:left w:val="nil"/>
              <w:bottom w:val="single" w:sz="12" w:space="0" w:color="auto"/>
              <w:right w:val="nil"/>
            </w:tcBorders>
            <w:shd w:val="clear" w:color="auto" w:fill="auto"/>
            <w:noWrap/>
            <w:vAlign w:val="center"/>
          </w:tcPr>
          <w:p w14:paraId="3089859A" w14:textId="77777777" w:rsidR="002D5AEC" w:rsidRPr="00DD2A70" w:rsidRDefault="002D5AEC" w:rsidP="00D973EF">
            <w:pPr>
              <w:spacing w:after="0" w:line="240" w:lineRule="auto"/>
              <w:jc w:val="center"/>
              <w:rPr>
                <w:rFonts w:eastAsia="Times New Roman" w:cstheme="minorHAnsi"/>
                <w:lang w:eastAsia="en-GB"/>
              </w:rPr>
            </w:pPr>
            <w:r w:rsidRPr="00DD2A70">
              <w:rPr>
                <w:rFonts w:cstheme="minorHAnsi"/>
              </w:rPr>
              <w:t>1</w:t>
            </w:r>
          </w:p>
        </w:tc>
        <w:tc>
          <w:tcPr>
            <w:tcW w:w="1211" w:type="dxa"/>
            <w:tcBorders>
              <w:top w:val="nil"/>
              <w:left w:val="nil"/>
              <w:bottom w:val="single" w:sz="12" w:space="0" w:color="auto"/>
              <w:right w:val="single" w:sz="4" w:space="0" w:color="auto"/>
            </w:tcBorders>
            <w:shd w:val="clear" w:color="auto" w:fill="auto"/>
            <w:noWrap/>
            <w:vAlign w:val="center"/>
          </w:tcPr>
          <w:p w14:paraId="26D72742" w14:textId="77777777" w:rsidR="002D5AEC" w:rsidRPr="00DD2A70" w:rsidRDefault="002D5AEC" w:rsidP="00D973EF">
            <w:pPr>
              <w:spacing w:after="0" w:line="240" w:lineRule="auto"/>
              <w:jc w:val="center"/>
              <w:rPr>
                <w:rFonts w:eastAsia="Times New Roman" w:cstheme="minorHAnsi"/>
                <w:lang w:eastAsia="en-GB"/>
              </w:rPr>
            </w:pPr>
            <w:r w:rsidRPr="00DD2A70">
              <w:rPr>
                <w:rFonts w:cstheme="minorHAnsi"/>
              </w:rPr>
              <w:t>0.126</w:t>
            </w:r>
          </w:p>
        </w:tc>
        <w:tc>
          <w:tcPr>
            <w:tcW w:w="1034" w:type="dxa"/>
            <w:tcBorders>
              <w:left w:val="single" w:sz="4" w:space="0" w:color="auto"/>
              <w:bottom w:val="single" w:sz="12" w:space="0" w:color="auto"/>
            </w:tcBorders>
            <w:vAlign w:val="center"/>
          </w:tcPr>
          <w:p w14:paraId="2709DF4D" w14:textId="77777777" w:rsidR="002D5AEC" w:rsidRPr="00DD2A70" w:rsidRDefault="002D5AEC" w:rsidP="00D973EF">
            <w:pPr>
              <w:spacing w:after="0" w:line="240" w:lineRule="auto"/>
              <w:jc w:val="center"/>
              <w:rPr>
                <w:rFonts w:cstheme="minorHAnsi"/>
              </w:rPr>
            </w:pPr>
            <w:r w:rsidRPr="00DD2A70">
              <w:rPr>
                <w:rFonts w:cstheme="minorHAnsi"/>
              </w:rPr>
              <w:t>3.58</w:t>
            </w:r>
          </w:p>
        </w:tc>
        <w:tc>
          <w:tcPr>
            <w:tcW w:w="1037" w:type="dxa"/>
            <w:tcBorders>
              <w:bottom w:val="single" w:sz="12" w:space="0" w:color="auto"/>
            </w:tcBorders>
            <w:vAlign w:val="center"/>
          </w:tcPr>
          <w:p w14:paraId="40C85C06" w14:textId="77777777" w:rsidR="002D5AEC" w:rsidRPr="00DD2A70" w:rsidRDefault="002D5AEC" w:rsidP="00D973EF">
            <w:pPr>
              <w:spacing w:after="0" w:line="240" w:lineRule="auto"/>
              <w:jc w:val="center"/>
              <w:rPr>
                <w:rFonts w:cstheme="minorHAnsi"/>
              </w:rPr>
            </w:pPr>
            <w:r w:rsidRPr="00DD2A70">
              <w:rPr>
                <w:rFonts w:cstheme="minorHAnsi"/>
              </w:rPr>
              <w:t>1</w:t>
            </w:r>
          </w:p>
        </w:tc>
        <w:tc>
          <w:tcPr>
            <w:tcW w:w="1038" w:type="dxa"/>
            <w:tcBorders>
              <w:bottom w:val="single" w:sz="12" w:space="0" w:color="auto"/>
              <w:right w:val="single" w:sz="8" w:space="0" w:color="auto"/>
            </w:tcBorders>
            <w:vAlign w:val="center"/>
          </w:tcPr>
          <w:p w14:paraId="617F1DDB" w14:textId="77777777" w:rsidR="002D5AEC" w:rsidRPr="00DD2A70" w:rsidRDefault="002D5AEC" w:rsidP="00D973EF">
            <w:pPr>
              <w:spacing w:after="0" w:line="240" w:lineRule="auto"/>
              <w:jc w:val="center"/>
              <w:rPr>
                <w:rFonts w:cstheme="minorHAnsi"/>
              </w:rPr>
            </w:pPr>
            <w:r w:rsidRPr="00DD2A70">
              <w:rPr>
                <w:rFonts w:cstheme="minorHAnsi"/>
              </w:rPr>
              <w:t>0.06</w:t>
            </w:r>
          </w:p>
        </w:tc>
      </w:tr>
    </w:tbl>
    <w:p w14:paraId="4CECA077" w14:textId="77777777" w:rsidR="002D5AEC" w:rsidRPr="00DD2A70" w:rsidRDefault="002D5AEC" w:rsidP="002D5AEC">
      <w:pPr>
        <w:rPr>
          <w:rFonts w:cstheme="minorHAnsi"/>
        </w:rPr>
      </w:pPr>
      <w:proofErr w:type="spellStart"/>
      <w:r w:rsidRPr="00DD2A70">
        <w:rPr>
          <w:rFonts w:cstheme="minorHAnsi"/>
          <w:b/>
          <w:bCs/>
          <w:vertAlign w:val="superscript"/>
        </w:rPr>
        <w:t>a</w:t>
      </w:r>
      <w:proofErr w:type="spellEnd"/>
      <w:r w:rsidRPr="00DD2A70">
        <w:rPr>
          <w:rFonts w:cstheme="minorHAnsi"/>
        </w:rPr>
        <w:t xml:space="preserve"> indicates that the correspondent “df” represents the effective degree of freedom (</w:t>
      </w:r>
      <w:proofErr w:type="spellStart"/>
      <w:r w:rsidRPr="00DD2A70">
        <w:rPr>
          <w:rFonts w:cstheme="minorHAnsi"/>
        </w:rPr>
        <w:t>edf</w:t>
      </w:r>
      <w:proofErr w:type="spellEnd"/>
      <w:proofErr w:type="gramStart"/>
      <w:r w:rsidRPr="00DD2A70">
        <w:rPr>
          <w:rFonts w:cstheme="minorHAnsi"/>
        </w:rPr>
        <w:t>)</w:t>
      </w:r>
      <w:r w:rsidRPr="00DD2A70">
        <w:rPr>
          <w:rFonts w:eastAsia="Times New Roman" w:cstheme="minorHAnsi"/>
          <w:lang w:eastAsia="en-GB"/>
        </w:rPr>
        <w:t xml:space="preserve">;   </w:t>
      </w:r>
      <w:proofErr w:type="gramEnd"/>
      <w:r w:rsidRPr="00DD2A70">
        <w:rPr>
          <w:rFonts w:eastAsia="Times New Roman" w:cstheme="minorHAnsi"/>
          <w:lang w:eastAsia="en-GB"/>
        </w:rPr>
        <w:t xml:space="preserve"> </w:t>
      </w:r>
      <w:r w:rsidRPr="00DD2A70">
        <w:rPr>
          <w:rFonts w:eastAsia="Times New Roman" w:cstheme="minorHAnsi"/>
          <w:b/>
          <w:bCs/>
          <w:vertAlign w:val="superscript"/>
          <w:lang w:eastAsia="en-GB"/>
        </w:rPr>
        <w:t>b</w:t>
      </w:r>
      <w:r w:rsidRPr="00DD2A70">
        <w:rPr>
          <w:rFonts w:eastAsia="Times New Roman" w:cstheme="minorHAnsi"/>
          <w:lang w:eastAsia="en-GB"/>
        </w:rPr>
        <w:t xml:space="preserve"> indicates the significant terms in the model;            </w:t>
      </w:r>
      <w:r w:rsidRPr="00DD2A70">
        <w:rPr>
          <w:rFonts w:eastAsia="Times New Roman" w:cstheme="minorHAnsi"/>
          <w:b/>
          <w:bCs/>
          <w:vertAlign w:val="superscript"/>
          <w:lang w:eastAsia="en-GB"/>
        </w:rPr>
        <w:t>n</w:t>
      </w:r>
      <w:r w:rsidRPr="00DD2A70">
        <w:rPr>
          <w:rFonts w:eastAsia="Times New Roman" w:cstheme="minorHAnsi"/>
          <w:lang w:eastAsia="en-GB"/>
        </w:rPr>
        <w:t xml:space="preserve">  and  indicates negative therefore a </w:t>
      </w:r>
      <w:r w:rsidRPr="00DD2A70">
        <w:rPr>
          <w:rFonts w:cstheme="minorHAnsi"/>
        </w:rPr>
        <w:t xml:space="preserve">long-term </w:t>
      </w:r>
      <w:r w:rsidRPr="00DD2A70">
        <w:rPr>
          <w:rFonts w:eastAsia="Times New Roman" w:cstheme="minorHAnsi"/>
          <w:lang w:eastAsia="en-GB"/>
        </w:rPr>
        <w:t>reduction in the mortality rate; P = 0.00 indicate p&lt;0.001;</w:t>
      </w:r>
    </w:p>
    <w:p w14:paraId="4C1F0928" w14:textId="664EF337" w:rsidR="00EC3016" w:rsidRPr="00DD2A70" w:rsidRDefault="00EC3016" w:rsidP="00EC3016">
      <w:pPr>
        <w:spacing w:after="0" w:line="276" w:lineRule="auto"/>
        <w:jc w:val="both"/>
        <w:rPr>
          <w:rFonts w:cstheme="minorHAnsi"/>
        </w:rPr>
      </w:pPr>
      <w:r w:rsidRPr="00DD2A70">
        <w:rPr>
          <w:rFonts w:cstheme="minorHAnsi"/>
          <w:b/>
          <w:bCs/>
        </w:rPr>
        <w:t xml:space="preserve">Supplementary Table </w:t>
      </w:r>
      <w:r w:rsidR="002D5AEC" w:rsidRPr="00DD2A70">
        <w:rPr>
          <w:rFonts w:cstheme="minorHAnsi"/>
          <w:b/>
          <w:bCs/>
        </w:rPr>
        <w:t>4</w:t>
      </w:r>
      <w:r w:rsidRPr="00DD2A70">
        <w:rPr>
          <w:rFonts w:cstheme="minorHAnsi"/>
        </w:rPr>
        <w:t xml:space="preserve">: Significance of explanatory variables included in the </w:t>
      </w:r>
      <w:r w:rsidR="00F7201D" w:rsidRPr="00DD2A70">
        <w:rPr>
          <w:rFonts w:cstheme="minorHAnsi"/>
        </w:rPr>
        <w:t xml:space="preserve">Model 13 </w:t>
      </w:r>
      <w:r w:rsidRPr="00DD2A70">
        <w:rPr>
          <w:rFonts w:cstheme="minorHAnsi"/>
        </w:rPr>
        <w:t xml:space="preserve">for </w:t>
      </w:r>
      <w:r w:rsidRPr="00DD2A70">
        <w:rPr>
          <w:rFonts w:cstheme="minorHAnsi"/>
          <w:i/>
          <w:iCs/>
        </w:rPr>
        <w:t>Plasmodium falciparum</w:t>
      </w:r>
      <w:r w:rsidRPr="00DD2A70">
        <w:rPr>
          <w:rFonts w:cstheme="minorHAnsi"/>
        </w:rPr>
        <w:t xml:space="preserve"> sporozoite rates. Here, df is the degree of freedom</w:t>
      </w:r>
      <w:r w:rsidRPr="00DD2A70" w:rsidDel="007D0EB0">
        <w:rPr>
          <w:rFonts w:cstheme="minorHAnsi"/>
        </w:rPr>
        <w:t xml:space="preserve"> </w:t>
      </w:r>
      <w:r w:rsidRPr="00DD2A70">
        <w:rPr>
          <w:rFonts w:cstheme="minorHAnsi"/>
        </w:rPr>
        <w:t xml:space="preserve">and </w:t>
      </w:r>
      <w:proofErr w:type="spellStart"/>
      <w:r w:rsidRPr="00DD2A70">
        <w:rPr>
          <w:rFonts w:cstheme="minorHAnsi"/>
        </w:rPr>
        <w:t>Chi.sq</w:t>
      </w:r>
      <w:proofErr w:type="spellEnd"/>
      <w:r w:rsidRPr="00DD2A70">
        <w:rPr>
          <w:rFonts w:cstheme="minorHAnsi"/>
        </w:rPr>
        <w:t xml:space="preserve"> (χ</w:t>
      </w:r>
      <w:r w:rsidRPr="00DD2A70">
        <w:rPr>
          <w:rFonts w:cstheme="minorHAnsi"/>
          <w:vertAlign w:val="superscript"/>
        </w:rPr>
        <w:t>2</w:t>
      </w:r>
      <w:r w:rsidRPr="00DD2A70">
        <w:rPr>
          <w:rFonts w:cstheme="minorHAnsi"/>
        </w:rPr>
        <w:t xml:space="preserve">) represents the values of Likelihood Ratio Test; </w:t>
      </w:r>
      <w:r w:rsidR="00456CE2" w:rsidRPr="00DD2A70">
        <w:rPr>
          <w:rFonts w:cstheme="minorHAnsi"/>
        </w:rPr>
        <w:t>“Season”</w:t>
      </w:r>
      <w:r w:rsidRPr="00DD2A70">
        <w:rPr>
          <w:rFonts w:cstheme="minorHAnsi"/>
        </w:rPr>
        <w:t xml:space="preserve"> is a smoothing function on days from 1 - 365 describing a year of collection, for assessing the seasonality in the proportion. </w:t>
      </w:r>
      <w:r w:rsidR="00456CE2" w:rsidRPr="00DD2A70">
        <w:rPr>
          <w:rFonts w:cstheme="minorHAnsi"/>
        </w:rPr>
        <w:t>“Longer-term”</w:t>
      </w:r>
      <w:r w:rsidRPr="00DD2A70">
        <w:rPr>
          <w:rFonts w:cstheme="minorHAnsi"/>
        </w:rPr>
        <w:t xml:space="preserve"> a discrete variable from first to the last day of collection (798), describing the long-term trend in the proportion. The temperature and relative humidity were obtained by averaging the records over the course of the collection night.</w:t>
      </w:r>
      <w:bookmarkEnd w:id="5"/>
      <w:bookmarkEnd w:id="6"/>
      <w:bookmarkEnd w:id="7"/>
      <w:bookmarkEnd w:id="8"/>
      <w:bookmarkEnd w:id="9"/>
      <w:r w:rsidRPr="00DD2A70">
        <w:rPr>
          <w:rFonts w:cstheme="minorHAnsi"/>
        </w:rPr>
        <w:t> </w:t>
      </w:r>
    </w:p>
    <w:tbl>
      <w:tblPr>
        <w:tblW w:w="8825" w:type="dxa"/>
        <w:tblLook w:val="04A0" w:firstRow="1" w:lastRow="0" w:firstColumn="1" w:lastColumn="0" w:noHBand="0" w:noVBand="1"/>
      </w:tblPr>
      <w:tblGrid>
        <w:gridCol w:w="3495"/>
        <w:gridCol w:w="1370"/>
        <w:gridCol w:w="2491"/>
        <w:gridCol w:w="1469"/>
      </w:tblGrid>
      <w:tr w:rsidR="00EC3016" w:rsidRPr="00DD2A70" w14:paraId="0FD73E33" w14:textId="77777777" w:rsidTr="00227D65">
        <w:trPr>
          <w:trHeight w:val="330"/>
        </w:trPr>
        <w:tc>
          <w:tcPr>
            <w:tcW w:w="3495" w:type="dxa"/>
            <w:tcBorders>
              <w:top w:val="single" w:sz="12" w:space="0" w:color="auto"/>
              <w:left w:val="nil"/>
              <w:bottom w:val="single" w:sz="12" w:space="0" w:color="auto"/>
              <w:right w:val="nil"/>
            </w:tcBorders>
            <w:shd w:val="clear" w:color="auto" w:fill="auto"/>
            <w:noWrap/>
            <w:vAlign w:val="center"/>
            <w:hideMark/>
          </w:tcPr>
          <w:p w14:paraId="5DAF30DA" w14:textId="77777777" w:rsidR="00EC3016" w:rsidRPr="00DD2A70" w:rsidRDefault="00EC3016" w:rsidP="00027F94">
            <w:pPr>
              <w:spacing w:after="0" w:line="360" w:lineRule="auto"/>
              <w:rPr>
                <w:rFonts w:eastAsia="Times New Roman" w:cstheme="minorHAnsi"/>
                <w:b/>
                <w:bCs/>
                <w:lang w:eastAsia="en-GB"/>
              </w:rPr>
            </w:pPr>
            <w:r w:rsidRPr="00DD2A70">
              <w:rPr>
                <w:rFonts w:cstheme="minorHAnsi"/>
              </w:rPr>
              <w:t> </w:t>
            </w:r>
            <w:r w:rsidRPr="00DD2A70">
              <w:rPr>
                <w:rFonts w:eastAsia="Times New Roman" w:cstheme="minorHAnsi"/>
                <w:b/>
                <w:bCs/>
                <w:lang w:eastAsia="en-GB"/>
              </w:rPr>
              <w:t>Explanatory variable</w:t>
            </w:r>
          </w:p>
        </w:tc>
        <w:tc>
          <w:tcPr>
            <w:tcW w:w="1370" w:type="dxa"/>
            <w:tcBorders>
              <w:top w:val="single" w:sz="12" w:space="0" w:color="auto"/>
              <w:left w:val="nil"/>
              <w:bottom w:val="single" w:sz="12" w:space="0" w:color="auto"/>
              <w:right w:val="nil"/>
            </w:tcBorders>
            <w:shd w:val="clear" w:color="auto" w:fill="auto"/>
            <w:noWrap/>
            <w:vAlign w:val="center"/>
            <w:hideMark/>
          </w:tcPr>
          <w:p w14:paraId="24F1F590" w14:textId="77777777" w:rsidR="00EC3016" w:rsidRPr="00DD2A70" w:rsidRDefault="00EC3016" w:rsidP="00027F94">
            <w:pPr>
              <w:spacing w:after="0" w:line="360" w:lineRule="auto"/>
              <w:jc w:val="center"/>
              <w:rPr>
                <w:rFonts w:eastAsia="Times New Roman" w:cstheme="minorHAnsi"/>
                <w:b/>
                <w:bCs/>
                <w:lang w:eastAsia="en-GB"/>
              </w:rPr>
            </w:pPr>
            <w:proofErr w:type="spellStart"/>
            <w:r w:rsidRPr="00DD2A70">
              <w:rPr>
                <w:rFonts w:cstheme="minorHAnsi"/>
                <w:b/>
                <w:bCs/>
              </w:rPr>
              <w:t>Chi.sq</w:t>
            </w:r>
            <w:proofErr w:type="spellEnd"/>
          </w:p>
        </w:tc>
        <w:tc>
          <w:tcPr>
            <w:tcW w:w="2491" w:type="dxa"/>
            <w:tcBorders>
              <w:top w:val="single" w:sz="12" w:space="0" w:color="auto"/>
              <w:left w:val="nil"/>
              <w:bottom w:val="single" w:sz="12" w:space="0" w:color="auto"/>
              <w:right w:val="nil"/>
            </w:tcBorders>
            <w:shd w:val="clear" w:color="auto" w:fill="auto"/>
            <w:vAlign w:val="center"/>
          </w:tcPr>
          <w:p w14:paraId="71664B09" w14:textId="77777777" w:rsidR="00EC3016" w:rsidRPr="00DD2A70" w:rsidRDefault="00EC3016" w:rsidP="00027F94">
            <w:pPr>
              <w:spacing w:after="0" w:line="360" w:lineRule="auto"/>
              <w:jc w:val="center"/>
              <w:rPr>
                <w:rFonts w:eastAsia="Times New Roman" w:cstheme="minorHAnsi"/>
                <w:b/>
                <w:bCs/>
                <w:lang w:eastAsia="en-GB"/>
              </w:rPr>
            </w:pPr>
            <w:r w:rsidRPr="00DD2A70">
              <w:rPr>
                <w:rFonts w:cstheme="minorHAnsi"/>
                <w:b/>
                <w:bCs/>
              </w:rPr>
              <w:t>df</w:t>
            </w:r>
          </w:p>
        </w:tc>
        <w:tc>
          <w:tcPr>
            <w:tcW w:w="1469" w:type="dxa"/>
            <w:tcBorders>
              <w:top w:val="single" w:sz="12" w:space="0" w:color="auto"/>
              <w:left w:val="nil"/>
              <w:bottom w:val="single" w:sz="12" w:space="0" w:color="auto"/>
              <w:right w:val="nil"/>
            </w:tcBorders>
            <w:shd w:val="clear" w:color="auto" w:fill="auto"/>
            <w:vAlign w:val="center"/>
          </w:tcPr>
          <w:p w14:paraId="7C597B2C" w14:textId="77777777" w:rsidR="00EC3016" w:rsidRPr="00DD2A70" w:rsidRDefault="00EC3016" w:rsidP="00027F94">
            <w:pPr>
              <w:spacing w:after="0" w:line="360" w:lineRule="auto"/>
              <w:jc w:val="center"/>
              <w:rPr>
                <w:rFonts w:eastAsia="Times New Roman" w:cstheme="minorHAnsi"/>
                <w:b/>
                <w:bCs/>
                <w:lang w:eastAsia="en-GB"/>
              </w:rPr>
            </w:pPr>
            <w:r w:rsidRPr="00DD2A70">
              <w:rPr>
                <w:rFonts w:cstheme="minorHAnsi"/>
                <w:b/>
                <w:bCs/>
              </w:rPr>
              <w:t>p-values</w:t>
            </w:r>
          </w:p>
        </w:tc>
      </w:tr>
      <w:tr w:rsidR="00EC3016" w:rsidRPr="00DD2A70" w14:paraId="4941970A" w14:textId="77777777" w:rsidTr="00227D65">
        <w:trPr>
          <w:trHeight w:val="316"/>
        </w:trPr>
        <w:tc>
          <w:tcPr>
            <w:tcW w:w="3495" w:type="dxa"/>
            <w:tcBorders>
              <w:top w:val="single" w:sz="12" w:space="0" w:color="auto"/>
              <w:left w:val="nil"/>
              <w:bottom w:val="nil"/>
              <w:right w:val="nil"/>
            </w:tcBorders>
            <w:shd w:val="clear" w:color="auto" w:fill="auto"/>
            <w:noWrap/>
            <w:vAlign w:val="center"/>
            <w:hideMark/>
          </w:tcPr>
          <w:p w14:paraId="4F79DDB4" w14:textId="689BB302" w:rsidR="00EC3016" w:rsidRPr="00DD2A70" w:rsidRDefault="00456CE2" w:rsidP="00027F94">
            <w:pPr>
              <w:spacing w:after="0" w:line="360" w:lineRule="auto"/>
              <w:rPr>
                <w:rFonts w:eastAsia="Times New Roman" w:cstheme="minorHAnsi"/>
                <w:lang w:eastAsia="en-GB"/>
              </w:rPr>
            </w:pPr>
            <w:r w:rsidRPr="00DD2A70">
              <w:rPr>
                <w:rFonts w:cstheme="minorHAnsi"/>
              </w:rPr>
              <w:t>Season</w:t>
            </w:r>
          </w:p>
        </w:tc>
        <w:tc>
          <w:tcPr>
            <w:tcW w:w="1370" w:type="dxa"/>
            <w:tcBorders>
              <w:top w:val="single" w:sz="12" w:space="0" w:color="auto"/>
              <w:left w:val="nil"/>
              <w:bottom w:val="nil"/>
              <w:right w:val="nil"/>
            </w:tcBorders>
            <w:shd w:val="clear" w:color="auto" w:fill="auto"/>
            <w:noWrap/>
            <w:vAlign w:val="center"/>
            <w:hideMark/>
          </w:tcPr>
          <w:p w14:paraId="113B1E8E" w14:textId="77777777" w:rsidR="00EC3016" w:rsidRPr="00DD2A70" w:rsidRDefault="00EC3016" w:rsidP="00027F94">
            <w:pPr>
              <w:spacing w:after="0" w:line="360" w:lineRule="auto"/>
              <w:jc w:val="center"/>
              <w:rPr>
                <w:rFonts w:eastAsia="Times New Roman" w:cstheme="minorHAnsi"/>
                <w:lang w:eastAsia="en-GB"/>
              </w:rPr>
            </w:pPr>
            <w:r w:rsidRPr="00DD2A70">
              <w:rPr>
                <w:rFonts w:cstheme="minorHAnsi"/>
              </w:rPr>
              <w:t>3.175</w:t>
            </w:r>
          </w:p>
        </w:tc>
        <w:tc>
          <w:tcPr>
            <w:tcW w:w="2491" w:type="dxa"/>
            <w:tcBorders>
              <w:top w:val="single" w:sz="12" w:space="0" w:color="auto"/>
              <w:left w:val="nil"/>
              <w:bottom w:val="nil"/>
              <w:right w:val="nil"/>
            </w:tcBorders>
            <w:shd w:val="clear" w:color="auto" w:fill="auto"/>
            <w:noWrap/>
            <w:vAlign w:val="center"/>
          </w:tcPr>
          <w:p w14:paraId="240FF119" w14:textId="77777777" w:rsidR="00EC3016" w:rsidRPr="00DD2A70" w:rsidRDefault="00EC3016" w:rsidP="00027F94">
            <w:pPr>
              <w:spacing w:after="0" w:line="360" w:lineRule="auto"/>
              <w:jc w:val="center"/>
              <w:rPr>
                <w:rFonts w:eastAsia="Times New Roman" w:cstheme="minorHAnsi"/>
                <w:lang w:eastAsia="en-GB"/>
              </w:rPr>
            </w:pPr>
            <w:r w:rsidRPr="00DD2A70">
              <w:rPr>
                <w:rFonts w:cstheme="minorHAnsi"/>
              </w:rPr>
              <w:t>1.3</w:t>
            </w:r>
            <w:r w:rsidRPr="00DD2A70">
              <w:rPr>
                <w:rFonts w:cstheme="minorHAnsi"/>
                <w:vertAlign w:val="superscript"/>
              </w:rPr>
              <w:t>a</w:t>
            </w:r>
          </w:p>
        </w:tc>
        <w:tc>
          <w:tcPr>
            <w:tcW w:w="1469" w:type="dxa"/>
            <w:tcBorders>
              <w:top w:val="single" w:sz="12" w:space="0" w:color="auto"/>
              <w:left w:val="nil"/>
              <w:bottom w:val="nil"/>
              <w:right w:val="nil"/>
            </w:tcBorders>
            <w:shd w:val="clear" w:color="auto" w:fill="auto"/>
            <w:noWrap/>
            <w:vAlign w:val="center"/>
          </w:tcPr>
          <w:p w14:paraId="12A118D0" w14:textId="77777777" w:rsidR="00EC3016" w:rsidRPr="00DD2A70" w:rsidRDefault="00EC3016" w:rsidP="00027F94">
            <w:pPr>
              <w:spacing w:after="0" w:line="360" w:lineRule="auto"/>
              <w:jc w:val="center"/>
              <w:rPr>
                <w:rFonts w:eastAsia="Times New Roman" w:cstheme="minorHAnsi"/>
                <w:lang w:eastAsia="en-GB"/>
              </w:rPr>
            </w:pPr>
            <w:r w:rsidRPr="00DD2A70">
              <w:rPr>
                <w:rFonts w:cstheme="minorHAnsi"/>
              </w:rPr>
              <w:t>0.036*</w:t>
            </w:r>
          </w:p>
        </w:tc>
      </w:tr>
      <w:tr w:rsidR="00EC3016" w:rsidRPr="00DD2A70" w14:paraId="7B128B26" w14:textId="77777777" w:rsidTr="00227D65">
        <w:trPr>
          <w:trHeight w:val="316"/>
        </w:trPr>
        <w:tc>
          <w:tcPr>
            <w:tcW w:w="3495" w:type="dxa"/>
            <w:tcBorders>
              <w:top w:val="nil"/>
              <w:left w:val="nil"/>
              <w:bottom w:val="nil"/>
              <w:right w:val="nil"/>
            </w:tcBorders>
            <w:shd w:val="clear" w:color="auto" w:fill="auto"/>
            <w:vAlign w:val="center"/>
            <w:hideMark/>
          </w:tcPr>
          <w:p w14:paraId="744C2C4D" w14:textId="77777777" w:rsidR="00EC3016" w:rsidRPr="00DD2A70" w:rsidRDefault="00EC3016" w:rsidP="00027F94">
            <w:pPr>
              <w:spacing w:after="0" w:line="360" w:lineRule="auto"/>
              <w:rPr>
                <w:rFonts w:eastAsia="Times New Roman" w:cstheme="minorHAnsi"/>
                <w:lang w:eastAsia="en-GB"/>
              </w:rPr>
            </w:pPr>
            <w:r w:rsidRPr="00DD2A70">
              <w:rPr>
                <w:rFonts w:cstheme="minorHAnsi"/>
              </w:rPr>
              <w:t>Humidity</w:t>
            </w:r>
          </w:p>
        </w:tc>
        <w:tc>
          <w:tcPr>
            <w:tcW w:w="1370" w:type="dxa"/>
            <w:tcBorders>
              <w:top w:val="nil"/>
              <w:left w:val="nil"/>
              <w:bottom w:val="nil"/>
              <w:right w:val="nil"/>
            </w:tcBorders>
            <w:shd w:val="clear" w:color="auto" w:fill="auto"/>
            <w:noWrap/>
            <w:vAlign w:val="center"/>
            <w:hideMark/>
          </w:tcPr>
          <w:p w14:paraId="294C85BA" w14:textId="77777777" w:rsidR="00EC3016" w:rsidRPr="00DD2A70" w:rsidRDefault="00EC3016" w:rsidP="00027F94">
            <w:pPr>
              <w:spacing w:after="0" w:line="360" w:lineRule="auto"/>
              <w:jc w:val="center"/>
              <w:rPr>
                <w:rFonts w:eastAsia="Times New Roman" w:cstheme="minorHAnsi"/>
                <w:lang w:eastAsia="en-GB"/>
              </w:rPr>
            </w:pPr>
            <w:r w:rsidRPr="00DD2A70">
              <w:rPr>
                <w:rFonts w:cstheme="minorHAnsi"/>
              </w:rPr>
              <w:t>0.54</w:t>
            </w:r>
          </w:p>
        </w:tc>
        <w:tc>
          <w:tcPr>
            <w:tcW w:w="2491" w:type="dxa"/>
            <w:tcBorders>
              <w:top w:val="nil"/>
              <w:left w:val="nil"/>
              <w:bottom w:val="nil"/>
              <w:right w:val="nil"/>
            </w:tcBorders>
            <w:shd w:val="clear" w:color="auto" w:fill="auto"/>
            <w:noWrap/>
            <w:vAlign w:val="center"/>
          </w:tcPr>
          <w:p w14:paraId="77B2FEDE" w14:textId="77777777" w:rsidR="00EC3016" w:rsidRPr="00DD2A70" w:rsidRDefault="00EC3016" w:rsidP="00027F94">
            <w:pPr>
              <w:spacing w:after="0" w:line="360" w:lineRule="auto"/>
              <w:jc w:val="center"/>
              <w:rPr>
                <w:rFonts w:eastAsia="Times New Roman" w:cstheme="minorHAnsi"/>
                <w:lang w:eastAsia="en-GB"/>
              </w:rPr>
            </w:pPr>
            <w:r w:rsidRPr="00DD2A70">
              <w:rPr>
                <w:rFonts w:cstheme="minorHAnsi"/>
              </w:rPr>
              <w:t>1</w:t>
            </w:r>
          </w:p>
        </w:tc>
        <w:tc>
          <w:tcPr>
            <w:tcW w:w="1469" w:type="dxa"/>
            <w:tcBorders>
              <w:top w:val="nil"/>
              <w:left w:val="nil"/>
              <w:bottom w:val="nil"/>
              <w:right w:val="nil"/>
            </w:tcBorders>
            <w:shd w:val="clear" w:color="auto" w:fill="auto"/>
            <w:noWrap/>
            <w:vAlign w:val="center"/>
          </w:tcPr>
          <w:p w14:paraId="28E883BC" w14:textId="77777777" w:rsidR="00EC3016" w:rsidRPr="00DD2A70" w:rsidRDefault="00EC3016" w:rsidP="00027F94">
            <w:pPr>
              <w:spacing w:after="0" w:line="360" w:lineRule="auto"/>
              <w:jc w:val="center"/>
              <w:rPr>
                <w:rFonts w:eastAsia="Times New Roman" w:cstheme="minorHAnsi"/>
                <w:lang w:eastAsia="en-GB"/>
              </w:rPr>
            </w:pPr>
            <w:r w:rsidRPr="00DD2A70">
              <w:rPr>
                <w:rFonts w:cstheme="minorHAnsi"/>
              </w:rPr>
              <w:t>0.46</w:t>
            </w:r>
          </w:p>
        </w:tc>
      </w:tr>
      <w:tr w:rsidR="00EC3016" w:rsidRPr="00DD2A70" w14:paraId="50810944" w14:textId="77777777" w:rsidTr="00227D65">
        <w:trPr>
          <w:trHeight w:val="316"/>
        </w:trPr>
        <w:tc>
          <w:tcPr>
            <w:tcW w:w="3495" w:type="dxa"/>
            <w:tcBorders>
              <w:top w:val="nil"/>
              <w:left w:val="nil"/>
              <w:bottom w:val="nil"/>
              <w:right w:val="nil"/>
            </w:tcBorders>
            <w:shd w:val="clear" w:color="auto" w:fill="auto"/>
            <w:noWrap/>
            <w:vAlign w:val="center"/>
          </w:tcPr>
          <w:p w14:paraId="1171386E" w14:textId="77777777" w:rsidR="00EC3016" w:rsidRPr="00DD2A70" w:rsidRDefault="00EC3016" w:rsidP="00027F94">
            <w:pPr>
              <w:spacing w:after="0" w:line="360" w:lineRule="auto"/>
              <w:rPr>
                <w:rFonts w:eastAsia="Times New Roman" w:cstheme="minorHAnsi"/>
                <w:lang w:eastAsia="en-GB"/>
              </w:rPr>
            </w:pPr>
            <w:r w:rsidRPr="00DD2A70">
              <w:rPr>
                <w:rFonts w:cstheme="minorHAnsi"/>
              </w:rPr>
              <w:t>Location</w:t>
            </w:r>
          </w:p>
        </w:tc>
        <w:tc>
          <w:tcPr>
            <w:tcW w:w="1370" w:type="dxa"/>
            <w:tcBorders>
              <w:top w:val="nil"/>
              <w:left w:val="nil"/>
              <w:bottom w:val="nil"/>
              <w:right w:val="nil"/>
            </w:tcBorders>
            <w:shd w:val="clear" w:color="auto" w:fill="auto"/>
            <w:noWrap/>
            <w:vAlign w:val="center"/>
          </w:tcPr>
          <w:p w14:paraId="3F8E7EBF" w14:textId="77777777" w:rsidR="00EC3016" w:rsidRPr="00DD2A70" w:rsidRDefault="00EC3016" w:rsidP="00027F94">
            <w:pPr>
              <w:spacing w:after="0" w:line="360" w:lineRule="auto"/>
              <w:jc w:val="center"/>
              <w:rPr>
                <w:rFonts w:eastAsia="Times New Roman" w:cstheme="minorHAnsi"/>
                <w:lang w:eastAsia="en-GB"/>
              </w:rPr>
            </w:pPr>
            <w:r w:rsidRPr="00DD2A70">
              <w:rPr>
                <w:rFonts w:cstheme="minorHAnsi"/>
              </w:rPr>
              <w:t>0.02.49</w:t>
            </w:r>
          </w:p>
        </w:tc>
        <w:tc>
          <w:tcPr>
            <w:tcW w:w="2491" w:type="dxa"/>
            <w:tcBorders>
              <w:top w:val="nil"/>
              <w:left w:val="nil"/>
              <w:bottom w:val="nil"/>
              <w:right w:val="nil"/>
            </w:tcBorders>
            <w:shd w:val="clear" w:color="auto" w:fill="auto"/>
            <w:noWrap/>
            <w:vAlign w:val="center"/>
          </w:tcPr>
          <w:p w14:paraId="58A1345C" w14:textId="77777777" w:rsidR="00EC3016" w:rsidRPr="00DD2A70" w:rsidRDefault="00EC3016" w:rsidP="00027F94">
            <w:pPr>
              <w:spacing w:after="0" w:line="360" w:lineRule="auto"/>
              <w:jc w:val="center"/>
              <w:rPr>
                <w:rFonts w:eastAsia="Times New Roman" w:cstheme="minorHAnsi"/>
                <w:lang w:eastAsia="en-GB"/>
              </w:rPr>
            </w:pPr>
            <w:r w:rsidRPr="00DD2A70">
              <w:rPr>
                <w:rFonts w:cstheme="minorHAnsi"/>
              </w:rPr>
              <w:t>1</w:t>
            </w:r>
          </w:p>
        </w:tc>
        <w:tc>
          <w:tcPr>
            <w:tcW w:w="1469" w:type="dxa"/>
            <w:tcBorders>
              <w:top w:val="nil"/>
              <w:left w:val="nil"/>
              <w:bottom w:val="nil"/>
              <w:right w:val="nil"/>
            </w:tcBorders>
            <w:shd w:val="clear" w:color="auto" w:fill="auto"/>
            <w:noWrap/>
            <w:vAlign w:val="center"/>
          </w:tcPr>
          <w:p w14:paraId="3B62987F" w14:textId="77777777" w:rsidR="00EC3016" w:rsidRPr="00DD2A70" w:rsidRDefault="00EC3016" w:rsidP="00027F94">
            <w:pPr>
              <w:spacing w:after="0" w:line="360" w:lineRule="auto"/>
              <w:jc w:val="center"/>
              <w:rPr>
                <w:rFonts w:eastAsia="Times New Roman" w:cstheme="minorHAnsi"/>
                <w:lang w:eastAsia="en-GB"/>
              </w:rPr>
            </w:pPr>
            <w:r w:rsidRPr="00DD2A70">
              <w:rPr>
                <w:rFonts w:cstheme="minorHAnsi"/>
              </w:rPr>
              <w:t>0.12</w:t>
            </w:r>
          </w:p>
        </w:tc>
      </w:tr>
      <w:tr w:rsidR="00EC3016" w:rsidRPr="00DD2A70" w14:paraId="46858D76" w14:textId="77777777" w:rsidTr="00227D65">
        <w:trPr>
          <w:trHeight w:val="316"/>
        </w:trPr>
        <w:tc>
          <w:tcPr>
            <w:tcW w:w="3495" w:type="dxa"/>
            <w:tcBorders>
              <w:top w:val="nil"/>
              <w:left w:val="nil"/>
              <w:bottom w:val="nil"/>
              <w:right w:val="nil"/>
            </w:tcBorders>
            <w:shd w:val="clear" w:color="auto" w:fill="auto"/>
            <w:noWrap/>
            <w:vAlign w:val="center"/>
            <w:hideMark/>
          </w:tcPr>
          <w:p w14:paraId="014D5A56" w14:textId="77777777" w:rsidR="00EC3016" w:rsidRPr="00DD2A70" w:rsidRDefault="00EC3016" w:rsidP="00027F94">
            <w:pPr>
              <w:spacing w:after="0" w:line="360" w:lineRule="auto"/>
              <w:rPr>
                <w:rFonts w:eastAsia="Times New Roman" w:cstheme="minorHAnsi"/>
                <w:lang w:eastAsia="en-GB"/>
              </w:rPr>
            </w:pPr>
            <w:r w:rsidRPr="00DD2A70">
              <w:rPr>
                <w:rFonts w:cstheme="minorHAnsi"/>
              </w:rPr>
              <w:t>Location: Species</w:t>
            </w:r>
          </w:p>
        </w:tc>
        <w:tc>
          <w:tcPr>
            <w:tcW w:w="1370" w:type="dxa"/>
            <w:tcBorders>
              <w:top w:val="nil"/>
              <w:left w:val="nil"/>
              <w:bottom w:val="nil"/>
              <w:right w:val="nil"/>
            </w:tcBorders>
            <w:shd w:val="clear" w:color="auto" w:fill="auto"/>
            <w:noWrap/>
            <w:vAlign w:val="center"/>
          </w:tcPr>
          <w:p w14:paraId="0F8F468C" w14:textId="77777777" w:rsidR="00EC3016" w:rsidRPr="00DD2A70" w:rsidRDefault="00EC3016" w:rsidP="00027F94">
            <w:pPr>
              <w:spacing w:after="0" w:line="360" w:lineRule="auto"/>
              <w:jc w:val="center"/>
              <w:rPr>
                <w:rFonts w:eastAsia="Times New Roman" w:cstheme="minorHAnsi"/>
                <w:lang w:eastAsia="en-GB"/>
              </w:rPr>
            </w:pPr>
            <w:r w:rsidRPr="00DD2A70">
              <w:rPr>
                <w:rFonts w:cstheme="minorHAnsi"/>
              </w:rPr>
              <w:t>1.02</w:t>
            </w:r>
          </w:p>
        </w:tc>
        <w:tc>
          <w:tcPr>
            <w:tcW w:w="2491" w:type="dxa"/>
            <w:tcBorders>
              <w:top w:val="nil"/>
              <w:left w:val="nil"/>
              <w:bottom w:val="nil"/>
              <w:right w:val="nil"/>
            </w:tcBorders>
            <w:shd w:val="clear" w:color="auto" w:fill="auto"/>
            <w:noWrap/>
            <w:vAlign w:val="center"/>
          </w:tcPr>
          <w:p w14:paraId="06923045" w14:textId="77777777" w:rsidR="00EC3016" w:rsidRPr="00DD2A70" w:rsidRDefault="00EC3016" w:rsidP="00027F94">
            <w:pPr>
              <w:spacing w:after="0" w:line="360" w:lineRule="auto"/>
              <w:jc w:val="center"/>
              <w:rPr>
                <w:rFonts w:eastAsia="Times New Roman" w:cstheme="minorHAnsi"/>
                <w:lang w:eastAsia="en-GB"/>
              </w:rPr>
            </w:pPr>
            <w:r w:rsidRPr="00DD2A70">
              <w:rPr>
                <w:rFonts w:cstheme="minorHAnsi"/>
              </w:rPr>
              <w:t>1</w:t>
            </w:r>
          </w:p>
        </w:tc>
        <w:tc>
          <w:tcPr>
            <w:tcW w:w="1469" w:type="dxa"/>
            <w:tcBorders>
              <w:top w:val="nil"/>
              <w:left w:val="nil"/>
              <w:bottom w:val="nil"/>
              <w:right w:val="nil"/>
            </w:tcBorders>
            <w:shd w:val="clear" w:color="auto" w:fill="auto"/>
            <w:noWrap/>
            <w:vAlign w:val="center"/>
          </w:tcPr>
          <w:p w14:paraId="31528A04" w14:textId="77777777" w:rsidR="00EC3016" w:rsidRPr="00DD2A70" w:rsidRDefault="00EC3016" w:rsidP="00027F94">
            <w:pPr>
              <w:spacing w:after="0" w:line="360" w:lineRule="auto"/>
              <w:jc w:val="center"/>
              <w:rPr>
                <w:rFonts w:eastAsia="Times New Roman" w:cstheme="minorHAnsi"/>
                <w:lang w:eastAsia="en-GB"/>
              </w:rPr>
            </w:pPr>
            <w:r w:rsidRPr="00DD2A70">
              <w:rPr>
                <w:rFonts w:cstheme="minorHAnsi"/>
              </w:rPr>
              <w:t>0.31</w:t>
            </w:r>
          </w:p>
        </w:tc>
      </w:tr>
      <w:tr w:rsidR="00EC3016" w:rsidRPr="00DD2A70" w14:paraId="753FC79C" w14:textId="77777777" w:rsidTr="00227D65">
        <w:trPr>
          <w:trHeight w:val="316"/>
        </w:trPr>
        <w:tc>
          <w:tcPr>
            <w:tcW w:w="3495" w:type="dxa"/>
            <w:tcBorders>
              <w:top w:val="nil"/>
              <w:left w:val="nil"/>
              <w:bottom w:val="nil"/>
              <w:right w:val="nil"/>
            </w:tcBorders>
            <w:shd w:val="clear" w:color="auto" w:fill="auto"/>
            <w:vAlign w:val="center"/>
            <w:hideMark/>
          </w:tcPr>
          <w:p w14:paraId="0C90CD70" w14:textId="2128D2B4" w:rsidR="00EC3016" w:rsidRPr="00DD2A70" w:rsidRDefault="00456CE2" w:rsidP="00027F94">
            <w:pPr>
              <w:spacing w:after="0" w:line="360" w:lineRule="auto"/>
              <w:rPr>
                <w:rFonts w:eastAsia="Times New Roman" w:cstheme="minorHAnsi"/>
                <w:lang w:eastAsia="en-GB"/>
              </w:rPr>
            </w:pPr>
            <w:r w:rsidRPr="00DD2A70">
              <w:rPr>
                <w:rFonts w:cstheme="minorHAnsi"/>
              </w:rPr>
              <w:t>Longer-term</w:t>
            </w:r>
          </w:p>
        </w:tc>
        <w:tc>
          <w:tcPr>
            <w:tcW w:w="1370" w:type="dxa"/>
            <w:tcBorders>
              <w:top w:val="nil"/>
              <w:left w:val="nil"/>
              <w:bottom w:val="nil"/>
              <w:right w:val="nil"/>
            </w:tcBorders>
            <w:shd w:val="clear" w:color="auto" w:fill="auto"/>
            <w:noWrap/>
            <w:vAlign w:val="center"/>
          </w:tcPr>
          <w:p w14:paraId="2A25EA27" w14:textId="77777777" w:rsidR="00EC3016" w:rsidRPr="00DD2A70" w:rsidRDefault="00EC3016" w:rsidP="00027F94">
            <w:pPr>
              <w:spacing w:after="0" w:line="360" w:lineRule="auto"/>
              <w:jc w:val="center"/>
              <w:rPr>
                <w:rFonts w:eastAsia="Times New Roman" w:cstheme="minorHAnsi"/>
                <w:lang w:eastAsia="en-GB"/>
              </w:rPr>
            </w:pPr>
            <w:r w:rsidRPr="00DD2A70">
              <w:rPr>
                <w:rFonts w:cstheme="minorHAnsi"/>
              </w:rPr>
              <w:t>6.26</w:t>
            </w:r>
          </w:p>
        </w:tc>
        <w:tc>
          <w:tcPr>
            <w:tcW w:w="2491" w:type="dxa"/>
            <w:tcBorders>
              <w:top w:val="nil"/>
              <w:left w:val="nil"/>
              <w:bottom w:val="nil"/>
              <w:right w:val="nil"/>
            </w:tcBorders>
            <w:shd w:val="clear" w:color="auto" w:fill="auto"/>
            <w:noWrap/>
            <w:vAlign w:val="center"/>
          </w:tcPr>
          <w:p w14:paraId="0B9490F2" w14:textId="77777777" w:rsidR="00EC3016" w:rsidRPr="00DD2A70" w:rsidRDefault="00EC3016" w:rsidP="00027F94">
            <w:pPr>
              <w:spacing w:after="0" w:line="360" w:lineRule="auto"/>
              <w:jc w:val="center"/>
              <w:rPr>
                <w:rFonts w:eastAsia="Times New Roman" w:cstheme="minorHAnsi"/>
                <w:lang w:eastAsia="en-GB"/>
              </w:rPr>
            </w:pPr>
            <w:r w:rsidRPr="00DD2A70">
              <w:rPr>
                <w:rFonts w:cstheme="minorHAnsi"/>
              </w:rPr>
              <w:t>1</w:t>
            </w:r>
          </w:p>
        </w:tc>
        <w:tc>
          <w:tcPr>
            <w:tcW w:w="1469" w:type="dxa"/>
            <w:tcBorders>
              <w:top w:val="nil"/>
              <w:left w:val="nil"/>
              <w:bottom w:val="nil"/>
              <w:right w:val="nil"/>
            </w:tcBorders>
            <w:shd w:val="clear" w:color="auto" w:fill="auto"/>
            <w:noWrap/>
            <w:vAlign w:val="center"/>
          </w:tcPr>
          <w:p w14:paraId="5D893EEC" w14:textId="77777777" w:rsidR="00EC3016" w:rsidRPr="00DD2A70" w:rsidRDefault="00EC3016" w:rsidP="00027F94">
            <w:pPr>
              <w:spacing w:after="0" w:line="360" w:lineRule="auto"/>
              <w:jc w:val="center"/>
              <w:rPr>
                <w:rFonts w:eastAsia="Times New Roman" w:cstheme="minorHAnsi"/>
                <w:lang w:eastAsia="en-GB"/>
              </w:rPr>
            </w:pPr>
            <w:r w:rsidRPr="00DD2A70">
              <w:rPr>
                <w:rFonts w:cstheme="minorHAnsi"/>
              </w:rPr>
              <w:t>0.01*</w:t>
            </w:r>
          </w:p>
        </w:tc>
      </w:tr>
      <w:tr w:rsidR="00EC3016" w:rsidRPr="00DD2A70" w14:paraId="4B0D2F4C" w14:textId="77777777" w:rsidTr="00227D65">
        <w:trPr>
          <w:trHeight w:val="316"/>
        </w:trPr>
        <w:tc>
          <w:tcPr>
            <w:tcW w:w="3495" w:type="dxa"/>
            <w:tcBorders>
              <w:top w:val="nil"/>
              <w:left w:val="nil"/>
              <w:right w:val="nil"/>
            </w:tcBorders>
            <w:shd w:val="clear" w:color="auto" w:fill="auto"/>
            <w:noWrap/>
            <w:vAlign w:val="center"/>
            <w:hideMark/>
          </w:tcPr>
          <w:p w14:paraId="2AD9B0BF" w14:textId="77777777" w:rsidR="00EC3016" w:rsidRPr="00DD2A70" w:rsidRDefault="00EC3016" w:rsidP="00027F94">
            <w:pPr>
              <w:spacing w:after="0" w:line="360" w:lineRule="auto"/>
              <w:rPr>
                <w:rFonts w:eastAsia="Times New Roman" w:cstheme="minorHAnsi"/>
                <w:lang w:eastAsia="en-GB"/>
              </w:rPr>
            </w:pPr>
            <w:r w:rsidRPr="00DD2A70">
              <w:rPr>
                <w:rFonts w:cstheme="minorHAnsi"/>
              </w:rPr>
              <w:t>Species</w:t>
            </w:r>
          </w:p>
        </w:tc>
        <w:tc>
          <w:tcPr>
            <w:tcW w:w="1370" w:type="dxa"/>
            <w:tcBorders>
              <w:top w:val="nil"/>
              <w:left w:val="nil"/>
              <w:bottom w:val="nil"/>
              <w:right w:val="nil"/>
            </w:tcBorders>
            <w:shd w:val="clear" w:color="auto" w:fill="auto"/>
            <w:noWrap/>
            <w:vAlign w:val="center"/>
          </w:tcPr>
          <w:p w14:paraId="7C5E59A3" w14:textId="77777777" w:rsidR="00EC3016" w:rsidRPr="00DD2A70" w:rsidRDefault="00EC3016" w:rsidP="00027F94">
            <w:pPr>
              <w:spacing w:after="0" w:line="360" w:lineRule="auto"/>
              <w:jc w:val="center"/>
              <w:rPr>
                <w:rFonts w:eastAsia="Times New Roman" w:cstheme="minorHAnsi"/>
                <w:lang w:eastAsia="en-GB"/>
              </w:rPr>
            </w:pPr>
            <w:r w:rsidRPr="00DD2A70">
              <w:rPr>
                <w:rFonts w:cstheme="minorHAnsi"/>
              </w:rPr>
              <w:t>0.05</w:t>
            </w:r>
          </w:p>
        </w:tc>
        <w:tc>
          <w:tcPr>
            <w:tcW w:w="2491" w:type="dxa"/>
            <w:tcBorders>
              <w:top w:val="nil"/>
              <w:left w:val="nil"/>
              <w:bottom w:val="nil"/>
              <w:right w:val="nil"/>
            </w:tcBorders>
            <w:shd w:val="clear" w:color="auto" w:fill="auto"/>
            <w:noWrap/>
            <w:vAlign w:val="center"/>
          </w:tcPr>
          <w:p w14:paraId="4AA1C2A4" w14:textId="77777777" w:rsidR="00EC3016" w:rsidRPr="00DD2A70" w:rsidRDefault="00EC3016" w:rsidP="00027F94">
            <w:pPr>
              <w:spacing w:after="0" w:line="360" w:lineRule="auto"/>
              <w:jc w:val="center"/>
              <w:rPr>
                <w:rFonts w:eastAsia="Times New Roman" w:cstheme="minorHAnsi"/>
                <w:lang w:eastAsia="en-GB"/>
              </w:rPr>
            </w:pPr>
            <w:r w:rsidRPr="00DD2A70">
              <w:rPr>
                <w:rFonts w:cstheme="minorHAnsi"/>
              </w:rPr>
              <w:t>1</w:t>
            </w:r>
          </w:p>
        </w:tc>
        <w:tc>
          <w:tcPr>
            <w:tcW w:w="1469" w:type="dxa"/>
            <w:tcBorders>
              <w:top w:val="nil"/>
              <w:left w:val="nil"/>
              <w:bottom w:val="nil"/>
              <w:right w:val="nil"/>
            </w:tcBorders>
            <w:shd w:val="clear" w:color="auto" w:fill="auto"/>
            <w:noWrap/>
            <w:vAlign w:val="center"/>
          </w:tcPr>
          <w:p w14:paraId="3AB4F44E" w14:textId="77777777" w:rsidR="00EC3016" w:rsidRPr="00DD2A70" w:rsidRDefault="00EC3016" w:rsidP="00027F94">
            <w:pPr>
              <w:spacing w:after="0" w:line="360" w:lineRule="auto"/>
              <w:jc w:val="center"/>
              <w:rPr>
                <w:rFonts w:eastAsia="Times New Roman" w:cstheme="minorHAnsi"/>
                <w:lang w:eastAsia="en-GB"/>
              </w:rPr>
            </w:pPr>
            <w:r w:rsidRPr="00DD2A70">
              <w:rPr>
                <w:rFonts w:cstheme="minorHAnsi"/>
              </w:rPr>
              <w:t>0.82</w:t>
            </w:r>
          </w:p>
        </w:tc>
      </w:tr>
      <w:tr w:rsidR="00EC3016" w:rsidRPr="00DD2A70" w14:paraId="140CAC6A" w14:textId="77777777" w:rsidTr="00227D65">
        <w:trPr>
          <w:trHeight w:val="316"/>
        </w:trPr>
        <w:tc>
          <w:tcPr>
            <w:tcW w:w="3495" w:type="dxa"/>
            <w:tcBorders>
              <w:top w:val="nil"/>
              <w:left w:val="nil"/>
              <w:right w:val="nil"/>
            </w:tcBorders>
            <w:shd w:val="clear" w:color="auto" w:fill="auto"/>
            <w:noWrap/>
            <w:vAlign w:val="center"/>
          </w:tcPr>
          <w:p w14:paraId="53DC6414" w14:textId="77777777" w:rsidR="00EC3016" w:rsidRPr="00DD2A70" w:rsidRDefault="00EC3016" w:rsidP="00027F94">
            <w:pPr>
              <w:spacing w:after="0" w:line="360" w:lineRule="auto"/>
              <w:rPr>
                <w:rFonts w:eastAsia="Times New Roman" w:cstheme="minorHAnsi"/>
                <w:lang w:eastAsia="en-GB"/>
              </w:rPr>
            </w:pPr>
            <w:r w:rsidRPr="00DD2A70">
              <w:rPr>
                <w:rFonts w:cstheme="minorHAnsi"/>
              </w:rPr>
              <w:t>Temperature</w:t>
            </w:r>
          </w:p>
        </w:tc>
        <w:tc>
          <w:tcPr>
            <w:tcW w:w="1370" w:type="dxa"/>
            <w:tcBorders>
              <w:top w:val="nil"/>
              <w:left w:val="nil"/>
              <w:bottom w:val="nil"/>
              <w:right w:val="nil"/>
            </w:tcBorders>
            <w:shd w:val="clear" w:color="auto" w:fill="auto"/>
            <w:noWrap/>
            <w:vAlign w:val="center"/>
          </w:tcPr>
          <w:p w14:paraId="48F83B91" w14:textId="77777777" w:rsidR="00EC3016" w:rsidRPr="00DD2A70" w:rsidRDefault="00EC3016" w:rsidP="00027F94">
            <w:pPr>
              <w:spacing w:after="0" w:line="360" w:lineRule="auto"/>
              <w:jc w:val="center"/>
              <w:rPr>
                <w:rFonts w:eastAsia="Times New Roman" w:cstheme="minorHAnsi"/>
                <w:lang w:eastAsia="en-GB"/>
              </w:rPr>
            </w:pPr>
            <w:r w:rsidRPr="00DD2A70">
              <w:rPr>
                <w:rFonts w:cstheme="minorHAnsi"/>
              </w:rPr>
              <w:t>2.41</w:t>
            </w:r>
          </w:p>
        </w:tc>
        <w:tc>
          <w:tcPr>
            <w:tcW w:w="2491" w:type="dxa"/>
            <w:tcBorders>
              <w:top w:val="nil"/>
              <w:left w:val="nil"/>
              <w:bottom w:val="nil"/>
              <w:right w:val="nil"/>
            </w:tcBorders>
            <w:shd w:val="clear" w:color="auto" w:fill="auto"/>
            <w:noWrap/>
            <w:vAlign w:val="center"/>
          </w:tcPr>
          <w:p w14:paraId="7611FD84" w14:textId="77777777" w:rsidR="00EC3016" w:rsidRPr="00DD2A70" w:rsidRDefault="00EC3016" w:rsidP="00027F94">
            <w:pPr>
              <w:spacing w:after="0" w:line="360" w:lineRule="auto"/>
              <w:jc w:val="center"/>
              <w:rPr>
                <w:rFonts w:eastAsia="Times New Roman" w:cstheme="minorHAnsi"/>
                <w:lang w:eastAsia="en-GB"/>
              </w:rPr>
            </w:pPr>
            <w:r w:rsidRPr="00DD2A70">
              <w:rPr>
                <w:rFonts w:cstheme="minorHAnsi"/>
              </w:rPr>
              <w:t>1</w:t>
            </w:r>
          </w:p>
        </w:tc>
        <w:tc>
          <w:tcPr>
            <w:tcW w:w="1469" w:type="dxa"/>
            <w:tcBorders>
              <w:top w:val="nil"/>
              <w:left w:val="nil"/>
              <w:bottom w:val="nil"/>
              <w:right w:val="nil"/>
            </w:tcBorders>
            <w:shd w:val="clear" w:color="auto" w:fill="auto"/>
            <w:noWrap/>
            <w:vAlign w:val="center"/>
          </w:tcPr>
          <w:p w14:paraId="2B37BAF9" w14:textId="77777777" w:rsidR="00EC3016" w:rsidRPr="00DD2A70" w:rsidRDefault="00EC3016" w:rsidP="00027F94">
            <w:pPr>
              <w:spacing w:after="0" w:line="360" w:lineRule="auto"/>
              <w:jc w:val="center"/>
              <w:rPr>
                <w:rFonts w:eastAsia="Times New Roman" w:cstheme="minorHAnsi"/>
                <w:lang w:eastAsia="en-GB"/>
              </w:rPr>
            </w:pPr>
            <w:r w:rsidRPr="00DD2A70">
              <w:rPr>
                <w:rFonts w:cstheme="minorHAnsi"/>
              </w:rPr>
              <w:t>0.12</w:t>
            </w:r>
          </w:p>
        </w:tc>
      </w:tr>
      <w:tr w:rsidR="00EC3016" w:rsidRPr="00DD2A70" w14:paraId="1A66AF34" w14:textId="77777777" w:rsidTr="00227D65">
        <w:trPr>
          <w:trHeight w:val="332"/>
        </w:trPr>
        <w:tc>
          <w:tcPr>
            <w:tcW w:w="3495" w:type="dxa"/>
            <w:tcBorders>
              <w:left w:val="nil"/>
              <w:right w:val="nil"/>
            </w:tcBorders>
            <w:shd w:val="clear" w:color="auto" w:fill="auto"/>
            <w:vAlign w:val="center"/>
            <w:hideMark/>
          </w:tcPr>
          <w:p w14:paraId="453F1CB3" w14:textId="77777777" w:rsidR="00EC3016" w:rsidRPr="00DD2A70" w:rsidRDefault="00EC3016" w:rsidP="00027F94">
            <w:pPr>
              <w:spacing w:after="0" w:line="360" w:lineRule="auto"/>
              <w:rPr>
                <w:rFonts w:eastAsia="Times New Roman" w:cstheme="minorHAnsi"/>
                <w:lang w:eastAsia="en-GB"/>
              </w:rPr>
            </w:pPr>
            <w:r w:rsidRPr="00DD2A70">
              <w:rPr>
                <w:rFonts w:cstheme="minorHAnsi"/>
              </w:rPr>
              <w:t>Village</w:t>
            </w:r>
          </w:p>
        </w:tc>
        <w:tc>
          <w:tcPr>
            <w:tcW w:w="1370" w:type="dxa"/>
            <w:tcBorders>
              <w:top w:val="nil"/>
              <w:left w:val="nil"/>
              <w:bottom w:val="nil"/>
              <w:right w:val="nil"/>
            </w:tcBorders>
            <w:shd w:val="clear" w:color="auto" w:fill="auto"/>
            <w:noWrap/>
            <w:vAlign w:val="center"/>
          </w:tcPr>
          <w:p w14:paraId="213CCFBA" w14:textId="77777777" w:rsidR="00EC3016" w:rsidRPr="00DD2A70" w:rsidRDefault="00EC3016" w:rsidP="00027F94">
            <w:pPr>
              <w:spacing w:after="0" w:line="360" w:lineRule="auto"/>
              <w:jc w:val="center"/>
              <w:rPr>
                <w:rFonts w:eastAsia="Times New Roman" w:cstheme="minorHAnsi"/>
                <w:lang w:eastAsia="en-GB"/>
              </w:rPr>
            </w:pPr>
            <w:r w:rsidRPr="00DD2A70">
              <w:rPr>
                <w:rFonts w:cstheme="minorHAnsi"/>
              </w:rPr>
              <w:t>34.61</w:t>
            </w:r>
          </w:p>
        </w:tc>
        <w:tc>
          <w:tcPr>
            <w:tcW w:w="2491" w:type="dxa"/>
            <w:tcBorders>
              <w:top w:val="nil"/>
              <w:left w:val="nil"/>
              <w:bottom w:val="nil"/>
              <w:right w:val="nil"/>
            </w:tcBorders>
            <w:shd w:val="clear" w:color="auto" w:fill="auto"/>
            <w:noWrap/>
            <w:vAlign w:val="center"/>
          </w:tcPr>
          <w:p w14:paraId="34F9DE19" w14:textId="77777777" w:rsidR="00EC3016" w:rsidRPr="00DD2A70" w:rsidRDefault="00EC3016" w:rsidP="00027F94">
            <w:pPr>
              <w:spacing w:after="0" w:line="360" w:lineRule="auto"/>
              <w:jc w:val="center"/>
              <w:rPr>
                <w:rFonts w:eastAsia="Times New Roman" w:cstheme="minorHAnsi"/>
                <w:lang w:eastAsia="en-GB"/>
              </w:rPr>
            </w:pPr>
            <w:r w:rsidRPr="00DD2A70">
              <w:rPr>
                <w:rFonts w:cstheme="minorHAnsi"/>
              </w:rPr>
              <w:t>11</w:t>
            </w:r>
          </w:p>
        </w:tc>
        <w:tc>
          <w:tcPr>
            <w:tcW w:w="1469" w:type="dxa"/>
            <w:tcBorders>
              <w:top w:val="nil"/>
              <w:left w:val="nil"/>
              <w:bottom w:val="nil"/>
              <w:right w:val="nil"/>
            </w:tcBorders>
            <w:shd w:val="clear" w:color="auto" w:fill="auto"/>
            <w:noWrap/>
            <w:vAlign w:val="center"/>
          </w:tcPr>
          <w:p w14:paraId="70CA4284" w14:textId="77777777" w:rsidR="00EC3016" w:rsidRPr="00DD2A70" w:rsidRDefault="00EC3016" w:rsidP="00027F94">
            <w:pPr>
              <w:spacing w:after="0" w:line="360" w:lineRule="auto"/>
              <w:jc w:val="center"/>
              <w:rPr>
                <w:rFonts w:eastAsia="Times New Roman" w:cstheme="minorHAnsi"/>
                <w:lang w:eastAsia="en-GB"/>
              </w:rPr>
            </w:pPr>
            <w:r w:rsidRPr="00DD2A70">
              <w:rPr>
                <w:rFonts w:cstheme="minorHAnsi"/>
              </w:rPr>
              <w:t>0.0002*</w:t>
            </w:r>
          </w:p>
        </w:tc>
      </w:tr>
      <w:tr w:rsidR="00EC3016" w:rsidRPr="00DD2A70" w14:paraId="4101773A" w14:textId="77777777" w:rsidTr="00227D65">
        <w:trPr>
          <w:trHeight w:val="332"/>
        </w:trPr>
        <w:tc>
          <w:tcPr>
            <w:tcW w:w="3495" w:type="dxa"/>
            <w:tcBorders>
              <w:left w:val="nil"/>
              <w:bottom w:val="single" w:sz="12" w:space="0" w:color="auto"/>
              <w:right w:val="nil"/>
            </w:tcBorders>
            <w:shd w:val="clear" w:color="auto" w:fill="auto"/>
            <w:vAlign w:val="center"/>
          </w:tcPr>
          <w:p w14:paraId="705C0B12" w14:textId="77777777" w:rsidR="00EC3016" w:rsidRPr="00DD2A70" w:rsidRDefault="00EC3016" w:rsidP="00027F94">
            <w:pPr>
              <w:spacing w:after="0" w:line="360" w:lineRule="auto"/>
              <w:rPr>
                <w:rFonts w:cstheme="minorHAnsi"/>
              </w:rPr>
            </w:pPr>
            <w:r w:rsidRPr="00DD2A70">
              <w:rPr>
                <w:rFonts w:eastAsia="Times New Roman" w:cstheme="minorHAnsi"/>
                <w:lang w:val="fr-FR" w:eastAsia="en-GB"/>
              </w:rPr>
              <w:t xml:space="preserve">Village : </w:t>
            </w:r>
            <w:proofErr w:type="spellStart"/>
            <w:r w:rsidRPr="00DD2A70">
              <w:rPr>
                <w:rFonts w:eastAsia="Times New Roman" w:cstheme="minorHAnsi"/>
                <w:lang w:val="fr-FR" w:eastAsia="en-GB"/>
              </w:rPr>
              <w:t>Species</w:t>
            </w:r>
            <w:proofErr w:type="spellEnd"/>
            <w:r w:rsidRPr="00DD2A70">
              <w:rPr>
                <w:rFonts w:eastAsia="Times New Roman" w:cstheme="minorHAnsi"/>
                <w:lang w:val="fr-FR" w:eastAsia="en-GB"/>
              </w:rPr>
              <w:t xml:space="preserve"> </w:t>
            </w:r>
          </w:p>
        </w:tc>
        <w:tc>
          <w:tcPr>
            <w:tcW w:w="1370" w:type="dxa"/>
            <w:tcBorders>
              <w:top w:val="nil"/>
              <w:left w:val="nil"/>
              <w:bottom w:val="single" w:sz="12" w:space="0" w:color="auto"/>
              <w:right w:val="nil"/>
            </w:tcBorders>
            <w:shd w:val="clear" w:color="auto" w:fill="auto"/>
            <w:noWrap/>
            <w:vAlign w:val="center"/>
          </w:tcPr>
          <w:p w14:paraId="16219FB0" w14:textId="77777777" w:rsidR="00EC3016" w:rsidRPr="00DD2A70" w:rsidRDefault="00EC3016" w:rsidP="00027F94">
            <w:pPr>
              <w:spacing w:after="0" w:line="360" w:lineRule="auto"/>
              <w:jc w:val="center"/>
              <w:rPr>
                <w:rFonts w:cstheme="minorHAnsi"/>
              </w:rPr>
            </w:pPr>
            <w:r w:rsidRPr="00DD2A70">
              <w:rPr>
                <w:rFonts w:cstheme="minorHAnsi"/>
              </w:rPr>
              <w:t>3.35</w:t>
            </w:r>
          </w:p>
        </w:tc>
        <w:tc>
          <w:tcPr>
            <w:tcW w:w="2491" w:type="dxa"/>
            <w:tcBorders>
              <w:top w:val="nil"/>
              <w:left w:val="nil"/>
              <w:bottom w:val="single" w:sz="12" w:space="0" w:color="auto"/>
              <w:right w:val="nil"/>
            </w:tcBorders>
            <w:shd w:val="clear" w:color="auto" w:fill="auto"/>
            <w:noWrap/>
            <w:vAlign w:val="center"/>
          </w:tcPr>
          <w:p w14:paraId="22F7D704" w14:textId="77777777" w:rsidR="00EC3016" w:rsidRPr="00DD2A70" w:rsidRDefault="00EC3016" w:rsidP="00027F94">
            <w:pPr>
              <w:spacing w:after="0" w:line="360" w:lineRule="auto"/>
              <w:jc w:val="center"/>
              <w:rPr>
                <w:rFonts w:cstheme="minorHAnsi"/>
              </w:rPr>
            </w:pPr>
            <w:r w:rsidRPr="00DD2A70">
              <w:rPr>
                <w:rFonts w:cstheme="minorHAnsi"/>
              </w:rPr>
              <w:t>11</w:t>
            </w:r>
          </w:p>
        </w:tc>
        <w:tc>
          <w:tcPr>
            <w:tcW w:w="1469" w:type="dxa"/>
            <w:tcBorders>
              <w:top w:val="nil"/>
              <w:left w:val="nil"/>
              <w:bottom w:val="single" w:sz="12" w:space="0" w:color="auto"/>
              <w:right w:val="nil"/>
            </w:tcBorders>
            <w:shd w:val="clear" w:color="auto" w:fill="auto"/>
            <w:noWrap/>
            <w:vAlign w:val="center"/>
          </w:tcPr>
          <w:p w14:paraId="19007126" w14:textId="77777777" w:rsidR="00EC3016" w:rsidRPr="00DD2A70" w:rsidRDefault="00EC3016" w:rsidP="00027F94">
            <w:pPr>
              <w:spacing w:after="0" w:line="360" w:lineRule="auto"/>
              <w:jc w:val="center"/>
              <w:rPr>
                <w:rFonts w:cstheme="minorHAnsi"/>
              </w:rPr>
            </w:pPr>
            <w:r w:rsidRPr="00DD2A70">
              <w:rPr>
                <w:rFonts w:cstheme="minorHAnsi"/>
              </w:rPr>
              <w:t>0.95</w:t>
            </w:r>
          </w:p>
        </w:tc>
      </w:tr>
    </w:tbl>
    <w:p w14:paraId="0B35BC31" w14:textId="587798A7" w:rsidR="00EC3016" w:rsidRPr="00DD2A70" w:rsidRDefault="00EC3016" w:rsidP="00EC3016">
      <w:pPr>
        <w:spacing w:after="0" w:line="276" w:lineRule="auto"/>
        <w:rPr>
          <w:rFonts w:eastAsia="Times New Roman" w:cstheme="minorHAnsi"/>
          <w:lang w:eastAsia="en-GB"/>
        </w:rPr>
      </w:pPr>
      <w:r w:rsidRPr="00DD2A70">
        <w:rPr>
          <w:rFonts w:eastAsia="Times New Roman" w:cstheme="minorHAnsi"/>
          <w:lang w:eastAsia="en-GB"/>
        </w:rPr>
        <w:t xml:space="preserve">* indicates the significant terms with p &lt; 0.05 </w:t>
      </w:r>
      <w:proofErr w:type="gramStart"/>
      <w:r w:rsidRPr="00DD2A70">
        <w:rPr>
          <w:rFonts w:eastAsia="Times New Roman" w:cstheme="minorHAnsi"/>
          <w:lang w:eastAsia="en-GB"/>
        </w:rPr>
        <w:t>and</w:t>
      </w:r>
      <w:r w:rsidR="00850ED8" w:rsidRPr="00DD2A70">
        <w:rPr>
          <w:rFonts w:eastAsia="Times New Roman" w:cstheme="minorHAnsi"/>
          <w:lang w:eastAsia="en-GB"/>
        </w:rPr>
        <w:t xml:space="preserve"> </w:t>
      </w:r>
      <w:r w:rsidR="009677CF" w:rsidRPr="00DD2A70">
        <w:rPr>
          <w:rFonts w:eastAsia="Times New Roman" w:cstheme="minorHAnsi"/>
          <w:lang w:eastAsia="en-GB"/>
        </w:rPr>
        <w:t xml:space="preserve"> </w:t>
      </w:r>
      <w:r w:rsidRPr="00DD2A70">
        <w:rPr>
          <w:rFonts w:cstheme="minorHAnsi"/>
          <w:vertAlign w:val="superscript"/>
        </w:rPr>
        <w:t>a</w:t>
      </w:r>
      <w:proofErr w:type="gramEnd"/>
      <w:r w:rsidRPr="00DD2A70">
        <w:rPr>
          <w:rFonts w:cstheme="minorHAnsi"/>
        </w:rPr>
        <w:t xml:space="preserve"> indicate the given df represent the estimate degree of freedom (</w:t>
      </w:r>
      <w:proofErr w:type="spellStart"/>
      <w:r w:rsidRPr="00DD2A70">
        <w:rPr>
          <w:rFonts w:cstheme="minorHAnsi"/>
        </w:rPr>
        <w:t>edf</w:t>
      </w:r>
      <w:proofErr w:type="spellEnd"/>
      <w:r w:rsidRPr="00DD2A70">
        <w:rPr>
          <w:rFonts w:cstheme="minorHAnsi"/>
        </w:rPr>
        <w:t xml:space="preserve"> = degree of </w:t>
      </w:r>
      <w:proofErr w:type="spellStart"/>
      <w:r w:rsidRPr="00DD2A70">
        <w:rPr>
          <w:rFonts w:cstheme="minorHAnsi"/>
        </w:rPr>
        <w:t>wigginess</w:t>
      </w:r>
      <w:proofErr w:type="spellEnd"/>
      <w:r w:rsidRPr="00DD2A70">
        <w:rPr>
          <w:rFonts w:cstheme="minorHAnsi"/>
        </w:rPr>
        <w:t>) from smoother term</w:t>
      </w:r>
      <w:r w:rsidRPr="00DD2A70">
        <w:rPr>
          <w:rFonts w:eastAsia="Times New Roman" w:cstheme="minorHAnsi"/>
          <w:lang w:eastAsia="en-GB"/>
        </w:rPr>
        <w:t>.</w:t>
      </w:r>
    </w:p>
    <w:p w14:paraId="06618DFF" w14:textId="77777777" w:rsidR="00227D65" w:rsidRPr="00DD2A70" w:rsidRDefault="00227D65" w:rsidP="00EC3016">
      <w:pPr>
        <w:spacing w:after="0" w:line="276" w:lineRule="auto"/>
        <w:rPr>
          <w:rFonts w:eastAsia="Times New Roman" w:cstheme="minorHAnsi"/>
          <w:lang w:eastAsia="en-GB"/>
        </w:rPr>
      </w:pPr>
    </w:p>
    <w:p w14:paraId="27530D5A" w14:textId="38340B44" w:rsidR="00227D65" w:rsidRPr="00DD2A70" w:rsidRDefault="00227D65" w:rsidP="00EC3016">
      <w:pPr>
        <w:spacing w:after="0" w:line="276" w:lineRule="auto"/>
        <w:rPr>
          <w:rFonts w:eastAsia="Times New Roman" w:cstheme="minorHAnsi"/>
          <w:lang w:eastAsia="en-GB"/>
        </w:rPr>
      </w:pPr>
    </w:p>
    <w:p w14:paraId="3EF14E1B" w14:textId="77777777" w:rsidR="004D4BA9" w:rsidRPr="00DD2A70" w:rsidRDefault="004D4BA9" w:rsidP="00607066">
      <w:pPr>
        <w:pStyle w:val="Caption"/>
        <w:spacing w:before="100" w:beforeAutospacing="1" w:after="0" w:line="360" w:lineRule="auto"/>
        <w:jc w:val="both"/>
        <w:rPr>
          <w:rFonts w:cstheme="minorHAnsi"/>
          <w:b/>
          <w:bCs/>
          <w:i w:val="0"/>
          <w:iCs w:val="0"/>
          <w:color w:val="000000" w:themeColor="text1"/>
          <w:sz w:val="22"/>
          <w:szCs w:val="22"/>
          <w:lang w:val="en-US"/>
        </w:rPr>
        <w:sectPr w:rsidR="004D4BA9" w:rsidRPr="00DD2A70" w:rsidSect="009677CF">
          <w:pgSz w:w="11906" w:h="16838"/>
          <w:pgMar w:top="1440" w:right="1440" w:bottom="1440" w:left="1440" w:header="708" w:footer="708" w:gutter="0"/>
          <w:cols w:space="708"/>
          <w:docGrid w:linePitch="360"/>
        </w:sectPr>
      </w:pPr>
    </w:p>
    <w:bookmarkEnd w:id="4"/>
    <w:bookmarkEnd w:id="10"/>
    <w:p w14:paraId="73779B8A" w14:textId="0E179C1A" w:rsidR="002410E0" w:rsidRPr="00DD2A70" w:rsidRDefault="002410E0" w:rsidP="002410E0">
      <w:pPr>
        <w:spacing w:after="0" w:line="360" w:lineRule="auto"/>
        <w:jc w:val="both"/>
        <w:rPr>
          <w:rFonts w:cstheme="minorHAnsi"/>
          <w:color w:val="000000" w:themeColor="text1"/>
          <w:lang w:val="en-US"/>
        </w:rPr>
      </w:pPr>
      <w:r w:rsidRPr="00DD2A70">
        <w:rPr>
          <w:rFonts w:cstheme="minorHAnsi"/>
          <w:b/>
          <w:bCs/>
          <w:color w:val="000000" w:themeColor="text1"/>
          <w:lang w:val="en-US"/>
        </w:rPr>
        <w:lastRenderedPageBreak/>
        <w:t xml:space="preserve">Supplementary Table </w:t>
      </w:r>
      <w:r w:rsidR="00E60BB6" w:rsidRPr="00DD2A70">
        <w:rPr>
          <w:rFonts w:cstheme="minorHAnsi"/>
          <w:b/>
          <w:bCs/>
          <w:color w:val="000000" w:themeColor="text1"/>
          <w:lang w:val="en-US"/>
        </w:rPr>
        <w:t>5</w:t>
      </w:r>
      <w:r w:rsidRPr="00DD2A70">
        <w:rPr>
          <w:rFonts w:cstheme="minorHAnsi"/>
          <w:b/>
          <w:bCs/>
          <w:color w:val="000000" w:themeColor="text1"/>
          <w:lang w:val="en-US"/>
        </w:rPr>
        <w:t>:</w:t>
      </w:r>
      <w:r w:rsidRPr="00DD2A70">
        <w:rPr>
          <w:rFonts w:cstheme="minorHAnsi"/>
          <w:color w:val="000000" w:themeColor="text1"/>
          <w:lang w:val="en-US"/>
        </w:rPr>
        <w:t xml:space="preserve"> Global Positioning System (GPS) coordinates and altitudes of the 12 study villages. </w:t>
      </w:r>
    </w:p>
    <w:tbl>
      <w:tblPr>
        <w:tblW w:w="8666" w:type="dxa"/>
        <w:tblLook w:val="04A0" w:firstRow="1" w:lastRow="0" w:firstColumn="1" w:lastColumn="0" w:noHBand="0" w:noVBand="1"/>
      </w:tblPr>
      <w:tblGrid>
        <w:gridCol w:w="2601"/>
        <w:gridCol w:w="2297"/>
        <w:gridCol w:w="2355"/>
        <w:gridCol w:w="1413"/>
      </w:tblGrid>
      <w:tr w:rsidR="002410E0" w:rsidRPr="00DD2A70" w14:paraId="22AE3E47" w14:textId="77777777" w:rsidTr="00C46D80">
        <w:trPr>
          <w:trHeight w:val="353"/>
        </w:trPr>
        <w:tc>
          <w:tcPr>
            <w:tcW w:w="2601" w:type="dxa"/>
            <w:tcBorders>
              <w:top w:val="single" w:sz="12" w:space="0" w:color="auto"/>
              <w:left w:val="nil"/>
              <w:bottom w:val="single" w:sz="8" w:space="0" w:color="auto"/>
              <w:right w:val="nil"/>
            </w:tcBorders>
            <w:shd w:val="clear" w:color="auto" w:fill="auto"/>
            <w:noWrap/>
            <w:vAlign w:val="bottom"/>
            <w:hideMark/>
          </w:tcPr>
          <w:p w14:paraId="4E9703B4" w14:textId="77777777" w:rsidR="002410E0" w:rsidRPr="00DD2A70" w:rsidRDefault="002410E0" w:rsidP="00C46D80">
            <w:pPr>
              <w:spacing w:after="0" w:line="240" w:lineRule="auto"/>
              <w:rPr>
                <w:rFonts w:eastAsia="Times New Roman" w:cstheme="minorHAnsi"/>
                <w:color w:val="000000" w:themeColor="text1"/>
                <w:lang w:eastAsia="en-GB"/>
              </w:rPr>
            </w:pPr>
            <w:r w:rsidRPr="00DD2A70">
              <w:rPr>
                <w:rFonts w:eastAsia="Times New Roman" w:cstheme="minorHAnsi"/>
                <w:color w:val="000000" w:themeColor="text1"/>
                <w:lang w:eastAsia="en-GB"/>
              </w:rPr>
              <w:t>Village</w:t>
            </w:r>
          </w:p>
        </w:tc>
        <w:tc>
          <w:tcPr>
            <w:tcW w:w="2297" w:type="dxa"/>
            <w:tcBorders>
              <w:top w:val="single" w:sz="12" w:space="0" w:color="auto"/>
              <w:left w:val="nil"/>
              <w:bottom w:val="single" w:sz="8" w:space="0" w:color="auto"/>
              <w:right w:val="nil"/>
            </w:tcBorders>
            <w:shd w:val="clear" w:color="auto" w:fill="auto"/>
            <w:noWrap/>
            <w:vAlign w:val="bottom"/>
            <w:hideMark/>
          </w:tcPr>
          <w:p w14:paraId="1275F2ED" w14:textId="77777777" w:rsidR="002410E0" w:rsidRPr="00DD2A70" w:rsidRDefault="002410E0" w:rsidP="00C46D80">
            <w:pPr>
              <w:spacing w:after="0" w:line="240" w:lineRule="auto"/>
              <w:jc w:val="center"/>
              <w:rPr>
                <w:rFonts w:eastAsia="Times New Roman" w:cstheme="minorHAnsi"/>
                <w:color w:val="000000" w:themeColor="text1"/>
                <w:lang w:eastAsia="en-GB"/>
              </w:rPr>
            </w:pPr>
            <w:r w:rsidRPr="00DD2A70">
              <w:rPr>
                <w:rFonts w:eastAsia="Times New Roman" w:cstheme="minorHAnsi"/>
                <w:color w:val="000000" w:themeColor="text1"/>
                <w:lang w:eastAsia="en-GB"/>
              </w:rPr>
              <w:t>North</w:t>
            </w:r>
          </w:p>
        </w:tc>
        <w:tc>
          <w:tcPr>
            <w:tcW w:w="2355" w:type="dxa"/>
            <w:tcBorders>
              <w:top w:val="single" w:sz="12" w:space="0" w:color="auto"/>
              <w:left w:val="nil"/>
              <w:bottom w:val="single" w:sz="8" w:space="0" w:color="auto"/>
              <w:right w:val="nil"/>
            </w:tcBorders>
            <w:shd w:val="clear" w:color="auto" w:fill="auto"/>
            <w:noWrap/>
            <w:vAlign w:val="bottom"/>
            <w:hideMark/>
          </w:tcPr>
          <w:p w14:paraId="51F51C1A" w14:textId="77777777" w:rsidR="002410E0" w:rsidRPr="00DD2A70" w:rsidRDefault="002410E0" w:rsidP="00C46D80">
            <w:pPr>
              <w:spacing w:after="0" w:line="240" w:lineRule="auto"/>
              <w:jc w:val="center"/>
              <w:rPr>
                <w:rFonts w:eastAsia="Times New Roman" w:cstheme="minorHAnsi"/>
                <w:color w:val="000000" w:themeColor="text1"/>
                <w:lang w:eastAsia="en-GB"/>
              </w:rPr>
            </w:pPr>
            <w:r w:rsidRPr="00DD2A70">
              <w:rPr>
                <w:rFonts w:eastAsia="Times New Roman" w:cstheme="minorHAnsi"/>
                <w:color w:val="000000" w:themeColor="text1"/>
                <w:lang w:eastAsia="en-GB"/>
              </w:rPr>
              <w:t>East</w:t>
            </w:r>
          </w:p>
        </w:tc>
        <w:tc>
          <w:tcPr>
            <w:tcW w:w="1413" w:type="dxa"/>
            <w:tcBorders>
              <w:top w:val="single" w:sz="12" w:space="0" w:color="auto"/>
              <w:left w:val="nil"/>
              <w:bottom w:val="single" w:sz="8" w:space="0" w:color="auto"/>
              <w:right w:val="nil"/>
            </w:tcBorders>
            <w:shd w:val="clear" w:color="auto" w:fill="auto"/>
            <w:noWrap/>
            <w:vAlign w:val="bottom"/>
            <w:hideMark/>
          </w:tcPr>
          <w:p w14:paraId="4343FF84" w14:textId="77777777" w:rsidR="002410E0" w:rsidRPr="00DD2A70" w:rsidRDefault="002410E0" w:rsidP="00C46D80">
            <w:pPr>
              <w:spacing w:after="0" w:line="240" w:lineRule="auto"/>
              <w:jc w:val="center"/>
              <w:rPr>
                <w:rFonts w:eastAsia="Times New Roman" w:cstheme="minorHAnsi"/>
                <w:color w:val="000000" w:themeColor="text1"/>
                <w:lang w:eastAsia="en-GB"/>
              </w:rPr>
            </w:pPr>
            <w:r w:rsidRPr="00DD2A70">
              <w:rPr>
                <w:rFonts w:eastAsia="Times New Roman" w:cstheme="minorHAnsi"/>
                <w:color w:val="000000" w:themeColor="text1"/>
                <w:lang w:eastAsia="en-GB"/>
              </w:rPr>
              <w:t>Altitude</w:t>
            </w:r>
          </w:p>
        </w:tc>
      </w:tr>
      <w:tr w:rsidR="002410E0" w:rsidRPr="00DD2A70" w14:paraId="256FFC14" w14:textId="77777777" w:rsidTr="00C46D80">
        <w:trPr>
          <w:trHeight w:val="342"/>
        </w:trPr>
        <w:tc>
          <w:tcPr>
            <w:tcW w:w="2601" w:type="dxa"/>
            <w:tcBorders>
              <w:top w:val="nil"/>
              <w:left w:val="nil"/>
              <w:bottom w:val="nil"/>
              <w:right w:val="nil"/>
            </w:tcBorders>
            <w:shd w:val="clear" w:color="auto" w:fill="auto"/>
            <w:noWrap/>
            <w:vAlign w:val="bottom"/>
            <w:hideMark/>
          </w:tcPr>
          <w:p w14:paraId="1197DCAC" w14:textId="77777777" w:rsidR="002410E0" w:rsidRPr="00DD2A70" w:rsidRDefault="002410E0" w:rsidP="00C46D80">
            <w:pPr>
              <w:spacing w:after="0" w:line="240" w:lineRule="auto"/>
              <w:rPr>
                <w:rFonts w:eastAsia="Times New Roman" w:cstheme="minorHAnsi"/>
                <w:color w:val="000000" w:themeColor="text1"/>
                <w:lang w:eastAsia="en-GB"/>
              </w:rPr>
            </w:pPr>
            <w:r w:rsidRPr="00DD2A70">
              <w:rPr>
                <w:rFonts w:eastAsia="Times New Roman" w:cstheme="minorHAnsi"/>
                <w:color w:val="000000" w:themeColor="text1"/>
                <w:lang w:eastAsia="en-GB"/>
              </w:rPr>
              <w:t>Dangouindougou</w:t>
            </w:r>
          </w:p>
        </w:tc>
        <w:tc>
          <w:tcPr>
            <w:tcW w:w="2297" w:type="dxa"/>
            <w:tcBorders>
              <w:top w:val="nil"/>
              <w:left w:val="nil"/>
              <w:bottom w:val="nil"/>
              <w:right w:val="nil"/>
            </w:tcBorders>
            <w:shd w:val="clear" w:color="auto" w:fill="auto"/>
            <w:noWrap/>
            <w:vAlign w:val="center"/>
            <w:hideMark/>
          </w:tcPr>
          <w:p w14:paraId="09F972C7" w14:textId="32980F5A" w:rsidR="002410E0" w:rsidRPr="00DD2A70" w:rsidRDefault="002410E0" w:rsidP="00C46D80">
            <w:pPr>
              <w:spacing w:after="0" w:line="240" w:lineRule="auto"/>
              <w:jc w:val="center"/>
              <w:rPr>
                <w:rFonts w:eastAsia="Times New Roman" w:cstheme="minorHAnsi"/>
                <w:color w:val="000000" w:themeColor="text1"/>
                <w:lang w:eastAsia="en-GB"/>
              </w:rPr>
            </w:pPr>
            <w:r w:rsidRPr="00DD2A70">
              <w:rPr>
                <w:rFonts w:eastAsia="Times New Roman" w:cstheme="minorHAnsi"/>
                <w:color w:val="000000" w:themeColor="text1"/>
                <w:lang w:eastAsia="en-GB"/>
              </w:rPr>
              <w:t>10° 11.970</w:t>
            </w:r>
            <w:r w:rsidR="00343845" w:rsidRPr="00DD2A70">
              <w:rPr>
                <w:rFonts w:eastAsia="Times New Roman" w:cstheme="minorHAnsi"/>
                <w:color w:val="000000" w:themeColor="text1"/>
                <w:lang w:eastAsia="en-GB"/>
              </w:rPr>
              <w:t>’</w:t>
            </w:r>
          </w:p>
        </w:tc>
        <w:tc>
          <w:tcPr>
            <w:tcW w:w="2355" w:type="dxa"/>
            <w:tcBorders>
              <w:top w:val="nil"/>
              <w:left w:val="nil"/>
              <w:bottom w:val="nil"/>
              <w:right w:val="nil"/>
            </w:tcBorders>
            <w:shd w:val="clear" w:color="auto" w:fill="auto"/>
            <w:noWrap/>
            <w:vAlign w:val="center"/>
            <w:hideMark/>
          </w:tcPr>
          <w:p w14:paraId="41B4E9ED" w14:textId="06724689" w:rsidR="002410E0" w:rsidRPr="00DD2A70" w:rsidRDefault="002410E0" w:rsidP="00C46D80">
            <w:pPr>
              <w:spacing w:after="0" w:line="240" w:lineRule="auto"/>
              <w:jc w:val="center"/>
              <w:rPr>
                <w:rFonts w:eastAsia="Times New Roman" w:cstheme="minorHAnsi"/>
                <w:color w:val="000000" w:themeColor="text1"/>
                <w:lang w:eastAsia="en-GB"/>
              </w:rPr>
            </w:pPr>
            <w:r w:rsidRPr="00DD2A70">
              <w:rPr>
                <w:rFonts w:eastAsia="Times New Roman" w:cstheme="minorHAnsi"/>
                <w:color w:val="000000" w:themeColor="text1"/>
                <w:lang w:eastAsia="en-GB"/>
              </w:rPr>
              <w:t>005° 0.763</w:t>
            </w:r>
            <w:r w:rsidR="00343845" w:rsidRPr="00DD2A70">
              <w:rPr>
                <w:rFonts w:eastAsia="Times New Roman" w:cstheme="minorHAnsi"/>
                <w:color w:val="000000" w:themeColor="text1"/>
                <w:lang w:eastAsia="en-GB"/>
              </w:rPr>
              <w:t>’</w:t>
            </w:r>
          </w:p>
        </w:tc>
        <w:tc>
          <w:tcPr>
            <w:tcW w:w="1413" w:type="dxa"/>
            <w:tcBorders>
              <w:top w:val="nil"/>
              <w:left w:val="nil"/>
              <w:bottom w:val="nil"/>
              <w:right w:val="nil"/>
            </w:tcBorders>
            <w:shd w:val="clear" w:color="auto" w:fill="auto"/>
            <w:noWrap/>
            <w:vAlign w:val="bottom"/>
            <w:hideMark/>
          </w:tcPr>
          <w:p w14:paraId="547EF453" w14:textId="77777777" w:rsidR="002410E0" w:rsidRPr="00DD2A70" w:rsidRDefault="002410E0" w:rsidP="00C46D80">
            <w:pPr>
              <w:spacing w:after="0" w:line="240" w:lineRule="auto"/>
              <w:jc w:val="center"/>
              <w:rPr>
                <w:rFonts w:eastAsia="Times New Roman" w:cstheme="minorHAnsi"/>
                <w:color w:val="000000" w:themeColor="text1"/>
                <w:lang w:eastAsia="en-GB"/>
              </w:rPr>
            </w:pPr>
            <w:r w:rsidRPr="00DD2A70">
              <w:rPr>
                <w:rFonts w:eastAsia="Times New Roman" w:cstheme="minorHAnsi"/>
                <w:color w:val="000000" w:themeColor="text1"/>
                <w:lang w:eastAsia="en-GB"/>
              </w:rPr>
              <w:t>294</w:t>
            </w:r>
          </w:p>
        </w:tc>
      </w:tr>
      <w:tr w:rsidR="002410E0" w:rsidRPr="00DD2A70" w14:paraId="247EF3A4" w14:textId="77777777" w:rsidTr="00C46D80">
        <w:trPr>
          <w:trHeight w:val="342"/>
        </w:trPr>
        <w:tc>
          <w:tcPr>
            <w:tcW w:w="2601" w:type="dxa"/>
            <w:tcBorders>
              <w:top w:val="nil"/>
              <w:left w:val="nil"/>
              <w:bottom w:val="nil"/>
              <w:right w:val="nil"/>
            </w:tcBorders>
            <w:shd w:val="clear" w:color="auto" w:fill="auto"/>
            <w:noWrap/>
            <w:vAlign w:val="bottom"/>
            <w:hideMark/>
          </w:tcPr>
          <w:p w14:paraId="542662A2" w14:textId="77777777" w:rsidR="002410E0" w:rsidRPr="00DD2A70" w:rsidRDefault="002410E0" w:rsidP="00C46D80">
            <w:pPr>
              <w:spacing w:after="0" w:line="240" w:lineRule="auto"/>
              <w:rPr>
                <w:rFonts w:eastAsia="Times New Roman" w:cstheme="minorHAnsi"/>
                <w:color w:val="000000" w:themeColor="text1"/>
                <w:lang w:eastAsia="en-GB"/>
              </w:rPr>
            </w:pPr>
            <w:r w:rsidRPr="00DD2A70">
              <w:rPr>
                <w:rFonts w:eastAsia="Times New Roman" w:cstheme="minorHAnsi"/>
                <w:color w:val="000000" w:themeColor="text1"/>
                <w:lang w:eastAsia="en-GB"/>
              </w:rPr>
              <w:t>Gouera</w:t>
            </w:r>
          </w:p>
        </w:tc>
        <w:tc>
          <w:tcPr>
            <w:tcW w:w="2297" w:type="dxa"/>
            <w:tcBorders>
              <w:top w:val="nil"/>
              <w:left w:val="nil"/>
              <w:bottom w:val="nil"/>
              <w:right w:val="nil"/>
            </w:tcBorders>
            <w:shd w:val="clear" w:color="auto" w:fill="auto"/>
            <w:noWrap/>
            <w:vAlign w:val="center"/>
            <w:hideMark/>
          </w:tcPr>
          <w:p w14:paraId="5FA2B2BF" w14:textId="0DFB146C" w:rsidR="002410E0" w:rsidRPr="00DD2A70" w:rsidRDefault="002410E0" w:rsidP="00C46D80">
            <w:pPr>
              <w:spacing w:after="0" w:line="240" w:lineRule="auto"/>
              <w:jc w:val="center"/>
              <w:rPr>
                <w:rFonts w:eastAsia="Times New Roman" w:cstheme="minorHAnsi"/>
                <w:color w:val="000000" w:themeColor="text1"/>
                <w:lang w:eastAsia="en-GB"/>
              </w:rPr>
            </w:pPr>
            <w:r w:rsidRPr="00DD2A70">
              <w:rPr>
                <w:rFonts w:eastAsia="Times New Roman" w:cstheme="minorHAnsi"/>
                <w:color w:val="000000" w:themeColor="text1"/>
                <w:lang w:eastAsia="en-GB"/>
              </w:rPr>
              <w:t>10° 24.233</w:t>
            </w:r>
            <w:r w:rsidR="00343845" w:rsidRPr="00DD2A70">
              <w:rPr>
                <w:rFonts w:eastAsia="Times New Roman" w:cstheme="minorHAnsi"/>
                <w:color w:val="000000" w:themeColor="text1"/>
                <w:lang w:eastAsia="en-GB"/>
              </w:rPr>
              <w:t>’</w:t>
            </w:r>
          </w:p>
        </w:tc>
        <w:tc>
          <w:tcPr>
            <w:tcW w:w="2355" w:type="dxa"/>
            <w:tcBorders>
              <w:top w:val="nil"/>
              <w:left w:val="nil"/>
              <w:bottom w:val="nil"/>
              <w:right w:val="nil"/>
            </w:tcBorders>
            <w:shd w:val="clear" w:color="auto" w:fill="auto"/>
            <w:noWrap/>
            <w:vAlign w:val="center"/>
            <w:hideMark/>
          </w:tcPr>
          <w:p w14:paraId="7FB037AD" w14:textId="029D1FD8" w:rsidR="002410E0" w:rsidRPr="00DD2A70" w:rsidRDefault="002410E0" w:rsidP="00C46D80">
            <w:pPr>
              <w:spacing w:after="0" w:line="240" w:lineRule="auto"/>
              <w:jc w:val="center"/>
              <w:rPr>
                <w:rFonts w:eastAsia="Times New Roman" w:cstheme="minorHAnsi"/>
                <w:color w:val="000000" w:themeColor="text1"/>
                <w:lang w:eastAsia="en-GB"/>
              </w:rPr>
            </w:pPr>
            <w:r w:rsidRPr="00DD2A70">
              <w:rPr>
                <w:rFonts w:eastAsia="Times New Roman" w:cstheme="minorHAnsi"/>
                <w:color w:val="000000" w:themeColor="text1"/>
                <w:lang w:eastAsia="en-GB"/>
              </w:rPr>
              <w:t>004° 52.418</w:t>
            </w:r>
            <w:r w:rsidR="00343845" w:rsidRPr="00DD2A70">
              <w:rPr>
                <w:rFonts w:eastAsia="Times New Roman" w:cstheme="minorHAnsi"/>
                <w:color w:val="000000" w:themeColor="text1"/>
                <w:lang w:eastAsia="en-GB"/>
              </w:rPr>
              <w:t>’</w:t>
            </w:r>
          </w:p>
        </w:tc>
        <w:tc>
          <w:tcPr>
            <w:tcW w:w="1413" w:type="dxa"/>
            <w:tcBorders>
              <w:top w:val="nil"/>
              <w:left w:val="nil"/>
              <w:bottom w:val="nil"/>
              <w:right w:val="nil"/>
            </w:tcBorders>
            <w:shd w:val="clear" w:color="auto" w:fill="auto"/>
            <w:noWrap/>
            <w:vAlign w:val="bottom"/>
            <w:hideMark/>
          </w:tcPr>
          <w:p w14:paraId="2654F670" w14:textId="77777777" w:rsidR="002410E0" w:rsidRPr="00DD2A70" w:rsidRDefault="002410E0" w:rsidP="00C46D80">
            <w:pPr>
              <w:spacing w:after="0" w:line="240" w:lineRule="auto"/>
              <w:jc w:val="center"/>
              <w:rPr>
                <w:rFonts w:eastAsia="Times New Roman" w:cstheme="minorHAnsi"/>
                <w:color w:val="000000" w:themeColor="text1"/>
                <w:lang w:eastAsia="en-GB"/>
              </w:rPr>
            </w:pPr>
            <w:r w:rsidRPr="00DD2A70">
              <w:rPr>
                <w:rFonts w:eastAsia="Times New Roman" w:cstheme="minorHAnsi"/>
                <w:color w:val="000000" w:themeColor="text1"/>
                <w:lang w:eastAsia="en-GB"/>
              </w:rPr>
              <w:t>306</w:t>
            </w:r>
          </w:p>
        </w:tc>
      </w:tr>
      <w:tr w:rsidR="002410E0" w:rsidRPr="00DD2A70" w14:paraId="695FA213" w14:textId="77777777" w:rsidTr="00C46D80">
        <w:trPr>
          <w:trHeight w:val="342"/>
        </w:trPr>
        <w:tc>
          <w:tcPr>
            <w:tcW w:w="2601" w:type="dxa"/>
            <w:tcBorders>
              <w:top w:val="nil"/>
              <w:left w:val="nil"/>
              <w:bottom w:val="nil"/>
              <w:right w:val="nil"/>
            </w:tcBorders>
            <w:shd w:val="clear" w:color="auto" w:fill="auto"/>
            <w:noWrap/>
            <w:vAlign w:val="bottom"/>
            <w:hideMark/>
          </w:tcPr>
          <w:p w14:paraId="3555A2F6" w14:textId="77777777" w:rsidR="002410E0" w:rsidRPr="00DD2A70" w:rsidRDefault="002410E0" w:rsidP="00C46D80">
            <w:pPr>
              <w:spacing w:after="0" w:line="240" w:lineRule="auto"/>
              <w:rPr>
                <w:rFonts w:eastAsia="Times New Roman" w:cstheme="minorHAnsi"/>
                <w:color w:val="000000" w:themeColor="text1"/>
                <w:lang w:eastAsia="en-GB"/>
              </w:rPr>
            </w:pPr>
            <w:r w:rsidRPr="00DD2A70">
              <w:rPr>
                <w:rFonts w:eastAsia="Times New Roman" w:cstheme="minorHAnsi"/>
                <w:color w:val="000000" w:themeColor="text1"/>
                <w:lang w:eastAsia="en-GB"/>
              </w:rPr>
              <w:t>Nianiagara</w:t>
            </w:r>
          </w:p>
        </w:tc>
        <w:tc>
          <w:tcPr>
            <w:tcW w:w="2297" w:type="dxa"/>
            <w:tcBorders>
              <w:top w:val="nil"/>
              <w:left w:val="nil"/>
              <w:bottom w:val="nil"/>
              <w:right w:val="nil"/>
            </w:tcBorders>
            <w:shd w:val="clear" w:color="auto" w:fill="auto"/>
            <w:noWrap/>
            <w:vAlign w:val="center"/>
            <w:hideMark/>
          </w:tcPr>
          <w:p w14:paraId="31597CAD" w14:textId="599B967C" w:rsidR="002410E0" w:rsidRPr="00DD2A70" w:rsidRDefault="002410E0" w:rsidP="00C46D80">
            <w:pPr>
              <w:spacing w:after="0" w:line="240" w:lineRule="auto"/>
              <w:jc w:val="center"/>
              <w:rPr>
                <w:rFonts w:eastAsia="Times New Roman" w:cstheme="minorHAnsi"/>
                <w:color w:val="000000" w:themeColor="text1"/>
                <w:lang w:eastAsia="en-GB"/>
              </w:rPr>
            </w:pPr>
            <w:r w:rsidRPr="00DD2A70">
              <w:rPr>
                <w:rFonts w:eastAsia="Times New Roman" w:cstheme="minorHAnsi"/>
                <w:color w:val="000000" w:themeColor="text1"/>
                <w:lang w:eastAsia="en-GB"/>
              </w:rPr>
              <w:t>10° 33 42.4</w:t>
            </w:r>
            <w:r w:rsidR="00343845" w:rsidRPr="00DD2A70">
              <w:rPr>
                <w:rFonts w:eastAsia="Times New Roman" w:cstheme="minorHAnsi"/>
                <w:color w:val="000000" w:themeColor="text1"/>
                <w:lang w:eastAsia="en-GB"/>
              </w:rPr>
              <w:t>’</w:t>
            </w:r>
          </w:p>
        </w:tc>
        <w:tc>
          <w:tcPr>
            <w:tcW w:w="2355" w:type="dxa"/>
            <w:tcBorders>
              <w:top w:val="nil"/>
              <w:left w:val="nil"/>
              <w:bottom w:val="nil"/>
              <w:right w:val="nil"/>
            </w:tcBorders>
            <w:shd w:val="clear" w:color="auto" w:fill="auto"/>
            <w:noWrap/>
            <w:vAlign w:val="center"/>
            <w:hideMark/>
          </w:tcPr>
          <w:p w14:paraId="5110D35C" w14:textId="42E2F17D" w:rsidR="002410E0" w:rsidRPr="00DD2A70" w:rsidRDefault="002410E0" w:rsidP="00C46D80">
            <w:pPr>
              <w:spacing w:after="0" w:line="240" w:lineRule="auto"/>
              <w:jc w:val="center"/>
              <w:rPr>
                <w:rFonts w:eastAsia="Times New Roman" w:cstheme="minorHAnsi"/>
                <w:color w:val="000000" w:themeColor="text1"/>
                <w:lang w:eastAsia="en-GB"/>
              </w:rPr>
            </w:pPr>
            <w:r w:rsidRPr="00DD2A70">
              <w:rPr>
                <w:rFonts w:eastAsia="Times New Roman" w:cstheme="minorHAnsi"/>
                <w:color w:val="000000" w:themeColor="text1"/>
                <w:lang w:eastAsia="en-GB"/>
              </w:rPr>
              <w:t>004° 41.801</w:t>
            </w:r>
            <w:r w:rsidR="00343845" w:rsidRPr="00DD2A70">
              <w:rPr>
                <w:rFonts w:eastAsia="Times New Roman" w:cstheme="minorHAnsi"/>
                <w:color w:val="000000" w:themeColor="text1"/>
                <w:lang w:eastAsia="en-GB"/>
              </w:rPr>
              <w:t>’</w:t>
            </w:r>
          </w:p>
        </w:tc>
        <w:tc>
          <w:tcPr>
            <w:tcW w:w="1413" w:type="dxa"/>
            <w:tcBorders>
              <w:top w:val="nil"/>
              <w:left w:val="nil"/>
              <w:bottom w:val="nil"/>
              <w:right w:val="nil"/>
            </w:tcBorders>
            <w:shd w:val="clear" w:color="auto" w:fill="auto"/>
            <w:noWrap/>
            <w:vAlign w:val="bottom"/>
            <w:hideMark/>
          </w:tcPr>
          <w:p w14:paraId="0D895A73" w14:textId="77777777" w:rsidR="002410E0" w:rsidRPr="00DD2A70" w:rsidRDefault="002410E0" w:rsidP="00C46D80">
            <w:pPr>
              <w:spacing w:after="0" w:line="240" w:lineRule="auto"/>
              <w:jc w:val="center"/>
              <w:rPr>
                <w:rFonts w:eastAsia="Times New Roman" w:cstheme="minorHAnsi"/>
                <w:color w:val="000000" w:themeColor="text1"/>
                <w:lang w:eastAsia="en-GB"/>
              </w:rPr>
            </w:pPr>
            <w:r w:rsidRPr="00DD2A70">
              <w:rPr>
                <w:rFonts w:eastAsia="Times New Roman" w:cstheme="minorHAnsi"/>
                <w:color w:val="000000" w:themeColor="text1"/>
                <w:lang w:eastAsia="en-GB"/>
              </w:rPr>
              <w:t>324</w:t>
            </w:r>
          </w:p>
        </w:tc>
      </w:tr>
      <w:tr w:rsidR="002410E0" w:rsidRPr="00DD2A70" w14:paraId="5CE5BA05" w14:textId="77777777" w:rsidTr="00C46D80">
        <w:trPr>
          <w:trHeight w:val="342"/>
        </w:trPr>
        <w:tc>
          <w:tcPr>
            <w:tcW w:w="2601" w:type="dxa"/>
            <w:tcBorders>
              <w:top w:val="nil"/>
              <w:left w:val="nil"/>
              <w:bottom w:val="nil"/>
              <w:right w:val="nil"/>
            </w:tcBorders>
            <w:shd w:val="clear" w:color="auto" w:fill="auto"/>
            <w:noWrap/>
            <w:vAlign w:val="bottom"/>
            <w:hideMark/>
          </w:tcPr>
          <w:p w14:paraId="14D9AADE" w14:textId="77777777" w:rsidR="002410E0" w:rsidRPr="00DD2A70" w:rsidRDefault="002410E0" w:rsidP="00C46D80">
            <w:pPr>
              <w:spacing w:after="0" w:line="240" w:lineRule="auto"/>
              <w:rPr>
                <w:rFonts w:eastAsia="Times New Roman" w:cstheme="minorHAnsi"/>
                <w:color w:val="000000" w:themeColor="text1"/>
                <w:lang w:eastAsia="en-GB"/>
              </w:rPr>
            </w:pPr>
            <w:r w:rsidRPr="00DD2A70">
              <w:rPr>
                <w:rFonts w:eastAsia="Times New Roman" w:cstheme="minorHAnsi"/>
                <w:color w:val="000000" w:themeColor="text1"/>
                <w:lang w:eastAsia="en-GB"/>
              </w:rPr>
              <w:t>Nofesso</w:t>
            </w:r>
          </w:p>
        </w:tc>
        <w:tc>
          <w:tcPr>
            <w:tcW w:w="2297" w:type="dxa"/>
            <w:tcBorders>
              <w:top w:val="nil"/>
              <w:left w:val="nil"/>
              <w:bottom w:val="nil"/>
              <w:right w:val="nil"/>
            </w:tcBorders>
            <w:shd w:val="clear" w:color="auto" w:fill="auto"/>
            <w:noWrap/>
            <w:vAlign w:val="center"/>
            <w:hideMark/>
          </w:tcPr>
          <w:p w14:paraId="7D7CB2B4" w14:textId="0761C50D" w:rsidR="002410E0" w:rsidRPr="00DD2A70" w:rsidRDefault="002410E0" w:rsidP="00C46D80">
            <w:pPr>
              <w:spacing w:after="0" w:line="240" w:lineRule="auto"/>
              <w:jc w:val="center"/>
              <w:rPr>
                <w:rFonts w:eastAsia="Times New Roman" w:cstheme="minorHAnsi"/>
                <w:color w:val="000000" w:themeColor="text1"/>
                <w:lang w:eastAsia="en-GB"/>
              </w:rPr>
            </w:pPr>
            <w:r w:rsidRPr="00DD2A70">
              <w:rPr>
                <w:rFonts w:eastAsia="Times New Roman" w:cstheme="minorHAnsi"/>
                <w:color w:val="000000" w:themeColor="text1"/>
                <w:lang w:eastAsia="en-GB"/>
              </w:rPr>
              <w:t>10° 08.226</w:t>
            </w:r>
            <w:r w:rsidR="00343845" w:rsidRPr="00DD2A70">
              <w:rPr>
                <w:rFonts w:eastAsia="Times New Roman" w:cstheme="minorHAnsi"/>
                <w:color w:val="000000" w:themeColor="text1"/>
                <w:lang w:eastAsia="en-GB"/>
              </w:rPr>
              <w:t>’</w:t>
            </w:r>
          </w:p>
        </w:tc>
        <w:tc>
          <w:tcPr>
            <w:tcW w:w="2355" w:type="dxa"/>
            <w:tcBorders>
              <w:top w:val="nil"/>
              <w:left w:val="nil"/>
              <w:bottom w:val="nil"/>
              <w:right w:val="nil"/>
            </w:tcBorders>
            <w:shd w:val="clear" w:color="auto" w:fill="auto"/>
            <w:noWrap/>
            <w:vAlign w:val="center"/>
            <w:hideMark/>
          </w:tcPr>
          <w:p w14:paraId="33E09C1A" w14:textId="123F45B1" w:rsidR="002410E0" w:rsidRPr="00DD2A70" w:rsidRDefault="002410E0" w:rsidP="00C46D80">
            <w:pPr>
              <w:spacing w:after="0" w:line="240" w:lineRule="auto"/>
              <w:jc w:val="center"/>
              <w:rPr>
                <w:rFonts w:eastAsia="Times New Roman" w:cstheme="minorHAnsi"/>
                <w:color w:val="000000" w:themeColor="text1"/>
                <w:lang w:eastAsia="en-GB"/>
              </w:rPr>
            </w:pPr>
            <w:r w:rsidRPr="00DD2A70">
              <w:rPr>
                <w:rFonts w:eastAsia="Times New Roman" w:cstheme="minorHAnsi"/>
                <w:color w:val="000000" w:themeColor="text1"/>
                <w:lang w:eastAsia="en-GB"/>
              </w:rPr>
              <w:t>004° 46.972</w:t>
            </w:r>
            <w:r w:rsidR="00343845" w:rsidRPr="00DD2A70">
              <w:rPr>
                <w:rFonts w:eastAsia="Times New Roman" w:cstheme="minorHAnsi"/>
                <w:color w:val="000000" w:themeColor="text1"/>
                <w:lang w:eastAsia="en-GB"/>
              </w:rPr>
              <w:t>’</w:t>
            </w:r>
          </w:p>
        </w:tc>
        <w:tc>
          <w:tcPr>
            <w:tcW w:w="1413" w:type="dxa"/>
            <w:tcBorders>
              <w:top w:val="nil"/>
              <w:left w:val="nil"/>
              <w:bottom w:val="nil"/>
              <w:right w:val="nil"/>
            </w:tcBorders>
            <w:shd w:val="clear" w:color="auto" w:fill="auto"/>
            <w:noWrap/>
            <w:vAlign w:val="bottom"/>
            <w:hideMark/>
          </w:tcPr>
          <w:p w14:paraId="4AD15CE6" w14:textId="77777777" w:rsidR="002410E0" w:rsidRPr="00DD2A70" w:rsidRDefault="002410E0" w:rsidP="00C46D80">
            <w:pPr>
              <w:spacing w:after="0" w:line="240" w:lineRule="auto"/>
              <w:jc w:val="center"/>
              <w:rPr>
                <w:rFonts w:eastAsia="Times New Roman" w:cstheme="minorHAnsi"/>
                <w:color w:val="000000" w:themeColor="text1"/>
                <w:lang w:eastAsia="en-GB"/>
              </w:rPr>
            </w:pPr>
            <w:r w:rsidRPr="00DD2A70">
              <w:rPr>
                <w:rFonts w:eastAsia="Times New Roman" w:cstheme="minorHAnsi"/>
                <w:color w:val="000000" w:themeColor="text1"/>
                <w:lang w:eastAsia="en-GB"/>
              </w:rPr>
              <w:t>300</w:t>
            </w:r>
          </w:p>
        </w:tc>
      </w:tr>
      <w:tr w:rsidR="002410E0" w:rsidRPr="00DD2A70" w14:paraId="3ACEB4B8" w14:textId="77777777" w:rsidTr="00C46D80">
        <w:trPr>
          <w:trHeight w:val="342"/>
        </w:trPr>
        <w:tc>
          <w:tcPr>
            <w:tcW w:w="2601" w:type="dxa"/>
            <w:tcBorders>
              <w:top w:val="nil"/>
              <w:left w:val="nil"/>
              <w:bottom w:val="nil"/>
              <w:right w:val="nil"/>
            </w:tcBorders>
            <w:shd w:val="clear" w:color="auto" w:fill="auto"/>
            <w:noWrap/>
            <w:vAlign w:val="bottom"/>
            <w:hideMark/>
          </w:tcPr>
          <w:p w14:paraId="741E432E" w14:textId="77777777" w:rsidR="002410E0" w:rsidRPr="00DD2A70" w:rsidRDefault="002410E0" w:rsidP="00C46D80">
            <w:pPr>
              <w:spacing w:after="0" w:line="240" w:lineRule="auto"/>
              <w:rPr>
                <w:rFonts w:eastAsia="Times New Roman" w:cstheme="minorHAnsi"/>
                <w:color w:val="000000" w:themeColor="text1"/>
                <w:lang w:eastAsia="en-GB"/>
              </w:rPr>
            </w:pPr>
            <w:r w:rsidRPr="00DD2A70">
              <w:rPr>
                <w:rFonts w:eastAsia="Times New Roman" w:cstheme="minorHAnsi"/>
                <w:color w:val="000000" w:themeColor="text1"/>
                <w:lang w:eastAsia="en-GB"/>
              </w:rPr>
              <w:t>Ouangolodougou</w:t>
            </w:r>
          </w:p>
        </w:tc>
        <w:tc>
          <w:tcPr>
            <w:tcW w:w="2297" w:type="dxa"/>
            <w:tcBorders>
              <w:top w:val="nil"/>
              <w:left w:val="nil"/>
              <w:bottom w:val="nil"/>
              <w:right w:val="nil"/>
            </w:tcBorders>
            <w:shd w:val="clear" w:color="auto" w:fill="auto"/>
            <w:noWrap/>
            <w:vAlign w:val="center"/>
            <w:hideMark/>
          </w:tcPr>
          <w:p w14:paraId="48043518" w14:textId="51F409A4" w:rsidR="002410E0" w:rsidRPr="00DD2A70" w:rsidRDefault="002410E0" w:rsidP="00C46D80">
            <w:pPr>
              <w:spacing w:after="0" w:line="240" w:lineRule="auto"/>
              <w:jc w:val="center"/>
              <w:rPr>
                <w:rFonts w:eastAsia="Times New Roman" w:cstheme="minorHAnsi"/>
                <w:color w:val="000000" w:themeColor="text1"/>
                <w:lang w:eastAsia="en-GB"/>
              </w:rPr>
            </w:pPr>
            <w:r w:rsidRPr="00DD2A70">
              <w:rPr>
                <w:rFonts w:eastAsia="Times New Roman" w:cstheme="minorHAnsi"/>
                <w:color w:val="000000" w:themeColor="text1"/>
                <w:lang w:eastAsia="en-GB"/>
              </w:rPr>
              <w:t>10° 04.234</w:t>
            </w:r>
            <w:r w:rsidR="00343845" w:rsidRPr="00DD2A70">
              <w:rPr>
                <w:rFonts w:eastAsia="Times New Roman" w:cstheme="minorHAnsi"/>
                <w:color w:val="000000" w:themeColor="text1"/>
                <w:lang w:eastAsia="en-GB"/>
              </w:rPr>
              <w:t>’</w:t>
            </w:r>
          </w:p>
        </w:tc>
        <w:tc>
          <w:tcPr>
            <w:tcW w:w="2355" w:type="dxa"/>
            <w:tcBorders>
              <w:top w:val="nil"/>
              <w:left w:val="nil"/>
              <w:bottom w:val="nil"/>
              <w:right w:val="nil"/>
            </w:tcBorders>
            <w:shd w:val="clear" w:color="auto" w:fill="auto"/>
            <w:noWrap/>
            <w:vAlign w:val="center"/>
            <w:hideMark/>
          </w:tcPr>
          <w:p w14:paraId="6475BD72" w14:textId="42CCC5E5" w:rsidR="002410E0" w:rsidRPr="00DD2A70" w:rsidRDefault="002410E0" w:rsidP="00C46D80">
            <w:pPr>
              <w:spacing w:after="0" w:line="240" w:lineRule="auto"/>
              <w:jc w:val="center"/>
              <w:rPr>
                <w:rFonts w:eastAsia="Times New Roman" w:cstheme="minorHAnsi"/>
                <w:color w:val="000000" w:themeColor="text1"/>
                <w:lang w:eastAsia="en-GB"/>
              </w:rPr>
            </w:pPr>
            <w:r w:rsidRPr="00DD2A70">
              <w:rPr>
                <w:rFonts w:eastAsia="Times New Roman" w:cstheme="minorHAnsi"/>
                <w:color w:val="000000" w:themeColor="text1"/>
                <w:lang w:eastAsia="en-GB"/>
              </w:rPr>
              <w:t>004° 48.329</w:t>
            </w:r>
            <w:r w:rsidR="00343845" w:rsidRPr="00DD2A70">
              <w:rPr>
                <w:rFonts w:eastAsia="Times New Roman" w:cstheme="minorHAnsi"/>
                <w:color w:val="000000" w:themeColor="text1"/>
                <w:lang w:eastAsia="en-GB"/>
              </w:rPr>
              <w:t>’</w:t>
            </w:r>
          </w:p>
        </w:tc>
        <w:tc>
          <w:tcPr>
            <w:tcW w:w="1413" w:type="dxa"/>
            <w:tcBorders>
              <w:top w:val="nil"/>
              <w:left w:val="nil"/>
              <w:bottom w:val="nil"/>
              <w:right w:val="nil"/>
            </w:tcBorders>
            <w:shd w:val="clear" w:color="auto" w:fill="auto"/>
            <w:noWrap/>
            <w:vAlign w:val="bottom"/>
            <w:hideMark/>
          </w:tcPr>
          <w:p w14:paraId="13F1B58E" w14:textId="77777777" w:rsidR="002410E0" w:rsidRPr="00DD2A70" w:rsidRDefault="002410E0" w:rsidP="00C46D80">
            <w:pPr>
              <w:spacing w:after="0" w:line="240" w:lineRule="auto"/>
              <w:jc w:val="center"/>
              <w:rPr>
                <w:rFonts w:eastAsia="Times New Roman" w:cstheme="minorHAnsi"/>
                <w:color w:val="000000" w:themeColor="text1"/>
                <w:lang w:eastAsia="en-GB"/>
              </w:rPr>
            </w:pPr>
            <w:r w:rsidRPr="00DD2A70">
              <w:rPr>
                <w:rFonts w:eastAsia="Times New Roman" w:cstheme="minorHAnsi"/>
                <w:color w:val="000000" w:themeColor="text1"/>
                <w:lang w:eastAsia="en-GB"/>
              </w:rPr>
              <w:t>307</w:t>
            </w:r>
          </w:p>
        </w:tc>
      </w:tr>
      <w:tr w:rsidR="002410E0" w:rsidRPr="00DD2A70" w14:paraId="4C96330F" w14:textId="77777777" w:rsidTr="00C46D80">
        <w:trPr>
          <w:trHeight w:val="342"/>
        </w:trPr>
        <w:tc>
          <w:tcPr>
            <w:tcW w:w="2601" w:type="dxa"/>
            <w:tcBorders>
              <w:top w:val="nil"/>
              <w:left w:val="nil"/>
              <w:bottom w:val="nil"/>
              <w:right w:val="nil"/>
            </w:tcBorders>
            <w:shd w:val="clear" w:color="auto" w:fill="auto"/>
            <w:noWrap/>
            <w:vAlign w:val="bottom"/>
            <w:hideMark/>
          </w:tcPr>
          <w:p w14:paraId="26F7D029" w14:textId="77777777" w:rsidR="002410E0" w:rsidRPr="00DD2A70" w:rsidRDefault="002410E0" w:rsidP="00C46D80">
            <w:pPr>
              <w:spacing w:after="0" w:line="240" w:lineRule="auto"/>
              <w:rPr>
                <w:rFonts w:eastAsia="Times New Roman" w:cstheme="minorHAnsi"/>
                <w:color w:val="000000" w:themeColor="text1"/>
                <w:lang w:eastAsia="en-GB"/>
              </w:rPr>
            </w:pPr>
            <w:r w:rsidRPr="00DD2A70">
              <w:rPr>
                <w:rFonts w:eastAsia="Times New Roman" w:cstheme="minorHAnsi"/>
                <w:color w:val="000000" w:themeColor="text1"/>
                <w:lang w:eastAsia="en-GB"/>
              </w:rPr>
              <w:t>Sitiena</w:t>
            </w:r>
          </w:p>
        </w:tc>
        <w:tc>
          <w:tcPr>
            <w:tcW w:w="2297" w:type="dxa"/>
            <w:tcBorders>
              <w:top w:val="nil"/>
              <w:left w:val="nil"/>
              <w:bottom w:val="nil"/>
              <w:right w:val="nil"/>
            </w:tcBorders>
            <w:shd w:val="clear" w:color="auto" w:fill="auto"/>
            <w:noWrap/>
            <w:vAlign w:val="center"/>
            <w:hideMark/>
          </w:tcPr>
          <w:p w14:paraId="0BF97C28" w14:textId="14158FC0" w:rsidR="002410E0" w:rsidRPr="00DD2A70" w:rsidRDefault="002410E0" w:rsidP="00C46D80">
            <w:pPr>
              <w:spacing w:after="0" w:line="240" w:lineRule="auto"/>
              <w:jc w:val="center"/>
              <w:rPr>
                <w:rFonts w:eastAsia="Times New Roman" w:cstheme="minorHAnsi"/>
                <w:color w:val="000000" w:themeColor="text1"/>
                <w:lang w:eastAsia="en-GB"/>
              </w:rPr>
            </w:pPr>
            <w:r w:rsidRPr="00DD2A70">
              <w:rPr>
                <w:rFonts w:eastAsia="Times New Roman" w:cstheme="minorHAnsi"/>
                <w:color w:val="000000" w:themeColor="text1"/>
                <w:lang w:eastAsia="en-GB"/>
              </w:rPr>
              <w:t>10° 36.244</w:t>
            </w:r>
            <w:r w:rsidR="00343845" w:rsidRPr="00DD2A70">
              <w:rPr>
                <w:rFonts w:eastAsia="Times New Roman" w:cstheme="minorHAnsi"/>
                <w:color w:val="000000" w:themeColor="text1"/>
                <w:lang w:eastAsia="en-GB"/>
              </w:rPr>
              <w:t>’</w:t>
            </w:r>
          </w:p>
        </w:tc>
        <w:tc>
          <w:tcPr>
            <w:tcW w:w="2355" w:type="dxa"/>
            <w:tcBorders>
              <w:top w:val="nil"/>
              <w:left w:val="nil"/>
              <w:bottom w:val="nil"/>
              <w:right w:val="nil"/>
            </w:tcBorders>
            <w:shd w:val="clear" w:color="auto" w:fill="auto"/>
            <w:noWrap/>
            <w:vAlign w:val="center"/>
            <w:hideMark/>
          </w:tcPr>
          <w:p w14:paraId="7D1CB40A" w14:textId="00E7A6E5" w:rsidR="002410E0" w:rsidRPr="00DD2A70" w:rsidRDefault="002410E0" w:rsidP="00C46D80">
            <w:pPr>
              <w:spacing w:after="0" w:line="240" w:lineRule="auto"/>
              <w:jc w:val="center"/>
              <w:rPr>
                <w:rFonts w:eastAsia="Times New Roman" w:cstheme="minorHAnsi"/>
                <w:color w:val="000000" w:themeColor="text1"/>
                <w:lang w:eastAsia="en-GB"/>
              </w:rPr>
            </w:pPr>
            <w:r w:rsidRPr="00DD2A70">
              <w:rPr>
                <w:rFonts w:eastAsia="Times New Roman" w:cstheme="minorHAnsi"/>
                <w:color w:val="000000" w:themeColor="text1"/>
                <w:lang w:eastAsia="en-GB"/>
              </w:rPr>
              <w:t>004° 40.244</w:t>
            </w:r>
            <w:r w:rsidR="00343845" w:rsidRPr="00DD2A70">
              <w:rPr>
                <w:rFonts w:eastAsia="Times New Roman" w:cstheme="minorHAnsi"/>
                <w:color w:val="000000" w:themeColor="text1"/>
                <w:lang w:eastAsia="en-GB"/>
              </w:rPr>
              <w:t>’</w:t>
            </w:r>
          </w:p>
        </w:tc>
        <w:tc>
          <w:tcPr>
            <w:tcW w:w="1413" w:type="dxa"/>
            <w:tcBorders>
              <w:top w:val="nil"/>
              <w:left w:val="nil"/>
              <w:bottom w:val="nil"/>
              <w:right w:val="nil"/>
            </w:tcBorders>
            <w:shd w:val="clear" w:color="auto" w:fill="auto"/>
            <w:noWrap/>
            <w:vAlign w:val="bottom"/>
            <w:hideMark/>
          </w:tcPr>
          <w:p w14:paraId="5133D599" w14:textId="77777777" w:rsidR="002410E0" w:rsidRPr="00DD2A70" w:rsidRDefault="002410E0" w:rsidP="00C46D80">
            <w:pPr>
              <w:spacing w:after="0" w:line="240" w:lineRule="auto"/>
              <w:jc w:val="center"/>
              <w:rPr>
                <w:rFonts w:eastAsia="Times New Roman" w:cstheme="minorHAnsi"/>
                <w:color w:val="000000" w:themeColor="text1"/>
                <w:lang w:eastAsia="en-GB"/>
              </w:rPr>
            </w:pPr>
            <w:r w:rsidRPr="00DD2A70">
              <w:rPr>
                <w:rFonts w:eastAsia="Times New Roman" w:cstheme="minorHAnsi"/>
                <w:color w:val="000000" w:themeColor="text1"/>
                <w:lang w:eastAsia="en-GB"/>
              </w:rPr>
              <w:t>286</w:t>
            </w:r>
          </w:p>
        </w:tc>
      </w:tr>
      <w:tr w:rsidR="002410E0" w:rsidRPr="00DD2A70" w14:paraId="182FCDB5" w14:textId="77777777" w:rsidTr="00C46D80">
        <w:trPr>
          <w:trHeight w:val="342"/>
        </w:trPr>
        <w:tc>
          <w:tcPr>
            <w:tcW w:w="2601" w:type="dxa"/>
            <w:tcBorders>
              <w:top w:val="nil"/>
              <w:left w:val="nil"/>
              <w:bottom w:val="nil"/>
              <w:right w:val="nil"/>
            </w:tcBorders>
            <w:shd w:val="clear" w:color="auto" w:fill="auto"/>
            <w:noWrap/>
            <w:vAlign w:val="bottom"/>
            <w:hideMark/>
          </w:tcPr>
          <w:p w14:paraId="3931B68B" w14:textId="77777777" w:rsidR="002410E0" w:rsidRPr="00DD2A70" w:rsidRDefault="002410E0" w:rsidP="00C46D80">
            <w:pPr>
              <w:spacing w:after="0" w:line="240" w:lineRule="auto"/>
              <w:rPr>
                <w:rFonts w:eastAsia="Times New Roman" w:cstheme="minorHAnsi"/>
                <w:color w:val="000000" w:themeColor="text1"/>
                <w:lang w:eastAsia="en-GB"/>
              </w:rPr>
            </w:pPr>
            <w:r w:rsidRPr="00DD2A70">
              <w:rPr>
                <w:rFonts w:eastAsia="Times New Roman" w:cstheme="minorHAnsi"/>
                <w:color w:val="000000" w:themeColor="text1"/>
                <w:lang w:eastAsia="en-GB"/>
              </w:rPr>
              <w:t>Tengrela</w:t>
            </w:r>
          </w:p>
        </w:tc>
        <w:tc>
          <w:tcPr>
            <w:tcW w:w="2297" w:type="dxa"/>
            <w:tcBorders>
              <w:top w:val="nil"/>
              <w:left w:val="nil"/>
              <w:bottom w:val="nil"/>
              <w:right w:val="nil"/>
            </w:tcBorders>
            <w:shd w:val="clear" w:color="auto" w:fill="auto"/>
            <w:noWrap/>
            <w:vAlign w:val="center"/>
            <w:hideMark/>
          </w:tcPr>
          <w:p w14:paraId="4334C225" w14:textId="09DAEBF7" w:rsidR="002410E0" w:rsidRPr="00DD2A70" w:rsidRDefault="002410E0" w:rsidP="00C46D80">
            <w:pPr>
              <w:spacing w:after="0" w:line="240" w:lineRule="auto"/>
              <w:jc w:val="center"/>
              <w:rPr>
                <w:rFonts w:eastAsia="Times New Roman" w:cstheme="minorHAnsi"/>
                <w:color w:val="000000" w:themeColor="text1"/>
                <w:lang w:eastAsia="en-GB"/>
              </w:rPr>
            </w:pPr>
            <w:r w:rsidRPr="00DD2A70">
              <w:rPr>
                <w:rFonts w:eastAsia="Times New Roman" w:cstheme="minorHAnsi"/>
                <w:color w:val="000000" w:themeColor="text1"/>
                <w:lang w:eastAsia="en-GB"/>
              </w:rPr>
              <w:t>10° 39.113</w:t>
            </w:r>
            <w:r w:rsidR="00343845" w:rsidRPr="00DD2A70">
              <w:rPr>
                <w:rFonts w:eastAsia="Times New Roman" w:cstheme="minorHAnsi"/>
                <w:color w:val="000000" w:themeColor="text1"/>
                <w:lang w:eastAsia="en-GB"/>
              </w:rPr>
              <w:t>’</w:t>
            </w:r>
          </w:p>
        </w:tc>
        <w:tc>
          <w:tcPr>
            <w:tcW w:w="2355" w:type="dxa"/>
            <w:tcBorders>
              <w:top w:val="nil"/>
              <w:left w:val="nil"/>
              <w:bottom w:val="nil"/>
              <w:right w:val="nil"/>
            </w:tcBorders>
            <w:shd w:val="clear" w:color="auto" w:fill="auto"/>
            <w:noWrap/>
            <w:vAlign w:val="center"/>
            <w:hideMark/>
          </w:tcPr>
          <w:p w14:paraId="5A08E280" w14:textId="0D0C13D0" w:rsidR="002410E0" w:rsidRPr="00DD2A70" w:rsidRDefault="002410E0" w:rsidP="00C46D80">
            <w:pPr>
              <w:spacing w:after="0" w:line="240" w:lineRule="auto"/>
              <w:jc w:val="center"/>
              <w:rPr>
                <w:rFonts w:eastAsia="Times New Roman" w:cstheme="minorHAnsi"/>
                <w:color w:val="000000" w:themeColor="text1"/>
                <w:lang w:eastAsia="en-GB"/>
              </w:rPr>
            </w:pPr>
            <w:r w:rsidRPr="00DD2A70">
              <w:rPr>
                <w:rFonts w:eastAsia="Times New Roman" w:cstheme="minorHAnsi"/>
                <w:color w:val="000000" w:themeColor="text1"/>
                <w:lang w:eastAsia="en-GB"/>
              </w:rPr>
              <w:t>004° 49.465</w:t>
            </w:r>
            <w:r w:rsidR="00343845" w:rsidRPr="00DD2A70">
              <w:rPr>
                <w:rFonts w:eastAsia="Times New Roman" w:cstheme="minorHAnsi"/>
                <w:color w:val="000000" w:themeColor="text1"/>
                <w:lang w:eastAsia="en-GB"/>
              </w:rPr>
              <w:t>’</w:t>
            </w:r>
          </w:p>
        </w:tc>
        <w:tc>
          <w:tcPr>
            <w:tcW w:w="1413" w:type="dxa"/>
            <w:tcBorders>
              <w:top w:val="nil"/>
              <w:left w:val="nil"/>
              <w:bottom w:val="nil"/>
              <w:right w:val="nil"/>
            </w:tcBorders>
            <w:shd w:val="clear" w:color="auto" w:fill="auto"/>
            <w:noWrap/>
            <w:vAlign w:val="bottom"/>
            <w:hideMark/>
          </w:tcPr>
          <w:p w14:paraId="21E63945" w14:textId="77777777" w:rsidR="002410E0" w:rsidRPr="00DD2A70" w:rsidRDefault="002410E0" w:rsidP="00C46D80">
            <w:pPr>
              <w:spacing w:after="0" w:line="240" w:lineRule="auto"/>
              <w:jc w:val="center"/>
              <w:rPr>
                <w:rFonts w:eastAsia="Times New Roman" w:cstheme="minorHAnsi"/>
                <w:color w:val="000000" w:themeColor="text1"/>
                <w:lang w:eastAsia="en-GB"/>
              </w:rPr>
            </w:pPr>
            <w:r w:rsidRPr="00DD2A70">
              <w:rPr>
                <w:rFonts w:eastAsia="Times New Roman" w:cstheme="minorHAnsi"/>
                <w:color w:val="000000" w:themeColor="text1"/>
                <w:lang w:eastAsia="en-GB"/>
              </w:rPr>
              <w:t>285</w:t>
            </w:r>
          </w:p>
        </w:tc>
      </w:tr>
      <w:tr w:rsidR="002410E0" w:rsidRPr="00DD2A70" w14:paraId="1DC095F0" w14:textId="77777777" w:rsidTr="00C46D80">
        <w:trPr>
          <w:trHeight w:val="342"/>
        </w:trPr>
        <w:tc>
          <w:tcPr>
            <w:tcW w:w="2601" w:type="dxa"/>
            <w:tcBorders>
              <w:top w:val="nil"/>
              <w:left w:val="nil"/>
              <w:bottom w:val="nil"/>
              <w:right w:val="nil"/>
            </w:tcBorders>
            <w:shd w:val="clear" w:color="auto" w:fill="auto"/>
            <w:noWrap/>
            <w:vAlign w:val="bottom"/>
            <w:hideMark/>
          </w:tcPr>
          <w:p w14:paraId="7CF350B9" w14:textId="77777777" w:rsidR="002410E0" w:rsidRPr="00DD2A70" w:rsidRDefault="002410E0" w:rsidP="00C46D80">
            <w:pPr>
              <w:spacing w:after="0" w:line="240" w:lineRule="auto"/>
              <w:rPr>
                <w:rFonts w:eastAsia="Times New Roman" w:cstheme="minorHAnsi"/>
                <w:color w:val="000000" w:themeColor="text1"/>
                <w:lang w:eastAsia="en-GB"/>
              </w:rPr>
            </w:pPr>
            <w:r w:rsidRPr="00DD2A70">
              <w:rPr>
                <w:rFonts w:eastAsia="Times New Roman" w:cstheme="minorHAnsi"/>
                <w:color w:val="000000" w:themeColor="text1"/>
                <w:lang w:eastAsia="en-GB"/>
              </w:rPr>
              <w:t>Tiefora</w:t>
            </w:r>
          </w:p>
        </w:tc>
        <w:tc>
          <w:tcPr>
            <w:tcW w:w="2297" w:type="dxa"/>
            <w:tcBorders>
              <w:top w:val="nil"/>
              <w:left w:val="nil"/>
              <w:bottom w:val="nil"/>
              <w:right w:val="nil"/>
            </w:tcBorders>
            <w:shd w:val="clear" w:color="auto" w:fill="auto"/>
            <w:noWrap/>
            <w:vAlign w:val="center"/>
            <w:hideMark/>
          </w:tcPr>
          <w:p w14:paraId="1D6CBD59" w14:textId="50B75508" w:rsidR="002410E0" w:rsidRPr="00DD2A70" w:rsidRDefault="002410E0" w:rsidP="00C46D80">
            <w:pPr>
              <w:spacing w:after="0" w:line="240" w:lineRule="auto"/>
              <w:jc w:val="center"/>
              <w:rPr>
                <w:rFonts w:eastAsia="Times New Roman" w:cstheme="minorHAnsi"/>
                <w:color w:val="000000" w:themeColor="text1"/>
                <w:lang w:eastAsia="en-GB"/>
              </w:rPr>
            </w:pPr>
            <w:r w:rsidRPr="00DD2A70">
              <w:rPr>
                <w:rFonts w:eastAsia="Times New Roman" w:cstheme="minorHAnsi"/>
                <w:color w:val="000000" w:themeColor="text1"/>
                <w:lang w:eastAsia="en-GB"/>
              </w:rPr>
              <w:t>10° 37.447</w:t>
            </w:r>
            <w:r w:rsidR="00343845" w:rsidRPr="00DD2A70">
              <w:rPr>
                <w:rFonts w:eastAsia="Times New Roman" w:cstheme="minorHAnsi"/>
                <w:color w:val="000000" w:themeColor="text1"/>
                <w:lang w:eastAsia="en-GB"/>
              </w:rPr>
              <w:t>’</w:t>
            </w:r>
          </w:p>
        </w:tc>
        <w:tc>
          <w:tcPr>
            <w:tcW w:w="2355" w:type="dxa"/>
            <w:tcBorders>
              <w:top w:val="nil"/>
              <w:left w:val="nil"/>
              <w:bottom w:val="nil"/>
              <w:right w:val="nil"/>
            </w:tcBorders>
            <w:shd w:val="clear" w:color="auto" w:fill="auto"/>
            <w:noWrap/>
            <w:vAlign w:val="center"/>
            <w:hideMark/>
          </w:tcPr>
          <w:p w14:paraId="6FA8C7C9" w14:textId="29F247BB" w:rsidR="002410E0" w:rsidRPr="00DD2A70" w:rsidRDefault="002410E0" w:rsidP="00C46D80">
            <w:pPr>
              <w:spacing w:after="0" w:line="240" w:lineRule="auto"/>
              <w:jc w:val="center"/>
              <w:rPr>
                <w:rFonts w:eastAsia="Times New Roman" w:cstheme="minorHAnsi"/>
                <w:color w:val="000000" w:themeColor="text1"/>
                <w:lang w:eastAsia="en-GB"/>
              </w:rPr>
            </w:pPr>
            <w:r w:rsidRPr="00DD2A70">
              <w:rPr>
                <w:rFonts w:eastAsia="Times New Roman" w:cstheme="minorHAnsi"/>
                <w:color w:val="000000" w:themeColor="text1"/>
                <w:lang w:eastAsia="en-GB"/>
              </w:rPr>
              <w:t>004° 33.201</w:t>
            </w:r>
            <w:r w:rsidR="00343845" w:rsidRPr="00DD2A70">
              <w:rPr>
                <w:rFonts w:eastAsia="Times New Roman" w:cstheme="minorHAnsi"/>
                <w:color w:val="000000" w:themeColor="text1"/>
                <w:lang w:eastAsia="en-GB"/>
              </w:rPr>
              <w:t>’</w:t>
            </w:r>
          </w:p>
        </w:tc>
        <w:tc>
          <w:tcPr>
            <w:tcW w:w="1413" w:type="dxa"/>
            <w:tcBorders>
              <w:top w:val="nil"/>
              <w:left w:val="nil"/>
              <w:bottom w:val="nil"/>
              <w:right w:val="nil"/>
            </w:tcBorders>
            <w:shd w:val="clear" w:color="auto" w:fill="auto"/>
            <w:noWrap/>
            <w:vAlign w:val="bottom"/>
            <w:hideMark/>
          </w:tcPr>
          <w:p w14:paraId="39055CA9" w14:textId="77777777" w:rsidR="002410E0" w:rsidRPr="00DD2A70" w:rsidRDefault="002410E0" w:rsidP="00C46D80">
            <w:pPr>
              <w:spacing w:after="0" w:line="240" w:lineRule="auto"/>
              <w:jc w:val="center"/>
              <w:rPr>
                <w:rFonts w:eastAsia="Times New Roman" w:cstheme="minorHAnsi"/>
                <w:color w:val="000000" w:themeColor="text1"/>
                <w:lang w:eastAsia="en-GB"/>
              </w:rPr>
            </w:pPr>
            <w:r w:rsidRPr="00DD2A70">
              <w:rPr>
                <w:rFonts w:eastAsia="Times New Roman" w:cstheme="minorHAnsi"/>
                <w:color w:val="000000" w:themeColor="text1"/>
                <w:lang w:eastAsia="en-GB"/>
              </w:rPr>
              <w:t>302</w:t>
            </w:r>
          </w:p>
        </w:tc>
      </w:tr>
      <w:tr w:rsidR="002410E0" w:rsidRPr="00DD2A70" w14:paraId="4C8E48E9" w14:textId="77777777" w:rsidTr="00C46D80">
        <w:trPr>
          <w:trHeight w:val="342"/>
        </w:trPr>
        <w:tc>
          <w:tcPr>
            <w:tcW w:w="2601" w:type="dxa"/>
            <w:tcBorders>
              <w:top w:val="nil"/>
              <w:left w:val="nil"/>
              <w:bottom w:val="nil"/>
              <w:right w:val="nil"/>
            </w:tcBorders>
            <w:shd w:val="clear" w:color="auto" w:fill="auto"/>
            <w:noWrap/>
            <w:vAlign w:val="bottom"/>
            <w:hideMark/>
          </w:tcPr>
          <w:p w14:paraId="0044EA2A" w14:textId="77777777" w:rsidR="002410E0" w:rsidRPr="00DD2A70" w:rsidRDefault="002410E0" w:rsidP="00C46D80">
            <w:pPr>
              <w:spacing w:after="0" w:line="240" w:lineRule="auto"/>
              <w:rPr>
                <w:rFonts w:eastAsia="Times New Roman" w:cstheme="minorHAnsi"/>
                <w:color w:val="000000" w:themeColor="text1"/>
                <w:lang w:eastAsia="en-GB"/>
              </w:rPr>
            </w:pPr>
            <w:r w:rsidRPr="00DD2A70">
              <w:rPr>
                <w:rFonts w:eastAsia="Times New Roman" w:cstheme="minorHAnsi"/>
                <w:color w:val="000000" w:themeColor="text1"/>
                <w:lang w:eastAsia="en-GB"/>
              </w:rPr>
              <w:t>Timperba</w:t>
            </w:r>
          </w:p>
        </w:tc>
        <w:tc>
          <w:tcPr>
            <w:tcW w:w="2297" w:type="dxa"/>
            <w:tcBorders>
              <w:top w:val="nil"/>
              <w:left w:val="nil"/>
              <w:bottom w:val="nil"/>
              <w:right w:val="nil"/>
            </w:tcBorders>
            <w:shd w:val="clear" w:color="auto" w:fill="auto"/>
            <w:noWrap/>
            <w:vAlign w:val="center"/>
            <w:hideMark/>
          </w:tcPr>
          <w:p w14:paraId="6ED7F5CB" w14:textId="5112BBFB" w:rsidR="002410E0" w:rsidRPr="00DD2A70" w:rsidRDefault="002410E0" w:rsidP="00C46D80">
            <w:pPr>
              <w:spacing w:after="0" w:line="240" w:lineRule="auto"/>
              <w:jc w:val="center"/>
              <w:rPr>
                <w:rFonts w:eastAsia="Times New Roman" w:cstheme="minorHAnsi"/>
                <w:color w:val="000000" w:themeColor="text1"/>
                <w:lang w:eastAsia="en-GB"/>
              </w:rPr>
            </w:pPr>
            <w:r w:rsidRPr="00DD2A70">
              <w:rPr>
                <w:rFonts w:eastAsia="Times New Roman" w:cstheme="minorHAnsi"/>
                <w:color w:val="000000" w:themeColor="text1"/>
                <w:lang w:eastAsia="en-GB"/>
              </w:rPr>
              <w:t>10° 09.897</w:t>
            </w:r>
            <w:r w:rsidR="00343845" w:rsidRPr="00DD2A70">
              <w:rPr>
                <w:rFonts w:eastAsia="Times New Roman" w:cstheme="minorHAnsi"/>
                <w:color w:val="000000" w:themeColor="text1"/>
                <w:lang w:eastAsia="en-GB"/>
              </w:rPr>
              <w:t>’</w:t>
            </w:r>
          </w:p>
        </w:tc>
        <w:tc>
          <w:tcPr>
            <w:tcW w:w="2355" w:type="dxa"/>
            <w:tcBorders>
              <w:top w:val="nil"/>
              <w:left w:val="nil"/>
              <w:bottom w:val="nil"/>
              <w:right w:val="nil"/>
            </w:tcBorders>
            <w:shd w:val="clear" w:color="auto" w:fill="auto"/>
            <w:noWrap/>
            <w:vAlign w:val="center"/>
            <w:hideMark/>
          </w:tcPr>
          <w:p w14:paraId="6DFD50D9" w14:textId="7AB40724" w:rsidR="002410E0" w:rsidRPr="00DD2A70" w:rsidRDefault="002410E0" w:rsidP="00C46D80">
            <w:pPr>
              <w:spacing w:after="0" w:line="240" w:lineRule="auto"/>
              <w:jc w:val="center"/>
              <w:rPr>
                <w:rFonts w:eastAsia="Times New Roman" w:cstheme="minorHAnsi"/>
                <w:color w:val="000000" w:themeColor="text1"/>
                <w:lang w:eastAsia="en-GB"/>
              </w:rPr>
            </w:pPr>
            <w:r w:rsidRPr="00DD2A70">
              <w:rPr>
                <w:rFonts w:eastAsia="Times New Roman" w:cstheme="minorHAnsi"/>
                <w:color w:val="000000" w:themeColor="text1"/>
                <w:lang w:eastAsia="en-GB"/>
              </w:rPr>
              <w:t>004° 53.983</w:t>
            </w:r>
            <w:r w:rsidR="00343845" w:rsidRPr="00DD2A70">
              <w:rPr>
                <w:rFonts w:eastAsia="Times New Roman" w:cstheme="minorHAnsi"/>
                <w:color w:val="000000" w:themeColor="text1"/>
                <w:lang w:eastAsia="en-GB"/>
              </w:rPr>
              <w:t>’</w:t>
            </w:r>
          </w:p>
        </w:tc>
        <w:tc>
          <w:tcPr>
            <w:tcW w:w="1413" w:type="dxa"/>
            <w:tcBorders>
              <w:top w:val="nil"/>
              <w:left w:val="nil"/>
              <w:bottom w:val="nil"/>
              <w:right w:val="nil"/>
            </w:tcBorders>
            <w:shd w:val="clear" w:color="auto" w:fill="auto"/>
            <w:noWrap/>
            <w:vAlign w:val="bottom"/>
            <w:hideMark/>
          </w:tcPr>
          <w:p w14:paraId="2A1396D6" w14:textId="77777777" w:rsidR="002410E0" w:rsidRPr="00DD2A70" w:rsidRDefault="002410E0" w:rsidP="00C46D80">
            <w:pPr>
              <w:spacing w:after="0" w:line="240" w:lineRule="auto"/>
              <w:jc w:val="center"/>
              <w:rPr>
                <w:rFonts w:eastAsia="Times New Roman" w:cstheme="minorHAnsi"/>
                <w:color w:val="000000" w:themeColor="text1"/>
                <w:lang w:eastAsia="en-GB"/>
              </w:rPr>
            </w:pPr>
            <w:r w:rsidRPr="00DD2A70">
              <w:rPr>
                <w:rFonts w:eastAsia="Times New Roman" w:cstheme="minorHAnsi"/>
                <w:color w:val="000000" w:themeColor="text1"/>
                <w:lang w:eastAsia="en-GB"/>
              </w:rPr>
              <w:t>318</w:t>
            </w:r>
          </w:p>
        </w:tc>
      </w:tr>
      <w:tr w:rsidR="002410E0" w:rsidRPr="00DD2A70" w14:paraId="1CD92CD1" w14:textId="77777777" w:rsidTr="00C46D80">
        <w:trPr>
          <w:trHeight w:val="342"/>
        </w:trPr>
        <w:tc>
          <w:tcPr>
            <w:tcW w:w="2601" w:type="dxa"/>
            <w:tcBorders>
              <w:top w:val="nil"/>
              <w:left w:val="nil"/>
              <w:bottom w:val="nil"/>
              <w:right w:val="nil"/>
            </w:tcBorders>
            <w:shd w:val="clear" w:color="auto" w:fill="auto"/>
            <w:noWrap/>
            <w:vAlign w:val="bottom"/>
            <w:hideMark/>
          </w:tcPr>
          <w:p w14:paraId="09900331" w14:textId="77777777" w:rsidR="002410E0" w:rsidRPr="00DD2A70" w:rsidRDefault="002410E0" w:rsidP="00C46D80">
            <w:pPr>
              <w:spacing w:after="0" w:line="240" w:lineRule="auto"/>
              <w:rPr>
                <w:rFonts w:eastAsia="Times New Roman" w:cstheme="minorHAnsi"/>
                <w:color w:val="000000" w:themeColor="text1"/>
                <w:lang w:eastAsia="en-GB"/>
              </w:rPr>
            </w:pPr>
            <w:r w:rsidRPr="00DD2A70">
              <w:rPr>
                <w:rFonts w:eastAsia="Times New Roman" w:cstheme="minorHAnsi"/>
                <w:color w:val="000000" w:themeColor="text1"/>
                <w:lang w:eastAsia="en-GB"/>
              </w:rPr>
              <w:t>Tondoura</w:t>
            </w:r>
          </w:p>
        </w:tc>
        <w:tc>
          <w:tcPr>
            <w:tcW w:w="2297" w:type="dxa"/>
            <w:tcBorders>
              <w:top w:val="nil"/>
              <w:left w:val="nil"/>
              <w:bottom w:val="nil"/>
              <w:right w:val="nil"/>
            </w:tcBorders>
            <w:shd w:val="clear" w:color="auto" w:fill="auto"/>
            <w:noWrap/>
            <w:vAlign w:val="center"/>
            <w:hideMark/>
          </w:tcPr>
          <w:p w14:paraId="74D71B88" w14:textId="25A4C7C4" w:rsidR="002410E0" w:rsidRPr="00DD2A70" w:rsidRDefault="002410E0" w:rsidP="00C46D80">
            <w:pPr>
              <w:spacing w:after="0" w:line="240" w:lineRule="auto"/>
              <w:jc w:val="center"/>
              <w:rPr>
                <w:rFonts w:eastAsia="Times New Roman" w:cstheme="minorHAnsi"/>
                <w:color w:val="000000" w:themeColor="text1"/>
                <w:lang w:eastAsia="en-GB"/>
              </w:rPr>
            </w:pPr>
            <w:r w:rsidRPr="00DD2A70">
              <w:rPr>
                <w:rFonts w:eastAsia="Times New Roman" w:cstheme="minorHAnsi"/>
                <w:color w:val="000000" w:themeColor="text1"/>
                <w:lang w:eastAsia="en-GB"/>
              </w:rPr>
              <w:t>10° 11.792</w:t>
            </w:r>
            <w:r w:rsidR="00343845" w:rsidRPr="00DD2A70">
              <w:rPr>
                <w:rFonts w:eastAsia="Times New Roman" w:cstheme="minorHAnsi"/>
                <w:color w:val="000000" w:themeColor="text1"/>
                <w:lang w:eastAsia="en-GB"/>
              </w:rPr>
              <w:t>’</w:t>
            </w:r>
          </w:p>
        </w:tc>
        <w:tc>
          <w:tcPr>
            <w:tcW w:w="2355" w:type="dxa"/>
            <w:tcBorders>
              <w:top w:val="nil"/>
              <w:left w:val="nil"/>
              <w:bottom w:val="nil"/>
              <w:right w:val="nil"/>
            </w:tcBorders>
            <w:shd w:val="clear" w:color="auto" w:fill="auto"/>
            <w:noWrap/>
            <w:vAlign w:val="center"/>
            <w:hideMark/>
          </w:tcPr>
          <w:p w14:paraId="7B481B1A" w14:textId="6A9C9D62" w:rsidR="002410E0" w:rsidRPr="00DD2A70" w:rsidRDefault="002410E0" w:rsidP="00C46D80">
            <w:pPr>
              <w:spacing w:after="0" w:line="240" w:lineRule="auto"/>
              <w:jc w:val="center"/>
              <w:rPr>
                <w:rFonts w:eastAsia="Times New Roman" w:cstheme="minorHAnsi"/>
                <w:color w:val="000000" w:themeColor="text1"/>
                <w:lang w:eastAsia="en-GB"/>
              </w:rPr>
            </w:pPr>
            <w:r w:rsidRPr="00DD2A70">
              <w:rPr>
                <w:rFonts w:eastAsia="Times New Roman" w:cstheme="minorHAnsi"/>
                <w:color w:val="000000" w:themeColor="text1"/>
                <w:lang w:eastAsia="en-GB"/>
              </w:rPr>
              <w:t>004° 46.311</w:t>
            </w:r>
            <w:r w:rsidR="00343845" w:rsidRPr="00DD2A70">
              <w:rPr>
                <w:rFonts w:eastAsia="Times New Roman" w:cstheme="minorHAnsi"/>
                <w:color w:val="000000" w:themeColor="text1"/>
                <w:lang w:eastAsia="en-GB"/>
              </w:rPr>
              <w:t>’</w:t>
            </w:r>
          </w:p>
        </w:tc>
        <w:tc>
          <w:tcPr>
            <w:tcW w:w="1413" w:type="dxa"/>
            <w:tcBorders>
              <w:top w:val="nil"/>
              <w:left w:val="nil"/>
              <w:bottom w:val="nil"/>
              <w:right w:val="nil"/>
            </w:tcBorders>
            <w:shd w:val="clear" w:color="auto" w:fill="auto"/>
            <w:noWrap/>
            <w:vAlign w:val="bottom"/>
            <w:hideMark/>
          </w:tcPr>
          <w:p w14:paraId="1844A777" w14:textId="77777777" w:rsidR="002410E0" w:rsidRPr="00DD2A70" w:rsidRDefault="002410E0" w:rsidP="00C46D80">
            <w:pPr>
              <w:spacing w:after="0" w:line="240" w:lineRule="auto"/>
              <w:jc w:val="center"/>
              <w:rPr>
                <w:rFonts w:eastAsia="Times New Roman" w:cstheme="minorHAnsi"/>
                <w:color w:val="000000" w:themeColor="text1"/>
                <w:lang w:eastAsia="en-GB"/>
              </w:rPr>
            </w:pPr>
            <w:r w:rsidRPr="00DD2A70">
              <w:rPr>
                <w:rFonts w:eastAsia="Times New Roman" w:cstheme="minorHAnsi"/>
                <w:color w:val="000000" w:themeColor="text1"/>
                <w:lang w:eastAsia="en-GB"/>
              </w:rPr>
              <w:t>299</w:t>
            </w:r>
          </w:p>
        </w:tc>
      </w:tr>
      <w:tr w:rsidR="002410E0" w:rsidRPr="00DD2A70" w14:paraId="29AFB42E" w14:textId="77777777" w:rsidTr="00C46D80">
        <w:trPr>
          <w:trHeight w:val="342"/>
        </w:trPr>
        <w:tc>
          <w:tcPr>
            <w:tcW w:w="2601" w:type="dxa"/>
            <w:tcBorders>
              <w:top w:val="nil"/>
              <w:left w:val="nil"/>
              <w:bottom w:val="nil"/>
              <w:right w:val="nil"/>
            </w:tcBorders>
            <w:shd w:val="clear" w:color="auto" w:fill="auto"/>
            <w:noWrap/>
            <w:vAlign w:val="bottom"/>
            <w:hideMark/>
          </w:tcPr>
          <w:p w14:paraId="52990453" w14:textId="77777777" w:rsidR="002410E0" w:rsidRPr="00DD2A70" w:rsidRDefault="002410E0" w:rsidP="00C46D80">
            <w:pPr>
              <w:spacing w:after="0" w:line="240" w:lineRule="auto"/>
              <w:rPr>
                <w:rFonts w:eastAsia="Times New Roman" w:cstheme="minorHAnsi"/>
                <w:color w:val="000000" w:themeColor="text1"/>
                <w:lang w:eastAsia="en-GB"/>
              </w:rPr>
            </w:pPr>
            <w:r w:rsidRPr="00DD2A70">
              <w:rPr>
                <w:rFonts w:eastAsia="Times New Roman" w:cstheme="minorHAnsi"/>
                <w:color w:val="000000" w:themeColor="text1"/>
                <w:lang w:eastAsia="en-GB"/>
              </w:rPr>
              <w:t>Toumousseni</w:t>
            </w:r>
          </w:p>
        </w:tc>
        <w:tc>
          <w:tcPr>
            <w:tcW w:w="2297" w:type="dxa"/>
            <w:tcBorders>
              <w:top w:val="nil"/>
              <w:left w:val="nil"/>
              <w:bottom w:val="nil"/>
              <w:right w:val="nil"/>
            </w:tcBorders>
            <w:shd w:val="clear" w:color="auto" w:fill="auto"/>
            <w:noWrap/>
            <w:vAlign w:val="center"/>
            <w:hideMark/>
          </w:tcPr>
          <w:p w14:paraId="5347B90C" w14:textId="06627C0A" w:rsidR="002410E0" w:rsidRPr="00DD2A70" w:rsidRDefault="002410E0" w:rsidP="00C46D80">
            <w:pPr>
              <w:spacing w:after="0" w:line="240" w:lineRule="auto"/>
              <w:jc w:val="center"/>
              <w:rPr>
                <w:rFonts w:eastAsia="Times New Roman" w:cstheme="minorHAnsi"/>
                <w:color w:val="000000" w:themeColor="text1"/>
                <w:lang w:eastAsia="en-GB"/>
              </w:rPr>
            </w:pPr>
            <w:r w:rsidRPr="00DD2A70">
              <w:rPr>
                <w:rFonts w:eastAsia="Times New Roman" w:cstheme="minorHAnsi"/>
                <w:color w:val="000000" w:themeColor="text1"/>
                <w:lang w:eastAsia="en-GB"/>
              </w:rPr>
              <w:t>10° 37.273</w:t>
            </w:r>
            <w:r w:rsidR="00343845" w:rsidRPr="00DD2A70">
              <w:rPr>
                <w:rFonts w:eastAsia="Times New Roman" w:cstheme="minorHAnsi"/>
                <w:color w:val="000000" w:themeColor="text1"/>
                <w:lang w:eastAsia="en-GB"/>
              </w:rPr>
              <w:t>’</w:t>
            </w:r>
          </w:p>
        </w:tc>
        <w:tc>
          <w:tcPr>
            <w:tcW w:w="2355" w:type="dxa"/>
            <w:tcBorders>
              <w:top w:val="nil"/>
              <w:left w:val="nil"/>
              <w:bottom w:val="nil"/>
              <w:right w:val="nil"/>
            </w:tcBorders>
            <w:shd w:val="clear" w:color="auto" w:fill="auto"/>
            <w:noWrap/>
            <w:vAlign w:val="center"/>
            <w:hideMark/>
          </w:tcPr>
          <w:p w14:paraId="0192D37C" w14:textId="48DE7901" w:rsidR="002410E0" w:rsidRPr="00DD2A70" w:rsidRDefault="002410E0" w:rsidP="00C46D80">
            <w:pPr>
              <w:spacing w:after="0" w:line="240" w:lineRule="auto"/>
              <w:jc w:val="center"/>
              <w:rPr>
                <w:rFonts w:eastAsia="Times New Roman" w:cstheme="minorHAnsi"/>
                <w:color w:val="000000" w:themeColor="text1"/>
                <w:lang w:eastAsia="en-GB"/>
              </w:rPr>
            </w:pPr>
            <w:r w:rsidRPr="00DD2A70">
              <w:rPr>
                <w:rFonts w:eastAsia="Times New Roman" w:cstheme="minorHAnsi"/>
                <w:color w:val="000000" w:themeColor="text1"/>
                <w:lang w:eastAsia="en-GB"/>
              </w:rPr>
              <w:t>004° 54.893</w:t>
            </w:r>
            <w:r w:rsidR="00343845" w:rsidRPr="00DD2A70">
              <w:rPr>
                <w:rFonts w:eastAsia="Times New Roman" w:cstheme="minorHAnsi"/>
                <w:color w:val="000000" w:themeColor="text1"/>
                <w:lang w:eastAsia="en-GB"/>
              </w:rPr>
              <w:t>’</w:t>
            </w:r>
          </w:p>
        </w:tc>
        <w:tc>
          <w:tcPr>
            <w:tcW w:w="1413" w:type="dxa"/>
            <w:tcBorders>
              <w:top w:val="nil"/>
              <w:left w:val="nil"/>
              <w:bottom w:val="nil"/>
              <w:right w:val="nil"/>
            </w:tcBorders>
            <w:shd w:val="clear" w:color="auto" w:fill="auto"/>
            <w:noWrap/>
            <w:vAlign w:val="bottom"/>
            <w:hideMark/>
          </w:tcPr>
          <w:p w14:paraId="78C7F284" w14:textId="77777777" w:rsidR="002410E0" w:rsidRPr="00DD2A70" w:rsidRDefault="002410E0" w:rsidP="00C46D80">
            <w:pPr>
              <w:spacing w:after="0" w:line="240" w:lineRule="auto"/>
              <w:jc w:val="center"/>
              <w:rPr>
                <w:rFonts w:eastAsia="Times New Roman" w:cstheme="minorHAnsi"/>
                <w:color w:val="000000" w:themeColor="text1"/>
                <w:lang w:eastAsia="en-GB"/>
              </w:rPr>
            </w:pPr>
            <w:r w:rsidRPr="00DD2A70">
              <w:rPr>
                <w:rFonts w:eastAsia="Times New Roman" w:cstheme="minorHAnsi"/>
                <w:color w:val="000000" w:themeColor="text1"/>
                <w:lang w:eastAsia="en-GB"/>
              </w:rPr>
              <w:t>274</w:t>
            </w:r>
          </w:p>
        </w:tc>
      </w:tr>
      <w:tr w:rsidR="002410E0" w:rsidRPr="00DD2A70" w14:paraId="5A93E155" w14:textId="77777777" w:rsidTr="00C46D80">
        <w:trPr>
          <w:trHeight w:val="353"/>
        </w:trPr>
        <w:tc>
          <w:tcPr>
            <w:tcW w:w="2601" w:type="dxa"/>
            <w:tcBorders>
              <w:top w:val="nil"/>
              <w:left w:val="nil"/>
              <w:bottom w:val="single" w:sz="12" w:space="0" w:color="auto"/>
              <w:right w:val="nil"/>
            </w:tcBorders>
            <w:shd w:val="clear" w:color="auto" w:fill="auto"/>
            <w:noWrap/>
            <w:vAlign w:val="bottom"/>
            <w:hideMark/>
          </w:tcPr>
          <w:p w14:paraId="54A02240" w14:textId="77777777" w:rsidR="002410E0" w:rsidRPr="00DD2A70" w:rsidRDefault="002410E0" w:rsidP="00C46D80">
            <w:pPr>
              <w:spacing w:after="0" w:line="240" w:lineRule="auto"/>
              <w:rPr>
                <w:rFonts w:eastAsia="Times New Roman" w:cstheme="minorHAnsi"/>
                <w:color w:val="000000" w:themeColor="text1"/>
                <w:lang w:eastAsia="en-GB"/>
              </w:rPr>
            </w:pPr>
            <w:r w:rsidRPr="00DD2A70">
              <w:rPr>
                <w:rFonts w:eastAsia="Times New Roman" w:cstheme="minorHAnsi"/>
                <w:color w:val="000000" w:themeColor="text1"/>
                <w:lang w:eastAsia="en-GB"/>
              </w:rPr>
              <w:t>Yendere</w:t>
            </w:r>
          </w:p>
        </w:tc>
        <w:tc>
          <w:tcPr>
            <w:tcW w:w="2297" w:type="dxa"/>
            <w:tcBorders>
              <w:top w:val="nil"/>
              <w:left w:val="nil"/>
              <w:bottom w:val="single" w:sz="12" w:space="0" w:color="auto"/>
              <w:right w:val="nil"/>
            </w:tcBorders>
            <w:shd w:val="clear" w:color="auto" w:fill="auto"/>
            <w:noWrap/>
            <w:vAlign w:val="center"/>
            <w:hideMark/>
          </w:tcPr>
          <w:p w14:paraId="1E4ECD6A" w14:textId="1CA6DCD8" w:rsidR="002410E0" w:rsidRPr="00DD2A70" w:rsidRDefault="002410E0" w:rsidP="00C46D80">
            <w:pPr>
              <w:spacing w:after="0" w:line="240" w:lineRule="auto"/>
              <w:jc w:val="center"/>
              <w:rPr>
                <w:rFonts w:eastAsia="Times New Roman" w:cstheme="minorHAnsi"/>
                <w:color w:val="000000" w:themeColor="text1"/>
                <w:lang w:eastAsia="en-GB"/>
              </w:rPr>
            </w:pPr>
            <w:r w:rsidRPr="00DD2A70">
              <w:rPr>
                <w:rFonts w:eastAsia="Times New Roman" w:cstheme="minorHAnsi"/>
                <w:color w:val="000000" w:themeColor="text1"/>
                <w:lang w:eastAsia="en-GB"/>
              </w:rPr>
              <w:t>10° 12.473</w:t>
            </w:r>
            <w:r w:rsidR="00343845" w:rsidRPr="00DD2A70">
              <w:rPr>
                <w:rFonts w:eastAsia="Times New Roman" w:cstheme="minorHAnsi"/>
                <w:color w:val="000000" w:themeColor="text1"/>
                <w:lang w:eastAsia="en-GB"/>
              </w:rPr>
              <w:t>’</w:t>
            </w:r>
          </w:p>
        </w:tc>
        <w:tc>
          <w:tcPr>
            <w:tcW w:w="2355" w:type="dxa"/>
            <w:tcBorders>
              <w:top w:val="nil"/>
              <w:left w:val="nil"/>
              <w:bottom w:val="single" w:sz="12" w:space="0" w:color="auto"/>
              <w:right w:val="nil"/>
            </w:tcBorders>
            <w:shd w:val="clear" w:color="auto" w:fill="auto"/>
            <w:noWrap/>
            <w:vAlign w:val="center"/>
            <w:hideMark/>
          </w:tcPr>
          <w:p w14:paraId="502B1F04" w14:textId="032DE8EB" w:rsidR="002410E0" w:rsidRPr="00DD2A70" w:rsidRDefault="002410E0" w:rsidP="00C46D80">
            <w:pPr>
              <w:spacing w:after="0" w:line="240" w:lineRule="auto"/>
              <w:jc w:val="center"/>
              <w:rPr>
                <w:rFonts w:eastAsia="Times New Roman" w:cstheme="minorHAnsi"/>
                <w:color w:val="000000" w:themeColor="text1"/>
                <w:lang w:eastAsia="en-GB"/>
              </w:rPr>
            </w:pPr>
            <w:r w:rsidRPr="00DD2A70">
              <w:rPr>
                <w:rFonts w:eastAsia="Times New Roman" w:cstheme="minorHAnsi"/>
                <w:color w:val="000000" w:themeColor="text1"/>
                <w:lang w:eastAsia="en-GB"/>
              </w:rPr>
              <w:t>004° 58.729</w:t>
            </w:r>
            <w:r w:rsidR="00343845" w:rsidRPr="00DD2A70">
              <w:rPr>
                <w:rFonts w:eastAsia="Times New Roman" w:cstheme="minorHAnsi"/>
                <w:color w:val="000000" w:themeColor="text1"/>
                <w:lang w:eastAsia="en-GB"/>
              </w:rPr>
              <w:t>’</w:t>
            </w:r>
          </w:p>
        </w:tc>
        <w:tc>
          <w:tcPr>
            <w:tcW w:w="1413" w:type="dxa"/>
            <w:tcBorders>
              <w:top w:val="nil"/>
              <w:left w:val="nil"/>
              <w:bottom w:val="single" w:sz="12" w:space="0" w:color="auto"/>
              <w:right w:val="nil"/>
            </w:tcBorders>
            <w:shd w:val="clear" w:color="auto" w:fill="auto"/>
            <w:noWrap/>
            <w:vAlign w:val="bottom"/>
            <w:hideMark/>
          </w:tcPr>
          <w:p w14:paraId="2151CF8C" w14:textId="77777777" w:rsidR="002410E0" w:rsidRPr="00DD2A70" w:rsidRDefault="002410E0" w:rsidP="00C46D80">
            <w:pPr>
              <w:spacing w:after="0" w:line="240" w:lineRule="auto"/>
              <w:jc w:val="center"/>
              <w:rPr>
                <w:rFonts w:eastAsia="Times New Roman" w:cstheme="minorHAnsi"/>
                <w:color w:val="000000" w:themeColor="text1"/>
                <w:lang w:eastAsia="en-GB"/>
              </w:rPr>
            </w:pPr>
            <w:r w:rsidRPr="00DD2A70">
              <w:rPr>
                <w:rFonts w:eastAsia="Times New Roman" w:cstheme="minorHAnsi"/>
                <w:color w:val="000000" w:themeColor="text1"/>
                <w:lang w:eastAsia="en-GB"/>
              </w:rPr>
              <w:t>315</w:t>
            </w:r>
          </w:p>
        </w:tc>
      </w:tr>
    </w:tbl>
    <w:p w14:paraId="763871E9" w14:textId="3ACC5CE6" w:rsidR="002410E0" w:rsidRPr="00DD2A70" w:rsidRDefault="002410E0" w:rsidP="002410E0">
      <w:pPr>
        <w:pStyle w:val="Caption"/>
        <w:spacing w:before="100" w:beforeAutospacing="1" w:after="0" w:line="360" w:lineRule="auto"/>
        <w:jc w:val="both"/>
        <w:rPr>
          <w:rFonts w:cstheme="minorHAnsi"/>
          <w:color w:val="auto"/>
          <w:sz w:val="22"/>
          <w:szCs w:val="22"/>
          <w:lang w:val="en-US"/>
        </w:rPr>
      </w:pPr>
      <w:r w:rsidRPr="00DD2A70">
        <w:rPr>
          <w:rFonts w:cstheme="minorHAnsi"/>
          <w:b/>
          <w:i w:val="0"/>
          <w:color w:val="auto"/>
          <w:sz w:val="22"/>
          <w:szCs w:val="22"/>
        </w:rPr>
        <w:t xml:space="preserve">Supplementary Table </w:t>
      </w:r>
      <w:r w:rsidR="00E60BB6" w:rsidRPr="00DD2A70">
        <w:rPr>
          <w:rFonts w:cstheme="minorHAnsi"/>
          <w:b/>
          <w:i w:val="0"/>
          <w:color w:val="auto"/>
          <w:sz w:val="22"/>
          <w:szCs w:val="22"/>
        </w:rPr>
        <w:t>6</w:t>
      </w:r>
      <w:r w:rsidRPr="00DD2A70">
        <w:rPr>
          <w:rFonts w:cstheme="minorHAnsi"/>
          <w:b/>
          <w:color w:val="auto"/>
          <w:sz w:val="22"/>
          <w:szCs w:val="22"/>
        </w:rPr>
        <w:t>:</w:t>
      </w:r>
      <w:r w:rsidRPr="00DD2A70">
        <w:rPr>
          <w:rFonts w:cstheme="minorHAnsi"/>
          <w:color w:val="auto"/>
          <w:sz w:val="22"/>
          <w:szCs w:val="22"/>
        </w:rPr>
        <w:t xml:space="preserve"> </w:t>
      </w:r>
      <w:r w:rsidRPr="00DD2A70">
        <w:rPr>
          <w:rFonts w:cstheme="minorHAnsi"/>
          <w:i w:val="0"/>
          <w:color w:val="auto"/>
          <w:sz w:val="22"/>
          <w:szCs w:val="22"/>
          <w:lang w:val="en-US"/>
        </w:rPr>
        <w:t>Number of females Anopheles gambiae s.l. exposed to different concentrations of deltamethrin and untreated paper (control) in bioassays between September 2016, December 2018 and summed across replicates. Numbers inside brackets are the total number of bioassay replicates conducted.</w:t>
      </w:r>
      <w:r w:rsidRPr="00DD2A70">
        <w:rPr>
          <w:rFonts w:cstheme="minorHAnsi"/>
          <w:i w:val="0"/>
          <w:color w:val="auto"/>
          <w:sz w:val="22"/>
          <w:szCs w:val="22"/>
        </w:rPr>
        <w:t xml:space="preserve"> </w:t>
      </w:r>
      <w:r w:rsidRPr="00DD2A70">
        <w:rPr>
          <w:rFonts w:cstheme="minorHAnsi"/>
          <w:i w:val="0"/>
          <w:color w:val="auto"/>
          <w:sz w:val="22"/>
          <w:szCs w:val="22"/>
          <w:lang w:val="en-US"/>
        </w:rPr>
        <w:t>“n/a” indicates no bioassays done at this level.</w:t>
      </w:r>
    </w:p>
    <w:tbl>
      <w:tblPr>
        <w:tblW w:w="8981" w:type="dxa"/>
        <w:tblLook w:val="04A0" w:firstRow="1" w:lastRow="0" w:firstColumn="1" w:lastColumn="0" w:noHBand="0" w:noVBand="1"/>
      </w:tblPr>
      <w:tblGrid>
        <w:gridCol w:w="2171"/>
        <w:gridCol w:w="1186"/>
        <w:gridCol w:w="1144"/>
        <w:gridCol w:w="1226"/>
        <w:gridCol w:w="1144"/>
        <w:gridCol w:w="1144"/>
        <w:gridCol w:w="966"/>
      </w:tblGrid>
      <w:tr w:rsidR="002410E0" w:rsidRPr="00DD2A70" w14:paraId="787BBFDA" w14:textId="77777777" w:rsidTr="00C46D80">
        <w:trPr>
          <w:trHeight w:val="456"/>
        </w:trPr>
        <w:tc>
          <w:tcPr>
            <w:tcW w:w="2171" w:type="dxa"/>
            <w:tcBorders>
              <w:top w:val="nil"/>
              <w:left w:val="nil"/>
              <w:bottom w:val="single" w:sz="8" w:space="0" w:color="auto"/>
              <w:right w:val="nil"/>
            </w:tcBorders>
            <w:shd w:val="clear" w:color="auto" w:fill="auto"/>
            <w:noWrap/>
            <w:vAlign w:val="center"/>
            <w:hideMark/>
          </w:tcPr>
          <w:p w14:paraId="6E76F765" w14:textId="77777777" w:rsidR="002410E0" w:rsidRPr="00DD2A70" w:rsidRDefault="002410E0" w:rsidP="00C46D80">
            <w:pPr>
              <w:spacing w:after="0" w:line="240" w:lineRule="auto"/>
              <w:rPr>
                <w:rFonts w:eastAsia="Times New Roman" w:cstheme="minorHAnsi"/>
                <w:lang w:eastAsia="en-GB"/>
              </w:rPr>
            </w:pPr>
            <w:r w:rsidRPr="00DD2A70">
              <w:rPr>
                <w:rFonts w:eastAsia="Times New Roman" w:cstheme="minorHAnsi"/>
                <w:lang w:eastAsia="en-GB"/>
              </w:rPr>
              <w:t> </w:t>
            </w:r>
          </w:p>
        </w:tc>
        <w:tc>
          <w:tcPr>
            <w:tcW w:w="6810" w:type="dxa"/>
            <w:gridSpan w:val="6"/>
            <w:tcBorders>
              <w:top w:val="single" w:sz="8" w:space="0" w:color="auto"/>
              <w:left w:val="nil"/>
              <w:bottom w:val="single" w:sz="8" w:space="0" w:color="auto"/>
              <w:right w:val="nil"/>
            </w:tcBorders>
            <w:shd w:val="clear" w:color="auto" w:fill="auto"/>
            <w:noWrap/>
            <w:vAlign w:val="center"/>
            <w:hideMark/>
          </w:tcPr>
          <w:p w14:paraId="64FDD25A"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Concentrations of deltamethrin used</w:t>
            </w:r>
          </w:p>
        </w:tc>
      </w:tr>
      <w:tr w:rsidR="002410E0" w:rsidRPr="00DD2A70" w14:paraId="318E8A3A" w14:textId="77777777" w:rsidTr="00C46D80">
        <w:trPr>
          <w:trHeight w:val="456"/>
        </w:trPr>
        <w:tc>
          <w:tcPr>
            <w:tcW w:w="2171" w:type="dxa"/>
            <w:tcBorders>
              <w:top w:val="nil"/>
              <w:left w:val="nil"/>
              <w:bottom w:val="single" w:sz="8" w:space="0" w:color="auto"/>
              <w:right w:val="nil"/>
            </w:tcBorders>
            <w:shd w:val="clear" w:color="auto" w:fill="auto"/>
            <w:noWrap/>
            <w:vAlign w:val="center"/>
            <w:hideMark/>
          </w:tcPr>
          <w:p w14:paraId="3E7C0362" w14:textId="77777777" w:rsidR="002410E0" w:rsidRPr="00DD2A70" w:rsidRDefault="002410E0" w:rsidP="00C46D80">
            <w:pPr>
              <w:spacing w:after="0" w:line="240" w:lineRule="auto"/>
              <w:rPr>
                <w:rFonts w:eastAsia="Times New Roman" w:cstheme="minorHAnsi"/>
                <w:lang w:eastAsia="en-GB"/>
              </w:rPr>
            </w:pPr>
            <w:r w:rsidRPr="00DD2A70">
              <w:rPr>
                <w:rFonts w:eastAsia="Times New Roman" w:cstheme="minorHAnsi"/>
                <w:lang w:eastAsia="en-GB"/>
              </w:rPr>
              <w:t>Village</w:t>
            </w:r>
          </w:p>
        </w:tc>
        <w:tc>
          <w:tcPr>
            <w:tcW w:w="1186" w:type="dxa"/>
            <w:tcBorders>
              <w:top w:val="nil"/>
              <w:left w:val="nil"/>
              <w:bottom w:val="single" w:sz="8" w:space="0" w:color="auto"/>
              <w:right w:val="nil"/>
            </w:tcBorders>
            <w:shd w:val="clear" w:color="auto" w:fill="auto"/>
            <w:noWrap/>
            <w:vAlign w:val="center"/>
            <w:hideMark/>
          </w:tcPr>
          <w:p w14:paraId="369AA3BD"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0</w:t>
            </w:r>
          </w:p>
        </w:tc>
        <w:tc>
          <w:tcPr>
            <w:tcW w:w="1144" w:type="dxa"/>
            <w:tcBorders>
              <w:top w:val="nil"/>
              <w:left w:val="nil"/>
              <w:bottom w:val="single" w:sz="8" w:space="0" w:color="auto"/>
              <w:right w:val="nil"/>
            </w:tcBorders>
            <w:shd w:val="clear" w:color="auto" w:fill="auto"/>
            <w:noWrap/>
            <w:vAlign w:val="center"/>
            <w:hideMark/>
          </w:tcPr>
          <w:p w14:paraId="65885B08"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0.05</w:t>
            </w:r>
          </w:p>
        </w:tc>
        <w:tc>
          <w:tcPr>
            <w:tcW w:w="1226" w:type="dxa"/>
            <w:tcBorders>
              <w:top w:val="nil"/>
              <w:left w:val="nil"/>
              <w:bottom w:val="single" w:sz="8" w:space="0" w:color="auto"/>
              <w:right w:val="nil"/>
            </w:tcBorders>
            <w:shd w:val="clear" w:color="auto" w:fill="auto"/>
            <w:noWrap/>
            <w:vAlign w:val="center"/>
            <w:hideMark/>
          </w:tcPr>
          <w:p w14:paraId="3B1925C9"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0.25</w:t>
            </w:r>
          </w:p>
        </w:tc>
        <w:tc>
          <w:tcPr>
            <w:tcW w:w="1144" w:type="dxa"/>
            <w:tcBorders>
              <w:top w:val="nil"/>
              <w:left w:val="nil"/>
              <w:bottom w:val="single" w:sz="8" w:space="0" w:color="auto"/>
              <w:right w:val="nil"/>
            </w:tcBorders>
            <w:shd w:val="clear" w:color="auto" w:fill="auto"/>
            <w:noWrap/>
            <w:vAlign w:val="center"/>
            <w:hideMark/>
          </w:tcPr>
          <w:p w14:paraId="4ECB6EBA"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0.5</w:t>
            </w:r>
          </w:p>
        </w:tc>
        <w:tc>
          <w:tcPr>
            <w:tcW w:w="1144" w:type="dxa"/>
            <w:tcBorders>
              <w:top w:val="nil"/>
              <w:left w:val="nil"/>
              <w:bottom w:val="single" w:sz="8" w:space="0" w:color="auto"/>
              <w:right w:val="nil"/>
            </w:tcBorders>
            <w:shd w:val="clear" w:color="auto" w:fill="auto"/>
            <w:noWrap/>
            <w:vAlign w:val="center"/>
            <w:hideMark/>
          </w:tcPr>
          <w:p w14:paraId="6D63C62F"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0.75</w:t>
            </w:r>
          </w:p>
        </w:tc>
        <w:tc>
          <w:tcPr>
            <w:tcW w:w="963" w:type="dxa"/>
            <w:tcBorders>
              <w:top w:val="nil"/>
              <w:left w:val="nil"/>
              <w:bottom w:val="single" w:sz="8" w:space="0" w:color="auto"/>
              <w:right w:val="nil"/>
            </w:tcBorders>
            <w:shd w:val="clear" w:color="auto" w:fill="auto"/>
            <w:noWrap/>
            <w:vAlign w:val="center"/>
            <w:hideMark/>
          </w:tcPr>
          <w:p w14:paraId="27B6F981"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Total</w:t>
            </w:r>
          </w:p>
        </w:tc>
      </w:tr>
      <w:tr w:rsidR="002410E0" w:rsidRPr="00DD2A70" w14:paraId="4D12655D" w14:textId="77777777" w:rsidTr="00C46D80">
        <w:trPr>
          <w:trHeight w:val="436"/>
        </w:trPr>
        <w:tc>
          <w:tcPr>
            <w:tcW w:w="2171" w:type="dxa"/>
            <w:tcBorders>
              <w:top w:val="nil"/>
              <w:left w:val="nil"/>
              <w:bottom w:val="nil"/>
              <w:right w:val="nil"/>
            </w:tcBorders>
            <w:shd w:val="clear" w:color="auto" w:fill="auto"/>
            <w:noWrap/>
            <w:vAlign w:val="center"/>
            <w:hideMark/>
          </w:tcPr>
          <w:p w14:paraId="4459AE09" w14:textId="77777777" w:rsidR="002410E0" w:rsidRPr="00DD2A70" w:rsidRDefault="002410E0" w:rsidP="00C46D80">
            <w:pPr>
              <w:spacing w:after="0" w:line="240" w:lineRule="auto"/>
              <w:rPr>
                <w:rFonts w:eastAsia="Times New Roman" w:cstheme="minorHAnsi"/>
                <w:lang w:eastAsia="en-GB"/>
              </w:rPr>
            </w:pPr>
            <w:r w:rsidRPr="00DD2A70">
              <w:rPr>
                <w:rFonts w:eastAsia="Times New Roman" w:cstheme="minorHAnsi"/>
                <w:lang w:eastAsia="en-GB"/>
              </w:rPr>
              <w:t>Dangouindougou</w:t>
            </w:r>
          </w:p>
        </w:tc>
        <w:tc>
          <w:tcPr>
            <w:tcW w:w="1186" w:type="dxa"/>
            <w:tcBorders>
              <w:top w:val="nil"/>
              <w:left w:val="nil"/>
              <w:bottom w:val="nil"/>
              <w:right w:val="nil"/>
            </w:tcBorders>
            <w:shd w:val="clear" w:color="auto" w:fill="auto"/>
            <w:noWrap/>
            <w:vAlign w:val="center"/>
            <w:hideMark/>
          </w:tcPr>
          <w:p w14:paraId="3F765660"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80 (3)</w:t>
            </w:r>
          </w:p>
        </w:tc>
        <w:tc>
          <w:tcPr>
            <w:tcW w:w="1144" w:type="dxa"/>
            <w:tcBorders>
              <w:top w:val="nil"/>
              <w:left w:val="nil"/>
              <w:bottom w:val="nil"/>
              <w:right w:val="nil"/>
            </w:tcBorders>
            <w:shd w:val="clear" w:color="auto" w:fill="auto"/>
            <w:noWrap/>
            <w:vAlign w:val="center"/>
            <w:hideMark/>
          </w:tcPr>
          <w:p w14:paraId="39DC892D"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200(8)</w:t>
            </w:r>
          </w:p>
        </w:tc>
        <w:tc>
          <w:tcPr>
            <w:tcW w:w="1226" w:type="dxa"/>
            <w:tcBorders>
              <w:top w:val="nil"/>
              <w:left w:val="nil"/>
              <w:bottom w:val="nil"/>
              <w:right w:val="nil"/>
            </w:tcBorders>
            <w:shd w:val="clear" w:color="auto" w:fill="auto"/>
            <w:noWrap/>
            <w:vAlign w:val="center"/>
            <w:hideMark/>
          </w:tcPr>
          <w:p w14:paraId="5C875731"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50(2)</w:t>
            </w:r>
          </w:p>
        </w:tc>
        <w:tc>
          <w:tcPr>
            <w:tcW w:w="1144" w:type="dxa"/>
            <w:tcBorders>
              <w:top w:val="nil"/>
              <w:left w:val="nil"/>
              <w:bottom w:val="nil"/>
              <w:right w:val="nil"/>
            </w:tcBorders>
            <w:shd w:val="clear" w:color="auto" w:fill="auto"/>
            <w:noWrap/>
            <w:vAlign w:val="center"/>
            <w:hideMark/>
          </w:tcPr>
          <w:p w14:paraId="4F28D674"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51(2)</w:t>
            </w:r>
          </w:p>
        </w:tc>
        <w:tc>
          <w:tcPr>
            <w:tcW w:w="1144" w:type="dxa"/>
            <w:tcBorders>
              <w:top w:val="nil"/>
              <w:left w:val="nil"/>
              <w:bottom w:val="nil"/>
              <w:right w:val="nil"/>
            </w:tcBorders>
            <w:shd w:val="clear" w:color="auto" w:fill="auto"/>
            <w:noWrap/>
            <w:vAlign w:val="center"/>
            <w:hideMark/>
          </w:tcPr>
          <w:p w14:paraId="6CB8104E"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49(2)</w:t>
            </w:r>
          </w:p>
        </w:tc>
        <w:tc>
          <w:tcPr>
            <w:tcW w:w="963" w:type="dxa"/>
            <w:tcBorders>
              <w:top w:val="nil"/>
              <w:left w:val="nil"/>
              <w:bottom w:val="nil"/>
              <w:right w:val="nil"/>
            </w:tcBorders>
            <w:shd w:val="clear" w:color="auto" w:fill="auto"/>
            <w:noWrap/>
            <w:vAlign w:val="center"/>
            <w:hideMark/>
          </w:tcPr>
          <w:p w14:paraId="6C567D50"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430</w:t>
            </w:r>
          </w:p>
        </w:tc>
      </w:tr>
      <w:tr w:rsidR="002410E0" w:rsidRPr="00DD2A70" w14:paraId="4B85C694" w14:textId="77777777" w:rsidTr="00C46D80">
        <w:trPr>
          <w:trHeight w:val="436"/>
        </w:trPr>
        <w:tc>
          <w:tcPr>
            <w:tcW w:w="2171" w:type="dxa"/>
            <w:tcBorders>
              <w:top w:val="nil"/>
              <w:left w:val="nil"/>
              <w:bottom w:val="nil"/>
              <w:right w:val="nil"/>
            </w:tcBorders>
            <w:shd w:val="clear" w:color="auto" w:fill="auto"/>
            <w:noWrap/>
            <w:vAlign w:val="center"/>
            <w:hideMark/>
          </w:tcPr>
          <w:p w14:paraId="55C79200" w14:textId="77777777" w:rsidR="002410E0" w:rsidRPr="00DD2A70" w:rsidRDefault="002410E0" w:rsidP="00C46D80">
            <w:pPr>
              <w:spacing w:after="0" w:line="240" w:lineRule="auto"/>
              <w:rPr>
                <w:rFonts w:eastAsia="Times New Roman" w:cstheme="minorHAnsi"/>
                <w:lang w:eastAsia="en-GB"/>
              </w:rPr>
            </w:pPr>
            <w:r w:rsidRPr="00DD2A70">
              <w:rPr>
                <w:rFonts w:eastAsia="Times New Roman" w:cstheme="minorHAnsi"/>
                <w:lang w:eastAsia="en-GB"/>
              </w:rPr>
              <w:t>Gouera</w:t>
            </w:r>
          </w:p>
        </w:tc>
        <w:tc>
          <w:tcPr>
            <w:tcW w:w="1186" w:type="dxa"/>
            <w:tcBorders>
              <w:top w:val="nil"/>
              <w:left w:val="nil"/>
              <w:bottom w:val="nil"/>
              <w:right w:val="nil"/>
            </w:tcBorders>
            <w:shd w:val="clear" w:color="auto" w:fill="auto"/>
            <w:noWrap/>
            <w:vAlign w:val="center"/>
            <w:hideMark/>
          </w:tcPr>
          <w:p w14:paraId="6438F572"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150 (6)</w:t>
            </w:r>
          </w:p>
        </w:tc>
        <w:tc>
          <w:tcPr>
            <w:tcW w:w="1144" w:type="dxa"/>
            <w:tcBorders>
              <w:top w:val="nil"/>
              <w:left w:val="nil"/>
              <w:bottom w:val="nil"/>
              <w:right w:val="nil"/>
            </w:tcBorders>
            <w:shd w:val="clear" w:color="auto" w:fill="auto"/>
            <w:noWrap/>
            <w:vAlign w:val="center"/>
            <w:hideMark/>
          </w:tcPr>
          <w:p w14:paraId="782D0262"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54(2)</w:t>
            </w:r>
          </w:p>
        </w:tc>
        <w:tc>
          <w:tcPr>
            <w:tcW w:w="1226" w:type="dxa"/>
            <w:tcBorders>
              <w:top w:val="nil"/>
              <w:left w:val="nil"/>
              <w:bottom w:val="nil"/>
              <w:right w:val="nil"/>
            </w:tcBorders>
            <w:shd w:val="clear" w:color="auto" w:fill="auto"/>
            <w:noWrap/>
            <w:vAlign w:val="center"/>
            <w:hideMark/>
          </w:tcPr>
          <w:p w14:paraId="71C15FFC"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148(6)</w:t>
            </w:r>
          </w:p>
        </w:tc>
        <w:tc>
          <w:tcPr>
            <w:tcW w:w="1144" w:type="dxa"/>
            <w:tcBorders>
              <w:top w:val="nil"/>
              <w:left w:val="nil"/>
              <w:bottom w:val="nil"/>
              <w:right w:val="nil"/>
            </w:tcBorders>
            <w:shd w:val="clear" w:color="auto" w:fill="auto"/>
            <w:noWrap/>
            <w:vAlign w:val="center"/>
            <w:hideMark/>
          </w:tcPr>
          <w:p w14:paraId="228C4674"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125(5)</w:t>
            </w:r>
          </w:p>
        </w:tc>
        <w:tc>
          <w:tcPr>
            <w:tcW w:w="1144" w:type="dxa"/>
            <w:tcBorders>
              <w:top w:val="nil"/>
              <w:left w:val="nil"/>
              <w:bottom w:val="nil"/>
              <w:right w:val="nil"/>
            </w:tcBorders>
            <w:shd w:val="clear" w:color="auto" w:fill="auto"/>
            <w:noWrap/>
            <w:vAlign w:val="center"/>
            <w:hideMark/>
          </w:tcPr>
          <w:p w14:paraId="7A778603"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72(3)</w:t>
            </w:r>
          </w:p>
        </w:tc>
        <w:tc>
          <w:tcPr>
            <w:tcW w:w="963" w:type="dxa"/>
            <w:tcBorders>
              <w:top w:val="nil"/>
              <w:left w:val="nil"/>
              <w:bottom w:val="nil"/>
              <w:right w:val="nil"/>
            </w:tcBorders>
            <w:shd w:val="clear" w:color="auto" w:fill="auto"/>
            <w:noWrap/>
            <w:vAlign w:val="center"/>
            <w:hideMark/>
          </w:tcPr>
          <w:p w14:paraId="565D11EE"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549</w:t>
            </w:r>
          </w:p>
        </w:tc>
      </w:tr>
      <w:tr w:rsidR="002410E0" w:rsidRPr="00DD2A70" w14:paraId="15190038" w14:textId="77777777" w:rsidTr="00C46D80">
        <w:trPr>
          <w:trHeight w:val="436"/>
        </w:trPr>
        <w:tc>
          <w:tcPr>
            <w:tcW w:w="2171" w:type="dxa"/>
            <w:tcBorders>
              <w:top w:val="nil"/>
              <w:left w:val="nil"/>
              <w:bottom w:val="nil"/>
              <w:right w:val="nil"/>
            </w:tcBorders>
            <w:shd w:val="clear" w:color="auto" w:fill="auto"/>
            <w:noWrap/>
            <w:vAlign w:val="center"/>
            <w:hideMark/>
          </w:tcPr>
          <w:p w14:paraId="662003EA" w14:textId="77777777" w:rsidR="002410E0" w:rsidRPr="00DD2A70" w:rsidRDefault="002410E0" w:rsidP="00C46D80">
            <w:pPr>
              <w:spacing w:after="0" w:line="240" w:lineRule="auto"/>
              <w:rPr>
                <w:rFonts w:eastAsia="Times New Roman" w:cstheme="minorHAnsi"/>
                <w:lang w:eastAsia="en-GB"/>
              </w:rPr>
            </w:pPr>
            <w:r w:rsidRPr="00DD2A70">
              <w:rPr>
                <w:rFonts w:eastAsia="Times New Roman" w:cstheme="minorHAnsi"/>
                <w:lang w:eastAsia="en-GB"/>
              </w:rPr>
              <w:t>Nianiagara</w:t>
            </w:r>
          </w:p>
        </w:tc>
        <w:tc>
          <w:tcPr>
            <w:tcW w:w="1186" w:type="dxa"/>
            <w:tcBorders>
              <w:top w:val="nil"/>
              <w:left w:val="nil"/>
              <w:bottom w:val="nil"/>
              <w:right w:val="nil"/>
            </w:tcBorders>
            <w:shd w:val="clear" w:color="auto" w:fill="auto"/>
            <w:noWrap/>
            <w:vAlign w:val="center"/>
            <w:hideMark/>
          </w:tcPr>
          <w:p w14:paraId="75431447"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n/a</w:t>
            </w:r>
          </w:p>
        </w:tc>
        <w:tc>
          <w:tcPr>
            <w:tcW w:w="1144" w:type="dxa"/>
            <w:tcBorders>
              <w:top w:val="nil"/>
              <w:left w:val="nil"/>
              <w:bottom w:val="nil"/>
              <w:right w:val="nil"/>
            </w:tcBorders>
            <w:shd w:val="clear" w:color="auto" w:fill="auto"/>
            <w:noWrap/>
            <w:vAlign w:val="center"/>
            <w:hideMark/>
          </w:tcPr>
          <w:p w14:paraId="296DD3B1"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71(3)</w:t>
            </w:r>
          </w:p>
        </w:tc>
        <w:tc>
          <w:tcPr>
            <w:tcW w:w="1226" w:type="dxa"/>
            <w:tcBorders>
              <w:top w:val="nil"/>
              <w:left w:val="nil"/>
              <w:bottom w:val="nil"/>
              <w:right w:val="nil"/>
            </w:tcBorders>
            <w:shd w:val="clear" w:color="auto" w:fill="auto"/>
            <w:noWrap/>
            <w:hideMark/>
          </w:tcPr>
          <w:p w14:paraId="755EF65A"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n/a</w:t>
            </w:r>
          </w:p>
        </w:tc>
        <w:tc>
          <w:tcPr>
            <w:tcW w:w="1144" w:type="dxa"/>
            <w:tcBorders>
              <w:top w:val="nil"/>
              <w:left w:val="nil"/>
              <w:bottom w:val="nil"/>
              <w:right w:val="nil"/>
            </w:tcBorders>
            <w:shd w:val="clear" w:color="auto" w:fill="auto"/>
            <w:noWrap/>
            <w:hideMark/>
          </w:tcPr>
          <w:p w14:paraId="571DDEB8"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n/a</w:t>
            </w:r>
          </w:p>
        </w:tc>
        <w:tc>
          <w:tcPr>
            <w:tcW w:w="1144" w:type="dxa"/>
            <w:tcBorders>
              <w:top w:val="nil"/>
              <w:left w:val="nil"/>
              <w:bottom w:val="nil"/>
              <w:right w:val="nil"/>
            </w:tcBorders>
            <w:shd w:val="clear" w:color="auto" w:fill="auto"/>
            <w:noWrap/>
            <w:hideMark/>
          </w:tcPr>
          <w:p w14:paraId="2FF614C8"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n/a</w:t>
            </w:r>
          </w:p>
        </w:tc>
        <w:tc>
          <w:tcPr>
            <w:tcW w:w="963" w:type="dxa"/>
            <w:tcBorders>
              <w:top w:val="nil"/>
              <w:left w:val="nil"/>
              <w:bottom w:val="nil"/>
              <w:right w:val="nil"/>
            </w:tcBorders>
            <w:shd w:val="clear" w:color="auto" w:fill="auto"/>
            <w:noWrap/>
            <w:vAlign w:val="center"/>
            <w:hideMark/>
          </w:tcPr>
          <w:p w14:paraId="0E8811A1"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91</w:t>
            </w:r>
          </w:p>
        </w:tc>
      </w:tr>
      <w:tr w:rsidR="002410E0" w:rsidRPr="00DD2A70" w14:paraId="5F3910B1" w14:textId="77777777" w:rsidTr="00C46D80">
        <w:trPr>
          <w:trHeight w:val="436"/>
        </w:trPr>
        <w:tc>
          <w:tcPr>
            <w:tcW w:w="2171" w:type="dxa"/>
            <w:tcBorders>
              <w:top w:val="nil"/>
              <w:left w:val="nil"/>
              <w:bottom w:val="nil"/>
              <w:right w:val="nil"/>
            </w:tcBorders>
            <w:shd w:val="clear" w:color="auto" w:fill="auto"/>
            <w:noWrap/>
            <w:vAlign w:val="center"/>
            <w:hideMark/>
          </w:tcPr>
          <w:p w14:paraId="7B2A16B1" w14:textId="77777777" w:rsidR="002410E0" w:rsidRPr="00DD2A70" w:rsidRDefault="002410E0" w:rsidP="00C46D80">
            <w:pPr>
              <w:spacing w:after="0" w:line="240" w:lineRule="auto"/>
              <w:rPr>
                <w:rFonts w:eastAsia="Times New Roman" w:cstheme="minorHAnsi"/>
                <w:lang w:eastAsia="en-GB"/>
              </w:rPr>
            </w:pPr>
            <w:r w:rsidRPr="00DD2A70">
              <w:rPr>
                <w:rFonts w:eastAsia="Times New Roman" w:cstheme="minorHAnsi"/>
                <w:lang w:eastAsia="en-GB"/>
              </w:rPr>
              <w:t>Sitiena</w:t>
            </w:r>
          </w:p>
        </w:tc>
        <w:tc>
          <w:tcPr>
            <w:tcW w:w="1186" w:type="dxa"/>
            <w:tcBorders>
              <w:top w:val="nil"/>
              <w:left w:val="nil"/>
              <w:bottom w:val="nil"/>
              <w:right w:val="nil"/>
            </w:tcBorders>
            <w:shd w:val="clear" w:color="auto" w:fill="auto"/>
            <w:noWrap/>
            <w:vAlign w:val="center"/>
            <w:hideMark/>
          </w:tcPr>
          <w:p w14:paraId="18B586E7"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315(13)</w:t>
            </w:r>
          </w:p>
        </w:tc>
        <w:tc>
          <w:tcPr>
            <w:tcW w:w="1144" w:type="dxa"/>
            <w:tcBorders>
              <w:top w:val="nil"/>
              <w:left w:val="nil"/>
              <w:bottom w:val="nil"/>
              <w:right w:val="nil"/>
            </w:tcBorders>
            <w:shd w:val="clear" w:color="auto" w:fill="auto"/>
            <w:noWrap/>
            <w:vAlign w:val="center"/>
            <w:hideMark/>
          </w:tcPr>
          <w:p w14:paraId="0705167A"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382(15)</w:t>
            </w:r>
          </w:p>
        </w:tc>
        <w:tc>
          <w:tcPr>
            <w:tcW w:w="1226" w:type="dxa"/>
            <w:tcBorders>
              <w:top w:val="nil"/>
              <w:left w:val="nil"/>
              <w:bottom w:val="nil"/>
              <w:right w:val="nil"/>
            </w:tcBorders>
            <w:shd w:val="clear" w:color="auto" w:fill="auto"/>
            <w:noWrap/>
            <w:vAlign w:val="center"/>
            <w:hideMark/>
          </w:tcPr>
          <w:p w14:paraId="693BEF87"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252(10)</w:t>
            </w:r>
          </w:p>
        </w:tc>
        <w:tc>
          <w:tcPr>
            <w:tcW w:w="1144" w:type="dxa"/>
            <w:tcBorders>
              <w:top w:val="nil"/>
              <w:left w:val="nil"/>
              <w:bottom w:val="nil"/>
              <w:right w:val="nil"/>
            </w:tcBorders>
            <w:shd w:val="clear" w:color="auto" w:fill="auto"/>
            <w:noWrap/>
            <w:vAlign w:val="center"/>
            <w:hideMark/>
          </w:tcPr>
          <w:p w14:paraId="3B610A80"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128(5)</w:t>
            </w:r>
          </w:p>
        </w:tc>
        <w:tc>
          <w:tcPr>
            <w:tcW w:w="1144" w:type="dxa"/>
            <w:tcBorders>
              <w:top w:val="nil"/>
              <w:left w:val="nil"/>
              <w:bottom w:val="nil"/>
              <w:right w:val="nil"/>
            </w:tcBorders>
            <w:shd w:val="clear" w:color="auto" w:fill="auto"/>
            <w:noWrap/>
            <w:vAlign w:val="center"/>
            <w:hideMark/>
          </w:tcPr>
          <w:p w14:paraId="14DC9F07"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27(1)</w:t>
            </w:r>
          </w:p>
        </w:tc>
        <w:tc>
          <w:tcPr>
            <w:tcW w:w="963" w:type="dxa"/>
            <w:tcBorders>
              <w:top w:val="nil"/>
              <w:left w:val="nil"/>
              <w:bottom w:val="nil"/>
              <w:right w:val="nil"/>
            </w:tcBorders>
            <w:shd w:val="clear" w:color="auto" w:fill="auto"/>
            <w:noWrap/>
            <w:vAlign w:val="center"/>
            <w:hideMark/>
          </w:tcPr>
          <w:p w14:paraId="6ECD90CE"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1,104</w:t>
            </w:r>
          </w:p>
        </w:tc>
      </w:tr>
      <w:tr w:rsidR="002410E0" w:rsidRPr="00DD2A70" w14:paraId="2C539771" w14:textId="77777777" w:rsidTr="00C46D80">
        <w:trPr>
          <w:trHeight w:val="436"/>
        </w:trPr>
        <w:tc>
          <w:tcPr>
            <w:tcW w:w="2171" w:type="dxa"/>
            <w:tcBorders>
              <w:top w:val="nil"/>
              <w:left w:val="nil"/>
              <w:bottom w:val="nil"/>
              <w:right w:val="nil"/>
            </w:tcBorders>
            <w:shd w:val="clear" w:color="auto" w:fill="auto"/>
            <w:noWrap/>
            <w:vAlign w:val="center"/>
            <w:hideMark/>
          </w:tcPr>
          <w:p w14:paraId="2B4238D5" w14:textId="77777777" w:rsidR="002410E0" w:rsidRPr="00DD2A70" w:rsidRDefault="002410E0" w:rsidP="00C46D80">
            <w:pPr>
              <w:spacing w:after="0" w:line="240" w:lineRule="auto"/>
              <w:rPr>
                <w:rFonts w:eastAsia="Times New Roman" w:cstheme="minorHAnsi"/>
                <w:lang w:eastAsia="en-GB"/>
              </w:rPr>
            </w:pPr>
            <w:r w:rsidRPr="00DD2A70">
              <w:rPr>
                <w:rFonts w:eastAsia="Times New Roman" w:cstheme="minorHAnsi"/>
                <w:lang w:eastAsia="en-GB"/>
              </w:rPr>
              <w:t>Tengrela</w:t>
            </w:r>
          </w:p>
        </w:tc>
        <w:tc>
          <w:tcPr>
            <w:tcW w:w="1186" w:type="dxa"/>
            <w:tcBorders>
              <w:top w:val="nil"/>
              <w:left w:val="nil"/>
              <w:bottom w:val="nil"/>
              <w:right w:val="nil"/>
            </w:tcBorders>
            <w:shd w:val="clear" w:color="auto" w:fill="auto"/>
            <w:noWrap/>
            <w:vAlign w:val="center"/>
            <w:hideMark/>
          </w:tcPr>
          <w:p w14:paraId="268B17C0"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757(31)</w:t>
            </w:r>
          </w:p>
        </w:tc>
        <w:tc>
          <w:tcPr>
            <w:tcW w:w="1144" w:type="dxa"/>
            <w:tcBorders>
              <w:top w:val="nil"/>
              <w:left w:val="nil"/>
              <w:bottom w:val="nil"/>
              <w:right w:val="nil"/>
            </w:tcBorders>
            <w:shd w:val="clear" w:color="auto" w:fill="auto"/>
            <w:noWrap/>
            <w:vAlign w:val="center"/>
            <w:hideMark/>
          </w:tcPr>
          <w:p w14:paraId="411AE875"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411(16)</w:t>
            </w:r>
          </w:p>
        </w:tc>
        <w:tc>
          <w:tcPr>
            <w:tcW w:w="1226" w:type="dxa"/>
            <w:tcBorders>
              <w:top w:val="nil"/>
              <w:left w:val="nil"/>
              <w:bottom w:val="nil"/>
              <w:right w:val="nil"/>
            </w:tcBorders>
            <w:shd w:val="clear" w:color="auto" w:fill="auto"/>
            <w:noWrap/>
            <w:vAlign w:val="center"/>
            <w:hideMark/>
          </w:tcPr>
          <w:p w14:paraId="4054A3D3"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502(20)</w:t>
            </w:r>
          </w:p>
        </w:tc>
        <w:tc>
          <w:tcPr>
            <w:tcW w:w="1144" w:type="dxa"/>
            <w:tcBorders>
              <w:top w:val="nil"/>
              <w:left w:val="nil"/>
              <w:bottom w:val="nil"/>
              <w:right w:val="nil"/>
            </w:tcBorders>
            <w:shd w:val="clear" w:color="auto" w:fill="auto"/>
            <w:noWrap/>
            <w:vAlign w:val="center"/>
            <w:hideMark/>
          </w:tcPr>
          <w:p w14:paraId="0A1DAEE5"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503(20)</w:t>
            </w:r>
          </w:p>
        </w:tc>
        <w:tc>
          <w:tcPr>
            <w:tcW w:w="1144" w:type="dxa"/>
            <w:tcBorders>
              <w:top w:val="nil"/>
              <w:left w:val="nil"/>
              <w:bottom w:val="nil"/>
              <w:right w:val="nil"/>
            </w:tcBorders>
            <w:shd w:val="clear" w:color="auto" w:fill="auto"/>
            <w:noWrap/>
            <w:vAlign w:val="center"/>
            <w:hideMark/>
          </w:tcPr>
          <w:p w14:paraId="2FCB477B"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421(17)</w:t>
            </w:r>
          </w:p>
        </w:tc>
        <w:tc>
          <w:tcPr>
            <w:tcW w:w="963" w:type="dxa"/>
            <w:tcBorders>
              <w:top w:val="nil"/>
              <w:left w:val="nil"/>
              <w:bottom w:val="nil"/>
              <w:right w:val="nil"/>
            </w:tcBorders>
            <w:shd w:val="clear" w:color="auto" w:fill="auto"/>
            <w:noWrap/>
            <w:vAlign w:val="center"/>
            <w:hideMark/>
          </w:tcPr>
          <w:p w14:paraId="24820DAE"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2,594</w:t>
            </w:r>
          </w:p>
        </w:tc>
      </w:tr>
      <w:tr w:rsidR="002410E0" w:rsidRPr="00DD2A70" w14:paraId="5FF41C75" w14:textId="77777777" w:rsidTr="00C46D80">
        <w:trPr>
          <w:trHeight w:val="436"/>
        </w:trPr>
        <w:tc>
          <w:tcPr>
            <w:tcW w:w="2171" w:type="dxa"/>
            <w:tcBorders>
              <w:top w:val="nil"/>
              <w:left w:val="nil"/>
              <w:bottom w:val="nil"/>
              <w:right w:val="nil"/>
            </w:tcBorders>
            <w:shd w:val="clear" w:color="auto" w:fill="auto"/>
            <w:noWrap/>
            <w:vAlign w:val="center"/>
            <w:hideMark/>
          </w:tcPr>
          <w:p w14:paraId="1DE58B9E" w14:textId="77777777" w:rsidR="002410E0" w:rsidRPr="00DD2A70" w:rsidRDefault="002410E0" w:rsidP="00C46D80">
            <w:pPr>
              <w:spacing w:after="0" w:line="240" w:lineRule="auto"/>
              <w:rPr>
                <w:rFonts w:eastAsia="Times New Roman" w:cstheme="minorHAnsi"/>
                <w:lang w:eastAsia="en-GB"/>
              </w:rPr>
            </w:pPr>
            <w:r w:rsidRPr="00DD2A70">
              <w:rPr>
                <w:rFonts w:eastAsia="Times New Roman" w:cstheme="minorHAnsi"/>
                <w:lang w:eastAsia="en-GB"/>
              </w:rPr>
              <w:t>Tiefora</w:t>
            </w:r>
          </w:p>
        </w:tc>
        <w:tc>
          <w:tcPr>
            <w:tcW w:w="1186" w:type="dxa"/>
            <w:tcBorders>
              <w:top w:val="nil"/>
              <w:left w:val="nil"/>
              <w:bottom w:val="nil"/>
              <w:right w:val="nil"/>
            </w:tcBorders>
            <w:shd w:val="clear" w:color="auto" w:fill="auto"/>
            <w:noWrap/>
            <w:vAlign w:val="center"/>
            <w:hideMark/>
          </w:tcPr>
          <w:p w14:paraId="0A29DD68"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528(21)</w:t>
            </w:r>
          </w:p>
        </w:tc>
        <w:tc>
          <w:tcPr>
            <w:tcW w:w="1144" w:type="dxa"/>
            <w:tcBorders>
              <w:top w:val="nil"/>
              <w:left w:val="nil"/>
              <w:bottom w:val="nil"/>
              <w:right w:val="nil"/>
            </w:tcBorders>
            <w:shd w:val="clear" w:color="auto" w:fill="auto"/>
            <w:noWrap/>
            <w:vAlign w:val="center"/>
            <w:hideMark/>
          </w:tcPr>
          <w:p w14:paraId="031F8A52"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492(20)</w:t>
            </w:r>
          </w:p>
        </w:tc>
        <w:tc>
          <w:tcPr>
            <w:tcW w:w="1226" w:type="dxa"/>
            <w:tcBorders>
              <w:top w:val="nil"/>
              <w:left w:val="nil"/>
              <w:bottom w:val="nil"/>
              <w:right w:val="nil"/>
            </w:tcBorders>
            <w:shd w:val="clear" w:color="auto" w:fill="auto"/>
            <w:noWrap/>
            <w:vAlign w:val="center"/>
            <w:hideMark/>
          </w:tcPr>
          <w:p w14:paraId="6C0A0D5B"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488(20)</w:t>
            </w:r>
          </w:p>
        </w:tc>
        <w:tc>
          <w:tcPr>
            <w:tcW w:w="1144" w:type="dxa"/>
            <w:tcBorders>
              <w:top w:val="nil"/>
              <w:left w:val="nil"/>
              <w:bottom w:val="nil"/>
              <w:right w:val="nil"/>
            </w:tcBorders>
            <w:shd w:val="clear" w:color="auto" w:fill="auto"/>
            <w:noWrap/>
            <w:vAlign w:val="center"/>
            <w:hideMark/>
          </w:tcPr>
          <w:p w14:paraId="58AF4449"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434(17)</w:t>
            </w:r>
          </w:p>
        </w:tc>
        <w:tc>
          <w:tcPr>
            <w:tcW w:w="1144" w:type="dxa"/>
            <w:tcBorders>
              <w:top w:val="nil"/>
              <w:left w:val="nil"/>
              <w:bottom w:val="nil"/>
              <w:right w:val="nil"/>
            </w:tcBorders>
            <w:shd w:val="clear" w:color="auto" w:fill="auto"/>
            <w:noWrap/>
            <w:vAlign w:val="center"/>
            <w:hideMark/>
          </w:tcPr>
          <w:p w14:paraId="56DB8866"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231 (9)</w:t>
            </w:r>
          </w:p>
        </w:tc>
        <w:tc>
          <w:tcPr>
            <w:tcW w:w="963" w:type="dxa"/>
            <w:tcBorders>
              <w:top w:val="nil"/>
              <w:left w:val="nil"/>
              <w:bottom w:val="nil"/>
              <w:right w:val="nil"/>
            </w:tcBorders>
            <w:shd w:val="clear" w:color="auto" w:fill="auto"/>
            <w:noWrap/>
            <w:vAlign w:val="center"/>
            <w:hideMark/>
          </w:tcPr>
          <w:p w14:paraId="3F0C8FC4"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2,173</w:t>
            </w:r>
          </w:p>
        </w:tc>
      </w:tr>
      <w:tr w:rsidR="002410E0" w:rsidRPr="00DD2A70" w14:paraId="251C0965" w14:textId="77777777" w:rsidTr="00C46D80">
        <w:trPr>
          <w:trHeight w:val="436"/>
        </w:trPr>
        <w:tc>
          <w:tcPr>
            <w:tcW w:w="2171" w:type="dxa"/>
            <w:tcBorders>
              <w:top w:val="nil"/>
              <w:left w:val="nil"/>
              <w:bottom w:val="nil"/>
              <w:right w:val="nil"/>
            </w:tcBorders>
            <w:shd w:val="clear" w:color="auto" w:fill="auto"/>
            <w:noWrap/>
            <w:vAlign w:val="center"/>
            <w:hideMark/>
          </w:tcPr>
          <w:p w14:paraId="32F48E92" w14:textId="77777777" w:rsidR="002410E0" w:rsidRPr="00DD2A70" w:rsidRDefault="002410E0" w:rsidP="00C46D80">
            <w:pPr>
              <w:spacing w:after="0" w:line="240" w:lineRule="auto"/>
              <w:rPr>
                <w:rFonts w:eastAsia="Times New Roman" w:cstheme="minorHAnsi"/>
                <w:lang w:eastAsia="en-GB"/>
              </w:rPr>
            </w:pPr>
            <w:r w:rsidRPr="00DD2A70">
              <w:rPr>
                <w:rFonts w:eastAsia="Times New Roman" w:cstheme="minorHAnsi"/>
                <w:lang w:eastAsia="en-GB"/>
              </w:rPr>
              <w:t>Tondoura</w:t>
            </w:r>
          </w:p>
        </w:tc>
        <w:tc>
          <w:tcPr>
            <w:tcW w:w="1186" w:type="dxa"/>
            <w:tcBorders>
              <w:top w:val="nil"/>
              <w:left w:val="nil"/>
              <w:bottom w:val="nil"/>
              <w:right w:val="nil"/>
            </w:tcBorders>
            <w:shd w:val="clear" w:color="auto" w:fill="auto"/>
            <w:noWrap/>
            <w:vAlign w:val="center"/>
            <w:hideMark/>
          </w:tcPr>
          <w:p w14:paraId="6B0E3740"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282(11)</w:t>
            </w:r>
          </w:p>
        </w:tc>
        <w:tc>
          <w:tcPr>
            <w:tcW w:w="1144" w:type="dxa"/>
            <w:tcBorders>
              <w:top w:val="nil"/>
              <w:left w:val="nil"/>
              <w:bottom w:val="nil"/>
              <w:right w:val="nil"/>
            </w:tcBorders>
            <w:shd w:val="clear" w:color="auto" w:fill="auto"/>
            <w:noWrap/>
            <w:vAlign w:val="center"/>
            <w:hideMark/>
          </w:tcPr>
          <w:p w14:paraId="1B6A85A4"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300(12)</w:t>
            </w:r>
          </w:p>
        </w:tc>
        <w:tc>
          <w:tcPr>
            <w:tcW w:w="1226" w:type="dxa"/>
            <w:tcBorders>
              <w:top w:val="nil"/>
              <w:left w:val="nil"/>
              <w:bottom w:val="nil"/>
              <w:right w:val="nil"/>
            </w:tcBorders>
            <w:shd w:val="clear" w:color="auto" w:fill="auto"/>
            <w:noWrap/>
            <w:vAlign w:val="center"/>
            <w:hideMark/>
          </w:tcPr>
          <w:p w14:paraId="6095B3ED"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240(10)</w:t>
            </w:r>
          </w:p>
        </w:tc>
        <w:tc>
          <w:tcPr>
            <w:tcW w:w="1144" w:type="dxa"/>
            <w:tcBorders>
              <w:top w:val="nil"/>
              <w:left w:val="nil"/>
              <w:bottom w:val="nil"/>
              <w:right w:val="nil"/>
            </w:tcBorders>
            <w:shd w:val="clear" w:color="auto" w:fill="auto"/>
            <w:noWrap/>
            <w:vAlign w:val="center"/>
            <w:hideMark/>
          </w:tcPr>
          <w:p w14:paraId="6A2472A5"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147(6)</w:t>
            </w:r>
          </w:p>
        </w:tc>
        <w:tc>
          <w:tcPr>
            <w:tcW w:w="1144" w:type="dxa"/>
            <w:tcBorders>
              <w:top w:val="nil"/>
              <w:left w:val="nil"/>
              <w:bottom w:val="nil"/>
              <w:right w:val="nil"/>
            </w:tcBorders>
            <w:shd w:val="clear" w:color="auto" w:fill="auto"/>
            <w:noWrap/>
            <w:vAlign w:val="center"/>
            <w:hideMark/>
          </w:tcPr>
          <w:p w14:paraId="134F2532"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123(5)</w:t>
            </w:r>
          </w:p>
        </w:tc>
        <w:tc>
          <w:tcPr>
            <w:tcW w:w="963" w:type="dxa"/>
            <w:tcBorders>
              <w:top w:val="nil"/>
              <w:left w:val="nil"/>
              <w:bottom w:val="nil"/>
              <w:right w:val="nil"/>
            </w:tcBorders>
            <w:shd w:val="clear" w:color="auto" w:fill="auto"/>
            <w:noWrap/>
            <w:vAlign w:val="center"/>
            <w:hideMark/>
          </w:tcPr>
          <w:p w14:paraId="5E52AF4D"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1,092</w:t>
            </w:r>
          </w:p>
        </w:tc>
      </w:tr>
      <w:tr w:rsidR="002410E0" w:rsidRPr="00DD2A70" w14:paraId="7531FAF7" w14:textId="77777777" w:rsidTr="00C46D80">
        <w:trPr>
          <w:trHeight w:val="436"/>
        </w:trPr>
        <w:tc>
          <w:tcPr>
            <w:tcW w:w="2171" w:type="dxa"/>
            <w:tcBorders>
              <w:top w:val="nil"/>
              <w:left w:val="nil"/>
              <w:bottom w:val="nil"/>
              <w:right w:val="nil"/>
            </w:tcBorders>
            <w:shd w:val="clear" w:color="auto" w:fill="auto"/>
            <w:noWrap/>
            <w:vAlign w:val="center"/>
            <w:hideMark/>
          </w:tcPr>
          <w:p w14:paraId="3FA13B29" w14:textId="77777777" w:rsidR="002410E0" w:rsidRPr="00DD2A70" w:rsidRDefault="002410E0" w:rsidP="00C46D80">
            <w:pPr>
              <w:spacing w:after="0" w:line="240" w:lineRule="auto"/>
              <w:rPr>
                <w:rFonts w:eastAsia="Times New Roman" w:cstheme="minorHAnsi"/>
                <w:lang w:eastAsia="en-GB"/>
              </w:rPr>
            </w:pPr>
            <w:r w:rsidRPr="00DD2A70">
              <w:rPr>
                <w:rFonts w:eastAsia="Times New Roman" w:cstheme="minorHAnsi"/>
                <w:lang w:eastAsia="en-GB"/>
              </w:rPr>
              <w:t>Toumousseni</w:t>
            </w:r>
          </w:p>
        </w:tc>
        <w:tc>
          <w:tcPr>
            <w:tcW w:w="1186" w:type="dxa"/>
            <w:tcBorders>
              <w:top w:val="nil"/>
              <w:left w:val="nil"/>
              <w:bottom w:val="nil"/>
              <w:right w:val="nil"/>
            </w:tcBorders>
            <w:shd w:val="clear" w:color="auto" w:fill="auto"/>
            <w:noWrap/>
            <w:vAlign w:val="center"/>
            <w:hideMark/>
          </w:tcPr>
          <w:p w14:paraId="27677B13"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356(14)</w:t>
            </w:r>
          </w:p>
        </w:tc>
        <w:tc>
          <w:tcPr>
            <w:tcW w:w="1144" w:type="dxa"/>
            <w:tcBorders>
              <w:top w:val="nil"/>
              <w:left w:val="nil"/>
              <w:bottom w:val="nil"/>
              <w:right w:val="nil"/>
            </w:tcBorders>
            <w:shd w:val="clear" w:color="auto" w:fill="auto"/>
            <w:noWrap/>
            <w:vAlign w:val="center"/>
            <w:hideMark/>
          </w:tcPr>
          <w:p w14:paraId="47E93FF3"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356(14)</w:t>
            </w:r>
          </w:p>
        </w:tc>
        <w:tc>
          <w:tcPr>
            <w:tcW w:w="1226" w:type="dxa"/>
            <w:tcBorders>
              <w:top w:val="nil"/>
              <w:left w:val="nil"/>
              <w:bottom w:val="nil"/>
              <w:right w:val="nil"/>
            </w:tcBorders>
            <w:shd w:val="clear" w:color="auto" w:fill="auto"/>
            <w:noWrap/>
            <w:vAlign w:val="center"/>
            <w:hideMark/>
          </w:tcPr>
          <w:p w14:paraId="5A472205"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315(13)</w:t>
            </w:r>
          </w:p>
        </w:tc>
        <w:tc>
          <w:tcPr>
            <w:tcW w:w="1144" w:type="dxa"/>
            <w:tcBorders>
              <w:top w:val="nil"/>
              <w:left w:val="nil"/>
              <w:bottom w:val="nil"/>
              <w:right w:val="nil"/>
            </w:tcBorders>
            <w:shd w:val="clear" w:color="auto" w:fill="auto"/>
            <w:noWrap/>
            <w:vAlign w:val="center"/>
            <w:hideMark/>
          </w:tcPr>
          <w:p w14:paraId="75F1045D"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292(12)</w:t>
            </w:r>
          </w:p>
        </w:tc>
        <w:tc>
          <w:tcPr>
            <w:tcW w:w="1144" w:type="dxa"/>
            <w:tcBorders>
              <w:top w:val="nil"/>
              <w:left w:val="nil"/>
              <w:bottom w:val="nil"/>
              <w:right w:val="nil"/>
            </w:tcBorders>
            <w:shd w:val="clear" w:color="auto" w:fill="auto"/>
            <w:noWrap/>
            <w:vAlign w:val="center"/>
            <w:hideMark/>
          </w:tcPr>
          <w:p w14:paraId="3A4148DD"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250(10)</w:t>
            </w:r>
          </w:p>
        </w:tc>
        <w:tc>
          <w:tcPr>
            <w:tcW w:w="963" w:type="dxa"/>
            <w:tcBorders>
              <w:top w:val="nil"/>
              <w:left w:val="nil"/>
              <w:bottom w:val="nil"/>
              <w:right w:val="nil"/>
            </w:tcBorders>
            <w:shd w:val="clear" w:color="auto" w:fill="auto"/>
            <w:noWrap/>
            <w:vAlign w:val="center"/>
            <w:hideMark/>
          </w:tcPr>
          <w:p w14:paraId="75952178"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1,569</w:t>
            </w:r>
          </w:p>
        </w:tc>
      </w:tr>
      <w:tr w:rsidR="002410E0" w:rsidRPr="00DD2A70" w14:paraId="3CEB2504" w14:textId="77777777" w:rsidTr="00C46D80">
        <w:trPr>
          <w:trHeight w:val="456"/>
        </w:trPr>
        <w:tc>
          <w:tcPr>
            <w:tcW w:w="2171" w:type="dxa"/>
            <w:tcBorders>
              <w:top w:val="nil"/>
              <w:left w:val="nil"/>
              <w:bottom w:val="single" w:sz="8" w:space="0" w:color="auto"/>
              <w:right w:val="nil"/>
            </w:tcBorders>
            <w:shd w:val="clear" w:color="auto" w:fill="auto"/>
            <w:noWrap/>
            <w:vAlign w:val="center"/>
            <w:hideMark/>
          </w:tcPr>
          <w:p w14:paraId="1975D809" w14:textId="77777777" w:rsidR="002410E0" w:rsidRPr="00DD2A70" w:rsidRDefault="002410E0" w:rsidP="00C46D80">
            <w:pPr>
              <w:spacing w:after="0" w:line="240" w:lineRule="auto"/>
              <w:rPr>
                <w:rFonts w:eastAsia="Times New Roman" w:cstheme="minorHAnsi"/>
                <w:lang w:eastAsia="en-GB"/>
              </w:rPr>
            </w:pPr>
            <w:r w:rsidRPr="00DD2A70">
              <w:rPr>
                <w:rFonts w:eastAsia="Times New Roman" w:cstheme="minorHAnsi"/>
                <w:lang w:eastAsia="en-GB"/>
              </w:rPr>
              <w:t>Yendere</w:t>
            </w:r>
          </w:p>
        </w:tc>
        <w:tc>
          <w:tcPr>
            <w:tcW w:w="1186" w:type="dxa"/>
            <w:tcBorders>
              <w:top w:val="nil"/>
              <w:left w:val="nil"/>
              <w:bottom w:val="single" w:sz="8" w:space="0" w:color="auto"/>
              <w:right w:val="nil"/>
            </w:tcBorders>
            <w:shd w:val="clear" w:color="auto" w:fill="auto"/>
            <w:noWrap/>
            <w:vAlign w:val="center"/>
            <w:hideMark/>
          </w:tcPr>
          <w:p w14:paraId="58ED7FF3"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205(8)</w:t>
            </w:r>
          </w:p>
        </w:tc>
        <w:tc>
          <w:tcPr>
            <w:tcW w:w="1144" w:type="dxa"/>
            <w:tcBorders>
              <w:top w:val="nil"/>
              <w:left w:val="nil"/>
              <w:bottom w:val="single" w:sz="8" w:space="0" w:color="auto"/>
              <w:right w:val="nil"/>
            </w:tcBorders>
            <w:shd w:val="clear" w:color="auto" w:fill="auto"/>
            <w:noWrap/>
            <w:vAlign w:val="center"/>
            <w:hideMark/>
          </w:tcPr>
          <w:p w14:paraId="2A526D56"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253(10)</w:t>
            </w:r>
          </w:p>
        </w:tc>
        <w:tc>
          <w:tcPr>
            <w:tcW w:w="1226" w:type="dxa"/>
            <w:tcBorders>
              <w:top w:val="nil"/>
              <w:left w:val="nil"/>
              <w:bottom w:val="single" w:sz="8" w:space="0" w:color="auto"/>
              <w:right w:val="nil"/>
            </w:tcBorders>
            <w:shd w:val="clear" w:color="auto" w:fill="auto"/>
            <w:noWrap/>
            <w:vAlign w:val="center"/>
            <w:hideMark/>
          </w:tcPr>
          <w:p w14:paraId="373950D6"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167(7)</w:t>
            </w:r>
          </w:p>
        </w:tc>
        <w:tc>
          <w:tcPr>
            <w:tcW w:w="1144" w:type="dxa"/>
            <w:tcBorders>
              <w:top w:val="nil"/>
              <w:left w:val="nil"/>
              <w:bottom w:val="single" w:sz="8" w:space="0" w:color="auto"/>
              <w:right w:val="nil"/>
            </w:tcBorders>
            <w:shd w:val="clear" w:color="auto" w:fill="auto"/>
            <w:noWrap/>
            <w:vAlign w:val="center"/>
            <w:hideMark/>
          </w:tcPr>
          <w:p w14:paraId="2CDEFE5B"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186(7)</w:t>
            </w:r>
          </w:p>
        </w:tc>
        <w:tc>
          <w:tcPr>
            <w:tcW w:w="1144" w:type="dxa"/>
            <w:tcBorders>
              <w:top w:val="nil"/>
              <w:left w:val="nil"/>
              <w:bottom w:val="single" w:sz="8" w:space="0" w:color="auto"/>
              <w:right w:val="nil"/>
            </w:tcBorders>
            <w:shd w:val="clear" w:color="auto" w:fill="auto"/>
            <w:noWrap/>
            <w:vAlign w:val="center"/>
            <w:hideMark/>
          </w:tcPr>
          <w:p w14:paraId="01D0B005"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71(3)</w:t>
            </w:r>
          </w:p>
        </w:tc>
        <w:tc>
          <w:tcPr>
            <w:tcW w:w="963" w:type="dxa"/>
            <w:tcBorders>
              <w:top w:val="nil"/>
              <w:left w:val="nil"/>
              <w:bottom w:val="single" w:sz="8" w:space="0" w:color="auto"/>
              <w:right w:val="nil"/>
            </w:tcBorders>
            <w:shd w:val="clear" w:color="auto" w:fill="auto"/>
            <w:noWrap/>
            <w:vAlign w:val="center"/>
            <w:hideMark/>
          </w:tcPr>
          <w:p w14:paraId="3DFD63D1"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857</w:t>
            </w:r>
          </w:p>
        </w:tc>
      </w:tr>
      <w:tr w:rsidR="002410E0" w:rsidRPr="00DD2A70" w14:paraId="5AB52663" w14:textId="77777777" w:rsidTr="00C46D80">
        <w:trPr>
          <w:trHeight w:val="436"/>
        </w:trPr>
        <w:tc>
          <w:tcPr>
            <w:tcW w:w="2171" w:type="dxa"/>
            <w:tcBorders>
              <w:top w:val="nil"/>
              <w:left w:val="nil"/>
              <w:bottom w:val="nil"/>
              <w:right w:val="nil"/>
            </w:tcBorders>
            <w:shd w:val="clear" w:color="auto" w:fill="auto"/>
            <w:noWrap/>
            <w:vAlign w:val="center"/>
            <w:hideMark/>
          </w:tcPr>
          <w:p w14:paraId="23F7DE00" w14:textId="77777777" w:rsidR="002410E0" w:rsidRPr="00DD2A70" w:rsidRDefault="002410E0" w:rsidP="00C46D80">
            <w:pPr>
              <w:spacing w:after="0" w:line="240" w:lineRule="auto"/>
              <w:rPr>
                <w:rFonts w:eastAsia="Times New Roman" w:cstheme="minorHAnsi"/>
                <w:lang w:eastAsia="en-GB"/>
              </w:rPr>
            </w:pPr>
            <w:r w:rsidRPr="00DD2A70">
              <w:rPr>
                <w:rFonts w:eastAsia="Times New Roman" w:cstheme="minorHAnsi"/>
                <w:lang w:eastAsia="en-GB"/>
              </w:rPr>
              <w:t>Total</w:t>
            </w:r>
          </w:p>
        </w:tc>
        <w:tc>
          <w:tcPr>
            <w:tcW w:w="1186" w:type="dxa"/>
            <w:tcBorders>
              <w:top w:val="nil"/>
              <w:left w:val="nil"/>
              <w:bottom w:val="nil"/>
              <w:right w:val="nil"/>
            </w:tcBorders>
            <w:shd w:val="clear" w:color="auto" w:fill="auto"/>
            <w:noWrap/>
            <w:vAlign w:val="center"/>
            <w:hideMark/>
          </w:tcPr>
          <w:p w14:paraId="770C6DC7"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2,693</w:t>
            </w:r>
          </w:p>
        </w:tc>
        <w:tc>
          <w:tcPr>
            <w:tcW w:w="1144" w:type="dxa"/>
            <w:tcBorders>
              <w:top w:val="nil"/>
              <w:left w:val="nil"/>
              <w:bottom w:val="nil"/>
              <w:right w:val="nil"/>
            </w:tcBorders>
            <w:shd w:val="clear" w:color="auto" w:fill="auto"/>
            <w:noWrap/>
            <w:vAlign w:val="center"/>
            <w:hideMark/>
          </w:tcPr>
          <w:p w14:paraId="32DC6BF2"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2,519</w:t>
            </w:r>
          </w:p>
        </w:tc>
        <w:tc>
          <w:tcPr>
            <w:tcW w:w="1226" w:type="dxa"/>
            <w:tcBorders>
              <w:top w:val="nil"/>
              <w:left w:val="nil"/>
              <w:bottom w:val="nil"/>
              <w:right w:val="nil"/>
            </w:tcBorders>
            <w:shd w:val="clear" w:color="auto" w:fill="auto"/>
            <w:noWrap/>
            <w:vAlign w:val="center"/>
            <w:hideMark/>
          </w:tcPr>
          <w:p w14:paraId="4D25F81B"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2,162</w:t>
            </w:r>
          </w:p>
        </w:tc>
        <w:tc>
          <w:tcPr>
            <w:tcW w:w="1144" w:type="dxa"/>
            <w:tcBorders>
              <w:top w:val="nil"/>
              <w:left w:val="nil"/>
              <w:bottom w:val="nil"/>
              <w:right w:val="nil"/>
            </w:tcBorders>
            <w:shd w:val="clear" w:color="auto" w:fill="auto"/>
            <w:noWrap/>
            <w:vAlign w:val="center"/>
            <w:hideMark/>
          </w:tcPr>
          <w:p w14:paraId="44AC11CE"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1,866</w:t>
            </w:r>
          </w:p>
        </w:tc>
        <w:tc>
          <w:tcPr>
            <w:tcW w:w="1144" w:type="dxa"/>
            <w:tcBorders>
              <w:top w:val="nil"/>
              <w:left w:val="nil"/>
              <w:bottom w:val="nil"/>
              <w:right w:val="nil"/>
            </w:tcBorders>
            <w:shd w:val="clear" w:color="auto" w:fill="auto"/>
            <w:noWrap/>
            <w:vAlign w:val="center"/>
            <w:hideMark/>
          </w:tcPr>
          <w:p w14:paraId="1833D831"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1,244</w:t>
            </w:r>
          </w:p>
        </w:tc>
        <w:tc>
          <w:tcPr>
            <w:tcW w:w="963" w:type="dxa"/>
            <w:tcBorders>
              <w:top w:val="nil"/>
              <w:left w:val="nil"/>
              <w:bottom w:val="nil"/>
              <w:right w:val="nil"/>
            </w:tcBorders>
            <w:shd w:val="clear" w:color="auto" w:fill="auto"/>
            <w:noWrap/>
            <w:vAlign w:val="center"/>
            <w:hideMark/>
          </w:tcPr>
          <w:p w14:paraId="17F986CD" w14:textId="77777777" w:rsidR="002410E0" w:rsidRPr="00DD2A70" w:rsidRDefault="002410E0" w:rsidP="00C46D80">
            <w:pPr>
              <w:spacing w:after="0" w:line="240" w:lineRule="auto"/>
              <w:jc w:val="center"/>
              <w:rPr>
                <w:rFonts w:eastAsia="Times New Roman" w:cstheme="minorHAnsi"/>
                <w:lang w:eastAsia="en-GB"/>
              </w:rPr>
            </w:pPr>
            <w:r w:rsidRPr="00DD2A70">
              <w:rPr>
                <w:rFonts w:eastAsia="Times New Roman" w:cstheme="minorHAnsi"/>
                <w:lang w:eastAsia="en-GB"/>
              </w:rPr>
              <w:t>10,484</w:t>
            </w:r>
          </w:p>
        </w:tc>
      </w:tr>
    </w:tbl>
    <w:p w14:paraId="728E7B7A" w14:textId="77777777" w:rsidR="002410E0" w:rsidRPr="00DD2A70" w:rsidRDefault="002410E0" w:rsidP="002410E0">
      <w:pPr>
        <w:rPr>
          <w:rFonts w:cstheme="minorHAnsi"/>
          <w:color w:val="000000" w:themeColor="text1"/>
        </w:rPr>
      </w:pPr>
    </w:p>
    <w:p w14:paraId="5F23FD84" w14:textId="77777777" w:rsidR="002410E0" w:rsidRPr="00DD2A70" w:rsidRDefault="002410E0" w:rsidP="002410E0">
      <w:pPr>
        <w:rPr>
          <w:rFonts w:cstheme="minorHAnsi"/>
        </w:rPr>
      </w:pPr>
    </w:p>
    <w:p w14:paraId="02C19716" w14:textId="4D14BA05" w:rsidR="002410E0" w:rsidRPr="00DD2A70" w:rsidRDefault="002410E0" w:rsidP="002410E0">
      <w:pPr>
        <w:spacing w:before="100" w:beforeAutospacing="1" w:after="0" w:line="360" w:lineRule="auto"/>
        <w:jc w:val="both"/>
        <w:rPr>
          <w:rFonts w:cstheme="minorHAnsi"/>
          <w:color w:val="000000" w:themeColor="text1"/>
        </w:rPr>
      </w:pPr>
      <w:r w:rsidRPr="00DD2A70">
        <w:rPr>
          <w:rFonts w:cstheme="minorHAnsi"/>
          <w:b/>
          <w:bCs/>
          <w:color w:val="000000" w:themeColor="text1"/>
        </w:rPr>
        <w:lastRenderedPageBreak/>
        <w:t xml:space="preserve">Supplementary Table </w:t>
      </w:r>
      <w:r w:rsidR="00E60BB6" w:rsidRPr="00DD2A70">
        <w:rPr>
          <w:rFonts w:cstheme="minorHAnsi"/>
          <w:b/>
          <w:bCs/>
          <w:color w:val="000000" w:themeColor="text1"/>
        </w:rPr>
        <w:t>7</w:t>
      </w:r>
      <w:r w:rsidRPr="00DD2A70">
        <w:rPr>
          <w:rFonts w:cstheme="minorHAnsi"/>
          <w:b/>
          <w:bCs/>
          <w:color w:val="000000" w:themeColor="text1"/>
        </w:rPr>
        <w:t>:</w:t>
      </w:r>
      <w:r w:rsidRPr="00DD2A70">
        <w:rPr>
          <w:rFonts w:cstheme="minorHAnsi"/>
          <w:color w:val="000000" w:themeColor="text1"/>
        </w:rPr>
        <w:t xml:space="preserve"> Number of females </w:t>
      </w:r>
      <w:r w:rsidRPr="00DD2A70">
        <w:rPr>
          <w:rFonts w:cstheme="minorHAnsi"/>
          <w:i/>
          <w:iCs/>
          <w:color w:val="000000" w:themeColor="text1"/>
        </w:rPr>
        <w:t>Anopheles gambiae s.l.</w:t>
      </w:r>
      <w:r w:rsidRPr="00DD2A70">
        <w:rPr>
          <w:rFonts w:cstheme="minorHAnsi"/>
          <w:color w:val="000000" w:themeColor="text1"/>
        </w:rPr>
        <w:t xml:space="preserve"> exposed at different seasons to deltamethrin and untreated paper (control) in bioassays between September 2016 and December 2018, summed across replicates. Numbers inside brackets are the total number bioassay of replicates conducted. “n/a” indicates no bioassays done at this level.</w:t>
      </w:r>
    </w:p>
    <w:tbl>
      <w:tblPr>
        <w:tblW w:w="8725" w:type="dxa"/>
        <w:tblLook w:val="04A0" w:firstRow="1" w:lastRow="0" w:firstColumn="1" w:lastColumn="0" w:noHBand="0" w:noVBand="1"/>
      </w:tblPr>
      <w:tblGrid>
        <w:gridCol w:w="2087"/>
        <w:gridCol w:w="1022"/>
        <w:gridCol w:w="1022"/>
        <w:gridCol w:w="1022"/>
        <w:gridCol w:w="1022"/>
        <w:gridCol w:w="1148"/>
        <w:gridCol w:w="1402"/>
      </w:tblGrid>
      <w:tr w:rsidR="002410E0" w:rsidRPr="00DD2A70" w14:paraId="488ABC3E" w14:textId="77777777" w:rsidTr="00C46D80">
        <w:trPr>
          <w:trHeight w:val="345"/>
        </w:trPr>
        <w:tc>
          <w:tcPr>
            <w:tcW w:w="2087" w:type="dxa"/>
            <w:tcBorders>
              <w:top w:val="nil"/>
              <w:left w:val="nil"/>
              <w:bottom w:val="single" w:sz="8" w:space="0" w:color="auto"/>
              <w:right w:val="nil"/>
            </w:tcBorders>
            <w:shd w:val="clear" w:color="auto" w:fill="auto"/>
            <w:noWrap/>
            <w:vAlign w:val="bottom"/>
            <w:hideMark/>
          </w:tcPr>
          <w:p w14:paraId="57CDCA35" w14:textId="77777777" w:rsidR="002410E0" w:rsidRPr="00DD2A70" w:rsidRDefault="002410E0" w:rsidP="00C46D80">
            <w:pPr>
              <w:spacing w:after="0" w:line="360" w:lineRule="auto"/>
              <w:rPr>
                <w:rFonts w:eastAsia="Times New Roman" w:cstheme="minorHAnsi"/>
                <w:lang w:eastAsia="en-GB"/>
              </w:rPr>
            </w:pPr>
            <w:r w:rsidRPr="00DD2A70">
              <w:rPr>
                <w:rFonts w:eastAsia="Times New Roman" w:cstheme="minorHAnsi"/>
                <w:lang w:eastAsia="en-GB"/>
              </w:rPr>
              <w:t> </w:t>
            </w:r>
          </w:p>
        </w:tc>
        <w:tc>
          <w:tcPr>
            <w:tcW w:w="5236" w:type="dxa"/>
            <w:gridSpan w:val="5"/>
            <w:tcBorders>
              <w:top w:val="single" w:sz="8" w:space="0" w:color="auto"/>
              <w:left w:val="nil"/>
              <w:bottom w:val="single" w:sz="8" w:space="0" w:color="auto"/>
              <w:right w:val="nil"/>
            </w:tcBorders>
            <w:shd w:val="clear" w:color="auto" w:fill="auto"/>
            <w:noWrap/>
            <w:vAlign w:val="bottom"/>
            <w:hideMark/>
          </w:tcPr>
          <w:p w14:paraId="0CD33B56"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Seasons</w:t>
            </w:r>
          </w:p>
        </w:tc>
        <w:tc>
          <w:tcPr>
            <w:tcW w:w="1402" w:type="dxa"/>
            <w:tcBorders>
              <w:top w:val="nil"/>
              <w:left w:val="nil"/>
              <w:bottom w:val="single" w:sz="8" w:space="0" w:color="auto"/>
              <w:right w:val="nil"/>
            </w:tcBorders>
            <w:shd w:val="clear" w:color="auto" w:fill="auto"/>
            <w:noWrap/>
            <w:vAlign w:val="bottom"/>
            <w:hideMark/>
          </w:tcPr>
          <w:p w14:paraId="1E9801D3" w14:textId="77777777" w:rsidR="002410E0" w:rsidRPr="00DD2A70" w:rsidRDefault="002410E0" w:rsidP="00C46D80">
            <w:pPr>
              <w:spacing w:after="0" w:line="360" w:lineRule="auto"/>
              <w:rPr>
                <w:rFonts w:eastAsia="Times New Roman" w:cstheme="minorHAnsi"/>
                <w:lang w:eastAsia="en-GB"/>
              </w:rPr>
            </w:pPr>
            <w:r w:rsidRPr="00DD2A70">
              <w:rPr>
                <w:rFonts w:eastAsia="Times New Roman" w:cstheme="minorHAnsi"/>
                <w:lang w:eastAsia="en-GB"/>
              </w:rPr>
              <w:t> </w:t>
            </w:r>
          </w:p>
        </w:tc>
      </w:tr>
      <w:tr w:rsidR="002410E0" w:rsidRPr="00DD2A70" w14:paraId="1A00D6CD" w14:textId="77777777" w:rsidTr="00C46D80">
        <w:trPr>
          <w:trHeight w:val="362"/>
        </w:trPr>
        <w:tc>
          <w:tcPr>
            <w:tcW w:w="2087" w:type="dxa"/>
            <w:tcBorders>
              <w:top w:val="nil"/>
              <w:left w:val="nil"/>
              <w:bottom w:val="single" w:sz="8" w:space="0" w:color="auto"/>
              <w:right w:val="nil"/>
            </w:tcBorders>
            <w:shd w:val="clear" w:color="auto" w:fill="auto"/>
            <w:noWrap/>
            <w:vAlign w:val="bottom"/>
            <w:hideMark/>
          </w:tcPr>
          <w:p w14:paraId="0D646008" w14:textId="77777777" w:rsidR="002410E0" w:rsidRPr="00DD2A70" w:rsidRDefault="002410E0" w:rsidP="00C46D80">
            <w:pPr>
              <w:spacing w:after="0" w:line="360" w:lineRule="auto"/>
              <w:rPr>
                <w:rFonts w:eastAsia="Times New Roman" w:cstheme="minorHAnsi"/>
                <w:lang w:eastAsia="en-GB"/>
              </w:rPr>
            </w:pPr>
            <w:r w:rsidRPr="00DD2A70">
              <w:rPr>
                <w:rFonts w:eastAsia="Times New Roman" w:cstheme="minorHAnsi"/>
                <w:lang w:eastAsia="en-GB"/>
              </w:rPr>
              <w:t>Village</w:t>
            </w:r>
          </w:p>
        </w:tc>
        <w:tc>
          <w:tcPr>
            <w:tcW w:w="1022" w:type="dxa"/>
            <w:tcBorders>
              <w:top w:val="nil"/>
              <w:left w:val="nil"/>
              <w:bottom w:val="single" w:sz="8" w:space="0" w:color="auto"/>
              <w:right w:val="nil"/>
            </w:tcBorders>
            <w:shd w:val="clear" w:color="auto" w:fill="auto"/>
            <w:noWrap/>
            <w:vAlign w:val="bottom"/>
          </w:tcPr>
          <w:p w14:paraId="5EC4CDA6"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wet-16</w:t>
            </w:r>
          </w:p>
        </w:tc>
        <w:tc>
          <w:tcPr>
            <w:tcW w:w="1022" w:type="dxa"/>
            <w:tcBorders>
              <w:top w:val="nil"/>
              <w:left w:val="nil"/>
              <w:bottom w:val="single" w:sz="8" w:space="0" w:color="auto"/>
              <w:right w:val="nil"/>
            </w:tcBorders>
            <w:shd w:val="clear" w:color="auto" w:fill="auto"/>
            <w:noWrap/>
            <w:vAlign w:val="bottom"/>
          </w:tcPr>
          <w:p w14:paraId="3F1242BB"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dry-17</w:t>
            </w:r>
          </w:p>
        </w:tc>
        <w:tc>
          <w:tcPr>
            <w:tcW w:w="1022" w:type="dxa"/>
            <w:tcBorders>
              <w:top w:val="nil"/>
              <w:left w:val="nil"/>
              <w:bottom w:val="single" w:sz="8" w:space="0" w:color="auto"/>
              <w:right w:val="nil"/>
            </w:tcBorders>
            <w:shd w:val="clear" w:color="auto" w:fill="auto"/>
            <w:noWrap/>
            <w:vAlign w:val="bottom"/>
          </w:tcPr>
          <w:p w14:paraId="3A96C937"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wet-17</w:t>
            </w:r>
          </w:p>
        </w:tc>
        <w:tc>
          <w:tcPr>
            <w:tcW w:w="1022" w:type="dxa"/>
            <w:tcBorders>
              <w:top w:val="nil"/>
              <w:left w:val="nil"/>
              <w:bottom w:val="single" w:sz="8" w:space="0" w:color="auto"/>
              <w:right w:val="nil"/>
            </w:tcBorders>
            <w:shd w:val="clear" w:color="auto" w:fill="auto"/>
            <w:noWrap/>
            <w:vAlign w:val="bottom"/>
          </w:tcPr>
          <w:p w14:paraId="45B20F2F"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dry-18</w:t>
            </w:r>
          </w:p>
        </w:tc>
        <w:tc>
          <w:tcPr>
            <w:tcW w:w="1148" w:type="dxa"/>
            <w:tcBorders>
              <w:top w:val="nil"/>
              <w:left w:val="nil"/>
              <w:bottom w:val="single" w:sz="8" w:space="0" w:color="auto"/>
              <w:right w:val="nil"/>
            </w:tcBorders>
            <w:shd w:val="clear" w:color="auto" w:fill="auto"/>
            <w:noWrap/>
            <w:vAlign w:val="bottom"/>
            <w:hideMark/>
          </w:tcPr>
          <w:p w14:paraId="5AFD4D7F"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wet-18</w:t>
            </w:r>
          </w:p>
        </w:tc>
        <w:tc>
          <w:tcPr>
            <w:tcW w:w="1402" w:type="dxa"/>
            <w:tcBorders>
              <w:top w:val="nil"/>
              <w:left w:val="nil"/>
              <w:bottom w:val="single" w:sz="8" w:space="0" w:color="auto"/>
              <w:right w:val="nil"/>
            </w:tcBorders>
            <w:shd w:val="clear" w:color="auto" w:fill="auto"/>
            <w:noWrap/>
            <w:vAlign w:val="bottom"/>
            <w:hideMark/>
          </w:tcPr>
          <w:p w14:paraId="4292EFA8"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Total</w:t>
            </w:r>
          </w:p>
        </w:tc>
      </w:tr>
      <w:tr w:rsidR="002410E0" w:rsidRPr="00DD2A70" w14:paraId="177F2065" w14:textId="77777777" w:rsidTr="00C46D80">
        <w:trPr>
          <w:trHeight w:val="362"/>
        </w:trPr>
        <w:tc>
          <w:tcPr>
            <w:tcW w:w="2087" w:type="dxa"/>
            <w:tcBorders>
              <w:top w:val="nil"/>
              <w:left w:val="nil"/>
              <w:bottom w:val="nil"/>
              <w:right w:val="nil"/>
            </w:tcBorders>
            <w:shd w:val="clear" w:color="auto" w:fill="auto"/>
            <w:noWrap/>
            <w:vAlign w:val="bottom"/>
            <w:hideMark/>
          </w:tcPr>
          <w:p w14:paraId="2D3D36FD" w14:textId="77777777" w:rsidR="002410E0" w:rsidRPr="00DD2A70" w:rsidRDefault="002410E0" w:rsidP="00C46D80">
            <w:pPr>
              <w:spacing w:after="0" w:line="360" w:lineRule="auto"/>
              <w:rPr>
                <w:rFonts w:eastAsia="Times New Roman" w:cstheme="minorHAnsi"/>
                <w:lang w:eastAsia="en-GB"/>
              </w:rPr>
            </w:pPr>
            <w:r w:rsidRPr="00DD2A70">
              <w:rPr>
                <w:rFonts w:eastAsia="Times New Roman" w:cstheme="minorHAnsi"/>
                <w:lang w:eastAsia="en-GB"/>
              </w:rPr>
              <w:t>Dangouindougou</w:t>
            </w:r>
          </w:p>
        </w:tc>
        <w:tc>
          <w:tcPr>
            <w:tcW w:w="1022" w:type="dxa"/>
            <w:tcBorders>
              <w:top w:val="nil"/>
              <w:left w:val="nil"/>
              <w:bottom w:val="nil"/>
              <w:right w:val="nil"/>
            </w:tcBorders>
            <w:shd w:val="clear" w:color="auto" w:fill="auto"/>
            <w:noWrap/>
          </w:tcPr>
          <w:p w14:paraId="20734A73"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n/a</w:t>
            </w:r>
          </w:p>
        </w:tc>
        <w:tc>
          <w:tcPr>
            <w:tcW w:w="1022" w:type="dxa"/>
            <w:tcBorders>
              <w:top w:val="nil"/>
              <w:left w:val="nil"/>
              <w:bottom w:val="nil"/>
              <w:right w:val="nil"/>
            </w:tcBorders>
            <w:shd w:val="clear" w:color="auto" w:fill="auto"/>
            <w:noWrap/>
          </w:tcPr>
          <w:p w14:paraId="01FBDCA5"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n/a</w:t>
            </w:r>
          </w:p>
        </w:tc>
        <w:tc>
          <w:tcPr>
            <w:tcW w:w="1022" w:type="dxa"/>
            <w:tcBorders>
              <w:top w:val="nil"/>
              <w:left w:val="nil"/>
              <w:bottom w:val="nil"/>
              <w:right w:val="nil"/>
            </w:tcBorders>
            <w:shd w:val="clear" w:color="auto" w:fill="auto"/>
            <w:noWrap/>
            <w:vAlign w:val="bottom"/>
          </w:tcPr>
          <w:p w14:paraId="364C68A1"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98(4)</w:t>
            </w:r>
          </w:p>
        </w:tc>
        <w:tc>
          <w:tcPr>
            <w:tcW w:w="1022" w:type="dxa"/>
            <w:tcBorders>
              <w:top w:val="nil"/>
              <w:left w:val="nil"/>
              <w:bottom w:val="nil"/>
              <w:right w:val="nil"/>
            </w:tcBorders>
            <w:shd w:val="clear" w:color="auto" w:fill="auto"/>
            <w:noWrap/>
          </w:tcPr>
          <w:p w14:paraId="2C56B54B"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n/a</w:t>
            </w:r>
          </w:p>
        </w:tc>
        <w:tc>
          <w:tcPr>
            <w:tcW w:w="1148" w:type="dxa"/>
            <w:tcBorders>
              <w:top w:val="nil"/>
              <w:left w:val="nil"/>
              <w:bottom w:val="nil"/>
              <w:right w:val="nil"/>
            </w:tcBorders>
            <w:shd w:val="clear" w:color="auto" w:fill="auto"/>
            <w:noWrap/>
            <w:vAlign w:val="bottom"/>
            <w:hideMark/>
          </w:tcPr>
          <w:p w14:paraId="1575CFB2"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332(13)</w:t>
            </w:r>
          </w:p>
        </w:tc>
        <w:tc>
          <w:tcPr>
            <w:tcW w:w="1402" w:type="dxa"/>
            <w:tcBorders>
              <w:top w:val="nil"/>
              <w:left w:val="nil"/>
              <w:bottom w:val="nil"/>
              <w:right w:val="nil"/>
            </w:tcBorders>
            <w:shd w:val="clear" w:color="auto" w:fill="auto"/>
            <w:noWrap/>
            <w:vAlign w:val="center"/>
            <w:hideMark/>
          </w:tcPr>
          <w:p w14:paraId="63ADA426"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430</w:t>
            </w:r>
          </w:p>
        </w:tc>
      </w:tr>
      <w:tr w:rsidR="002410E0" w:rsidRPr="00DD2A70" w14:paraId="47D78D58" w14:textId="77777777" w:rsidTr="00C46D80">
        <w:trPr>
          <w:trHeight w:val="345"/>
        </w:trPr>
        <w:tc>
          <w:tcPr>
            <w:tcW w:w="2087" w:type="dxa"/>
            <w:tcBorders>
              <w:top w:val="nil"/>
              <w:left w:val="nil"/>
              <w:bottom w:val="nil"/>
              <w:right w:val="nil"/>
            </w:tcBorders>
            <w:shd w:val="clear" w:color="auto" w:fill="auto"/>
            <w:noWrap/>
            <w:vAlign w:val="bottom"/>
            <w:hideMark/>
          </w:tcPr>
          <w:p w14:paraId="030A8D53" w14:textId="77777777" w:rsidR="002410E0" w:rsidRPr="00DD2A70" w:rsidRDefault="002410E0" w:rsidP="00C46D80">
            <w:pPr>
              <w:spacing w:after="0" w:line="360" w:lineRule="auto"/>
              <w:rPr>
                <w:rFonts w:eastAsia="Times New Roman" w:cstheme="minorHAnsi"/>
                <w:lang w:eastAsia="en-GB"/>
              </w:rPr>
            </w:pPr>
            <w:r w:rsidRPr="00DD2A70">
              <w:rPr>
                <w:rFonts w:eastAsia="Times New Roman" w:cstheme="minorHAnsi"/>
                <w:lang w:eastAsia="en-GB"/>
              </w:rPr>
              <w:t>Gouera</w:t>
            </w:r>
          </w:p>
        </w:tc>
        <w:tc>
          <w:tcPr>
            <w:tcW w:w="1022" w:type="dxa"/>
            <w:tcBorders>
              <w:top w:val="nil"/>
              <w:left w:val="nil"/>
              <w:bottom w:val="nil"/>
              <w:right w:val="nil"/>
            </w:tcBorders>
            <w:shd w:val="clear" w:color="auto" w:fill="auto"/>
            <w:noWrap/>
          </w:tcPr>
          <w:p w14:paraId="46DC5955"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n/a</w:t>
            </w:r>
          </w:p>
        </w:tc>
        <w:tc>
          <w:tcPr>
            <w:tcW w:w="1022" w:type="dxa"/>
            <w:tcBorders>
              <w:top w:val="nil"/>
              <w:left w:val="nil"/>
              <w:bottom w:val="nil"/>
              <w:right w:val="nil"/>
            </w:tcBorders>
            <w:shd w:val="clear" w:color="auto" w:fill="auto"/>
            <w:noWrap/>
          </w:tcPr>
          <w:p w14:paraId="0E5BE3DB"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n/a</w:t>
            </w:r>
          </w:p>
        </w:tc>
        <w:tc>
          <w:tcPr>
            <w:tcW w:w="1022" w:type="dxa"/>
            <w:tcBorders>
              <w:top w:val="nil"/>
              <w:left w:val="nil"/>
              <w:bottom w:val="nil"/>
              <w:right w:val="nil"/>
            </w:tcBorders>
            <w:shd w:val="clear" w:color="auto" w:fill="auto"/>
            <w:noWrap/>
            <w:vAlign w:val="bottom"/>
          </w:tcPr>
          <w:p w14:paraId="76410818"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549(22)</w:t>
            </w:r>
          </w:p>
        </w:tc>
        <w:tc>
          <w:tcPr>
            <w:tcW w:w="1022" w:type="dxa"/>
            <w:tcBorders>
              <w:top w:val="nil"/>
              <w:left w:val="nil"/>
              <w:bottom w:val="nil"/>
              <w:right w:val="nil"/>
            </w:tcBorders>
            <w:shd w:val="clear" w:color="auto" w:fill="auto"/>
            <w:noWrap/>
          </w:tcPr>
          <w:p w14:paraId="37E0821F"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n/a</w:t>
            </w:r>
          </w:p>
        </w:tc>
        <w:tc>
          <w:tcPr>
            <w:tcW w:w="1148" w:type="dxa"/>
            <w:tcBorders>
              <w:top w:val="nil"/>
              <w:left w:val="nil"/>
              <w:bottom w:val="nil"/>
              <w:right w:val="nil"/>
            </w:tcBorders>
            <w:shd w:val="clear" w:color="auto" w:fill="auto"/>
            <w:noWrap/>
            <w:hideMark/>
          </w:tcPr>
          <w:p w14:paraId="3AECAD6A"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n/a</w:t>
            </w:r>
          </w:p>
        </w:tc>
        <w:tc>
          <w:tcPr>
            <w:tcW w:w="1402" w:type="dxa"/>
            <w:tcBorders>
              <w:top w:val="nil"/>
              <w:left w:val="nil"/>
              <w:bottom w:val="nil"/>
              <w:right w:val="nil"/>
            </w:tcBorders>
            <w:shd w:val="clear" w:color="auto" w:fill="auto"/>
            <w:noWrap/>
            <w:vAlign w:val="center"/>
            <w:hideMark/>
          </w:tcPr>
          <w:p w14:paraId="24C5804B"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549</w:t>
            </w:r>
          </w:p>
        </w:tc>
      </w:tr>
      <w:tr w:rsidR="002410E0" w:rsidRPr="00DD2A70" w14:paraId="5594A78B" w14:textId="77777777" w:rsidTr="00C46D80">
        <w:trPr>
          <w:trHeight w:val="345"/>
        </w:trPr>
        <w:tc>
          <w:tcPr>
            <w:tcW w:w="2087" w:type="dxa"/>
            <w:tcBorders>
              <w:top w:val="nil"/>
              <w:left w:val="nil"/>
              <w:bottom w:val="nil"/>
              <w:right w:val="nil"/>
            </w:tcBorders>
            <w:shd w:val="clear" w:color="auto" w:fill="auto"/>
            <w:noWrap/>
            <w:vAlign w:val="bottom"/>
            <w:hideMark/>
          </w:tcPr>
          <w:p w14:paraId="3356497A" w14:textId="77777777" w:rsidR="002410E0" w:rsidRPr="00DD2A70" w:rsidRDefault="002410E0" w:rsidP="00C46D80">
            <w:pPr>
              <w:spacing w:after="0" w:line="360" w:lineRule="auto"/>
              <w:rPr>
                <w:rFonts w:eastAsia="Times New Roman" w:cstheme="minorHAnsi"/>
                <w:lang w:eastAsia="en-GB"/>
              </w:rPr>
            </w:pPr>
            <w:r w:rsidRPr="00DD2A70">
              <w:rPr>
                <w:rFonts w:eastAsia="Times New Roman" w:cstheme="minorHAnsi"/>
                <w:lang w:eastAsia="en-GB"/>
              </w:rPr>
              <w:t>Nianiagara</w:t>
            </w:r>
          </w:p>
        </w:tc>
        <w:tc>
          <w:tcPr>
            <w:tcW w:w="1022" w:type="dxa"/>
            <w:tcBorders>
              <w:top w:val="nil"/>
              <w:left w:val="nil"/>
              <w:bottom w:val="nil"/>
              <w:right w:val="nil"/>
            </w:tcBorders>
            <w:shd w:val="clear" w:color="auto" w:fill="auto"/>
            <w:noWrap/>
          </w:tcPr>
          <w:p w14:paraId="104DA55D"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n/a</w:t>
            </w:r>
          </w:p>
        </w:tc>
        <w:tc>
          <w:tcPr>
            <w:tcW w:w="1022" w:type="dxa"/>
            <w:tcBorders>
              <w:top w:val="nil"/>
              <w:left w:val="nil"/>
              <w:bottom w:val="nil"/>
              <w:right w:val="nil"/>
            </w:tcBorders>
            <w:shd w:val="clear" w:color="auto" w:fill="auto"/>
            <w:noWrap/>
          </w:tcPr>
          <w:p w14:paraId="0DCDA4AC"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n/a</w:t>
            </w:r>
          </w:p>
        </w:tc>
        <w:tc>
          <w:tcPr>
            <w:tcW w:w="1022" w:type="dxa"/>
            <w:tcBorders>
              <w:top w:val="nil"/>
              <w:left w:val="nil"/>
              <w:bottom w:val="nil"/>
              <w:right w:val="nil"/>
            </w:tcBorders>
            <w:shd w:val="clear" w:color="auto" w:fill="auto"/>
            <w:noWrap/>
            <w:vAlign w:val="bottom"/>
          </w:tcPr>
          <w:p w14:paraId="253323B1"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91(3)</w:t>
            </w:r>
          </w:p>
        </w:tc>
        <w:tc>
          <w:tcPr>
            <w:tcW w:w="1022" w:type="dxa"/>
            <w:tcBorders>
              <w:top w:val="nil"/>
              <w:left w:val="nil"/>
              <w:bottom w:val="nil"/>
              <w:right w:val="nil"/>
            </w:tcBorders>
            <w:shd w:val="clear" w:color="auto" w:fill="auto"/>
            <w:noWrap/>
          </w:tcPr>
          <w:p w14:paraId="35ED0289"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n/a</w:t>
            </w:r>
          </w:p>
        </w:tc>
        <w:tc>
          <w:tcPr>
            <w:tcW w:w="1148" w:type="dxa"/>
            <w:tcBorders>
              <w:top w:val="nil"/>
              <w:left w:val="nil"/>
              <w:bottom w:val="nil"/>
              <w:right w:val="nil"/>
            </w:tcBorders>
            <w:shd w:val="clear" w:color="auto" w:fill="auto"/>
            <w:noWrap/>
            <w:hideMark/>
          </w:tcPr>
          <w:p w14:paraId="60871550"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n/a</w:t>
            </w:r>
          </w:p>
        </w:tc>
        <w:tc>
          <w:tcPr>
            <w:tcW w:w="1402" w:type="dxa"/>
            <w:tcBorders>
              <w:top w:val="nil"/>
              <w:left w:val="nil"/>
              <w:bottom w:val="nil"/>
              <w:right w:val="nil"/>
            </w:tcBorders>
            <w:shd w:val="clear" w:color="auto" w:fill="auto"/>
            <w:noWrap/>
            <w:vAlign w:val="center"/>
            <w:hideMark/>
          </w:tcPr>
          <w:p w14:paraId="39498C35"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91</w:t>
            </w:r>
          </w:p>
        </w:tc>
      </w:tr>
      <w:tr w:rsidR="002410E0" w:rsidRPr="00DD2A70" w14:paraId="4C4B2C0B" w14:textId="77777777" w:rsidTr="00C46D80">
        <w:trPr>
          <w:trHeight w:val="345"/>
        </w:trPr>
        <w:tc>
          <w:tcPr>
            <w:tcW w:w="2087" w:type="dxa"/>
            <w:tcBorders>
              <w:top w:val="nil"/>
              <w:left w:val="nil"/>
              <w:bottom w:val="nil"/>
              <w:right w:val="nil"/>
            </w:tcBorders>
            <w:shd w:val="clear" w:color="auto" w:fill="auto"/>
            <w:noWrap/>
            <w:vAlign w:val="bottom"/>
            <w:hideMark/>
          </w:tcPr>
          <w:p w14:paraId="42EC549D" w14:textId="77777777" w:rsidR="002410E0" w:rsidRPr="00DD2A70" w:rsidRDefault="002410E0" w:rsidP="00C46D80">
            <w:pPr>
              <w:spacing w:after="0" w:line="360" w:lineRule="auto"/>
              <w:rPr>
                <w:rFonts w:eastAsia="Times New Roman" w:cstheme="minorHAnsi"/>
                <w:lang w:eastAsia="en-GB"/>
              </w:rPr>
            </w:pPr>
            <w:r w:rsidRPr="00DD2A70">
              <w:rPr>
                <w:rFonts w:eastAsia="Times New Roman" w:cstheme="minorHAnsi"/>
                <w:lang w:eastAsia="en-GB"/>
              </w:rPr>
              <w:t>Sitiena</w:t>
            </w:r>
          </w:p>
        </w:tc>
        <w:tc>
          <w:tcPr>
            <w:tcW w:w="1022" w:type="dxa"/>
            <w:tcBorders>
              <w:top w:val="nil"/>
              <w:left w:val="nil"/>
              <w:bottom w:val="nil"/>
              <w:right w:val="nil"/>
            </w:tcBorders>
            <w:shd w:val="clear" w:color="auto" w:fill="auto"/>
            <w:noWrap/>
            <w:vAlign w:val="bottom"/>
          </w:tcPr>
          <w:p w14:paraId="7F76F20F"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232(9)</w:t>
            </w:r>
          </w:p>
        </w:tc>
        <w:tc>
          <w:tcPr>
            <w:tcW w:w="1022" w:type="dxa"/>
            <w:tcBorders>
              <w:top w:val="nil"/>
              <w:left w:val="nil"/>
              <w:bottom w:val="nil"/>
              <w:right w:val="nil"/>
            </w:tcBorders>
            <w:shd w:val="clear" w:color="auto" w:fill="auto"/>
            <w:noWrap/>
          </w:tcPr>
          <w:p w14:paraId="1131204A"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n/a</w:t>
            </w:r>
          </w:p>
        </w:tc>
        <w:tc>
          <w:tcPr>
            <w:tcW w:w="1022" w:type="dxa"/>
            <w:tcBorders>
              <w:top w:val="nil"/>
              <w:left w:val="nil"/>
              <w:bottom w:val="nil"/>
              <w:right w:val="nil"/>
            </w:tcBorders>
            <w:shd w:val="clear" w:color="auto" w:fill="auto"/>
            <w:noWrap/>
            <w:vAlign w:val="bottom"/>
          </w:tcPr>
          <w:p w14:paraId="24B06DA8"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465(17)</w:t>
            </w:r>
          </w:p>
        </w:tc>
        <w:tc>
          <w:tcPr>
            <w:tcW w:w="1022" w:type="dxa"/>
            <w:tcBorders>
              <w:top w:val="nil"/>
              <w:left w:val="nil"/>
              <w:bottom w:val="nil"/>
              <w:right w:val="nil"/>
            </w:tcBorders>
            <w:shd w:val="clear" w:color="auto" w:fill="auto"/>
            <w:noWrap/>
            <w:vAlign w:val="bottom"/>
          </w:tcPr>
          <w:p w14:paraId="1F6B9768"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168(7)</w:t>
            </w:r>
          </w:p>
        </w:tc>
        <w:tc>
          <w:tcPr>
            <w:tcW w:w="1148" w:type="dxa"/>
            <w:tcBorders>
              <w:top w:val="nil"/>
              <w:left w:val="nil"/>
              <w:bottom w:val="nil"/>
              <w:right w:val="nil"/>
            </w:tcBorders>
            <w:shd w:val="clear" w:color="auto" w:fill="auto"/>
            <w:noWrap/>
            <w:vAlign w:val="bottom"/>
            <w:hideMark/>
          </w:tcPr>
          <w:p w14:paraId="7D9C2E4B"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239(10)</w:t>
            </w:r>
          </w:p>
        </w:tc>
        <w:tc>
          <w:tcPr>
            <w:tcW w:w="1402" w:type="dxa"/>
            <w:tcBorders>
              <w:top w:val="nil"/>
              <w:left w:val="nil"/>
              <w:bottom w:val="nil"/>
              <w:right w:val="nil"/>
            </w:tcBorders>
            <w:shd w:val="clear" w:color="auto" w:fill="auto"/>
            <w:noWrap/>
            <w:vAlign w:val="center"/>
            <w:hideMark/>
          </w:tcPr>
          <w:p w14:paraId="6BA8F851"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1,104</w:t>
            </w:r>
          </w:p>
        </w:tc>
      </w:tr>
      <w:tr w:rsidR="002410E0" w:rsidRPr="00DD2A70" w14:paraId="2E059978" w14:textId="77777777" w:rsidTr="00C46D80">
        <w:trPr>
          <w:trHeight w:val="345"/>
        </w:trPr>
        <w:tc>
          <w:tcPr>
            <w:tcW w:w="2087" w:type="dxa"/>
            <w:tcBorders>
              <w:top w:val="nil"/>
              <w:left w:val="nil"/>
              <w:bottom w:val="nil"/>
              <w:right w:val="nil"/>
            </w:tcBorders>
            <w:shd w:val="clear" w:color="auto" w:fill="auto"/>
            <w:noWrap/>
            <w:vAlign w:val="bottom"/>
            <w:hideMark/>
          </w:tcPr>
          <w:p w14:paraId="7AE57C22" w14:textId="77777777" w:rsidR="002410E0" w:rsidRPr="00DD2A70" w:rsidRDefault="002410E0" w:rsidP="00C46D80">
            <w:pPr>
              <w:spacing w:after="0" w:line="360" w:lineRule="auto"/>
              <w:rPr>
                <w:rFonts w:eastAsia="Times New Roman" w:cstheme="minorHAnsi"/>
                <w:lang w:eastAsia="en-GB"/>
              </w:rPr>
            </w:pPr>
            <w:r w:rsidRPr="00DD2A70">
              <w:rPr>
                <w:rFonts w:eastAsia="Times New Roman" w:cstheme="minorHAnsi"/>
                <w:lang w:eastAsia="en-GB"/>
              </w:rPr>
              <w:t>Tengrela</w:t>
            </w:r>
          </w:p>
        </w:tc>
        <w:tc>
          <w:tcPr>
            <w:tcW w:w="1022" w:type="dxa"/>
            <w:tcBorders>
              <w:top w:val="nil"/>
              <w:left w:val="nil"/>
              <w:bottom w:val="nil"/>
              <w:right w:val="nil"/>
            </w:tcBorders>
            <w:shd w:val="clear" w:color="auto" w:fill="auto"/>
            <w:noWrap/>
            <w:vAlign w:val="bottom"/>
          </w:tcPr>
          <w:p w14:paraId="50D811E5"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307(12)</w:t>
            </w:r>
          </w:p>
        </w:tc>
        <w:tc>
          <w:tcPr>
            <w:tcW w:w="1022" w:type="dxa"/>
            <w:tcBorders>
              <w:top w:val="nil"/>
              <w:left w:val="nil"/>
              <w:bottom w:val="nil"/>
              <w:right w:val="nil"/>
            </w:tcBorders>
            <w:shd w:val="clear" w:color="auto" w:fill="auto"/>
            <w:noWrap/>
            <w:vAlign w:val="bottom"/>
          </w:tcPr>
          <w:p w14:paraId="0C336D9D"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447(18)</w:t>
            </w:r>
          </w:p>
        </w:tc>
        <w:tc>
          <w:tcPr>
            <w:tcW w:w="1022" w:type="dxa"/>
            <w:tcBorders>
              <w:top w:val="nil"/>
              <w:left w:val="nil"/>
              <w:bottom w:val="nil"/>
              <w:right w:val="nil"/>
            </w:tcBorders>
            <w:shd w:val="clear" w:color="auto" w:fill="auto"/>
            <w:noWrap/>
            <w:vAlign w:val="bottom"/>
          </w:tcPr>
          <w:p w14:paraId="2C00D755"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663(27)</w:t>
            </w:r>
          </w:p>
        </w:tc>
        <w:tc>
          <w:tcPr>
            <w:tcW w:w="1022" w:type="dxa"/>
            <w:tcBorders>
              <w:top w:val="nil"/>
              <w:left w:val="nil"/>
              <w:bottom w:val="nil"/>
              <w:right w:val="nil"/>
            </w:tcBorders>
            <w:shd w:val="clear" w:color="auto" w:fill="auto"/>
            <w:noWrap/>
            <w:vAlign w:val="bottom"/>
          </w:tcPr>
          <w:p w14:paraId="3751B3AB"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173(7)</w:t>
            </w:r>
          </w:p>
        </w:tc>
        <w:tc>
          <w:tcPr>
            <w:tcW w:w="1148" w:type="dxa"/>
            <w:tcBorders>
              <w:top w:val="nil"/>
              <w:left w:val="nil"/>
              <w:bottom w:val="nil"/>
              <w:right w:val="nil"/>
            </w:tcBorders>
            <w:shd w:val="clear" w:color="auto" w:fill="auto"/>
            <w:noWrap/>
            <w:vAlign w:val="bottom"/>
            <w:hideMark/>
          </w:tcPr>
          <w:p w14:paraId="54666E27"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1,004(40)</w:t>
            </w:r>
          </w:p>
        </w:tc>
        <w:tc>
          <w:tcPr>
            <w:tcW w:w="1402" w:type="dxa"/>
            <w:tcBorders>
              <w:top w:val="nil"/>
              <w:left w:val="nil"/>
              <w:bottom w:val="nil"/>
              <w:right w:val="nil"/>
            </w:tcBorders>
            <w:shd w:val="clear" w:color="auto" w:fill="auto"/>
            <w:noWrap/>
            <w:vAlign w:val="center"/>
            <w:hideMark/>
          </w:tcPr>
          <w:p w14:paraId="789CAF7F"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2,594</w:t>
            </w:r>
          </w:p>
        </w:tc>
      </w:tr>
      <w:tr w:rsidR="002410E0" w:rsidRPr="00DD2A70" w14:paraId="608F9E68" w14:textId="77777777" w:rsidTr="00C46D80">
        <w:trPr>
          <w:trHeight w:val="345"/>
        </w:trPr>
        <w:tc>
          <w:tcPr>
            <w:tcW w:w="2087" w:type="dxa"/>
            <w:tcBorders>
              <w:top w:val="nil"/>
              <w:left w:val="nil"/>
              <w:bottom w:val="nil"/>
              <w:right w:val="nil"/>
            </w:tcBorders>
            <w:shd w:val="clear" w:color="auto" w:fill="auto"/>
            <w:noWrap/>
            <w:vAlign w:val="bottom"/>
            <w:hideMark/>
          </w:tcPr>
          <w:p w14:paraId="27DD4DAA" w14:textId="77777777" w:rsidR="002410E0" w:rsidRPr="00DD2A70" w:rsidRDefault="002410E0" w:rsidP="00C46D80">
            <w:pPr>
              <w:spacing w:after="0" w:line="360" w:lineRule="auto"/>
              <w:rPr>
                <w:rFonts w:eastAsia="Times New Roman" w:cstheme="minorHAnsi"/>
                <w:lang w:eastAsia="en-GB"/>
              </w:rPr>
            </w:pPr>
            <w:r w:rsidRPr="00DD2A70">
              <w:rPr>
                <w:rFonts w:eastAsia="Times New Roman" w:cstheme="minorHAnsi"/>
                <w:lang w:eastAsia="en-GB"/>
              </w:rPr>
              <w:t>Tiefora</w:t>
            </w:r>
          </w:p>
        </w:tc>
        <w:tc>
          <w:tcPr>
            <w:tcW w:w="1022" w:type="dxa"/>
            <w:tcBorders>
              <w:top w:val="nil"/>
              <w:left w:val="nil"/>
              <w:bottom w:val="nil"/>
              <w:right w:val="nil"/>
            </w:tcBorders>
            <w:shd w:val="clear" w:color="auto" w:fill="auto"/>
            <w:noWrap/>
            <w:vAlign w:val="bottom"/>
          </w:tcPr>
          <w:p w14:paraId="6FF927A8"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116(5)</w:t>
            </w:r>
          </w:p>
        </w:tc>
        <w:tc>
          <w:tcPr>
            <w:tcW w:w="1022" w:type="dxa"/>
            <w:tcBorders>
              <w:top w:val="nil"/>
              <w:left w:val="nil"/>
              <w:bottom w:val="nil"/>
              <w:right w:val="nil"/>
            </w:tcBorders>
            <w:shd w:val="clear" w:color="auto" w:fill="auto"/>
            <w:noWrap/>
            <w:vAlign w:val="bottom"/>
          </w:tcPr>
          <w:p w14:paraId="44733B03"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426(17)</w:t>
            </w:r>
          </w:p>
        </w:tc>
        <w:tc>
          <w:tcPr>
            <w:tcW w:w="1022" w:type="dxa"/>
            <w:tcBorders>
              <w:top w:val="nil"/>
              <w:left w:val="nil"/>
              <w:bottom w:val="nil"/>
              <w:right w:val="nil"/>
            </w:tcBorders>
            <w:shd w:val="clear" w:color="auto" w:fill="auto"/>
            <w:noWrap/>
            <w:vAlign w:val="bottom"/>
          </w:tcPr>
          <w:p w14:paraId="13ABB9FC"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527(21)</w:t>
            </w:r>
          </w:p>
        </w:tc>
        <w:tc>
          <w:tcPr>
            <w:tcW w:w="1022" w:type="dxa"/>
            <w:tcBorders>
              <w:top w:val="nil"/>
              <w:left w:val="nil"/>
              <w:bottom w:val="nil"/>
              <w:right w:val="nil"/>
            </w:tcBorders>
            <w:shd w:val="clear" w:color="auto" w:fill="auto"/>
            <w:noWrap/>
            <w:vAlign w:val="bottom"/>
          </w:tcPr>
          <w:p w14:paraId="3E0AAE7F"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469(19)</w:t>
            </w:r>
          </w:p>
        </w:tc>
        <w:tc>
          <w:tcPr>
            <w:tcW w:w="1148" w:type="dxa"/>
            <w:tcBorders>
              <w:top w:val="nil"/>
              <w:left w:val="nil"/>
              <w:bottom w:val="nil"/>
              <w:right w:val="nil"/>
            </w:tcBorders>
            <w:shd w:val="clear" w:color="auto" w:fill="auto"/>
            <w:noWrap/>
            <w:vAlign w:val="bottom"/>
            <w:hideMark/>
          </w:tcPr>
          <w:p w14:paraId="3AD50F96"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635(25)</w:t>
            </w:r>
          </w:p>
        </w:tc>
        <w:tc>
          <w:tcPr>
            <w:tcW w:w="1402" w:type="dxa"/>
            <w:tcBorders>
              <w:top w:val="nil"/>
              <w:left w:val="nil"/>
              <w:bottom w:val="nil"/>
              <w:right w:val="nil"/>
            </w:tcBorders>
            <w:shd w:val="clear" w:color="auto" w:fill="auto"/>
            <w:noWrap/>
            <w:vAlign w:val="center"/>
            <w:hideMark/>
          </w:tcPr>
          <w:p w14:paraId="1AC3B1FB"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2,173</w:t>
            </w:r>
          </w:p>
        </w:tc>
      </w:tr>
      <w:tr w:rsidR="002410E0" w:rsidRPr="00DD2A70" w14:paraId="0FD35CB8" w14:textId="77777777" w:rsidTr="00C46D80">
        <w:trPr>
          <w:trHeight w:val="345"/>
        </w:trPr>
        <w:tc>
          <w:tcPr>
            <w:tcW w:w="2087" w:type="dxa"/>
            <w:tcBorders>
              <w:top w:val="nil"/>
              <w:left w:val="nil"/>
              <w:bottom w:val="nil"/>
              <w:right w:val="nil"/>
            </w:tcBorders>
            <w:shd w:val="clear" w:color="auto" w:fill="auto"/>
            <w:noWrap/>
            <w:vAlign w:val="bottom"/>
            <w:hideMark/>
          </w:tcPr>
          <w:p w14:paraId="00BCECC7" w14:textId="77777777" w:rsidR="002410E0" w:rsidRPr="00DD2A70" w:rsidRDefault="002410E0" w:rsidP="00C46D80">
            <w:pPr>
              <w:spacing w:after="0" w:line="360" w:lineRule="auto"/>
              <w:rPr>
                <w:rFonts w:eastAsia="Times New Roman" w:cstheme="minorHAnsi"/>
                <w:lang w:eastAsia="en-GB"/>
              </w:rPr>
            </w:pPr>
            <w:r w:rsidRPr="00DD2A70">
              <w:rPr>
                <w:rFonts w:eastAsia="Times New Roman" w:cstheme="minorHAnsi"/>
                <w:lang w:eastAsia="en-GB"/>
              </w:rPr>
              <w:t>Tondoura</w:t>
            </w:r>
          </w:p>
        </w:tc>
        <w:tc>
          <w:tcPr>
            <w:tcW w:w="1022" w:type="dxa"/>
            <w:tcBorders>
              <w:top w:val="nil"/>
              <w:left w:val="nil"/>
              <w:bottom w:val="nil"/>
              <w:right w:val="nil"/>
            </w:tcBorders>
            <w:shd w:val="clear" w:color="auto" w:fill="auto"/>
            <w:noWrap/>
            <w:vAlign w:val="bottom"/>
          </w:tcPr>
          <w:p w14:paraId="6AD43E78"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n/a</w:t>
            </w:r>
          </w:p>
        </w:tc>
        <w:tc>
          <w:tcPr>
            <w:tcW w:w="1022" w:type="dxa"/>
            <w:tcBorders>
              <w:top w:val="nil"/>
              <w:left w:val="nil"/>
              <w:bottom w:val="nil"/>
              <w:right w:val="nil"/>
            </w:tcBorders>
            <w:shd w:val="clear" w:color="auto" w:fill="auto"/>
            <w:noWrap/>
          </w:tcPr>
          <w:p w14:paraId="6B6D79ED"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n/a</w:t>
            </w:r>
          </w:p>
        </w:tc>
        <w:tc>
          <w:tcPr>
            <w:tcW w:w="1022" w:type="dxa"/>
            <w:tcBorders>
              <w:top w:val="nil"/>
              <w:left w:val="nil"/>
              <w:bottom w:val="nil"/>
              <w:right w:val="nil"/>
            </w:tcBorders>
            <w:shd w:val="clear" w:color="auto" w:fill="auto"/>
            <w:noWrap/>
            <w:vAlign w:val="bottom"/>
          </w:tcPr>
          <w:p w14:paraId="61EB79E6"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419(17)</w:t>
            </w:r>
          </w:p>
        </w:tc>
        <w:tc>
          <w:tcPr>
            <w:tcW w:w="1022" w:type="dxa"/>
            <w:tcBorders>
              <w:top w:val="nil"/>
              <w:left w:val="nil"/>
              <w:bottom w:val="nil"/>
              <w:right w:val="nil"/>
            </w:tcBorders>
            <w:shd w:val="clear" w:color="auto" w:fill="auto"/>
            <w:noWrap/>
          </w:tcPr>
          <w:p w14:paraId="21B04FB0"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n/a</w:t>
            </w:r>
          </w:p>
        </w:tc>
        <w:tc>
          <w:tcPr>
            <w:tcW w:w="1148" w:type="dxa"/>
            <w:tcBorders>
              <w:top w:val="nil"/>
              <w:left w:val="nil"/>
              <w:bottom w:val="nil"/>
              <w:right w:val="nil"/>
            </w:tcBorders>
            <w:shd w:val="clear" w:color="auto" w:fill="auto"/>
            <w:noWrap/>
            <w:vAlign w:val="bottom"/>
            <w:hideMark/>
          </w:tcPr>
          <w:p w14:paraId="03EDD255"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673(27)</w:t>
            </w:r>
          </w:p>
        </w:tc>
        <w:tc>
          <w:tcPr>
            <w:tcW w:w="1402" w:type="dxa"/>
            <w:tcBorders>
              <w:top w:val="nil"/>
              <w:left w:val="nil"/>
              <w:bottom w:val="nil"/>
              <w:right w:val="nil"/>
            </w:tcBorders>
            <w:shd w:val="clear" w:color="auto" w:fill="auto"/>
            <w:noWrap/>
            <w:vAlign w:val="center"/>
            <w:hideMark/>
          </w:tcPr>
          <w:p w14:paraId="55AAAD9E"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1,092</w:t>
            </w:r>
          </w:p>
        </w:tc>
      </w:tr>
      <w:tr w:rsidR="002410E0" w:rsidRPr="00DD2A70" w14:paraId="1A54925E" w14:textId="77777777" w:rsidTr="00C46D80">
        <w:trPr>
          <w:trHeight w:val="345"/>
        </w:trPr>
        <w:tc>
          <w:tcPr>
            <w:tcW w:w="2087" w:type="dxa"/>
            <w:tcBorders>
              <w:top w:val="nil"/>
              <w:left w:val="nil"/>
              <w:bottom w:val="nil"/>
              <w:right w:val="nil"/>
            </w:tcBorders>
            <w:shd w:val="clear" w:color="auto" w:fill="auto"/>
            <w:noWrap/>
            <w:vAlign w:val="bottom"/>
            <w:hideMark/>
          </w:tcPr>
          <w:p w14:paraId="3A98BBE9" w14:textId="77777777" w:rsidR="002410E0" w:rsidRPr="00DD2A70" w:rsidRDefault="002410E0" w:rsidP="00C46D80">
            <w:pPr>
              <w:spacing w:after="0" w:line="360" w:lineRule="auto"/>
              <w:rPr>
                <w:rFonts w:eastAsia="Times New Roman" w:cstheme="minorHAnsi"/>
                <w:lang w:eastAsia="en-GB"/>
              </w:rPr>
            </w:pPr>
            <w:r w:rsidRPr="00DD2A70">
              <w:rPr>
                <w:rFonts w:eastAsia="Times New Roman" w:cstheme="minorHAnsi"/>
                <w:lang w:eastAsia="en-GB"/>
              </w:rPr>
              <w:t>Toumousseni</w:t>
            </w:r>
          </w:p>
        </w:tc>
        <w:tc>
          <w:tcPr>
            <w:tcW w:w="1022" w:type="dxa"/>
            <w:tcBorders>
              <w:top w:val="nil"/>
              <w:left w:val="nil"/>
              <w:bottom w:val="nil"/>
              <w:right w:val="nil"/>
            </w:tcBorders>
            <w:shd w:val="clear" w:color="auto" w:fill="auto"/>
            <w:noWrap/>
            <w:vAlign w:val="bottom"/>
          </w:tcPr>
          <w:p w14:paraId="106DB4E9"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464(17)</w:t>
            </w:r>
          </w:p>
        </w:tc>
        <w:tc>
          <w:tcPr>
            <w:tcW w:w="1022" w:type="dxa"/>
            <w:tcBorders>
              <w:top w:val="nil"/>
              <w:left w:val="nil"/>
              <w:bottom w:val="nil"/>
              <w:right w:val="nil"/>
            </w:tcBorders>
            <w:shd w:val="clear" w:color="auto" w:fill="auto"/>
            <w:noWrap/>
          </w:tcPr>
          <w:p w14:paraId="5BC20B43"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n/a</w:t>
            </w:r>
          </w:p>
        </w:tc>
        <w:tc>
          <w:tcPr>
            <w:tcW w:w="1022" w:type="dxa"/>
            <w:tcBorders>
              <w:top w:val="nil"/>
              <w:left w:val="nil"/>
              <w:bottom w:val="nil"/>
              <w:right w:val="nil"/>
            </w:tcBorders>
            <w:shd w:val="clear" w:color="auto" w:fill="auto"/>
            <w:noWrap/>
            <w:vAlign w:val="bottom"/>
          </w:tcPr>
          <w:p w14:paraId="3E36E128"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371(15)</w:t>
            </w:r>
          </w:p>
        </w:tc>
        <w:tc>
          <w:tcPr>
            <w:tcW w:w="1022" w:type="dxa"/>
            <w:tcBorders>
              <w:top w:val="nil"/>
              <w:left w:val="nil"/>
              <w:bottom w:val="nil"/>
              <w:right w:val="nil"/>
            </w:tcBorders>
            <w:shd w:val="clear" w:color="auto" w:fill="auto"/>
            <w:noWrap/>
          </w:tcPr>
          <w:p w14:paraId="5A6890E0"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n/a</w:t>
            </w:r>
          </w:p>
        </w:tc>
        <w:tc>
          <w:tcPr>
            <w:tcW w:w="1148" w:type="dxa"/>
            <w:tcBorders>
              <w:top w:val="nil"/>
              <w:left w:val="nil"/>
              <w:bottom w:val="nil"/>
              <w:right w:val="nil"/>
            </w:tcBorders>
            <w:shd w:val="clear" w:color="auto" w:fill="auto"/>
            <w:noWrap/>
            <w:vAlign w:val="bottom"/>
            <w:hideMark/>
          </w:tcPr>
          <w:p w14:paraId="788AB6F1"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734(29)</w:t>
            </w:r>
          </w:p>
        </w:tc>
        <w:tc>
          <w:tcPr>
            <w:tcW w:w="1402" w:type="dxa"/>
            <w:tcBorders>
              <w:top w:val="nil"/>
              <w:left w:val="nil"/>
              <w:bottom w:val="nil"/>
              <w:right w:val="nil"/>
            </w:tcBorders>
            <w:shd w:val="clear" w:color="auto" w:fill="auto"/>
            <w:noWrap/>
            <w:vAlign w:val="center"/>
            <w:hideMark/>
          </w:tcPr>
          <w:p w14:paraId="7C992605"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1,569</w:t>
            </w:r>
          </w:p>
        </w:tc>
      </w:tr>
      <w:tr w:rsidR="002410E0" w:rsidRPr="00DD2A70" w14:paraId="2685E223" w14:textId="77777777" w:rsidTr="00C46D80">
        <w:trPr>
          <w:trHeight w:val="362"/>
        </w:trPr>
        <w:tc>
          <w:tcPr>
            <w:tcW w:w="2087" w:type="dxa"/>
            <w:tcBorders>
              <w:top w:val="nil"/>
              <w:left w:val="nil"/>
              <w:bottom w:val="single" w:sz="8" w:space="0" w:color="auto"/>
              <w:right w:val="nil"/>
            </w:tcBorders>
            <w:shd w:val="clear" w:color="auto" w:fill="auto"/>
            <w:noWrap/>
            <w:vAlign w:val="bottom"/>
            <w:hideMark/>
          </w:tcPr>
          <w:p w14:paraId="397FE010" w14:textId="77777777" w:rsidR="002410E0" w:rsidRPr="00DD2A70" w:rsidRDefault="002410E0" w:rsidP="00C46D80">
            <w:pPr>
              <w:spacing w:after="0" w:line="360" w:lineRule="auto"/>
              <w:rPr>
                <w:rFonts w:eastAsia="Times New Roman" w:cstheme="minorHAnsi"/>
                <w:lang w:eastAsia="en-GB"/>
              </w:rPr>
            </w:pPr>
            <w:r w:rsidRPr="00DD2A70">
              <w:rPr>
                <w:rFonts w:eastAsia="Times New Roman" w:cstheme="minorHAnsi"/>
                <w:lang w:eastAsia="en-GB"/>
              </w:rPr>
              <w:t>Yendere</w:t>
            </w:r>
          </w:p>
        </w:tc>
        <w:tc>
          <w:tcPr>
            <w:tcW w:w="1022" w:type="dxa"/>
            <w:tcBorders>
              <w:top w:val="nil"/>
              <w:left w:val="nil"/>
              <w:bottom w:val="single" w:sz="8" w:space="0" w:color="auto"/>
              <w:right w:val="nil"/>
            </w:tcBorders>
            <w:shd w:val="clear" w:color="auto" w:fill="auto"/>
            <w:noWrap/>
            <w:vAlign w:val="bottom"/>
          </w:tcPr>
          <w:p w14:paraId="79C39D53"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249(10)</w:t>
            </w:r>
          </w:p>
        </w:tc>
        <w:tc>
          <w:tcPr>
            <w:tcW w:w="1022" w:type="dxa"/>
            <w:tcBorders>
              <w:top w:val="nil"/>
              <w:left w:val="nil"/>
              <w:bottom w:val="single" w:sz="8" w:space="0" w:color="auto"/>
              <w:right w:val="nil"/>
            </w:tcBorders>
            <w:shd w:val="clear" w:color="auto" w:fill="auto"/>
            <w:noWrap/>
          </w:tcPr>
          <w:p w14:paraId="60777F59"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n/a</w:t>
            </w:r>
          </w:p>
        </w:tc>
        <w:tc>
          <w:tcPr>
            <w:tcW w:w="1022" w:type="dxa"/>
            <w:tcBorders>
              <w:top w:val="nil"/>
              <w:left w:val="nil"/>
              <w:bottom w:val="single" w:sz="8" w:space="0" w:color="auto"/>
              <w:right w:val="nil"/>
            </w:tcBorders>
            <w:shd w:val="clear" w:color="auto" w:fill="auto"/>
            <w:noWrap/>
            <w:vAlign w:val="bottom"/>
          </w:tcPr>
          <w:p w14:paraId="635D5F75"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77(3)</w:t>
            </w:r>
          </w:p>
        </w:tc>
        <w:tc>
          <w:tcPr>
            <w:tcW w:w="1022" w:type="dxa"/>
            <w:tcBorders>
              <w:top w:val="nil"/>
              <w:left w:val="nil"/>
              <w:bottom w:val="single" w:sz="8" w:space="0" w:color="auto"/>
              <w:right w:val="nil"/>
            </w:tcBorders>
            <w:shd w:val="clear" w:color="auto" w:fill="auto"/>
            <w:noWrap/>
            <w:vAlign w:val="bottom"/>
          </w:tcPr>
          <w:p w14:paraId="1023FB73"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286(11)</w:t>
            </w:r>
          </w:p>
        </w:tc>
        <w:tc>
          <w:tcPr>
            <w:tcW w:w="1148" w:type="dxa"/>
            <w:tcBorders>
              <w:top w:val="nil"/>
              <w:left w:val="nil"/>
              <w:bottom w:val="single" w:sz="8" w:space="0" w:color="auto"/>
              <w:right w:val="nil"/>
            </w:tcBorders>
            <w:shd w:val="clear" w:color="auto" w:fill="auto"/>
            <w:noWrap/>
            <w:vAlign w:val="bottom"/>
            <w:hideMark/>
          </w:tcPr>
          <w:p w14:paraId="4F722C7D"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270(11)</w:t>
            </w:r>
          </w:p>
        </w:tc>
        <w:tc>
          <w:tcPr>
            <w:tcW w:w="1402" w:type="dxa"/>
            <w:tcBorders>
              <w:top w:val="nil"/>
              <w:left w:val="nil"/>
              <w:bottom w:val="single" w:sz="8" w:space="0" w:color="auto"/>
              <w:right w:val="nil"/>
            </w:tcBorders>
            <w:shd w:val="clear" w:color="auto" w:fill="auto"/>
            <w:noWrap/>
            <w:vAlign w:val="center"/>
            <w:hideMark/>
          </w:tcPr>
          <w:p w14:paraId="6A219CB6"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857</w:t>
            </w:r>
          </w:p>
        </w:tc>
      </w:tr>
      <w:tr w:rsidR="002410E0" w:rsidRPr="00DD2A70" w14:paraId="1343B893" w14:textId="77777777" w:rsidTr="00C46D80">
        <w:trPr>
          <w:trHeight w:val="362"/>
        </w:trPr>
        <w:tc>
          <w:tcPr>
            <w:tcW w:w="2087" w:type="dxa"/>
            <w:tcBorders>
              <w:top w:val="nil"/>
              <w:left w:val="nil"/>
              <w:bottom w:val="nil"/>
              <w:right w:val="nil"/>
            </w:tcBorders>
            <w:shd w:val="clear" w:color="auto" w:fill="auto"/>
            <w:noWrap/>
            <w:vAlign w:val="bottom"/>
            <w:hideMark/>
          </w:tcPr>
          <w:p w14:paraId="79412164" w14:textId="77777777" w:rsidR="002410E0" w:rsidRPr="00DD2A70" w:rsidRDefault="002410E0" w:rsidP="00C46D80">
            <w:pPr>
              <w:spacing w:after="0" w:line="360" w:lineRule="auto"/>
              <w:rPr>
                <w:rFonts w:eastAsia="Times New Roman" w:cstheme="minorHAnsi"/>
                <w:lang w:eastAsia="en-GB"/>
              </w:rPr>
            </w:pPr>
            <w:r w:rsidRPr="00DD2A70">
              <w:rPr>
                <w:rFonts w:eastAsia="Times New Roman" w:cstheme="minorHAnsi"/>
                <w:lang w:eastAsia="en-GB"/>
              </w:rPr>
              <w:t>Total</w:t>
            </w:r>
          </w:p>
        </w:tc>
        <w:tc>
          <w:tcPr>
            <w:tcW w:w="1022" w:type="dxa"/>
            <w:tcBorders>
              <w:top w:val="nil"/>
              <w:left w:val="nil"/>
              <w:bottom w:val="nil"/>
              <w:right w:val="nil"/>
            </w:tcBorders>
            <w:shd w:val="clear" w:color="auto" w:fill="auto"/>
            <w:noWrap/>
            <w:vAlign w:val="bottom"/>
          </w:tcPr>
          <w:p w14:paraId="52AB00DF"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1,368</w:t>
            </w:r>
          </w:p>
        </w:tc>
        <w:tc>
          <w:tcPr>
            <w:tcW w:w="1022" w:type="dxa"/>
            <w:tcBorders>
              <w:top w:val="nil"/>
              <w:left w:val="nil"/>
              <w:bottom w:val="nil"/>
              <w:right w:val="nil"/>
            </w:tcBorders>
            <w:shd w:val="clear" w:color="auto" w:fill="auto"/>
            <w:noWrap/>
            <w:vAlign w:val="bottom"/>
          </w:tcPr>
          <w:p w14:paraId="054D5B7C"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873</w:t>
            </w:r>
          </w:p>
        </w:tc>
        <w:tc>
          <w:tcPr>
            <w:tcW w:w="1022" w:type="dxa"/>
            <w:tcBorders>
              <w:top w:val="nil"/>
              <w:left w:val="nil"/>
              <w:bottom w:val="nil"/>
              <w:right w:val="nil"/>
            </w:tcBorders>
            <w:shd w:val="clear" w:color="auto" w:fill="auto"/>
            <w:noWrap/>
            <w:vAlign w:val="bottom"/>
          </w:tcPr>
          <w:p w14:paraId="03BB49D1"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3,260</w:t>
            </w:r>
          </w:p>
        </w:tc>
        <w:tc>
          <w:tcPr>
            <w:tcW w:w="1022" w:type="dxa"/>
            <w:tcBorders>
              <w:top w:val="nil"/>
              <w:left w:val="nil"/>
              <w:bottom w:val="nil"/>
              <w:right w:val="nil"/>
            </w:tcBorders>
            <w:shd w:val="clear" w:color="auto" w:fill="auto"/>
            <w:noWrap/>
            <w:vAlign w:val="bottom"/>
          </w:tcPr>
          <w:p w14:paraId="430B7905"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1,096</w:t>
            </w:r>
          </w:p>
        </w:tc>
        <w:tc>
          <w:tcPr>
            <w:tcW w:w="1148" w:type="dxa"/>
            <w:tcBorders>
              <w:top w:val="nil"/>
              <w:left w:val="nil"/>
              <w:bottom w:val="nil"/>
              <w:right w:val="nil"/>
            </w:tcBorders>
            <w:shd w:val="clear" w:color="auto" w:fill="auto"/>
            <w:noWrap/>
            <w:vAlign w:val="bottom"/>
            <w:hideMark/>
          </w:tcPr>
          <w:p w14:paraId="2A2E8118"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3,887</w:t>
            </w:r>
          </w:p>
        </w:tc>
        <w:tc>
          <w:tcPr>
            <w:tcW w:w="1402" w:type="dxa"/>
            <w:tcBorders>
              <w:top w:val="nil"/>
              <w:left w:val="nil"/>
              <w:bottom w:val="nil"/>
              <w:right w:val="nil"/>
            </w:tcBorders>
            <w:shd w:val="clear" w:color="auto" w:fill="auto"/>
            <w:noWrap/>
            <w:vAlign w:val="center"/>
            <w:hideMark/>
          </w:tcPr>
          <w:p w14:paraId="551B4C1C" w14:textId="77777777" w:rsidR="002410E0" w:rsidRPr="00DD2A70" w:rsidRDefault="002410E0" w:rsidP="00C46D80">
            <w:pPr>
              <w:spacing w:after="0" w:line="360" w:lineRule="auto"/>
              <w:jc w:val="center"/>
              <w:rPr>
                <w:rFonts w:eastAsia="Times New Roman" w:cstheme="minorHAnsi"/>
                <w:lang w:eastAsia="en-GB"/>
              </w:rPr>
            </w:pPr>
            <w:r w:rsidRPr="00DD2A70">
              <w:rPr>
                <w:rFonts w:eastAsia="Times New Roman" w:cstheme="minorHAnsi"/>
                <w:lang w:eastAsia="en-GB"/>
              </w:rPr>
              <w:t>10,484</w:t>
            </w:r>
          </w:p>
        </w:tc>
      </w:tr>
    </w:tbl>
    <w:p w14:paraId="280C902F" w14:textId="77777777" w:rsidR="002410E0" w:rsidRPr="00DD2A70" w:rsidRDefault="002410E0" w:rsidP="002410E0">
      <w:pPr>
        <w:pStyle w:val="Heading2"/>
        <w:rPr>
          <w:rFonts w:asciiTheme="minorHAnsi" w:hAnsiTheme="minorHAnsi" w:cstheme="minorHAnsi"/>
          <w:b/>
          <w:bCs/>
          <w:color w:val="000000" w:themeColor="text1"/>
          <w:sz w:val="22"/>
          <w:szCs w:val="22"/>
        </w:rPr>
      </w:pPr>
    </w:p>
    <w:p w14:paraId="05041812" w14:textId="77777777" w:rsidR="002410E0" w:rsidRPr="00DD2A70" w:rsidRDefault="002410E0" w:rsidP="002410E0">
      <w:pPr>
        <w:rPr>
          <w:rFonts w:cstheme="minorHAnsi"/>
        </w:rPr>
        <w:sectPr w:rsidR="002410E0" w:rsidRPr="00DD2A70" w:rsidSect="006D5260">
          <w:pgSz w:w="11906" w:h="16838"/>
          <w:pgMar w:top="1440" w:right="1440" w:bottom="1440" w:left="1440" w:header="708" w:footer="708" w:gutter="0"/>
          <w:cols w:space="708"/>
          <w:docGrid w:linePitch="360"/>
        </w:sectPr>
      </w:pPr>
    </w:p>
    <w:p w14:paraId="17AC848D" w14:textId="2F31432F" w:rsidR="00343845" w:rsidRPr="00DD2A70" w:rsidRDefault="00343845" w:rsidP="00343845">
      <w:pPr>
        <w:tabs>
          <w:tab w:val="left" w:pos="2250"/>
        </w:tabs>
        <w:jc w:val="both"/>
        <w:rPr>
          <w:rFonts w:cstheme="minorHAnsi"/>
        </w:rPr>
      </w:pPr>
      <w:r w:rsidRPr="00DD2A70">
        <w:rPr>
          <w:rFonts w:cstheme="minorHAnsi"/>
          <w:b/>
          <w:bCs/>
        </w:rPr>
        <w:lastRenderedPageBreak/>
        <w:t xml:space="preserve">Supplementary Table </w:t>
      </w:r>
      <w:r w:rsidR="00E60BB6" w:rsidRPr="00DD2A70">
        <w:rPr>
          <w:rFonts w:cstheme="minorHAnsi"/>
          <w:b/>
          <w:bCs/>
        </w:rPr>
        <w:t>8</w:t>
      </w:r>
      <w:r w:rsidRPr="00DD2A70">
        <w:rPr>
          <w:rFonts w:cstheme="minorHAnsi"/>
          <w:b/>
          <w:bCs/>
        </w:rPr>
        <w:t>:</w:t>
      </w:r>
      <w:r w:rsidRPr="00DD2A70">
        <w:rPr>
          <w:rFonts w:cstheme="minorHAnsi"/>
        </w:rPr>
        <w:t xml:space="preserve"> Maximal models used for modelling seasonality including the primary response variable, explanatory variables and statistical distribution used. Hyphens (-) indicates no random effect used. Physiology means the abdominal status. “</w:t>
      </w:r>
      <w:proofErr w:type="spellStart"/>
      <w:r w:rsidRPr="00DD2A70">
        <w:rPr>
          <w:rFonts w:cstheme="minorHAnsi"/>
        </w:rPr>
        <w:t>Longer_term</w:t>
      </w:r>
      <w:proofErr w:type="spellEnd"/>
      <w:r w:rsidRPr="00DD2A70">
        <w:rPr>
          <w:rFonts w:cstheme="minorHAnsi"/>
        </w:rPr>
        <w:t>” a discrete variable from first to the last day of collection (798) indicates the longer-term trend over the collection periods fitted as a linear term. The seasonality term was fitted using a non-linear smoothing function (spline t</w:t>
      </w:r>
      <w:r w:rsidRPr="00DD2A70">
        <w:rPr>
          <w:rFonts w:cstheme="minorHAnsi"/>
          <w:vertAlign w:val="subscript"/>
        </w:rPr>
        <w:t>2</w:t>
      </w:r>
      <w:r w:rsidRPr="00DD2A70">
        <w:rPr>
          <w:rFonts w:cstheme="minorHAnsi"/>
        </w:rPr>
        <w:t xml:space="preserve">(Season, bs=cc)) on days as a period of 365-days. </w:t>
      </w:r>
      <w:proofErr w:type="spellStart"/>
      <w:r w:rsidRPr="00DD2A70">
        <w:rPr>
          <w:rFonts w:cstheme="minorHAnsi"/>
        </w:rPr>
        <w:t>nHour</w:t>
      </w:r>
      <w:proofErr w:type="spellEnd"/>
      <w:r w:rsidRPr="00DD2A70">
        <w:rPr>
          <w:rFonts w:cstheme="minorHAnsi"/>
        </w:rPr>
        <w:t xml:space="preserve"> and the I(nHour^2) respectively represent here hours as discrete variables from 1 being the first hour of collection (7pm-8pm) to the last hour of collection of the night being 11 (5am – 6am) and its quadratic term. Here, “subset of </w:t>
      </w:r>
      <w:r w:rsidRPr="00DD2A70">
        <w:rPr>
          <w:rFonts w:cstheme="minorHAnsi"/>
          <w:i/>
          <w:iCs/>
        </w:rPr>
        <w:t>An. gambiae s.l.</w:t>
      </w:r>
      <w:r w:rsidRPr="00DD2A70">
        <w:rPr>
          <w:rFonts w:cstheme="minorHAnsi"/>
        </w:rPr>
        <w:t xml:space="preserve"> “refers to subset that were individually identified to species levels. </w:t>
      </w:r>
    </w:p>
    <w:tbl>
      <w:tblPr>
        <w:tblW w:w="15166" w:type="dxa"/>
        <w:tblInd w:w="-671" w:type="dxa"/>
        <w:tblBorders>
          <w:top w:val="single" w:sz="8" w:space="0" w:color="auto"/>
          <w:bottom w:val="single" w:sz="8" w:space="0" w:color="auto"/>
          <w:insideH w:val="single" w:sz="4" w:space="0" w:color="auto"/>
        </w:tblBorders>
        <w:tblLayout w:type="fixed"/>
        <w:tblLook w:val="04A0" w:firstRow="1" w:lastRow="0" w:firstColumn="1" w:lastColumn="0" w:noHBand="0" w:noVBand="1"/>
      </w:tblPr>
      <w:tblGrid>
        <w:gridCol w:w="933"/>
        <w:gridCol w:w="3175"/>
        <w:gridCol w:w="2490"/>
        <w:gridCol w:w="3594"/>
        <w:gridCol w:w="1382"/>
        <w:gridCol w:w="2073"/>
        <w:gridCol w:w="1519"/>
      </w:tblGrid>
      <w:tr w:rsidR="00343845" w:rsidRPr="00DD2A70" w14:paraId="150ECA6A" w14:textId="77777777" w:rsidTr="00343845">
        <w:trPr>
          <w:trHeight w:val="264"/>
        </w:trPr>
        <w:tc>
          <w:tcPr>
            <w:tcW w:w="933" w:type="dxa"/>
            <w:tcBorders>
              <w:top w:val="single" w:sz="8" w:space="0" w:color="auto"/>
              <w:left w:val="nil"/>
              <w:bottom w:val="single" w:sz="8" w:space="0" w:color="auto"/>
              <w:right w:val="nil"/>
            </w:tcBorders>
            <w:shd w:val="clear" w:color="auto" w:fill="auto"/>
            <w:vAlign w:val="center"/>
            <w:hideMark/>
          </w:tcPr>
          <w:p w14:paraId="25E75A4D" w14:textId="77777777" w:rsidR="00343845" w:rsidRPr="00DD2A70" w:rsidRDefault="00343845" w:rsidP="00C46D80">
            <w:pPr>
              <w:spacing w:after="0" w:line="240" w:lineRule="auto"/>
              <w:jc w:val="center"/>
              <w:rPr>
                <w:rFonts w:eastAsia="Times New Roman" w:cstheme="minorHAnsi"/>
                <w:b/>
                <w:lang w:eastAsia="en-GB"/>
              </w:rPr>
            </w:pPr>
            <w:r w:rsidRPr="00DD2A70">
              <w:rPr>
                <w:rFonts w:eastAsia="Times New Roman" w:cstheme="minorHAnsi"/>
                <w:b/>
                <w:lang w:eastAsia="en-GB"/>
              </w:rPr>
              <w:t>Model</w:t>
            </w:r>
          </w:p>
        </w:tc>
        <w:tc>
          <w:tcPr>
            <w:tcW w:w="3175" w:type="dxa"/>
            <w:tcBorders>
              <w:top w:val="single" w:sz="8" w:space="0" w:color="auto"/>
              <w:left w:val="nil"/>
              <w:bottom w:val="single" w:sz="8" w:space="0" w:color="auto"/>
              <w:right w:val="nil"/>
            </w:tcBorders>
            <w:shd w:val="clear" w:color="auto" w:fill="auto"/>
            <w:noWrap/>
            <w:vAlign w:val="center"/>
            <w:hideMark/>
          </w:tcPr>
          <w:p w14:paraId="377FF73E" w14:textId="77777777" w:rsidR="00343845" w:rsidRPr="00DD2A70" w:rsidRDefault="00343845" w:rsidP="00C46D80">
            <w:pPr>
              <w:spacing w:after="0" w:line="240" w:lineRule="auto"/>
              <w:rPr>
                <w:rFonts w:eastAsia="Times New Roman" w:cstheme="minorHAnsi"/>
                <w:b/>
                <w:lang w:eastAsia="en-GB"/>
              </w:rPr>
            </w:pPr>
            <w:r w:rsidRPr="00DD2A70">
              <w:rPr>
                <w:rFonts w:eastAsia="Times New Roman" w:cstheme="minorHAnsi"/>
                <w:b/>
                <w:lang w:eastAsia="en-GB"/>
              </w:rPr>
              <w:t>Trait</w:t>
            </w:r>
          </w:p>
        </w:tc>
        <w:tc>
          <w:tcPr>
            <w:tcW w:w="2490" w:type="dxa"/>
            <w:tcBorders>
              <w:top w:val="single" w:sz="8" w:space="0" w:color="auto"/>
              <w:left w:val="nil"/>
              <w:bottom w:val="single" w:sz="8" w:space="0" w:color="auto"/>
              <w:right w:val="nil"/>
            </w:tcBorders>
            <w:shd w:val="clear" w:color="auto" w:fill="auto"/>
            <w:noWrap/>
            <w:vAlign w:val="center"/>
            <w:hideMark/>
          </w:tcPr>
          <w:p w14:paraId="433CD300" w14:textId="77777777" w:rsidR="00343845" w:rsidRPr="00DD2A70" w:rsidRDefault="00343845" w:rsidP="00C46D80">
            <w:pPr>
              <w:spacing w:after="0" w:line="240" w:lineRule="auto"/>
              <w:rPr>
                <w:rFonts w:eastAsia="Times New Roman" w:cstheme="minorHAnsi"/>
                <w:b/>
                <w:lang w:eastAsia="en-GB"/>
              </w:rPr>
            </w:pPr>
            <w:r w:rsidRPr="00DD2A70">
              <w:rPr>
                <w:rFonts w:eastAsia="Times New Roman" w:cstheme="minorHAnsi"/>
                <w:b/>
                <w:lang w:eastAsia="en-GB"/>
              </w:rPr>
              <w:t>Response variables</w:t>
            </w:r>
          </w:p>
        </w:tc>
        <w:tc>
          <w:tcPr>
            <w:tcW w:w="3594" w:type="dxa"/>
            <w:tcBorders>
              <w:top w:val="single" w:sz="8" w:space="0" w:color="auto"/>
              <w:left w:val="nil"/>
              <w:bottom w:val="single" w:sz="8" w:space="0" w:color="auto"/>
              <w:right w:val="nil"/>
            </w:tcBorders>
            <w:shd w:val="clear" w:color="auto" w:fill="auto"/>
            <w:noWrap/>
            <w:vAlign w:val="center"/>
            <w:hideMark/>
          </w:tcPr>
          <w:p w14:paraId="0F7779CD" w14:textId="77777777" w:rsidR="00343845" w:rsidRPr="00DD2A70" w:rsidRDefault="00343845" w:rsidP="00C46D80">
            <w:pPr>
              <w:spacing w:after="0" w:line="240" w:lineRule="auto"/>
              <w:rPr>
                <w:rFonts w:eastAsia="Times New Roman" w:cstheme="minorHAnsi"/>
                <w:b/>
                <w:lang w:eastAsia="en-GB"/>
              </w:rPr>
            </w:pPr>
            <w:r w:rsidRPr="00DD2A70">
              <w:rPr>
                <w:rFonts w:eastAsia="Times New Roman" w:cstheme="minorHAnsi"/>
                <w:b/>
                <w:lang w:eastAsia="en-GB"/>
              </w:rPr>
              <w:t>Fixed Effect variables</w:t>
            </w:r>
          </w:p>
        </w:tc>
        <w:tc>
          <w:tcPr>
            <w:tcW w:w="1382" w:type="dxa"/>
            <w:tcBorders>
              <w:top w:val="single" w:sz="8" w:space="0" w:color="auto"/>
              <w:left w:val="nil"/>
              <w:bottom w:val="single" w:sz="8" w:space="0" w:color="auto"/>
              <w:right w:val="nil"/>
            </w:tcBorders>
            <w:shd w:val="clear" w:color="auto" w:fill="auto"/>
            <w:noWrap/>
            <w:vAlign w:val="center"/>
            <w:hideMark/>
          </w:tcPr>
          <w:p w14:paraId="758855EE" w14:textId="77777777" w:rsidR="00343845" w:rsidRPr="00DD2A70" w:rsidRDefault="00343845" w:rsidP="00C46D80">
            <w:pPr>
              <w:spacing w:after="0" w:line="240" w:lineRule="auto"/>
              <w:rPr>
                <w:rFonts w:eastAsia="Times New Roman" w:cstheme="minorHAnsi"/>
                <w:b/>
                <w:lang w:eastAsia="en-GB"/>
              </w:rPr>
            </w:pPr>
            <w:r w:rsidRPr="00DD2A70">
              <w:rPr>
                <w:rFonts w:eastAsia="Times New Roman" w:cstheme="minorHAnsi"/>
                <w:b/>
                <w:lang w:eastAsia="en-GB"/>
              </w:rPr>
              <w:t xml:space="preserve">Random effects </w:t>
            </w:r>
          </w:p>
        </w:tc>
        <w:tc>
          <w:tcPr>
            <w:tcW w:w="2073" w:type="dxa"/>
            <w:tcBorders>
              <w:top w:val="single" w:sz="8" w:space="0" w:color="auto"/>
              <w:left w:val="nil"/>
              <w:bottom w:val="single" w:sz="8" w:space="0" w:color="auto"/>
              <w:right w:val="nil"/>
            </w:tcBorders>
            <w:shd w:val="clear" w:color="auto" w:fill="auto"/>
            <w:vAlign w:val="center"/>
            <w:hideMark/>
          </w:tcPr>
          <w:p w14:paraId="0A558EF7" w14:textId="77777777" w:rsidR="00343845" w:rsidRPr="00DD2A70" w:rsidRDefault="00343845" w:rsidP="00C46D80">
            <w:pPr>
              <w:spacing w:after="0" w:line="240" w:lineRule="auto"/>
              <w:rPr>
                <w:rFonts w:eastAsia="Times New Roman" w:cstheme="minorHAnsi"/>
                <w:b/>
                <w:lang w:eastAsia="en-GB"/>
              </w:rPr>
            </w:pPr>
            <w:r w:rsidRPr="00DD2A70">
              <w:rPr>
                <w:rFonts w:eastAsia="Times New Roman" w:cstheme="minorHAnsi"/>
                <w:b/>
                <w:lang w:eastAsia="en-GB"/>
              </w:rPr>
              <w:t>Type of data</w:t>
            </w:r>
          </w:p>
        </w:tc>
        <w:tc>
          <w:tcPr>
            <w:tcW w:w="1519" w:type="dxa"/>
            <w:tcBorders>
              <w:top w:val="single" w:sz="8" w:space="0" w:color="auto"/>
              <w:left w:val="nil"/>
              <w:bottom w:val="single" w:sz="8" w:space="0" w:color="auto"/>
              <w:right w:val="nil"/>
            </w:tcBorders>
            <w:shd w:val="clear" w:color="auto" w:fill="auto"/>
            <w:vAlign w:val="center"/>
            <w:hideMark/>
          </w:tcPr>
          <w:p w14:paraId="0F5A44D1" w14:textId="77777777" w:rsidR="00343845" w:rsidRPr="00DD2A70" w:rsidRDefault="00343845" w:rsidP="00C46D80">
            <w:pPr>
              <w:spacing w:after="0" w:line="240" w:lineRule="auto"/>
              <w:rPr>
                <w:rFonts w:eastAsia="Times New Roman" w:cstheme="minorHAnsi"/>
                <w:b/>
                <w:lang w:eastAsia="en-GB"/>
              </w:rPr>
            </w:pPr>
            <w:r w:rsidRPr="00DD2A70">
              <w:rPr>
                <w:rFonts w:eastAsia="Times New Roman" w:cstheme="minorHAnsi"/>
                <w:b/>
                <w:lang w:eastAsia="en-GB"/>
              </w:rPr>
              <w:t>Distribution</w:t>
            </w:r>
          </w:p>
        </w:tc>
      </w:tr>
      <w:tr w:rsidR="00343845" w:rsidRPr="00DD2A70" w14:paraId="20EB0A50" w14:textId="77777777" w:rsidTr="00343845">
        <w:trPr>
          <w:trHeight w:val="685"/>
        </w:trPr>
        <w:tc>
          <w:tcPr>
            <w:tcW w:w="933" w:type="dxa"/>
            <w:tcBorders>
              <w:top w:val="single" w:sz="8" w:space="0" w:color="auto"/>
              <w:left w:val="nil"/>
              <w:bottom w:val="single" w:sz="4" w:space="0" w:color="auto"/>
              <w:right w:val="nil"/>
            </w:tcBorders>
            <w:shd w:val="clear" w:color="auto" w:fill="auto"/>
            <w:vAlign w:val="center"/>
            <w:hideMark/>
          </w:tcPr>
          <w:p w14:paraId="7377F8BB"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1</w:t>
            </w:r>
          </w:p>
        </w:tc>
        <w:tc>
          <w:tcPr>
            <w:tcW w:w="3175" w:type="dxa"/>
            <w:tcBorders>
              <w:top w:val="single" w:sz="8" w:space="0" w:color="auto"/>
              <w:left w:val="nil"/>
              <w:bottom w:val="single" w:sz="4" w:space="0" w:color="auto"/>
              <w:right w:val="nil"/>
            </w:tcBorders>
            <w:shd w:val="clear" w:color="auto" w:fill="auto"/>
            <w:vAlign w:val="center"/>
          </w:tcPr>
          <w:p w14:paraId="5C8E0EED" w14:textId="77777777" w:rsidR="00343845" w:rsidRPr="00DD2A70" w:rsidRDefault="00343845" w:rsidP="00C46D80">
            <w:pPr>
              <w:spacing w:after="0" w:line="240" w:lineRule="auto"/>
              <w:rPr>
                <w:rFonts w:eastAsia="Times New Roman" w:cstheme="minorHAnsi"/>
                <w:lang w:eastAsia="en-GB"/>
              </w:rPr>
            </w:pPr>
            <w:r w:rsidRPr="00DD2A70">
              <w:rPr>
                <w:rFonts w:eastAsia="Times New Roman" w:cstheme="minorHAnsi"/>
                <w:lang w:eastAsia="en-GB"/>
              </w:rPr>
              <w:t>Mortality rate</w:t>
            </w:r>
          </w:p>
        </w:tc>
        <w:tc>
          <w:tcPr>
            <w:tcW w:w="2490" w:type="dxa"/>
            <w:tcBorders>
              <w:top w:val="single" w:sz="8" w:space="0" w:color="auto"/>
              <w:left w:val="nil"/>
              <w:bottom w:val="single" w:sz="4" w:space="0" w:color="auto"/>
              <w:right w:val="nil"/>
            </w:tcBorders>
            <w:shd w:val="clear" w:color="auto" w:fill="auto"/>
            <w:noWrap/>
            <w:vAlign w:val="center"/>
          </w:tcPr>
          <w:p w14:paraId="50DF70A4" w14:textId="77777777" w:rsidR="00343845" w:rsidRPr="00DD2A70" w:rsidRDefault="00343845" w:rsidP="00C46D80">
            <w:pPr>
              <w:spacing w:after="0" w:line="240" w:lineRule="auto"/>
              <w:rPr>
                <w:rFonts w:eastAsia="Times New Roman" w:cstheme="minorHAnsi"/>
                <w:lang w:eastAsia="en-GB"/>
              </w:rPr>
            </w:pPr>
            <w:r w:rsidRPr="00DD2A70">
              <w:rPr>
                <w:rFonts w:eastAsia="Times New Roman" w:cstheme="minorHAnsi"/>
                <w:lang w:eastAsia="en-GB"/>
              </w:rPr>
              <w:t>(Dead/ (Dead +Alive))</w:t>
            </w:r>
          </w:p>
        </w:tc>
        <w:tc>
          <w:tcPr>
            <w:tcW w:w="3594" w:type="dxa"/>
            <w:tcBorders>
              <w:top w:val="single" w:sz="8" w:space="0" w:color="auto"/>
              <w:left w:val="nil"/>
              <w:bottom w:val="single" w:sz="4" w:space="0" w:color="auto"/>
              <w:right w:val="nil"/>
            </w:tcBorders>
            <w:shd w:val="clear" w:color="auto" w:fill="auto"/>
            <w:vAlign w:val="center"/>
          </w:tcPr>
          <w:p w14:paraId="26F1158D" w14:textId="77777777" w:rsidR="00343845" w:rsidRPr="00DD2A70" w:rsidRDefault="00343845" w:rsidP="00C46D80">
            <w:pPr>
              <w:spacing w:after="0" w:line="240" w:lineRule="auto"/>
              <w:rPr>
                <w:rFonts w:eastAsia="Times New Roman" w:cstheme="minorHAnsi"/>
                <w:lang w:val="fr-FR" w:eastAsia="en-GB"/>
              </w:rPr>
            </w:pPr>
            <w:r w:rsidRPr="00DD2A70">
              <w:rPr>
                <w:rFonts w:eastAsia="Times New Roman" w:cstheme="minorHAnsi"/>
                <w:lang w:val="fr-FR" w:eastAsia="en-GB"/>
              </w:rPr>
              <w:t xml:space="preserve">Village+ </w:t>
            </w:r>
            <w:proofErr w:type="spellStart"/>
            <w:r w:rsidRPr="00DD2A70">
              <w:rPr>
                <w:rFonts w:eastAsia="Times New Roman" w:cstheme="minorHAnsi"/>
                <w:lang w:val="fr-FR" w:eastAsia="en-GB"/>
              </w:rPr>
              <w:t>longer_term</w:t>
            </w:r>
            <w:proofErr w:type="spellEnd"/>
            <w:r w:rsidRPr="00DD2A70">
              <w:rPr>
                <w:rFonts w:eastAsia="Times New Roman" w:cstheme="minorHAnsi"/>
                <w:lang w:val="fr-FR" w:eastAsia="en-GB"/>
              </w:rPr>
              <w:t xml:space="preserve"> + t</w:t>
            </w:r>
            <w:r w:rsidRPr="00DD2A70">
              <w:rPr>
                <w:rFonts w:eastAsia="Times New Roman" w:cstheme="minorHAnsi"/>
                <w:vertAlign w:val="subscript"/>
                <w:lang w:val="fr-FR" w:eastAsia="en-GB"/>
              </w:rPr>
              <w:t>2</w:t>
            </w:r>
            <w:r w:rsidRPr="00DD2A70">
              <w:rPr>
                <w:rFonts w:eastAsia="Times New Roman" w:cstheme="minorHAnsi"/>
                <w:lang w:val="fr-FR" w:eastAsia="en-GB"/>
              </w:rPr>
              <w:t>(</w:t>
            </w:r>
            <w:proofErr w:type="spellStart"/>
            <w:r w:rsidRPr="00DD2A70">
              <w:rPr>
                <w:rFonts w:eastAsia="Times New Roman" w:cstheme="minorHAnsi"/>
                <w:lang w:val="fr-FR" w:eastAsia="en-GB"/>
              </w:rPr>
              <w:t>Season</w:t>
            </w:r>
            <w:proofErr w:type="spellEnd"/>
            <w:r w:rsidRPr="00DD2A70">
              <w:rPr>
                <w:rFonts w:eastAsia="Times New Roman" w:cstheme="minorHAnsi"/>
                <w:lang w:val="fr-FR" w:eastAsia="en-GB"/>
              </w:rPr>
              <w:t>, bs=cc),</w:t>
            </w:r>
          </w:p>
        </w:tc>
        <w:tc>
          <w:tcPr>
            <w:tcW w:w="1382" w:type="dxa"/>
            <w:tcBorders>
              <w:top w:val="single" w:sz="8" w:space="0" w:color="auto"/>
              <w:left w:val="nil"/>
              <w:bottom w:val="single" w:sz="4" w:space="0" w:color="auto"/>
              <w:right w:val="nil"/>
            </w:tcBorders>
            <w:shd w:val="clear" w:color="auto" w:fill="auto"/>
            <w:noWrap/>
            <w:vAlign w:val="center"/>
          </w:tcPr>
          <w:p w14:paraId="09D49120"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 xml:space="preserve">Replicate </w:t>
            </w:r>
          </w:p>
        </w:tc>
        <w:tc>
          <w:tcPr>
            <w:tcW w:w="2073" w:type="dxa"/>
            <w:tcBorders>
              <w:top w:val="single" w:sz="8" w:space="0" w:color="auto"/>
              <w:left w:val="nil"/>
              <w:bottom w:val="single" w:sz="4" w:space="0" w:color="auto"/>
              <w:right w:val="nil"/>
            </w:tcBorders>
            <w:shd w:val="clear" w:color="auto" w:fill="auto"/>
          </w:tcPr>
          <w:p w14:paraId="3AD0365E"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i/>
                <w:lang w:eastAsia="en-GB"/>
              </w:rPr>
              <w:t>Subset of An. gambiae</w:t>
            </w:r>
            <w:r w:rsidRPr="00DD2A70">
              <w:rPr>
                <w:rFonts w:eastAsia="Times New Roman" w:cstheme="minorHAnsi"/>
                <w:lang w:eastAsia="en-GB"/>
              </w:rPr>
              <w:t xml:space="preserve"> s.l. exposed to 0.05% of deltamethrin</w:t>
            </w:r>
            <w:r w:rsidRPr="00DD2A70">
              <w:rPr>
                <w:rFonts w:eastAsia="Times New Roman" w:cstheme="minorHAnsi"/>
                <w:i/>
                <w:lang w:eastAsia="en-GB"/>
              </w:rPr>
              <w:t xml:space="preserve"> </w:t>
            </w:r>
          </w:p>
        </w:tc>
        <w:tc>
          <w:tcPr>
            <w:tcW w:w="1519" w:type="dxa"/>
            <w:tcBorders>
              <w:top w:val="single" w:sz="8" w:space="0" w:color="auto"/>
              <w:left w:val="nil"/>
              <w:bottom w:val="single" w:sz="4" w:space="0" w:color="auto"/>
              <w:right w:val="nil"/>
            </w:tcBorders>
            <w:shd w:val="clear" w:color="auto" w:fill="auto"/>
            <w:vAlign w:val="center"/>
          </w:tcPr>
          <w:p w14:paraId="60C28166"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binomial</w:t>
            </w:r>
          </w:p>
        </w:tc>
      </w:tr>
      <w:tr w:rsidR="00343845" w:rsidRPr="00DD2A70" w14:paraId="1ADE8526" w14:textId="77777777" w:rsidTr="00343845">
        <w:trPr>
          <w:trHeight w:val="590"/>
        </w:trPr>
        <w:tc>
          <w:tcPr>
            <w:tcW w:w="933" w:type="dxa"/>
            <w:tcBorders>
              <w:top w:val="single" w:sz="4" w:space="0" w:color="auto"/>
              <w:left w:val="nil"/>
              <w:bottom w:val="single" w:sz="4" w:space="0" w:color="auto"/>
              <w:right w:val="nil"/>
            </w:tcBorders>
            <w:shd w:val="clear" w:color="auto" w:fill="auto"/>
            <w:vAlign w:val="center"/>
          </w:tcPr>
          <w:p w14:paraId="73F753E2"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2</w:t>
            </w:r>
          </w:p>
        </w:tc>
        <w:tc>
          <w:tcPr>
            <w:tcW w:w="3175" w:type="dxa"/>
            <w:tcBorders>
              <w:top w:val="single" w:sz="4" w:space="0" w:color="auto"/>
              <w:left w:val="nil"/>
              <w:bottom w:val="single" w:sz="4" w:space="0" w:color="auto"/>
              <w:right w:val="nil"/>
            </w:tcBorders>
            <w:shd w:val="clear" w:color="auto" w:fill="auto"/>
            <w:vAlign w:val="center"/>
          </w:tcPr>
          <w:p w14:paraId="725A0779" w14:textId="77777777" w:rsidR="00343845" w:rsidRPr="00DD2A70" w:rsidRDefault="00343845" w:rsidP="00C46D80">
            <w:pPr>
              <w:spacing w:after="0" w:line="240" w:lineRule="auto"/>
              <w:rPr>
                <w:rFonts w:eastAsia="Times New Roman" w:cstheme="minorHAnsi"/>
                <w:lang w:eastAsia="en-GB"/>
              </w:rPr>
            </w:pPr>
            <w:r w:rsidRPr="00DD2A70">
              <w:rPr>
                <w:rFonts w:eastAsia="Times New Roman" w:cstheme="minorHAnsi"/>
                <w:lang w:eastAsia="en-GB"/>
              </w:rPr>
              <w:t>Mortality rate</w:t>
            </w:r>
          </w:p>
        </w:tc>
        <w:tc>
          <w:tcPr>
            <w:tcW w:w="2490" w:type="dxa"/>
            <w:tcBorders>
              <w:top w:val="single" w:sz="4" w:space="0" w:color="auto"/>
              <w:left w:val="nil"/>
              <w:bottom w:val="single" w:sz="4" w:space="0" w:color="auto"/>
              <w:right w:val="nil"/>
            </w:tcBorders>
            <w:shd w:val="clear" w:color="auto" w:fill="auto"/>
            <w:noWrap/>
            <w:vAlign w:val="center"/>
          </w:tcPr>
          <w:p w14:paraId="02DDAF43" w14:textId="77777777" w:rsidR="00343845" w:rsidRPr="00DD2A70" w:rsidRDefault="00343845" w:rsidP="00C46D80">
            <w:pPr>
              <w:spacing w:after="0" w:line="240" w:lineRule="auto"/>
              <w:rPr>
                <w:rFonts w:eastAsia="Times New Roman" w:cstheme="minorHAnsi"/>
                <w:lang w:eastAsia="en-GB"/>
              </w:rPr>
            </w:pPr>
            <w:r w:rsidRPr="00DD2A70">
              <w:rPr>
                <w:rFonts w:eastAsia="Times New Roman" w:cstheme="minorHAnsi"/>
                <w:lang w:eastAsia="en-GB"/>
              </w:rPr>
              <w:t>(Dead/ (Dead +Alive))</w:t>
            </w:r>
          </w:p>
        </w:tc>
        <w:tc>
          <w:tcPr>
            <w:tcW w:w="3594" w:type="dxa"/>
            <w:tcBorders>
              <w:top w:val="single" w:sz="4" w:space="0" w:color="auto"/>
              <w:left w:val="nil"/>
              <w:bottom w:val="single" w:sz="4" w:space="0" w:color="auto"/>
              <w:right w:val="nil"/>
            </w:tcBorders>
            <w:shd w:val="clear" w:color="auto" w:fill="auto"/>
            <w:vAlign w:val="center"/>
          </w:tcPr>
          <w:p w14:paraId="0D994C06" w14:textId="77777777" w:rsidR="00343845" w:rsidRPr="00DD2A70" w:rsidRDefault="00343845" w:rsidP="00C46D80">
            <w:pPr>
              <w:spacing w:after="0" w:line="240" w:lineRule="auto"/>
              <w:rPr>
                <w:rFonts w:eastAsia="Times New Roman" w:cstheme="minorHAnsi"/>
                <w:lang w:val="fr-FR" w:eastAsia="en-GB"/>
              </w:rPr>
            </w:pPr>
            <w:r w:rsidRPr="00DD2A70">
              <w:rPr>
                <w:rFonts w:eastAsia="Times New Roman" w:cstheme="minorHAnsi"/>
                <w:lang w:val="fr-FR" w:eastAsia="en-GB"/>
              </w:rPr>
              <w:t xml:space="preserve">Village+ </w:t>
            </w:r>
            <w:proofErr w:type="spellStart"/>
            <w:r w:rsidRPr="00DD2A70">
              <w:rPr>
                <w:rFonts w:eastAsia="Times New Roman" w:cstheme="minorHAnsi"/>
                <w:lang w:val="fr-FR" w:eastAsia="en-GB"/>
              </w:rPr>
              <w:t>longer_term</w:t>
            </w:r>
            <w:proofErr w:type="spellEnd"/>
            <w:r w:rsidRPr="00DD2A70">
              <w:rPr>
                <w:rFonts w:eastAsia="Times New Roman" w:cstheme="minorHAnsi"/>
                <w:lang w:val="fr-FR" w:eastAsia="en-GB"/>
              </w:rPr>
              <w:t xml:space="preserve"> + t</w:t>
            </w:r>
            <w:r w:rsidRPr="00DD2A70">
              <w:rPr>
                <w:rFonts w:eastAsia="Times New Roman" w:cstheme="minorHAnsi"/>
                <w:vertAlign w:val="subscript"/>
                <w:lang w:val="fr-FR" w:eastAsia="en-GB"/>
              </w:rPr>
              <w:t>2</w:t>
            </w:r>
            <w:r w:rsidRPr="00DD2A70">
              <w:rPr>
                <w:rFonts w:eastAsia="Times New Roman" w:cstheme="minorHAnsi"/>
                <w:lang w:val="fr-FR" w:eastAsia="en-GB"/>
              </w:rPr>
              <w:t>(</w:t>
            </w:r>
            <w:proofErr w:type="spellStart"/>
            <w:r w:rsidRPr="00DD2A70">
              <w:rPr>
                <w:rFonts w:eastAsia="Times New Roman" w:cstheme="minorHAnsi"/>
                <w:lang w:val="fr-FR" w:eastAsia="en-GB"/>
              </w:rPr>
              <w:t>Season</w:t>
            </w:r>
            <w:proofErr w:type="spellEnd"/>
            <w:r w:rsidRPr="00DD2A70">
              <w:rPr>
                <w:rFonts w:eastAsia="Times New Roman" w:cstheme="minorHAnsi"/>
                <w:lang w:val="fr-FR" w:eastAsia="en-GB"/>
              </w:rPr>
              <w:t>, bs=cc),</w:t>
            </w:r>
          </w:p>
        </w:tc>
        <w:tc>
          <w:tcPr>
            <w:tcW w:w="1382" w:type="dxa"/>
            <w:tcBorders>
              <w:top w:val="single" w:sz="4" w:space="0" w:color="auto"/>
              <w:left w:val="nil"/>
              <w:bottom w:val="single" w:sz="4" w:space="0" w:color="auto"/>
              <w:right w:val="nil"/>
            </w:tcBorders>
            <w:shd w:val="clear" w:color="auto" w:fill="auto"/>
            <w:noWrap/>
            <w:vAlign w:val="center"/>
          </w:tcPr>
          <w:p w14:paraId="4D063BE0"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Replicate</w:t>
            </w:r>
          </w:p>
        </w:tc>
        <w:tc>
          <w:tcPr>
            <w:tcW w:w="2073" w:type="dxa"/>
            <w:tcBorders>
              <w:top w:val="single" w:sz="4" w:space="0" w:color="auto"/>
              <w:left w:val="nil"/>
              <w:bottom w:val="single" w:sz="4" w:space="0" w:color="auto"/>
              <w:right w:val="nil"/>
            </w:tcBorders>
            <w:shd w:val="clear" w:color="auto" w:fill="auto"/>
          </w:tcPr>
          <w:p w14:paraId="0333EBFA"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i/>
                <w:lang w:eastAsia="en-GB"/>
              </w:rPr>
              <w:t>Subset of An. gambiae</w:t>
            </w:r>
            <w:r w:rsidRPr="00DD2A70">
              <w:rPr>
                <w:rFonts w:eastAsia="Times New Roman" w:cstheme="minorHAnsi"/>
                <w:lang w:eastAsia="en-GB"/>
              </w:rPr>
              <w:t xml:space="preserve"> s.l. exposed to 0.25% of deltamethrin</w:t>
            </w:r>
            <w:r w:rsidRPr="00DD2A70">
              <w:rPr>
                <w:rFonts w:eastAsia="Times New Roman" w:cstheme="minorHAnsi"/>
                <w:i/>
                <w:lang w:eastAsia="en-GB"/>
              </w:rPr>
              <w:t xml:space="preserve"> </w:t>
            </w:r>
          </w:p>
        </w:tc>
        <w:tc>
          <w:tcPr>
            <w:tcW w:w="1519" w:type="dxa"/>
            <w:tcBorders>
              <w:top w:val="single" w:sz="4" w:space="0" w:color="auto"/>
              <w:left w:val="nil"/>
              <w:bottom w:val="single" w:sz="4" w:space="0" w:color="auto"/>
              <w:right w:val="nil"/>
            </w:tcBorders>
            <w:shd w:val="clear" w:color="auto" w:fill="auto"/>
            <w:vAlign w:val="center"/>
          </w:tcPr>
          <w:p w14:paraId="79F08300"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binomial</w:t>
            </w:r>
          </w:p>
        </w:tc>
      </w:tr>
      <w:tr w:rsidR="00343845" w:rsidRPr="00DD2A70" w14:paraId="6017732A" w14:textId="77777777" w:rsidTr="00343845">
        <w:trPr>
          <w:trHeight w:val="506"/>
        </w:trPr>
        <w:tc>
          <w:tcPr>
            <w:tcW w:w="933" w:type="dxa"/>
            <w:tcBorders>
              <w:top w:val="single" w:sz="4" w:space="0" w:color="auto"/>
              <w:left w:val="nil"/>
              <w:bottom w:val="single" w:sz="4" w:space="0" w:color="auto"/>
              <w:right w:val="nil"/>
            </w:tcBorders>
            <w:shd w:val="clear" w:color="auto" w:fill="auto"/>
            <w:vAlign w:val="center"/>
          </w:tcPr>
          <w:p w14:paraId="65A6CDCE"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3</w:t>
            </w:r>
          </w:p>
        </w:tc>
        <w:tc>
          <w:tcPr>
            <w:tcW w:w="3175" w:type="dxa"/>
            <w:tcBorders>
              <w:top w:val="single" w:sz="4" w:space="0" w:color="auto"/>
              <w:left w:val="nil"/>
              <w:bottom w:val="single" w:sz="4" w:space="0" w:color="auto"/>
              <w:right w:val="nil"/>
            </w:tcBorders>
            <w:shd w:val="clear" w:color="auto" w:fill="auto"/>
            <w:vAlign w:val="center"/>
          </w:tcPr>
          <w:p w14:paraId="4B325138" w14:textId="77777777" w:rsidR="00343845" w:rsidRPr="00DD2A70" w:rsidRDefault="00343845" w:rsidP="00C46D80">
            <w:pPr>
              <w:spacing w:after="0" w:line="240" w:lineRule="auto"/>
              <w:rPr>
                <w:rFonts w:eastAsia="Times New Roman" w:cstheme="minorHAnsi"/>
                <w:lang w:eastAsia="en-GB"/>
              </w:rPr>
            </w:pPr>
            <w:r w:rsidRPr="00DD2A70">
              <w:rPr>
                <w:rFonts w:eastAsia="Times New Roman" w:cstheme="minorHAnsi"/>
                <w:lang w:eastAsia="en-GB"/>
              </w:rPr>
              <w:t>Mortality rate</w:t>
            </w:r>
          </w:p>
        </w:tc>
        <w:tc>
          <w:tcPr>
            <w:tcW w:w="2490" w:type="dxa"/>
            <w:tcBorders>
              <w:top w:val="single" w:sz="4" w:space="0" w:color="auto"/>
              <w:left w:val="nil"/>
              <w:bottom w:val="single" w:sz="4" w:space="0" w:color="auto"/>
              <w:right w:val="nil"/>
            </w:tcBorders>
            <w:shd w:val="clear" w:color="auto" w:fill="auto"/>
            <w:noWrap/>
            <w:vAlign w:val="center"/>
          </w:tcPr>
          <w:p w14:paraId="6462B512" w14:textId="77777777" w:rsidR="00343845" w:rsidRPr="00DD2A70" w:rsidRDefault="00343845" w:rsidP="00C46D80">
            <w:pPr>
              <w:spacing w:after="0" w:line="240" w:lineRule="auto"/>
              <w:rPr>
                <w:rFonts w:eastAsia="Times New Roman" w:cstheme="minorHAnsi"/>
                <w:lang w:eastAsia="en-GB"/>
              </w:rPr>
            </w:pPr>
            <w:r w:rsidRPr="00DD2A70">
              <w:rPr>
                <w:rFonts w:eastAsia="Times New Roman" w:cstheme="minorHAnsi"/>
                <w:lang w:eastAsia="en-GB"/>
              </w:rPr>
              <w:t>(Dead/ (Dead +Alive))</w:t>
            </w:r>
          </w:p>
        </w:tc>
        <w:tc>
          <w:tcPr>
            <w:tcW w:w="3594" w:type="dxa"/>
            <w:tcBorders>
              <w:top w:val="single" w:sz="4" w:space="0" w:color="auto"/>
              <w:left w:val="nil"/>
              <w:bottom w:val="single" w:sz="4" w:space="0" w:color="auto"/>
              <w:right w:val="nil"/>
            </w:tcBorders>
            <w:shd w:val="clear" w:color="auto" w:fill="auto"/>
            <w:vAlign w:val="center"/>
          </w:tcPr>
          <w:p w14:paraId="39C96AAD" w14:textId="77777777" w:rsidR="00343845" w:rsidRPr="00DD2A70" w:rsidRDefault="00343845" w:rsidP="00C46D80">
            <w:pPr>
              <w:spacing w:after="0" w:line="240" w:lineRule="auto"/>
              <w:rPr>
                <w:rFonts w:eastAsia="Times New Roman" w:cstheme="minorHAnsi"/>
                <w:lang w:eastAsia="en-GB"/>
              </w:rPr>
            </w:pPr>
            <w:r w:rsidRPr="00DD2A70">
              <w:rPr>
                <w:rFonts w:eastAsia="Times New Roman" w:cstheme="minorHAnsi"/>
                <w:lang w:val="fr-FR" w:eastAsia="en-GB"/>
              </w:rPr>
              <w:t xml:space="preserve">Village+ </w:t>
            </w:r>
            <w:proofErr w:type="spellStart"/>
            <w:r w:rsidRPr="00DD2A70">
              <w:rPr>
                <w:rFonts w:eastAsia="Times New Roman" w:cstheme="minorHAnsi"/>
                <w:lang w:val="fr-FR" w:eastAsia="en-GB"/>
              </w:rPr>
              <w:t>longer_term</w:t>
            </w:r>
            <w:proofErr w:type="spellEnd"/>
            <w:r w:rsidRPr="00DD2A70">
              <w:rPr>
                <w:rFonts w:eastAsia="Times New Roman" w:cstheme="minorHAnsi"/>
                <w:lang w:val="fr-FR" w:eastAsia="en-GB"/>
              </w:rPr>
              <w:t xml:space="preserve"> + t</w:t>
            </w:r>
            <w:r w:rsidRPr="00DD2A70">
              <w:rPr>
                <w:rFonts w:eastAsia="Times New Roman" w:cstheme="minorHAnsi"/>
                <w:vertAlign w:val="subscript"/>
                <w:lang w:val="fr-FR" w:eastAsia="en-GB"/>
              </w:rPr>
              <w:t>2</w:t>
            </w:r>
            <w:r w:rsidRPr="00DD2A70">
              <w:rPr>
                <w:rFonts w:eastAsia="Times New Roman" w:cstheme="minorHAnsi"/>
                <w:lang w:val="fr-FR" w:eastAsia="en-GB"/>
              </w:rPr>
              <w:t>(</w:t>
            </w:r>
            <w:proofErr w:type="spellStart"/>
            <w:r w:rsidRPr="00DD2A70">
              <w:rPr>
                <w:rFonts w:eastAsia="Times New Roman" w:cstheme="minorHAnsi"/>
                <w:lang w:val="fr-FR" w:eastAsia="en-GB"/>
              </w:rPr>
              <w:t>Season</w:t>
            </w:r>
            <w:proofErr w:type="spellEnd"/>
            <w:r w:rsidRPr="00DD2A70">
              <w:rPr>
                <w:rFonts w:eastAsia="Times New Roman" w:cstheme="minorHAnsi"/>
                <w:lang w:val="fr-FR" w:eastAsia="en-GB"/>
              </w:rPr>
              <w:t>, bs=cc),</w:t>
            </w:r>
          </w:p>
        </w:tc>
        <w:tc>
          <w:tcPr>
            <w:tcW w:w="1382" w:type="dxa"/>
            <w:tcBorders>
              <w:top w:val="single" w:sz="4" w:space="0" w:color="auto"/>
              <w:left w:val="nil"/>
              <w:bottom w:val="single" w:sz="4" w:space="0" w:color="auto"/>
              <w:right w:val="nil"/>
            </w:tcBorders>
            <w:shd w:val="clear" w:color="auto" w:fill="auto"/>
            <w:noWrap/>
            <w:vAlign w:val="center"/>
          </w:tcPr>
          <w:p w14:paraId="7F0E4157"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Replicate</w:t>
            </w:r>
          </w:p>
        </w:tc>
        <w:tc>
          <w:tcPr>
            <w:tcW w:w="2073" w:type="dxa"/>
            <w:tcBorders>
              <w:top w:val="single" w:sz="4" w:space="0" w:color="auto"/>
              <w:left w:val="nil"/>
              <w:bottom w:val="single" w:sz="4" w:space="0" w:color="auto"/>
              <w:right w:val="nil"/>
            </w:tcBorders>
            <w:shd w:val="clear" w:color="auto" w:fill="auto"/>
          </w:tcPr>
          <w:p w14:paraId="60EDA648"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i/>
                <w:lang w:eastAsia="en-GB"/>
              </w:rPr>
              <w:t>Subset of An. gambiae</w:t>
            </w:r>
            <w:r w:rsidRPr="00DD2A70">
              <w:rPr>
                <w:rFonts w:eastAsia="Times New Roman" w:cstheme="minorHAnsi"/>
                <w:lang w:eastAsia="en-GB"/>
              </w:rPr>
              <w:t xml:space="preserve"> s.l. exposed to 0.5% of deltamethrin</w:t>
            </w:r>
            <w:r w:rsidRPr="00DD2A70">
              <w:rPr>
                <w:rFonts w:eastAsia="Times New Roman" w:cstheme="minorHAnsi"/>
                <w:i/>
                <w:lang w:eastAsia="en-GB"/>
              </w:rPr>
              <w:t xml:space="preserve"> </w:t>
            </w:r>
          </w:p>
        </w:tc>
        <w:tc>
          <w:tcPr>
            <w:tcW w:w="1519" w:type="dxa"/>
            <w:tcBorders>
              <w:top w:val="single" w:sz="4" w:space="0" w:color="auto"/>
              <w:left w:val="nil"/>
              <w:bottom w:val="single" w:sz="4" w:space="0" w:color="auto"/>
              <w:right w:val="nil"/>
            </w:tcBorders>
            <w:shd w:val="clear" w:color="auto" w:fill="auto"/>
            <w:vAlign w:val="center"/>
          </w:tcPr>
          <w:p w14:paraId="181105C7"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binomial</w:t>
            </w:r>
          </w:p>
        </w:tc>
      </w:tr>
      <w:tr w:rsidR="00343845" w:rsidRPr="00DD2A70" w14:paraId="133A2D97" w14:textId="77777777" w:rsidTr="00343845">
        <w:trPr>
          <w:trHeight w:val="1074"/>
        </w:trPr>
        <w:tc>
          <w:tcPr>
            <w:tcW w:w="933" w:type="dxa"/>
            <w:tcBorders>
              <w:top w:val="single" w:sz="4" w:space="0" w:color="auto"/>
              <w:left w:val="nil"/>
              <w:bottom w:val="single" w:sz="4" w:space="0" w:color="auto"/>
              <w:right w:val="nil"/>
            </w:tcBorders>
            <w:shd w:val="clear" w:color="auto" w:fill="auto"/>
            <w:vAlign w:val="center"/>
          </w:tcPr>
          <w:p w14:paraId="7EAA0438"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4</w:t>
            </w:r>
          </w:p>
        </w:tc>
        <w:tc>
          <w:tcPr>
            <w:tcW w:w="3175" w:type="dxa"/>
            <w:tcBorders>
              <w:top w:val="single" w:sz="4" w:space="0" w:color="auto"/>
              <w:left w:val="nil"/>
              <w:bottom w:val="single" w:sz="4" w:space="0" w:color="auto"/>
              <w:right w:val="nil"/>
            </w:tcBorders>
            <w:shd w:val="clear" w:color="auto" w:fill="auto"/>
            <w:vAlign w:val="center"/>
          </w:tcPr>
          <w:p w14:paraId="5B70E31C" w14:textId="77777777" w:rsidR="00343845" w:rsidRPr="00DD2A70" w:rsidRDefault="00343845" w:rsidP="00C46D80">
            <w:pPr>
              <w:spacing w:after="0" w:line="240" w:lineRule="auto"/>
              <w:rPr>
                <w:rFonts w:eastAsia="Times New Roman" w:cstheme="minorHAnsi"/>
                <w:lang w:eastAsia="en-GB"/>
              </w:rPr>
            </w:pPr>
            <w:r w:rsidRPr="00DD2A70">
              <w:rPr>
                <w:rFonts w:eastAsia="Times New Roman" w:cstheme="minorHAnsi"/>
                <w:lang w:eastAsia="en-GB"/>
              </w:rPr>
              <w:t>Mortality rate</w:t>
            </w:r>
          </w:p>
        </w:tc>
        <w:tc>
          <w:tcPr>
            <w:tcW w:w="2490" w:type="dxa"/>
            <w:tcBorders>
              <w:top w:val="single" w:sz="4" w:space="0" w:color="auto"/>
              <w:left w:val="nil"/>
              <w:bottom w:val="single" w:sz="4" w:space="0" w:color="auto"/>
              <w:right w:val="nil"/>
            </w:tcBorders>
            <w:shd w:val="clear" w:color="auto" w:fill="auto"/>
            <w:noWrap/>
            <w:vAlign w:val="center"/>
          </w:tcPr>
          <w:p w14:paraId="14C5924D" w14:textId="77777777" w:rsidR="00343845" w:rsidRPr="00DD2A70" w:rsidRDefault="00343845" w:rsidP="00C46D80">
            <w:pPr>
              <w:spacing w:after="0" w:line="240" w:lineRule="auto"/>
              <w:rPr>
                <w:rFonts w:eastAsia="Times New Roman" w:cstheme="minorHAnsi"/>
                <w:lang w:eastAsia="en-GB"/>
              </w:rPr>
            </w:pPr>
            <w:r w:rsidRPr="00DD2A70">
              <w:rPr>
                <w:rFonts w:eastAsia="Times New Roman" w:cstheme="minorHAnsi"/>
                <w:lang w:eastAsia="en-GB"/>
              </w:rPr>
              <w:t>(Dead/ (Dead +Alive))</w:t>
            </w:r>
          </w:p>
        </w:tc>
        <w:tc>
          <w:tcPr>
            <w:tcW w:w="3594" w:type="dxa"/>
            <w:tcBorders>
              <w:top w:val="single" w:sz="4" w:space="0" w:color="auto"/>
              <w:left w:val="nil"/>
              <w:bottom w:val="single" w:sz="4" w:space="0" w:color="auto"/>
              <w:right w:val="nil"/>
            </w:tcBorders>
            <w:shd w:val="clear" w:color="auto" w:fill="auto"/>
            <w:vAlign w:val="center"/>
          </w:tcPr>
          <w:p w14:paraId="7A8A4160" w14:textId="77777777" w:rsidR="00343845" w:rsidRPr="00DD2A70" w:rsidRDefault="00343845" w:rsidP="00C46D80">
            <w:pPr>
              <w:spacing w:after="0" w:line="240" w:lineRule="auto"/>
              <w:rPr>
                <w:rFonts w:eastAsia="Times New Roman" w:cstheme="minorHAnsi"/>
                <w:lang w:eastAsia="en-GB"/>
              </w:rPr>
            </w:pPr>
            <w:r w:rsidRPr="00DD2A70">
              <w:rPr>
                <w:rFonts w:eastAsia="Times New Roman" w:cstheme="minorHAnsi"/>
                <w:lang w:val="fr-FR" w:eastAsia="en-GB"/>
              </w:rPr>
              <w:t xml:space="preserve">Village+ </w:t>
            </w:r>
            <w:proofErr w:type="spellStart"/>
            <w:r w:rsidRPr="00DD2A70">
              <w:rPr>
                <w:rFonts w:eastAsia="Times New Roman" w:cstheme="minorHAnsi"/>
                <w:lang w:val="fr-FR" w:eastAsia="en-GB"/>
              </w:rPr>
              <w:t>longer_term</w:t>
            </w:r>
            <w:proofErr w:type="spellEnd"/>
            <w:r w:rsidRPr="00DD2A70">
              <w:rPr>
                <w:rFonts w:eastAsia="Times New Roman" w:cstheme="minorHAnsi"/>
                <w:lang w:val="fr-FR" w:eastAsia="en-GB"/>
              </w:rPr>
              <w:t xml:space="preserve"> + t</w:t>
            </w:r>
            <w:r w:rsidRPr="00DD2A70">
              <w:rPr>
                <w:rFonts w:eastAsia="Times New Roman" w:cstheme="minorHAnsi"/>
                <w:vertAlign w:val="subscript"/>
                <w:lang w:val="fr-FR" w:eastAsia="en-GB"/>
              </w:rPr>
              <w:t>2</w:t>
            </w:r>
            <w:r w:rsidRPr="00DD2A70">
              <w:rPr>
                <w:rFonts w:eastAsia="Times New Roman" w:cstheme="minorHAnsi"/>
                <w:lang w:val="fr-FR" w:eastAsia="en-GB"/>
              </w:rPr>
              <w:t>(</w:t>
            </w:r>
            <w:proofErr w:type="spellStart"/>
            <w:r w:rsidRPr="00DD2A70">
              <w:rPr>
                <w:rFonts w:eastAsia="Times New Roman" w:cstheme="minorHAnsi"/>
                <w:lang w:val="fr-FR" w:eastAsia="en-GB"/>
              </w:rPr>
              <w:t>Season</w:t>
            </w:r>
            <w:proofErr w:type="spellEnd"/>
            <w:r w:rsidRPr="00DD2A70">
              <w:rPr>
                <w:rFonts w:eastAsia="Times New Roman" w:cstheme="minorHAnsi"/>
                <w:lang w:val="fr-FR" w:eastAsia="en-GB"/>
              </w:rPr>
              <w:t>, bs=cc),</w:t>
            </w:r>
          </w:p>
        </w:tc>
        <w:tc>
          <w:tcPr>
            <w:tcW w:w="1382" w:type="dxa"/>
            <w:tcBorders>
              <w:top w:val="single" w:sz="4" w:space="0" w:color="auto"/>
              <w:left w:val="nil"/>
              <w:bottom w:val="single" w:sz="4" w:space="0" w:color="auto"/>
              <w:right w:val="nil"/>
            </w:tcBorders>
            <w:shd w:val="clear" w:color="auto" w:fill="auto"/>
            <w:noWrap/>
            <w:vAlign w:val="center"/>
          </w:tcPr>
          <w:p w14:paraId="24FB02ED"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Replicate</w:t>
            </w:r>
          </w:p>
        </w:tc>
        <w:tc>
          <w:tcPr>
            <w:tcW w:w="2073" w:type="dxa"/>
            <w:tcBorders>
              <w:top w:val="single" w:sz="4" w:space="0" w:color="auto"/>
              <w:left w:val="nil"/>
              <w:bottom w:val="single" w:sz="4" w:space="0" w:color="auto"/>
              <w:right w:val="nil"/>
            </w:tcBorders>
            <w:shd w:val="clear" w:color="auto" w:fill="auto"/>
          </w:tcPr>
          <w:p w14:paraId="4CAC0C19"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i/>
                <w:lang w:eastAsia="en-GB"/>
              </w:rPr>
              <w:t>Subset of An. gambiae</w:t>
            </w:r>
            <w:r w:rsidRPr="00DD2A70">
              <w:rPr>
                <w:rFonts w:eastAsia="Times New Roman" w:cstheme="minorHAnsi"/>
                <w:lang w:eastAsia="en-GB"/>
              </w:rPr>
              <w:t xml:space="preserve"> s.l. exposed to 0.75% of deltamethrin</w:t>
            </w:r>
            <w:r w:rsidRPr="00DD2A70">
              <w:rPr>
                <w:rFonts w:eastAsia="Times New Roman" w:cstheme="minorHAnsi"/>
                <w:i/>
                <w:lang w:eastAsia="en-GB"/>
              </w:rPr>
              <w:t xml:space="preserve"> </w:t>
            </w:r>
          </w:p>
        </w:tc>
        <w:tc>
          <w:tcPr>
            <w:tcW w:w="1519" w:type="dxa"/>
            <w:tcBorders>
              <w:top w:val="single" w:sz="4" w:space="0" w:color="auto"/>
              <w:left w:val="nil"/>
              <w:bottom w:val="single" w:sz="4" w:space="0" w:color="auto"/>
              <w:right w:val="nil"/>
            </w:tcBorders>
            <w:shd w:val="clear" w:color="auto" w:fill="auto"/>
            <w:vAlign w:val="center"/>
          </w:tcPr>
          <w:p w14:paraId="7F58F84A"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binomial</w:t>
            </w:r>
          </w:p>
        </w:tc>
      </w:tr>
      <w:tr w:rsidR="00343845" w:rsidRPr="00DD2A70" w14:paraId="5FED3264" w14:textId="77777777" w:rsidTr="00343845">
        <w:trPr>
          <w:trHeight w:val="506"/>
        </w:trPr>
        <w:tc>
          <w:tcPr>
            <w:tcW w:w="933" w:type="dxa"/>
            <w:tcBorders>
              <w:top w:val="single" w:sz="4" w:space="0" w:color="auto"/>
              <w:left w:val="nil"/>
              <w:bottom w:val="single" w:sz="4" w:space="0" w:color="auto"/>
              <w:right w:val="nil"/>
            </w:tcBorders>
            <w:shd w:val="clear" w:color="auto" w:fill="auto"/>
            <w:vAlign w:val="center"/>
          </w:tcPr>
          <w:p w14:paraId="39F3B353"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5</w:t>
            </w:r>
          </w:p>
        </w:tc>
        <w:tc>
          <w:tcPr>
            <w:tcW w:w="3175" w:type="dxa"/>
            <w:tcBorders>
              <w:top w:val="single" w:sz="4" w:space="0" w:color="auto"/>
              <w:left w:val="nil"/>
              <w:bottom w:val="single" w:sz="4" w:space="0" w:color="auto"/>
              <w:right w:val="nil"/>
            </w:tcBorders>
            <w:shd w:val="clear" w:color="auto" w:fill="auto"/>
            <w:vAlign w:val="center"/>
          </w:tcPr>
          <w:p w14:paraId="55335D34" w14:textId="77777777" w:rsidR="00343845" w:rsidRPr="00DD2A70" w:rsidRDefault="00343845" w:rsidP="00C46D80">
            <w:pPr>
              <w:spacing w:after="0" w:line="240" w:lineRule="auto"/>
              <w:rPr>
                <w:rFonts w:eastAsia="Times New Roman" w:cstheme="minorHAnsi"/>
                <w:lang w:eastAsia="en-GB"/>
              </w:rPr>
            </w:pPr>
            <w:r w:rsidRPr="00DD2A70">
              <w:rPr>
                <w:rFonts w:eastAsia="Times New Roman" w:cstheme="minorHAnsi"/>
                <w:lang w:eastAsia="en-GB"/>
              </w:rPr>
              <w:t>Proportion of</w:t>
            </w:r>
            <w:r w:rsidRPr="00DD2A70">
              <w:rPr>
                <w:rFonts w:eastAsia="Times New Roman" w:cstheme="minorHAnsi"/>
                <w:i/>
                <w:iCs/>
                <w:lang w:eastAsia="en-GB"/>
              </w:rPr>
              <w:t xml:space="preserve"> An. coluzzii</w:t>
            </w:r>
            <w:r w:rsidRPr="00DD2A70">
              <w:rPr>
                <w:rFonts w:eastAsia="Times New Roman" w:cstheme="minorHAnsi"/>
                <w:lang w:eastAsia="en-GB"/>
              </w:rPr>
              <w:t xml:space="preserve"> </w:t>
            </w:r>
          </w:p>
        </w:tc>
        <w:tc>
          <w:tcPr>
            <w:tcW w:w="2490" w:type="dxa"/>
            <w:tcBorders>
              <w:top w:val="single" w:sz="4" w:space="0" w:color="auto"/>
              <w:left w:val="nil"/>
              <w:bottom w:val="single" w:sz="4" w:space="0" w:color="auto"/>
              <w:right w:val="nil"/>
            </w:tcBorders>
            <w:shd w:val="clear" w:color="auto" w:fill="auto"/>
            <w:noWrap/>
            <w:vAlign w:val="center"/>
          </w:tcPr>
          <w:p w14:paraId="2E8B7CDE" w14:textId="77777777" w:rsidR="00343845" w:rsidRPr="00DD2A70" w:rsidRDefault="00343845" w:rsidP="00C46D80">
            <w:pPr>
              <w:spacing w:after="0" w:line="240" w:lineRule="auto"/>
              <w:rPr>
                <w:rFonts w:eastAsia="Times New Roman" w:cstheme="minorHAnsi"/>
                <w:lang w:eastAsia="en-GB"/>
              </w:rPr>
            </w:pPr>
            <w:r w:rsidRPr="00DD2A70">
              <w:rPr>
                <w:rFonts w:eastAsia="Times New Roman" w:cstheme="minorHAnsi"/>
                <w:lang w:eastAsia="en-GB"/>
              </w:rPr>
              <w:t>(</w:t>
            </w:r>
            <w:r w:rsidRPr="00DD2A70">
              <w:rPr>
                <w:rFonts w:eastAsia="Times New Roman" w:cstheme="minorHAnsi"/>
                <w:i/>
                <w:lang w:eastAsia="en-GB"/>
              </w:rPr>
              <w:t>An. coluzzii</w:t>
            </w:r>
            <w:r w:rsidRPr="00DD2A70">
              <w:rPr>
                <w:rFonts w:eastAsia="Times New Roman" w:cstheme="minorHAnsi"/>
                <w:lang w:eastAsia="en-GB"/>
              </w:rPr>
              <w:t>/</w:t>
            </w:r>
            <w:r w:rsidRPr="00DD2A70">
              <w:rPr>
                <w:rFonts w:eastAsia="Times New Roman" w:cstheme="minorHAnsi"/>
                <w:i/>
                <w:lang w:eastAsia="en-GB"/>
              </w:rPr>
              <w:t>An. coluzzii + An. gambiae</w:t>
            </w:r>
            <w:r w:rsidRPr="00DD2A70">
              <w:rPr>
                <w:rFonts w:eastAsia="Times New Roman" w:cstheme="minorHAnsi"/>
                <w:lang w:eastAsia="en-GB"/>
              </w:rPr>
              <w:t>)</w:t>
            </w:r>
          </w:p>
        </w:tc>
        <w:tc>
          <w:tcPr>
            <w:tcW w:w="3594" w:type="dxa"/>
            <w:tcBorders>
              <w:top w:val="single" w:sz="4" w:space="0" w:color="auto"/>
              <w:left w:val="nil"/>
              <w:bottom w:val="single" w:sz="4" w:space="0" w:color="auto"/>
              <w:right w:val="nil"/>
            </w:tcBorders>
            <w:shd w:val="clear" w:color="auto" w:fill="auto"/>
            <w:vAlign w:val="center"/>
          </w:tcPr>
          <w:p w14:paraId="1C34BCBA" w14:textId="77777777" w:rsidR="00343845" w:rsidRPr="00DD2A70" w:rsidRDefault="00343845" w:rsidP="00C46D80">
            <w:pPr>
              <w:spacing w:after="0" w:line="240" w:lineRule="auto"/>
              <w:rPr>
                <w:rFonts w:eastAsia="Times New Roman" w:cstheme="minorHAnsi"/>
                <w:lang w:eastAsia="en-GB"/>
              </w:rPr>
            </w:pPr>
          </w:p>
          <w:p w14:paraId="3842167B" w14:textId="7D5E0D64" w:rsidR="00343845" w:rsidRPr="00DD2A70" w:rsidRDefault="00343845" w:rsidP="00C46D80">
            <w:pPr>
              <w:spacing w:after="0" w:line="240" w:lineRule="auto"/>
              <w:rPr>
                <w:rFonts w:eastAsia="Times New Roman" w:cstheme="minorHAnsi"/>
                <w:lang w:val="fr-FR" w:eastAsia="en-GB"/>
              </w:rPr>
            </w:pPr>
            <w:r w:rsidRPr="00DD2A70">
              <w:rPr>
                <w:rFonts w:eastAsia="Times New Roman" w:cstheme="minorHAnsi"/>
                <w:lang w:val="fr-FR" w:eastAsia="en-GB"/>
              </w:rPr>
              <w:t xml:space="preserve">Village+ Location+ </w:t>
            </w:r>
            <w:proofErr w:type="spellStart"/>
            <w:r w:rsidRPr="00DD2A70">
              <w:rPr>
                <w:rFonts w:eastAsia="Times New Roman" w:cstheme="minorHAnsi"/>
                <w:lang w:val="fr-FR" w:eastAsia="en-GB"/>
              </w:rPr>
              <w:t>Temperature</w:t>
            </w:r>
            <w:proofErr w:type="spellEnd"/>
            <w:r w:rsidRPr="00DD2A70">
              <w:rPr>
                <w:rFonts w:eastAsia="Times New Roman" w:cstheme="minorHAnsi"/>
                <w:lang w:val="fr-FR" w:eastAsia="en-GB"/>
              </w:rPr>
              <w:t xml:space="preserve">+ </w:t>
            </w:r>
            <w:proofErr w:type="spellStart"/>
            <w:r w:rsidRPr="00DD2A70">
              <w:rPr>
                <w:rFonts w:eastAsia="Times New Roman" w:cstheme="minorHAnsi"/>
                <w:lang w:val="fr-FR" w:eastAsia="en-GB"/>
              </w:rPr>
              <w:t>Humidity</w:t>
            </w:r>
            <w:proofErr w:type="spellEnd"/>
            <w:r w:rsidRPr="00DD2A70">
              <w:rPr>
                <w:rFonts w:eastAsia="Times New Roman" w:cstheme="minorHAnsi"/>
                <w:lang w:val="fr-FR" w:eastAsia="en-GB"/>
              </w:rPr>
              <w:t xml:space="preserve"> +Village : Location + </w:t>
            </w:r>
            <w:proofErr w:type="spellStart"/>
            <w:r w:rsidRPr="00DD2A70">
              <w:rPr>
                <w:rFonts w:eastAsia="Times New Roman" w:cstheme="minorHAnsi"/>
                <w:lang w:val="fr-FR" w:eastAsia="en-GB"/>
              </w:rPr>
              <w:t>Longer_term</w:t>
            </w:r>
            <w:proofErr w:type="spellEnd"/>
            <w:r w:rsidRPr="00DD2A70">
              <w:rPr>
                <w:rFonts w:eastAsia="Times New Roman" w:cstheme="minorHAnsi"/>
                <w:lang w:val="fr-FR" w:eastAsia="en-GB"/>
              </w:rPr>
              <w:t xml:space="preserve"> + t</w:t>
            </w:r>
            <w:r w:rsidRPr="00DD2A70">
              <w:rPr>
                <w:rFonts w:eastAsia="Times New Roman" w:cstheme="minorHAnsi"/>
                <w:vertAlign w:val="subscript"/>
                <w:lang w:val="fr-FR" w:eastAsia="en-GB"/>
              </w:rPr>
              <w:t>2</w:t>
            </w:r>
            <w:r w:rsidRPr="00DD2A70">
              <w:rPr>
                <w:rFonts w:eastAsia="Times New Roman" w:cstheme="minorHAnsi"/>
                <w:lang w:val="fr-FR" w:eastAsia="en-GB"/>
              </w:rPr>
              <w:t>(</w:t>
            </w:r>
            <w:proofErr w:type="spellStart"/>
            <w:r w:rsidRPr="00DD2A70">
              <w:rPr>
                <w:rFonts w:eastAsia="Times New Roman" w:cstheme="minorHAnsi"/>
                <w:lang w:val="fr-FR" w:eastAsia="en-GB"/>
              </w:rPr>
              <w:t>Season</w:t>
            </w:r>
            <w:proofErr w:type="spellEnd"/>
            <w:r w:rsidRPr="00DD2A70">
              <w:rPr>
                <w:rFonts w:eastAsia="Times New Roman" w:cstheme="minorHAnsi"/>
                <w:lang w:val="fr-FR" w:eastAsia="en-GB"/>
              </w:rPr>
              <w:t>)</w:t>
            </w:r>
          </w:p>
          <w:p w14:paraId="604AA468" w14:textId="77777777" w:rsidR="00343845" w:rsidRPr="00DD2A70" w:rsidRDefault="00343845" w:rsidP="00C46D80">
            <w:pPr>
              <w:spacing w:after="0" w:line="240" w:lineRule="auto"/>
              <w:rPr>
                <w:rFonts w:eastAsia="Times New Roman" w:cstheme="minorHAnsi"/>
                <w:lang w:eastAsia="en-GB"/>
              </w:rPr>
            </w:pPr>
          </w:p>
          <w:p w14:paraId="41FD35C4" w14:textId="77777777" w:rsidR="00343845" w:rsidRPr="00DD2A70" w:rsidRDefault="00343845" w:rsidP="00C46D80">
            <w:pPr>
              <w:spacing w:after="0" w:line="240" w:lineRule="auto"/>
              <w:rPr>
                <w:rFonts w:eastAsia="Times New Roman" w:cstheme="minorHAnsi"/>
                <w:lang w:eastAsia="en-GB"/>
              </w:rPr>
            </w:pPr>
          </w:p>
          <w:p w14:paraId="5A65519C" w14:textId="2A921A07" w:rsidR="00343845" w:rsidRPr="00DD2A70" w:rsidRDefault="00343845" w:rsidP="00C46D80">
            <w:pPr>
              <w:spacing w:after="0" w:line="240" w:lineRule="auto"/>
              <w:rPr>
                <w:rFonts w:eastAsia="Times New Roman" w:cstheme="minorHAnsi"/>
                <w:lang w:eastAsia="en-GB"/>
              </w:rPr>
            </w:pPr>
          </w:p>
        </w:tc>
        <w:tc>
          <w:tcPr>
            <w:tcW w:w="1382" w:type="dxa"/>
            <w:tcBorders>
              <w:top w:val="single" w:sz="4" w:space="0" w:color="auto"/>
              <w:left w:val="nil"/>
              <w:bottom w:val="single" w:sz="4" w:space="0" w:color="auto"/>
              <w:right w:val="nil"/>
            </w:tcBorders>
            <w:shd w:val="clear" w:color="auto" w:fill="auto"/>
            <w:noWrap/>
            <w:vAlign w:val="center"/>
          </w:tcPr>
          <w:p w14:paraId="7BF8C135" w14:textId="33276B94"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Compound+ Household</w:t>
            </w:r>
          </w:p>
        </w:tc>
        <w:tc>
          <w:tcPr>
            <w:tcW w:w="2073" w:type="dxa"/>
            <w:tcBorders>
              <w:top w:val="single" w:sz="4" w:space="0" w:color="auto"/>
              <w:left w:val="nil"/>
              <w:bottom w:val="single" w:sz="4" w:space="0" w:color="auto"/>
              <w:right w:val="nil"/>
            </w:tcBorders>
            <w:shd w:val="clear" w:color="auto" w:fill="auto"/>
            <w:vAlign w:val="center"/>
          </w:tcPr>
          <w:p w14:paraId="111911E8"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Subset:</w:t>
            </w:r>
            <w:r w:rsidRPr="00DD2A70">
              <w:rPr>
                <w:rFonts w:eastAsia="Times New Roman" w:cstheme="minorHAnsi"/>
                <w:i/>
                <w:lang w:eastAsia="en-GB"/>
              </w:rPr>
              <w:t xml:space="preserve"> An. gambiae</w:t>
            </w:r>
            <w:r w:rsidRPr="00DD2A70">
              <w:rPr>
                <w:rFonts w:eastAsia="Times New Roman" w:cstheme="minorHAnsi"/>
                <w:lang w:eastAsia="en-GB"/>
              </w:rPr>
              <w:t xml:space="preserve"> s.l. lab-processed</w:t>
            </w:r>
            <w:r w:rsidRPr="00DD2A70">
              <w:rPr>
                <w:rFonts w:eastAsia="Times New Roman" w:cstheme="minorHAnsi"/>
                <w:i/>
                <w:lang w:eastAsia="en-GB"/>
              </w:rPr>
              <w:t xml:space="preserve"> </w:t>
            </w:r>
            <w:r w:rsidRPr="00DD2A70">
              <w:rPr>
                <w:rFonts w:eastAsia="Times New Roman" w:cstheme="minorHAnsi"/>
                <w:lang w:eastAsia="en-GB"/>
              </w:rPr>
              <w:t>data</w:t>
            </w:r>
          </w:p>
          <w:p w14:paraId="09D0AA4E" w14:textId="77777777" w:rsidR="00343845" w:rsidRPr="00DD2A70" w:rsidRDefault="00343845" w:rsidP="00C46D80">
            <w:pPr>
              <w:spacing w:after="0" w:line="240" w:lineRule="auto"/>
              <w:jc w:val="center"/>
              <w:rPr>
                <w:rFonts w:eastAsia="Times New Roman" w:cstheme="minorHAnsi"/>
                <w:lang w:eastAsia="en-GB"/>
              </w:rPr>
            </w:pPr>
          </w:p>
          <w:p w14:paraId="25222E95" w14:textId="77777777" w:rsidR="00343845" w:rsidRPr="00DD2A70" w:rsidRDefault="00343845" w:rsidP="00C46D80">
            <w:pPr>
              <w:spacing w:after="0" w:line="240" w:lineRule="auto"/>
              <w:jc w:val="center"/>
              <w:rPr>
                <w:rFonts w:eastAsia="Times New Roman" w:cstheme="minorHAnsi"/>
                <w:lang w:eastAsia="en-GB"/>
              </w:rPr>
            </w:pPr>
          </w:p>
        </w:tc>
        <w:tc>
          <w:tcPr>
            <w:tcW w:w="1519" w:type="dxa"/>
            <w:tcBorders>
              <w:top w:val="single" w:sz="4" w:space="0" w:color="auto"/>
              <w:left w:val="nil"/>
              <w:bottom w:val="single" w:sz="4" w:space="0" w:color="auto"/>
              <w:right w:val="nil"/>
            </w:tcBorders>
            <w:shd w:val="clear" w:color="auto" w:fill="auto"/>
            <w:vAlign w:val="center"/>
          </w:tcPr>
          <w:p w14:paraId="2B61BF1B" w14:textId="2BDF5EF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 xml:space="preserve">Binomial </w:t>
            </w:r>
          </w:p>
        </w:tc>
      </w:tr>
      <w:tr w:rsidR="00343845" w:rsidRPr="00DD2A70" w14:paraId="161F4B04" w14:textId="77777777" w:rsidTr="00343845">
        <w:trPr>
          <w:trHeight w:val="506"/>
        </w:trPr>
        <w:tc>
          <w:tcPr>
            <w:tcW w:w="933" w:type="dxa"/>
            <w:tcBorders>
              <w:top w:val="single" w:sz="8" w:space="0" w:color="auto"/>
              <w:left w:val="nil"/>
              <w:bottom w:val="single" w:sz="8" w:space="0" w:color="auto"/>
              <w:right w:val="nil"/>
            </w:tcBorders>
            <w:shd w:val="clear" w:color="auto" w:fill="auto"/>
            <w:vAlign w:val="center"/>
          </w:tcPr>
          <w:p w14:paraId="29B32063"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b/>
                <w:lang w:eastAsia="en-GB"/>
              </w:rPr>
              <w:lastRenderedPageBreak/>
              <w:t>Model</w:t>
            </w:r>
          </w:p>
        </w:tc>
        <w:tc>
          <w:tcPr>
            <w:tcW w:w="3175" w:type="dxa"/>
            <w:tcBorders>
              <w:top w:val="single" w:sz="8" w:space="0" w:color="auto"/>
              <w:left w:val="nil"/>
              <w:bottom w:val="single" w:sz="8" w:space="0" w:color="auto"/>
              <w:right w:val="nil"/>
            </w:tcBorders>
            <w:shd w:val="clear" w:color="auto" w:fill="auto"/>
            <w:vAlign w:val="center"/>
          </w:tcPr>
          <w:p w14:paraId="57EE4BAF" w14:textId="77777777" w:rsidR="00343845" w:rsidRPr="00DD2A70" w:rsidRDefault="00343845" w:rsidP="00C46D80">
            <w:pPr>
              <w:spacing w:after="0" w:line="240" w:lineRule="auto"/>
              <w:rPr>
                <w:rFonts w:eastAsia="Times New Roman" w:cstheme="minorHAnsi"/>
                <w:lang w:eastAsia="en-GB"/>
              </w:rPr>
            </w:pPr>
            <w:r w:rsidRPr="00DD2A70">
              <w:rPr>
                <w:rFonts w:eastAsia="Times New Roman" w:cstheme="minorHAnsi"/>
                <w:b/>
                <w:lang w:eastAsia="en-GB"/>
              </w:rPr>
              <w:t>Trait</w:t>
            </w:r>
          </w:p>
        </w:tc>
        <w:tc>
          <w:tcPr>
            <w:tcW w:w="2490" w:type="dxa"/>
            <w:tcBorders>
              <w:top w:val="single" w:sz="8" w:space="0" w:color="auto"/>
              <w:left w:val="nil"/>
              <w:bottom w:val="single" w:sz="8" w:space="0" w:color="auto"/>
              <w:right w:val="nil"/>
            </w:tcBorders>
            <w:shd w:val="clear" w:color="auto" w:fill="auto"/>
            <w:noWrap/>
            <w:vAlign w:val="center"/>
          </w:tcPr>
          <w:p w14:paraId="6BDA4A9E" w14:textId="77777777" w:rsidR="00343845" w:rsidRPr="00DD2A70" w:rsidRDefault="00343845" w:rsidP="00C46D80">
            <w:pPr>
              <w:spacing w:after="0" w:line="240" w:lineRule="auto"/>
              <w:rPr>
                <w:rFonts w:eastAsia="Times New Roman" w:cstheme="minorHAnsi"/>
                <w:lang w:eastAsia="en-GB"/>
              </w:rPr>
            </w:pPr>
            <w:r w:rsidRPr="00DD2A70">
              <w:rPr>
                <w:rFonts w:eastAsia="Times New Roman" w:cstheme="minorHAnsi"/>
                <w:b/>
                <w:lang w:eastAsia="en-GB"/>
              </w:rPr>
              <w:t>Response variables</w:t>
            </w:r>
          </w:p>
        </w:tc>
        <w:tc>
          <w:tcPr>
            <w:tcW w:w="3594" w:type="dxa"/>
            <w:tcBorders>
              <w:top w:val="single" w:sz="8" w:space="0" w:color="auto"/>
              <w:left w:val="nil"/>
              <w:bottom w:val="single" w:sz="8" w:space="0" w:color="auto"/>
              <w:right w:val="nil"/>
            </w:tcBorders>
            <w:shd w:val="clear" w:color="auto" w:fill="auto"/>
            <w:vAlign w:val="center"/>
          </w:tcPr>
          <w:p w14:paraId="306D8BA1" w14:textId="77777777" w:rsidR="00343845" w:rsidRPr="00DD2A70" w:rsidRDefault="00343845" w:rsidP="00C46D80">
            <w:pPr>
              <w:spacing w:after="0" w:line="240" w:lineRule="auto"/>
              <w:rPr>
                <w:rFonts w:eastAsia="Times New Roman" w:cstheme="minorHAnsi"/>
                <w:lang w:eastAsia="en-GB"/>
              </w:rPr>
            </w:pPr>
            <w:r w:rsidRPr="00DD2A70">
              <w:rPr>
                <w:rFonts w:eastAsia="Times New Roman" w:cstheme="minorHAnsi"/>
                <w:b/>
                <w:lang w:eastAsia="en-GB"/>
              </w:rPr>
              <w:t>Fixed Effect variables</w:t>
            </w:r>
          </w:p>
        </w:tc>
        <w:tc>
          <w:tcPr>
            <w:tcW w:w="1382" w:type="dxa"/>
            <w:tcBorders>
              <w:top w:val="single" w:sz="8" w:space="0" w:color="auto"/>
              <w:left w:val="nil"/>
              <w:bottom w:val="single" w:sz="8" w:space="0" w:color="auto"/>
              <w:right w:val="nil"/>
            </w:tcBorders>
            <w:shd w:val="clear" w:color="auto" w:fill="auto"/>
            <w:noWrap/>
            <w:vAlign w:val="center"/>
          </w:tcPr>
          <w:p w14:paraId="75927F9E"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b/>
                <w:lang w:eastAsia="en-GB"/>
              </w:rPr>
              <w:t xml:space="preserve">Random effects </w:t>
            </w:r>
          </w:p>
        </w:tc>
        <w:tc>
          <w:tcPr>
            <w:tcW w:w="2073" w:type="dxa"/>
            <w:tcBorders>
              <w:top w:val="single" w:sz="8" w:space="0" w:color="auto"/>
              <w:left w:val="nil"/>
              <w:bottom w:val="single" w:sz="8" w:space="0" w:color="auto"/>
              <w:right w:val="nil"/>
            </w:tcBorders>
            <w:shd w:val="clear" w:color="auto" w:fill="auto"/>
            <w:vAlign w:val="center"/>
          </w:tcPr>
          <w:p w14:paraId="1036D254"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b/>
                <w:lang w:eastAsia="en-GB"/>
              </w:rPr>
              <w:t>Type of data</w:t>
            </w:r>
          </w:p>
        </w:tc>
        <w:tc>
          <w:tcPr>
            <w:tcW w:w="1519" w:type="dxa"/>
            <w:tcBorders>
              <w:top w:val="single" w:sz="8" w:space="0" w:color="auto"/>
              <w:left w:val="nil"/>
              <w:bottom w:val="single" w:sz="8" w:space="0" w:color="auto"/>
              <w:right w:val="nil"/>
            </w:tcBorders>
            <w:shd w:val="clear" w:color="auto" w:fill="auto"/>
            <w:vAlign w:val="center"/>
          </w:tcPr>
          <w:p w14:paraId="222F92CB"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b/>
                <w:lang w:eastAsia="en-GB"/>
              </w:rPr>
              <w:t>Distribution</w:t>
            </w:r>
          </w:p>
        </w:tc>
      </w:tr>
      <w:tr w:rsidR="00343845" w:rsidRPr="00DD2A70" w14:paraId="4D581864" w14:textId="77777777" w:rsidTr="00343845">
        <w:trPr>
          <w:trHeight w:val="506"/>
        </w:trPr>
        <w:tc>
          <w:tcPr>
            <w:tcW w:w="933" w:type="dxa"/>
            <w:tcBorders>
              <w:top w:val="single" w:sz="8" w:space="0" w:color="auto"/>
              <w:left w:val="nil"/>
              <w:bottom w:val="single" w:sz="4" w:space="0" w:color="auto"/>
              <w:right w:val="nil"/>
            </w:tcBorders>
            <w:shd w:val="clear" w:color="auto" w:fill="auto"/>
            <w:vAlign w:val="center"/>
          </w:tcPr>
          <w:p w14:paraId="498DA70D"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6</w:t>
            </w:r>
          </w:p>
        </w:tc>
        <w:tc>
          <w:tcPr>
            <w:tcW w:w="3175" w:type="dxa"/>
            <w:tcBorders>
              <w:top w:val="single" w:sz="8" w:space="0" w:color="auto"/>
              <w:left w:val="nil"/>
              <w:bottom w:val="single" w:sz="4" w:space="0" w:color="auto"/>
              <w:right w:val="nil"/>
            </w:tcBorders>
            <w:shd w:val="clear" w:color="auto" w:fill="auto"/>
            <w:vAlign w:val="center"/>
          </w:tcPr>
          <w:p w14:paraId="5A4E8C51" w14:textId="77777777" w:rsidR="00343845" w:rsidRPr="00DD2A70" w:rsidRDefault="00343845" w:rsidP="00C46D80">
            <w:pPr>
              <w:spacing w:after="0" w:line="240" w:lineRule="auto"/>
              <w:rPr>
                <w:rFonts w:eastAsia="Times New Roman" w:cstheme="minorHAnsi"/>
                <w:lang w:eastAsia="en-GB"/>
              </w:rPr>
            </w:pPr>
            <w:r w:rsidRPr="00DD2A70">
              <w:rPr>
                <w:rFonts w:eastAsia="Times New Roman" w:cstheme="minorHAnsi"/>
                <w:lang w:eastAsia="en-GB"/>
              </w:rPr>
              <w:t xml:space="preserve">Human biting rate (HBR) </w:t>
            </w:r>
          </w:p>
        </w:tc>
        <w:tc>
          <w:tcPr>
            <w:tcW w:w="2490" w:type="dxa"/>
            <w:tcBorders>
              <w:top w:val="single" w:sz="8" w:space="0" w:color="auto"/>
              <w:left w:val="nil"/>
              <w:bottom w:val="single" w:sz="4" w:space="0" w:color="auto"/>
              <w:right w:val="nil"/>
            </w:tcBorders>
            <w:shd w:val="clear" w:color="auto" w:fill="auto"/>
            <w:noWrap/>
            <w:vAlign w:val="center"/>
          </w:tcPr>
          <w:p w14:paraId="1269DD2A" w14:textId="77777777" w:rsidR="00343845" w:rsidRPr="00DD2A70" w:rsidRDefault="00343845" w:rsidP="00C46D80">
            <w:pPr>
              <w:spacing w:after="0" w:line="240" w:lineRule="auto"/>
              <w:rPr>
                <w:rFonts w:eastAsia="Times New Roman" w:cstheme="minorHAnsi"/>
                <w:lang w:eastAsia="en-GB"/>
              </w:rPr>
            </w:pPr>
            <w:r w:rsidRPr="00DD2A70">
              <w:rPr>
                <w:rFonts w:eastAsia="Times New Roman" w:cstheme="minorHAnsi"/>
                <w:lang w:eastAsia="en-GB"/>
              </w:rPr>
              <w:t>Number of</w:t>
            </w:r>
            <w:r w:rsidRPr="00DD2A70">
              <w:rPr>
                <w:rFonts w:eastAsia="Times New Roman" w:cstheme="minorHAnsi"/>
                <w:i/>
                <w:lang w:eastAsia="en-GB"/>
              </w:rPr>
              <w:t xml:space="preserve"> An. gambiae</w:t>
            </w:r>
            <w:r w:rsidRPr="00DD2A70">
              <w:rPr>
                <w:rFonts w:eastAsia="Times New Roman" w:cstheme="minorHAnsi"/>
                <w:lang w:eastAsia="en-GB"/>
              </w:rPr>
              <w:t xml:space="preserve"> s.l.</w:t>
            </w:r>
          </w:p>
        </w:tc>
        <w:tc>
          <w:tcPr>
            <w:tcW w:w="3594" w:type="dxa"/>
            <w:tcBorders>
              <w:top w:val="single" w:sz="8" w:space="0" w:color="auto"/>
              <w:left w:val="nil"/>
              <w:bottom w:val="single" w:sz="4" w:space="0" w:color="auto"/>
              <w:right w:val="nil"/>
            </w:tcBorders>
            <w:shd w:val="clear" w:color="auto" w:fill="auto"/>
            <w:vAlign w:val="center"/>
          </w:tcPr>
          <w:p w14:paraId="025650A7" w14:textId="77777777" w:rsidR="00343845" w:rsidRPr="00DD2A70" w:rsidRDefault="00343845" w:rsidP="00C46D80">
            <w:pPr>
              <w:spacing w:after="0" w:line="240" w:lineRule="auto"/>
              <w:rPr>
                <w:rFonts w:eastAsia="Times New Roman" w:cstheme="minorHAnsi"/>
                <w:lang w:eastAsia="en-GB"/>
              </w:rPr>
            </w:pPr>
            <w:r w:rsidRPr="00DD2A70">
              <w:rPr>
                <w:rFonts w:eastAsia="Times New Roman" w:cstheme="minorHAnsi"/>
                <w:lang w:eastAsia="en-GB"/>
              </w:rPr>
              <w:t>Village + Location + Temperature + Humidity</w:t>
            </w:r>
            <w:r w:rsidRPr="00DD2A70">
              <w:rPr>
                <w:rFonts w:eastAsia="Times New Roman" w:cstheme="minorHAnsi"/>
                <w:i/>
                <w:lang w:eastAsia="en-GB"/>
              </w:rPr>
              <w:t xml:space="preserve"> </w:t>
            </w:r>
            <w:r w:rsidRPr="00DD2A70">
              <w:rPr>
                <w:rFonts w:eastAsia="Times New Roman" w:cstheme="minorHAnsi"/>
                <w:lang w:eastAsia="en-GB"/>
              </w:rPr>
              <w:t>+ Year + Village: Year + t</w:t>
            </w:r>
            <w:r w:rsidRPr="00DD2A70">
              <w:rPr>
                <w:rFonts w:eastAsia="Times New Roman" w:cstheme="minorHAnsi"/>
                <w:vertAlign w:val="subscript"/>
                <w:lang w:eastAsia="en-GB"/>
              </w:rPr>
              <w:t>2</w:t>
            </w:r>
            <w:r w:rsidRPr="00DD2A70">
              <w:rPr>
                <w:rFonts w:eastAsia="Times New Roman" w:cstheme="minorHAnsi"/>
                <w:lang w:eastAsia="en-GB"/>
              </w:rPr>
              <w:t>(Season, bs=cc)</w:t>
            </w:r>
          </w:p>
        </w:tc>
        <w:tc>
          <w:tcPr>
            <w:tcW w:w="1382" w:type="dxa"/>
            <w:tcBorders>
              <w:top w:val="single" w:sz="8" w:space="0" w:color="auto"/>
              <w:left w:val="nil"/>
              <w:bottom w:val="single" w:sz="4" w:space="0" w:color="auto"/>
              <w:right w:val="nil"/>
            </w:tcBorders>
            <w:shd w:val="clear" w:color="auto" w:fill="auto"/>
            <w:noWrap/>
            <w:vAlign w:val="center"/>
          </w:tcPr>
          <w:p w14:paraId="4460D994"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Compound+ Household</w:t>
            </w:r>
          </w:p>
        </w:tc>
        <w:tc>
          <w:tcPr>
            <w:tcW w:w="2073" w:type="dxa"/>
            <w:tcBorders>
              <w:top w:val="single" w:sz="8" w:space="0" w:color="auto"/>
              <w:left w:val="nil"/>
              <w:bottom w:val="single" w:sz="4" w:space="0" w:color="auto"/>
              <w:right w:val="nil"/>
            </w:tcBorders>
            <w:shd w:val="clear" w:color="auto" w:fill="auto"/>
            <w:vAlign w:val="center"/>
          </w:tcPr>
          <w:p w14:paraId="5287E479"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Host-seeking nightly</w:t>
            </w:r>
            <w:r w:rsidRPr="00DD2A70">
              <w:rPr>
                <w:rFonts w:eastAsia="Times New Roman" w:cstheme="minorHAnsi"/>
                <w:i/>
                <w:lang w:eastAsia="en-GB"/>
              </w:rPr>
              <w:t xml:space="preserve"> An. gambiae</w:t>
            </w:r>
            <w:r w:rsidRPr="00DD2A70">
              <w:rPr>
                <w:rFonts w:eastAsia="Times New Roman" w:cstheme="minorHAnsi"/>
                <w:lang w:eastAsia="en-GB"/>
              </w:rPr>
              <w:t xml:space="preserve"> s.l. data from 6 villages</w:t>
            </w:r>
          </w:p>
        </w:tc>
        <w:tc>
          <w:tcPr>
            <w:tcW w:w="1519" w:type="dxa"/>
            <w:tcBorders>
              <w:top w:val="single" w:sz="8" w:space="0" w:color="auto"/>
              <w:left w:val="nil"/>
              <w:bottom w:val="single" w:sz="4" w:space="0" w:color="auto"/>
              <w:right w:val="nil"/>
            </w:tcBorders>
            <w:shd w:val="clear" w:color="auto" w:fill="auto"/>
            <w:vAlign w:val="center"/>
          </w:tcPr>
          <w:p w14:paraId="4254E168"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 xml:space="preserve">Negative binomial </w:t>
            </w:r>
          </w:p>
        </w:tc>
      </w:tr>
      <w:tr w:rsidR="00343845" w:rsidRPr="00DD2A70" w14:paraId="0DBDEF4A" w14:textId="77777777" w:rsidTr="00343845">
        <w:trPr>
          <w:trHeight w:val="506"/>
        </w:trPr>
        <w:tc>
          <w:tcPr>
            <w:tcW w:w="933" w:type="dxa"/>
            <w:tcBorders>
              <w:top w:val="single" w:sz="4" w:space="0" w:color="auto"/>
              <w:left w:val="nil"/>
              <w:bottom w:val="single" w:sz="4" w:space="0" w:color="auto"/>
              <w:right w:val="nil"/>
            </w:tcBorders>
            <w:shd w:val="clear" w:color="auto" w:fill="auto"/>
            <w:vAlign w:val="center"/>
          </w:tcPr>
          <w:p w14:paraId="47AC845A"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7</w:t>
            </w:r>
          </w:p>
        </w:tc>
        <w:tc>
          <w:tcPr>
            <w:tcW w:w="3175" w:type="dxa"/>
            <w:tcBorders>
              <w:top w:val="single" w:sz="4" w:space="0" w:color="auto"/>
              <w:left w:val="nil"/>
              <w:bottom w:val="single" w:sz="4" w:space="0" w:color="auto"/>
              <w:right w:val="nil"/>
            </w:tcBorders>
            <w:shd w:val="clear" w:color="auto" w:fill="auto"/>
            <w:vAlign w:val="center"/>
          </w:tcPr>
          <w:p w14:paraId="405E4A3C" w14:textId="77777777" w:rsidR="00343845" w:rsidRPr="00DD2A70" w:rsidRDefault="00343845" w:rsidP="00C46D80">
            <w:pPr>
              <w:spacing w:after="0" w:line="240" w:lineRule="auto"/>
              <w:rPr>
                <w:rFonts w:eastAsia="Times New Roman" w:cstheme="minorHAnsi"/>
                <w:lang w:eastAsia="en-GB"/>
              </w:rPr>
            </w:pPr>
            <w:r w:rsidRPr="00DD2A70">
              <w:rPr>
                <w:rFonts w:eastAsia="Times New Roman" w:cstheme="minorHAnsi"/>
                <w:lang w:eastAsia="en-GB"/>
              </w:rPr>
              <w:t xml:space="preserve">Outdoor biting proportion </w:t>
            </w:r>
          </w:p>
        </w:tc>
        <w:tc>
          <w:tcPr>
            <w:tcW w:w="2490" w:type="dxa"/>
            <w:tcBorders>
              <w:top w:val="single" w:sz="4" w:space="0" w:color="auto"/>
              <w:left w:val="nil"/>
              <w:bottom w:val="single" w:sz="4" w:space="0" w:color="auto"/>
              <w:right w:val="nil"/>
            </w:tcBorders>
            <w:shd w:val="clear" w:color="auto" w:fill="auto"/>
            <w:noWrap/>
            <w:vAlign w:val="center"/>
          </w:tcPr>
          <w:p w14:paraId="7C52BBF5" w14:textId="77777777" w:rsidR="00343845" w:rsidRPr="00DD2A70" w:rsidRDefault="00343845" w:rsidP="00C46D80">
            <w:pPr>
              <w:spacing w:after="0" w:line="240" w:lineRule="auto"/>
              <w:rPr>
                <w:rFonts w:eastAsia="Times New Roman" w:cstheme="minorHAnsi"/>
                <w:lang w:eastAsia="en-GB"/>
              </w:rPr>
            </w:pPr>
            <w:r w:rsidRPr="00DD2A70">
              <w:rPr>
                <w:rFonts w:eastAsia="Times New Roman" w:cstheme="minorHAnsi"/>
                <w:lang w:eastAsia="en-GB"/>
              </w:rPr>
              <w:t>(Outdoor/ Outdoor +Indoor)</w:t>
            </w:r>
          </w:p>
        </w:tc>
        <w:tc>
          <w:tcPr>
            <w:tcW w:w="3594" w:type="dxa"/>
            <w:tcBorders>
              <w:top w:val="single" w:sz="4" w:space="0" w:color="auto"/>
              <w:left w:val="nil"/>
              <w:bottom w:val="single" w:sz="4" w:space="0" w:color="auto"/>
              <w:right w:val="nil"/>
            </w:tcBorders>
            <w:shd w:val="clear" w:color="auto" w:fill="auto"/>
            <w:vAlign w:val="center"/>
          </w:tcPr>
          <w:p w14:paraId="0D018FE2" w14:textId="77777777" w:rsidR="00343845" w:rsidRPr="00DD2A70" w:rsidRDefault="00343845" w:rsidP="00C46D80">
            <w:pPr>
              <w:spacing w:after="0" w:line="240" w:lineRule="auto"/>
              <w:rPr>
                <w:rFonts w:eastAsia="Times New Roman" w:cstheme="minorHAnsi"/>
                <w:lang w:eastAsia="en-GB"/>
              </w:rPr>
            </w:pPr>
            <w:r w:rsidRPr="00DD2A70">
              <w:rPr>
                <w:rFonts w:eastAsia="Times New Roman" w:cstheme="minorHAnsi"/>
                <w:lang w:eastAsia="en-GB"/>
              </w:rPr>
              <w:t xml:space="preserve">Village+ Temperature+ Humidity + </w:t>
            </w:r>
            <w:proofErr w:type="spellStart"/>
            <w:r w:rsidRPr="00DD2A70">
              <w:rPr>
                <w:rFonts w:eastAsia="Times New Roman" w:cstheme="minorHAnsi"/>
                <w:lang w:eastAsia="en-GB"/>
              </w:rPr>
              <w:t>Longer_term</w:t>
            </w:r>
            <w:proofErr w:type="spellEnd"/>
            <w:r w:rsidRPr="00DD2A70">
              <w:rPr>
                <w:rFonts w:eastAsia="Times New Roman" w:cstheme="minorHAnsi"/>
                <w:lang w:eastAsia="en-GB"/>
              </w:rPr>
              <w:t>+ t2(Season, bs=cc),</w:t>
            </w:r>
          </w:p>
        </w:tc>
        <w:tc>
          <w:tcPr>
            <w:tcW w:w="1382" w:type="dxa"/>
            <w:tcBorders>
              <w:top w:val="single" w:sz="4" w:space="0" w:color="auto"/>
              <w:left w:val="nil"/>
              <w:bottom w:val="single" w:sz="4" w:space="0" w:color="auto"/>
              <w:right w:val="nil"/>
            </w:tcBorders>
            <w:shd w:val="clear" w:color="auto" w:fill="auto"/>
            <w:noWrap/>
            <w:vAlign w:val="center"/>
          </w:tcPr>
          <w:p w14:paraId="0FF9778B"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Compound+ Household</w:t>
            </w:r>
          </w:p>
        </w:tc>
        <w:tc>
          <w:tcPr>
            <w:tcW w:w="2073" w:type="dxa"/>
            <w:tcBorders>
              <w:top w:val="single" w:sz="4" w:space="0" w:color="auto"/>
              <w:left w:val="nil"/>
              <w:bottom w:val="single" w:sz="4" w:space="0" w:color="auto"/>
              <w:right w:val="nil"/>
            </w:tcBorders>
            <w:shd w:val="clear" w:color="auto" w:fill="auto"/>
            <w:vAlign w:val="center"/>
          </w:tcPr>
          <w:p w14:paraId="706BC9F0"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Host-seeking nightly</w:t>
            </w:r>
            <w:r w:rsidRPr="00DD2A70">
              <w:rPr>
                <w:rFonts w:eastAsia="Times New Roman" w:cstheme="minorHAnsi"/>
                <w:i/>
                <w:lang w:eastAsia="en-GB"/>
              </w:rPr>
              <w:t xml:space="preserve"> An. gambiae</w:t>
            </w:r>
            <w:r w:rsidRPr="00DD2A70">
              <w:rPr>
                <w:rFonts w:eastAsia="Times New Roman" w:cstheme="minorHAnsi"/>
                <w:lang w:eastAsia="en-GB"/>
              </w:rPr>
              <w:t xml:space="preserve"> s.l. </w:t>
            </w:r>
          </w:p>
        </w:tc>
        <w:tc>
          <w:tcPr>
            <w:tcW w:w="1519" w:type="dxa"/>
            <w:tcBorders>
              <w:top w:val="single" w:sz="4" w:space="0" w:color="auto"/>
              <w:left w:val="nil"/>
              <w:bottom w:val="single" w:sz="4" w:space="0" w:color="auto"/>
              <w:right w:val="nil"/>
            </w:tcBorders>
            <w:shd w:val="clear" w:color="auto" w:fill="auto"/>
            <w:vAlign w:val="center"/>
          </w:tcPr>
          <w:p w14:paraId="722EF019"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 xml:space="preserve">Binomial </w:t>
            </w:r>
          </w:p>
        </w:tc>
      </w:tr>
      <w:tr w:rsidR="00343845" w:rsidRPr="00DD2A70" w14:paraId="26D48642" w14:textId="77777777" w:rsidTr="00343845">
        <w:trPr>
          <w:trHeight w:val="506"/>
        </w:trPr>
        <w:tc>
          <w:tcPr>
            <w:tcW w:w="933" w:type="dxa"/>
            <w:tcBorders>
              <w:top w:val="single" w:sz="4" w:space="0" w:color="auto"/>
              <w:left w:val="nil"/>
              <w:bottom w:val="single" w:sz="4" w:space="0" w:color="auto"/>
              <w:right w:val="nil"/>
            </w:tcBorders>
            <w:shd w:val="clear" w:color="auto" w:fill="auto"/>
            <w:vAlign w:val="center"/>
          </w:tcPr>
          <w:p w14:paraId="4A919544"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8</w:t>
            </w:r>
          </w:p>
        </w:tc>
        <w:tc>
          <w:tcPr>
            <w:tcW w:w="3175" w:type="dxa"/>
            <w:tcBorders>
              <w:top w:val="single" w:sz="4" w:space="0" w:color="auto"/>
              <w:left w:val="nil"/>
              <w:bottom w:val="single" w:sz="4" w:space="0" w:color="auto"/>
              <w:right w:val="nil"/>
            </w:tcBorders>
            <w:shd w:val="clear" w:color="auto" w:fill="auto"/>
            <w:vAlign w:val="center"/>
          </w:tcPr>
          <w:p w14:paraId="4E18320F" w14:textId="77777777" w:rsidR="00343845" w:rsidRPr="00DD2A70" w:rsidRDefault="00343845" w:rsidP="00C46D80">
            <w:pPr>
              <w:spacing w:after="0" w:line="240" w:lineRule="auto"/>
              <w:rPr>
                <w:rFonts w:eastAsia="Times New Roman" w:cstheme="minorHAnsi"/>
                <w:lang w:eastAsia="en-GB"/>
              </w:rPr>
            </w:pPr>
            <w:r w:rsidRPr="00DD2A70">
              <w:rPr>
                <w:rFonts w:eastAsia="Times New Roman" w:cstheme="minorHAnsi"/>
                <w:lang w:eastAsia="en-GB"/>
              </w:rPr>
              <w:t xml:space="preserve">Outdoor biting proportion </w:t>
            </w:r>
          </w:p>
        </w:tc>
        <w:tc>
          <w:tcPr>
            <w:tcW w:w="2490" w:type="dxa"/>
            <w:tcBorders>
              <w:top w:val="single" w:sz="4" w:space="0" w:color="auto"/>
              <w:left w:val="nil"/>
              <w:bottom w:val="single" w:sz="4" w:space="0" w:color="auto"/>
              <w:right w:val="nil"/>
            </w:tcBorders>
            <w:shd w:val="clear" w:color="auto" w:fill="auto"/>
            <w:noWrap/>
            <w:vAlign w:val="center"/>
          </w:tcPr>
          <w:p w14:paraId="114559EB" w14:textId="77777777" w:rsidR="00343845" w:rsidRPr="00DD2A70" w:rsidRDefault="00343845" w:rsidP="00C46D80">
            <w:pPr>
              <w:spacing w:after="0" w:line="240" w:lineRule="auto"/>
              <w:rPr>
                <w:rFonts w:eastAsia="Times New Roman" w:cstheme="minorHAnsi"/>
                <w:lang w:eastAsia="en-GB"/>
              </w:rPr>
            </w:pPr>
            <w:r w:rsidRPr="00DD2A70">
              <w:rPr>
                <w:rFonts w:eastAsia="Times New Roman" w:cstheme="minorHAnsi"/>
                <w:lang w:eastAsia="en-GB"/>
              </w:rPr>
              <w:t>(Outdoor/ Outdoor +Indoor)</w:t>
            </w:r>
          </w:p>
        </w:tc>
        <w:tc>
          <w:tcPr>
            <w:tcW w:w="3594" w:type="dxa"/>
            <w:tcBorders>
              <w:top w:val="single" w:sz="4" w:space="0" w:color="auto"/>
              <w:left w:val="nil"/>
              <w:bottom w:val="single" w:sz="4" w:space="0" w:color="auto"/>
              <w:right w:val="nil"/>
            </w:tcBorders>
            <w:shd w:val="clear" w:color="auto" w:fill="auto"/>
            <w:vAlign w:val="center"/>
          </w:tcPr>
          <w:p w14:paraId="2C975880" w14:textId="77777777" w:rsidR="00343845" w:rsidRPr="00DD2A70" w:rsidRDefault="00343845" w:rsidP="00C46D80">
            <w:pPr>
              <w:spacing w:after="0" w:line="240" w:lineRule="auto"/>
              <w:rPr>
                <w:rFonts w:eastAsia="Times New Roman" w:cstheme="minorHAnsi"/>
                <w:lang w:eastAsia="en-GB"/>
              </w:rPr>
            </w:pPr>
            <w:r w:rsidRPr="00DD2A70">
              <w:rPr>
                <w:rFonts w:eastAsia="Times New Roman" w:cstheme="minorHAnsi"/>
                <w:lang w:eastAsia="en-GB"/>
              </w:rPr>
              <w:t xml:space="preserve">Village+ Species+ Temperature+ Humidity + </w:t>
            </w:r>
            <w:proofErr w:type="spellStart"/>
            <w:r w:rsidRPr="00DD2A70">
              <w:rPr>
                <w:rFonts w:eastAsia="Times New Roman" w:cstheme="minorHAnsi"/>
                <w:lang w:eastAsia="en-GB"/>
              </w:rPr>
              <w:t>Longer_term</w:t>
            </w:r>
            <w:proofErr w:type="spellEnd"/>
            <w:r w:rsidRPr="00DD2A70">
              <w:rPr>
                <w:rFonts w:eastAsia="Times New Roman" w:cstheme="minorHAnsi"/>
                <w:lang w:eastAsia="en-GB"/>
              </w:rPr>
              <w:t>+ t</w:t>
            </w:r>
            <w:r w:rsidRPr="00DD2A70">
              <w:rPr>
                <w:rFonts w:eastAsia="Times New Roman" w:cstheme="minorHAnsi"/>
                <w:vertAlign w:val="subscript"/>
                <w:lang w:eastAsia="en-GB"/>
              </w:rPr>
              <w:t>2</w:t>
            </w:r>
            <w:r w:rsidRPr="00DD2A70">
              <w:rPr>
                <w:rFonts w:eastAsia="Times New Roman" w:cstheme="minorHAnsi"/>
                <w:lang w:eastAsia="en-GB"/>
              </w:rPr>
              <w:t>(Season, bs=cc),</w:t>
            </w:r>
          </w:p>
        </w:tc>
        <w:tc>
          <w:tcPr>
            <w:tcW w:w="1382" w:type="dxa"/>
            <w:tcBorders>
              <w:top w:val="single" w:sz="4" w:space="0" w:color="auto"/>
              <w:left w:val="nil"/>
              <w:bottom w:val="single" w:sz="4" w:space="0" w:color="auto"/>
              <w:right w:val="nil"/>
            </w:tcBorders>
            <w:shd w:val="clear" w:color="auto" w:fill="auto"/>
            <w:noWrap/>
            <w:vAlign w:val="center"/>
          </w:tcPr>
          <w:p w14:paraId="452AEEF5"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Compound+ Household</w:t>
            </w:r>
          </w:p>
        </w:tc>
        <w:tc>
          <w:tcPr>
            <w:tcW w:w="2073" w:type="dxa"/>
            <w:tcBorders>
              <w:top w:val="single" w:sz="4" w:space="0" w:color="auto"/>
              <w:left w:val="nil"/>
              <w:bottom w:val="single" w:sz="4" w:space="0" w:color="auto"/>
              <w:right w:val="nil"/>
            </w:tcBorders>
            <w:shd w:val="clear" w:color="auto" w:fill="auto"/>
            <w:vAlign w:val="center"/>
          </w:tcPr>
          <w:p w14:paraId="1B1DF949"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Subset of</w:t>
            </w:r>
            <w:r w:rsidRPr="00DD2A70">
              <w:rPr>
                <w:rFonts w:eastAsia="Times New Roman" w:cstheme="minorHAnsi"/>
                <w:i/>
                <w:lang w:eastAsia="en-GB"/>
              </w:rPr>
              <w:t xml:space="preserve"> An. gambiae</w:t>
            </w:r>
            <w:r w:rsidRPr="00DD2A70">
              <w:rPr>
                <w:rFonts w:eastAsia="Times New Roman" w:cstheme="minorHAnsi"/>
                <w:lang w:eastAsia="en-GB"/>
              </w:rPr>
              <w:t xml:space="preserve"> s.l. identified to species level</w:t>
            </w:r>
          </w:p>
        </w:tc>
        <w:tc>
          <w:tcPr>
            <w:tcW w:w="1519" w:type="dxa"/>
            <w:tcBorders>
              <w:top w:val="single" w:sz="4" w:space="0" w:color="auto"/>
              <w:left w:val="nil"/>
              <w:bottom w:val="single" w:sz="4" w:space="0" w:color="auto"/>
              <w:right w:val="nil"/>
            </w:tcBorders>
            <w:shd w:val="clear" w:color="auto" w:fill="auto"/>
            <w:vAlign w:val="center"/>
          </w:tcPr>
          <w:p w14:paraId="67F1158C"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 xml:space="preserve">Binomial </w:t>
            </w:r>
          </w:p>
        </w:tc>
      </w:tr>
      <w:tr w:rsidR="00343845" w:rsidRPr="00DD2A70" w14:paraId="3D653352" w14:textId="77777777" w:rsidTr="00343845">
        <w:trPr>
          <w:trHeight w:val="506"/>
        </w:trPr>
        <w:tc>
          <w:tcPr>
            <w:tcW w:w="933" w:type="dxa"/>
            <w:tcBorders>
              <w:top w:val="single" w:sz="4" w:space="0" w:color="auto"/>
              <w:left w:val="nil"/>
              <w:bottom w:val="single" w:sz="4" w:space="0" w:color="auto"/>
              <w:right w:val="nil"/>
            </w:tcBorders>
            <w:shd w:val="clear" w:color="auto" w:fill="auto"/>
            <w:vAlign w:val="center"/>
          </w:tcPr>
          <w:p w14:paraId="422F691E"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9</w:t>
            </w:r>
          </w:p>
        </w:tc>
        <w:tc>
          <w:tcPr>
            <w:tcW w:w="3175" w:type="dxa"/>
            <w:tcBorders>
              <w:top w:val="single" w:sz="4" w:space="0" w:color="auto"/>
              <w:left w:val="nil"/>
              <w:bottom w:val="single" w:sz="4" w:space="0" w:color="auto"/>
              <w:right w:val="nil"/>
            </w:tcBorders>
            <w:shd w:val="clear" w:color="auto" w:fill="auto"/>
            <w:vAlign w:val="center"/>
          </w:tcPr>
          <w:p w14:paraId="2FE08741" w14:textId="77777777" w:rsidR="00343845" w:rsidRPr="00DD2A70" w:rsidRDefault="00343845" w:rsidP="00C46D80">
            <w:pPr>
              <w:spacing w:after="0" w:line="240" w:lineRule="auto"/>
              <w:rPr>
                <w:rFonts w:eastAsia="Times New Roman" w:cstheme="minorHAnsi"/>
                <w:lang w:eastAsia="en-GB"/>
              </w:rPr>
            </w:pPr>
            <w:r w:rsidRPr="00DD2A70">
              <w:rPr>
                <w:rFonts w:eastAsia="Times New Roman" w:cstheme="minorHAnsi"/>
                <w:lang w:eastAsia="en-GB"/>
              </w:rPr>
              <w:t xml:space="preserve">Mean number of bite/person/hours </w:t>
            </w:r>
          </w:p>
        </w:tc>
        <w:tc>
          <w:tcPr>
            <w:tcW w:w="2490" w:type="dxa"/>
            <w:tcBorders>
              <w:top w:val="single" w:sz="4" w:space="0" w:color="auto"/>
              <w:left w:val="nil"/>
              <w:bottom w:val="single" w:sz="4" w:space="0" w:color="auto"/>
              <w:right w:val="nil"/>
            </w:tcBorders>
            <w:shd w:val="clear" w:color="auto" w:fill="auto"/>
            <w:noWrap/>
            <w:vAlign w:val="center"/>
          </w:tcPr>
          <w:p w14:paraId="53B19CE8" w14:textId="77777777" w:rsidR="00343845" w:rsidRPr="00DD2A70" w:rsidRDefault="00343845" w:rsidP="00C46D80">
            <w:pPr>
              <w:spacing w:after="0" w:line="240" w:lineRule="auto"/>
              <w:rPr>
                <w:rFonts w:eastAsia="Times New Roman" w:cstheme="minorHAnsi"/>
                <w:lang w:eastAsia="en-GB"/>
              </w:rPr>
            </w:pPr>
            <w:r w:rsidRPr="00DD2A70">
              <w:rPr>
                <w:rFonts w:eastAsia="Times New Roman" w:cstheme="minorHAnsi"/>
                <w:lang w:eastAsia="en-GB"/>
              </w:rPr>
              <w:t>Hourly count</w:t>
            </w:r>
          </w:p>
        </w:tc>
        <w:tc>
          <w:tcPr>
            <w:tcW w:w="3594" w:type="dxa"/>
            <w:tcBorders>
              <w:top w:val="single" w:sz="4" w:space="0" w:color="auto"/>
              <w:left w:val="nil"/>
              <w:bottom w:val="single" w:sz="4" w:space="0" w:color="auto"/>
              <w:right w:val="nil"/>
            </w:tcBorders>
            <w:shd w:val="clear" w:color="auto" w:fill="auto"/>
            <w:vAlign w:val="center"/>
          </w:tcPr>
          <w:p w14:paraId="5FDD5762" w14:textId="77777777" w:rsidR="00343845" w:rsidRPr="00DD2A70" w:rsidRDefault="00343845" w:rsidP="00C46D80">
            <w:pPr>
              <w:spacing w:after="0" w:line="240" w:lineRule="auto"/>
              <w:rPr>
                <w:rFonts w:eastAsia="Times New Roman" w:cstheme="minorHAnsi"/>
                <w:lang w:val="fr-FR" w:eastAsia="en-GB"/>
              </w:rPr>
            </w:pPr>
            <w:proofErr w:type="spellStart"/>
            <w:r w:rsidRPr="00DD2A70">
              <w:rPr>
                <w:rFonts w:eastAsia="Times New Roman" w:cstheme="minorHAnsi"/>
                <w:lang w:eastAsia="en-GB"/>
              </w:rPr>
              <w:t>nHour</w:t>
            </w:r>
            <w:proofErr w:type="spellEnd"/>
            <w:r w:rsidRPr="00DD2A70">
              <w:rPr>
                <w:rFonts w:eastAsia="Times New Roman" w:cstheme="minorHAnsi"/>
                <w:lang w:eastAsia="en-GB"/>
              </w:rPr>
              <w:t xml:space="preserve"> + I(nHour^2) </w:t>
            </w:r>
          </w:p>
        </w:tc>
        <w:tc>
          <w:tcPr>
            <w:tcW w:w="1382" w:type="dxa"/>
            <w:tcBorders>
              <w:top w:val="single" w:sz="4" w:space="0" w:color="auto"/>
              <w:left w:val="nil"/>
              <w:bottom w:val="single" w:sz="4" w:space="0" w:color="auto"/>
              <w:right w:val="nil"/>
            </w:tcBorders>
            <w:shd w:val="clear" w:color="auto" w:fill="auto"/>
            <w:noWrap/>
            <w:vAlign w:val="center"/>
          </w:tcPr>
          <w:p w14:paraId="496E220B"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w:t>
            </w:r>
          </w:p>
        </w:tc>
        <w:tc>
          <w:tcPr>
            <w:tcW w:w="2073" w:type="dxa"/>
            <w:tcBorders>
              <w:top w:val="single" w:sz="4" w:space="0" w:color="auto"/>
              <w:left w:val="nil"/>
              <w:bottom w:val="single" w:sz="4" w:space="0" w:color="auto"/>
              <w:right w:val="nil"/>
            </w:tcBorders>
            <w:shd w:val="clear" w:color="auto" w:fill="auto"/>
            <w:vAlign w:val="center"/>
          </w:tcPr>
          <w:p w14:paraId="211CD8DD"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Host-seeking hourly</w:t>
            </w:r>
            <w:r w:rsidRPr="00DD2A70">
              <w:rPr>
                <w:rFonts w:eastAsia="Times New Roman" w:cstheme="minorHAnsi"/>
                <w:i/>
                <w:lang w:eastAsia="en-GB"/>
              </w:rPr>
              <w:t xml:space="preserve"> An. gambiae</w:t>
            </w:r>
            <w:r w:rsidRPr="00DD2A70">
              <w:rPr>
                <w:rFonts w:eastAsia="Times New Roman" w:cstheme="minorHAnsi"/>
                <w:lang w:eastAsia="en-GB"/>
              </w:rPr>
              <w:t xml:space="preserve"> s.l. </w:t>
            </w:r>
          </w:p>
        </w:tc>
        <w:tc>
          <w:tcPr>
            <w:tcW w:w="1519" w:type="dxa"/>
            <w:tcBorders>
              <w:top w:val="single" w:sz="4" w:space="0" w:color="auto"/>
              <w:left w:val="nil"/>
              <w:bottom w:val="single" w:sz="4" w:space="0" w:color="auto"/>
              <w:right w:val="nil"/>
            </w:tcBorders>
            <w:shd w:val="clear" w:color="auto" w:fill="auto"/>
            <w:vAlign w:val="center"/>
          </w:tcPr>
          <w:p w14:paraId="6AB85A18"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 xml:space="preserve">Negative binomial </w:t>
            </w:r>
          </w:p>
        </w:tc>
      </w:tr>
      <w:tr w:rsidR="00343845" w:rsidRPr="00DD2A70" w14:paraId="262A9F34" w14:textId="77777777" w:rsidTr="00343845">
        <w:trPr>
          <w:trHeight w:val="506"/>
        </w:trPr>
        <w:tc>
          <w:tcPr>
            <w:tcW w:w="933" w:type="dxa"/>
            <w:tcBorders>
              <w:top w:val="single" w:sz="4" w:space="0" w:color="auto"/>
              <w:left w:val="nil"/>
              <w:bottom w:val="single" w:sz="4" w:space="0" w:color="auto"/>
              <w:right w:val="nil"/>
            </w:tcBorders>
            <w:shd w:val="clear" w:color="auto" w:fill="auto"/>
            <w:vAlign w:val="center"/>
          </w:tcPr>
          <w:p w14:paraId="6E6E9A24"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10</w:t>
            </w:r>
          </w:p>
        </w:tc>
        <w:tc>
          <w:tcPr>
            <w:tcW w:w="3175" w:type="dxa"/>
            <w:tcBorders>
              <w:top w:val="single" w:sz="4" w:space="0" w:color="auto"/>
              <w:left w:val="nil"/>
              <w:bottom w:val="single" w:sz="4" w:space="0" w:color="auto"/>
              <w:right w:val="nil"/>
            </w:tcBorders>
            <w:shd w:val="clear" w:color="auto" w:fill="auto"/>
            <w:vAlign w:val="center"/>
          </w:tcPr>
          <w:p w14:paraId="241C509D" w14:textId="77777777" w:rsidR="00343845" w:rsidRPr="00DD2A70" w:rsidRDefault="00343845" w:rsidP="00C46D80">
            <w:pPr>
              <w:spacing w:after="0" w:line="240" w:lineRule="auto"/>
              <w:rPr>
                <w:rFonts w:eastAsia="Times New Roman" w:cstheme="minorHAnsi"/>
                <w:lang w:eastAsia="en-GB"/>
              </w:rPr>
            </w:pPr>
            <w:r w:rsidRPr="00DD2A70">
              <w:rPr>
                <w:rFonts w:eastAsia="Times New Roman" w:cstheme="minorHAnsi"/>
                <w:lang w:eastAsia="en-GB"/>
              </w:rPr>
              <w:t xml:space="preserve">Median biting time </w:t>
            </w:r>
          </w:p>
        </w:tc>
        <w:tc>
          <w:tcPr>
            <w:tcW w:w="2490" w:type="dxa"/>
            <w:tcBorders>
              <w:top w:val="single" w:sz="4" w:space="0" w:color="auto"/>
              <w:left w:val="nil"/>
              <w:bottom w:val="single" w:sz="4" w:space="0" w:color="auto"/>
              <w:right w:val="nil"/>
            </w:tcBorders>
            <w:shd w:val="clear" w:color="auto" w:fill="auto"/>
            <w:noWrap/>
            <w:vAlign w:val="center"/>
          </w:tcPr>
          <w:p w14:paraId="6D4D627C" w14:textId="77777777" w:rsidR="00343845" w:rsidRPr="00DD2A70" w:rsidRDefault="00343845" w:rsidP="00C46D80">
            <w:pPr>
              <w:spacing w:after="0" w:line="240" w:lineRule="auto"/>
              <w:rPr>
                <w:rFonts w:eastAsia="Times New Roman" w:cstheme="minorHAnsi"/>
                <w:lang w:eastAsia="en-GB"/>
              </w:rPr>
            </w:pPr>
            <w:r w:rsidRPr="00DD2A70">
              <w:rPr>
                <w:rFonts w:eastAsia="Times New Roman" w:cstheme="minorHAnsi"/>
                <w:lang w:eastAsia="en-GB"/>
              </w:rPr>
              <w:t xml:space="preserve">Median of hours </w:t>
            </w:r>
          </w:p>
        </w:tc>
        <w:tc>
          <w:tcPr>
            <w:tcW w:w="3594" w:type="dxa"/>
            <w:tcBorders>
              <w:top w:val="single" w:sz="4" w:space="0" w:color="auto"/>
              <w:left w:val="nil"/>
              <w:bottom w:val="single" w:sz="4" w:space="0" w:color="auto"/>
              <w:right w:val="nil"/>
            </w:tcBorders>
            <w:shd w:val="clear" w:color="auto" w:fill="auto"/>
            <w:vAlign w:val="center"/>
          </w:tcPr>
          <w:p w14:paraId="4CC82BE1" w14:textId="77777777" w:rsidR="00343845" w:rsidRPr="00DD2A70" w:rsidRDefault="00343845" w:rsidP="00C46D80">
            <w:pPr>
              <w:spacing w:after="0" w:line="240" w:lineRule="auto"/>
              <w:rPr>
                <w:rFonts w:eastAsia="Times New Roman" w:cstheme="minorHAnsi"/>
                <w:lang w:val="fr-FR" w:eastAsia="en-GB"/>
              </w:rPr>
            </w:pPr>
            <w:r w:rsidRPr="00DD2A70">
              <w:rPr>
                <w:rFonts w:eastAsia="Times New Roman" w:cstheme="minorHAnsi"/>
                <w:lang w:val="fr-FR" w:eastAsia="en-GB"/>
              </w:rPr>
              <w:t xml:space="preserve">Village+ Location+ </w:t>
            </w:r>
            <w:proofErr w:type="spellStart"/>
            <w:r w:rsidRPr="00DD2A70">
              <w:rPr>
                <w:rFonts w:eastAsia="Times New Roman" w:cstheme="minorHAnsi"/>
                <w:lang w:val="fr-FR" w:eastAsia="en-GB"/>
              </w:rPr>
              <w:t>Longer_term</w:t>
            </w:r>
            <w:proofErr w:type="spellEnd"/>
            <w:r w:rsidRPr="00DD2A70">
              <w:rPr>
                <w:rFonts w:eastAsia="Times New Roman" w:cstheme="minorHAnsi"/>
                <w:lang w:val="fr-FR" w:eastAsia="en-GB"/>
              </w:rPr>
              <w:t xml:space="preserve"> + </w:t>
            </w:r>
            <w:proofErr w:type="spellStart"/>
            <w:r w:rsidRPr="00DD2A70">
              <w:rPr>
                <w:rFonts w:eastAsia="Times New Roman" w:cstheme="minorHAnsi"/>
                <w:lang w:val="fr-FR" w:eastAsia="en-GB"/>
              </w:rPr>
              <w:t>Temperature</w:t>
            </w:r>
            <w:proofErr w:type="spellEnd"/>
            <w:r w:rsidRPr="00DD2A70">
              <w:rPr>
                <w:rFonts w:eastAsia="Times New Roman" w:cstheme="minorHAnsi"/>
                <w:lang w:val="fr-FR" w:eastAsia="en-GB"/>
              </w:rPr>
              <w:t xml:space="preserve"> + </w:t>
            </w:r>
            <w:proofErr w:type="spellStart"/>
            <w:r w:rsidRPr="00DD2A70">
              <w:rPr>
                <w:rFonts w:eastAsia="Times New Roman" w:cstheme="minorHAnsi"/>
                <w:lang w:val="fr-FR" w:eastAsia="en-GB"/>
              </w:rPr>
              <w:t>Humidity</w:t>
            </w:r>
            <w:proofErr w:type="spellEnd"/>
            <w:r w:rsidRPr="00DD2A70">
              <w:rPr>
                <w:rFonts w:eastAsia="Times New Roman" w:cstheme="minorHAnsi"/>
                <w:lang w:val="fr-FR" w:eastAsia="en-GB"/>
              </w:rPr>
              <w:t xml:space="preserve"> + Village : Location + t</w:t>
            </w:r>
            <w:r w:rsidRPr="00DD2A70">
              <w:rPr>
                <w:rFonts w:eastAsia="Times New Roman" w:cstheme="minorHAnsi"/>
                <w:vertAlign w:val="subscript"/>
                <w:lang w:val="fr-FR" w:eastAsia="en-GB"/>
              </w:rPr>
              <w:t>2</w:t>
            </w:r>
            <w:r w:rsidRPr="00DD2A70">
              <w:rPr>
                <w:rFonts w:eastAsia="Times New Roman" w:cstheme="minorHAnsi"/>
                <w:lang w:val="fr-FR" w:eastAsia="en-GB"/>
              </w:rPr>
              <w:t>(</w:t>
            </w:r>
            <w:proofErr w:type="spellStart"/>
            <w:r w:rsidRPr="00DD2A70">
              <w:rPr>
                <w:rFonts w:eastAsia="Times New Roman" w:cstheme="minorHAnsi"/>
                <w:lang w:val="fr-FR" w:eastAsia="en-GB"/>
              </w:rPr>
              <w:t>Season</w:t>
            </w:r>
            <w:proofErr w:type="spellEnd"/>
            <w:r w:rsidRPr="00DD2A70">
              <w:rPr>
                <w:rFonts w:eastAsia="Times New Roman" w:cstheme="minorHAnsi"/>
                <w:lang w:val="fr-FR" w:eastAsia="en-GB"/>
              </w:rPr>
              <w:t xml:space="preserve">, bs=cc) </w:t>
            </w:r>
          </w:p>
        </w:tc>
        <w:tc>
          <w:tcPr>
            <w:tcW w:w="1382" w:type="dxa"/>
            <w:tcBorders>
              <w:top w:val="single" w:sz="4" w:space="0" w:color="auto"/>
              <w:left w:val="nil"/>
              <w:bottom w:val="single" w:sz="4" w:space="0" w:color="auto"/>
              <w:right w:val="nil"/>
            </w:tcBorders>
            <w:shd w:val="clear" w:color="auto" w:fill="auto"/>
            <w:noWrap/>
            <w:vAlign w:val="center"/>
          </w:tcPr>
          <w:p w14:paraId="364821E4"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Compound+ Household</w:t>
            </w:r>
          </w:p>
          <w:p w14:paraId="084908CA" w14:textId="77777777" w:rsidR="00343845" w:rsidRPr="00DD2A70" w:rsidRDefault="00343845" w:rsidP="00C46D80">
            <w:pPr>
              <w:spacing w:after="0" w:line="240" w:lineRule="auto"/>
              <w:jc w:val="center"/>
              <w:rPr>
                <w:rFonts w:eastAsia="Times New Roman" w:cstheme="minorHAnsi"/>
                <w:lang w:eastAsia="en-GB"/>
              </w:rPr>
            </w:pPr>
          </w:p>
        </w:tc>
        <w:tc>
          <w:tcPr>
            <w:tcW w:w="2073" w:type="dxa"/>
            <w:tcBorders>
              <w:top w:val="single" w:sz="4" w:space="0" w:color="auto"/>
              <w:left w:val="nil"/>
              <w:bottom w:val="single" w:sz="4" w:space="0" w:color="auto"/>
              <w:right w:val="nil"/>
            </w:tcBorders>
            <w:shd w:val="clear" w:color="auto" w:fill="auto"/>
            <w:vAlign w:val="center"/>
          </w:tcPr>
          <w:p w14:paraId="74E2E281"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Host-seeking hourly</w:t>
            </w:r>
            <w:r w:rsidRPr="00DD2A70">
              <w:rPr>
                <w:rFonts w:eastAsia="Times New Roman" w:cstheme="minorHAnsi"/>
                <w:i/>
                <w:lang w:eastAsia="en-GB"/>
              </w:rPr>
              <w:t xml:space="preserve"> An. gambiae</w:t>
            </w:r>
            <w:r w:rsidRPr="00DD2A70">
              <w:rPr>
                <w:rFonts w:eastAsia="Times New Roman" w:cstheme="minorHAnsi"/>
                <w:lang w:eastAsia="en-GB"/>
              </w:rPr>
              <w:t xml:space="preserve"> s.l. </w:t>
            </w:r>
          </w:p>
        </w:tc>
        <w:tc>
          <w:tcPr>
            <w:tcW w:w="1519" w:type="dxa"/>
            <w:tcBorders>
              <w:top w:val="single" w:sz="4" w:space="0" w:color="auto"/>
              <w:left w:val="nil"/>
              <w:bottom w:val="single" w:sz="4" w:space="0" w:color="auto"/>
              <w:right w:val="nil"/>
            </w:tcBorders>
            <w:shd w:val="clear" w:color="auto" w:fill="auto"/>
            <w:vAlign w:val="center"/>
          </w:tcPr>
          <w:p w14:paraId="3F1866C0"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 xml:space="preserve">Poisson </w:t>
            </w:r>
          </w:p>
        </w:tc>
      </w:tr>
      <w:tr w:rsidR="00343845" w:rsidRPr="00DD2A70" w14:paraId="08EA6422" w14:textId="77777777" w:rsidTr="00343845">
        <w:trPr>
          <w:trHeight w:val="797"/>
        </w:trPr>
        <w:tc>
          <w:tcPr>
            <w:tcW w:w="933" w:type="dxa"/>
            <w:tcBorders>
              <w:top w:val="single" w:sz="4" w:space="0" w:color="auto"/>
              <w:left w:val="nil"/>
              <w:bottom w:val="single" w:sz="4" w:space="0" w:color="auto"/>
              <w:right w:val="nil"/>
            </w:tcBorders>
            <w:shd w:val="clear" w:color="auto" w:fill="auto"/>
            <w:vAlign w:val="center"/>
          </w:tcPr>
          <w:p w14:paraId="4C2A645C"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11</w:t>
            </w:r>
          </w:p>
        </w:tc>
        <w:tc>
          <w:tcPr>
            <w:tcW w:w="3175" w:type="dxa"/>
            <w:tcBorders>
              <w:top w:val="single" w:sz="4" w:space="0" w:color="auto"/>
              <w:left w:val="nil"/>
              <w:bottom w:val="single" w:sz="4" w:space="0" w:color="auto"/>
              <w:right w:val="nil"/>
            </w:tcBorders>
            <w:shd w:val="clear" w:color="auto" w:fill="auto"/>
            <w:vAlign w:val="center"/>
          </w:tcPr>
          <w:p w14:paraId="1158E86E" w14:textId="77777777" w:rsidR="00343845" w:rsidRPr="00DD2A70" w:rsidRDefault="00343845" w:rsidP="00C46D80">
            <w:pPr>
              <w:spacing w:after="0" w:line="240" w:lineRule="auto"/>
              <w:rPr>
                <w:rFonts w:eastAsia="Times New Roman" w:cstheme="minorHAnsi"/>
                <w:lang w:eastAsia="en-GB"/>
              </w:rPr>
            </w:pPr>
            <w:r w:rsidRPr="00DD2A70">
              <w:rPr>
                <w:rFonts w:eastAsia="Times New Roman" w:cstheme="minorHAnsi"/>
                <w:lang w:eastAsia="en-GB"/>
              </w:rPr>
              <w:t xml:space="preserve">Median biting time by species </w:t>
            </w:r>
          </w:p>
        </w:tc>
        <w:tc>
          <w:tcPr>
            <w:tcW w:w="2490" w:type="dxa"/>
            <w:tcBorders>
              <w:top w:val="single" w:sz="4" w:space="0" w:color="auto"/>
              <w:left w:val="nil"/>
              <w:bottom w:val="single" w:sz="4" w:space="0" w:color="auto"/>
              <w:right w:val="nil"/>
            </w:tcBorders>
            <w:shd w:val="clear" w:color="auto" w:fill="auto"/>
            <w:noWrap/>
            <w:vAlign w:val="center"/>
          </w:tcPr>
          <w:p w14:paraId="1AD9709F" w14:textId="77777777" w:rsidR="00343845" w:rsidRPr="00DD2A70" w:rsidRDefault="00343845" w:rsidP="00C46D80">
            <w:pPr>
              <w:spacing w:after="0" w:line="240" w:lineRule="auto"/>
              <w:rPr>
                <w:rFonts w:eastAsia="Times New Roman" w:cstheme="minorHAnsi"/>
                <w:lang w:eastAsia="en-GB"/>
              </w:rPr>
            </w:pPr>
            <w:r w:rsidRPr="00DD2A70">
              <w:rPr>
                <w:rFonts w:eastAsia="Times New Roman" w:cstheme="minorHAnsi"/>
                <w:lang w:eastAsia="en-GB"/>
              </w:rPr>
              <w:t xml:space="preserve">Median of hours </w:t>
            </w:r>
          </w:p>
        </w:tc>
        <w:tc>
          <w:tcPr>
            <w:tcW w:w="3594" w:type="dxa"/>
            <w:tcBorders>
              <w:top w:val="single" w:sz="4" w:space="0" w:color="auto"/>
              <w:left w:val="nil"/>
              <w:bottom w:val="single" w:sz="4" w:space="0" w:color="auto"/>
              <w:right w:val="nil"/>
            </w:tcBorders>
            <w:shd w:val="clear" w:color="auto" w:fill="auto"/>
            <w:vAlign w:val="center"/>
          </w:tcPr>
          <w:p w14:paraId="22C24121" w14:textId="77777777" w:rsidR="00343845" w:rsidRPr="00DD2A70" w:rsidRDefault="00343845" w:rsidP="00C46D80">
            <w:pPr>
              <w:spacing w:after="0" w:line="240" w:lineRule="auto"/>
              <w:rPr>
                <w:rFonts w:eastAsia="Times New Roman" w:cstheme="minorHAnsi"/>
                <w:lang w:eastAsia="en-GB"/>
              </w:rPr>
            </w:pPr>
            <w:r w:rsidRPr="00DD2A70">
              <w:rPr>
                <w:rFonts w:eastAsia="Times New Roman" w:cstheme="minorHAnsi"/>
                <w:lang w:eastAsia="en-GB"/>
              </w:rPr>
              <w:t xml:space="preserve">Species+ Village+ Location+ </w:t>
            </w:r>
            <w:proofErr w:type="spellStart"/>
            <w:r w:rsidRPr="00DD2A70">
              <w:rPr>
                <w:rFonts w:eastAsia="Times New Roman" w:cstheme="minorHAnsi"/>
                <w:lang w:eastAsia="en-GB"/>
              </w:rPr>
              <w:t>Longer_term</w:t>
            </w:r>
            <w:proofErr w:type="spellEnd"/>
            <w:r w:rsidRPr="00DD2A70">
              <w:rPr>
                <w:rFonts w:eastAsia="Times New Roman" w:cstheme="minorHAnsi"/>
                <w:lang w:eastAsia="en-GB"/>
              </w:rPr>
              <w:t xml:space="preserve"> + Temperature + Humidity + t</w:t>
            </w:r>
            <w:r w:rsidRPr="00DD2A70">
              <w:rPr>
                <w:rFonts w:eastAsia="Times New Roman" w:cstheme="minorHAnsi"/>
                <w:vertAlign w:val="subscript"/>
                <w:lang w:eastAsia="en-GB"/>
              </w:rPr>
              <w:t>2</w:t>
            </w:r>
            <w:r w:rsidRPr="00DD2A70">
              <w:rPr>
                <w:rFonts w:eastAsia="Times New Roman" w:cstheme="minorHAnsi"/>
                <w:lang w:eastAsia="en-GB"/>
              </w:rPr>
              <w:t xml:space="preserve">(Season, bs=cc) </w:t>
            </w:r>
          </w:p>
        </w:tc>
        <w:tc>
          <w:tcPr>
            <w:tcW w:w="1382" w:type="dxa"/>
            <w:tcBorders>
              <w:top w:val="single" w:sz="4" w:space="0" w:color="auto"/>
              <w:left w:val="nil"/>
              <w:bottom w:val="single" w:sz="4" w:space="0" w:color="auto"/>
              <w:right w:val="nil"/>
            </w:tcBorders>
            <w:shd w:val="clear" w:color="auto" w:fill="auto"/>
            <w:noWrap/>
            <w:vAlign w:val="center"/>
          </w:tcPr>
          <w:p w14:paraId="11495FC4"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Compound+ Household</w:t>
            </w:r>
          </w:p>
          <w:p w14:paraId="46EB8E56" w14:textId="77777777" w:rsidR="00343845" w:rsidRPr="00DD2A70" w:rsidRDefault="00343845" w:rsidP="00C46D80">
            <w:pPr>
              <w:spacing w:after="0" w:line="240" w:lineRule="auto"/>
              <w:jc w:val="center"/>
              <w:rPr>
                <w:rFonts w:eastAsia="Times New Roman" w:cstheme="minorHAnsi"/>
                <w:lang w:eastAsia="en-GB"/>
              </w:rPr>
            </w:pPr>
          </w:p>
        </w:tc>
        <w:tc>
          <w:tcPr>
            <w:tcW w:w="2073" w:type="dxa"/>
            <w:tcBorders>
              <w:top w:val="single" w:sz="4" w:space="0" w:color="auto"/>
              <w:left w:val="nil"/>
              <w:bottom w:val="single" w:sz="4" w:space="0" w:color="auto"/>
              <w:right w:val="nil"/>
            </w:tcBorders>
            <w:shd w:val="clear" w:color="auto" w:fill="auto"/>
            <w:vAlign w:val="center"/>
          </w:tcPr>
          <w:p w14:paraId="55C0528E"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 xml:space="preserve">Subset of </w:t>
            </w:r>
            <w:r w:rsidRPr="00DD2A70">
              <w:rPr>
                <w:rFonts w:eastAsia="Times New Roman" w:cstheme="minorHAnsi"/>
                <w:i/>
                <w:lang w:eastAsia="en-GB"/>
              </w:rPr>
              <w:t>An. gambiae</w:t>
            </w:r>
            <w:r w:rsidRPr="00DD2A70">
              <w:rPr>
                <w:rFonts w:eastAsia="Times New Roman" w:cstheme="minorHAnsi"/>
                <w:lang w:eastAsia="en-GB"/>
              </w:rPr>
              <w:t xml:space="preserve"> s.l. data</w:t>
            </w:r>
          </w:p>
        </w:tc>
        <w:tc>
          <w:tcPr>
            <w:tcW w:w="1519" w:type="dxa"/>
            <w:tcBorders>
              <w:top w:val="single" w:sz="4" w:space="0" w:color="auto"/>
              <w:left w:val="nil"/>
              <w:bottom w:val="single" w:sz="4" w:space="0" w:color="auto"/>
              <w:right w:val="nil"/>
            </w:tcBorders>
            <w:shd w:val="clear" w:color="auto" w:fill="auto"/>
            <w:vAlign w:val="center"/>
          </w:tcPr>
          <w:p w14:paraId="4E2BFF35"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 xml:space="preserve">Poisson </w:t>
            </w:r>
          </w:p>
        </w:tc>
      </w:tr>
      <w:tr w:rsidR="00343845" w:rsidRPr="00DD2A70" w14:paraId="33DDFCDD" w14:textId="77777777" w:rsidTr="00343845">
        <w:trPr>
          <w:trHeight w:val="506"/>
        </w:trPr>
        <w:tc>
          <w:tcPr>
            <w:tcW w:w="933" w:type="dxa"/>
            <w:tcBorders>
              <w:top w:val="single" w:sz="4" w:space="0" w:color="auto"/>
              <w:left w:val="nil"/>
              <w:bottom w:val="single" w:sz="4" w:space="0" w:color="auto"/>
              <w:right w:val="nil"/>
            </w:tcBorders>
            <w:shd w:val="clear" w:color="auto" w:fill="auto"/>
            <w:vAlign w:val="center"/>
          </w:tcPr>
          <w:p w14:paraId="23101198"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12</w:t>
            </w:r>
          </w:p>
        </w:tc>
        <w:tc>
          <w:tcPr>
            <w:tcW w:w="3175" w:type="dxa"/>
            <w:tcBorders>
              <w:top w:val="single" w:sz="4" w:space="0" w:color="auto"/>
              <w:left w:val="nil"/>
              <w:bottom w:val="single" w:sz="4" w:space="0" w:color="auto"/>
              <w:right w:val="nil"/>
            </w:tcBorders>
            <w:shd w:val="clear" w:color="auto" w:fill="auto"/>
            <w:vAlign w:val="center"/>
          </w:tcPr>
          <w:p w14:paraId="3A7FB243" w14:textId="77777777" w:rsidR="00343845" w:rsidRPr="00DD2A70" w:rsidRDefault="00343845" w:rsidP="00C46D80">
            <w:pPr>
              <w:spacing w:after="0" w:line="240" w:lineRule="auto"/>
              <w:rPr>
                <w:rFonts w:eastAsia="Times New Roman" w:cstheme="minorHAnsi"/>
                <w:lang w:eastAsia="en-GB"/>
              </w:rPr>
            </w:pPr>
            <w:r w:rsidRPr="00DD2A70">
              <w:rPr>
                <w:rFonts w:eastAsia="Times New Roman" w:cstheme="minorHAnsi"/>
                <w:lang w:eastAsia="en-GB"/>
              </w:rPr>
              <w:t>Outdoor resting proportion (female)</w:t>
            </w:r>
          </w:p>
        </w:tc>
        <w:tc>
          <w:tcPr>
            <w:tcW w:w="2490" w:type="dxa"/>
            <w:tcBorders>
              <w:top w:val="single" w:sz="4" w:space="0" w:color="auto"/>
              <w:left w:val="nil"/>
              <w:bottom w:val="single" w:sz="4" w:space="0" w:color="auto"/>
              <w:right w:val="nil"/>
            </w:tcBorders>
            <w:shd w:val="clear" w:color="auto" w:fill="auto"/>
            <w:noWrap/>
            <w:vAlign w:val="center"/>
          </w:tcPr>
          <w:p w14:paraId="4FE6771A" w14:textId="77777777" w:rsidR="00343845" w:rsidRPr="00DD2A70" w:rsidRDefault="00343845" w:rsidP="00C46D80">
            <w:pPr>
              <w:spacing w:after="0" w:line="240" w:lineRule="auto"/>
              <w:rPr>
                <w:rFonts w:eastAsia="Times New Roman" w:cstheme="minorHAnsi"/>
                <w:lang w:eastAsia="en-GB"/>
              </w:rPr>
            </w:pPr>
            <w:r w:rsidRPr="00DD2A70">
              <w:rPr>
                <w:rFonts w:eastAsia="Times New Roman" w:cstheme="minorHAnsi"/>
                <w:lang w:eastAsia="en-GB"/>
              </w:rPr>
              <w:t>(Outdoor/ Outdoor +Indoor)</w:t>
            </w:r>
          </w:p>
        </w:tc>
        <w:tc>
          <w:tcPr>
            <w:tcW w:w="3594" w:type="dxa"/>
            <w:tcBorders>
              <w:top w:val="single" w:sz="4" w:space="0" w:color="auto"/>
              <w:left w:val="nil"/>
              <w:bottom w:val="single" w:sz="4" w:space="0" w:color="auto"/>
              <w:right w:val="nil"/>
            </w:tcBorders>
            <w:shd w:val="clear" w:color="auto" w:fill="auto"/>
            <w:vAlign w:val="center"/>
          </w:tcPr>
          <w:p w14:paraId="5773F437" w14:textId="77777777" w:rsidR="00343845" w:rsidRPr="00DD2A70" w:rsidRDefault="00343845" w:rsidP="00C46D80">
            <w:pPr>
              <w:spacing w:after="0" w:line="240" w:lineRule="auto"/>
              <w:rPr>
                <w:rFonts w:eastAsia="Times New Roman" w:cstheme="minorHAnsi"/>
                <w:lang w:eastAsia="en-GB"/>
              </w:rPr>
            </w:pPr>
            <w:proofErr w:type="spellStart"/>
            <w:r w:rsidRPr="00DD2A70">
              <w:rPr>
                <w:rFonts w:eastAsia="Times New Roman" w:cstheme="minorHAnsi"/>
                <w:lang w:eastAsia="en-GB"/>
              </w:rPr>
              <w:t>Longer_term</w:t>
            </w:r>
            <w:proofErr w:type="spellEnd"/>
            <w:r w:rsidRPr="00DD2A70">
              <w:rPr>
                <w:rFonts w:eastAsia="Times New Roman" w:cstheme="minorHAnsi"/>
                <w:lang w:eastAsia="en-GB"/>
              </w:rPr>
              <w:t>+ Species + Physiology + Species: Physiology +t</w:t>
            </w:r>
            <w:r w:rsidRPr="00DD2A70">
              <w:rPr>
                <w:rFonts w:eastAsia="Times New Roman" w:cstheme="minorHAnsi"/>
                <w:vertAlign w:val="subscript"/>
                <w:lang w:eastAsia="en-GB"/>
              </w:rPr>
              <w:t>2</w:t>
            </w:r>
            <w:r w:rsidRPr="00DD2A70">
              <w:rPr>
                <w:rFonts w:eastAsia="Times New Roman" w:cstheme="minorHAnsi"/>
                <w:lang w:eastAsia="en-GB"/>
              </w:rPr>
              <w:t>(Season, bs=cc)</w:t>
            </w:r>
          </w:p>
        </w:tc>
        <w:tc>
          <w:tcPr>
            <w:tcW w:w="1382" w:type="dxa"/>
            <w:tcBorders>
              <w:top w:val="single" w:sz="4" w:space="0" w:color="auto"/>
              <w:left w:val="nil"/>
              <w:bottom w:val="single" w:sz="4" w:space="0" w:color="auto"/>
              <w:right w:val="nil"/>
            </w:tcBorders>
            <w:shd w:val="clear" w:color="auto" w:fill="auto"/>
            <w:noWrap/>
            <w:vAlign w:val="center"/>
          </w:tcPr>
          <w:p w14:paraId="166CBEAB"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Village + Compound+ Household</w:t>
            </w:r>
          </w:p>
        </w:tc>
        <w:tc>
          <w:tcPr>
            <w:tcW w:w="2073" w:type="dxa"/>
            <w:tcBorders>
              <w:top w:val="single" w:sz="4" w:space="0" w:color="auto"/>
              <w:left w:val="nil"/>
              <w:bottom w:val="single" w:sz="4" w:space="0" w:color="auto"/>
              <w:right w:val="nil"/>
            </w:tcBorders>
            <w:shd w:val="clear" w:color="auto" w:fill="auto"/>
            <w:vAlign w:val="center"/>
          </w:tcPr>
          <w:p w14:paraId="64DB740B"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Subset:</w:t>
            </w:r>
            <w:r w:rsidRPr="00DD2A70">
              <w:rPr>
                <w:rFonts w:eastAsia="Times New Roman" w:cstheme="minorHAnsi"/>
                <w:i/>
                <w:lang w:eastAsia="en-GB"/>
              </w:rPr>
              <w:t xml:space="preserve"> An. gambiae</w:t>
            </w:r>
            <w:r w:rsidRPr="00DD2A70">
              <w:rPr>
                <w:rFonts w:eastAsia="Times New Roman" w:cstheme="minorHAnsi"/>
                <w:lang w:eastAsia="en-GB"/>
              </w:rPr>
              <w:t xml:space="preserve"> s.l. resting</w:t>
            </w:r>
            <w:r w:rsidRPr="00DD2A70">
              <w:rPr>
                <w:rFonts w:eastAsia="Times New Roman" w:cstheme="minorHAnsi"/>
                <w:i/>
                <w:lang w:eastAsia="en-GB"/>
              </w:rPr>
              <w:t xml:space="preserve"> </w:t>
            </w:r>
            <w:r w:rsidRPr="00DD2A70">
              <w:rPr>
                <w:rFonts w:eastAsia="Times New Roman" w:cstheme="minorHAnsi"/>
                <w:lang w:eastAsia="en-GB"/>
              </w:rPr>
              <w:t>lab-processed</w:t>
            </w:r>
            <w:r w:rsidRPr="00DD2A70">
              <w:rPr>
                <w:rFonts w:eastAsia="Times New Roman" w:cstheme="minorHAnsi"/>
                <w:i/>
                <w:lang w:eastAsia="en-GB"/>
              </w:rPr>
              <w:t xml:space="preserve"> </w:t>
            </w:r>
            <w:r w:rsidRPr="00DD2A70">
              <w:rPr>
                <w:rFonts w:eastAsia="Times New Roman" w:cstheme="minorHAnsi"/>
                <w:lang w:eastAsia="en-GB"/>
              </w:rPr>
              <w:t>data</w:t>
            </w:r>
          </w:p>
          <w:p w14:paraId="51FFC69A" w14:textId="77777777" w:rsidR="00343845" w:rsidRPr="00DD2A70" w:rsidRDefault="00343845" w:rsidP="00C46D80">
            <w:pPr>
              <w:spacing w:after="0" w:line="240" w:lineRule="auto"/>
              <w:jc w:val="center"/>
              <w:rPr>
                <w:rFonts w:eastAsia="Times New Roman" w:cstheme="minorHAnsi"/>
                <w:lang w:eastAsia="en-GB"/>
              </w:rPr>
            </w:pPr>
          </w:p>
        </w:tc>
        <w:tc>
          <w:tcPr>
            <w:tcW w:w="1519" w:type="dxa"/>
            <w:tcBorders>
              <w:top w:val="single" w:sz="4" w:space="0" w:color="auto"/>
              <w:left w:val="nil"/>
              <w:bottom w:val="single" w:sz="4" w:space="0" w:color="auto"/>
              <w:right w:val="nil"/>
            </w:tcBorders>
            <w:shd w:val="clear" w:color="auto" w:fill="auto"/>
            <w:vAlign w:val="center"/>
          </w:tcPr>
          <w:p w14:paraId="5C72DE68"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 xml:space="preserve">Binomial </w:t>
            </w:r>
          </w:p>
          <w:p w14:paraId="3DCB1B2A" w14:textId="77777777" w:rsidR="00343845" w:rsidRPr="00DD2A70" w:rsidRDefault="00343845" w:rsidP="00C46D80">
            <w:pPr>
              <w:spacing w:after="0" w:line="240" w:lineRule="auto"/>
              <w:jc w:val="center"/>
              <w:rPr>
                <w:rFonts w:eastAsia="Times New Roman" w:cstheme="minorHAnsi"/>
                <w:lang w:eastAsia="en-GB"/>
              </w:rPr>
            </w:pPr>
          </w:p>
        </w:tc>
      </w:tr>
      <w:tr w:rsidR="00343845" w:rsidRPr="00DD2A70" w14:paraId="5F5D3E03" w14:textId="77777777" w:rsidTr="00343845">
        <w:trPr>
          <w:trHeight w:val="1118"/>
        </w:trPr>
        <w:tc>
          <w:tcPr>
            <w:tcW w:w="933" w:type="dxa"/>
            <w:tcBorders>
              <w:top w:val="single" w:sz="4" w:space="0" w:color="auto"/>
              <w:left w:val="nil"/>
              <w:bottom w:val="single" w:sz="4" w:space="0" w:color="auto"/>
              <w:right w:val="nil"/>
            </w:tcBorders>
            <w:shd w:val="clear" w:color="auto" w:fill="auto"/>
            <w:vAlign w:val="center"/>
          </w:tcPr>
          <w:p w14:paraId="663A859F"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13</w:t>
            </w:r>
          </w:p>
        </w:tc>
        <w:tc>
          <w:tcPr>
            <w:tcW w:w="3175" w:type="dxa"/>
            <w:tcBorders>
              <w:top w:val="single" w:sz="4" w:space="0" w:color="auto"/>
              <w:left w:val="nil"/>
              <w:bottom w:val="single" w:sz="4" w:space="0" w:color="auto"/>
              <w:right w:val="nil"/>
            </w:tcBorders>
            <w:shd w:val="clear" w:color="auto" w:fill="auto"/>
            <w:vAlign w:val="center"/>
          </w:tcPr>
          <w:p w14:paraId="6E250EB5" w14:textId="77777777" w:rsidR="00343845" w:rsidRPr="00DD2A70" w:rsidRDefault="00343845" w:rsidP="00C46D80">
            <w:pPr>
              <w:spacing w:after="0" w:line="240" w:lineRule="auto"/>
              <w:rPr>
                <w:rFonts w:eastAsia="Times New Roman" w:cstheme="minorHAnsi"/>
                <w:lang w:eastAsia="en-GB"/>
              </w:rPr>
            </w:pPr>
            <w:r w:rsidRPr="00DD2A70">
              <w:rPr>
                <w:rFonts w:eastAsia="Times New Roman" w:cstheme="minorHAnsi"/>
                <w:lang w:eastAsia="en-GB"/>
              </w:rPr>
              <w:t xml:space="preserve">Sporozoite rate </w:t>
            </w:r>
          </w:p>
        </w:tc>
        <w:tc>
          <w:tcPr>
            <w:tcW w:w="2490" w:type="dxa"/>
            <w:tcBorders>
              <w:top w:val="single" w:sz="4" w:space="0" w:color="auto"/>
              <w:left w:val="nil"/>
              <w:bottom w:val="single" w:sz="4" w:space="0" w:color="auto"/>
              <w:right w:val="nil"/>
            </w:tcBorders>
            <w:shd w:val="clear" w:color="auto" w:fill="auto"/>
            <w:noWrap/>
            <w:vAlign w:val="center"/>
          </w:tcPr>
          <w:p w14:paraId="1EB22FD1" w14:textId="77777777" w:rsidR="00343845" w:rsidRPr="00DD2A70" w:rsidRDefault="00343845" w:rsidP="00C46D80">
            <w:pPr>
              <w:spacing w:after="0" w:line="240" w:lineRule="auto"/>
              <w:rPr>
                <w:rFonts w:eastAsia="Times New Roman" w:cstheme="minorHAnsi"/>
                <w:lang w:val="en-US" w:eastAsia="en-GB"/>
              </w:rPr>
            </w:pPr>
            <w:r w:rsidRPr="00DD2A70">
              <w:rPr>
                <w:rFonts w:eastAsia="Times New Roman" w:cstheme="minorHAnsi"/>
                <w:lang w:eastAsia="en-GB"/>
              </w:rPr>
              <w:t>(Positive/Positive+ Negative))</w:t>
            </w:r>
          </w:p>
        </w:tc>
        <w:tc>
          <w:tcPr>
            <w:tcW w:w="3594" w:type="dxa"/>
            <w:tcBorders>
              <w:top w:val="single" w:sz="4" w:space="0" w:color="auto"/>
              <w:left w:val="nil"/>
              <w:bottom w:val="single" w:sz="4" w:space="0" w:color="auto"/>
              <w:right w:val="nil"/>
            </w:tcBorders>
            <w:shd w:val="clear" w:color="auto" w:fill="auto"/>
            <w:vAlign w:val="center"/>
          </w:tcPr>
          <w:p w14:paraId="34E1145B" w14:textId="77777777" w:rsidR="00343845" w:rsidRPr="00DD2A70" w:rsidRDefault="00343845" w:rsidP="00C46D80">
            <w:pPr>
              <w:spacing w:after="0" w:line="240" w:lineRule="auto"/>
              <w:rPr>
                <w:rFonts w:eastAsia="Times New Roman" w:cstheme="minorHAnsi"/>
                <w:lang w:eastAsia="en-GB"/>
              </w:rPr>
            </w:pPr>
            <w:r w:rsidRPr="00DD2A70">
              <w:rPr>
                <w:rFonts w:eastAsia="Times New Roman" w:cstheme="minorHAnsi"/>
                <w:lang w:eastAsia="en-GB"/>
              </w:rPr>
              <w:t>Village + Location + Species + Village: Species + Location: Species + Temperature + Humidity</w:t>
            </w:r>
            <w:r w:rsidRPr="00DD2A70">
              <w:rPr>
                <w:rFonts w:eastAsia="Times New Roman" w:cstheme="minorHAnsi"/>
                <w:i/>
                <w:lang w:eastAsia="en-GB"/>
              </w:rPr>
              <w:t xml:space="preserve"> </w:t>
            </w:r>
            <w:r w:rsidRPr="00DD2A70">
              <w:rPr>
                <w:rFonts w:eastAsia="Times New Roman" w:cstheme="minorHAnsi"/>
                <w:lang w:eastAsia="en-GB"/>
              </w:rPr>
              <w:t xml:space="preserve">+ </w:t>
            </w:r>
            <w:proofErr w:type="spellStart"/>
            <w:r w:rsidRPr="00DD2A70">
              <w:rPr>
                <w:rFonts w:eastAsia="Times New Roman" w:cstheme="minorHAnsi"/>
                <w:lang w:eastAsia="en-GB"/>
              </w:rPr>
              <w:t>Longer_term</w:t>
            </w:r>
            <w:proofErr w:type="spellEnd"/>
            <w:r w:rsidRPr="00DD2A70">
              <w:rPr>
                <w:rFonts w:eastAsia="Times New Roman" w:cstheme="minorHAnsi"/>
                <w:lang w:eastAsia="en-GB"/>
              </w:rPr>
              <w:t xml:space="preserve"> </w:t>
            </w:r>
            <w:proofErr w:type="gramStart"/>
            <w:r w:rsidRPr="00DD2A70">
              <w:rPr>
                <w:rFonts w:eastAsia="Times New Roman" w:cstheme="minorHAnsi"/>
                <w:lang w:eastAsia="en-GB"/>
              </w:rPr>
              <w:t>+  t</w:t>
            </w:r>
            <w:proofErr w:type="gramEnd"/>
            <w:r w:rsidRPr="00DD2A70">
              <w:rPr>
                <w:rFonts w:eastAsia="Times New Roman" w:cstheme="minorHAnsi"/>
                <w:vertAlign w:val="subscript"/>
                <w:lang w:eastAsia="en-GB"/>
              </w:rPr>
              <w:t>2</w:t>
            </w:r>
            <w:r w:rsidRPr="00DD2A70">
              <w:rPr>
                <w:rFonts w:eastAsia="Times New Roman" w:cstheme="minorHAnsi"/>
                <w:lang w:eastAsia="en-GB"/>
              </w:rPr>
              <w:t>(</w:t>
            </w:r>
            <w:proofErr w:type="spellStart"/>
            <w:r w:rsidRPr="00DD2A70">
              <w:rPr>
                <w:rFonts w:eastAsia="Times New Roman" w:cstheme="minorHAnsi"/>
                <w:lang w:eastAsia="en-GB"/>
              </w:rPr>
              <w:t>cDate</w:t>
            </w:r>
            <w:proofErr w:type="spellEnd"/>
            <w:r w:rsidRPr="00DD2A70">
              <w:rPr>
                <w:rFonts w:eastAsia="Times New Roman" w:cstheme="minorHAnsi"/>
                <w:lang w:eastAsia="en-GB"/>
              </w:rPr>
              <w:t>, bs = cc),</w:t>
            </w:r>
          </w:p>
        </w:tc>
        <w:tc>
          <w:tcPr>
            <w:tcW w:w="1382" w:type="dxa"/>
            <w:tcBorders>
              <w:top w:val="single" w:sz="4" w:space="0" w:color="auto"/>
              <w:left w:val="nil"/>
              <w:bottom w:val="single" w:sz="4" w:space="0" w:color="auto"/>
              <w:right w:val="nil"/>
            </w:tcBorders>
            <w:shd w:val="clear" w:color="auto" w:fill="auto"/>
            <w:noWrap/>
            <w:vAlign w:val="center"/>
          </w:tcPr>
          <w:p w14:paraId="39D6C013"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Compound+ Household</w:t>
            </w:r>
          </w:p>
        </w:tc>
        <w:tc>
          <w:tcPr>
            <w:tcW w:w="2073" w:type="dxa"/>
            <w:tcBorders>
              <w:top w:val="single" w:sz="4" w:space="0" w:color="auto"/>
              <w:left w:val="nil"/>
              <w:bottom w:val="single" w:sz="4" w:space="0" w:color="auto"/>
              <w:right w:val="nil"/>
            </w:tcBorders>
            <w:shd w:val="clear" w:color="auto" w:fill="auto"/>
            <w:vAlign w:val="center"/>
          </w:tcPr>
          <w:p w14:paraId="7E936AA5"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 xml:space="preserve">Subset of </w:t>
            </w:r>
            <w:r w:rsidRPr="00DD2A70">
              <w:rPr>
                <w:rFonts w:eastAsia="Times New Roman" w:cstheme="minorHAnsi"/>
                <w:i/>
                <w:lang w:eastAsia="en-GB"/>
              </w:rPr>
              <w:t>An. gambiae</w:t>
            </w:r>
            <w:r w:rsidRPr="00DD2A70">
              <w:rPr>
                <w:rFonts w:eastAsia="Times New Roman" w:cstheme="minorHAnsi"/>
                <w:lang w:eastAsia="en-GB"/>
              </w:rPr>
              <w:t xml:space="preserve"> s.l. lab-processed from 6 villages </w:t>
            </w:r>
          </w:p>
        </w:tc>
        <w:tc>
          <w:tcPr>
            <w:tcW w:w="1519" w:type="dxa"/>
            <w:tcBorders>
              <w:top w:val="single" w:sz="4" w:space="0" w:color="auto"/>
              <w:left w:val="nil"/>
              <w:bottom w:val="single" w:sz="4" w:space="0" w:color="auto"/>
              <w:right w:val="nil"/>
            </w:tcBorders>
            <w:shd w:val="clear" w:color="auto" w:fill="auto"/>
            <w:vAlign w:val="center"/>
          </w:tcPr>
          <w:p w14:paraId="786F42A9"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 xml:space="preserve">Binomial </w:t>
            </w:r>
          </w:p>
        </w:tc>
      </w:tr>
      <w:tr w:rsidR="00343845" w:rsidRPr="00DD2A70" w14:paraId="1040EA63" w14:textId="77777777" w:rsidTr="00343845">
        <w:trPr>
          <w:trHeight w:val="660"/>
        </w:trPr>
        <w:tc>
          <w:tcPr>
            <w:tcW w:w="933" w:type="dxa"/>
            <w:tcBorders>
              <w:top w:val="single" w:sz="4" w:space="0" w:color="auto"/>
              <w:left w:val="nil"/>
              <w:bottom w:val="single" w:sz="4" w:space="0" w:color="auto"/>
              <w:right w:val="nil"/>
            </w:tcBorders>
            <w:shd w:val="clear" w:color="auto" w:fill="auto"/>
            <w:vAlign w:val="center"/>
          </w:tcPr>
          <w:p w14:paraId="1720D33B"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14</w:t>
            </w:r>
          </w:p>
        </w:tc>
        <w:tc>
          <w:tcPr>
            <w:tcW w:w="3175" w:type="dxa"/>
            <w:tcBorders>
              <w:top w:val="single" w:sz="4" w:space="0" w:color="auto"/>
              <w:left w:val="nil"/>
              <w:bottom w:val="single" w:sz="4" w:space="0" w:color="auto"/>
              <w:right w:val="nil"/>
            </w:tcBorders>
            <w:shd w:val="clear" w:color="auto" w:fill="auto"/>
            <w:vAlign w:val="center"/>
          </w:tcPr>
          <w:p w14:paraId="6154459D" w14:textId="77777777" w:rsidR="00343845" w:rsidRPr="00DD2A70" w:rsidRDefault="00343845" w:rsidP="00C46D80">
            <w:pPr>
              <w:spacing w:after="0" w:line="240" w:lineRule="auto"/>
              <w:rPr>
                <w:rFonts w:eastAsia="Times New Roman" w:cstheme="minorHAnsi"/>
                <w:lang w:eastAsia="en-GB"/>
              </w:rPr>
            </w:pPr>
            <w:r w:rsidRPr="00DD2A70">
              <w:rPr>
                <w:rFonts w:eastAsia="Times New Roman" w:cstheme="minorHAnsi"/>
                <w:lang w:eastAsia="en-GB"/>
              </w:rPr>
              <w:t xml:space="preserve">Proportion of mosquito when people are indoor </w:t>
            </w:r>
            <w:r w:rsidRPr="00DD2A70">
              <w:rPr>
                <w:rFonts w:cstheme="minorHAnsi"/>
                <w:lang w:val="en-US"/>
              </w:rPr>
              <w:t>(</w:t>
            </w:r>
            <w:proofErr w:type="spellStart"/>
            <w:r w:rsidRPr="00DD2A70">
              <w:rPr>
                <w:rFonts w:cstheme="minorHAnsi"/>
                <w:lang w:val="en-US"/>
              </w:rPr>
              <w:t>P</w:t>
            </w:r>
            <w:r w:rsidRPr="00DD2A70">
              <w:rPr>
                <w:rFonts w:cstheme="minorHAnsi"/>
                <w:vertAlign w:val="subscript"/>
                <w:lang w:val="en-US"/>
              </w:rPr>
              <w:t>fƖ</w:t>
            </w:r>
            <w:proofErr w:type="spellEnd"/>
            <w:r w:rsidRPr="00DD2A70">
              <w:rPr>
                <w:rFonts w:cstheme="minorHAnsi"/>
                <w:lang w:val="en-US"/>
              </w:rPr>
              <w:t>)</w:t>
            </w:r>
          </w:p>
        </w:tc>
        <w:tc>
          <w:tcPr>
            <w:tcW w:w="2490" w:type="dxa"/>
            <w:tcBorders>
              <w:top w:val="single" w:sz="4" w:space="0" w:color="auto"/>
              <w:left w:val="nil"/>
              <w:bottom w:val="single" w:sz="4" w:space="0" w:color="auto"/>
              <w:right w:val="nil"/>
            </w:tcBorders>
            <w:shd w:val="clear" w:color="auto" w:fill="auto"/>
            <w:noWrap/>
            <w:vAlign w:val="center"/>
          </w:tcPr>
          <w:p w14:paraId="78FF874D" w14:textId="77777777" w:rsidR="00343845" w:rsidRPr="00DD2A70" w:rsidRDefault="00343845" w:rsidP="00C46D80">
            <w:pPr>
              <w:spacing w:after="0" w:line="240" w:lineRule="auto"/>
              <w:rPr>
                <w:rFonts w:eastAsia="Times New Roman" w:cstheme="minorHAnsi"/>
                <w:lang w:eastAsia="en-GB"/>
              </w:rPr>
            </w:pPr>
            <w:r w:rsidRPr="00DD2A70">
              <w:rPr>
                <w:rFonts w:eastAsia="Times New Roman" w:cstheme="minorHAnsi"/>
                <w:lang w:val="en-US" w:eastAsia="en-GB"/>
              </w:rPr>
              <w:t>(I</w:t>
            </w:r>
            <w:r w:rsidRPr="00DD2A70">
              <w:rPr>
                <w:rFonts w:eastAsia="Times New Roman" w:cstheme="minorHAnsi"/>
                <w:vertAlign w:val="subscript"/>
                <w:lang w:val="en-US" w:eastAsia="en-GB"/>
              </w:rPr>
              <w:t>10pm-&gt;5am +</w:t>
            </w:r>
            <w:r w:rsidRPr="00DD2A70">
              <w:rPr>
                <w:rFonts w:eastAsia="Times New Roman" w:cstheme="minorHAnsi"/>
                <w:lang w:val="en-US" w:eastAsia="en-GB"/>
              </w:rPr>
              <w:t xml:space="preserve"> O</w:t>
            </w:r>
            <w:r w:rsidRPr="00DD2A70">
              <w:rPr>
                <w:rFonts w:eastAsia="Times New Roman" w:cstheme="minorHAnsi"/>
                <w:vertAlign w:val="subscript"/>
                <w:lang w:val="en-US" w:eastAsia="en-GB"/>
              </w:rPr>
              <w:t>10pm-&gt;5am</w:t>
            </w:r>
            <w:r w:rsidRPr="00DD2A70">
              <w:rPr>
                <w:rFonts w:eastAsia="Times New Roman" w:cstheme="minorHAnsi"/>
                <w:lang w:val="en-US" w:eastAsia="en-GB"/>
              </w:rPr>
              <w:t>) / (I</w:t>
            </w:r>
            <w:r w:rsidRPr="00DD2A70">
              <w:rPr>
                <w:rFonts w:eastAsia="Times New Roman" w:cstheme="minorHAnsi"/>
                <w:vertAlign w:val="subscript"/>
                <w:lang w:val="en-US" w:eastAsia="en-GB"/>
              </w:rPr>
              <w:t xml:space="preserve">7pm-&gt;6am </w:t>
            </w:r>
            <w:r w:rsidRPr="00DD2A70">
              <w:rPr>
                <w:rFonts w:eastAsia="Times New Roman" w:cstheme="minorHAnsi"/>
                <w:lang w:val="en-US" w:eastAsia="en-GB"/>
              </w:rPr>
              <w:t>+ O</w:t>
            </w:r>
            <w:r w:rsidRPr="00DD2A70">
              <w:rPr>
                <w:rFonts w:eastAsia="Times New Roman" w:cstheme="minorHAnsi"/>
                <w:vertAlign w:val="subscript"/>
                <w:lang w:val="en-US" w:eastAsia="en-GB"/>
              </w:rPr>
              <w:t>7pm-&gt;6am</w:t>
            </w:r>
            <w:r w:rsidRPr="00DD2A70">
              <w:rPr>
                <w:rFonts w:eastAsia="Times New Roman" w:cstheme="minorHAnsi"/>
                <w:lang w:val="en-US" w:eastAsia="en-GB"/>
              </w:rPr>
              <w:t>)</w:t>
            </w:r>
          </w:p>
        </w:tc>
        <w:tc>
          <w:tcPr>
            <w:tcW w:w="3594" w:type="dxa"/>
            <w:tcBorders>
              <w:top w:val="single" w:sz="4" w:space="0" w:color="auto"/>
              <w:left w:val="nil"/>
              <w:bottom w:val="single" w:sz="4" w:space="0" w:color="auto"/>
              <w:right w:val="nil"/>
            </w:tcBorders>
            <w:shd w:val="clear" w:color="auto" w:fill="auto"/>
            <w:vAlign w:val="center"/>
          </w:tcPr>
          <w:p w14:paraId="7DF68B0E" w14:textId="77777777" w:rsidR="00343845" w:rsidRPr="00DD2A70" w:rsidRDefault="00343845" w:rsidP="00C46D80">
            <w:pPr>
              <w:spacing w:after="0" w:line="240" w:lineRule="auto"/>
              <w:rPr>
                <w:rFonts w:eastAsia="Times New Roman" w:cstheme="minorHAnsi"/>
                <w:lang w:eastAsia="en-GB"/>
              </w:rPr>
            </w:pPr>
            <w:r w:rsidRPr="00DD2A70">
              <w:rPr>
                <w:rFonts w:eastAsia="Times New Roman" w:cstheme="minorHAnsi"/>
                <w:lang w:eastAsia="en-GB"/>
              </w:rPr>
              <w:t xml:space="preserve">Village+ Temperature + Humidity + </w:t>
            </w:r>
            <w:proofErr w:type="spellStart"/>
            <w:r w:rsidRPr="00DD2A70">
              <w:rPr>
                <w:rFonts w:eastAsia="Times New Roman" w:cstheme="minorHAnsi"/>
                <w:lang w:eastAsia="en-GB"/>
              </w:rPr>
              <w:t>Longer_term</w:t>
            </w:r>
            <w:proofErr w:type="spellEnd"/>
            <w:r w:rsidRPr="00DD2A70">
              <w:rPr>
                <w:rFonts w:eastAsia="Times New Roman" w:cstheme="minorHAnsi"/>
                <w:lang w:eastAsia="en-GB"/>
              </w:rPr>
              <w:t xml:space="preserve"> + t</w:t>
            </w:r>
            <w:r w:rsidRPr="00DD2A70">
              <w:rPr>
                <w:rFonts w:eastAsia="Times New Roman" w:cstheme="minorHAnsi"/>
                <w:vertAlign w:val="subscript"/>
                <w:lang w:eastAsia="en-GB"/>
              </w:rPr>
              <w:t>2</w:t>
            </w:r>
            <w:r w:rsidRPr="00DD2A70">
              <w:rPr>
                <w:rFonts w:eastAsia="Times New Roman" w:cstheme="minorHAnsi"/>
                <w:lang w:eastAsia="en-GB"/>
              </w:rPr>
              <w:t>(Season, bs=cc),</w:t>
            </w:r>
          </w:p>
        </w:tc>
        <w:tc>
          <w:tcPr>
            <w:tcW w:w="1382" w:type="dxa"/>
            <w:tcBorders>
              <w:top w:val="single" w:sz="4" w:space="0" w:color="auto"/>
              <w:left w:val="nil"/>
              <w:bottom w:val="single" w:sz="4" w:space="0" w:color="auto"/>
              <w:right w:val="nil"/>
            </w:tcBorders>
            <w:shd w:val="clear" w:color="auto" w:fill="auto"/>
            <w:noWrap/>
            <w:vAlign w:val="center"/>
          </w:tcPr>
          <w:p w14:paraId="7641A27A"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Compound+ Household</w:t>
            </w:r>
          </w:p>
        </w:tc>
        <w:tc>
          <w:tcPr>
            <w:tcW w:w="2073" w:type="dxa"/>
            <w:tcBorders>
              <w:top w:val="single" w:sz="4" w:space="0" w:color="auto"/>
              <w:left w:val="nil"/>
              <w:bottom w:val="single" w:sz="4" w:space="0" w:color="auto"/>
              <w:right w:val="nil"/>
            </w:tcBorders>
            <w:shd w:val="clear" w:color="auto" w:fill="auto"/>
            <w:vAlign w:val="center"/>
          </w:tcPr>
          <w:p w14:paraId="4F030F0A"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Host-seeking nightly</w:t>
            </w:r>
            <w:r w:rsidRPr="00DD2A70">
              <w:rPr>
                <w:rFonts w:eastAsia="Times New Roman" w:cstheme="minorHAnsi"/>
                <w:i/>
                <w:lang w:eastAsia="en-GB"/>
              </w:rPr>
              <w:t xml:space="preserve"> An. gambiae</w:t>
            </w:r>
            <w:r w:rsidRPr="00DD2A70">
              <w:rPr>
                <w:rFonts w:eastAsia="Times New Roman" w:cstheme="minorHAnsi"/>
                <w:lang w:eastAsia="en-GB"/>
              </w:rPr>
              <w:t xml:space="preserve"> s.l. </w:t>
            </w:r>
          </w:p>
        </w:tc>
        <w:tc>
          <w:tcPr>
            <w:tcW w:w="1519" w:type="dxa"/>
            <w:tcBorders>
              <w:top w:val="single" w:sz="4" w:space="0" w:color="auto"/>
              <w:left w:val="nil"/>
              <w:bottom w:val="single" w:sz="4" w:space="0" w:color="auto"/>
              <w:right w:val="nil"/>
            </w:tcBorders>
            <w:shd w:val="clear" w:color="auto" w:fill="auto"/>
            <w:vAlign w:val="center"/>
          </w:tcPr>
          <w:p w14:paraId="4364E20D"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 xml:space="preserve">Binomial </w:t>
            </w:r>
          </w:p>
        </w:tc>
      </w:tr>
      <w:tr w:rsidR="00343845" w:rsidRPr="00DD2A70" w14:paraId="32FA7571" w14:textId="77777777" w:rsidTr="00343845">
        <w:trPr>
          <w:trHeight w:val="642"/>
        </w:trPr>
        <w:tc>
          <w:tcPr>
            <w:tcW w:w="933" w:type="dxa"/>
            <w:tcBorders>
              <w:top w:val="single" w:sz="4" w:space="0" w:color="auto"/>
              <w:left w:val="nil"/>
              <w:bottom w:val="single" w:sz="8" w:space="0" w:color="auto"/>
              <w:right w:val="nil"/>
            </w:tcBorders>
            <w:shd w:val="clear" w:color="auto" w:fill="auto"/>
            <w:vAlign w:val="center"/>
          </w:tcPr>
          <w:p w14:paraId="256C8D64"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15</w:t>
            </w:r>
          </w:p>
        </w:tc>
        <w:tc>
          <w:tcPr>
            <w:tcW w:w="3175" w:type="dxa"/>
            <w:tcBorders>
              <w:top w:val="single" w:sz="4" w:space="0" w:color="auto"/>
              <w:left w:val="nil"/>
              <w:bottom w:val="single" w:sz="8" w:space="0" w:color="auto"/>
              <w:right w:val="nil"/>
            </w:tcBorders>
            <w:shd w:val="clear" w:color="auto" w:fill="auto"/>
            <w:vAlign w:val="center"/>
          </w:tcPr>
          <w:p w14:paraId="5078FC5C" w14:textId="77777777" w:rsidR="00343845" w:rsidRPr="00DD2A70" w:rsidRDefault="00343845" w:rsidP="00C46D80">
            <w:pPr>
              <w:spacing w:after="0" w:line="240" w:lineRule="auto"/>
              <w:rPr>
                <w:rFonts w:eastAsia="Times New Roman" w:cstheme="minorHAnsi"/>
                <w:lang w:eastAsia="en-GB"/>
              </w:rPr>
            </w:pPr>
            <w:r w:rsidRPr="00DD2A70">
              <w:rPr>
                <w:rFonts w:eastAsia="Times New Roman" w:cstheme="minorHAnsi"/>
                <w:lang w:eastAsia="en-GB"/>
              </w:rPr>
              <w:t xml:space="preserve">Human exposure to mosquito bite indoor </w:t>
            </w:r>
            <w:r w:rsidRPr="00DD2A70">
              <w:rPr>
                <w:rFonts w:cstheme="minorHAnsi"/>
                <w:lang w:val="en-US"/>
              </w:rPr>
              <w:t>(π</w:t>
            </w:r>
            <w:proofErr w:type="spellStart"/>
            <w:r w:rsidRPr="00DD2A70">
              <w:rPr>
                <w:rFonts w:cstheme="minorHAnsi"/>
                <w:vertAlign w:val="subscript"/>
                <w:lang w:val="en-US"/>
              </w:rPr>
              <w:t>i</w:t>
            </w:r>
            <w:proofErr w:type="spellEnd"/>
            <w:r w:rsidRPr="00DD2A70">
              <w:rPr>
                <w:rFonts w:cstheme="minorHAnsi"/>
                <w:lang w:val="en-US"/>
              </w:rPr>
              <w:t>)</w:t>
            </w:r>
          </w:p>
        </w:tc>
        <w:tc>
          <w:tcPr>
            <w:tcW w:w="2490" w:type="dxa"/>
            <w:tcBorders>
              <w:top w:val="single" w:sz="4" w:space="0" w:color="auto"/>
              <w:left w:val="nil"/>
              <w:bottom w:val="single" w:sz="8" w:space="0" w:color="auto"/>
              <w:right w:val="nil"/>
            </w:tcBorders>
            <w:shd w:val="clear" w:color="auto" w:fill="auto"/>
            <w:noWrap/>
            <w:vAlign w:val="center"/>
          </w:tcPr>
          <w:p w14:paraId="4C7636C1" w14:textId="77777777" w:rsidR="00343845" w:rsidRPr="00DD2A70" w:rsidRDefault="00343845" w:rsidP="00C46D80">
            <w:pPr>
              <w:spacing w:after="0" w:line="240" w:lineRule="auto"/>
              <w:rPr>
                <w:rFonts w:eastAsia="Times New Roman" w:cstheme="minorHAnsi"/>
                <w:lang w:eastAsia="en-GB"/>
              </w:rPr>
            </w:pPr>
            <w:r w:rsidRPr="00DD2A70">
              <w:rPr>
                <w:rFonts w:eastAsia="Times New Roman" w:cstheme="minorHAnsi"/>
                <w:lang w:val="en-US" w:eastAsia="en-GB"/>
              </w:rPr>
              <w:t>I</w:t>
            </w:r>
            <w:r w:rsidRPr="00DD2A70">
              <w:rPr>
                <w:rFonts w:eastAsia="Times New Roman" w:cstheme="minorHAnsi"/>
                <w:vertAlign w:val="subscript"/>
                <w:lang w:val="en-US" w:eastAsia="en-GB"/>
              </w:rPr>
              <w:t xml:space="preserve">10pm -&gt; 5am </w:t>
            </w:r>
            <w:r w:rsidRPr="00DD2A70">
              <w:rPr>
                <w:rFonts w:eastAsia="Times New Roman" w:cstheme="minorHAnsi"/>
                <w:lang w:val="en-US" w:eastAsia="en-GB"/>
              </w:rPr>
              <w:t>/ (I</w:t>
            </w:r>
            <w:r w:rsidRPr="00DD2A70">
              <w:rPr>
                <w:rFonts w:eastAsia="Times New Roman" w:cstheme="minorHAnsi"/>
                <w:vertAlign w:val="subscript"/>
                <w:lang w:val="en-US" w:eastAsia="en-GB"/>
              </w:rPr>
              <w:t xml:space="preserve">10pm -&gt; 5am </w:t>
            </w:r>
            <w:r w:rsidRPr="00DD2A70">
              <w:rPr>
                <w:rFonts w:eastAsia="Times New Roman" w:cstheme="minorHAnsi"/>
                <w:lang w:val="en-US" w:eastAsia="en-GB"/>
              </w:rPr>
              <w:t>+ O</w:t>
            </w:r>
            <w:r w:rsidRPr="00DD2A70">
              <w:rPr>
                <w:rFonts w:eastAsia="Times New Roman" w:cstheme="minorHAnsi"/>
                <w:vertAlign w:val="subscript"/>
                <w:lang w:val="en-US" w:eastAsia="en-GB"/>
              </w:rPr>
              <w:t>7pm -&gt; 10pm, 5am -&gt; 6am</w:t>
            </w:r>
            <w:r w:rsidRPr="00DD2A70">
              <w:rPr>
                <w:rFonts w:eastAsia="Times New Roman" w:cstheme="minorHAnsi"/>
                <w:lang w:val="en-US" w:eastAsia="en-GB"/>
              </w:rPr>
              <w:t xml:space="preserve">) </w:t>
            </w:r>
          </w:p>
        </w:tc>
        <w:tc>
          <w:tcPr>
            <w:tcW w:w="3594" w:type="dxa"/>
            <w:tcBorders>
              <w:top w:val="single" w:sz="4" w:space="0" w:color="auto"/>
              <w:left w:val="nil"/>
              <w:bottom w:val="single" w:sz="8" w:space="0" w:color="auto"/>
              <w:right w:val="nil"/>
            </w:tcBorders>
            <w:shd w:val="clear" w:color="auto" w:fill="auto"/>
            <w:vAlign w:val="center"/>
          </w:tcPr>
          <w:p w14:paraId="6E1F6214" w14:textId="77777777" w:rsidR="00343845" w:rsidRPr="00DD2A70" w:rsidRDefault="00343845" w:rsidP="00C46D80">
            <w:pPr>
              <w:spacing w:after="0" w:line="240" w:lineRule="auto"/>
              <w:rPr>
                <w:rFonts w:eastAsia="Times New Roman" w:cstheme="minorHAnsi"/>
                <w:lang w:eastAsia="en-GB"/>
              </w:rPr>
            </w:pPr>
            <w:r w:rsidRPr="00DD2A70">
              <w:rPr>
                <w:rFonts w:eastAsia="Times New Roman" w:cstheme="minorHAnsi"/>
                <w:lang w:eastAsia="en-GB"/>
              </w:rPr>
              <w:t xml:space="preserve">Village+ Temperature+ Humidity + </w:t>
            </w:r>
            <w:proofErr w:type="spellStart"/>
            <w:r w:rsidRPr="00DD2A70">
              <w:rPr>
                <w:rFonts w:eastAsia="Times New Roman" w:cstheme="minorHAnsi"/>
                <w:lang w:eastAsia="en-GB"/>
              </w:rPr>
              <w:t>Longer_term</w:t>
            </w:r>
            <w:proofErr w:type="spellEnd"/>
            <w:r w:rsidRPr="00DD2A70">
              <w:rPr>
                <w:rFonts w:eastAsia="Times New Roman" w:cstheme="minorHAnsi"/>
                <w:lang w:eastAsia="en-GB"/>
              </w:rPr>
              <w:t xml:space="preserve"> + t</w:t>
            </w:r>
            <w:r w:rsidRPr="00DD2A70">
              <w:rPr>
                <w:rFonts w:eastAsia="Times New Roman" w:cstheme="minorHAnsi"/>
                <w:vertAlign w:val="subscript"/>
                <w:lang w:eastAsia="en-GB"/>
              </w:rPr>
              <w:t>2</w:t>
            </w:r>
            <w:r w:rsidRPr="00DD2A70">
              <w:rPr>
                <w:rFonts w:eastAsia="Times New Roman" w:cstheme="minorHAnsi"/>
                <w:lang w:eastAsia="en-GB"/>
              </w:rPr>
              <w:t>(Season, bs=cc),</w:t>
            </w:r>
          </w:p>
        </w:tc>
        <w:tc>
          <w:tcPr>
            <w:tcW w:w="1382" w:type="dxa"/>
            <w:tcBorders>
              <w:top w:val="single" w:sz="4" w:space="0" w:color="auto"/>
              <w:left w:val="nil"/>
              <w:bottom w:val="single" w:sz="8" w:space="0" w:color="auto"/>
              <w:right w:val="nil"/>
            </w:tcBorders>
            <w:shd w:val="clear" w:color="auto" w:fill="auto"/>
            <w:noWrap/>
            <w:vAlign w:val="center"/>
          </w:tcPr>
          <w:p w14:paraId="45027C8C"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Compound+ Household</w:t>
            </w:r>
          </w:p>
        </w:tc>
        <w:tc>
          <w:tcPr>
            <w:tcW w:w="2073" w:type="dxa"/>
            <w:tcBorders>
              <w:top w:val="single" w:sz="4" w:space="0" w:color="auto"/>
              <w:left w:val="nil"/>
              <w:bottom w:val="single" w:sz="8" w:space="0" w:color="auto"/>
              <w:right w:val="nil"/>
            </w:tcBorders>
            <w:shd w:val="clear" w:color="auto" w:fill="auto"/>
            <w:vAlign w:val="center"/>
          </w:tcPr>
          <w:p w14:paraId="0B70D444"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Host-seeking nightly</w:t>
            </w:r>
            <w:r w:rsidRPr="00DD2A70">
              <w:rPr>
                <w:rFonts w:eastAsia="Times New Roman" w:cstheme="minorHAnsi"/>
                <w:i/>
                <w:lang w:eastAsia="en-GB"/>
              </w:rPr>
              <w:t xml:space="preserve"> An. gambiae</w:t>
            </w:r>
            <w:r w:rsidRPr="00DD2A70">
              <w:rPr>
                <w:rFonts w:eastAsia="Times New Roman" w:cstheme="minorHAnsi"/>
                <w:lang w:eastAsia="en-GB"/>
              </w:rPr>
              <w:t xml:space="preserve"> s.l. </w:t>
            </w:r>
          </w:p>
        </w:tc>
        <w:tc>
          <w:tcPr>
            <w:tcW w:w="1519" w:type="dxa"/>
            <w:tcBorders>
              <w:top w:val="single" w:sz="4" w:space="0" w:color="auto"/>
              <w:left w:val="nil"/>
              <w:bottom w:val="single" w:sz="8" w:space="0" w:color="auto"/>
              <w:right w:val="nil"/>
            </w:tcBorders>
            <w:shd w:val="clear" w:color="auto" w:fill="auto"/>
            <w:vAlign w:val="center"/>
          </w:tcPr>
          <w:p w14:paraId="028BDA2C" w14:textId="77777777" w:rsidR="00343845" w:rsidRPr="00DD2A70" w:rsidRDefault="00343845" w:rsidP="00C46D80">
            <w:pPr>
              <w:spacing w:after="0" w:line="240" w:lineRule="auto"/>
              <w:jc w:val="center"/>
              <w:rPr>
                <w:rFonts w:eastAsia="Times New Roman" w:cstheme="minorHAnsi"/>
                <w:lang w:eastAsia="en-GB"/>
              </w:rPr>
            </w:pPr>
            <w:r w:rsidRPr="00DD2A70">
              <w:rPr>
                <w:rFonts w:eastAsia="Times New Roman" w:cstheme="minorHAnsi"/>
                <w:lang w:eastAsia="en-GB"/>
              </w:rPr>
              <w:t>Binomial</w:t>
            </w:r>
          </w:p>
          <w:p w14:paraId="4A3D7691" w14:textId="77777777" w:rsidR="00343845" w:rsidRPr="00DD2A70" w:rsidRDefault="00343845" w:rsidP="00C46D80">
            <w:pPr>
              <w:spacing w:after="0" w:line="240" w:lineRule="auto"/>
              <w:jc w:val="center"/>
              <w:rPr>
                <w:rFonts w:eastAsia="Times New Roman" w:cstheme="minorHAnsi"/>
                <w:lang w:eastAsia="en-GB"/>
              </w:rPr>
            </w:pPr>
          </w:p>
        </w:tc>
      </w:tr>
    </w:tbl>
    <w:p w14:paraId="211972B1" w14:textId="26A9E210" w:rsidR="007941A1" w:rsidRPr="00DD2A70" w:rsidRDefault="007941A1" w:rsidP="00343845">
      <w:pPr>
        <w:tabs>
          <w:tab w:val="left" w:pos="2250"/>
        </w:tabs>
        <w:jc w:val="both"/>
        <w:rPr>
          <w:rFonts w:cstheme="minorHAnsi"/>
        </w:rPr>
      </w:pPr>
    </w:p>
    <w:sectPr w:rsidR="007941A1" w:rsidRPr="00DD2A70" w:rsidSect="002410E0">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A730C9A" w14:textId="77777777" w:rsidR="00C949B7" w:rsidRDefault="00C949B7" w:rsidP="00E959E4">
      <w:pPr>
        <w:spacing w:after="0" w:line="240" w:lineRule="auto"/>
      </w:pPr>
      <w:r>
        <w:separator/>
      </w:r>
    </w:p>
  </w:endnote>
  <w:endnote w:type="continuationSeparator" w:id="0">
    <w:p w14:paraId="58B2866F" w14:textId="77777777" w:rsidR="00C949B7" w:rsidRDefault="00C949B7" w:rsidP="00E959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6C4006F" w14:textId="77777777" w:rsidR="00C949B7" w:rsidRDefault="00C949B7" w:rsidP="00E959E4">
      <w:pPr>
        <w:spacing w:after="0" w:line="240" w:lineRule="auto"/>
      </w:pPr>
      <w:r>
        <w:separator/>
      </w:r>
    </w:p>
  </w:footnote>
  <w:footnote w:type="continuationSeparator" w:id="0">
    <w:p w14:paraId="05C52F16" w14:textId="77777777" w:rsidR="00C949B7" w:rsidRDefault="00C949B7" w:rsidP="00E959E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Harvar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x0ze9wpgrrremeprv7pvvwo2av9fspdpst0&quot;&gt;new.library.16.12.19 Copy&lt;record-ids&gt;&lt;item&gt;633&lt;/item&gt;&lt;/record-ids&gt;&lt;/item&gt;&lt;/Libraries&gt;"/>
  </w:docVars>
  <w:rsids>
    <w:rsidRoot w:val="00B44423"/>
    <w:rsid w:val="00004A96"/>
    <w:rsid w:val="000061DC"/>
    <w:rsid w:val="00006F2E"/>
    <w:rsid w:val="00011439"/>
    <w:rsid w:val="000168CC"/>
    <w:rsid w:val="00027F94"/>
    <w:rsid w:val="00050372"/>
    <w:rsid w:val="00073FF4"/>
    <w:rsid w:val="00075488"/>
    <w:rsid w:val="000A03D7"/>
    <w:rsid w:val="000A0CB2"/>
    <w:rsid w:val="000B7B82"/>
    <w:rsid w:val="000C4050"/>
    <w:rsid w:val="000C6F79"/>
    <w:rsid w:val="000F3708"/>
    <w:rsid w:val="001067EB"/>
    <w:rsid w:val="00141FAF"/>
    <w:rsid w:val="00156629"/>
    <w:rsid w:val="00171147"/>
    <w:rsid w:val="001C055E"/>
    <w:rsid w:val="001F595B"/>
    <w:rsid w:val="002032C6"/>
    <w:rsid w:val="00227D65"/>
    <w:rsid w:val="002410E0"/>
    <w:rsid w:val="002435C3"/>
    <w:rsid w:val="0024407F"/>
    <w:rsid w:val="00251DF0"/>
    <w:rsid w:val="002532C0"/>
    <w:rsid w:val="002679BE"/>
    <w:rsid w:val="002D5AEC"/>
    <w:rsid w:val="00302F55"/>
    <w:rsid w:val="00303377"/>
    <w:rsid w:val="00314D82"/>
    <w:rsid w:val="00342E23"/>
    <w:rsid w:val="00343845"/>
    <w:rsid w:val="0037217D"/>
    <w:rsid w:val="00394145"/>
    <w:rsid w:val="003C1B82"/>
    <w:rsid w:val="003F6F99"/>
    <w:rsid w:val="00414F33"/>
    <w:rsid w:val="00456CE2"/>
    <w:rsid w:val="0049004C"/>
    <w:rsid w:val="004A220F"/>
    <w:rsid w:val="004C6C70"/>
    <w:rsid w:val="004D4BA9"/>
    <w:rsid w:val="004D5AF7"/>
    <w:rsid w:val="004F2771"/>
    <w:rsid w:val="00545D21"/>
    <w:rsid w:val="0055039A"/>
    <w:rsid w:val="005536F3"/>
    <w:rsid w:val="005800EB"/>
    <w:rsid w:val="005936B3"/>
    <w:rsid w:val="005A6D60"/>
    <w:rsid w:val="005B461B"/>
    <w:rsid w:val="005B7143"/>
    <w:rsid w:val="0060495A"/>
    <w:rsid w:val="00607066"/>
    <w:rsid w:val="006561D0"/>
    <w:rsid w:val="00693863"/>
    <w:rsid w:val="006A26AC"/>
    <w:rsid w:val="006C3C8F"/>
    <w:rsid w:val="006D5260"/>
    <w:rsid w:val="006E11CA"/>
    <w:rsid w:val="00724F08"/>
    <w:rsid w:val="00783D50"/>
    <w:rsid w:val="007941A1"/>
    <w:rsid w:val="0080486B"/>
    <w:rsid w:val="00814CD1"/>
    <w:rsid w:val="00842ADD"/>
    <w:rsid w:val="008500E2"/>
    <w:rsid w:val="00850ED8"/>
    <w:rsid w:val="00852E27"/>
    <w:rsid w:val="0086096D"/>
    <w:rsid w:val="00890C30"/>
    <w:rsid w:val="0089220E"/>
    <w:rsid w:val="008B4B0D"/>
    <w:rsid w:val="008B6CAC"/>
    <w:rsid w:val="008D5C4B"/>
    <w:rsid w:val="008F14AC"/>
    <w:rsid w:val="0090766B"/>
    <w:rsid w:val="00915BA4"/>
    <w:rsid w:val="00923954"/>
    <w:rsid w:val="009314FE"/>
    <w:rsid w:val="00947772"/>
    <w:rsid w:val="00950BC0"/>
    <w:rsid w:val="009677CF"/>
    <w:rsid w:val="009C0349"/>
    <w:rsid w:val="009F1AB1"/>
    <w:rsid w:val="00A24B8B"/>
    <w:rsid w:val="00A830D6"/>
    <w:rsid w:val="00A95BBE"/>
    <w:rsid w:val="00AA319C"/>
    <w:rsid w:val="00AD6B4D"/>
    <w:rsid w:val="00AF7EC4"/>
    <w:rsid w:val="00B00436"/>
    <w:rsid w:val="00B44423"/>
    <w:rsid w:val="00B54112"/>
    <w:rsid w:val="00B54D46"/>
    <w:rsid w:val="00B5514F"/>
    <w:rsid w:val="00B57E34"/>
    <w:rsid w:val="00B60890"/>
    <w:rsid w:val="00B77687"/>
    <w:rsid w:val="00BD3A5B"/>
    <w:rsid w:val="00BD42AD"/>
    <w:rsid w:val="00BD7B56"/>
    <w:rsid w:val="00C204E4"/>
    <w:rsid w:val="00C25C20"/>
    <w:rsid w:val="00C33E33"/>
    <w:rsid w:val="00C36FD0"/>
    <w:rsid w:val="00C449C6"/>
    <w:rsid w:val="00C46D80"/>
    <w:rsid w:val="00C618B2"/>
    <w:rsid w:val="00C949B7"/>
    <w:rsid w:val="00CA0E9B"/>
    <w:rsid w:val="00CE3655"/>
    <w:rsid w:val="00D00E3F"/>
    <w:rsid w:val="00D277DA"/>
    <w:rsid w:val="00D37A69"/>
    <w:rsid w:val="00D6792F"/>
    <w:rsid w:val="00D90730"/>
    <w:rsid w:val="00D955A7"/>
    <w:rsid w:val="00DC14EE"/>
    <w:rsid w:val="00DD2A70"/>
    <w:rsid w:val="00DF23B9"/>
    <w:rsid w:val="00DF6A49"/>
    <w:rsid w:val="00E11A24"/>
    <w:rsid w:val="00E270F1"/>
    <w:rsid w:val="00E34EEE"/>
    <w:rsid w:val="00E52484"/>
    <w:rsid w:val="00E54E45"/>
    <w:rsid w:val="00E57570"/>
    <w:rsid w:val="00E60BB6"/>
    <w:rsid w:val="00E66AC4"/>
    <w:rsid w:val="00E73406"/>
    <w:rsid w:val="00E81F9F"/>
    <w:rsid w:val="00E9008D"/>
    <w:rsid w:val="00E93532"/>
    <w:rsid w:val="00E959E4"/>
    <w:rsid w:val="00EC12D6"/>
    <w:rsid w:val="00EC3016"/>
    <w:rsid w:val="00EC4484"/>
    <w:rsid w:val="00ED494D"/>
    <w:rsid w:val="00F15C39"/>
    <w:rsid w:val="00F15D1D"/>
    <w:rsid w:val="00F44B71"/>
    <w:rsid w:val="00F56E63"/>
    <w:rsid w:val="00F7201D"/>
    <w:rsid w:val="00F77429"/>
    <w:rsid w:val="00FB2072"/>
    <w:rsid w:val="00FB61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CAB140"/>
  <w15:docId w15:val="{3DAF186F-18A3-4A50-907E-20E2ACAB73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4423"/>
    <w:pPr>
      <w:spacing w:after="160" w:line="259" w:lineRule="auto"/>
    </w:pPr>
  </w:style>
  <w:style w:type="paragraph" w:styleId="Heading2">
    <w:name w:val="heading 2"/>
    <w:basedOn w:val="Normal"/>
    <w:next w:val="Normal"/>
    <w:link w:val="Heading2Char"/>
    <w:uiPriority w:val="9"/>
    <w:unhideWhenUsed/>
    <w:qFormat/>
    <w:rsid w:val="00B44423"/>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4">
    <w:name w:val="heading 4"/>
    <w:basedOn w:val="Normal"/>
    <w:next w:val="Normal"/>
    <w:link w:val="Heading4Char"/>
    <w:uiPriority w:val="9"/>
    <w:unhideWhenUsed/>
    <w:qFormat/>
    <w:rsid w:val="00B44423"/>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44423"/>
    <w:rPr>
      <w:rFonts w:asciiTheme="majorHAnsi" w:eastAsiaTheme="majorEastAsia" w:hAnsiTheme="majorHAnsi" w:cstheme="majorBidi"/>
      <w:color w:val="365F91" w:themeColor="accent1" w:themeShade="BF"/>
      <w:sz w:val="26"/>
      <w:szCs w:val="26"/>
    </w:rPr>
  </w:style>
  <w:style w:type="character" w:customStyle="1" w:styleId="Heading4Char">
    <w:name w:val="Heading 4 Char"/>
    <w:basedOn w:val="DefaultParagraphFont"/>
    <w:link w:val="Heading4"/>
    <w:uiPriority w:val="9"/>
    <w:rsid w:val="00B44423"/>
    <w:rPr>
      <w:rFonts w:asciiTheme="majorHAnsi" w:eastAsiaTheme="majorEastAsia" w:hAnsiTheme="majorHAnsi" w:cstheme="majorBidi"/>
      <w:i/>
      <w:iCs/>
      <w:color w:val="365F91" w:themeColor="accent1" w:themeShade="BF"/>
    </w:rPr>
  </w:style>
  <w:style w:type="paragraph" w:styleId="Caption">
    <w:name w:val="caption"/>
    <w:basedOn w:val="Normal"/>
    <w:next w:val="Normal"/>
    <w:link w:val="CaptionChar"/>
    <w:uiPriority w:val="35"/>
    <w:unhideWhenUsed/>
    <w:qFormat/>
    <w:rsid w:val="00B44423"/>
    <w:pPr>
      <w:spacing w:after="200" w:line="240" w:lineRule="auto"/>
    </w:pPr>
    <w:rPr>
      <w:i/>
      <w:iCs/>
      <w:color w:val="1F497D" w:themeColor="text2"/>
      <w:sz w:val="18"/>
      <w:szCs w:val="18"/>
    </w:rPr>
  </w:style>
  <w:style w:type="paragraph" w:styleId="BalloonText">
    <w:name w:val="Balloon Text"/>
    <w:basedOn w:val="Normal"/>
    <w:link w:val="BalloonTextChar"/>
    <w:uiPriority w:val="99"/>
    <w:semiHidden/>
    <w:unhideWhenUsed/>
    <w:rsid w:val="00B4442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4423"/>
    <w:rPr>
      <w:rFonts w:ascii="Tahoma" w:hAnsi="Tahoma" w:cs="Tahoma"/>
      <w:sz w:val="16"/>
      <w:szCs w:val="16"/>
    </w:rPr>
  </w:style>
  <w:style w:type="character" w:styleId="CommentReference">
    <w:name w:val="annotation reference"/>
    <w:basedOn w:val="DefaultParagraphFont"/>
    <w:uiPriority w:val="99"/>
    <w:semiHidden/>
    <w:unhideWhenUsed/>
    <w:rsid w:val="008B4B0D"/>
    <w:rPr>
      <w:sz w:val="16"/>
      <w:szCs w:val="16"/>
    </w:rPr>
  </w:style>
  <w:style w:type="paragraph" w:styleId="CommentText">
    <w:name w:val="annotation text"/>
    <w:basedOn w:val="Normal"/>
    <w:link w:val="CommentTextChar"/>
    <w:uiPriority w:val="99"/>
    <w:semiHidden/>
    <w:unhideWhenUsed/>
    <w:rsid w:val="008B4B0D"/>
    <w:pPr>
      <w:spacing w:line="240" w:lineRule="auto"/>
    </w:pPr>
    <w:rPr>
      <w:sz w:val="20"/>
      <w:szCs w:val="20"/>
    </w:rPr>
  </w:style>
  <w:style w:type="character" w:customStyle="1" w:styleId="CommentTextChar">
    <w:name w:val="Comment Text Char"/>
    <w:basedOn w:val="DefaultParagraphFont"/>
    <w:link w:val="CommentText"/>
    <w:uiPriority w:val="99"/>
    <w:semiHidden/>
    <w:rsid w:val="008B4B0D"/>
    <w:rPr>
      <w:sz w:val="20"/>
      <w:szCs w:val="20"/>
    </w:rPr>
  </w:style>
  <w:style w:type="paragraph" w:styleId="CommentSubject">
    <w:name w:val="annotation subject"/>
    <w:basedOn w:val="CommentText"/>
    <w:next w:val="CommentText"/>
    <w:link w:val="CommentSubjectChar"/>
    <w:uiPriority w:val="99"/>
    <w:semiHidden/>
    <w:unhideWhenUsed/>
    <w:rsid w:val="008B4B0D"/>
    <w:rPr>
      <w:b/>
      <w:bCs/>
    </w:rPr>
  </w:style>
  <w:style w:type="character" w:customStyle="1" w:styleId="CommentSubjectChar">
    <w:name w:val="Comment Subject Char"/>
    <w:basedOn w:val="CommentTextChar"/>
    <w:link w:val="CommentSubject"/>
    <w:uiPriority w:val="99"/>
    <w:semiHidden/>
    <w:rsid w:val="008B4B0D"/>
    <w:rPr>
      <w:b/>
      <w:bCs/>
      <w:sz w:val="20"/>
      <w:szCs w:val="20"/>
    </w:rPr>
  </w:style>
  <w:style w:type="paragraph" w:styleId="Header">
    <w:name w:val="header"/>
    <w:basedOn w:val="Normal"/>
    <w:link w:val="HeaderChar"/>
    <w:uiPriority w:val="99"/>
    <w:unhideWhenUsed/>
    <w:rsid w:val="00E959E4"/>
    <w:pPr>
      <w:tabs>
        <w:tab w:val="center" w:pos="4513"/>
        <w:tab w:val="right" w:pos="9026"/>
      </w:tabs>
      <w:spacing w:after="0" w:line="240" w:lineRule="auto"/>
    </w:pPr>
  </w:style>
  <w:style w:type="character" w:customStyle="1" w:styleId="HeaderChar">
    <w:name w:val="Header Char"/>
    <w:basedOn w:val="DefaultParagraphFont"/>
    <w:link w:val="Header"/>
    <w:uiPriority w:val="99"/>
    <w:rsid w:val="00E959E4"/>
  </w:style>
  <w:style w:type="paragraph" w:styleId="Footer">
    <w:name w:val="footer"/>
    <w:basedOn w:val="Normal"/>
    <w:link w:val="FooterChar"/>
    <w:uiPriority w:val="99"/>
    <w:unhideWhenUsed/>
    <w:rsid w:val="00E959E4"/>
    <w:pPr>
      <w:tabs>
        <w:tab w:val="center" w:pos="4513"/>
        <w:tab w:val="right" w:pos="9026"/>
      </w:tabs>
      <w:spacing w:after="0" w:line="240" w:lineRule="auto"/>
    </w:pPr>
  </w:style>
  <w:style w:type="character" w:customStyle="1" w:styleId="FooterChar">
    <w:name w:val="Footer Char"/>
    <w:basedOn w:val="DefaultParagraphFont"/>
    <w:link w:val="Footer"/>
    <w:uiPriority w:val="99"/>
    <w:rsid w:val="00E959E4"/>
  </w:style>
  <w:style w:type="paragraph" w:customStyle="1" w:styleId="EndNoteBibliographyTitle">
    <w:name w:val="EndNote Bibliography Title"/>
    <w:basedOn w:val="Normal"/>
    <w:link w:val="EndNoteBibliographyTitleChar"/>
    <w:rsid w:val="0060495A"/>
    <w:pPr>
      <w:spacing w:after="0"/>
      <w:jc w:val="center"/>
    </w:pPr>
    <w:rPr>
      <w:rFonts w:ascii="Calibri" w:hAnsi="Calibri" w:cs="Calibri"/>
      <w:noProof/>
      <w:lang w:val="en-US"/>
    </w:rPr>
  </w:style>
  <w:style w:type="character" w:customStyle="1" w:styleId="CaptionChar">
    <w:name w:val="Caption Char"/>
    <w:basedOn w:val="DefaultParagraphFont"/>
    <w:link w:val="Caption"/>
    <w:uiPriority w:val="35"/>
    <w:rsid w:val="0060495A"/>
    <w:rPr>
      <w:i/>
      <w:iCs/>
      <w:color w:val="1F497D" w:themeColor="text2"/>
      <w:sz w:val="18"/>
      <w:szCs w:val="18"/>
    </w:rPr>
  </w:style>
  <w:style w:type="character" w:customStyle="1" w:styleId="EndNoteBibliographyTitleChar">
    <w:name w:val="EndNote Bibliography Title Char"/>
    <w:basedOn w:val="CaptionChar"/>
    <w:link w:val="EndNoteBibliographyTitle"/>
    <w:rsid w:val="0060495A"/>
    <w:rPr>
      <w:rFonts w:ascii="Calibri" w:hAnsi="Calibri" w:cs="Calibri"/>
      <w:i w:val="0"/>
      <w:iCs w:val="0"/>
      <w:noProof/>
      <w:color w:val="1F497D" w:themeColor="text2"/>
      <w:sz w:val="18"/>
      <w:szCs w:val="18"/>
      <w:lang w:val="en-US"/>
    </w:rPr>
  </w:style>
  <w:style w:type="paragraph" w:customStyle="1" w:styleId="EndNoteBibliography">
    <w:name w:val="EndNote Bibliography"/>
    <w:basedOn w:val="Normal"/>
    <w:link w:val="EndNoteBibliographyChar"/>
    <w:rsid w:val="0060495A"/>
    <w:pPr>
      <w:spacing w:line="240" w:lineRule="auto"/>
    </w:pPr>
    <w:rPr>
      <w:rFonts w:ascii="Calibri" w:hAnsi="Calibri" w:cs="Calibri"/>
      <w:noProof/>
      <w:lang w:val="en-US"/>
    </w:rPr>
  </w:style>
  <w:style w:type="character" w:customStyle="1" w:styleId="EndNoteBibliographyChar">
    <w:name w:val="EndNote Bibliography Char"/>
    <w:basedOn w:val="CaptionChar"/>
    <w:link w:val="EndNoteBibliography"/>
    <w:rsid w:val="0060495A"/>
    <w:rPr>
      <w:rFonts w:ascii="Calibri" w:hAnsi="Calibri" w:cs="Calibri"/>
      <w:i w:val="0"/>
      <w:iCs w:val="0"/>
      <w:noProof/>
      <w:color w:val="1F497D" w:themeColor="text2"/>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9</Pages>
  <Words>1780</Words>
  <Characters>10150</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University of Glasgow</Company>
  <LinksUpToDate>false</LinksUpToDate>
  <CharactersWithSpaces>11907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hmf4v</dc:creator>
  <cp:lastModifiedBy>Antoine SANOU</cp:lastModifiedBy>
  <cp:revision>9</cp:revision>
  <dcterms:created xsi:type="dcterms:W3CDTF">2021-02-21T13:25:00Z</dcterms:created>
  <dcterms:modified xsi:type="dcterms:W3CDTF">2021-03-02T08:49:00Z</dcterms:modified>
</cp:coreProperties>
</file>