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631595" w14:textId="68A109A8" w:rsidR="00B5575B" w:rsidRPr="002433E7" w:rsidRDefault="00E6612D" w:rsidP="002433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2433E7">
        <w:rPr>
          <w:rFonts w:ascii="Times New Roman" w:hAnsi="Times New Roman" w:cs="Times New Roman" w:hint="eastAsia"/>
          <w:b/>
          <w:bCs/>
          <w:sz w:val="32"/>
          <w:szCs w:val="32"/>
        </w:rPr>
        <w:t>S</w:t>
      </w:r>
      <w:r w:rsidRPr="002433E7">
        <w:rPr>
          <w:rFonts w:ascii="Times New Roman" w:hAnsi="Times New Roman" w:cs="Times New Roman"/>
          <w:b/>
          <w:bCs/>
          <w:sz w:val="32"/>
          <w:szCs w:val="32"/>
        </w:rPr>
        <w:t>upplementary Information</w:t>
      </w:r>
    </w:p>
    <w:p w14:paraId="04FC5877" w14:textId="62DA5599" w:rsidR="00E6612D" w:rsidRDefault="00E6612D">
      <w:pPr>
        <w:rPr>
          <w:rFonts w:ascii="Times New Roman" w:hAnsi="Times New Roman" w:cs="Times New Roman"/>
          <w:sz w:val="20"/>
          <w:szCs w:val="20"/>
        </w:rPr>
      </w:pPr>
      <w:r w:rsidRPr="002433E7">
        <w:rPr>
          <w:rFonts w:ascii="Times New Roman" w:hAnsi="Times New Roman" w:cs="Times New Roman"/>
          <w:b/>
          <w:bCs/>
          <w:sz w:val="20"/>
          <w:szCs w:val="20"/>
        </w:rPr>
        <w:t>Supple</w:t>
      </w:r>
      <w:r w:rsidR="002433E7" w:rsidRPr="002433E7">
        <w:rPr>
          <w:rFonts w:ascii="Times New Roman" w:hAnsi="Times New Roman" w:cs="Times New Roman"/>
          <w:b/>
          <w:bCs/>
          <w:sz w:val="20"/>
          <w:szCs w:val="20"/>
        </w:rPr>
        <w:t>mentary</w:t>
      </w:r>
      <w:r w:rsidRPr="002433E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433E7">
        <w:rPr>
          <w:rFonts w:ascii="Times New Roman" w:hAnsi="Times New Roman" w:cs="Times New Roman" w:hint="eastAsia"/>
          <w:b/>
          <w:bCs/>
          <w:sz w:val="20"/>
          <w:szCs w:val="20"/>
        </w:rPr>
        <w:t>T</w:t>
      </w:r>
      <w:r w:rsidRPr="002433E7">
        <w:rPr>
          <w:rFonts w:ascii="Times New Roman" w:hAnsi="Times New Roman" w:cs="Times New Roman"/>
          <w:b/>
          <w:bCs/>
          <w:sz w:val="20"/>
          <w:szCs w:val="20"/>
        </w:rPr>
        <w:t>able</w:t>
      </w:r>
      <w:r w:rsidR="002433E7" w:rsidRPr="002433E7">
        <w:rPr>
          <w:rFonts w:ascii="Times New Roman" w:hAnsi="Times New Roman" w:cs="Times New Roman"/>
          <w:b/>
          <w:bCs/>
          <w:sz w:val="20"/>
          <w:szCs w:val="20"/>
        </w:rPr>
        <w:t xml:space="preserve"> 1</w:t>
      </w:r>
      <w:r w:rsidR="002433E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2433E7">
        <w:rPr>
          <w:rFonts w:ascii="Times New Roman" w:hAnsi="Times New Roman" w:cs="Times New Roman"/>
          <w:sz w:val="20"/>
          <w:szCs w:val="20"/>
        </w:rPr>
        <w:t xml:space="preserve"> </w:t>
      </w:r>
      <w:r w:rsidR="002433E7" w:rsidRPr="00121A45">
        <w:rPr>
          <w:rFonts w:ascii="Times New Roman" w:eastAsia="宋体" w:hAnsi="Times New Roman"/>
          <w:sz w:val="20"/>
          <w:szCs w:val="20"/>
        </w:rPr>
        <w:t>Bacterial strains and plasmids used in this study</w:t>
      </w:r>
    </w:p>
    <w:tbl>
      <w:tblPr>
        <w:tblStyle w:val="a3"/>
        <w:tblW w:w="8028" w:type="dxa"/>
        <w:tblLook w:val="04A0" w:firstRow="1" w:lastRow="0" w:firstColumn="1" w:lastColumn="0" w:noHBand="0" w:noVBand="1"/>
      </w:tblPr>
      <w:tblGrid>
        <w:gridCol w:w="2127"/>
        <w:gridCol w:w="4876"/>
        <w:gridCol w:w="1025"/>
      </w:tblGrid>
      <w:tr w:rsidR="002433E7" w:rsidRPr="00121A45" w14:paraId="2FDEDD04" w14:textId="77777777" w:rsidTr="002433E7"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37CA7090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S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trains or plasmids</w:t>
            </w:r>
          </w:p>
        </w:tc>
        <w:tc>
          <w:tcPr>
            <w:tcW w:w="4876" w:type="dxa"/>
            <w:tcBorders>
              <w:left w:val="nil"/>
              <w:bottom w:val="single" w:sz="4" w:space="0" w:color="auto"/>
              <w:right w:val="nil"/>
            </w:tcBorders>
          </w:tcPr>
          <w:p w14:paraId="6C4D0520" w14:textId="60A41886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C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haracteristics</w:t>
            </w:r>
          </w:p>
        </w:tc>
        <w:tc>
          <w:tcPr>
            <w:tcW w:w="1025" w:type="dxa"/>
            <w:tcBorders>
              <w:left w:val="nil"/>
              <w:bottom w:val="single" w:sz="4" w:space="0" w:color="auto"/>
              <w:right w:val="nil"/>
            </w:tcBorders>
          </w:tcPr>
          <w:p w14:paraId="61CA7B08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Source</w:t>
            </w:r>
          </w:p>
        </w:tc>
      </w:tr>
      <w:tr w:rsidR="002433E7" w:rsidRPr="00121A45" w14:paraId="110AF678" w14:textId="77777777" w:rsidTr="002433E7"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14:paraId="13D1A6A4" w14:textId="77777777" w:rsidR="002433E7" w:rsidRPr="00121A45" w:rsidRDefault="002433E7" w:rsidP="00A65A5D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b/>
                <w:bCs/>
                <w:sz w:val="20"/>
                <w:szCs w:val="20"/>
              </w:rPr>
              <w:t>S</w:t>
            </w:r>
            <w:r w:rsidRPr="00121A45"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trains</w:t>
            </w:r>
          </w:p>
        </w:tc>
        <w:tc>
          <w:tcPr>
            <w:tcW w:w="4876" w:type="dxa"/>
            <w:tcBorders>
              <w:left w:val="nil"/>
              <w:bottom w:val="nil"/>
              <w:right w:val="nil"/>
            </w:tcBorders>
          </w:tcPr>
          <w:p w14:paraId="6CF2A04A" w14:textId="4BCB6204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025" w:type="dxa"/>
            <w:tcBorders>
              <w:left w:val="nil"/>
              <w:bottom w:val="nil"/>
              <w:right w:val="nil"/>
            </w:tcBorders>
          </w:tcPr>
          <w:p w14:paraId="32FC385C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2433E7" w:rsidRPr="00121A45" w14:paraId="1F106DA8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C9E1349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J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M109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756D27B" w14:textId="38C2E924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i/>
                <w:iCs/>
                <w:sz w:val="20"/>
                <w:szCs w:val="20"/>
              </w:rPr>
              <w:t>E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. coli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gene-cloning strain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28D56F02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proofErr w:type="spellStart"/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N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ovagen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</w:t>
            </w:r>
          </w:p>
        </w:tc>
      </w:tr>
      <w:tr w:rsidR="002433E7" w:rsidRPr="00121A45" w14:paraId="126B217C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44B75E9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M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G1655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DF7481B" w14:textId="70BFA652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W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ild type 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E. coli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K12; F</w:t>
            </w:r>
            <w:r w:rsidRPr="00121A45">
              <w:rPr>
                <w:rFonts w:ascii="Times New Roman" w:eastAsia="宋体" w:hAnsi="Times New Roman"/>
                <w:sz w:val="20"/>
                <w:szCs w:val="20"/>
                <w:vertAlign w:val="superscript"/>
              </w:rPr>
              <w:t>−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λ</w:t>
            </w:r>
            <w:r w:rsidRPr="00121A45">
              <w:rPr>
                <w:rFonts w:ascii="Times New Roman" w:eastAsia="宋体" w:hAnsi="Times New Roman"/>
                <w:sz w:val="20"/>
                <w:szCs w:val="20"/>
                <w:vertAlign w:val="superscript"/>
              </w:rPr>
              <w:t>−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rph-1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42961331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L</w:t>
            </w: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a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b stock</w:t>
            </w:r>
          </w:p>
        </w:tc>
      </w:tr>
      <w:tr w:rsidR="002433E7" w:rsidRPr="00121A45" w14:paraId="1550AE22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2F04DFE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S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N01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7ECC8BD" w14:textId="11038B40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I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le-producing strain of 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glutamicum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ssp. </w:t>
            </w:r>
            <w:proofErr w:type="spellStart"/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lactofermentum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61DDCEBA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C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CTCC</w:t>
            </w:r>
          </w:p>
        </w:tc>
      </w:tr>
      <w:tr w:rsidR="002433E7" w:rsidRPr="00121A45" w14:paraId="08058FB6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3350BCB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ATCC 13032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512427D" w14:textId="6F909725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W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ild type 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glutamicum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188D83CA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ATCC</w:t>
            </w:r>
          </w:p>
        </w:tc>
      </w:tr>
      <w:tr w:rsidR="002433E7" w:rsidRPr="00121A45" w14:paraId="65FE9692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866FCDA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S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N01/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pTPPRS-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tetA</w:t>
            </w:r>
            <w:proofErr w:type="spellEnd"/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1FF18D5" w14:textId="31074AF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S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N01 harboring 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pTPPRS-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tetA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32684A7E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T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his work</w:t>
            </w:r>
          </w:p>
        </w:tc>
      </w:tr>
      <w:tr w:rsidR="002433E7" w:rsidRPr="00121A45" w14:paraId="1638002E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2E344DD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S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N01/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pTPPRS</w:t>
            </w:r>
            <w:r w:rsidRPr="00121A45">
              <w:rPr>
                <w:rFonts w:ascii="Times New Roman" w:eastAsia="宋体" w:hAnsi="Times New Roman"/>
                <w:sz w:val="20"/>
                <w:szCs w:val="20"/>
                <w:vertAlign w:val="superscript"/>
              </w:rPr>
              <w:t>lib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-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tetA</w:t>
            </w:r>
            <w:proofErr w:type="spellEnd"/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3D5CCB9" w14:textId="77554DA2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S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N01 harboring 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pTPPRS</w:t>
            </w:r>
            <w:r w:rsidRPr="00121A45">
              <w:rPr>
                <w:rFonts w:ascii="Times New Roman" w:eastAsia="宋体" w:hAnsi="Times New Roman"/>
                <w:sz w:val="20"/>
                <w:szCs w:val="20"/>
                <w:vertAlign w:val="superscript"/>
              </w:rPr>
              <w:t>lib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-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tetA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0C1B8132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T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his work</w:t>
            </w:r>
          </w:p>
        </w:tc>
      </w:tr>
      <w:tr w:rsidR="002433E7" w:rsidRPr="00121A45" w14:paraId="5939E05F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D6BB435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S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N01/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pTPPRSN</w:t>
            </w:r>
            <w:r w:rsidRPr="00121A45">
              <w:rPr>
                <w:rFonts w:ascii="Times New Roman" w:eastAsia="宋体" w:hAnsi="Times New Roman"/>
                <w:sz w:val="20"/>
                <w:szCs w:val="20"/>
                <w:vertAlign w:val="superscript"/>
              </w:rPr>
              <w:t>lib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-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tetA</w:t>
            </w:r>
            <w:proofErr w:type="spellEnd"/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7ED4ABE" w14:textId="1E2CF3E3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S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N01 harboring 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pTPPRSN</w:t>
            </w:r>
            <w:r w:rsidRPr="00121A45">
              <w:rPr>
                <w:rFonts w:ascii="Times New Roman" w:eastAsia="宋体" w:hAnsi="Times New Roman"/>
                <w:sz w:val="20"/>
                <w:szCs w:val="20"/>
                <w:vertAlign w:val="superscript"/>
              </w:rPr>
              <w:t>lib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-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tetA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55592DAB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T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his work</w:t>
            </w:r>
          </w:p>
        </w:tc>
      </w:tr>
      <w:tr w:rsidR="002433E7" w:rsidRPr="00121A45" w14:paraId="48A11A95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C6181E4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S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N01/pJYW-5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3C0D873" w14:textId="1BFBE793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S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N01 harboring pJYW-5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783C9EB2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L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ab stock</w:t>
            </w:r>
          </w:p>
        </w:tc>
      </w:tr>
      <w:tr w:rsidR="002433E7" w:rsidRPr="00121A45" w14:paraId="067B4F5B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785B326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A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TCC 13032</w:t>
            </w: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/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pIleRSN-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egfp</w:t>
            </w:r>
            <w:proofErr w:type="spellEnd"/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F369DA9" w14:textId="6A2015E2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A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TCC 13032 harboring 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pIleRSN-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egfp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3D4B229A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T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his work</w:t>
            </w:r>
          </w:p>
        </w:tc>
      </w:tr>
      <w:tr w:rsidR="002433E7" w:rsidRPr="00121A45" w14:paraId="57F0C123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3A00EA1" w14:textId="77777777" w:rsidR="002433E7" w:rsidRPr="00121A45" w:rsidRDefault="002433E7" w:rsidP="00A65A5D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I</w:t>
            </w: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RSA-N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E5E15A5" w14:textId="19553818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I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ntegration of 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IleRSN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between 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  <w:vertAlign w:val="subscript"/>
              </w:rPr>
              <w:t>ilvA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and </w:t>
            </w:r>
            <w:proofErr w:type="spellStart"/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ilvA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gene in SN01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2A714F02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T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his work</w:t>
            </w:r>
          </w:p>
        </w:tc>
      </w:tr>
      <w:tr w:rsidR="002433E7" w:rsidRPr="00121A45" w14:paraId="754D02EE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A2E4B82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IRSA-PN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D13945D" w14:textId="73F5C7E6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I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ntegration of 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  <w:vertAlign w:val="subscript"/>
              </w:rPr>
              <w:t>tacM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-IleRSN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between 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  <w:vertAlign w:val="subscript"/>
              </w:rPr>
              <w:t>ilvA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and </w:t>
            </w:r>
            <w:proofErr w:type="spellStart"/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ilvA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gene in SN01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232FA155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T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his work</w:t>
            </w:r>
          </w:p>
        </w:tc>
      </w:tr>
      <w:tr w:rsidR="002433E7" w:rsidRPr="00121A45" w14:paraId="0A00D10C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676687D" w14:textId="77777777" w:rsidR="002433E7" w:rsidRPr="00121A45" w:rsidRDefault="002433E7" w:rsidP="00A65A5D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S</w:t>
            </w: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  <w:vertAlign w:val="subscript"/>
              </w:rPr>
              <w:t>D5</w:t>
            </w: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  <w:vertAlign w:val="subscript"/>
              </w:rPr>
              <w:softHyphen/>
            </w: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79338FC" w14:textId="7EBFEC30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S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N01 harboring pI-</w:t>
            </w:r>
            <w:r>
              <w:rPr>
                <w:rFonts w:ascii="Times New Roman" w:eastAsia="宋体" w:hAnsi="Times New Roman"/>
                <w:sz w:val="20"/>
                <w:szCs w:val="20"/>
                <w:vertAlign w:val="subscript"/>
              </w:rPr>
              <w:t>D5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I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55FDF084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T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his work</w:t>
            </w:r>
          </w:p>
        </w:tc>
      </w:tr>
      <w:tr w:rsidR="002433E7" w:rsidRPr="00121A45" w14:paraId="03FFD8E4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C606BB6" w14:textId="77777777" w:rsidR="002433E7" w:rsidRPr="00121A45" w:rsidRDefault="002433E7" w:rsidP="00A65A5D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S</w:t>
            </w: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  <w:vertAlign w:val="subscript"/>
              </w:rPr>
              <w:t>9</w:t>
            </w: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  <w:vertAlign w:val="subscript"/>
              </w:rPr>
              <w:softHyphen/>
            </w: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A11015A" w14:textId="395D2D88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S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N01 harboring pI-</w:t>
            </w:r>
            <w:r>
              <w:rPr>
                <w:rFonts w:ascii="Times New Roman" w:eastAsia="宋体" w:hAnsi="Times New Roman"/>
                <w:sz w:val="20"/>
                <w:szCs w:val="20"/>
                <w:vertAlign w:val="subscript"/>
              </w:rPr>
              <w:t>9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I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796DCA89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T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his work</w:t>
            </w:r>
          </w:p>
        </w:tc>
      </w:tr>
      <w:tr w:rsidR="002433E7" w:rsidRPr="00121A45" w14:paraId="0B12020F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93064B2" w14:textId="77777777" w:rsidR="002433E7" w:rsidRPr="00121A45" w:rsidRDefault="002433E7" w:rsidP="00A65A5D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I</w:t>
            </w: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RSA-N-</w:t>
            </w: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  <w:vertAlign w:val="subscript"/>
              </w:rPr>
              <w:t>D5</w:t>
            </w: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  <w:vertAlign w:val="subscript"/>
              </w:rPr>
              <w:softHyphen/>
            </w: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093A72E" w14:textId="4BD62BDC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IRSA-N</w:t>
            </w:r>
            <w:r w:rsidRPr="00121A45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harboring</w:t>
            </w:r>
            <w:r w:rsidRPr="00121A45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pI-</w:t>
            </w:r>
            <w:r w:rsidRPr="00121A45">
              <w:rPr>
                <w:rFonts w:ascii="Times New Roman" w:eastAsia="宋体" w:hAnsi="Times New Roman"/>
                <w:sz w:val="20"/>
                <w:szCs w:val="20"/>
                <w:vertAlign w:val="subscript"/>
              </w:rPr>
              <w:t>D5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I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5B81511F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T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his work</w:t>
            </w:r>
          </w:p>
        </w:tc>
      </w:tr>
      <w:tr w:rsidR="002433E7" w:rsidRPr="00121A45" w14:paraId="764B050A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CE5AD39" w14:textId="77777777" w:rsidR="002433E7" w:rsidRPr="00121A45" w:rsidRDefault="002433E7" w:rsidP="00A65A5D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I</w:t>
            </w: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RSA-PN-</w:t>
            </w: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  <w:vertAlign w:val="subscript"/>
              </w:rPr>
              <w:t>D5</w:t>
            </w: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  <w:vertAlign w:val="subscript"/>
              </w:rPr>
              <w:softHyphen/>
            </w: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2335141" w14:textId="07FD8085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IRSA-PN</w:t>
            </w:r>
            <w:r w:rsidRPr="00121A45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harboring</w:t>
            </w:r>
            <w:r w:rsidRPr="00121A45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pI-</w:t>
            </w:r>
            <w:r w:rsidRPr="00121A45">
              <w:rPr>
                <w:rFonts w:ascii="Times New Roman" w:eastAsia="宋体" w:hAnsi="Times New Roman"/>
                <w:sz w:val="20"/>
                <w:szCs w:val="20"/>
                <w:vertAlign w:val="subscript"/>
              </w:rPr>
              <w:t>D5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I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25C0F385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T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his work</w:t>
            </w:r>
          </w:p>
        </w:tc>
      </w:tr>
      <w:tr w:rsidR="002433E7" w:rsidRPr="00121A45" w14:paraId="0F299D6F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70D34AA" w14:textId="77777777" w:rsidR="002433E7" w:rsidRPr="00121A45" w:rsidRDefault="002433E7" w:rsidP="00A65A5D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D</w:t>
            </w: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-RS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0AA241E" w14:textId="3DBFA009" w:rsidR="002433E7" w:rsidRPr="00121A45" w:rsidRDefault="002433E7" w:rsidP="00A65A5D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 xml:space="preserve">Integration of Lys-OFF riboswitch before </w:t>
            </w:r>
            <w:proofErr w:type="spellStart"/>
            <w:r w:rsidRPr="00121A45">
              <w:rPr>
                <w:rFonts w:ascii="Times New Roman" w:eastAsia="宋体" w:hAnsi="Times New Roman"/>
                <w:i/>
                <w:iCs/>
                <w:color w:val="000000"/>
                <w:sz w:val="20"/>
                <w:szCs w:val="20"/>
              </w:rPr>
              <w:t>dapA</w:t>
            </w:r>
            <w:proofErr w:type="spellEnd"/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 xml:space="preserve"> gene in SN01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6A385BE0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L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ai et al. </w:t>
            </w:r>
            <w:r>
              <w:rPr>
                <w:rFonts w:ascii="Times New Roman" w:eastAsia="宋体" w:hAnsi="Times New Roman" w:cs="Times New Roman"/>
                <w:color w:val="0000FF"/>
                <w:sz w:val="20"/>
                <w:szCs w:val="20"/>
              </w:rPr>
              <w:t>2022</w:t>
            </w:r>
          </w:p>
        </w:tc>
      </w:tr>
      <w:tr w:rsidR="002433E7" w:rsidRPr="00121A45" w14:paraId="67089E07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A8964DE" w14:textId="77777777" w:rsidR="002433E7" w:rsidRPr="00121A45" w:rsidRDefault="002433E7" w:rsidP="00A65A5D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K</w:t>
            </w: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IRSA-3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3EF85AC" w14:textId="5FCD65ED" w:rsidR="002433E7" w:rsidRPr="00121A45" w:rsidRDefault="002433E7" w:rsidP="00A65A5D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I</w:t>
            </w: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ntegration of IleRS3-</w:t>
            </w:r>
            <w:r w:rsidRPr="00121A45">
              <w:rPr>
                <w:rFonts w:ascii="Times New Roman" w:eastAsia="宋体" w:hAnsi="Times New Roman"/>
                <w:i/>
                <w:iCs/>
                <w:color w:val="000000"/>
                <w:sz w:val="20"/>
                <w:szCs w:val="20"/>
              </w:rPr>
              <w:t>ilvA</w:t>
            </w: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 xml:space="preserve"> downstream of cg0963 gene in D-RS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66E7D5F9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T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his work</w:t>
            </w:r>
          </w:p>
        </w:tc>
      </w:tr>
      <w:tr w:rsidR="002433E7" w:rsidRPr="00121A45" w14:paraId="56EBEDFE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0A353F3" w14:textId="77777777" w:rsidR="002433E7" w:rsidRPr="00121A45" w:rsidRDefault="002433E7" w:rsidP="00A65A5D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K</w:t>
            </w:r>
            <w:r w:rsidRPr="00121A45"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I</w:t>
            </w: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RSA-3-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  <w:vertAlign w:val="subscript"/>
              </w:rPr>
              <w:t>D5</w:t>
            </w: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  <w:vertAlign w:val="subscript"/>
              </w:rPr>
              <w:softHyphen/>
            </w: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4D87037" w14:textId="659BA2DA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KIRSA-3</w:t>
            </w:r>
            <w:r w:rsidRPr="00121A45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harboring</w:t>
            </w:r>
            <w:r w:rsidRPr="00121A45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pI-</w:t>
            </w:r>
            <w:r>
              <w:rPr>
                <w:rFonts w:ascii="Times New Roman" w:eastAsia="宋体" w:hAnsi="Times New Roman"/>
                <w:sz w:val="20"/>
                <w:szCs w:val="20"/>
                <w:vertAlign w:val="subscript"/>
              </w:rPr>
              <w:t>D5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I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1E55A6C7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T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his work</w:t>
            </w:r>
          </w:p>
        </w:tc>
      </w:tr>
      <w:tr w:rsidR="002433E7" w:rsidRPr="00121A45" w14:paraId="5C16E8AD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41610FA" w14:textId="77777777" w:rsidR="002433E7" w:rsidRPr="00121A45" w:rsidRDefault="002433E7" w:rsidP="00A65A5D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K</w:t>
            </w:r>
            <w:r w:rsidRPr="00121A45"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I</w:t>
            </w: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RSA-3-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  <w:vertAlign w:val="subscript"/>
              </w:rPr>
              <w:t>9</w:t>
            </w: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  <w:vertAlign w:val="subscript"/>
              </w:rPr>
              <w:softHyphen/>
            </w: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D960948" w14:textId="48F6645F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KIRSA-3</w:t>
            </w:r>
            <w:r w:rsidRPr="00121A45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harboring</w:t>
            </w:r>
            <w:r w:rsidRPr="00121A45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pI-</w:t>
            </w:r>
            <w:r>
              <w:rPr>
                <w:rFonts w:ascii="Times New Roman" w:eastAsia="宋体" w:hAnsi="Times New Roman"/>
                <w:sz w:val="20"/>
                <w:szCs w:val="20"/>
                <w:vertAlign w:val="subscript"/>
              </w:rPr>
              <w:t>9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I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0FEEED6B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T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his work</w:t>
            </w:r>
          </w:p>
        </w:tc>
      </w:tr>
      <w:tr w:rsidR="002433E7" w:rsidRPr="00121A45" w14:paraId="5C8B386E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5E927A3" w14:textId="77777777" w:rsidR="002433E7" w:rsidRPr="00121A45" w:rsidRDefault="002433E7" w:rsidP="00A65A5D">
            <w:pPr>
              <w:rPr>
                <w:rFonts w:ascii="Times New Roman" w:eastAsia="宋体" w:hAnsi="Times New Roman"/>
                <w:b/>
                <w:bCs/>
                <w:color w:val="000000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b/>
                <w:bCs/>
                <w:color w:val="000000"/>
                <w:sz w:val="20"/>
                <w:szCs w:val="20"/>
              </w:rPr>
              <w:t>P</w:t>
            </w:r>
            <w:r w:rsidRPr="00121A45">
              <w:rPr>
                <w:rFonts w:ascii="Times New Roman" w:eastAsia="宋体" w:hAnsi="Times New Roman"/>
                <w:b/>
                <w:bCs/>
                <w:color w:val="000000"/>
                <w:sz w:val="20"/>
                <w:szCs w:val="20"/>
              </w:rPr>
              <w:t>lasmids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CA27C8C" w14:textId="46B74DC8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5090C2BA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2433E7" w:rsidRPr="00121A45" w14:paraId="6560E424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400AC26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p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JYW-5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8D925FE" w14:textId="20B2E36A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constitutive expression vector of 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glutamicum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with 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  <w:vertAlign w:val="subscript"/>
              </w:rPr>
              <w:t>tacM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promoter, 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Km</w:t>
            </w:r>
            <w:r w:rsidRPr="00121A45">
              <w:rPr>
                <w:rFonts w:ascii="Times New Roman" w:eastAsia="宋体" w:hAnsi="Times New Roman"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0D93423D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L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ab stock</w:t>
            </w:r>
          </w:p>
        </w:tc>
      </w:tr>
      <w:tr w:rsidR="002433E7" w:rsidRPr="00121A45" w14:paraId="0BC7D5EB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11D2BF1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pIL-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tetA</w:t>
            </w:r>
            <w:proofErr w:type="spellEnd"/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72BA7D9" w14:textId="5252C7F4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pJYW-4 harboring </w:t>
            </w:r>
            <w:proofErr w:type="spellStart"/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tetA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gene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10D30DDF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Tan et al. </w:t>
            </w:r>
            <w:r>
              <w:rPr>
                <w:rFonts w:ascii="Times New Roman" w:eastAsia="宋体" w:hAnsi="Times New Roman" w:cs="Times New Roman"/>
                <w:color w:val="0000FF"/>
                <w:sz w:val="20"/>
                <w:szCs w:val="20"/>
              </w:rPr>
              <w:t>2020</w:t>
            </w:r>
          </w:p>
        </w:tc>
      </w:tr>
      <w:tr w:rsidR="002433E7" w:rsidRPr="00121A45" w14:paraId="011CDC01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C664ACD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pDTW107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4B505750" w14:textId="0DD5AD82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Derivative of pBR322 with modification, 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Cm</w:t>
            </w:r>
            <w:r w:rsidRPr="00121A45">
              <w:rPr>
                <w:rFonts w:ascii="Times New Roman" w:eastAsia="宋体" w:hAnsi="Times New Roman"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643284C8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H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u et al. </w:t>
            </w:r>
            <w:r>
              <w:rPr>
                <w:rFonts w:ascii="Times New Roman" w:eastAsia="宋体" w:hAnsi="Times New Roman" w:cs="Times New Roman"/>
                <w:color w:val="0000FF"/>
                <w:sz w:val="20"/>
                <w:szCs w:val="20"/>
              </w:rPr>
              <w:t>2013</w:t>
            </w:r>
          </w:p>
        </w:tc>
      </w:tr>
      <w:tr w:rsidR="002433E7" w:rsidRPr="00121A45" w14:paraId="0418B480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B30C2B1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pTPPRS-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tetA</w:t>
            </w:r>
            <w:proofErr w:type="spellEnd"/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8A9E036" w14:textId="6EB7043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Derivative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</w:t>
            </w: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of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pDTW107 that express 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  <w:vertAlign w:val="subscript"/>
              </w:rPr>
              <w:t>tacM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>-TPPRS-</w:t>
            </w:r>
            <w:proofErr w:type="spellStart"/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tetA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180B49BE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T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his work</w:t>
            </w:r>
          </w:p>
        </w:tc>
      </w:tr>
      <w:tr w:rsidR="002433E7" w:rsidRPr="00121A45" w14:paraId="61095EF5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2D14800" w14:textId="77777777" w:rsidR="002433E7" w:rsidRPr="00121A45" w:rsidRDefault="002433E7" w:rsidP="00A65A5D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pTPPRS</w:t>
            </w:r>
            <w:r w:rsidRPr="00121A45">
              <w:rPr>
                <w:rFonts w:ascii="Times New Roman" w:eastAsia="宋体" w:hAnsi="Times New Roman"/>
                <w:sz w:val="20"/>
                <w:szCs w:val="20"/>
                <w:vertAlign w:val="superscript"/>
              </w:rPr>
              <w:t>lib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-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tetA</w:t>
            </w:r>
            <w:proofErr w:type="spellEnd"/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1C3F5FF" w14:textId="1BD73E2D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D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erivative of 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pTPPRS-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tetA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in which TPPRS is replaced by synthetic TPPRS library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05C13B37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T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his work</w:t>
            </w:r>
          </w:p>
        </w:tc>
      </w:tr>
      <w:tr w:rsidR="002433E7" w:rsidRPr="00121A45" w14:paraId="5B5A4DD6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F8CBCC3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pTPPRSN-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tetA</w:t>
            </w:r>
            <w:proofErr w:type="spellEnd"/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153263ED" w14:textId="5BA2A17E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Selection product of TPPRS library that TPPRS is replaced by modified TPPRSN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493041D4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T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his work</w:t>
            </w:r>
          </w:p>
        </w:tc>
      </w:tr>
      <w:tr w:rsidR="002433E7" w:rsidRPr="00121A45" w14:paraId="2ABE320D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268F332" w14:textId="77777777" w:rsidR="002433E7" w:rsidRPr="00121A45" w:rsidRDefault="002433E7" w:rsidP="00A65A5D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pTPPRSN</w:t>
            </w:r>
            <w:r w:rsidRPr="00121A45">
              <w:rPr>
                <w:rFonts w:ascii="Times New Roman" w:eastAsia="宋体" w:hAnsi="Times New Roman"/>
                <w:sz w:val="20"/>
                <w:szCs w:val="20"/>
                <w:vertAlign w:val="superscript"/>
              </w:rPr>
              <w:t>lib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-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tetA</w:t>
            </w:r>
            <w:proofErr w:type="spellEnd"/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F468094" w14:textId="52B7BA21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D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erivative of 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pTPPRSN-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tetA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in which TPPRSN is replaced by synthetic TPPRSN library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4EBFAF8A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T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his work</w:t>
            </w:r>
          </w:p>
        </w:tc>
      </w:tr>
      <w:tr w:rsidR="002433E7" w:rsidRPr="00121A45" w14:paraId="2F85A0A3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D92EC4C" w14:textId="77777777" w:rsidR="002433E7" w:rsidRPr="00121A45" w:rsidRDefault="002433E7" w:rsidP="00A65A5D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pIleRSN-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egfp</w:t>
            </w:r>
            <w:proofErr w:type="spellEnd"/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687FF5B3" w14:textId="751E343B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D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erivative of pJYW-5 by inserting the 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IleRSN-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egfp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fragment after 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  <w:vertAlign w:val="subscript"/>
              </w:rPr>
              <w:t>tacM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1001C8EB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T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his work</w:t>
            </w:r>
          </w:p>
        </w:tc>
      </w:tr>
      <w:tr w:rsidR="002433E7" w:rsidRPr="00121A45" w14:paraId="0DB14CC2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47048B5" w14:textId="77777777" w:rsidR="002433E7" w:rsidRPr="00121A45" w:rsidRDefault="002433E7" w:rsidP="00A65A5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lastRenderedPageBreak/>
              <w:t>p</w:t>
            </w:r>
            <w:r w:rsidRPr="00121A45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K18mabsacB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52A22A22" w14:textId="3C83B4B0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C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loning vector of 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E. coli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, 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Km</w:t>
            </w:r>
            <w:r w:rsidRPr="00121A45">
              <w:rPr>
                <w:rFonts w:ascii="Times New Roman" w:eastAsia="宋体" w:hAnsi="Times New Roman"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32374726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L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ab stock</w:t>
            </w:r>
          </w:p>
        </w:tc>
      </w:tr>
      <w:tr w:rsidR="002433E7" w:rsidRPr="00121A45" w14:paraId="5C2961B2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5DA5AAF" w14:textId="77777777" w:rsidR="002433E7" w:rsidRPr="00121A45" w:rsidRDefault="002433E7" w:rsidP="00A65A5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pK18mobsacB-P</w:t>
            </w:r>
            <w:r w:rsidRPr="00121A45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vertAlign w:val="subscript"/>
              </w:rPr>
              <w:t>ilvA</w:t>
            </w:r>
            <w:r w:rsidRPr="00121A45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-IleRSN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04D5CBDC" w14:textId="54C55D21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D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erivative of pK18mobsacB, 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  <w:vertAlign w:val="subscript"/>
              </w:rPr>
              <w:t>ilvA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>::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  <w:vertAlign w:val="subscript"/>
              </w:rPr>
              <w:t>ilvA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-IleRSN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replacing plasmid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18FA7A0F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T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his work</w:t>
            </w:r>
          </w:p>
        </w:tc>
      </w:tr>
      <w:tr w:rsidR="002433E7" w:rsidRPr="00121A45" w14:paraId="3623FCE2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A95D81C" w14:textId="77777777" w:rsidR="002433E7" w:rsidRPr="00121A45" w:rsidRDefault="002433E7" w:rsidP="00A65A5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pK18mobsacB-P</w:t>
            </w:r>
            <w:r w:rsidRPr="00121A45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  <w:vertAlign w:val="subscript"/>
              </w:rPr>
              <w:t>tacM</w:t>
            </w:r>
            <w:r w:rsidRPr="00121A45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-IleRSN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19079F9" w14:textId="3EC89F24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D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erivative of pK18mobsacB, 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  <w:vertAlign w:val="subscript"/>
              </w:rPr>
              <w:t>ilvA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>::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  <w:vertAlign w:val="subscript"/>
              </w:rPr>
              <w:t>tacM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-IleRSN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replacing plasmid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3EA40A17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T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his work</w:t>
            </w:r>
          </w:p>
        </w:tc>
      </w:tr>
      <w:tr w:rsidR="002433E7" w:rsidRPr="00121A45" w14:paraId="6AE4C7D7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DA92C7E" w14:textId="77777777" w:rsidR="002433E7" w:rsidRPr="00121A45" w:rsidRDefault="002433E7" w:rsidP="00A65A5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pK</w:t>
            </w:r>
            <w:r w:rsidRPr="00121A45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18mobsacB-0963-IleRSN-</w:t>
            </w:r>
            <w:r w:rsidRPr="00121A45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  <w:t>ilvA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E1C8EB3" w14:textId="308A7EEE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D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erivative of pK18mobsacB, cg0963::cg0963-IleRSN-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ilvA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replacing plasmid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289B5A52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T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his work</w:t>
            </w:r>
          </w:p>
        </w:tc>
      </w:tr>
      <w:tr w:rsidR="002433E7" w:rsidRPr="00121A45" w14:paraId="2CAC862D" w14:textId="77777777" w:rsidTr="002433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5D36AF4" w14:textId="77777777" w:rsidR="002433E7" w:rsidRPr="00CF07A6" w:rsidRDefault="002433E7" w:rsidP="00A65A5D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CF07A6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pI-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  <w:vertAlign w:val="subscript"/>
              </w:rPr>
              <w:t>D5</w:t>
            </w:r>
            <w:r w:rsidRPr="00CF07A6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7ABB098C" w14:textId="0D891858" w:rsidR="002433E7" w:rsidRPr="00CF07A6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pJYW-4 harboring P</w:t>
            </w:r>
            <w:r w:rsidRPr="00CF07A6">
              <w:rPr>
                <w:rFonts w:ascii="Times New Roman" w:eastAsia="宋体" w:hAnsi="Times New Roman"/>
                <w:i/>
                <w:iCs/>
                <w:sz w:val="20"/>
                <w:szCs w:val="20"/>
                <w:vertAlign w:val="subscript"/>
              </w:rPr>
              <w:t>brnFE</w:t>
            </w:r>
            <w:r>
              <w:rPr>
                <w:rFonts w:ascii="Times New Roman" w:eastAsia="宋体" w:hAnsi="Times New Roman"/>
                <w:sz w:val="20"/>
                <w:szCs w:val="20"/>
              </w:rPr>
              <w:t xml:space="preserve">D5-controlled </w:t>
            </w:r>
            <w:proofErr w:type="spellStart"/>
            <w:r w:rsidRPr="00CF07A6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ido</w:t>
            </w:r>
            <w:r w:rsidRPr="00CF07A6">
              <w:rPr>
                <w:rFonts w:ascii="Times New Roman" w:eastAsia="宋体" w:hAnsi="Times New Roman"/>
                <w:sz w:val="20"/>
                <w:szCs w:val="20"/>
                <w:vertAlign w:val="superscript"/>
              </w:rPr>
              <w:t>U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746A4A2D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Lab stock</w:t>
            </w:r>
          </w:p>
        </w:tc>
      </w:tr>
      <w:tr w:rsidR="002433E7" w:rsidRPr="00121A45" w14:paraId="04260ADF" w14:textId="77777777" w:rsidTr="002433E7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A4407D" w14:textId="77777777" w:rsidR="002433E7" w:rsidRPr="00CF07A6" w:rsidRDefault="002433E7" w:rsidP="00A65A5D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CF07A6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pI-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  <w:vertAlign w:val="subscript"/>
              </w:rPr>
              <w:t>9</w:t>
            </w:r>
            <w:r w:rsidRPr="00CF07A6"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4AFAF0" w14:textId="0DEEAF6C" w:rsidR="002433E7" w:rsidRPr="00CF07A6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pJYW-4 harboring P</w:t>
            </w:r>
            <w:r w:rsidRPr="00CF07A6">
              <w:rPr>
                <w:rFonts w:ascii="Times New Roman" w:eastAsia="宋体" w:hAnsi="Times New Roman"/>
                <w:i/>
                <w:iCs/>
                <w:sz w:val="20"/>
                <w:szCs w:val="20"/>
                <w:vertAlign w:val="subscript"/>
              </w:rPr>
              <w:t>brnFE</w:t>
            </w:r>
            <w:r>
              <w:rPr>
                <w:rFonts w:ascii="Times New Roman" w:eastAsia="宋体" w:hAnsi="Times New Roman"/>
                <w:sz w:val="20"/>
                <w:szCs w:val="20"/>
              </w:rPr>
              <w:t xml:space="preserve">9-controlled </w:t>
            </w:r>
            <w:proofErr w:type="spellStart"/>
            <w:r w:rsidRPr="00CF07A6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ido</w:t>
            </w:r>
            <w:r w:rsidRPr="00CF07A6">
              <w:rPr>
                <w:rFonts w:ascii="Times New Roman" w:eastAsia="宋体" w:hAnsi="Times New Roman"/>
                <w:sz w:val="20"/>
                <w:szCs w:val="20"/>
                <w:vertAlign w:val="superscript"/>
              </w:rPr>
              <w:t>U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89A905" w14:textId="77777777" w:rsidR="002433E7" w:rsidRPr="00121A45" w:rsidRDefault="002433E7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Lab stock</w:t>
            </w:r>
          </w:p>
        </w:tc>
      </w:tr>
    </w:tbl>
    <w:p w14:paraId="384B3203" w14:textId="22AD652F" w:rsidR="002433E7" w:rsidRDefault="002433E7">
      <w:pPr>
        <w:rPr>
          <w:rFonts w:ascii="Times New Roman" w:hAnsi="Times New Roman" w:cs="Times New Roman"/>
          <w:sz w:val="20"/>
          <w:szCs w:val="20"/>
        </w:rPr>
      </w:pPr>
    </w:p>
    <w:p w14:paraId="710F75B1" w14:textId="77777777" w:rsidR="002433E7" w:rsidRDefault="002433E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922FB49" w14:textId="2EADF69B" w:rsidR="002433E7" w:rsidRPr="00121A45" w:rsidRDefault="002433E7" w:rsidP="002433E7">
      <w:pPr>
        <w:rPr>
          <w:rFonts w:ascii="Times New Roman" w:eastAsia="宋体" w:hAnsi="Times New Roman"/>
          <w:b/>
          <w:bCs/>
          <w:sz w:val="20"/>
          <w:szCs w:val="20"/>
        </w:rPr>
      </w:pPr>
      <w:r w:rsidRPr="002433E7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</w:t>
      </w:r>
      <w:r w:rsidRPr="002433E7">
        <w:rPr>
          <w:rFonts w:ascii="Times New Roman" w:hAnsi="Times New Roman" w:cs="Times New Roman" w:hint="eastAsia"/>
          <w:b/>
          <w:bCs/>
          <w:sz w:val="20"/>
          <w:szCs w:val="20"/>
        </w:rPr>
        <w:t>T</w:t>
      </w:r>
      <w:r w:rsidRPr="002433E7">
        <w:rPr>
          <w:rFonts w:ascii="Times New Roman" w:hAnsi="Times New Roman" w:cs="Times New Roman"/>
          <w:b/>
          <w:bCs/>
          <w:sz w:val="20"/>
          <w:szCs w:val="20"/>
        </w:rPr>
        <w:t>able</w:t>
      </w:r>
      <w:r w:rsidRPr="00121A45">
        <w:rPr>
          <w:rFonts w:ascii="Times New Roman" w:eastAsia="宋体" w:hAnsi="Times New Roman"/>
          <w:b/>
          <w:bCs/>
          <w:sz w:val="20"/>
          <w:szCs w:val="20"/>
        </w:rPr>
        <w:t xml:space="preserve"> 2</w:t>
      </w:r>
      <w:r>
        <w:rPr>
          <w:rFonts w:ascii="Times New Roman" w:eastAsia="宋体" w:hAnsi="Times New Roman"/>
          <w:b/>
          <w:bCs/>
          <w:sz w:val="20"/>
          <w:szCs w:val="20"/>
        </w:rPr>
        <w:t>.</w:t>
      </w:r>
      <w:r w:rsidRPr="00121A45">
        <w:rPr>
          <w:rFonts w:ascii="Times New Roman" w:eastAsia="宋体" w:hAnsi="Times New Roman"/>
          <w:b/>
          <w:bCs/>
          <w:sz w:val="20"/>
          <w:szCs w:val="20"/>
        </w:rPr>
        <w:t xml:space="preserve"> </w:t>
      </w:r>
      <w:r w:rsidRPr="00121A45">
        <w:rPr>
          <w:rFonts w:ascii="Times New Roman" w:eastAsia="宋体" w:hAnsi="Times New Roman"/>
          <w:sz w:val="20"/>
          <w:szCs w:val="20"/>
        </w:rPr>
        <w:t>Primers used in this study</w:t>
      </w:r>
    </w:p>
    <w:tbl>
      <w:tblPr>
        <w:tblStyle w:val="a3"/>
        <w:tblW w:w="8222" w:type="dxa"/>
        <w:tblLayout w:type="fixed"/>
        <w:tblLook w:val="04A0" w:firstRow="1" w:lastRow="0" w:firstColumn="1" w:lastColumn="0" w:noHBand="0" w:noVBand="1"/>
      </w:tblPr>
      <w:tblGrid>
        <w:gridCol w:w="1701"/>
        <w:gridCol w:w="4536"/>
        <w:gridCol w:w="1985"/>
      </w:tblGrid>
      <w:tr w:rsidR="00F458DB" w:rsidRPr="00121A45" w14:paraId="012A59E3" w14:textId="77777777" w:rsidTr="00F458DB"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4E0F269D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P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rimers</w:t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</w:tcPr>
          <w:p w14:paraId="3649420F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S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equence (5’-3’)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1C6F9EC3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D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escription</w:t>
            </w:r>
          </w:p>
        </w:tc>
      </w:tr>
      <w:tr w:rsidR="00F458DB" w:rsidRPr="00121A45" w14:paraId="02796275" w14:textId="77777777" w:rsidTr="00F458DB"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50C71209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  <w:vertAlign w:val="subscript"/>
              </w:rPr>
              <w:t>tacM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>-F</w:t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14:paraId="000BC26F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CTAGCGAGCTCGTATACTGAGCTGTTGACAATTAATC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44CCDE4F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F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or 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  <w:vertAlign w:val="subscript"/>
              </w:rPr>
              <w:t>tacM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amplification</w:t>
            </w:r>
          </w:p>
        </w:tc>
      </w:tr>
      <w:tr w:rsidR="00F458DB" w:rsidRPr="00121A45" w14:paraId="47368411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C2C93F" w14:textId="77777777" w:rsidR="00F458DB" w:rsidRPr="00121A45" w:rsidRDefault="00F458DB" w:rsidP="00A65A5D">
            <w:pPr>
              <w:rPr>
                <w:rFonts w:ascii="Times New Roman" w:eastAsia="宋体" w:hAnsi="Times New Roman"/>
                <w:i/>
                <w:iCs/>
                <w:sz w:val="20"/>
                <w:szCs w:val="20"/>
              </w:rPr>
            </w:pP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  <w:vertAlign w:val="subscript"/>
              </w:rPr>
              <w:t>tacM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>-R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CAF25D8" w14:textId="77777777" w:rsidR="00F458DB" w:rsidRPr="00121A45" w:rsidRDefault="00F458DB" w:rsidP="00A65A5D">
            <w:pPr>
              <w:rPr>
                <w:rFonts w:ascii="Times New Roman" w:eastAsia="宋体" w:hAnsi="Times New Roman"/>
                <w:caps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caps/>
                <w:sz w:val="20"/>
                <w:szCs w:val="20"/>
              </w:rPr>
              <w:t>cgcgttaataaaAATTGTTATCCGCTCAC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ECD5B5B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F458DB" w:rsidRPr="00121A45" w14:paraId="0687E91D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7565BF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proofErr w:type="spellStart"/>
            <w:r w:rsidRPr="00121A45">
              <w:rPr>
                <w:rFonts w:ascii="Times New Roman" w:eastAsia="宋体" w:hAnsi="Times New Roman" w:hint="eastAsia"/>
                <w:i/>
                <w:iCs/>
                <w:sz w:val="20"/>
                <w:szCs w:val="20"/>
              </w:rPr>
              <w:t>t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hiM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>-F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FCCF8D9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GTGAGCGGATAACAATTTTTATTAACGCGATTGTA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A1AF077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F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or TPPRS amplification</w:t>
            </w:r>
          </w:p>
        </w:tc>
      </w:tr>
      <w:tr w:rsidR="00F458DB" w:rsidRPr="00121A45" w14:paraId="46B9B622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06B5E2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proofErr w:type="spellStart"/>
            <w:r w:rsidRPr="00121A45">
              <w:rPr>
                <w:rFonts w:ascii="Times New Roman" w:eastAsia="宋体" w:hAnsi="Times New Roman" w:hint="eastAsia"/>
                <w:i/>
                <w:iCs/>
                <w:sz w:val="20"/>
                <w:szCs w:val="20"/>
              </w:rPr>
              <w:t>t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hiM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>-R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77C695B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705CE"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CAT</w:t>
            </w:r>
            <w:r w:rsidRPr="009705CE">
              <w:rPr>
                <w:rFonts w:ascii="Times New Roman" w:eastAsia="宋体" w:hAnsi="Times New Roman"/>
                <w:sz w:val="20"/>
                <w:szCs w:val="20"/>
                <w:u w:val="double"/>
              </w:rPr>
              <w:t>CCTATAACTCCTTCT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GCCATAACGTGAAGAAGCAATG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37265D7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F458DB" w:rsidRPr="00121A45" w14:paraId="58AC760B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8D05B3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proofErr w:type="spellStart"/>
            <w:r w:rsidRPr="00121A45">
              <w:rPr>
                <w:rFonts w:ascii="Times New Roman" w:eastAsia="宋体" w:hAnsi="Times New Roman" w:hint="eastAsia"/>
                <w:i/>
                <w:iCs/>
                <w:sz w:val="20"/>
                <w:szCs w:val="20"/>
              </w:rPr>
              <w:t>t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etA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>-F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6208B95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GC</w:t>
            </w:r>
            <w:r w:rsidRPr="009705CE">
              <w:rPr>
                <w:rFonts w:ascii="Times New Roman" w:eastAsia="宋体" w:hAnsi="Times New Roman"/>
                <w:sz w:val="20"/>
                <w:szCs w:val="20"/>
                <w:u w:val="double"/>
              </w:rPr>
              <w:t>AGAAGGAGTTATAGG</w:t>
            </w:r>
            <w:r w:rsidRPr="00121A45"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ATG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AAATCTAACAATG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53BF82C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F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or </w:t>
            </w:r>
            <w:proofErr w:type="spellStart"/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tetA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amplification</w:t>
            </w:r>
          </w:p>
        </w:tc>
      </w:tr>
      <w:tr w:rsidR="00F458DB" w:rsidRPr="00121A45" w14:paraId="2F89EBF0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B395777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proofErr w:type="spellStart"/>
            <w:r w:rsidRPr="00121A45">
              <w:rPr>
                <w:rFonts w:ascii="Times New Roman" w:eastAsia="宋体" w:hAnsi="Times New Roman" w:hint="eastAsia"/>
                <w:i/>
                <w:iCs/>
                <w:sz w:val="20"/>
                <w:szCs w:val="20"/>
              </w:rPr>
              <w:t>t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etA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>-R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1DD5769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CGAATTCGTCGACTCCT</w:t>
            </w:r>
            <w:r w:rsidRPr="00121A45"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TCA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GGTCGAGGTGGCCCGG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6A97F6B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F458DB" w:rsidRPr="00121A45" w14:paraId="0A9EFEAF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2D1547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TPP-M-F1019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1961C63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NNNNCCAGCGTAGNGAAGTCACGGACCACCAGG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1EDCB5A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F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or TPPRS library (N15) synthesis</w:t>
            </w:r>
          </w:p>
        </w:tc>
      </w:tr>
      <w:tr w:rsidR="00F458DB" w:rsidRPr="00121A45" w14:paraId="30BEAA3F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9D41E4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TPP-M-R1019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BF571C9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NNCCAGNNCAGNNNNNNCGGGTATTTCTCAGCCTTCACG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5DE6B14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F458DB" w:rsidRPr="00121A45" w14:paraId="3893E04F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95ED68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M1Tlib2-R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BC1834E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NNNNNCCAGATCAGTAGGTACGGGTATTTCTCAGCC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6BFD679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F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or TPPRS1 library (N10) synthesis</w:t>
            </w:r>
          </w:p>
        </w:tc>
      </w:tr>
      <w:tr w:rsidR="00F458DB" w:rsidRPr="00121A45" w14:paraId="332BF425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111663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Tlib2-F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69485B7" w14:textId="77777777" w:rsidR="00F458DB" w:rsidRPr="00121A45" w:rsidRDefault="00F458DB" w:rsidP="00A65A5D">
            <w:pPr>
              <w:rPr>
                <w:rFonts w:ascii="Times New Roman" w:eastAsia="宋体" w:hAnsi="Times New Roman"/>
                <w:caps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caps/>
                <w:sz w:val="20"/>
                <w:szCs w:val="20"/>
              </w:rPr>
              <w:t>NNNNNccagcgtagggaagtcacggaccac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26CCE1C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F458DB" w:rsidRPr="00121A45" w14:paraId="48ABA524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41FF77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M2Tlib2-R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6F251C5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NNNNNCCAGATCAGAGTGGACGGGTATTTCTCAGCC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D029F71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F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or TPPRS2 library (N10) synthesis</w:t>
            </w:r>
          </w:p>
        </w:tc>
      </w:tr>
      <w:tr w:rsidR="00F458DB" w:rsidRPr="00121A45" w14:paraId="430ACE56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EB2FEA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TPPRSP-F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89A1C0C" w14:textId="77777777" w:rsidR="00F458DB" w:rsidRPr="00121A45" w:rsidRDefault="00F458DB" w:rsidP="00A65A5D">
            <w:pPr>
              <w:rPr>
                <w:rFonts w:ascii="Times New Roman" w:eastAsia="宋体" w:hAnsi="Times New Roman"/>
                <w:caps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caps/>
                <w:sz w:val="20"/>
                <w:szCs w:val="20"/>
              </w:rPr>
              <w:t>TGTGAGCGGATAACAATTgcaaccaaacgactcggggtg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1EB82EF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F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or 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IleRSN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amplification</w:t>
            </w:r>
          </w:p>
        </w:tc>
      </w:tr>
      <w:tr w:rsidR="00F458DB" w:rsidRPr="00121A45" w14:paraId="3164CA85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9A85F9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TPPRS-R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3126BF0" w14:textId="77777777" w:rsidR="00F458DB" w:rsidRPr="00121A45" w:rsidRDefault="00F458DB" w:rsidP="00A65A5D">
            <w:pPr>
              <w:rPr>
                <w:rFonts w:ascii="Times New Roman" w:eastAsia="宋体" w:hAnsi="Times New Roman"/>
                <w:caps/>
                <w:sz w:val="20"/>
                <w:szCs w:val="20"/>
              </w:rPr>
            </w:pPr>
            <w:r w:rsidRPr="009705CE">
              <w:rPr>
                <w:rFonts w:ascii="Times New Roman" w:eastAsia="宋体" w:hAnsi="Times New Roman"/>
                <w:caps/>
                <w:sz w:val="20"/>
                <w:szCs w:val="20"/>
                <w:u w:val="double"/>
              </w:rPr>
              <w:t>cctataactccttct</w:t>
            </w:r>
            <w:r w:rsidRPr="00121A45">
              <w:rPr>
                <w:rFonts w:ascii="Times New Roman" w:eastAsia="宋体" w:hAnsi="Times New Roman"/>
                <w:caps/>
                <w:sz w:val="20"/>
                <w:szCs w:val="20"/>
              </w:rPr>
              <w:t>gccataacgtgaagaagc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FAFABF6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F458DB" w:rsidRPr="00121A45" w14:paraId="172CE2F7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BA151B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proofErr w:type="spellStart"/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egfp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>-F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7C8568B" w14:textId="77777777" w:rsidR="00F458DB" w:rsidRPr="00121A45" w:rsidRDefault="00F458DB" w:rsidP="00A65A5D">
            <w:pPr>
              <w:rPr>
                <w:rFonts w:ascii="Times New Roman" w:eastAsia="宋体" w:hAnsi="Times New Roman"/>
                <w:caps/>
                <w:sz w:val="20"/>
                <w:szCs w:val="20"/>
              </w:rPr>
            </w:pPr>
            <w:r w:rsidRPr="009705CE">
              <w:rPr>
                <w:rFonts w:ascii="Times New Roman" w:eastAsia="宋体" w:hAnsi="Times New Roman"/>
                <w:caps/>
                <w:sz w:val="20"/>
                <w:szCs w:val="20"/>
                <w:u w:val="double"/>
              </w:rPr>
              <w:t>agaaggagttatagg</w:t>
            </w:r>
            <w:r w:rsidRPr="00121A45">
              <w:rPr>
                <w:rFonts w:ascii="Times New Roman" w:eastAsia="宋体" w:hAnsi="Times New Roman"/>
                <w:b/>
                <w:bCs/>
                <w:caps/>
                <w:sz w:val="20"/>
                <w:szCs w:val="20"/>
              </w:rPr>
              <w:t>ATG</w:t>
            </w:r>
            <w:r w:rsidRPr="00121A45">
              <w:rPr>
                <w:rFonts w:ascii="Times New Roman" w:eastAsia="宋体" w:hAnsi="Times New Roman"/>
                <w:caps/>
                <w:sz w:val="20"/>
                <w:szCs w:val="20"/>
              </w:rPr>
              <w:t>GTTTCCAAGGGCGAGG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4F35C68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F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or </w:t>
            </w:r>
            <w:proofErr w:type="spellStart"/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egfp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amplification</w:t>
            </w:r>
          </w:p>
        </w:tc>
      </w:tr>
      <w:tr w:rsidR="00F458DB" w:rsidRPr="00121A45" w14:paraId="1F63A80A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0BE7C3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proofErr w:type="spellStart"/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egfp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>-R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3C6E8FF" w14:textId="77777777" w:rsidR="00F458DB" w:rsidRPr="00121A45" w:rsidRDefault="00F458DB" w:rsidP="00A65A5D">
            <w:pPr>
              <w:rPr>
                <w:rFonts w:ascii="Times New Roman" w:eastAsia="宋体" w:hAnsi="Times New Roman"/>
                <w:caps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caps/>
                <w:sz w:val="20"/>
                <w:szCs w:val="20"/>
              </w:rPr>
              <w:t>TCGAATTCGTCGACGGATCC</w:t>
            </w:r>
            <w:r w:rsidRPr="00121A45">
              <w:rPr>
                <w:rFonts w:ascii="Times New Roman" w:eastAsia="宋体" w:hAnsi="Times New Roman"/>
                <w:b/>
                <w:bCs/>
                <w:caps/>
                <w:sz w:val="20"/>
                <w:szCs w:val="20"/>
              </w:rPr>
              <w:t>TTA</w:t>
            </w:r>
            <w:r w:rsidRPr="00121A45">
              <w:rPr>
                <w:rFonts w:ascii="Times New Roman" w:eastAsia="宋体" w:hAnsi="Times New Roman"/>
                <w:caps/>
                <w:sz w:val="20"/>
                <w:szCs w:val="20"/>
              </w:rPr>
              <w:t>CTTGTACAGCTCGTCC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D4306AB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F458DB" w:rsidRPr="00121A45" w14:paraId="03915EA8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3239E9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proofErr w:type="spellStart"/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ilvA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>-U-F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AE474EA" w14:textId="77777777" w:rsidR="00F458DB" w:rsidRPr="00121A45" w:rsidRDefault="00F458DB" w:rsidP="00A65A5D">
            <w:pPr>
              <w:rPr>
                <w:rFonts w:ascii="Times New Roman" w:eastAsia="宋体" w:hAnsi="Times New Roman"/>
                <w:caps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caps/>
                <w:sz w:val="20"/>
                <w:szCs w:val="20"/>
              </w:rPr>
              <w:t>CACCCCGAGTCGTTTGGTTGCggttgactagtgtaatcc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9A53FE7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F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or amplifying upstream homologous arm of 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  <w:vertAlign w:val="subscript"/>
              </w:rPr>
              <w:t>ilvA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>::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  <w:vertAlign w:val="subscript"/>
              </w:rPr>
              <w:t>ilvA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-IleRSN</w:t>
            </w:r>
            <w:proofErr w:type="spellEnd"/>
          </w:p>
        </w:tc>
      </w:tr>
      <w:tr w:rsidR="00F458DB" w:rsidRPr="00121A45" w14:paraId="7E7B73A1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E90F6C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proofErr w:type="spellStart"/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ilvA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>-U-R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A018B82" w14:textId="77777777" w:rsidR="00F458DB" w:rsidRPr="00121A45" w:rsidRDefault="00F458DB" w:rsidP="00A65A5D">
            <w:pPr>
              <w:rPr>
                <w:rFonts w:ascii="Times New Roman" w:eastAsia="宋体" w:hAnsi="Times New Roman"/>
                <w:caps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caps/>
                <w:sz w:val="20"/>
                <w:szCs w:val="20"/>
              </w:rPr>
              <w:t>AGCTATGACATGATTACGCGCctggttgctgatcg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7721424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F458DB" w:rsidRPr="00121A45" w14:paraId="25AE0C0F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0FDD6C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TPPRSMNP-C-F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8AE74D7" w14:textId="77777777" w:rsidR="00F458DB" w:rsidRPr="00121A45" w:rsidRDefault="00F458DB" w:rsidP="00A65A5D">
            <w:pPr>
              <w:rPr>
                <w:rFonts w:ascii="Times New Roman" w:eastAsia="宋体" w:hAnsi="Times New Roman"/>
                <w:caps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caps/>
                <w:sz w:val="20"/>
                <w:szCs w:val="20"/>
              </w:rPr>
              <w:t>GCAACCAAACGACTCGG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417F210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F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or 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IleRSN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amplification</w:t>
            </w:r>
          </w:p>
        </w:tc>
      </w:tr>
      <w:tr w:rsidR="00F458DB" w:rsidRPr="00121A45" w14:paraId="26E7EC91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111506D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TPPRSMNP-C-R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047292F" w14:textId="77777777" w:rsidR="00F458DB" w:rsidRPr="00121A45" w:rsidRDefault="00F458DB" w:rsidP="00A65A5D">
            <w:pPr>
              <w:rPr>
                <w:rFonts w:ascii="Times New Roman" w:eastAsia="宋体" w:hAnsi="Times New Roman"/>
                <w:caps/>
                <w:sz w:val="20"/>
                <w:szCs w:val="20"/>
              </w:rPr>
            </w:pPr>
            <w:r w:rsidRPr="009705CE">
              <w:rPr>
                <w:rFonts w:ascii="Times New Roman" w:eastAsia="宋体" w:hAnsi="Times New Roman"/>
                <w:caps/>
                <w:sz w:val="20"/>
                <w:szCs w:val="20"/>
                <w:u w:val="double"/>
              </w:rPr>
              <w:t>CCTATAACTCCTTCT</w:t>
            </w:r>
            <w:r w:rsidRPr="00121A45">
              <w:rPr>
                <w:rFonts w:ascii="Times New Roman" w:eastAsia="宋体" w:hAnsi="Times New Roman"/>
                <w:caps/>
                <w:sz w:val="20"/>
                <w:szCs w:val="20"/>
              </w:rPr>
              <w:t>GCC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C7A3248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F458DB" w:rsidRPr="00121A45" w14:paraId="492D4725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6B4C9F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proofErr w:type="spellStart"/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ilvA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>-D-F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1673059" w14:textId="77777777" w:rsidR="00F458DB" w:rsidRPr="00121A45" w:rsidRDefault="00F458DB" w:rsidP="00A65A5D">
            <w:pPr>
              <w:rPr>
                <w:rFonts w:ascii="Times New Roman" w:eastAsia="宋体" w:hAnsi="Times New Roman"/>
                <w:caps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caps/>
                <w:sz w:val="20"/>
                <w:szCs w:val="20"/>
              </w:rPr>
              <w:t>GAATTCGAGCTCGGTACCACCAAGAAGTAGTGCTT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278A3B5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F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or downstream homologous arm amplification</w:t>
            </w:r>
          </w:p>
        </w:tc>
      </w:tr>
      <w:tr w:rsidR="00F458DB" w:rsidRPr="00121A45" w14:paraId="0B6E3C91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0F41F6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proofErr w:type="spellStart"/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ilvA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>-D-R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9626D50" w14:textId="77777777" w:rsidR="00F458DB" w:rsidRPr="00121A45" w:rsidRDefault="00F458DB" w:rsidP="00A65A5D">
            <w:pPr>
              <w:rPr>
                <w:rFonts w:ascii="Times New Roman" w:eastAsia="宋体" w:hAnsi="Times New Roman"/>
                <w:caps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caps/>
                <w:sz w:val="20"/>
                <w:szCs w:val="20"/>
              </w:rPr>
              <w:t>GGC</w:t>
            </w:r>
            <w:r w:rsidRPr="009705CE">
              <w:rPr>
                <w:rFonts w:ascii="Times New Roman" w:eastAsia="宋体" w:hAnsi="Times New Roman"/>
                <w:caps/>
                <w:sz w:val="20"/>
                <w:szCs w:val="20"/>
                <w:u w:val="double"/>
              </w:rPr>
              <w:t>AGAAGGAGTTATAGG</w:t>
            </w:r>
            <w:r w:rsidRPr="009705CE">
              <w:rPr>
                <w:rFonts w:ascii="Times New Roman" w:eastAsia="宋体" w:hAnsi="Times New Roman"/>
                <w:b/>
                <w:caps/>
                <w:sz w:val="20"/>
                <w:szCs w:val="20"/>
              </w:rPr>
              <w:t>ATG</w:t>
            </w:r>
            <w:r w:rsidRPr="009705CE">
              <w:rPr>
                <w:rFonts w:ascii="Times New Roman" w:eastAsia="宋体" w:hAnsi="Times New Roman"/>
                <w:caps/>
                <w:sz w:val="20"/>
                <w:szCs w:val="20"/>
              </w:rPr>
              <w:t>A</w:t>
            </w:r>
            <w:r w:rsidRPr="00121A45">
              <w:rPr>
                <w:rFonts w:ascii="Times New Roman" w:eastAsia="宋体" w:hAnsi="Times New Roman"/>
                <w:caps/>
                <w:sz w:val="20"/>
                <w:szCs w:val="20"/>
              </w:rPr>
              <w:t>GTGAAACATACGTGTC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6E35CDB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F458DB" w:rsidRPr="00121A45" w14:paraId="658CFF65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1635A8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lastRenderedPageBreak/>
              <w:t>(</w:t>
            </w:r>
            <w:proofErr w:type="spellStart"/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tacM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>)TPPRSMNP-U-F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215439A" w14:textId="77777777" w:rsidR="00F458DB" w:rsidRPr="00121A45" w:rsidRDefault="00F458DB" w:rsidP="00A65A5D">
            <w:pPr>
              <w:rPr>
                <w:rFonts w:ascii="Times New Roman" w:eastAsia="宋体" w:hAnsi="Times New Roman"/>
                <w:caps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caps/>
                <w:sz w:val="20"/>
                <w:szCs w:val="20"/>
              </w:rPr>
              <w:t>GTCAACAGCTCAGGAGGGACTAGTGTAATCCTCTC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B4D0A32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F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or amplifying upstream homologous arm of 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  <w:vertAlign w:val="subscript"/>
              </w:rPr>
              <w:t>ilvA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>::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  <w:vertAlign w:val="subscript"/>
              </w:rPr>
              <w:t>tacM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-IleRSN</w:t>
            </w:r>
            <w:proofErr w:type="spellEnd"/>
          </w:p>
        </w:tc>
      </w:tr>
      <w:tr w:rsidR="00F458DB" w:rsidRPr="00121A45" w14:paraId="612F5F15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2EC0B9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  <w:vertAlign w:val="subscript"/>
              </w:rPr>
              <w:t>tacM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>-C-F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5A45CCA" w14:textId="77777777" w:rsidR="00F458DB" w:rsidRPr="00121A45" w:rsidRDefault="00F458DB" w:rsidP="00A65A5D">
            <w:pPr>
              <w:rPr>
                <w:rFonts w:ascii="Times New Roman" w:eastAsia="宋体" w:hAnsi="Times New Roman"/>
                <w:caps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caps/>
                <w:sz w:val="20"/>
                <w:szCs w:val="20"/>
              </w:rPr>
              <w:t>CCCTCCTGAGCTGTTGACAATT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6E242F3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F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or </w:t>
            </w:r>
            <w:proofErr w:type="spellStart"/>
            <w:r w:rsidRPr="00121A45">
              <w:rPr>
                <w:rFonts w:ascii="Times New Roman" w:eastAsia="宋体" w:hAnsi="Times New Roman"/>
                <w:sz w:val="20"/>
                <w:szCs w:val="20"/>
              </w:rPr>
              <w:t>P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  <w:vertAlign w:val="subscript"/>
              </w:rPr>
              <w:t>tacM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-IleRSN</w:t>
            </w:r>
            <w:proofErr w:type="spellEnd"/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amplification</w:t>
            </w:r>
          </w:p>
        </w:tc>
      </w:tr>
      <w:tr w:rsidR="00F458DB" w:rsidRPr="00121A45" w14:paraId="310E08A2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5F9DBD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0963-U-F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C335830" w14:textId="77777777" w:rsidR="00F458DB" w:rsidRPr="00121A45" w:rsidRDefault="00F458DB" w:rsidP="00A65A5D">
            <w:pPr>
              <w:rPr>
                <w:rFonts w:ascii="Times New Roman" w:eastAsia="宋体" w:hAnsi="Times New Roman"/>
                <w:caps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caps/>
                <w:sz w:val="20"/>
                <w:szCs w:val="20"/>
              </w:rPr>
              <w:t>TGCAGGTCGACTCTAGAGTATGGGGTGTAGGTC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4685192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F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or amplifying upstream homologous arm of cg0963::cg0963-IleRS3-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ilvA</w:t>
            </w:r>
          </w:p>
        </w:tc>
      </w:tr>
      <w:tr w:rsidR="00F458DB" w:rsidRPr="00121A45" w14:paraId="7D8D989D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6E0A58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0963-U-R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28F7D20" w14:textId="77777777" w:rsidR="00F458DB" w:rsidRPr="00121A45" w:rsidRDefault="00F458DB" w:rsidP="00A65A5D">
            <w:pPr>
              <w:rPr>
                <w:rFonts w:ascii="Times New Roman" w:eastAsia="宋体" w:hAnsi="Times New Roman"/>
                <w:caps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caps/>
                <w:sz w:val="20"/>
                <w:szCs w:val="20"/>
              </w:rPr>
              <w:t>TGCAGTCCGGTGCGCA</w:t>
            </w:r>
            <w:r w:rsidRPr="009705CE">
              <w:rPr>
                <w:rFonts w:ascii="Times New Roman" w:eastAsia="宋体" w:hAnsi="Times New Roman"/>
                <w:caps/>
                <w:sz w:val="20"/>
                <w:szCs w:val="20"/>
              </w:rPr>
              <w:t>A</w:t>
            </w:r>
            <w:r w:rsidRPr="009705CE">
              <w:rPr>
                <w:rFonts w:ascii="Times New Roman" w:eastAsia="宋体" w:hAnsi="Times New Roman"/>
                <w:b/>
                <w:caps/>
                <w:sz w:val="20"/>
                <w:szCs w:val="20"/>
              </w:rPr>
              <w:t>tta</w:t>
            </w:r>
            <w:r w:rsidRPr="009705CE">
              <w:rPr>
                <w:rFonts w:ascii="Times New Roman" w:eastAsia="宋体" w:hAnsi="Times New Roman"/>
                <w:caps/>
                <w:sz w:val="20"/>
                <w:szCs w:val="20"/>
              </w:rPr>
              <w:t>ttcatcaccaaac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78FAA86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F458DB" w:rsidRPr="00121A45" w14:paraId="326EFD2F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C24B93E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IRSA-F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7E36340" w14:textId="77777777" w:rsidR="00F458DB" w:rsidRPr="00121A45" w:rsidRDefault="00F458DB" w:rsidP="00A65A5D">
            <w:pPr>
              <w:rPr>
                <w:rFonts w:ascii="Times New Roman" w:eastAsia="宋体" w:hAnsi="Times New Roman"/>
                <w:caps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caps/>
                <w:sz w:val="20"/>
                <w:szCs w:val="20"/>
              </w:rPr>
              <w:t>TTGCGCACCGGACTGCATGAGCAACCAAACGACTCG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A00F977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F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or IleRS3-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ilvA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 xml:space="preserve"> fragment amplification</w:t>
            </w:r>
          </w:p>
        </w:tc>
      </w:tr>
      <w:tr w:rsidR="00F458DB" w:rsidRPr="00121A45" w14:paraId="7BA7ED39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F3BB54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IRSA-R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F667BC1" w14:textId="77777777" w:rsidR="00F458DB" w:rsidRPr="00121A45" w:rsidRDefault="00F458DB" w:rsidP="00A65A5D">
            <w:pPr>
              <w:rPr>
                <w:rFonts w:ascii="Times New Roman" w:eastAsia="宋体" w:hAnsi="Times New Roman"/>
                <w:caps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caps/>
                <w:sz w:val="20"/>
                <w:szCs w:val="20"/>
              </w:rPr>
              <w:t>CCTTTCGGCTCTTTTTTCTCGATTGaggtggccttc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FBF5EE2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F458DB" w:rsidRPr="00121A45" w14:paraId="4FEBC454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449DD6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0963-D-F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7681DF2" w14:textId="77777777" w:rsidR="00F458DB" w:rsidRPr="00121A45" w:rsidRDefault="00F458DB" w:rsidP="00A65A5D">
            <w:pPr>
              <w:rPr>
                <w:rFonts w:ascii="Times New Roman" w:eastAsia="宋体" w:hAnsi="Times New Roman"/>
                <w:caps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caps/>
                <w:sz w:val="20"/>
                <w:szCs w:val="20"/>
              </w:rPr>
              <w:t>ggccacctcaatcgagaaaaaagagccgaaag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207CA62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F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or amplifying downstream homologous arm of cg0963::cg0963-IleRS3-</w:t>
            </w:r>
            <w:r w:rsidRPr="00121A45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ilvA</w:t>
            </w:r>
          </w:p>
        </w:tc>
      </w:tr>
      <w:tr w:rsidR="00F458DB" w:rsidRPr="00121A45" w14:paraId="32F57B75" w14:textId="77777777" w:rsidTr="00F458DB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D7A33C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sz w:val="20"/>
                <w:szCs w:val="20"/>
              </w:rPr>
              <w:t>0963-D-R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DEAAC" w14:textId="77777777" w:rsidR="00F458DB" w:rsidRPr="00121A45" w:rsidRDefault="00F458DB" w:rsidP="00A65A5D">
            <w:pPr>
              <w:rPr>
                <w:rFonts w:ascii="Times New Roman" w:eastAsia="宋体" w:hAnsi="Times New Roman"/>
                <w:caps/>
                <w:sz w:val="20"/>
                <w:szCs w:val="20"/>
              </w:rPr>
            </w:pPr>
            <w:r w:rsidRPr="00121A45">
              <w:rPr>
                <w:rFonts w:ascii="Times New Roman" w:eastAsia="宋体" w:hAnsi="Times New Roman"/>
                <w:caps/>
                <w:sz w:val="20"/>
                <w:szCs w:val="20"/>
              </w:rPr>
              <w:t>TGAATTCGAGCTCGGTACtgggtgtgcctttcaac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52D657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</w:tbl>
    <w:p w14:paraId="4B645FE5" w14:textId="20D0467F" w:rsidR="002433E7" w:rsidRPr="00121A45" w:rsidRDefault="002433E7" w:rsidP="002433E7">
      <w:pPr>
        <w:spacing w:line="360" w:lineRule="auto"/>
        <w:rPr>
          <w:rFonts w:ascii="Times New Roman" w:eastAsia="宋体" w:hAnsi="Times New Roman"/>
          <w:sz w:val="20"/>
          <w:szCs w:val="20"/>
        </w:rPr>
      </w:pPr>
      <w:r w:rsidRPr="00121A45">
        <w:rPr>
          <w:rFonts w:ascii="Times New Roman" w:eastAsia="宋体" w:hAnsi="Times New Roman" w:hint="eastAsia"/>
          <w:sz w:val="20"/>
          <w:szCs w:val="20"/>
        </w:rPr>
        <w:t>T</w:t>
      </w:r>
      <w:r w:rsidRPr="00121A45">
        <w:rPr>
          <w:rFonts w:ascii="Times New Roman" w:eastAsia="宋体" w:hAnsi="Times New Roman"/>
          <w:sz w:val="20"/>
          <w:szCs w:val="20"/>
        </w:rPr>
        <w:t>he start and stop codons are indicated in boldface. The RBS sequences are indicated by double underline.</w:t>
      </w:r>
    </w:p>
    <w:p w14:paraId="4DB13790" w14:textId="438FF2A5" w:rsidR="00F458DB" w:rsidRDefault="00F458DB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45C6CED" w14:textId="6429D41A" w:rsidR="002433E7" w:rsidRDefault="00F458DB">
      <w:pPr>
        <w:rPr>
          <w:rFonts w:ascii="Times New Roman" w:hAnsi="Times New Roman" w:cs="Times New Roman"/>
          <w:sz w:val="20"/>
          <w:szCs w:val="20"/>
        </w:rPr>
      </w:pPr>
      <w:r w:rsidRPr="002433E7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</w:t>
      </w:r>
      <w:r w:rsidRPr="002433E7">
        <w:rPr>
          <w:rFonts w:ascii="Times New Roman" w:hAnsi="Times New Roman" w:cs="Times New Roman" w:hint="eastAsia"/>
          <w:b/>
          <w:bCs/>
          <w:sz w:val="20"/>
          <w:szCs w:val="20"/>
        </w:rPr>
        <w:t>T</w:t>
      </w:r>
      <w:r w:rsidRPr="002433E7">
        <w:rPr>
          <w:rFonts w:ascii="Times New Roman" w:hAnsi="Times New Roman" w:cs="Times New Roman"/>
          <w:b/>
          <w:bCs/>
          <w:sz w:val="20"/>
          <w:szCs w:val="20"/>
        </w:rPr>
        <w:t>able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3.</w:t>
      </w:r>
      <w:r>
        <w:rPr>
          <w:rFonts w:ascii="Times New Roman" w:hAnsi="Times New Roman" w:cs="Times New Roman"/>
          <w:sz w:val="20"/>
          <w:szCs w:val="20"/>
        </w:rPr>
        <w:t xml:space="preserve"> The sequence of riboswitches used in this study</w:t>
      </w:r>
    </w:p>
    <w:tbl>
      <w:tblPr>
        <w:tblStyle w:val="a3"/>
        <w:tblW w:w="8222" w:type="dxa"/>
        <w:tblLayout w:type="fixed"/>
        <w:tblLook w:val="04A0" w:firstRow="1" w:lastRow="0" w:firstColumn="1" w:lastColumn="0" w:noHBand="0" w:noVBand="1"/>
      </w:tblPr>
      <w:tblGrid>
        <w:gridCol w:w="1701"/>
        <w:gridCol w:w="6521"/>
      </w:tblGrid>
      <w:tr w:rsidR="00F458DB" w:rsidRPr="00121A45" w14:paraId="4FC0BBE4" w14:textId="77777777" w:rsidTr="00F458DB"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21E216AA" w14:textId="15667F35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Riboswitches</w:t>
            </w:r>
          </w:p>
        </w:tc>
        <w:tc>
          <w:tcPr>
            <w:tcW w:w="6521" w:type="dxa"/>
            <w:tcBorders>
              <w:left w:val="nil"/>
              <w:bottom w:val="single" w:sz="4" w:space="0" w:color="auto"/>
              <w:right w:val="nil"/>
            </w:tcBorders>
          </w:tcPr>
          <w:p w14:paraId="798C36FE" w14:textId="77777777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121A45">
              <w:rPr>
                <w:rFonts w:ascii="Times New Roman" w:eastAsia="宋体" w:hAnsi="Times New Roman" w:hint="eastAsia"/>
                <w:sz w:val="20"/>
                <w:szCs w:val="20"/>
              </w:rPr>
              <w:t>S</w:t>
            </w:r>
            <w:r w:rsidRPr="00121A45">
              <w:rPr>
                <w:rFonts w:ascii="Times New Roman" w:eastAsia="宋体" w:hAnsi="Times New Roman"/>
                <w:sz w:val="20"/>
                <w:szCs w:val="20"/>
              </w:rPr>
              <w:t>equence (5’-3’)</w:t>
            </w:r>
          </w:p>
        </w:tc>
      </w:tr>
      <w:tr w:rsidR="00F458DB" w:rsidRPr="00121A45" w14:paraId="362AB0BA" w14:textId="77777777" w:rsidTr="00F458DB"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2FF5037A" w14:textId="5D76FA33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TPPRS</w:t>
            </w:r>
          </w:p>
        </w:tc>
        <w:tc>
          <w:tcPr>
            <w:tcW w:w="6521" w:type="dxa"/>
            <w:tcBorders>
              <w:left w:val="nil"/>
              <w:bottom w:val="nil"/>
              <w:right w:val="nil"/>
            </w:tcBorders>
          </w:tcPr>
          <w:p w14:paraId="65933D81" w14:textId="19D7410E" w:rsidR="00F458DB" w:rsidRPr="00F458DB" w:rsidRDefault="00F458DB" w:rsidP="00A65A5D">
            <w:pPr>
              <w:rPr>
                <w:rFonts w:ascii="Times New Roman" w:eastAsia="宋体" w:hAnsi="Times New Roman"/>
                <w:caps/>
                <w:sz w:val="20"/>
                <w:szCs w:val="20"/>
              </w:rPr>
            </w:pPr>
            <w:r w:rsidRPr="00F458DB">
              <w:rPr>
                <w:rFonts w:ascii="Times New Roman" w:eastAsia="宋体" w:hAnsi="Times New Roman"/>
                <w:caps/>
                <w:sz w:val="20"/>
                <w:szCs w:val="20"/>
              </w:rPr>
              <w:t>tttattaacgcgattgtaaaactgccgtttttcctcgtttacaacgcgtgcgctggacattaccatcctcctctgcgatttatcatcgcaaccaaacgactcggggtgcccttctgcgtgaaggctgagaaatacccgtatcacctgatctggataatgccagcgtagggaagtcacggaccaccaggtcattgcttcttcacgttatggc</w:t>
            </w:r>
          </w:p>
        </w:tc>
      </w:tr>
      <w:tr w:rsidR="00F458DB" w:rsidRPr="00121A45" w14:paraId="76A57634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CA8D2A" w14:textId="15DBBA87" w:rsidR="00F458DB" w:rsidRPr="00121A45" w:rsidRDefault="00F458DB" w:rsidP="00A65A5D">
            <w:pPr>
              <w:rPr>
                <w:rFonts w:ascii="Times New Roman" w:eastAsia="宋体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IleRS1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5B964392" w14:textId="2DB5DC43" w:rsidR="00F458DB" w:rsidRPr="00121A45" w:rsidRDefault="00F458DB" w:rsidP="00A65A5D">
            <w:pPr>
              <w:rPr>
                <w:rFonts w:ascii="Times New Roman" w:eastAsia="宋体" w:hAnsi="Times New Roman"/>
                <w:caps/>
                <w:sz w:val="20"/>
                <w:szCs w:val="20"/>
              </w:rPr>
            </w:pPr>
            <w:r w:rsidRPr="00F458DB">
              <w:rPr>
                <w:rFonts w:ascii="Times New Roman" w:eastAsia="宋体" w:hAnsi="Times New Roman"/>
                <w:caps/>
                <w:sz w:val="20"/>
                <w:szCs w:val="20"/>
              </w:rPr>
              <w:t>GCAACCAAACGACTCGGGGTGCCCTTCTGCGTGAAGGCTGAGAAATACCCGTACCTACTGATCTGGATAATGCCAGCGTAGGGAAGTCACGGACCACCAGGTCATTGCTTCTTCACGTTATGGC</w:t>
            </w:r>
          </w:p>
        </w:tc>
      </w:tr>
      <w:tr w:rsidR="00F458DB" w:rsidRPr="00121A45" w14:paraId="42CEA5CA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B4B24F" w14:textId="11DC6A22" w:rsidR="00F458DB" w:rsidRPr="00F458DB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IleRS2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63295FA2" w14:textId="73068C32" w:rsidR="00F458DB" w:rsidRPr="00121A45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F458DB">
              <w:rPr>
                <w:rFonts w:ascii="Times New Roman" w:eastAsia="宋体" w:hAnsi="Times New Roman"/>
                <w:sz w:val="20"/>
                <w:szCs w:val="20"/>
              </w:rPr>
              <w:t>GCAACCAAACGACTCGGGGTGCCCTTCTGCGTGAAGGCTGAGAAATACCCGTCCACTCTGATCTGGATAATGCCAGCGTAGGGAAGTCACGGACCACCAGGTCATTGCTTCTTCACGTTATGGC</w:t>
            </w:r>
          </w:p>
        </w:tc>
      </w:tr>
      <w:tr w:rsidR="00F458DB" w:rsidRPr="00121A45" w14:paraId="27A20A3A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BB1E16" w14:textId="1188569B" w:rsidR="00F458DB" w:rsidRPr="00F458DB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IleRS3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017DF475" w14:textId="558FA086" w:rsidR="00F458DB" w:rsidRPr="00121A45" w:rsidRDefault="00F458DB" w:rsidP="00F458DB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F458DB">
              <w:rPr>
                <w:rFonts w:ascii="Times New Roman" w:eastAsia="宋体" w:hAnsi="Times New Roman"/>
                <w:sz w:val="20"/>
                <w:szCs w:val="20"/>
              </w:rPr>
              <w:t>GCAACCAAACGACTCGGGGTGCCCTTCTGCGTGAAGGCTGAGAAATACCCGTCCACTCTGATCTGGATAATGCCAGCGTAGGGAAGTCACGGACCACCAGGTCATTGCTGAGAAATACCCGTCCACTCTGATCTGGATAATGCCAGCGTAGGGAAGTCACGGACCACCAGGTCATTGCTTCTTCACGTTATGGC</w:t>
            </w:r>
          </w:p>
        </w:tc>
      </w:tr>
      <w:tr w:rsidR="00F458DB" w:rsidRPr="00121A45" w14:paraId="13B9FEE2" w14:textId="77777777" w:rsidTr="00F458D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6F2AF7" w14:textId="467CC2B6" w:rsidR="00F458DB" w:rsidRPr="00F458DB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F458DB">
              <w:rPr>
                <w:rFonts w:ascii="Times New Roman" w:eastAsia="宋体" w:hAnsi="Times New Roman"/>
                <w:sz w:val="20"/>
                <w:szCs w:val="20"/>
              </w:rPr>
              <w:t>IleRS4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59CFFBAD" w14:textId="020E13C5" w:rsidR="00F458DB" w:rsidRPr="00121A45" w:rsidRDefault="00DE32E9" w:rsidP="00DE32E9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DE32E9">
              <w:rPr>
                <w:rFonts w:ascii="Times New Roman" w:eastAsia="宋体" w:hAnsi="Times New Roman"/>
                <w:sz w:val="20"/>
                <w:szCs w:val="20"/>
              </w:rPr>
              <w:t>GCAACCAAACGACTCGGGGTGCCCTTCTGCGTGAAGGCTGAGAAATACCCGTCCACTCTGATCTGGATAATGCCAGCGTAGGGAAGTCACGGACTGAGAAATACCCGTCCACTCTGATCTGGATAATGCCAGCGTAGGGAAGTCACGGACCACCAGGTCATTGCTTCTTCACGTTATGGC</w:t>
            </w:r>
          </w:p>
        </w:tc>
      </w:tr>
      <w:tr w:rsidR="00F458DB" w:rsidRPr="00121A45" w14:paraId="7DD33384" w14:textId="77777777" w:rsidTr="00F458DB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73D853" w14:textId="0B8345F3" w:rsidR="00F458DB" w:rsidRPr="00F458DB" w:rsidRDefault="00F458DB" w:rsidP="00A65A5D">
            <w:pPr>
              <w:rPr>
                <w:rFonts w:ascii="Times New Roman" w:eastAsia="宋体" w:hAnsi="Times New Roman"/>
                <w:sz w:val="20"/>
                <w:szCs w:val="20"/>
              </w:rPr>
            </w:pPr>
            <w:proofErr w:type="spellStart"/>
            <w:r w:rsidRPr="00F458DB">
              <w:rPr>
                <w:rFonts w:ascii="Times New Roman" w:eastAsia="宋体" w:hAnsi="Times New Roman"/>
                <w:sz w:val="20"/>
                <w:szCs w:val="20"/>
              </w:rPr>
              <w:t>LysRS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ED925" w14:textId="219FBDAD" w:rsidR="00F458DB" w:rsidRPr="00121A45" w:rsidRDefault="00DE32E9" w:rsidP="00DE32E9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DE32E9">
              <w:rPr>
                <w:rFonts w:ascii="Times New Roman" w:eastAsia="宋体" w:hAnsi="Times New Roman"/>
                <w:sz w:val="20"/>
                <w:szCs w:val="20"/>
              </w:rPr>
              <w:t>ATGTACTACCTGCGCTAGCGCAGGCCAGAAGAGGCGCGTTGCCCAAGTAACGGTGTTGGAGGAGCCAGTCCTGTGATAACACCTGAGGGGGTGCATCGCCGAGGTGATTGAACGGCTGGCCACGTTCATCATCGGCTACAGGGGCTGAATCCCCTGGGTTGTCACCAGAAGCGTTCGCAGTCGGGCGTTTCGCAAGTGGTGGAGCACTTCTGGGTGAAAATAGTAGCGAAGTATCGCTCTGCGCCCACCCGTCTTCCGCTCTTCCCTTGTGCCAAGGCTGAAAATGGATCCCCTGACAC</w:t>
            </w:r>
          </w:p>
        </w:tc>
      </w:tr>
    </w:tbl>
    <w:p w14:paraId="33BAD74B" w14:textId="77777777" w:rsidR="00F458DB" w:rsidRPr="00F458DB" w:rsidRDefault="00F458DB">
      <w:pPr>
        <w:rPr>
          <w:rFonts w:ascii="Times New Roman" w:hAnsi="Times New Roman" w:cs="Times New Roman"/>
          <w:sz w:val="20"/>
          <w:szCs w:val="20"/>
        </w:rPr>
      </w:pPr>
    </w:p>
    <w:sectPr w:rsidR="00F458DB" w:rsidRPr="00F45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12D"/>
    <w:rsid w:val="002433E7"/>
    <w:rsid w:val="007201A8"/>
    <w:rsid w:val="00B5575B"/>
    <w:rsid w:val="00DD3C46"/>
    <w:rsid w:val="00DE32E9"/>
    <w:rsid w:val="00E6612D"/>
    <w:rsid w:val="00F4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D2FF9"/>
  <w15:chartTrackingRefBased/>
  <w15:docId w15:val="{CFF2B334-6DBB-4C96-8264-AC3EF6E3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3E7"/>
    <w:rPr>
      <w:rFonts w:ascii="等线" w:eastAsia="等线" w:hAnsi="等线" w:cs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875</Words>
  <Characters>4991</Characters>
  <Application>Microsoft Office Word</Application>
  <DocSecurity>0</DocSecurity>
  <Lines>41</Lines>
  <Paragraphs>11</Paragraphs>
  <ScaleCrop>false</ScaleCrop>
  <Company/>
  <LinksUpToDate>false</LinksUpToDate>
  <CharactersWithSpaces>5855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项 幼和</dc:creator>
  <cp:keywords/>
  <dc:description/>
  <cp:lastModifiedBy>shifeng</cp:lastModifiedBy>
  <cp:revision>2</cp:revision>
  <dcterms:created xsi:type="dcterms:W3CDTF">2023-03-08T08:14:00Z</dcterms:created>
  <dcterms:modified xsi:type="dcterms:W3CDTF">2023-03-08T08:14:00Z</dcterms:modified>
</cp:coreProperties>
</file>