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F84A" w14:textId="77777777" w:rsidR="00A732C0" w:rsidRDefault="00A732C0" w:rsidP="00A732C0">
      <w:pPr>
        <w:pStyle w:val="Heading1"/>
      </w:pPr>
      <w:r>
        <w:t>Matrix used to determine delivery via the NERS ‘modified’ programme</w:t>
      </w:r>
    </w:p>
    <w:p w14:paraId="0D36ED63" w14:textId="0E53AD5C" w:rsidR="00516C12" w:rsidRDefault="00516C12">
      <w:pPr>
        <w:rPr>
          <w:noProof/>
        </w:rPr>
      </w:pPr>
    </w:p>
    <w:p w14:paraId="3B2E646F" w14:textId="7DCFD122" w:rsidR="00516C12" w:rsidRDefault="00516C12">
      <w:r>
        <w:rPr>
          <w:noProof/>
        </w:rPr>
        <w:drawing>
          <wp:inline distT="0" distB="0" distL="0" distR="0" wp14:anchorId="28970B40" wp14:editId="45976081">
            <wp:extent cx="5730875" cy="2445385"/>
            <wp:effectExtent l="0" t="0" r="3175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C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3F49" w14:textId="77777777" w:rsidR="00A732C0" w:rsidRDefault="00A732C0" w:rsidP="00A732C0">
      <w:pPr>
        <w:spacing w:after="0" w:line="240" w:lineRule="auto"/>
      </w:pPr>
      <w:r>
        <w:separator/>
      </w:r>
    </w:p>
  </w:endnote>
  <w:endnote w:type="continuationSeparator" w:id="0">
    <w:p w14:paraId="46AE7F2B" w14:textId="77777777" w:rsidR="00A732C0" w:rsidRDefault="00A732C0" w:rsidP="00A7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4A6D" w14:textId="77777777" w:rsidR="00A732C0" w:rsidRDefault="00A732C0" w:rsidP="00A732C0">
      <w:pPr>
        <w:spacing w:after="0" w:line="240" w:lineRule="auto"/>
      </w:pPr>
      <w:r>
        <w:separator/>
      </w:r>
    </w:p>
  </w:footnote>
  <w:footnote w:type="continuationSeparator" w:id="0">
    <w:p w14:paraId="7191F0D0" w14:textId="77777777" w:rsidR="00A732C0" w:rsidRDefault="00A732C0" w:rsidP="00A7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993E" w14:textId="7BFF6BD6" w:rsidR="00A732C0" w:rsidRDefault="00A732C0">
    <w:pPr>
      <w:pStyle w:val="Header"/>
    </w:pPr>
    <w:r>
      <w:t>Additional file 2 – Decision making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AC"/>
    <w:rsid w:val="00221CAC"/>
    <w:rsid w:val="003C543A"/>
    <w:rsid w:val="00516C12"/>
    <w:rsid w:val="009D69A3"/>
    <w:rsid w:val="00A732C0"/>
    <w:rsid w:val="00D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E049"/>
  <w15:chartTrackingRefBased/>
  <w15:docId w15:val="{C48DF5BA-A40C-45B5-9D00-E7C929A3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3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C0"/>
  </w:style>
  <w:style w:type="paragraph" w:styleId="Footer">
    <w:name w:val="footer"/>
    <w:basedOn w:val="Normal"/>
    <w:link w:val="FooterChar"/>
    <w:uiPriority w:val="99"/>
    <w:unhideWhenUsed/>
    <w:rsid w:val="00A73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BC370-D5E5-4D91-804A-E50FF4E422E3}"/>
</file>

<file path=customXml/itemProps2.xml><?xml version="1.0" encoding="utf-8"?>
<ds:datastoreItem xmlns:ds="http://schemas.openxmlformats.org/officeDocument/2006/customXml" ds:itemID="{450B8F1E-FFD8-43E5-B10D-78ABA3389B12}"/>
</file>

<file path=customXml/itemProps3.xml><?xml version="1.0" encoding="utf-8"?>
<ds:datastoreItem xmlns:ds="http://schemas.openxmlformats.org/officeDocument/2006/customXml" ds:itemID="{D3CCF41E-4689-438A-9B76-8712BBADCC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Newby</dc:creator>
  <cp:keywords/>
  <dc:description/>
  <cp:lastModifiedBy>Katie Newby</cp:lastModifiedBy>
  <cp:revision>4</cp:revision>
  <dcterms:created xsi:type="dcterms:W3CDTF">2022-09-07T09:18:00Z</dcterms:created>
  <dcterms:modified xsi:type="dcterms:W3CDTF">2022-09-07T09:18:00Z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</Properties>
</file>