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7F974" w14:textId="77777777" w:rsidR="0049155F" w:rsidRDefault="0049155F" w:rsidP="0049155F">
      <w:pPr>
        <w:spacing w:line="360" w:lineRule="auto"/>
        <w:rPr>
          <w:rFonts w:ascii="Arial" w:hAnsi="Arial" w:cs="Arial"/>
          <w:noProof/>
          <w:lang w:val="en-US"/>
        </w:rPr>
      </w:pPr>
    </w:p>
    <w:p w14:paraId="3719B76D" w14:textId="77777777" w:rsidR="0049155F" w:rsidRPr="00EC6A88" w:rsidRDefault="0049155F" w:rsidP="0049155F">
      <w:pPr>
        <w:pStyle w:val="Caption"/>
        <w:keepNext/>
        <w:rPr>
          <w:rFonts w:ascii="Arial" w:hAnsi="Arial" w:cs="Arial"/>
          <w:i w:val="0"/>
          <w:iCs w:val="0"/>
          <w:noProof/>
          <w:color w:val="auto"/>
          <w:sz w:val="22"/>
          <w:szCs w:val="22"/>
          <w:lang w:val="en-US"/>
        </w:rPr>
      </w:pPr>
      <w:r w:rsidRPr="00EC6A88">
        <w:rPr>
          <w:rFonts w:ascii="Arial" w:hAnsi="Arial" w:cs="Arial"/>
          <w:i w:val="0"/>
          <w:iCs w:val="0"/>
          <w:noProof/>
          <w:color w:val="auto"/>
          <w:sz w:val="22"/>
          <w:szCs w:val="22"/>
          <w:lang w:val="en-US"/>
        </w:rPr>
        <w:t xml:space="preserve">Appendix Table </w:t>
      </w:r>
      <w:r w:rsidRPr="00EC6A88">
        <w:rPr>
          <w:rFonts w:ascii="Arial" w:hAnsi="Arial" w:cs="Arial"/>
          <w:i w:val="0"/>
          <w:iCs w:val="0"/>
          <w:noProof/>
          <w:color w:val="auto"/>
          <w:sz w:val="22"/>
          <w:szCs w:val="22"/>
          <w:lang w:val="en-US"/>
        </w:rPr>
        <w:fldChar w:fldCharType="begin"/>
      </w:r>
      <w:r w:rsidRPr="00EC6A88">
        <w:rPr>
          <w:rFonts w:ascii="Arial" w:hAnsi="Arial" w:cs="Arial"/>
          <w:i w:val="0"/>
          <w:iCs w:val="0"/>
          <w:noProof/>
          <w:color w:val="auto"/>
          <w:sz w:val="22"/>
          <w:szCs w:val="22"/>
          <w:lang w:val="en-US"/>
        </w:rPr>
        <w:instrText xml:space="preserve"> SEQ Table \* ARABIC </w:instrText>
      </w:r>
      <w:r w:rsidRPr="00EC6A88">
        <w:rPr>
          <w:rFonts w:ascii="Arial" w:hAnsi="Arial" w:cs="Arial"/>
          <w:i w:val="0"/>
          <w:iCs w:val="0"/>
          <w:noProof/>
          <w:color w:val="auto"/>
          <w:sz w:val="22"/>
          <w:szCs w:val="22"/>
          <w:lang w:val="en-US"/>
        </w:rPr>
        <w:fldChar w:fldCharType="separate"/>
      </w:r>
      <w:r w:rsidRPr="00EC6A88">
        <w:rPr>
          <w:rFonts w:ascii="Arial" w:hAnsi="Arial" w:cs="Arial"/>
          <w:i w:val="0"/>
          <w:iCs w:val="0"/>
          <w:noProof/>
          <w:color w:val="auto"/>
          <w:sz w:val="22"/>
          <w:szCs w:val="22"/>
          <w:lang w:val="en-US"/>
        </w:rPr>
        <w:t>2</w:t>
      </w:r>
      <w:r w:rsidRPr="00EC6A88">
        <w:rPr>
          <w:rFonts w:ascii="Arial" w:hAnsi="Arial" w:cs="Arial"/>
          <w:i w:val="0"/>
          <w:iCs w:val="0"/>
          <w:noProof/>
          <w:color w:val="auto"/>
          <w:sz w:val="22"/>
          <w:szCs w:val="22"/>
          <w:lang w:val="en-US"/>
        </w:rPr>
        <w:fldChar w:fldCharType="end"/>
      </w:r>
      <w:r w:rsidRPr="00EC6A88">
        <w:rPr>
          <w:rFonts w:ascii="Arial" w:hAnsi="Arial" w:cs="Arial"/>
          <w:i w:val="0"/>
          <w:iCs w:val="0"/>
          <w:noProof/>
          <w:color w:val="auto"/>
          <w:sz w:val="22"/>
          <w:szCs w:val="22"/>
          <w:lang w:val="en-US"/>
        </w:rPr>
        <w:t>: Groups per medication that were omitted from the analysis due to small sample sizes</w:t>
      </w:r>
    </w:p>
    <w:tbl>
      <w:tblPr>
        <w:tblW w:w="398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580"/>
        <w:gridCol w:w="1200"/>
        <w:gridCol w:w="1200"/>
      </w:tblGrid>
      <w:tr w:rsidR="0049155F" w:rsidRPr="00CB2EF3" w14:paraId="516E0238" w14:textId="77777777" w:rsidTr="006309D0">
        <w:trPr>
          <w:trHeight w:val="300"/>
        </w:trPr>
        <w:tc>
          <w:tcPr>
            <w:tcW w:w="1580" w:type="dxa"/>
            <w:shd w:val="clear" w:color="auto" w:fill="auto"/>
            <w:noWrap/>
            <w:vAlign w:val="bottom"/>
            <w:hideMark/>
          </w:tcPr>
          <w:p w14:paraId="709E93BB"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Medication</w:t>
            </w:r>
          </w:p>
        </w:tc>
        <w:tc>
          <w:tcPr>
            <w:tcW w:w="1200" w:type="dxa"/>
            <w:shd w:val="clear" w:color="auto" w:fill="auto"/>
            <w:noWrap/>
            <w:vAlign w:val="bottom"/>
            <w:hideMark/>
          </w:tcPr>
          <w:p w14:paraId="0E96638C"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Age</w:t>
            </w:r>
          </w:p>
        </w:tc>
        <w:tc>
          <w:tcPr>
            <w:tcW w:w="1200" w:type="dxa"/>
            <w:shd w:val="clear" w:color="auto" w:fill="auto"/>
            <w:noWrap/>
            <w:vAlign w:val="bottom"/>
            <w:hideMark/>
          </w:tcPr>
          <w:p w14:paraId="3A75BA04"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Sex</w:t>
            </w:r>
          </w:p>
        </w:tc>
      </w:tr>
      <w:tr w:rsidR="0049155F" w:rsidRPr="00CB2EF3" w14:paraId="3FCD1E3E" w14:textId="77777777" w:rsidTr="006309D0">
        <w:trPr>
          <w:trHeight w:val="300"/>
        </w:trPr>
        <w:tc>
          <w:tcPr>
            <w:tcW w:w="3980" w:type="dxa"/>
            <w:gridSpan w:val="3"/>
            <w:shd w:val="clear" w:color="000000" w:fill="D0CECE"/>
            <w:noWrap/>
            <w:vAlign w:val="bottom"/>
            <w:hideMark/>
          </w:tcPr>
          <w:p w14:paraId="04580539" w14:textId="77777777" w:rsidR="0049155F" w:rsidRPr="00CB2EF3" w:rsidRDefault="0049155F" w:rsidP="006309D0">
            <w:pPr>
              <w:spacing w:after="0" w:line="240" w:lineRule="auto"/>
              <w:rPr>
                <w:rFonts w:ascii="Calibri" w:eastAsia="Times New Roman" w:hAnsi="Calibri" w:cs="Times New Roman"/>
                <w:b/>
                <w:bCs/>
                <w:color w:val="000000"/>
                <w:lang w:eastAsia="de-AT"/>
              </w:rPr>
            </w:pPr>
            <w:r w:rsidRPr="00CB2EF3">
              <w:rPr>
                <w:rFonts w:ascii="Calibri" w:eastAsia="Times New Roman" w:hAnsi="Calibri" w:cs="Times New Roman"/>
                <w:b/>
                <w:bCs/>
                <w:color w:val="000000"/>
                <w:lang w:eastAsia="de-AT"/>
              </w:rPr>
              <w:t>Antidepressants</w:t>
            </w:r>
          </w:p>
        </w:tc>
      </w:tr>
      <w:tr w:rsidR="0049155F" w:rsidRPr="00CB2EF3" w14:paraId="5182B63C" w14:textId="77777777" w:rsidTr="006309D0">
        <w:trPr>
          <w:trHeight w:val="300"/>
        </w:trPr>
        <w:tc>
          <w:tcPr>
            <w:tcW w:w="1580" w:type="dxa"/>
            <w:shd w:val="clear" w:color="auto" w:fill="auto"/>
            <w:noWrap/>
            <w:vAlign w:val="bottom"/>
            <w:hideMark/>
          </w:tcPr>
          <w:p w14:paraId="3B0E15C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Citalopram</w:t>
            </w:r>
          </w:p>
        </w:tc>
        <w:tc>
          <w:tcPr>
            <w:tcW w:w="1200" w:type="dxa"/>
            <w:shd w:val="clear" w:color="auto" w:fill="auto"/>
            <w:noWrap/>
            <w:vAlign w:val="bottom"/>
            <w:hideMark/>
          </w:tcPr>
          <w:p w14:paraId="26654FCD"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17B33847"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2C18666C" w14:textId="77777777" w:rsidTr="006309D0">
        <w:trPr>
          <w:trHeight w:val="300"/>
        </w:trPr>
        <w:tc>
          <w:tcPr>
            <w:tcW w:w="1580" w:type="dxa"/>
            <w:shd w:val="clear" w:color="auto" w:fill="auto"/>
            <w:noWrap/>
            <w:vAlign w:val="bottom"/>
            <w:hideMark/>
          </w:tcPr>
          <w:p w14:paraId="1E960FB7"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Citalopram</w:t>
            </w:r>
          </w:p>
        </w:tc>
        <w:tc>
          <w:tcPr>
            <w:tcW w:w="1200" w:type="dxa"/>
            <w:shd w:val="clear" w:color="auto" w:fill="auto"/>
            <w:noWrap/>
            <w:vAlign w:val="bottom"/>
            <w:hideMark/>
          </w:tcPr>
          <w:p w14:paraId="7DE592E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6B40B2CE"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22C6D9AA" w14:textId="77777777" w:rsidTr="006309D0">
        <w:trPr>
          <w:trHeight w:val="300"/>
        </w:trPr>
        <w:tc>
          <w:tcPr>
            <w:tcW w:w="1580" w:type="dxa"/>
            <w:shd w:val="clear" w:color="auto" w:fill="auto"/>
            <w:noWrap/>
            <w:vAlign w:val="bottom"/>
            <w:hideMark/>
          </w:tcPr>
          <w:p w14:paraId="3F1E122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Citalopram</w:t>
            </w:r>
          </w:p>
        </w:tc>
        <w:tc>
          <w:tcPr>
            <w:tcW w:w="1200" w:type="dxa"/>
            <w:shd w:val="clear" w:color="auto" w:fill="auto"/>
            <w:noWrap/>
            <w:vAlign w:val="bottom"/>
            <w:hideMark/>
          </w:tcPr>
          <w:p w14:paraId="7FAA4E1B"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15-19</w:t>
            </w:r>
          </w:p>
        </w:tc>
        <w:tc>
          <w:tcPr>
            <w:tcW w:w="1200" w:type="dxa"/>
            <w:shd w:val="clear" w:color="auto" w:fill="auto"/>
            <w:noWrap/>
            <w:vAlign w:val="bottom"/>
            <w:hideMark/>
          </w:tcPr>
          <w:p w14:paraId="43836502"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119D3169" w14:textId="77777777" w:rsidTr="006309D0">
        <w:trPr>
          <w:trHeight w:val="300"/>
        </w:trPr>
        <w:tc>
          <w:tcPr>
            <w:tcW w:w="1580" w:type="dxa"/>
            <w:shd w:val="clear" w:color="auto" w:fill="auto"/>
            <w:noWrap/>
            <w:vAlign w:val="bottom"/>
            <w:hideMark/>
          </w:tcPr>
          <w:p w14:paraId="419923BA"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Escitalopram</w:t>
            </w:r>
          </w:p>
        </w:tc>
        <w:tc>
          <w:tcPr>
            <w:tcW w:w="1200" w:type="dxa"/>
            <w:shd w:val="clear" w:color="auto" w:fill="auto"/>
            <w:noWrap/>
            <w:vAlign w:val="bottom"/>
            <w:hideMark/>
          </w:tcPr>
          <w:p w14:paraId="2AFC6FA9"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31547F1C"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3D8CD0F5" w14:textId="77777777" w:rsidTr="006309D0">
        <w:trPr>
          <w:trHeight w:val="300"/>
        </w:trPr>
        <w:tc>
          <w:tcPr>
            <w:tcW w:w="1580" w:type="dxa"/>
            <w:shd w:val="clear" w:color="auto" w:fill="auto"/>
            <w:noWrap/>
            <w:vAlign w:val="bottom"/>
            <w:hideMark/>
          </w:tcPr>
          <w:p w14:paraId="567D539F"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Escitalopram</w:t>
            </w:r>
          </w:p>
        </w:tc>
        <w:tc>
          <w:tcPr>
            <w:tcW w:w="1200" w:type="dxa"/>
            <w:shd w:val="clear" w:color="auto" w:fill="auto"/>
            <w:noWrap/>
            <w:vAlign w:val="bottom"/>
            <w:hideMark/>
          </w:tcPr>
          <w:p w14:paraId="20FDE9BC"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47FC8526"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4D86147B" w14:textId="77777777" w:rsidTr="006309D0">
        <w:trPr>
          <w:trHeight w:val="300"/>
        </w:trPr>
        <w:tc>
          <w:tcPr>
            <w:tcW w:w="3980" w:type="dxa"/>
            <w:gridSpan w:val="3"/>
            <w:shd w:val="clear" w:color="000000" w:fill="D0CECE"/>
            <w:noWrap/>
            <w:vAlign w:val="bottom"/>
            <w:hideMark/>
          </w:tcPr>
          <w:p w14:paraId="5E390BC9" w14:textId="77777777" w:rsidR="0049155F" w:rsidRPr="00CB2EF3" w:rsidRDefault="0049155F" w:rsidP="006309D0">
            <w:pPr>
              <w:spacing w:after="0" w:line="240" w:lineRule="auto"/>
              <w:rPr>
                <w:rFonts w:ascii="Calibri" w:eastAsia="Times New Roman" w:hAnsi="Calibri" w:cs="Times New Roman"/>
                <w:b/>
                <w:bCs/>
                <w:color w:val="000000"/>
                <w:lang w:eastAsia="de-AT"/>
              </w:rPr>
            </w:pPr>
            <w:r w:rsidRPr="00CB2EF3">
              <w:rPr>
                <w:rFonts w:ascii="Calibri" w:eastAsia="Times New Roman" w:hAnsi="Calibri" w:cs="Times New Roman"/>
                <w:b/>
                <w:bCs/>
                <w:color w:val="000000"/>
                <w:lang w:eastAsia="de-AT"/>
              </w:rPr>
              <w:t>Antipsychotics</w:t>
            </w:r>
          </w:p>
        </w:tc>
      </w:tr>
      <w:tr w:rsidR="0049155F" w:rsidRPr="00CB2EF3" w14:paraId="3EEE8C44" w14:textId="77777777" w:rsidTr="006309D0">
        <w:trPr>
          <w:trHeight w:val="300"/>
        </w:trPr>
        <w:tc>
          <w:tcPr>
            <w:tcW w:w="1580" w:type="dxa"/>
            <w:shd w:val="clear" w:color="auto" w:fill="auto"/>
            <w:noWrap/>
            <w:vAlign w:val="bottom"/>
            <w:hideMark/>
          </w:tcPr>
          <w:p w14:paraId="2BCC933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Olanzapine</w:t>
            </w:r>
          </w:p>
        </w:tc>
        <w:tc>
          <w:tcPr>
            <w:tcW w:w="1200" w:type="dxa"/>
            <w:shd w:val="clear" w:color="auto" w:fill="auto"/>
            <w:noWrap/>
            <w:vAlign w:val="bottom"/>
            <w:hideMark/>
          </w:tcPr>
          <w:p w14:paraId="623796D7"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09A2A05C"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62882C8D" w14:textId="77777777" w:rsidTr="006309D0">
        <w:trPr>
          <w:trHeight w:val="300"/>
        </w:trPr>
        <w:tc>
          <w:tcPr>
            <w:tcW w:w="1580" w:type="dxa"/>
            <w:shd w:val="clear" w:color="auto" w:fill="auto"/>
            <w:noWrap/>
            <w:vAlign w:val="bottom"/>
            <w:hideMark/>
          </w:tcPr>
          <w:p w14:paraId="6087D1EF"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Olanzapine</w:t>
            </w:r>
          </w:p>
        </w:tc>
        <w:tc>
          <w:tcPr>
            <w:tcW w:w="1200" w:type="dxa"/>
            <w:shd w:val="clear" w:color="auto" w:fill="auto"/>
            <w:noWrap/>
            <w:vAlign w:val="bottom"/>
            <w:hideMark/>
          </w:tcPr>
          <w:p w14:paraId="558DB7BB"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38CE6F14"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1BE439F5" w14:textId="77777777" w:rsidTr="006309D0">
        <w:trPr>
          <w:trHeight w:val="300"/>
        </w:trPr>
        <w:tc>
          <w:tcPr>
            <w:tcW w:w="1580" w:type="dxa"/>
            <w:shd w:val="clear" w:color="auto" w:fill="auto"/>
            <w:noWrap/>
            <w:vAlign w:val="bottom"/>
            <w:hideMark/>
          </w:tcPr>
          <w:p w14:paraId="1D2218B5"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Quetiapine</w:t>
            </w:r>
          </w:p>
        </w:tc>
        <w:tc>
          <w:tcPr>
            <w:tcW w:w="1200" w:type="dxa"/>
            <w:shd w:val="clear" w:color="auto" w:fill="auto"/>
            <w:noWrap/>
            <w:vAlign w:val="bottom"/>
            <w:hideMark/>
          </w:tcPr>
          <w:p w14:paraId="401A986B"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57561158"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7775AC30" w14:textId="77777777" w:rsidTr="006309D0">
        <w:trPr>
          <w:trHeight w:val="300"/>
        </w:trPr>
        <w:tc>
          <w:tcPr>
            <w:tcW w:w="1580" w:type="dxa"/>
            <w:shd w:val="clear" w:color="auto" w:fill="auto"/>
            <w:noWrap/>
            <w:vAlign w:val="bottom"/>
            <w:hideMark/>
          </w:tcPr>
          <w:p w14:paraId="1D902F7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Quetiapine</w:t>
            </w:r>
          </w:p>
        </w:tc>
        <w:tc>
          <w:tcPr>
            <w:tcW w:w="1200" w:type="dxa"/>
            <w:shd w:val="clear" w:color="auto" w:fill="auto"/>
            <w:noWrap/>
            <w:vAlign w:val="bottom"/>
            <w:hideMark/>
          </w:tcPr>
          <w:p w14:paraId="3F78C7CF"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17962E29"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25077810" w14:textId="77777777" w:rsidTr="006309D0">
        <w:trPr>
          <w:trHeight w:val="300"/>
        </w:trPr>
        <w:tc>
          <w:tcPr>
            <w:tcW w:w="1580" w:type="dxa"/>
            <w:shd w:val="clear" w:color="auto" w:fill="auto"/>
            <w:noWrap/>
            <w:vAlign w:val="bottom"/>
            <w:hideMark/>
          </w:tcPr>
          <w:p w14:paraId="785BB0B5"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Aripiprazole</w:t>
            </w:r>
          </w:p>
        </w:tc>
        <w:tc>
          <w:tcPr>
            <w:tcW w:w="1200" w:type="dxa"/>
            <w:shd w:val="clear" w:color="auto" w:fill="auto"/>
            <w:noWrap/>
            <w:vAlign w:val="bottom"/>
            <w:hideMark/>
          </w:tcPr>
          <w:p w14:paraId="709718F2"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6FA4EC3B"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512E76F6" w14:textId="77777777" w:rsidTr="006309D0">
        <w:trPr>
          <w:trHeight w:val="300"/>
        </w:trPr>
        <w:tc>
          <w:tcPr>
            <w:tcW w:w="3980" w:type="dxa"/>
            <w:gridSpan w:val="3"/>
            <w:shd w:val="clear" w:color="000000" w:fill="D0CECE"/>
            <w:noWrap/>
            <w:vAlign w:val="bottom"/>
            <w:hideMark/>
          </w:tcPr>
          <w:p w14:paraId="2A95D58E" w14:textId="77777777" w:rsidR="0049155F" w:rsidRPr="00CB2EF3" w:rsidRDefault="0049155F" w:rsidP="006309D0">
            <w:pPr>
              <w:spacing w:after="0" w:line="240" w:lineRule="auto"/>
              <w:rPr>
                <w:rFonts w:ascii="Calibri" w:eastAsia="Times New Roman" w:hAnsi="Calibri" w:cs="Times New Roman"/>
                <w:b/>
                <w:bCs/>
                <w:color w:val="000000"/>
                <w:lang w:eastAsia="de-AT"/>
              </w:rPr>
            </w:pPr>
            <w:r w:rsidRPr="00CB2EF3">
              <w:rPr>
                <w:rFonts w:ascii="Calibri" w:eastAsia="Times New Roman" w:hAnsi="Calibri" w:cs="Times New Roman"/>
                <w:b/>
                <w:bCs/>
                <w:color w:val="000000"/>
                <w:lang w:eastAsia="de-AT"/>
              </w:rPr>
              <w:t>Benzodiazepines</w:t>
            </w:r>
          </w:p>
        </w:tc>
      </w:tr>
      <w:tr w:rsidR="0049155F" w:rsidRPr="00CB2EF3" w14:paraId="63C5ED4E" w14:textId="77777777" w:rsidTr="006309D0">
        <w:trPr>
          <w:trHeight w:val="300"/>
        </w:trPr>
        <w:tc>
          <w:tcPr>
            <w:tcW w:w="1580" w:type="dxa"/>
            <w:shd w:val="clear" w:color="auto" w:fill="auto"/>
            <w:noWrap/>
            <w:vAlign w:val="bottom"/>
            <w:hideMark/>
          </w:tcPr>
          <w:p w14:paraId="7E96950E"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Diazepam</w:t>
            </w:r>
          </w:p>
        </w:tc>
        <w:tc>
          <w:tcPr>
            <w:tcW w:w="1200" w:type="dxa"/>
            <w:shd w:val="clear" w:color="auto" w:fill="auto"/>
            <w:noWrap/>
            <w:vAlign w:val="bottom"/>
            <w:hideMark/>
          </w:tcPr>
          <w:p w14:paraId="71E1242F"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653600B4"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3C574347" w14:textId="77777777" w:rsidTr="006309D0">
        <w:trPr>
          <w:trHeight w:val="300"/>
        </w:trPr>
        <w:tc>
          <w:tcPr>
            <w:tcW w:w="1580" w:type="dxa"/>
            <w:shd w:val="clear" w:color="auto" w:fill="auto"/>
            <w:noWrap/>
            <w:vAlign w:val="bottom"/>
            <w:hideMark/>
          </w:tcPr>
          <w:p w14:paraId="3B2DA31A"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Diazepam</w:t>
            </w:r>
          </w:p>
        </w:tc>
        <w:tc>
          <w:tcPr>
            <w:tcW w:w="1200" w:type="dxa"/>
            <w:shd w:val="clear" w:color="auto" w:fill="auto"/>
            <w:noWrap/>
            <w:vAlign w:val="bottom"/>
            <w:hideMark/>
          </w:tcPr>
          <w:p w14:paraId="60D6E726"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10-14</w:t>
            </w:r>
          </w:p>
        </w:tc>
        <w:tc>
          <w:tcPr>
            <w:tcW w:w="1200" w:type="dxa"/>
            <w:shd w:val="clear" w:color="auto" w:fill="auto"/>
            <w:noWrap/>
            <w:vAlign w:val="bottom"/>
            <w:hideMark/>
          </w:tcPr>
          <w:p w14:paraId="2F6E7A51"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CB2EF3" w14:paraId="4A7CA60B" w14:textId="77777777" w:rsidTr="006309D0">
        <w:trPr>
          <w:trHeight w:val="300"/>
        </w:trPr>
        <w:tc>
          <w:tcPr>
            <w:tcW w:w="1580" w:type="dxa"/>
            <w:tcBorders>
              <w:bottom w:val="nil"/>
            </w:tcBorders>
            <w:shd w:val="clear" w:color="auto" w:fill="auto"/>
            <w:noWrap/>
            <w:vAlign w:val="bottom"/>
            <w:hideMark/>
          </w:tcPr>
          <w:p w14:paraId="7ABCCA10"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Diazepam</w:t>
            </w:r>
          </w:p>
        </w:tc>
        <w:tc>
          <w:tcPr>
            <w:tcW w:w="1200" w:type="dxa"/>
            <w:tcBorders>
              <w:bottom w:val="nil"/>
            </w:tcBorders>
            <w:shd w:val="clear" w:color="auto" w:fill="auto"/>
            <w:noWrap/>
            <w:vAlign w:val="bottom"/>
            <w:hideMark/>
          </w:tcPr>
          <w:p w14:paraId="37A0CEC2"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15-19</w:t>
            </w:r>
          </w:p>
        </w:tc>
        <w:tc>
          <w:tcPr>
            <w:tcW w:w="1200" w:type="dxa"/>
            <w:tcBorders>
              <w:bottom w:val="nil"/>
            </w:tcBorders>
            <w:shd w:val="clear" w:color="auto" w:fill="auto"/>
            <w:noWrap/>
            <w:vAlign w:val="bottom"/>
            <w:hideMark/>
          </w:tcPr>
          <w:p w14:paraId="2F28C790"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Female</w:t>
            </w:r>
          </w:p>
        </w:tc>
      </w:tr>
      <w:tr w:rsidR="0049155F" w:rsidRPr="00CB2EF3" w14:paraId="64CFA184" w14:textId="77777777" w:rsidTr="006309D0">
        <w:trPr>
          <w:trHeight w:val="300"/>
        </w:trPr>
        <w:tc>
          <w:tcPr>
            <w:tcW w:w="1580" w:type="dxa"/>
            <w:tcBorders>
              <w:top w:val="nil"/>
              <w:bottom w:val="single" w:sz="4" w:space="0" w:color="auto"/>
            </w:tcBorders>
            <w:shd w:val="clear" w:color="auto" w:fill="auto"/>
            <w:noWrap/>
            <w:vAlign w:val="bottom"/>
            <w:hideMark/>
          </w:tcPr>
          <w:p w14:paraId="2AFADFD2"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Diazepam</w:t>
            </w:r>
          </w:p>
        </w:tc>
        <w:tc>
          <w:tcPr>
            <w:tcW w:w="1200" w:type="dxa"/>
            <w:tcBorders>
              <w:top w:val="nil"/>
              <w:bottom w:val="single" w:sz="4" w:space="0" w:color="auto"/>
            </w:tcBorders>
            <w:shd w:val="clear" w:color="auto" w:fill="auto"/>
            <w:noWrap/>
            <w:vAlign w:val="bottom"/>
            <w:hideMark/>
          </w:tcPr>
          <w:p w14:paraId="75693D5F"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15-19</w:t>
            </w:r>
          </w:p>
        </w:tc>
        <w:tc>
          <w:tcPr>
            <w:tcW w:w="1200" w:type="dxa"/>
            <w:tcBorders>
              <w:top w:val="nil"/>
              <w:bottom w:val="single" w:sz="4" w:space="0" w:color="auto"/>
            </w:tcBorders>
            <w:shd w:val="clear" w:color="auto" w:fill="auto"/>
            <w:noWrap/>
            <w:vAlign w:val="bottom"/>
            <w:hideMark/>
          </w:tcPr>
          <w:p w14:paraId="61646DA8" w14:textId="77777777" w:rsidR="0049155F" w:rsidRPr="00CB2EF3" w:rsidRDefault="0049155F" w:rsidP="006309D0">
            <w:pPr>
              <w:spacing w:after="0" w:line="240" w:lineRule="auto"/>
              <w:rPr>
                <w:rFonts w:ascii="Calibri" w:eastAsia="Times New Roman" w:hAnsi="Calibri" w:cs="Times New Roman"/>
                <w:color w:val="000000"/>
                <w:lang w:eastAsia="de-AT"/>
              </w:rPr>
            </w:pPr>
            <w:r w:rsidRPr="00CB2EF3">
              <w:rPr>
                <w:rFonts w:ascii="Calibri" w:eastAsia="Times New Roman" w:hAnsi="Calibri" w:cs="Times New Roman"/>
                <w:color w:val="000000"/>
                <w:lang w:eastAsia="de-AT"/>
              </w:rPr>
              <w:t>Male</w:t>
            </w:r>
          </w:p>
        </w:tc>
      </w:tr>
      <w:tr w:rsidR="0049155F" w:rsidRPr="0079120D" w14:paraId="624ECF8E" w14:textId="77777777" w:rsidTr="006309D0">
        <w:trPr>
          <w:trHeight w:val="300"/>
        </w:trPr>
        <w:tc>
          <w:tcPr>
            <w:tcW w:w="3980" w:type="dxa"/>
            <w:gridSpan w:val="3"/>
            <w:tcBorders>
              <w:top w:val="single" w:sz="4" w:space="0" w:color="auto"/>
              <w:left w:val="nil"/>
              <w:bottom w:val="nil"/>
              <w:right w:val="nil"/>
            </w:tcBorders>
            <w:shd w:val="clear" w:color="auto" w:fill="auto"/>
            <w:noWrap/>
            <w:vAlign w:val="bottom"/>
          </w:tcPr>
          <w:p w14:paraId="0C743CD8" w14:textId="77777777" w:rsidR="0049155F" w:rsidRPr="00702AEA" w:rsidRDefault="0049155F" w:rsidP="006309D0">
            <w:pPr>
              <w:rPr>
                <w:rFonts w:ascii="Calibri" w:hAnsi="Calibri"/>
                <w:color w:val="000000"/>
                <w:sz w:val="12"/>
                <w:lang w:val="en-US"/>
              </w:rPr>
            </w:pPr>
            <w:r w:rsidRPr="00702AEA">
              <w:rPr>
                <w:rFonts w:ascii="Calibri" w:hAnsi="Calibri"/>
                <w:color w:val="000000"/>
                <w:sz w:val="12"/>
                <w:lang w:val="en-US"/>
              </w:rPr>
              <w:t>These groups have an average of less than 100 patients per quarter in the respective age, sex and medication group combination. An average of 100 patients per quarter between the first quarter of 2013 and the second quarter of</w:t>
            </w:r>
            <w:r>
              <w:rPr>
                <w:rFonts w:ascii="Calibri" w:hAnsi="Calibri"/>
                <w:color w:val="000000"/>
                <w:sz w:val="12"/>
                <w:lang w:val="en-US"/>
              </w:rPr>
              <w:t xml:space="preserve"> </w:t>
            </w:r>
            <w:r w:rsidRPr="00702AEA">
              <w:rPr>
                <w:rFonts w:ascii="Calibri" w:hAnsi="Calibri"/>
                <w:color w:val="000000"/>
                <w:sz w:val="12"/>
                <w:lang w:val="en-US"/>
              </w:rPr>
              <w:t>2020 was defined as the minimum sample requirement for the inclusion in the analysis.</w:t>
            </w:r>
          </w:p>
        </w:tc>
      </w:tr>
    </w:tbl>
    <w:p w14:paraId="047D776C" w14:textId="77777777" w:rsidR="0049155F" w:rsidRDefault="0049155F" w:rsidP="0049155F">
      <w:pPr>
        <w:rPr>
          <w:lang w:val="en-US"/>
        </w:rPr>
      </w:pPr>
    </w:p>
    <w:p w14:paraId="5C5B0EDF" w14:textId="77777777" w:rsidR="0049155F" w:rsidRDefault="0049155F" w:rsidP="0049155F">
      <w:pPr>
        <w:rPr>
          <w:lang w:val="en-US"/>
        </w:rPr>
      </w:pPr>
    </w:p>
    <w:p w14:paraId="2C567A66" w14:textId="77777777" w:rsidR="0049155F" w:rsidRDefault="0049155F" w:rsidP="0049155F">
      <w:pPr>
        <w:rPr>
          <w:lang w:val="en-US"/>
        </w:rPr>
      </w:pPr>
    </w:p>
    <w:p w14:paraId="0CA2586D" w14:textId="77777777" w:rsidR="0049155F" w:rsidRDefault="0049155F" w:rsidP="0049155F">
      <w:pPr>
        <w:rPr>
          <w:lang w:val="en-US"/>
        </w:rPr>
      </w:pPr>
    </w:p>
    <w:p w14:paraId="4B26F802" w14:textId="77777777" w:rsidR="0049155F" w:rsidRDefault="0049155F" w:rsidP="0049155F">
      <w:pPr>
        <w:rPr>
          <w:lang w:val="en-US"/>
        </w:rPr>
      </w:pPr>
    </w:p>
    <w:p w14:paraId="31053739" w14:textId="77777777" w:rsidR="0049155F" w:rsidRDefault="0049155F" w:rsidP="0049155F">
      <w:pPr>
        <w:rPr>
          <w:lang w:val="en-US"/>
        </w:rPr>
      </w:pPr>
    </w:p>
    <w:p w14:paraId="30245F06" w14:textId="77777777" w:rsidR="0049155F" w:rsidRDefault="0049155F" w:rsidP="0049155F">
      <w:pPr>
        <w:rPr>
          <w:lang w:val="en-US"/>
        </w:rPr>
      </w:pPr>
    </w:p>
    <w:p w14:paraId="7E5E306F" w14:textId="77777777" w:rsidR="0049155F" w:rsidRDefault="0049155F" w:rsidP="0049155F">
      <w:pPr>
        <w:rPr>
          <w:lang w:val="en-US"/>
        </w:rPr>
      </w:pPr>
    </w:p>
    <w:p w14:paraId="7E75088F" w14:textId="77777777" w:rsidR="0049155F" w:rsidRDefault="0049155F" w:rsidP="0049155F">
      <w:pPr>
        <w:rPr>
          <w:lang w:val="en-US"/>
        </w:rPr>
      </w:pPr>
    </w:p>
    <w:p w14:paraId="6AD64810" w14:textId="77777777" w:rsidR="0049155F" w:rsidRDefault="0049155F" w:rsidP="0049155F">
      <w:pPr>
        <w:rPr>
          <w:lang w:val="en-US"/>
        </w:rPr>
      </w:pPr>
    </w:p>
    <w:p w14:paraId="3997803B" w14:textId="77777777" w:rsidR="0049155F" w:rsidRDefault="0049155F" w:rsidP="0049155F">
      <w:pPr>
        <w:rPr>
          <w:lang w:val="en-US"/>
        </w:rPr>
      </w:pPr>
    </w:p>
    <w:p w14:paraId="041F1900" w14:textId="77777777" w:rsidR="0049155F" w:rsidRDefault="0049155F" w:rsidP="0049155F">
      <w:pPr>
        <w:rPr>
          <w:lang w:val="en-US"/>
        </w:rPr>
      </w:pPr>
    </w:p>
    <w:p w14:paraId="380EC601" w14:textId="77777777" w:rsidR="0049155F" w:rsidRDefault="0049155F" w:rsidP="0049155F">
      <w:pPr>
        <w:rPr>
          <w:lang w:val="en-US"/>
        </w:rPr>
      </w:pPr>
    </w:p>
    <w:p w14:paraId="29CEE643" w14:textId="77777777" w:rsidR="0049155F" w:rsidRDefault="0049155F" w:rsidP="0049155F">
      <w:pPr>
        <w:rPr>
          <w:lang w:val="en-US"/>
        </w:rPr>
      </w:pPr>
    </w:p>
    <w:p w14:paraId="01646046" w14:textId="77777777" w:rsidR="0049155F" w:rsidRDefault="0049155F" w:rsidP="0049155F">
      <w:pPr>
        <w:rPr>
          <w:lang w:val="en-US"/>
        </w:rPr>
      </w:pPr>
    </w:p>
    <w:p w14:paraId="02CE1F4C" w14:textId="77777777" w:rsidR="0049155F" w:rsidRDefault="0049155F" w:rsidP="0049155F">
      <w:pPr>
        <w:rPr>
          <w:lang w:val="en-US"/>
        </w:rPr>
      </w:pPr>
    </w:p>
    <w:p w14:paraId="38934D20" w14:textId="77777777" w:rsidR="0049155F" w:rsidRDefault="0049155F" w:rsidP="0049155F">
      <w:pPr>
        <w:ind w:left="57"/>
        <w:rPr>
          <w:lang w:val="en-US"/>
        </w:rPr>
        <w:sectPr w:rsidR="0049155F">
          <w:footnotePr>
            <w:pos w:val="beneathText"/>
          </w:footnotePr>
          <w:pgSz w:w="11906" w:h="16838"/>
          <w:pgMar w:top="1417" w:right="1417" w:bottom="1134" w:left="1417" w:header="708" w:footer="708" w:gutter="0"/>
          <w:cols w:space="708"/>
          <w:docGrid w:linePitch="360"/>
        </w:sectPr>
      </w:pPr>
    </w:p>
    <w:p w14:paraId="0602918A" w14:textId="77777777" w:rsidR="0049155F" w:rsidRPr="00EC6A88" w:rsidRDefault="0049155F" w:rsidP="0049155F">
      <w:pPr>
        <w:pStyle w:val="Caption"/>
        <w:keepNext/>
        <w:rPr>
          <w:rFonts w:ascii="Arial" w:hAnsi="Arial" w:cs="Arial"/>
          <w:i w:val="0"/>
          <w:iCs w:val="0"/>
          <w:noProof/>
          <w:color w:val="auto"/>
          <w:sz w:val="22"/>
          <w:szCs w:val="22"/>
          <w:lang w:val="en-US"/>
        </w:rPr>
      </w:pPr>
      <w:r w:rsidRPr="00EC6A88">
        <w:rPr>
          <w:rFonts w:ascii="Arial" w:hAnsi="Arial" w:cs="Arial"/>
          <w:i w:val="0"/>
          <w:iCs w:val="0"/>
          <w:noProof/>
          <w:color w:val="auto"/>
          <w:sz w:val="22"/>
          <w:szCs w:val="22"/>
          <w:lang w:val="en-US"/>
        </w:rPr>
        <w:lastRenderedPageBreak/>
        <w:t xml:space="preserve">Appendix Table </w:t>
      </w:r>
      <w:r w:rsidRPr="00EC6A88">
        <w:rPr>
          <w:rFonts w:ascii="Arial" w:hAnsi="Arial" w:cs="Arial"/>
          <w:i w:val="0"/>
          <w:iCs w:val="0"/>
          <w:noProof/>
          <w:color w:val="auto"/>
          <w:sz w:val="22"/>
          <w:szCs w:val="22"/>
          <w:lang w:val="en-US"/>
        </w:rPr>
        <w:fldChar w:fldCharType="begin"/>
      </w:r>
      <w:r w:rsidRPr="00EC6A88">
        <w:rPr>
          <w:rFonts w:ascii="Arial" w:hAnsi="Arial" w:cs="Arial"/>
          <w:i w:val="0"/>
          <w:iCs w:val="0"/>
          <w:noProof/>
          <w:color w:val="auto"/>
          <w:sz w:val="22"/>
          <w:szCs w:val="22"/>
          <w:lang w:val="en-US"/>
        </w:rPr>
        <w:instrText xml:space="preserve"> SEQ Table \* ARABIC </w:instrText>
      </w:r>
      <w:r w:rsidRPr="00EC6A88">
        <w:rPr>
          <w:rFonts w:ascii="Arial" w:hAnsi="Arial" w:cs="Arial"/>
          <w:i w:val="0"/>
          <w:iCs w:val="0"/>
          <w:noProof/>
          <w:color w:val="auto"/>
          <w:sz w:val="22"/>
          <w:szCs w:val="22"/>
          <w:lang w:val="en-US"/>
        </w:rPr>
        <w:fldChar w:fldCharType="separate"/>
      </w:r>
      <w:r w:rsidRPr="00EC6A88">
        <w:rPr>
          <w:rFonts w:ascii="Arial" w:hAnsi="Arial" w:cs="Arial"/>
          <w:i w:val="0"/>
          <w:iCs w:val="0"/>
          <w:noProof/>
          <w:color w:val="auto"/>
          <w:sz w:val="22"/>
          <w:szCs w:val="22"/>
          <w:lang w:val="en-US"/>
        </w:rPr>
        <w:t>3</w:t>
      </w:r>
      <w:r w:rsidRPr="00EC6A88">
        <w:rPr>
          <w:rFonts w:ascii="Arial" w:hAnsi="Arial" w:cs="Arial"/>
          <w:i w:val="0"/>
          <w:iCs w:val="0"/>
          <w:noProof/>
          <w:color w:val="auto"/>
          <w:sz w:val="22"/>
          <w:szCs w:val="22"/>
          <w:lang w:val="en-US"/>
        </w:rPr>
        <w:fldChar w:fldCharType="end"/>
      </w:r>
      <w:r w:rsidRPr="00EC6A88">
        <w:rPr>
          <w:rFonts w:ascii="Arial" w:hAnsi="Arial" w:cs="Arial"/>
          <w:i w:val="0"/>
          <w:iCs w:val="0"/>
          <w:noProof/>
          <w:color w:val="auto"/>
          <w:sz w:val="22"/>
          <w:szCs w:val="22"/>
          <w:lang w:val="en-US"/>
        </w:rPr>
        <w:t>: Number of Patients per quarter</w:t>
      </w:r>
    </w:p>
    <w:tbl>
      <w:tblPr>
        <w:tblW w:w="30294" w:type="dxa"/>
        <w:tblCellMar>
          <w:left w:w="70" w:type="dxa"/>
          <w:right w:w="70" w:type="dxa"/>
        </w:tblCellMar>
        <w:tblLook w:val="04A0" w:firstRow="1" w:lastRow="0" w:firstColumn="1" w:lastColumn="0" w:noHBand="0" w:noVBand="1"/>
      </w:tblPr>
      <w:tblGrid>
        <w:gridCol w:w="1117"/>
        <w:gridCol w:w="627"/>
        <w:gridCol w:w="744"/>
        <w:gridCol w:w="752"/>
        <w:gridCol w:w="1045"/>
        <w:gridCol w:w="752"/>
        <w:gridCol w:w="752"/>
        <w:gridCol w:w="752"/>
        <w:gridCol w:w="1045"/>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752"/>
        <w:gridCol w:w="900"/>
      </w:tblGrid>
      <w:tr w:rsidR="0049155F" w:rsidRPr="00702AEA" w14:paraId="026E1063" w14:textId="77777777" w:rsidTr="006309D0">
        <w:trPr>
          <w:trHeight w:val="332"/>
        </w:trPr>
        <w:tc>
          <w:tcPr>
            <w:tcW w:w="1117" w:type="dxa"/>
            <w:tcBorders>
              <w:top w:val="single" w:sz="4" w:space="0" w:color="auto"/>
              <w:left w:val="single" w:sz="4" w:space="0" w:color="auto"/>
              <w:bottom w:val="nil"/>
              <w:right w:val="nil"/>
            </w:tcBorders>
            <w:shd w:val="clear" w:color="auto" w:fill="auto"/>
            <w:noWrap/>
            <w:vAlign w:val="bottom"/>
            <w:hideMark/>
          </w:tcPr>
          <w:p w14:paraId="2B961C3F"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Medication</w:t>
            </w:r>
          </w:p>
        </w:tc>
        <w:tc>
          <w:tcPr>
            <w:tcW w:w="627" w:type="dxa"/>
            <w:tcBorders>
              <w:top w:val="single" w:sz="4" w:space="0" w:color="auto"/>
              <w:left w:val="nil"/>
              <w:bottom w:val="nil"/>
              <w:right w:val="nil"/>
            </w:tcBorders>
            <w:shd w:val="clear" w:color="auto" w:fill="auto"/>
            <w:noWrap/>
            <w:vAlign w:val="bottom"/>
            <w:hideMark/>
          </w:tcPr>
          <w:p w14:paraId="38C670CF"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Age</w:t>
            </w:r>
          </w:p>
        </w:tc>
        <w:tc>
          <w:tcPr>
            <w:tcW w:w="744" w:type="dxa"/>
            <w:tcBorders>
              <w:top w:val="single" w:sz="4" w:space="0" w:color="auto"/>
              <w:left w:val="nil"/>
              <w:bottom w:val="nil"/>
              <w:right w:val="nil"/>
            </w:tcBorders>
            <w:shd w:val="clear" w:color="auto" w:fill="auto"/>
            <w:noWrap/>
            <w:vAlign w:val="bottom"/>
            <w:hideMark/>
          </w:tcPr>
          <w:p w14:paraId="2FE27976"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Sex</w:t>
            </w:r>
          </w:p>
        </w:tc>
        <w:tc>
          <w:tcPr>
            <w:tcW w:w="752" w:type="dxa"/>
            <w:tcBorders>
              <w:top w:val="single" w:sz="4" w:space="0" w:color="auto"/>
              <w:left w:val="nil"/>
              <w:bottom w:val="nil"/>
              <w:right w:val="nil"/>
            </w:tcBorders>
            <w:shd w:val="clear" w:color="auto" w:fill="auto"/>
            <w:noWrap/>
            <w:vAlign w:val="bottom"/>
            <w:hideMark/>
          </w:tcPr>
          <w:p w14:paraId="1E5A698E"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2013 Q1</w:t>
            </w:r>
          </w:p>
        </w:tc>
        <w:tc>
          <w:tcPr>
            <w:tcW w:w="1045" w:type="dxa"/>
            <w:tcBorders>
              <w:top w:val="single" w:sz="4" w:space="0" w:color="auto"/>
              <w:left w:val="nil"/>
              <w:bottom w:val="nil"/>
              <w:right w:val="nil"/>
            </w:tcBorders>
            <w:shd w:val="clear" w:color="auto" w:fill="auto"/>
            <w:noWrap/>
            <w:vAlign w:val="bottom"/>
            <w:hideMark/>
          </w:tcPr>
          <w:p w14:paraId="0D901D38"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2013 Q2</w:t>
            </w:r>
          </w:p>
        </w:tc>
        <w:tc>
          <w:tcPr>
            <w:tcW w:w="752" w:type="dxa"/>
            <w:tcBorders>
              <w:top w:val="single" w:sz="4" w:space="0" w:color="auto"/>
              <w:left w:val="nil"/>
              <w:bottom w:val="nil"/>
              <w:right w:val="nil"/>
            </w:tcBorders>
            <w:shd w:val="clear" w:color="auto" w:fill="auto"/>
            <w:noWrap/>
            <w:vAlign w:val="bottom"/>
            <w:hideMark/>
          </w:tcPr>
          <w:p w14:paraId="6CBD9C65"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2013 Q3</w:t>
            </w:r>
          </w:p>
        </w:tc>
        <w:tc>
          <w:tcPr>
            <w:tcW w:w="752" w:type="dxa"/>
            <w:tcBorders>
              <w:top w:val="single" w:sz="4" w:space="0" w:color="auto"/>
              <w:left w:val="nil"/>
              <w:bottom w:val="nil"/>
              <w:right w:val="nil"/>
            </w:tcBorders>
            <w:shd w:val="clear" w:color="auto" w:fill="auto"/>
            <w:noWrap/>
            <w:vAlign w:val="bottom"/>
            <w:hideMark/>
          </w:tcPr>
          <w:p w14:paraId="4125D197"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2013 Q4</w:t>
            </w:r>
          </w:p>
        </w:tc>
        <w:tc>
          <w:tcPr>
            <w:tcW w:w="752" w:type="dxa"/>
            <w:tcBorders>
              <w:top w:val="single" w:sz="4" w:space="0" w:color="auto"/>
              <w:left w:val="nil"/>
              <w:bottom w:val="nil"/>
              <w:right w:val="nil"/>
            </w:tcBorders>
            <w:shd w:val="clear" w:color="auto" w:fill="auto"/>
            <w:noWrap/>
            <w:vAlign w:val="bottom"/>
            <w:hideMark/>
          </w:tcPr>
          <w:p w14:paraId="62E67448"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2014 Q1</w:t>
            </w:r>
          </w:p>
        </w:tc>
        <w:tc>
          <w:tcPr>
            <w:tcW w:w="1045" w:type="dxa"/>
            <w:tcBorders>
              <w:top w:val="single" w:sz="4" w:space="0" w:color="auto"/>
              <w:left w:val="nil"/>
              <w:bottom w:val="nil"/>
              <w:right w:val="nil"/>
            </w:tcBorders>
            <w:shd w:val="clear" w:color="auto" w:fill="auto"/>
            <w:noWrap/>
            <w:vAlign w:val="bottom"/>
            <w:hideMark/>
          </w:tcPr>
          <w:p w14:paraId="3E07D39C"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2014 Q2</w:t>
            </w:r>
          </w:p>
        </w:tc>
        <w:tc>
          <w:tcPr>
            <w:tcW w:w="752" w:type="dxa"/>
            <w:tcBorders>
              <w:top w:val="single" w:sz="4" w:space="0" w:color="auto"/>
              <w:left w:val="nil"/>
              <w:bottom w:val="nil"/>
              <w:right w:val="nil"/>
            </w:tcBorders>
            <w:shd w:val="clear" w:color="auto" w:fill="auto"/>
            <w:noWrap/>
            <w:vAlign w:val="bottom"/>
            <w:hideMark/>
          </w:tcPr>
          <w:p w14:paraId="4D4DDF43"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2014 Q3</w:t>
            </w:r>
          </w:p>
        </w:tc>
        <w:tc>
          <w:tcPr>
            <w:tcW w:w="752" w:type="dxa"/>
            <w:tcBorders>
              <w:top w:val="single" w:sz="4" w:space="0" w:color="auto"/>
              <w:left w:val="nil"/>
              <w:bottom w:val="nil"/>
              <w:right w:val="nil"/>
            </w:tcBorders>
            <w:shd w:val="clear" w:color="auto" w:fill="auto"/>
            <w:noWrap/>
            <w:vAlign w:val="bottom"/>
            <w:hideMark/>
          </w:tcPr>
          <w:p w14:paraId="3F7AF424"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2014 Q4</w:t>
            </w:r>
          </w:p>
        </w:tc>
        <w:tc>
          <w:tcPr>
            <w:tcW w:w="752" w:type="dxa"/>
            <w:tcBorders>
              <w:top w:val="single" w:sz="4" w:space="0" w:color="auto"/>
              <w:left w:val="nil"/>
              <w:bottom w:val="nil"/>
              <w:right w:val="nil"/>
            </w:tcBorders>
            <w:shd w:val="clear" w:color="auto" w:fill="auto"/>
            <w:noWrap/>
            <w:vAlign w:val="bottom"/>
            <w:hideMark/>
          </w:tcPr>
          <w:p w14:paraId="6AF4EB02"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2015 Q1</w:t>
            </w:r>
          </w:p>
        </w:tc>
        <w:tc>
          <w:tcPr>
            <w:tcW w:w="752" w:type="dxa"/>
            <w:tcBorders>
              <w:top w:val="single" w:sz="4" w:space="0" w:color="auto"/>
              <w:left w:val="nil"/>
              <w:bottom w:val="nil"/>
              <w:right w:val="nil"/>
            </w:tcBorders>
            <w:shd w:val="clear" w:color="auto" w:fill="auto"/>
            <w:noWrap/>
            <w:vAlign w:val="bottom"/>
            <w:hideMark/>
          </w:tcPr>
          <w:p w14:paraId="50E89513"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2015 Q2</w:t>
            </w:r>
          </w:p>
        </w:tc>
        <w:tc>
          <w:tcPr>
            <w:tcW w:w="752" w:type="dxa"/>
            <w:tcBorders>
              <w:top w:val="single" w:sz="4" w:space="0" w:color="auto"/>
              <w:left w:val="nil"/>
              <w:bottom w:val="nil"/>
              <w:right w:val="nil"/>
            </w:tcBorders>
            <w:shd w:val="clear" w:color="auto" w:fill="auto"/>
            <w:noWrap/>
            <w:vAlign w:val="bottom"/>
            <w:hideMark/>
          </w:tcPr>
          <w:p w14:paraId="05ABE2BB"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2015 Q3</w:t>
            </w:r>
          </w:p>
        </w:tc>
        <w:tc>
          <w:tcPr>
            <w:tcW w:w="752" w:type="dxa"/>
            <w:tcBorders>
              <w:top w:val="single" w:sz="4" w:space="0" w:color="auto"/>
              <w:left w:val="nil"/>
              <w:bottom w:val="nil"/>
              <w:right w:val="nil"/>
            </w:tcBorders>
            <w:shd w:val="clear" w:color="auto" w:fill="auto"/>
            <w:noWrap/>
            <w:vAlign w:val="bottom"/>
            <w:hideMark/>
          </w:tcPr>
          <w:p w14:paraId="2E25D7D5"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2015 Q4</w:t>
            </w:r>
          </w:p>
        </w:tc>
        <w:tc>
          <w:tcPr>
            <w:tcW w:w="752" w:type="dxa"/>
            <w:tcBorders>
              <w:top w:val="single" w:sz="4" w:space="0" w:color="auto"/>
              <w:left w:val="nil"/>
              <w:bottom w:val="nil"/>
              <w:right w:val="nil"/>
            </w:tcBorders>
            <w:shd w:val="clear" w:color="auto" w:fill="auto"/>
            <w:noWrap/>
            <w:vAlign w:val="bottom"/>
            <w:hideMark/>
          </w:tcPr>
          <w:p w14:paraId="7CD5CD2F"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2016 Q1</w:t>
            </w:r>
          </w:p>
        </w:tc>
        <w:tc>
          <w:tcPr>
            <w:tcW w:w="752" w:type="dxa"/>
            <w:tcBorders>
              <w:top w:val="single" w:sz="4" w:space="0" w:color="auto"/>
              <w:left w:val="nil"/>
              <w:bottom w:val="nil"/>
              <w:right w:val="nil"/>
            </w:tcBorders>
            <w:shd w:val="clear" w:color="auto" w:fill="auto"/>
            <w:noWrap/>
            <w:vAlign w:val="bottom"/>
            <w:hideMark/>
          </w:tcPr>
          <w:p w14:paraId="312D76DE"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2016 Q2</w:t>
            </w:r>
          </w:p>
        </w:tc>
        <w:tc>
          <w:tcPr>
            <w:tcW w:w="752" w:type="dxa"/>
            <w:tcBorders>
              <w:top w:val="single" w:sz="4" w:space="0" w:color="auto"/>
              <w:left w:val="nil"/>
              <w:bottom w:val="nil"/>
              <w:right w:val="nil"/>
            </w:tcBorders>
            <w:shd w:val="clear" w:color="auto" w:fill="auto"/>
            <w:noWrap/>
            <w:vAlign w:val="bottom"/>
            <w:hideMark/>
          </w:tcPr>
          <w:p w14:paraId="3835E09D"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2016 Q3</w:t>
            </w:r>
          </w:p>
        </w:tc>
        <w:tc>
          <w:tcPr>
            <w:tcW w:w="752" w:type="dxa"/>
            <w:tcBorders>
              <w:top w:val="single" w:sz="4" w:space="0" w:color="auto"/>
              <w:left w:val="nil"/>
              <w:bottom w:val="nil"/>
              <w:right w:val="nil"/>
            </w:tcBorders>
            <w:shd w:val="clear" w:color="auto" w:fill="auto"/>
            <w:noWrap/>
            <w:vAlign w:val="bottom"/>
            <w:hideMark/>
          </w:tcPr>
          <w:p w14:paraId="05F6C932"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2016 Q4</w:t>
            </w:r>
          </w:p>
        </w:tc>
        <w:tc>
          <w:tcPr>
            <w:tcW w:w="752" w:type="dxa"/>
            <w:tcBorders>
              <w:top w:val="single" w:sz="4" w:space="0" w:color="auto"/>
              <w:left w:val="nil"/>
              <w:bottom w:val="nil"/>
              <w:right w:val="nil"/>
            </w:tcBorders>
            <w:shd w:val="clear" w:color="auto" w:fill="auto"/>
            <w:noWrap/>
            <w:vAlign w:val="bottom"/>
            <w:hideMark/>
          </w:tcPr>
          <w:p w14:paraId="679134B1"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2017 Q1</w:t>
            </w:r>
          </w:p>
        </w:tc>
        <w:tc>
          <w:tcPr>
            <w:tcW w:w="752" w:type="dxa"/>
            <w:tcBorders>
              <w:top w:val="single" w:sz="4" w:space="0" w:color="auto"/>
              <w:left w:val="nil"/>
              <w:bottom w:val="nil"/>
              <w:right w:val="nil"/>
            </w:tcBorders>
            <w:shd w:val="clear" w:color="auto" w:fill="auto"/>
            <w:noWrap/>
            <w:vAlign w:val="bottom"/>
            <w:hideMark/>
          </w:tcPr>
          <w:p w14:paraId="489F469D"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2017 Q2</w:t>
            </w:r>
          </w:p>
        </w:tc>
        <w:tc>
          <w:tcPr>
            <w:tcW w:w="752" w:type="dxa"/>
            <w:tcBorders>
              <w:top w:val="single" w:sz="4" w:space="0" w:color="auto"/>
              <w:left w:val="nil"/>
              <w:bottom w:val="nil"/>
              <w:right w:val="nil"/>
            </w:tcBorders>
            <w:shd w:val="clear" w:color="auto" w:fill="auto"/>
            <w:noWrap/>
            <w:vAlign w:val="bottom"/>
            <w:hideMark/>
          </w:tcPr>
          <w:p w14:paraId="2164C67C"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2017 Q3</w:t>
            </w:r>
          </w:p>
        </w:tc>
        <w:tc>
          <w:tcPr>
            <w:tcW w:w="752" w:type="dxa"/>
            <w:tcBorders>
              <w:top w:val="single" w:sz="4" w:space="0" w:color="auto"/>
              <w:left w:val="nil"/>
              <w:bottom w:val="nil"/>
              <w:right w:val="nil"/>
            </w:tcBorders>
            <w:shd w:val="clear" w:color="auto" w:fill="auto"/>
            <w:noWrap/>
            <w:vAlign w:val="bottom"/>
            <w:hideMark/>
          </w:tcPr>
          <w:p w14:paraId="321F4788"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2017 Q4</w:t>
            </w:r>
          </w:p>
        </w:tc>
        <w:tc>
          <w:tcPr>
            <w:tcW w:w="752" w:type="dxa"/>
            <w:tcBorders>
              <w:top w:val="single" w:sz="4" w:space="0" w:color="auto"/>
              <w:left w:val="nil"/>
              <w:bottom w:val="nil"/>
              <w:right w:val="nil"/>
            </w:tcBorders>
            <w:shd w:val="clear" w:color="auto" w:fill="auto"/>
            <w:noWrap/>
            <w:vAlign w:val="bottom"/>
            <w:hideMark/>
          </w:tcPr>
          <w:p w14:paraId="750806FE"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2018 Q1</w:t>
            </w:r>
          </w:p>
        </w:tc>
        <w:tc>
          <w:tcPr>
            <w:tcW w:w="752" w:type="dxa"/>
            <w:tcBorders>
              <w:top w:val="single" w:sz="4" w:space="0" w:color="auto"/>
              <w:left w:val="nil"/>
              <w:bottom w:val="nil"/>
              <w:right w:val="nil"/>
            </w:tcBorders>
            <w:shd w:val="clear" w:color="auto" w:fill="auto"/>
            <w:noWrap/>
            <w:vAlign w:val="bottom"/>
            <w:hideMark/>
          </w:tcPr>
          <w:p w14:paraId="50012F44"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2018 Q2</w:t>
            </w:r>
          </w:p>
        </w:tc>
        <w:tc>
          <w:tcPr>
            <w:tcW w:w="752" w:type="dxa"/>
            <w:tcBorders>
              <w:top w:val="single" w:sz="4" w:space="0" w:color="auto"/>
              <w:left w:val="nil"/>
              <w:bottom w:val="nil"/>
              <w:right w:val="nil"/>
            </w:tcBorders>
            <w:shd w:val="clear" w:color="auto" w:fill="auto"/>
            <w:noWrap/>
            <w:vAlign w:val="bottom"/>
            <w:hideMark/>
          </w:tcPr>
          <w:p w14:paraId="587F1A3E"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2018 Q3</w:t>
            </w:r>
          </w:p>
        </w:tc>
        <w:tc>
          <w:tcPr>
            <w:tcW w:w="752" w:type="dxa"/>
            <w:tcBorders>
              <w:top w:val="single" w:sz="4" w:space="0" w:color="auto"/>
              <w:left w:val="nil"/>
              <w:bottom w:val="nil"/>
              <w:right w:val="nil"/>
            </w:tcBorders>
            <w:shd w:val="clear" w:color="auto" w:fill="auto"/>
            <w:noWrap/>
            <w:vAlign w:val="bottom"/>
            <w:hideMark/>
          </w:tcPr>
          <w:p w14:paraId="1F1EB4DC"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2018 Q4</w:t>
            </w:r>
          </w:p>
        </w:tc>
        <w:tc>
          <w:tcPr>
            <w:tcW w:w="752" w:type="dxa"/>
            <w:tcBorders>
              <w:top w:val="single" w:sz="4" w:space="0" w:color="auto"/>
              <w:left w:val="nil"/>
              <w:bottom w:val="nil"/>
              <w:right w:val="nil"/>
            </w:tcBorders>
            <w:shd w:val="clear" w:color="auto" w:fill="auto"/>
            <w:noWrap/>
            <w:vAlign w:val="bottom"/>
            <w:hideMark/>
          </w:tcPr>
          <w:p w14:paraId="780D2AD1"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2019 Q1</w:t>
            </w:r>
          </w:p>
        </w:tc>
        <w:tc>
          <w:tcPr>
            <w:tcW w:w="752" w:type="dxa"/>
            <w:tcBorders>
              <w:top w:val="single" w:sz="4" w:space="0" w:color="auto"/>
              <w:left w:val="nil"/>
              <w:bottom w:val="nil"/>
              <w:right w:val="nil"/>
            </w:tcBorders>
            <w:shd w:val="clear" w:color="auto" w:fill="auto"/>
            <w:noWrap/>
            <w:vAlign w:val="bottom"/>
            <w:hideMark/>
          </w:tcPr>
          <w:p w14:paraId="2C309E65"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2019 Q2</w:t>
            </w:r>
          </w:p>
        </w:tc>
        <w:tc>
          <w:tcPr>
            <w:tcW w:w="752" w:type="dxa"/>
            <w:tcBorders>
              <w:top w:val="single" w:sz="4" w:space="0" w:color="auto"/>
              <w:left w:val="nil"/>
              <w:bottom w:val="nil"/>
              <w:right w:val="nil"/>
            </w:tcBorders>
            <w:shd w:val="clear" w:color="auto" w:fill="auto"/>
            <w:noWrap/>
            <w:vAlign w:val="bottom"/>
            <w:hideMark/>
          </w:tcPr>
          <w:p w14:paraId="603955F1"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2019 Q3</w:t>
            </w:r>
          </w:p>
        </w:tc>
        <w:tc>
          <w:tcPr>
            <w:tcW w:w="752" w:type="dxa"/>
            <w:tcBorders>
              <w:top w:val="single" w:sz="4" w:space="0" w:color="auto"/>
              <w:left w:val="nil"/>
              <w:bottom w:val="nil"/>
              <w:right w:val="nil"/>
            </w:tcBorders>
            <w:shd w:val="clear" w:color="auto" w:fill="auto"/>
            <w:noWrap/>
            <w:vAlign w:val="bottom"/>
            <w:hideMark/>
          </w:tcPr>
          <w:p w14:paraId="12A2E2CF"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2019 Q4</w:t>
            </w:r>
          </w:p>
        </w:tc>
        <w:tc>
          <w:tcPr>
            <w:tcW w:w="752" w:type="dxa"/>
            <w:tcBorders>
              <w:top w:val="single" w:sz="4" w:space="0" w:color="auto"/>
              <w:left w:val="nil"/>
              <w:bottom w:val="nil"/>
              <w:right w:val="nil"/>
            </w:tcBorders>
            <w:shd w:val="clear" w:color="auto" w:fill="auto"/>
            <w:noWrap/>
            <w:vAlign w:val="bottom"/>
            <w:hideMark/>
          </w:tcPr>
          <w:p w14:paraId="0DE3D407"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2020 Q1</w:t>
            </w:r>
          </w:p>
        </w:tc>
        <w:tc>
          <w:tcPr>
            <w:tcW w:w="752" w:type="dxa"/>
            <w:tcBorders>
              <w:top w:val="single" w:sz="4" w:space="0" w:color="auto"/>
              <w:left w:val="nil"/>
              <w:bottom w:val="nil"/>
              <w:right w:val="nil"/>
            </w:tcBorders>
            <w:shd w:val="clear" w:color="auto" w:fill="auto"/>
            <w:noWrap/>
            <w:vAlign w:val="bottom"/>
            <w:hideMark/>
          </w:tcPr>
          <w:p w14:paraId="7849C630"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2020 Q2</w:t>
            </w:r>
          </w:p>
        </w:tc>
        <w:tc>
          <w:tcPr>
            <w:tcW w:w="752" w:type="dxa"/>
            <w:tcBorders>
              <w:top w:val="single" w:sz="4" w:space="0" w:color="auto"/>
              <w:left w:val="nil"/>
              <w:bottom w:val="nil"/>
              <w:right w:val="nil"/>
            </w:tcBorders>
            <w:shd w:val="clear" w:color="auto" w:fill="auto"/>
            <w:noWrap/>
            <w:vAlign w:val="bottom"/>
            <w:hideMark/>
          </w:tcPr>
          <w:p w14:paraId="414521BD"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2020 Q3</w:t>
            </w:r>
          </w:p>
        </w:tc>
        <w:tc>
          <w:tcPr>
            <w:tcW w:w="752" w:type="dxa"/>
            <w:tcBorders>
              <w:top w:val="single" w:sz="4" w:space="0" w:color="auto"/>
              <w:left w:val="nil"/>
              <w:bottom w:val="nil"/>
              <w:right w:val="nil"/>
            </w:tcBorders>
            <w:shd w:val="clear" w:color="auto" w:fill="auto"/>
            <w:noWrap/>
            <w:vAlign w:val="bottom"/>
            <w:hideMark/>
          </w:tcPr>
          <w:p w14:paraId="142C24B5"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2020 Q4</w:t>
            </w:r>
          </w:p>
        </w:tc>
        <w:tc>
          <w:tcPr>
            <w:tcW w:w="752" w:type="dxa"/>
            <w:tcBorders>
              <w:top w:val="single" w:sz="4" w:space="0" w:color="auto"/>
              <w:left w:val="nil"/>
              <w:bottom w:val="nil"/>
              <w:right w:val="nil"/>
            </w:tcBorders>
            <w:shd w:val="clear" w:color="auto" w:fill="auto"/>
            <w:noWrap/>
            <w:vAlign w:val="bottom"/>
            <w:hideMark/>
          </w:tcPr>
          <w:p w14:paraId="7C88ED72"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2021 Q1</w:t>
            </w:r>
          </w:p>
        </w:tc>
        <w:tc>
          <w:tcPr>
            <w:tcW w:w="752" w:type="dxa"/>
            <w:tcBorders>
              <w:top w:val="single" w:sz="4" w:space="0" w:color="auto"/>
              <w:left w:val="nil"/>
              <w:bottom w:val="nil"/>
              <w:right w:val="nil"/>
            </w:tcBorders>
            <w:shd w:val="clear" w:color="auto" w:fill="auto"/>
            <w:noWrap/>
            <w:vAlign w:val="bottom"/>
            <w:hideMark/>
          </w:tcPr>
          <w:p w14:paraId="2C0A295F"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2021 Q2</w:t>
            </w:r>
          </w:p>
        </w:tc>
        <w:tc>
          <w:tcPr>
            <w:tcW w:w="752" w:type="dxa"/>
            <w:tcBorders>
              <w:top w:val="single" w:sz="4" w:space="0" w:color="auto"/>
              <w:left w:val="nil"/>
              <w:bottom w:val="nil"/>
              <w:right w:val="single" w:sz="4" w:space="0" w:color="auto"/>
            </w:tcBorders>
            <w:shd w:val="clear" w:color="auto" w:fill="auto"/>
            <w:noWrap/>
            <w:vAlign w:val="bottom"/>
            <w:hideMark/>
          </w:tcPr>
          <w:p w14:paraId="1CE1FE33"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2021 Q3</w:t>
            </w:r>
          </w:p>
        </w:tc>
        <w:tc>
          <w:tcPr>
            <w:tcW w:w="900" w:type="dxa"/>
            <w:tcBorders>
              <w:top w:val="nil"/>
              <w:left w:val="single" w:sz="4" w:space="0" w:color="auto"/>
              <w:bottom w:val="nil"/>
              <w:right w:val="nil"/>
            </w:tcBorders>
            <w:shd w:val="clear" w:color="auto" w:fill="auto"/>
            <w:noWrap/>
            <w:vAlign w:val="bottom"/>
            <w:hideMark/>
          </w:tcPr>
          <w:p w14:paraId="24E1B874"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2021 Q4</w:t>
            </w:r>
          </w:p>
        </w:tc>
      </w:tr>
      <w:tr w:rsidR="0049155F" w:rsidRPr="00702AEA" w14:paraId="2513B133" w14:textId="77777777" w:rsidTr="006309D0">
        <w:trPr>
          <w:trHeight w:val="332"/>
        </w:trPr>
        <w:tc>
          <w:tcPr>
            <w:tcW w:w="30294" w:type="dxa"/>
            <w:gridSpan w:val="39"/>
            <w:tcBorders>
              <w:top w:val="nil"/>
              <w:left w:val="single" w:sz="4" w:space="0" w:color="auto"/>
              <w:bottom w:val="nil"/>
              <w:right w:val="single" w:sz="4" w:space="0" w:color="auto"/>
            </w:tcBorders>
            <w:shd w:val="clear" w:color="000000" w:fill="D0CECE"/>
            <w:noWrap/>
            <w:vAlign w:val="bottom"/>
            <w:hideMark/>
          </w:tcPr>
          <w:p w14:paraId="53775C10"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Antidepressants</w:t>
            </w:r>
          </w:p>
        </w:tc>
      </w:tr>
      <w:tr w:rsidR="0049155F" w:rsidRPr="00702AEA" w14:paraId="2EAFB9B9"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7F81C4C5"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3066B234"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6ECF3973"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1EDBD2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464</w:t>
            </w:r>
          </w:p>
        </w:tc>
        <w:tc>
          <w:tcPr>
            <w:tcW w:w="1045" w:type="dxa"/>
            <w:tcBorders>
              <w:top w:val="nil"/>
              <w:left w:val="nil"/>
              <w:bottom w:val="nil"/>
              <w:right w:val="nil"/>
            </w:tcBorders>
            <w:shd w:val="clear" w:color="auto" w:fill="auto"/>
            <w:noWrap/>
            <w:vAlign w:val="bottom"/>
            <w:hideMark/>
          </w:tcPr>
          <w:p w14:paraId="7220F3E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502</w:t>
            </w:r>
          </w:p>
        </w:tc>
        <w:tc>
          <w:tcPr>
            <w:tcW w:w="752" w:type="dxa"/>
            <w:tcBorders>
              <w:top w:val="nil"/>
              <w:left w:val="nil"/>
              <w:bottom w:val="nil"/>
              <w:right w:val="nil"/>
            </w:tcBorders>
            <w:shd w:val="clear" w:color="auto" w:fill="auto"/>
            <w:noWrap/>
            <w:vAlign w:val="bottom"/>
            <w:hideMark/>
          </w:tcPr>
          <w:p w14:paraId="7539A36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446</w:t>
            </w:r>
          </w:p>
        </w:tc>
        <w:tc>
          <w:tcPr>
            <w:tcW w:w="752" w:type="dxa"/>
            <w:tcBorders>
              <w:top w:val="nil"/>
              <w:left w:val="nil"/>
              <w:bottom w:val="nil"/>
              <w:right w:val="nil"/>
            </w:tcBorders>
            <w:shd w:val="clear" w:color="auto" w:fill="auto"/>
            <w:noWrap/>
            <w:vAlign w:val="bottom"/>
            <w:hideMark/>
          </w:tcPr>
          <w:p w14:paraId="3F3EB98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591</w:t>
            </w:r>
          </w:p>
        </w:tc>
        <w:tc>
          <w:tcPr>
            <w:tcW w:w="752" w:type="dxa"/>
            <w:tcBorders>
              <w:top w:val="nil"/>
              <w:left w:val="nil"/>
              <w:bottom w:val="nil"/>
              <w:right w:val="nil"/>
            </w:tcBorders>
            <w:shd w:val="clear" w:color="auto" w:fill="auto"/>
            <w:noWrap/>
            <w:vAlign w:val="bottom"/>
            <w:hideMark/>
          </w:tcPr>
          <w:p w14:paraId="645F52E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493</w:t>
            </w:r>
          </w:p>
        </w:tc>
        <w:tc>
          <w:tcPr>
            <w:tcW w:w="1045" w:type="dxa"/>
            <w:tcBorders>
              <w:top w:val="nil"/>
              <w:left w:val="nil"/>
              <w:bottom w:val="nil"/>
              <w:right w:val="nil"/>
            </w:tcBorders>
            <w:shd w:val="clear" w:color="auto" w:fill="auto"/>
            <w:noWrap/>
            <w:vAlign w:val="bottom"/>
            <w:hideMark/>
          </w:tcPr>
          <w:p w14:paraId="37FCDF0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544</w:t>
            </w:r>
          </w:p>
        </w:tc>
        <w:tc>
          <w:tcPr>
            <w:tcW w:w="752" w:type="dxa"/>
            <w:tcBorders>
              <w:top w:val="nil"/>
              <w:left w:val="nil"/>
              <w:bottom w:val="nil"/>
              <w:right w:val="nil"/>
            </w:tcBorders>
            <w:shd w:val="clear" w:color="auto" w:fill="auto"/>
            <w:noWrap/>
            <w:vAlign w:val="bottom"/>
            <w:hideMark/>
          </w:tcPr>
          <w:p w14:paraId="7B0511B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551</w:t>
            </w:r>
          </w:p>
        </w:tc>
        <w:tc>
          <w:tcPr>
            <w:tcW w:w="752" w:type="dxa"/>
            <w:tcBorders>
              <w:top w:val="nil"/>
              <w:left w:val="nil"/>
              <w:bottom w:val="nil"/>
              <w:right w:val="nil"/>
            </w:tcBorders>
            <w:shd w:val="clear" w:color="auto" w:fill="auto"/>
            <w:noWrap/>
            <w:vAlign w:val="bottom"/>
            <w:hideMark/>
          </w:tcPr>
          <w:p w14:paraId="0C84A0B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655</w:t>
            </w:r>
          </w:p>
        </w:tc>
        <w:tc>
          <w:tcPr>
            <w:tcW w:w="752" w:type="dxa"/>
            <w:tcBorders>
              <w:top w:val="nil"/>
              <w:left w:val="nil"/>
              <w:bottom w:val="nil"/>
              <w:right w:val="nil"/>
            </w:tcBorders>
            <w:shd w:val="clear" w:color="auto" w:fill="auto"/>
            <w:noWrap/>
            <w:vAlign w:val="bottom"/>
            <w:hideMark/>
          </w:tcPr>
          <w:p w14:paraId="5715ADF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523</w:t>
            </w:r>
          </w:p>
        </w:tc>
        <w:tc>
          <w:tcPr>
            <w:tcW w:w="752" w:type="dxa"/>
            <w:tcBorders>
              <w:top w:val="nil"/>
              <w:left w:val="nil"/>
              <w:bottom w:val="nil"/>
              <w:right w:val="nil"/>
            </w:tcBorders>
            <w:shd w:val="clear" w:color="auto" w:fill="auto"/>
            <w:noWrap/>
            <w:vAlign w:val="bottom"/>
            <w:hideMark/>
          </w:tcPr>
          <w:p w14:paraId="75C0E79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598</w:t>
            </w:r>
          </w:p>
        </w:tc>
        <w:tc>
          <w:tcPr>
            <w:tcW w:w="752" w:type="dxa"/>
            <w:tcBorders>
              <w:top w:val="nil"/>
              <w:left w:val="nil"/>
              <w:bottom w:val="nil"/>
              <w:right w:val="nil"/>
            </w:tcBorders>
            <w:shd w:val="clear" w:color="auto" w:fill="auto"/>
            <w:noWrap/>
            <w:vAlign w:val="bottom"/>
            <w:hideMark/>
          </w:tcPr>
          <w:p w14:paraId="0481E23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581</w:t>
            </w:r>
          </w:p>
        </w:tc>
        <w:tc>
          <w:tcPr>
            <w:tcW w:w="752" w:type="dxa"/>
            <w:tcBorders>
              <w:top w:val="nil"/>
              <w:left w:val="nil"/>
              <w:bottom w:val="nil"/>
              <w:right w:val="nil"/>
            </w:tcBorders>
            <w:shd w:val="clear" w:color="auto" w:fill="auto"/>
            <w:noWrap/>
            <w:vAlign w:val="bottom"/>
            <w:hideMark/>
          </w:tcPr>
          <w:p w14:paraId="05D098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697</w:t>
            </w:r>
          </w:p>
        </w:tc>
        <w:tc>
          <w:tcPr>
            <w:tcW w:w="752" w:type="dxa"/>
            <w:tcBorders>
              <w:top w:val="nil"/>
              <w:left w:val="nil"/>
              <w:bottom w:val="nil"/>
              <w:right w:val="nil"/>
            </w:tcBorders>
            <w:shd w:val="clear" w:color="auto" w:fill="auto"/>
            <w:noWrap/>
            <w:vAlign w:val="bottom"/>
            <w:hideMark/>
          </w:tcPr>
          <w:p w14:paraId="2E7625C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546</w:t>
            </w:r>
          </w:p>
        </w:tc>
        <w:tc>
          <w:tcPr>
            <w:tcW w:w="752" w:type="dxa"/>
            <w:tcBorders>
              <w:top w:val="nil"/>
              <w:left w:val="nil"/>
              <w:bottom w:val="nil"/>
              <w:right w:val="nil"/>
            </w:tcBorders>
            <w:shd w:val="clear" w:color="auto" w:fill="auto"/>
            <w:noWrap/>
            <w:vAlign w:val="bottom"/>
            <w:hideMark/>
          </w:tcPr>
          <w:p w14:paraId="059462F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665</w:t>
            </w:r>
          </w:p>
        </w:tc>
        <w:tc>
          <w:tcPr>
            <w:tcW w:w="752" w:type="dxa"/>
            <w:tcBorders>
              <w:top w:val="nil"/>
              <w:left w:val="nil"/>
              <w:bottom w:val="nil"/>
              <w:right w:val="nil"/>
            </w:tcBorders>
            <w:shd w:val="clear" w:color="auto" w:fill="auto"/>
            <w:noWrap/>
            <w:vAlign w:val="bottom"/>
            <w:hideMark/>
          </w:tcPr>
          <w:p w14:paraId="28A57A7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625</w:t>
            </w:r>
          </w:p>
        </w:tc>
        <w:tc>
          <w:tcPr>
            <w:tcW w:w="752" w:type="dxa"/>
            <w:tcBorders>
              <w:top w:val="nil"/>
              <w:left w:val="nil"/>
              <w:bottom w:val="nil"/>
              <w:right w:val="nil"/>
            </w:tcBorders>
            <w:shd w:val="clear" w:color="auto" w:fill="auto"/>
            <w:noWrap/>
            <w:vAlign w:val="bottom"/>
            <w:hideMark/>
          </w:tcPr>
          <w:p w14:paraId="6F5908A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760</w:t>
            </w:r>
          </w:p>
        </w:tc>
        <w:tc>
          <w:tcPr>
            <w:tcW w:w="752" w:type="dxa"/>
            <w:tcBorders>
              <w:top w:val="nil"/>
              <w:left w:val="nil"/>
              <w:bottom w:val="nil"/>
              <w:right w:val="nil"/>
            </w:tcBorders>
            <w:shd w:val="clear" w:color="auto" w:fill="auto"/>
            <w:noWrap/>
            <w:vAlign w:val="bottom"/>
            <w:hideMark/>
          </w:tcPr>
          <w:p w14:paraId="45AE5A3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348</w:t>
            </w:r>
          </w:p>
        </w:tc>
        <w:tc>
          <w:tcPr>
            <w:tcW w:w="752" w:type="dxa"/>
            <w:tcBorders>
              <w:top w:val="nil"/>
              <w:left w:val="nil"/>
              <w:bottom w:val="nil"/>
              <w:right w:val="nil"/>
            </w:tcBorders>
            <w:shd w:val="clear" w:color="auto" w:fill="auto"/>
            <w:noWrap/>
            <w:vAlign w:val="bottom"/>
            <w:hideMark/>
          </w:tcPr>
          <w:p w14:paraId="4CC8D95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395</w:t>
            </w:r>
          </w:p>
        </w:tc>
        <w:tc>
          <w:tcPr>
            <w:tcW w:w="752" w:type="dxa"/>
            <w:tcBorders>
              <w:top w:val="nil"/>
              <w:left w:val="nil"/>
              <w:bottom w:val="nil"/>
              <w:right w:val="nil"/>
            </w:tcBorders>
            <w:shd w:val="clear" w:color="auto" w:fill="auto"/>
            <w:noWrap/>
            <w:vAlign w:val="bottom"/>
            <w:hideMark/>
          </w:tcPr>
          <w:p w14:paraId="50477A4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413</w:t>
            </w:r>
          </w:p>
        </w:tc>
        <w:tc>
          <w:tcPr>
            <w:tcW w:w="752" w:type="dxa"/>
            <w:tcBorders>
              <w:top w:val="nil"/>
              <w:left w:val="nil"/>
              <w:bottom w:val="nil"/>
              <w:right w:val="nil"/>
            </w:tcBorders>
            <w:shd w:val="clear" w:color="auto" w:fill="auto"/>
            <w:noWrap/>
            <w:vAlign w:val="bottom"/>
            <w:hideMark/>
          </w:tcPr>
          <w:p w14:paraId="612B108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561</w:t>
            </w:r>
          </w:p>
        </w:tc>
        <w:tc>
          <w:tcPr>
            <w:tcW w:w="752" w:type="dxa"/>
            <w:tcBorders>
              <w:top w:val="nil"/>
              <w:left w:val="nil"/>
              <w:bottom w:val="nil"/>
              <w:right w:val="nil"/>
            </w:tcBorders>
            <w:shd w:val="clear" w:color="auto" w:fill="auto"/>
            <w:noWrap/>
            <w:vAlign w:val="bottom"/>
            <w:hideMark/>
          </w:tcPr>
          <w:p w14:paraId="4C259B8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376</w:t>
            </w:r>
          </w:p>
        </w:tc>
        <w:tc>
          <w:tcPr>
            <w:tcW w:w="752" w:type="dxa"/>
            <w:tcBorders>
              <w:top w:val="nil"/>
              <w:left w:val="nil"/>
              <w:bottom w:val="nil"/>
              <w:right w:val="nil"/>
            </w:tcBorders>
            <w:shd w:val="clear" w:color="auto" w:fill="auto"/>
            <w:noWrap/>
            <w:vAlign w:val="bottom"/>
            <w:hideMark/>
          </w:tcPr>
          <w:p w14:paraId="59CC626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451</w:t>
            </w:r>
          </w:p>
        </w:tc>
        <w:tc>
          <w:tcPr>
            <w:tcW w:w="752" w:type="dxa"/>
            <w:tcBorders>
              <w:top w:val="nil"/>
              <w:left w:val="nil"/>
              <w:bottom w:val="nil"/>
              <w:right w:val="nil"/>
            </w:tcBorders>
            <w:shd w:val="clear" w:color="auto" w:fill="auto"/>
            <w:noWrap/>
            <w:vAlign w:val="bottom"/>
            <w:hideMark/>
          </w:tcPr>
          <w:p w14:paraId="10E7295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462</w:t>
            </w:r>
          </w:p>
        </w:tc>
        <w:tc>
          <w:tcPr>
            <w:tcW w:w="752" w:type="dxa"/>
            <w:tcBorders>
              <w:top w:val="nil"/>
              <w:left w:val="nil"/>
              <w:bottom w:val="nil"/>
              <w:right w:val="nil"/>
            </w:tcBorders>
            <w:shd w:val="clear" w:color="auto" w:fill="auto"/>
            <w:noWrap/>
            <w:vAlign w:val="bottom"/>
            <w:hideMark/>
          </w:tcPr>
          <w:p w14:paraId="0F2A8D8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596</w:t>
            </w:r>
          </w:p>
        </w:tc>
        <w:tc>
          <w:tcPr>
            <w:tcW w:w="752" w:type="dxa"/>
            <w:tcBorders>
              <w:top w:val="nil"/>
              <w:left w:val="nil"/>
              <w:bottom w:val="nil"/>
              <w:right w:val="nil"/>
            </w:tcBorders>
            <w:shd w:val="clear" w:color="auto" w:fill="auto"/>
            <w:noWrap/>
            <w:vAlign w:val="bottom"/>
            <w:hideMark/>
          </w:tcPr>
          <w:p w14:paraId="6E837AF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w:t>
            </w:r>
          </w:p>
        </w:tc>
        <w:tc>
          <w:tcPr>
            <w:tcW w:w="752" w:type="dxa"/>
            <w:tcBorders>
              <w:top w:val="nil"/>
              <w:left w:val="nil"/>
              <w:bottom w:val="nil"/>
              <w:right w:val="nil"/>
            </w:tcBorders>
            <w:shd w:val="clear" w:color="auto" w:fill="auto"/>
            <w:noWrap/>
            <w:vAlign w:val="bottom"/>
            <w:hideMark/>
          </w:tcPr>
          <w:p w14:paraId="4510F4D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473</w:t>
            </w:r>
          </w:p>
        </w:tc>
        <w:tc>
          <w:tcPr>
            <w:tcW w:w="752" w:type="dxa"/>
            <w:tcBorders>
              <w:top w:val="nil"/>
              <w:left w:val="nil"/>
              <w:bottom w:val="nil"/>
              <w:right w:val="nil"/>
            </w:tcBorders>
            <w:shd w:val="clear" w:color="auto" w:fill="auto"/>
            <w:noWrap/>
            <w:vAlign w:val="bottom"/>
            <w:hideMark/>
          </w:tcPr>
          <w:p w14:paraId="368D2B2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502</w:t>
            </w:r>
          </w:p>
        </w:tc>
        <w:tc>
          <w:tcPr>
            <w:tcW w:w="752" w:type="dxa"/>
            <w:tcBorders>
              <w:top w:val="nil"/>
              <w:left w:val="nil"/>
              <w:bottom w:val="nil"/>
              <w:right w:val="nil"/>
            </w:tcBorders>
            <w:shd w:val="clear" w:color="auto" w:fill="auto"/>
            <w:noWrap/>
            <w:vAlign w:val="bottom"/>
            <w:hideMark/>
          </w:tcPr>
          <w:p w14:paraId="60BE461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640</w:t>
            </w:r>
          </w:p>
        </w:tc>
        <w:tc>
          <w:tcPr>
            <w:tcW w:w="752" w:type="dxa"/>
            <w:tcBorders>
              <w:top w:val="nil"/>
              <w:left w:val="nil"/>
              <w:bottom w:val="nil"/>
              <w:right w:val="nil"/>
            </w:tcBorders>
            <w:shd w:val="clear" w:color="auto" w:fill="auto"/>
            <w:noWrap/>
            <w:vAlign w:val="bottom"/>
            <w:hideMark/>
          </w:tcPr>
          <w:p w14:paraId="7E94045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442</w:t>
            </w:r>
          </w:p>
        </w:tc>
        <w:tc>
          <w:tcPr>
            <w:tcW w:w="752" w:type="dxa"/>
            <w:tcBorders>
              <w:top w:val="nil"/>
              <w:left w:val="nil"/>
              <w:bottom w:val="nil"/>
              <w:right w:val="nil"/>
            </w:tcBorders>
            <w:shd w:val="clear" w:color="auto" w:fill="auto"/>
            <w:noWrap/>
            <w:vAlign w:val="bottom"/>
            <w:hideMark/>
          </w:tcPr>
          <w:p w14:paraId="0F78A1C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472</w:t>
            </w:r>
          </w:p>
        </w:tc>
        <w:tc>
          <w:tcPr>
            <w:tcW w:w="752" w:type="dxa"/>
            <w:tcBorders>
              <w:top w:val="nil"/>
              <w:left w:val="nil"/>
              <w:bottom w:val="nil"/>
              <w:right w:val="nil"/>
            </w:tcBorders>
            <w:shd w:val="clear" w:color="auto" w:fill="auto"/>
            <w:noWrap/>
            <w:vAlign w:val="bottom"/>
            <w:hideMark/>
          </w:tcPr>
          <w:p w14:paraId="21E427E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562</w:t>
            </w:r>
          </w:p>
        </w:tc>
        <w:tc>
          <w:tcPr>
            <w:tcW w:w="752" w:type="dxa"/>
            <w:tcBorders>
              <w:top w:val="nil"/>
              <w:left w:val="nil"/>
              <w:bottom w:val="nil"/>
              <w:right w:val="nil"/>
            </w:tcBorders>
            <w:shd w:val="clear" w:color="auto" w:fill="auto"/>
            <w:noWrap/>
            <w:vAlign w:val="bottom"/>
            <w:hideMark/>
          </w:tcPr>
          <w:p w14:paraId="48DB175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801</w:t>
            </w:r>
          </w:p>
        </w:tc>
        <w:tc>
          <w:tcPr>
            <w:tcW w:w="752" w:type="dxa"/>
            <w:tcBorders>
              <w:top w:val="nil"/>
              <w:left w:val="nil"/>
              <w:bottom w:val="nil"/>
              <w:right w:val="nil"/>
            </w:tcBorders>
            <w:shd w:val="clear" w:color="auto" w:fill="auto"/>
            <w:noWrap/>
            <w:vAlign w:val="bottom"/>
            <w:hideMark/>
          </w:tcPr>
          <w:p w14:paraId="181A4ED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550</w:t>
            </w:r>
          </w:p>
        </w:tc>
        <w:tc>
          <w:tcPr>
            <w:tcW w:w="752" w:type="dxa"/>
            <w:tcBorders>
              <w:top w:val="nil"/>
              <w:left w:val="nil"/>
              <w:bottom w:val="nil"/>
              <w:right w:val="nil"/>
            </w:tcBorders>
            <w:shd w:val="clear" w:color="auto" w:fill="auto"/>
            <w:noWrap/>
            <w:vAlign w:val="bottom"/>
            <w:hideMark/>
          </w:tcPr>
          <w:p w14:paraId="444ECAA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787</w:t>
            </w:r>
          </w:p>
        </w:tc>
        <w:tc>
          <w:tcPr>
            <w:tcW w:w="752" w:type="dxa"/>
            <w:tcBorders>
              <w:top w:val="nil"/>
              <w:left w:val="nil"/>
              <w:bottom w:val="nil"/>
              <w:right w:val="single" w:sz="4" w:space="0" w:color="auto"/>
            </w:tcBorders>
            <w:shd w:val="clear" w:color="auto" w:fill="auto"/>
            <w:noWrap/>
            <w:vAlign w:val="bottom"/>
            <w:hideMark/>
          </w:tcPr>
          <w:p w14:paraId="1DC1F00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869</w:t>
            </w:r>
          </w:p>
        </w:tc>
        <w:tc>
          <w:tcPr>
            <w:tcW w:w="900" w:type="dxa"/>
            <w:tcBorders>
              <w:top w:val="nil"/>
              <w:left w:val="single" w:sz="4" w:space="0" w:color="auto"/>
              <w:bottom w:val="nil"/>
              <w:right w:val="nil"/>
            </w:tcBorders>
            <w:shd w:val="clear" w:color="auto" w:fill="auto"/>
            <w:noWrap/>
            <w:vAlign w:val="bottom"/>
            <w:hideMark/>
          </w:tcPr>
          <w:p w14:paraId="34229B6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1162</w:t>
            </w:r>
          </w:p>
        </w:tc>
      </w:tr>
      <w:tr w:rsidR="0049155F" w:rsidRPr="00702AEA" w14:paraId="43969CCA"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2674ADC0"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653A536C"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099F4AAD"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3F008CA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549</w:t>
            </w:r>
          </w:p>
        </w:tc>
        <w:tc>
          <w:tcPr>
            <w:tcW w:w="1045" w:type="dxa"/>
            <w:tcBorders>
              <w:top w:val="nil"/>
              <w:left w:val="nil"/>
              <w:bottom w:val="nil"/>
              <w:right w:val="nil"/>
            </w:tcBorders>
            <w:shd w:val="clear" w:color="auto" w:fill="auto"/>
            <w:noWrap/>
            <w:vAlign w:val="bottom"/>
            <w:hideMark/>
          </w:tcPr>
          <w:p w14:paraId="132129F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593</w:t>
            </w:r>
          </w:p>
        </w:tc>
        <w:tc>
          <w:tcPr>
            <w:tcW w:w="752" w:type="dxa"/>
            <w:tcBorders>
              <w:top w:val="nil"/>
              <w:left w:val="nil"/>
              <w:bottom w:val="nil"/>
              <w:right w:val="nil"/>
            </w:tcBorders>
            <w:shd w:val="clear" w:color="auto" w:fill="auto"/>
            <w:noWrap/>
            <w:vAlign w:val="bottom"/>
            <w:hideMark/>
          </w:tcPr>
          <w:p w14:paraId="7A543BF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527</w:t>
            </w:r>
          </w:p>
        </w:tc>
        <w:tc>
          <w:tcPr>
            <w:tcW w:w="752" w:type="dxa"/>
            <w:tcBorders>
              <w:top w:val="nil"/>
              <w:left w:val="nil"/>
              <w:bottom w:val="nil"/>
              <w:right w:val="nil"/>
            </w:tcBorders>
            <w:shd w:val="clear" w:color="auto" w:fill="auto"/>
            <w:noWrap/>
            <w:vAlign w:val="bottom"/>
            <w:hideMark/>
          </w:tcPr>
          <w:p w14:paraId="0C8CDB3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620</w:t>
            </w:r>
          </w:p>
        </w:tc>
        <w:tc>
          <w:tcPr>
            <w:tcW w:w="752" w:type="dxa"/>
            <w:tcBorders>
              <w:top w:val="nil"/>
              <w:left w:val="nil"/>
              <w:bottom w:val="nil"/>
              <w:right w:val="nil"/>
            </w:tcBorders>
            <w:shd w:val="clear" w:color="auto" w:fill="auto"/>
            <w:noWrap/>
            <w:vAlign w:val="bottom"/>
            <w:hideMark/>
          </w:tcPr>
          <w:p w14:paraId="12C2328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533</w:t>
            </w:r>
          </w:p>
        </w:tc>
        <w:tc>
          <w:tcPr>
            <w:tcW w:w="1045" w:type="dxa"/>
            <w:tcBorders>
              <w:top w:val="nil"/>
              <w:left w:val="nil"/>
              <w:bottom w:val="nil"/>
              <w:right w:val="nil"/>
            </w:tcBorders>
            <w:shd w:val="clear" w:color="auto" w:fill="auto"/>
            <w:noWrap/>
            <w:vAlign w:val="bottom"/>
            <w:hideMark/>
          </w:tcPr>
          <w:p w14:paraId="3F1960A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556</w:t>
            </w:r>
          </w:p>
        </w:tc>
        <w:tc>
          <w:tcPr>
            <w:tcW w:w="752" w:type="dxa"/>
            <w:tcBorders>
              <w:top w:val="nil"/>
              <w:left w:val="nil"/>
              <w:bottom w:val="nil"/>
              <w:right w:val="nil"/>
            </w:tcBorders>
            <w:shd w:val="clear" w:color="auto" w:fill="auto"/>
            <w:noWrap/>
            <w:vAlign w:val="bottom"/>
            <w:hideMark/>
          </w:tcPr>
          <w:p w14:paraId="4B9E9B7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517</w:t>
            </w:r>
          </w:p>
        </w:tc>
        <w:tc>
          <w:tcPr>
            <w:tcW w:w="752" w:type="dxa"/>
            <w:tcBorders>
              <w:top w:val="nil"/>
              <w:left w:val="nil"/>
              <w:bottom w:val="nil"/>
              <w:right w:val="nil"/>
            </w:tcBorders>
            <w:shd w:val="clear" w:color="auto" w:fill="auto"/>
            <w:noWrap/>
            <w:vAlign w:val="bottom"/>
            <w:hideMark/>
          </w:tcPr>
          <w:p w14:paraId="1EBE530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614</w:t>
            </w:r>
          </w:p>
        </w:tc>
        <w:tc>
          <w:tcPr>
            <w:tcW w:w="752" w:type="dxa"/>
            <w:tcBorders>
              <w:top w:val="nil"/>
              <w:left w:val="nil"/>
              <w:bottom w:val="nil"/>
              <w:right w:val="nil"/>
            </w:tcBorders>
            <w:shd w:val="clear" w:color="auto" w:fill="auto"/>
            <w:noWrap/>
            <w:vAlign w:val="bottom"/>
            <w:hideMark/>
          </w:tcPr>
          <w:p w14:paraId="0683517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527</w:t>
            </w:r>
          </w:p>
        </w:tc>
        <w:tc>
          <w:tcPr>
            <w:tcW w:w="752" w:type="dxa"/>
            <w:tcBorders>
              <w:top w:val="nil"/>
              <w:left w:val="nil"/>
              <w:bottom w:val="nil"/>
              <w:right w:val="nil"/>
            </w:tcBorders>
            <w:shd w:val="clear" w:color="auto" w:fill="auto"/>
            <w:noWrap/>
            <w:vAlign w:val="bottom"/>
            <w:hideMark/>
          </w:tcPr>
          <w:p w14:paraId="76D8FE9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544</w:t>
            </w:r>
          </w:p>
        </w:tc>
        <w:tc>
          <w:tcPr>
            <w:tcW w:w="752" w:type="dxa"/>
            <w:tcBorders>
              <w:top w:val="nil"/>
              <w:left w:val="nil"/>
              <w:bottom w:val="nil"/>
              <w:right w:val="nil"/>
            </w:tcBorders>
            <w:shd w:val="clear" w:color="auto" w:fill="auto"/>
            <w:noWrap/>
            <w:vAlign w:val="bottom"/>
            <w:hideMark/>
          </w:tcPr>
          <w:p w14:paraId="7DAD030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514</w:t>
            </w:r>
          </w:p>
        </w:tc>
        <w:tc>
          <w:tcPr>
            <w:tcW w:w="752" w:type="dxa"/>
            <w:tcBorders>
              <w:top w:val="nil"/>
              <w:left w:val="nil"/>
              <w:bottom w:val="nil"/>
              <w:right w:val="nil"/>
            </w:tcBorders>
            <w:shd w:val="clear" w:color="auto" w:fill="auto"/>
            <w:noWrap/>
            <w:vAlign w:val="bottom"/>
            <w:hideMark/>
          </w:tcPr>
          <w:p w14:paraId="715A520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582</w:t>
            </w:r>
          </w:p>
        </w:tc>
        <w:tc>
          <w:tcPr>
            <w:tcW w:w="752" w:type="dxa"/>
            <w:tcBorders>
              <w:top w:val="nil"/>
              <w:left w:val="nil"/>
              <w:bottom w:val="nil"/>
              <w:right w:val="nil"/>
            </w:tcBorders>
            <w:shd w:val="clear" w:color="auto" w:fill="auto"/>
            <w:noWrap/>
            <w:vAlign w:val="bottom"/>
            <w:hideMark/>
          </w:tcPr>
          <w:p w14:paraId="310A983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514</w:t>
            </w:r>
          </w:p>
        </w:tc>
        <w:tc>
          <w:tcPr>
            <w:tcW w:w="752" w:type="dxa"/>
            <w:tcBorders>
              <w:top w:val="nil"/>
              <w:left w:val="nil"/>
              <w:bottom w:val="nil"/>
              <w:right w:val="nil"/>
            </w:tcBorders>
            <w:shd w:val="clear" w:color="auto" w:fill="auto"/>
            <w:noWrap/>
            <w:vAlign w:val="bottom"/>
            <w:hideMark/>
          </w:tcPr>
          <w:p w14:paraId="7E7E213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588</w:t>
            </w:r>
          </w:p>
        </w:tc>
        <w:tc>
          <w:tcPr>
            <w:tcW w:w="752" w:type="dxa"/>
            <w:tcBorders>
              <w:top w:val="nil"/>
              <w:left w:val="nil"/>
              <w:bottom w:val="nil"/>
              <w:right w:val="nil"/>
            </w:tcBorders>
            <w:shd w:val="clear" w:color="auto" w:fill="auto"/>
            <w:noWrap/>
            <w:vAlign w:val="bottom"/>
            <w:hideMark/>
          </w:tcPr>
          <w:p w14:paraId="47CD0D6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544</w:t>
            </w:r>
          </w:p>
        </w:tc>
        <w:tc>
          <w:tcPr>
            <w:tcW w:w="752" w:type="dxa"/>
            <w:tcBorders>
              <w:top w:val="nil"/>
              <w:left w:val="nil"/>
              <w:bottom w:val="nil"/>
              <w:right w:val="nil"/>
            </w:tcBorders>
            <w:shd w:val="clear" w:color="auto" w:fill="auto"/>
            <w:noWrap/>
            <w:vAlign w:val="bottom"/>
            <w:hideMark/>
          </w:tcPr>
          <w:p w14:paraId="2087FAC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629</w:t>
            </w:r>
          </w:p>
        </w:tc>
        <w:tc>
          <w:tcPr>
            <w:tcW w:w="752" w:type="dxa"/>
            <w:tcBorders>
              <w:top w:val="nil"/>
              <w:left w:val="nil"/>
              <w:bottom w:val="nil"/>
              <w:right w:val="nil"/>
            </w:tcBorders>
            <w:shd w:val="clear" w:color="auto" w:fill="auto"/>
            <w:noWrap/>
            <w:vAlign w:val="bottom"/>
            <w:hideMark/>
          </w:tcPr>
          <w:p w14:paraId="1BABFC9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429</w:t>
            </w:r>
          </w:p>
        </w:tc>
        <w:tc>
          <w:tcPr>
            <w:tcW w:w="752" w:type="dxa"/>
            <w:tcBorders>
              <w:top w:val="nil"/>
              <w:left w:val="nil"/>
              <w:bottom w:val="nil"/>
              <w:right w:val="nil"/>
            </w:tcBorders>
            <w:shd w:val="clear" w:color="auto" w:fill="auto"/>
            <w:noWrap/>
            <w:vAlign w:val="bottom"/>
            <w:hideMark/>
          </w:tcPr>
          <w:p w14:paraId="3005AFA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465</w:t>
            </w:r>
          </w:p>
        </w:tc>
        <w:tc>
          <w:tcPr>
            <w:tcW w:w="752" w:type="dxa"/>
            <w:tcBorders>
              <w:top w:val="nil"/>
              <w:left w:val="nil"/>
              <w:bottom w:val="nil"/>
              <w:right w:val="nil"/>
            </w:tcBorders>
            <w:shd w:val="clear" w:color="auto" w:fill="auto"/>
            <w:noWrap/>
            <w:vAlign w:val="bottom"/>
            <w:hideMark/>
          </w:tcPr>
          <w:p w14:paraId="652F829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430</w:t>
            </w:r>
          </w:p>
        </w:tc>
        <w:tc>
          <w:tcPr>
            <w:tcW w:w="752" w:type="dxa"/>
            <w:tcBorders>
              <w:top w:val="nil"/>
              <w:left w:val="nil"/>
              <w:bottom w:val="nil"/>
              <w:right w:val="nil"/>
            </w:tcBorders>
            <w:shd w:val="clear" w:color="auto" w:fill="auto"/>
            <w:noWrap/>
            <w:vAlign w:val="bottom"/>
            <w:hideMark/>
          </w:tcPr>
          <w:p w14:paraId="6AB293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548</w:t>
            </w:r>
          </w:p>
        </w:tc>
        <w:tc>
          <w:tcPr>
            <w:tcW w:w="752" w:type="dxa"/>
            <w:tcBorders>
              <w:top w:val="nil"/>
              <w:left w:val="nil"/>
              <w:bottom w:val="nil"/>
              <w:right w:val="nil"/>
            </w:tcBorders>
            <w:shd w:val="clear" w:color="auto" w:fill="auto"/>
            <w:noWrap/>
            <w:vAlign w:val="bottom"/>
            <w:hideMark/>
          </w:tcPr>
          <w:p w14:paraId="5FD8617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437</w:t>
            </w:r>
          </w:p>
        </w:tc>
        <w:tc>
          <w:tcPr>
            <w:tcW w:w="752" w:type="dxa"/>
            <w:tcBorders>
              <w:top w:val="nil"/>
              <w:left w:val="nil"/>
              <w:bottom w:val="nil"/>
              <w:right w:val="nil"/>
            </w:tcBorders>
            <w:shd w:val="clear" w:color="auto" w:fill="auto"/>
            <w:noWrap/>
            <w:vAlign w:val="bottom"/>
            <w:hideMark/>
          </w:tcPr>
          <w:p w14:paraId="0B1FD14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482</w:t>
            </w:r>
          </w:p>
        </w:tc>
        <w:tc>
          <w:tcPr>
            <w:tcW w:w="752" w:type="dxa"/>
            <w:tcBorders>
              <w:top w:val="nil"/>
              <w:left w:val="nil"/>
              <w:bottom w:val="nil"/>
              <w:right w:val="nil"/>
            </w:tcBorders>
            <w:shd w:val="clear" w:color="auto" w:fill="auto"/>
            <w:noWrap/>
            <w:vAlign w:val="bottom"/>
            <w:hideMark/>
          </w:tcPr>
          <w:p w14:paraId="5EAB2E8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442</w:t>
            </w:r>
          </w:p>
        </w:tc>
        <w:tc>
          <w:tcPr>
            <w:tcW w:w="752" w:type="dxa"/>
            <w:tcBorders>
              <w:top w:val="nil"/>
              <w:left w:val="nil"/>
              <w:bottom w:val="nil"/>
              <w:right w:val="nil"/>
            </w:tcBorders>
            <w:shd w:val="clear" w:color="auto" w:fill="auto"/>
            <w:noWrap/>
            <w:vAlign w:val="bottom"/>
            <w:hideMark/>
          </w:tcPr>
          <w:p w14:paraId="68241C2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537</w:t>
            </w:r>
          </w:p>
        </w:tc>
        <w:tc>
          <w:tcPr>
            <w:tcW w:w="752" w:type="dxa"/>
            <w:tcBorders>
              <w:top w:val="nil"/>
              <w:left w:val="nil"/>
              <w:bottom w:val="nil"/>
              <w:right w:val="nil"/>
            </w:tcBorders>
            <w:shd w:val="clear" w:color="auto" w:fill="auto"/>
            <w:noWrap/>
            <w:vAlign w:val="bottom"/>
            <w:hideMark/>
          </w:tcPr>
          <w:p w14:paraId="4C58BF5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436</w:t>
            </w:r>
          </w:p>
        </w:tc>
        <w:tc>
          <w:tcPr>
            <w:tcW w:w="752" w:type="dxa"/>
            <w:tcBorders>
              <w:top w:val="nil"/>
              <w:left w:val="nil"/>
              <w:bottom w:val="nil"/>
              <w:right w:val="nil"/>
            </w:tcBorders>
            <w:shd w:val="clear" w:color="auto" w:fill="auto"/>
            <w:noWrap/>
            <w:vAlign w:val="bottom"/>
            <w:hideMark/>
          </w:tcPr>
          <w:p w14:paraId="03B2194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477</w:t>
            </w:r>
          </w:p>
        </w:tc>
        <w:tc>
          <w:tcPr>
            <w:tcW w:w="752" w:type="dxa"/>
            <w:tcBorders>
              <w:top w:val="nil"/>
              <w:left w:val="nil"/>
              <w:bottom w:val="nil"/>
              <w:right w:val="nil"/>
            </w:tcBorders>
            <w:shd w:val="clear" w:color="auto" w:fill="auto"/>
            <w:noWrap/>
            <w:vAlign w:val="bottom"/>
            <w:hideMark/>
          </w:tcPr>
          <w:p w14:paraId="6281292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428</w:t>
            </w:r>
          </w:p>
        </w:tc>
        <w:tc>
          <w:tcPr>
            <w:tcW w:w="752" w:type="dxa"/>
            <w:tcBorders>
              <w:top w:val="nil"/>
              <w:left w:val="nil"/>
              <w:bottom w:val="nil"/>
              <w:right w:val="nil"/>
            </w:tcBorders>
            <w:shd w:val="clear" w:color="auto" w:fill="auto"/>
            <w:noWrap/>
            <w:vAlign w:val="bottom"/>
            <w:hideMark/>
          </w:tcPr>
          <w:p w14:paraId="1014FEB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534</w:t>
            </w:r>
          </w:p>
        </w:tc>
        <w:tc>
          <w:tcPr>
            <w:tcW w:w="752" w:type="dxa"/>
            <w:tcBorders>
              <w:top w:val="nil"/>
              <w:left w:val="nil"/>
              <w:bottom w:val="nil"/>
              <w:right w:val="nil"/>
            </w:tcBorders>
            <w:shd w:val="clear" w:color="auto" w:fill="auto"/>
            <w:noWrap/>
            <w:vAlign w:val="bottom"/>
            <w:hideMark/>
          </w:tcPr>
          <w:p w14:paraId="107C466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402</w:t>
            </w:r>
          </w:p>
        </w:tc>
        <w:tc>
          <w:tcPr>
            <w:tcW w:w="752" w:type="dxa"/>
            <w:tcBorders>
              <w:top w:val="nil"/>
              <w:left w:val="nil"/>
              <w:bottom w:val="nil"/>
              <w:right w:val="nil"/>
            </w:tcBorders>
            <w:shd w:val="clear" w:color="auto" w:fill="auto"/>
            <w:noWrap/>
            <w:vAlign w:val="bottom"/>
            <w:hideMark/>
          </w:tcPr>
          <w:p w14:paraId="0AA6102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408</w:t>
            </w:r>
          </w:p>
        </w:tc>
        <w:tc>
          <w:tcPr>
            <w:tcW w:w="752" w:type="dxa"/>
            <w:tcBorders>
              <w:top w:val="nil"/>
              <w:left w:val="nil"/>
              <w:bottom w:val="nil"/>
              <w:right w:val="nil"/>
            </w:tcBorders>
            <w:shd w:val="clear" w:color="auto" w:fill="auto"/>
            <w:noWrap/>
            <w:vAlign w:val="bottom"/>
            <w:hideMark/>
          </w:tcPr>
          <w:p w14:paraId="1FC5574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425</w:t>
            </w:r>
          </w:p>
        </w:tc>
        <w:tc>
          <w:tcPr>
            <w:tcW w:w="752" w:type="dxa"/>
            <w:tcBorders>
              <w:top w:val="nil"/>
              <w:left w:val="nil"/>
              <w:bottom w:val="nil"/>
              <w:right w:val="nil"/>
            </w:tcBorders>
            <w:shd w:val="clear" w:color="auto" w:fill="auto"/>
            <w:noWrap/>
            <w:vAlign w:val="bottom"/>
            <w:hideMark/>
          </w:tcPr>
          <w:p w14:paraId="70B1BC0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531</w:t>
            </w:r>
          </w:p>
        </w:tc>
        <w:tc>
          <w:tcPr>
            <w:tcW w:w="752" w:type="dxa"/>
            <w:tcBorders>
              <w:top w:val="nil"/>
              <w:left w:val="nil"/>
              <w:bottom w:val="nil"/>
              <w:right w:val="nil"/>
            </w:tcBorders>
            <w:shd w:val="clear" w:color="auto" w:fill="auto"/>
            <w:noWrap/>
            <w:vAlign w:val="bottom"/>
            <w:hideMark/>
          </w:tcPr>
          <w:p w14:paraId="6D86F05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429</w:t>
            </w:r>
          </w:p>
        </w:tc>
        <w:tc>
          <w:tcPr>
            <w:tcW w:w="752" w:type="dxa"/>
            <w:tcBorders>
              <w:top w:val="nil"/>
              <w:left w:val="nil"/>
              <w:bottom w:val="nil"/>
              <w:right w:val="nil"/>
            </w:tcBorders>
            <w:shd w:val="clear" w:color="auto" w:fill="auto"/>
            <w:noWrap/>
            <w:vAlign w:val="bottom"/>
            <w:hideMark/>
          </w:tcPr>
          <w:p w14:paraId="6CC03D5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532</w:t>
            </w:r>
          </w:p>
        </w:tc>
        <w:tc>
          <w:tcPr>
            <w:tcW w:w="752" w:type="dxa"/>
            <w:tcBorders>
              <w:top w:val="nil"/>
              <w:left w:val="nil"/>
              <w:bottom w:val="nil"/>
              <w:right w:val="single" w:sz="4" w:space="0" w:color="auto"/>
            </w:tcBorders>
            <w:shd w:val="clear" w:color="auto" w:fill="auto"/>
            <w:noWrap/>
            <w:vAlign w:val="bottom"/>
            <w:hideMark/>
          </w:tcPr>
          <w:p w14:paraId="25FECBF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499</w:t>
            </w:r>
          </w:p>
        </w:tc>
        <w:tc>
          <w:tcPr>
            <w:tcW w:w="900" w:type="dxa"/>
            <w:tcBorders>
              <w:top w:val="nil"/>
              <w:left w:val="single" w:sz="4" w:space="0" w:color="auto"/>
              <w:bottom w:val="nil"/>
              <w:right w:val="nil"/>
            </w:tcBorders>
            <w:shd w:val="clear" w:color="auto" w:fill="auto"/>
            <w:noWrap/>
            <w:vAlign w:val="bottom"/>
            <w:hideMark/>
          </w:tcPr>
          <w:p w14:paraId="3AE3789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585</w:t>
            </w:r>
          </w:p>
        </w:tc>
      </w:tr>
      <w:tr w:rsidR="0049155F" w:rsidRPr="00702AEA" w14:paraId="77EC0942"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0409B9FE"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0430F921"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65D20EC6"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468DAD1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2977</w:t>
            </w:r>
          </w:p>
        </w:tc>
        <w:tc>
          <w:tcPr>
            <w:tcW w:w="1045" w:type="dxa"/>
            <w:tcBorders>
              <w:top w:val="nil"/>
              <w:left w:val="nil"/>
              <w:bottom w:val="nil"/>
              <w:right w:val="nil"/>
            </w:tcBorders>
            <w:shd w:val="clear" w:color="auto" w:fill="auto"/>
            <w:noWrap/>
            <w:vAlign w:val="bottom"/>
            <w:hideMark/>
          </w:tcPr>
          <w:p w14:paraId="4435A85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3042</w:t>
            </w:r>
          </w:p>
        </w:tc>
        <w:tc>
          <w:tcPr>
            <w:tcW w:w="752" w:type="dxa"/>
            <w:tcBorders>
              <w:top w:val="nil"/>
              <w:left w:val="nil"/>
              <w:bottom w:val="nil"/>
              <w:right w:val="nil"/>
            </w:tcBorders>
            <w:shd w:val="clear" w:color="auto" w:fill="auto"/>
            <w:noWrap/>
            <w:vAlign w:val="bottom"/>
            <w:hideMark/>
          </w:tcPr>
          <w:p w14:paraId="5988D84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2901</w:t>
            </w:r>
          </w:p>
        </w:tc>
        <w:tc>
          <w:tcPr>
            <w:tcW w:w="752" w:type="dxa"/>
            <w:tcBorders>
              <w:top w:val="nil"/>
              <w:left w:val="nil"/>
              <w:bottom w:val="nil"/>
              <w:right w:val="nil"/>
            </w:tcBorders>
            <w:shd w:val="clear" w:color="auto" w:fill="auto"/>
            <w:noWrap/>
            <w:vAlign w:val="bottom"/>
            <w:hideMark/>
          </w:tcPr>
          <w:p w14:paraId="71DE8D4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3192</w:t>
            </w:r>
          </w:p>
        </w:tc>
        <w:tc>
          <w:tcPr>
            <w:tcW w:w="752" w:type="dxa"/>
            <w:tcBorders>
              <w:top w:val="nil"/>
              <w:left w:val="nil"/>
              <w:bottom w:val="nil"/>
              <w:right w:val="nil"/>
            </w:tcBorders>
            <w:shd w:val="clear" w:color="auto" w:fill="auto"/>
            <w:noWrap/>
            <w:vAlign w:val="bottom"/>
            <w:hideMark/>
          </w:tcPr>
          <w:p w14:paraId="01DF13C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2933</w:t>
            </w:r>
          </w:p>
        </w:tc>
        <w:tc>
          <w:tcPr>
            <w:tcW w:w="1045" w:type="dxa"/>
            <w:tcBorders>
              <w:top w:val="nil"/>
              <w:left w:val="nil"/>
              <w:bottom w:val="nil"/>
              <w:right w:val="nil"/>
            </w:tcBorders>
            <w:shd w:val="clear" w:color="auto" w:fill="auto"/>
            <w:noWrap/>
            <w:vAlign w:val="bottom"/>
            <w:hideMark/>
          </w:tcPr>
          <w:p w14:paraId="660635E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3060</w:t>
            </w:r>
          </w:p>
        </w:tc>
        <w:tc>
          <w:tcPr>
            <w:tcW w:w="752" w:type="dxa"/>
            <w:tcBorders>
              <w:top w:val="nil"/>
              <w:left w:val="nil"/>
              <w:bottom w:val="nil"/>
              <w:right w:val="nil"/>
            </w:tcBorders>
            <w:shd w:val="clear" w:color="auto" w:fill="auto"/>
            <w:noWrap/>
            <w:vAlign w:val="bottom"/>
            <w:hideMark/>
          </w:tcPr>
          <w:p w14:paraId="174F71E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2956</w:t>
            </w:r>
          </w:p>
        </w:tc>
        <w:tc>
          <w:tcPr>
            <w:tcW w:w="752" w:type="dxa"/>
            <w:tcBorders>
              <w:top w:val="nil"/>
              <w:left w:val="nil"/>
              <w:bottom w:val="nil"/>
              <w:right w:val="nil"/>
            </w:tcBorders>
            <w:shd w:val="clear" w:color="auto" w:fill="auto"/>
            <w:noWrap/>
            <w:vAlign w:val="bottom"/>
            <w:hideMark/>
          </w:tcPr>
          <w:p w14:paraId="5DD1B39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3324</w:t>
            </w:r>
          </w:p>
        </w:tc>
        <w:tc>
          <w:tcPr>
            <w:tcW w:w="752" w:type="dxa"/>
            <w:tcBorders>
              <w:top w:val="nil"/>
              <w:left w:val="nil"/>
              <w:bottom w:val="nil"/>
              <w:right w:val="nil"/>
            </w:tcBorders>
            <w:shd w:val="clear" w:color="auto" w:fill="auto"/>
            <w:noWrap/>
            <w:vAlign w:val="bottom"/>
            <w:hideMark/>
          </w:tcPr>
          <w:p w14:paraId="50E3675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2996</w:t>
            </w:r>
          </w:p>
        </w:tc>
        <w:tc>
          <w:tcPr>
            <w:tcW w:w="752" w:type="dxa"/>
            <w:tcBorders>
              <w:top w:val="nil"/>
              <w:left w:val="nil"/>
              <w:bottom w:val="nil"/>
              <w:right w:val="nil"/>
            </w:tcBorders>
            <w:shd w:val="clear" w:color="auto" w:fill="auto"/>
            <w:noWrap/>
            <w:vAlign w:val="bottom"/>
            <w:hideMark/>
          </w:tcPr>
          <w:p w14:paraId="3EFF88D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3093</w:t>
            </w:r>
          </w:p>
        </w:tc>
        <w:tc>
          <w:tcPr>
            <w:tcW w:w="752" w:type="dxa"/>
            <w:tcBorders>
              <w:top w:val="nil"/>
              <w:left w:val="nil"/>
              <w:bottom w:val="nil"/>
              <w:right w:val="nil"/>
            </w:tcBorders>
            <w:shd w:val="clear" w:color="auto" w:fill="auto"/>
            <w:noWrap/>
            <w:vAlign w:val="bottom"/>
            <w:hideMark/>
          </w:tcPr>
          <w:p w14:paraId="6C32321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3020</w:t>
            </w:r>
          </w:p>
        </w:tc>
        <w:tc>
          <w:tcPr>
            <w:tcW w:w="752" w:type="dxa"/>
            <w:tcBorders>
              <w:top w:val="nil"/>
              <w:left w:val="nil"/>
              <w:bottom w:val="nil"/>
              <w:right w:val="nil"/>
            </w:tcBorders>
            <w:shd w:val="clear" w:color="auto" w:fill="auto"/>
            <w:noWrap/>
            <w:vAlign w:val="bottom"/>
            <w:hideMark/>
          </w:tcPr>
          <w:p w14:paraId="5CB98CB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3395</w:t>
            </w:r>
          </w:p>
        </w:tc>
        <w:tc>
          <w:tcPr>
            <w:tcW w:w="752" w:type="dxa"/>
            <w:tcBorders>
              <w:top w:val="nil"/>
              <w:left w:val="nil"/>
              <w:bottom w:val="nil"/>
              <w:right w:val="nil"/>
            </w:tcBorders>
            <w:shd w:val="clear" w:color="auto" w:fill="auto"/>
            <w:noWrap/>
            <w:vAlign w:val="bottom"/>
            <w:hideMark/>
          </w:tcPr>
          <w:p w14:paraId="5557AD2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3170</w:t>
            </w:r>
          </w:p>
        </w:tc>
        <w:tc>
          <w:tcPr>
            <w:tcW w:w="752" w:type="dxa"/>
            <w:tcBorders>
              <w:top w:val="nil"/>
              <w:left w:val="nil"/>
              <w:bottom w:val="nil"/>
              <w:right w:val="nil"/>
            </w:tcBorders>
            <w:shd w:val="clear" w:color="auto" w:fill="auto"/>
            <w:noWrap/>
            <w:vAlign w:val="bottom"/>
            <w:hideMark/>
          </w:tcPr>
          <w:p w14:paraId="1F99BFB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3415</w:t>
            </w:r>
          </w:p>
        </w:tc>
        <w:tc>
          <w:tcPr>
            <w:tcW w:w="752" w:type="dxa"/>
            <w:tcBorders>
              <w:top w:val="nil"/>
              <w:left w:val="nil"/>
              <w:bottom w:val="nil"/>
              <w:right w:val="nil"/>
            </w:tcBorders>
            <w:shd w:val="clear" w:color="auto" w:fill="auto"/>
            <w:noWrap/>
            <w:vAlign w:val="bottom"/>
            <w:hideMark/>
          </w:tcPr>
          <w:p w14:paraId="685D1C4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3279</w:t>
            </w:r>
          </w:p>
        </w:tc>
        <w:tc>
          <w:tcPr>
            <w:tcW w:w="752" w:type="dxa"/>
            <w:tcBorders>
              <w:top w:val="nil"/>
              <w:left w:val="nil"/>
              <w:bottom w:val="nil"/>
              <w:right w:val="nil"/>
            </w:tcBorders>
            <w:shd w:val="clear" w:color="auto" w:fill="auto"/>
            <w:noWrap/>
            <w:vAlign w:val="bottom"/>
            <w:hideMark/>
          </w:tcPr>
          <w:p w14:paraId="5711FA1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3616</w:t>
            </w:r>
          </w:p>
        </w:tc>
        <w:tc>
          <w:tcPr>
            <w:tcW w:w="752" w:type="dxa"/>
            <w:tcBorders>
              <w:top w:val="nil"/>
              <w:left w:val="nil"/>
              <w:bottom w:val="nil"/>
              <w:right w:val="nil"/>
            </w:tcBorders>
            <w:shd w:val="clear" w:color="auto" w:fill="auto"/>
            <w:noWrap/>
            <w:vAlign w:val="bottom"/>
            <w:hideMark/>
          </w:tcPr>
          <w:p w14:paraId="67B38C8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2853</w:t>
            </w:r>
          </w:p>
        </w:tc>
        <w:tc>
          <w:tcPr>
            <w:tcW w:w="752" w:type="dxa"/>
            <w:tcBorders>
              <w:top w:val="nil"/>
              <w:left w:val="nil"/>
              <w:bottom w:val="nil"/>
              <w:right w:val="nil"/>
            </w:tcBorders>
            <w:shd w:val="clear" w:color="auto" w:fill="auto"/>
            <w:noWrap/>
            <w:vAlign w:val="bottom"/>
            <w:hideMark/>
          </w:tcPr>
          <w:p w14:paraId="6E23313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3059</w:t>
            </w:r>
          </w:p>
        </w:tc>
        <w:tc>
          <w:tcPr>
            <w:tcW w:w="752" w:type="dxa"/>
            <w:tcBorders>
              <w:top w:val="nil"/>
              <w:left w:val="nil"/>
              <w:bottom w:val="nil"/>
              <w:right w:val="nil"/>
            </w:tcBorders>
            <w:shd w:val="clear" w:color="auto" w:fill="auto"/>
            <w:noWrap/>
            <w:vAlign w:val="bottom"/>
            <w:hideMark/>
          </w:tcPr>
          <w:p w14:paraId="572510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2961</w:t>
            </w:r>
          </w:p>
        </w:tc>
        <w:tc>
          <w:tcPr>
            <w:tcW w:w="752" w:type="dxa"/>
            <w:tcBorders>
              <w:top w:val="nil"/>
              <w:left w:val="nil"/>
              <w:bottom w:val="nil"/>
              <w:right w:val="nil"/>
            </w:tcBorders>
            <w:shd w:val="clear" w:color="auto" w:fill="auto"/>
            <w:noWrap/>
            <w:vAlign w:val="bottom"/>
            <w:hideMark/>
          </w:tcPr>
          <w:p w14:paraId="43FDD87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3451</w:t>
            </w:r>
          </w:p>
        </w:tc>
        <w:tc>
          <w:tcPr>
            <w:tcW w:w="752" w:type="dxa"/>
            <w:tcBorders>
              <w:top w:val="nil"/>
              <w:left w:val="nil"/>
              <w:bottom w:val="nil"/>
              <w:right w:val="nil"/>
            </w:tcBorders>
            <w:shd w:val="clear" w:color="auto" w:fill="auto"/>
            <w:noWrap/>
            <w:vAlign w:val="bottom"/>
            <w:hideMark/>
          </w:tcPr>
          <w:p w14:paraId="7C667E0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3324</w:t>
            </w:r>
          </w:p>
        </w:tc>
        <w:tc>
          <w:tcPr>
            <w:tcW w:w="752" w:type="dxa"/>
            <w:tcBorders>
              <w:top w:val="nil"/>
              <w:left w:val="nil"/>
              <w:bottom w:val="nil"/>
              <w:right w:val="nil"/>
            </w:tcBorders>
            <w:shd w:val="clear" w:color="auto" w:fill="auto"/>
            <w:noWrap/>
            <w:vAlign w:val="bottom"/>
            <w:hideMark/>
          </w:tcPr>
          <w:p w14:paraId="02FEF91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3406</w:t>
            </w:r>
          </w:p>
        </w:tc>
        <w:tc>
          <w:tcPr>
            <w:tcW w:w="752" w:type="dxa"/>
            <w:tcBorders>
              <w:top w:val="nil"/>
              <w:left w:val="nil"/>
              <w:bottom w:val="nil"/>
              <w:right w:val="nil"/>
            </w:tcBorders>
            <w:shd w:val="clear" w:color="auto" w:fill="auto"/>
            <w:noWrap/>
            <w:vAlign w:val="bottom"/>
            <w:hideMark/>
          </w:tcPr>
          <w:p w14:paraId="0AA5BF2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3326</w:t>
            </w:r>
          </w:p>
        </w:tc>
        <w:tc>
          <w:tcPr>
            <w:tcW w:w="752" w:type="dxa"/>
            <w:tcBorders>
              <w:top w:val="nil"/>
              <w:left w:val="nil"/>
              <w:bottom w:val="nil"/>
              <w:right w:val="nil"/>
            </w:tcBorders>
            <w:shd w:val="clear" w:color="auto" w:fill="auto"/>
            <w:noWrap/>
            <w:vAlign w:val="bottom"/>
            <w:hideMark/>
          </w:tcPr>
          <w:p w14:paraId="13A2AA3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3754</w:t>
            </w:r>
          </w:p>
        </w:tc>
        <w:tc>
          <w:tcPr>
            <w:tcW w:w="752" w:type="dxa"/>
            <w:tcBorders>
              <w:top w:val="nil"/>
              <w:left w:val="nil"/>
              <w:bottom w:val="nil"/>
              <w:right w:val="nil"/>
            </w:tcBorders>
            <w:shd w:val="clear" w:color="auto" w:fill="auto"/>
            <w:noWrap/>
            <w:vAlign w:val="bottom"/>
            <w:hideMark/>
          </w:tcPr>
          <w:p w14:paraId="6269AE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3521</w:t>
            </w:r>
          </w:p>
        </w:tc>
        <w:tc>
          <w:tcPr>
            <w:tcW w:w="752" w:type="dxa"/>
            <w:tcBorders>
              <w:top w:val="nil"/>
              <w:left w:val="nil"/>
              <w:bottom w:val="nil"/>
              <w:right w:val="nil"/>
            </w:tcBorders>
            <w:shd w:val="clear" w:color="auto" w:fill="auto"/>
            <w:noWrap/>
            <w:vAlign w:val="bottom"/>
            <w:hideMark/>
          </w:tcPr>
          <w:p w14:paraId="0B5F339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3664</w:t>
            </w:r>
          </w:p>
        </w:tc>
        <w:tc>
          <w:tcPr>
            <w:tcW w:w="752" w:type="dxa"/>
            <w:tcBorders>
              <w:top w:val="nil"/>
              <w:left w:val="nil"/>
              <w:bottom w:val="nil"/>
              <w:right w:val="nil"/>
            </w:tcBorders>
            <w:shd w:val="clear" w:color="auto" w:fill="auto"/>
            <w:noWrap/>
            <w:vAlign w:val="bottom"/>
            <w:hideMark/>
          </w:tcPr>
          <w:p w14:paraId="5E4A4ED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3603</w:t>
            </w:r>
          </w:p>
        </w:tc>
        <w:tc>
          <w:tcPr>
            <w:tcW w:w="752" w:type="dxa"/>
            <w:tcBorders>
              <w:top w:val="nil"/>
              <w:left w:val="nil"/>
              <w:bottom w:val="nil"/>
              <w:right w:val="nil"/>
            </w:tcBorders>
            <w:shd w:val="clear" w:color="auto" w:fill="auto"/>
            <w:noWrap/>
            <w:vAlign w:val="bottom"/>
            <w:hideMark/>
          </w:tcPr>
          <w:p w14:paraId="63BF700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4031</w:t>
            </w:r>
          </w:p>
        </w:tc>
        <w:tc>
          <w:tcPr>
            <w:tcW w:w="752" w:type="dxa"/>
            <w:tcBorders>
              <w:top w:val="nil"/>
              <w:left w:val="nil"/>
              <w:bottom w:val="nil"/>
              <w:right w:val="nil"/>
            </w:tcBorders>
            <w:shd w:val="clear" w:color="auto" w:fill="auto"/>
            <w:noWrap/>
            <w:vAlign w:val="bottom"/>
            <w:hideMark/>
          </w:tcPr>
          <w:p w14:paraId="4239F29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3764</w:t>
            </w:r>
          </w:p>
        </w:tc>
        <w:tc>
          <w:tcPr>
            <w:tcW w:w="752" w:type="dxa"/>
            <w:tcBorders>
              <w:top w:val="nil"/>
              <w:left w:val="nil"/>
              <w:bottom w:val="nil"/>
              <w:right w:val="nil"/>
            </w:tcBorders>
            <w:shd w:val="clear" w:color="auto" w:fill="auto"/>
            <w:noWrap/>
            <w:vAlign w:val="bottom"/>
            <w:hideMark/>
          </w:tcPr>
          <w:p w14:paraId="441D801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3701</w:t>
            </w:r>
          </w:p>
        </w:tc>
        <w:tc>
          <w:tcPr>
            <w:tcW w:w="752" w:type="dxa"/>
            <w:tcBorders>
              <w:top w:val="nil"/>
              <w:left w:val="nil"/>
              <w:bottom w:val="nil"/>
              <w:right w:val="nil"/>
            </w:tcBorders>
            <w:shd w:val="clear" w:color="auto" w:fill="auto"/>
            <w:noWrap/>
            <w:vAlign w:val="bottom"/>
            <w:hideMark/>
          </w:tcPr>
          <w:p w14:paraId="3AC7293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3948</w:t>
            </w:r>
          </w:p>
        </w:tc>
        <w:tc>
          <w:tcPr>
            <w:tcW w:w="752" w:type="dxa"/>
            <w:tcBorders>
              <w:top w:val="nil"/>
              <w:left w:val="nil"/>
              <w:bottom w:val="nil"/>
              <w:right w:val="nil"/>
            </w:tcBorders>
            <w:shd w:val="clear" w:color="auto" w:fill="auto"/>
            <w:noWrap/>
            <w:vAlign w:val="bottom"/>
            <w:hideMark/>
          </w:tcPr>
          <w:p w14:paraId="0585652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4697</w:t>
            </w:r>
          </w:p>
        </w:tc>
        <w:tc>
          <w:tcPr>
            <w:tcW w:w="752" w:type="dxa"/>
            <w:tcBorders>
              <w:top w:val="nil"/>
              <w:left w:val="nil"/>
              <w:bottom w:val="nil"/>
              <w:right w:val="nil"/>
            </w:tcBorders>
            <w:shd w:val="clear" w:color="auto" w:fill="auto"/>
            <w:noWrap/>
            <w:vAlign w:val="bottom"/>
            <w:hideMark/>
          </w:tcPr>
          <w:p w14:paraId="698521F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4616</w:t>
            </w:r>
          </w:p>
        </w:tc>
        <w:tc>
          <w:tcPr>
            <w:tcW w:w="752" w:type="dxa"/>
            <w:tcBorders>
              <w:top w:val="nil"/>
              <w:left w:val="nil"/>
              <w:bottom w:val="nil"/>
              <w:right w:val="nil"/>
            </w:tcBorders>
            <w:shd w:val="clear" w:color="auto" w:fill="auto"/>
            <w:noWrap/>
            <w:vAlign w:val="bottom"/>
            <w:hideMark/>
          </w:tcPr>
          <w:p w14:paraId="3373DF9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5293</w:t>
            </w:r>
          </w:p>
        </w:tc>
        <w:tc>
          <w:tcPr>
            <w:tcW w:w="752" w:type="dxa"/>
            <w:tcBorders>
              <w:top w:val="nil"/>
              <w:left w:val="nil"/>
              <w:bottom w:val="nil"/>
              <w:right w:val="single" w:sz="4" w:space="0" w:color="auto"/>
            </w:tcBorders>
            <w:shd w:val="clear" w:color="auto" w:fill="auto"/>
            <w:noWrap/>
            <w:vAlign w:val="bottom"/>
            <w:hideMark/>
          </w:tcPr>
          <w:p w14:paraId="7F5455F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5300</w:t>
            </w:r>
          </w:p>
        </w:tc>
        <w:tc>
          <w:tcPr>
            <w:tcW w:w="900" w:type="dxa"/>
            <w:tcBorders>
              <w:top w:val="nil"/>
              <w:left w:val="single" w:sz="4" w:space="0" w:color="auto"/>
              <w:bottom w:val="nil"/>
              <w:right w:val="nil"/>
            </w:tcBorders>
            <w:shd w:val="clear" w:color="auto" w:fill="auto"/>
            <w:noWrap/>
            <w:vAlign w:val="bottom"/>
            <w:hideMark/>
          </w:tcPr>
          <w:p w14:paraId="617245C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6007</w:t>
            </w:r>
          </w:p>
        </w:tc>
      </w:tr>
      <w:tr w:rsidR="0049155F" w:rsidRPr="00702AEA" w14:paraId="0C9EF672"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352C0FA1"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766067A1"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6B748B04"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7105F84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1942</w:t>
            </w:r>
          </w:p>
        </w:tc>
        <w:tc>
          <w:tcPr>
            <w:tcW w:w="1045" w:type="dxa"/>
            <w:tcBorders>
              <w:top w:val="nil"/>
              <w:left w:val="nil"/>
              <w:bottom w:val="nil"/>
              <w:right w:val="nil"/>
            </w:tcBorders>
            <w:shd w:val="clear" w:color="auto" w:fill="auto"/>
            <w:noWrap/>
            <w:vAlign w:val="bottom"/>
            <w:hideMark/>
          </w:tcPr>
          <w:p w14:paraId="0D12EE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1999</w:t>
            </w:r>
          </w:p>
        </w:tc>
        <w:tc>
          <w:tcPr>
            <w:tcW w:w="752" w:type="dxa"/>
            <w:tcBorders>
              <w:top w:val="nil"/>
              <w:left w:val="nil"/>
              <w:bottom w:val="nil"/>
              <w:right w:val="nil"/>
            </w:tcBorders>
            <w:shd w:val="clear" w:color="auto" w:fill="auto"/>
            <w:noWrap/>
            <w:vAlign w:val="bottom"/>
            <w:hideMark/>
          </w:tcPr>
          <w:p w14:paraId="2A5A1FF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1901</w:t>
            </w:r>
          </w:p>
        </w:tc>
        <w:tc>
          <w:tcPr>
            <w:tcW w:w="752" w:type="dxa"/>
            <w:tcBorders>
              <w:top w:val="nil"/>
              <w:left w:val="nil"/>
              <w:bottom w:val="nil"/>
              <w:right w:val="nil"/>
            </w:tcBorders>
            <w:shd w:val="clear" w:color="auto" w:fill="auto"/>
            <w:noWrap/>
            <w:vAlign w:val="bottom"/>
            <w:hideMark/>
          </w:tcPr>
          <w:p w14:paraId="5E88E90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2081</w:t>
            </w:r>
          </w:p>
        </w:tc>
        <w:tc>
          <w:tcPr>
            <w:tcW w:w="752" w:type="dxa"/>
            <w:tcBorders>
              <w:top w:val="nil"/>
              <w:left w:val="nil"/>
              <w:bottom w:val="nil"/>
              <w:right w:val="nil"/>
            </w:tcBorders>
            <w:shd w:val="clear" w:color="auto" w:fill="auto"/>
            <w:noWrap/>
            <w:vAlign w:val="bottom"/>
            <w:hideMark/>
          </w:tcPr>
          <w:p w14:paraId="4561528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1889</w:t>
            </w:r>
          </w:p>
        </w:tc>
        <w:tc>
          <w:tcPr>
            <w:tcW w:w="1045" w:type="dxa"/>
            <w:tcBorders>
              <w:top w:val="nil"/>
              <w:left w:val="nil"/>
              <w:bottom w:val="nil"/>
              <w:right w:val="nil"/>
            </w:tcBorders>
            <w:shd w:val="clear" w:color="auto" w:fill="auto"/>
            <w:noWrap/>
            <w:vAlign w:val="bottom"/>
            <w:hideMark/>
          </w:tcPr>
          <w:p w14:paraId="41A8688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1909</w:t>
            </w:r>
          </w:p>
        </w:tc>
        <w:tc>
          <w:tcPr>
            <w:tcW w:w="752" w:type="dxa"/>
            <w:tcBorders>
              <w:top w:val="nil"/>
              <w:left w:val="nil"/>
              <w:bottom w:val="nil"/>
              <w:right w:val="nil"/>
            </w:tcBorders>
            <w:shd w:val="clear" w:color="auto" w:fill="auto"/>
            <w:noWrap/>
            <w:vAlign w:val="bottom"/>
            <w:hideMark/>
          </w:tcPr>
          <w:p w14:paraId="74BEC83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1909</w:t>
            </w:r>
          </w:p>
        </w:tc>
        <w:tc>
          <w:tcPr>
            <w:tcW w:w="752" w:type="dxa"/>
            <w:tcBorders>
              <w:top w:val="nil"/>
              <w:left w:val="nil"/>
              <w:bottom w:val="nil"/>
              <w:right w:val="nil"/>
            </w:tcBorders>
            <w:shd w:val="clear" w:color="auto" w:fill="auto"/>
            <w:noWrap/>
            <w:vAlign w:val="bottom"/>
            <w:hideMark/>
          </w:tcPr>
          <w:p w14:paraId="56133F7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2113</w:t>
            </w:r>
          </w:p>
        </w:tc>
        <w:tc>
          <w:tcPr>
            <w:tcW w:w="752" w:type="dxa"/>
            <w:tcBorders>
              <w:top w:val="nil"/>
              <w:left w:val="nil"/>
              <w:bottom w:val="nil"/>
              <w:right w:val="nil"/>
            </w:tcBorders>
            <w:shd w:val="clear" w:color="auto" w:fill="auto"/>
            <w:noWrap/>
            <w:vAlign w:val="bottom"/>
            <w:hideMark/>
          </w:tcPr>
          <w:p w14:paraId="3B76AA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2013</w:t>
            </w:r>
          </w:p>
        </w:tc>
        <w:tc>
          <w:tcPr>
            <w:tcW w:w="752" w:type="dxa"/>
            <w:tcBorders>
              <w:top w:val="nil"/>
              <w:left w:val="nil"/>
              <w:bottom w:val="nil"/>
              <w:right w:val="nil"/>
            </w:tcBorders>
            <w:shd w:val="clear" w:color="auto" w:fill="auto"/>
            <w:noWrap/>
            <w:vAlign w:val="bottom"/>
            <w:hideMark/>
          </w:tcPr>
          <w:p w14:paraId="527D63C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2047</w:t>
            </w:r>
          </w:p>
        </w:tc>
        <w:tc>
          <w:tcPr>
            <w:tcW w:w="752" w:type="dxa"/>
            <w:tcBorders>
              <w:top w:val="nil"/>
              <w:left w:val="nil"/>
              <w:bottom w:val="nil"/>
              <w:right w:val="nil"/>
            </w:tcBorders>
            <w:shd w:val="clear" w:color="auto" w:fill="auto"/>
            <w:noWrap/>
            <w:vAlign w:val="bottom"/>
            <w:hideMark/>
          </w:tcPr>
          <w:p w14:paraId="2F6A332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2027</w:t>
            </w:r>
          </w:p>
        </w:tc>
        <w:tc>
          <w:tcPr>
            <w:tcW w:w="752" w:type="dxa"/>
            <w:tcBorders>
              <w:top w:val="nil"/>
              <w:left w:val="nil"/>
              <w:bottom w:val="nil"/>
              <w:right w:val="nil"/>
            </w:tcBorders>
            <w:shd w:val="clear" w:color="auto" w:fill="auto"/>
            <w:noWrap/>
            <w:vAlign w:val="bottom"/>
            <w:hideMark/>
          </w:tcPr>
          <w:p w14:paraId="1838E87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2300</w:t>
            </w:r>
          </w:p>
        </w:tc>
        <w:tc>
          <w:tcPr>
            <w:tcW w:w="752" w:type="dxa"/>
            <w:tcBorders>
              <w:top w:val="nil"/>
              <w:left w:val="nil"/>
              <w:bottom w:val="nil"/>
              <w:right w:val="nil"/>
            </w:tcBorders>
            <w:shd w:val="clear" w:color="auto" w:fill="auto"/>
            <w:noWrap/>
            <w:vAlign w:val="bottom"/>
            <w:hideMark/>
          </w:tcPr>
          <w:p w14:paraId="5A3ABE6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2120</w:t>
            </w:r>
          </w:p>
        </w:tc>
        <w:tc>
          <w:tcPr>
            <w:tcW w:w="752" w:type="dxa"/>
            <w:tcBorders>
              <w:top w:val="nil"/>
              <w:left w:val="nil"/>
              <w:bottom w:val="nil"/>
              <w:right w:val="nil"/>
            </w:tcBorders>
            <w:shd w:val="clear" w:color="auto" w:fill="auto"/>
            <w:noWrap/>
            <w:vAlign w:val="bottom"/>
            <w:hideMark/>
          </w:tcPr>
          <w:p w14:paraId="1AA820F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2266</w:t>
            </w:r>
          </w:p>
        </w:tc>
        <w:tc>
          <w:tcPr>
            <w:tcW w:w="752" w:type="dxa"/>
            <w:tcBorders>
              <w:top w:val="nil"/>
              <w:left w:val="nil"/>
              <w:bottom w:val="nil"/>
              <w:right w:val="nil"/>
            </w:tcBorders>
            <w:shd w:val="clear" w:color="auto" w:fill="auto"/>
            <w:noWrap/>
            <w:vAlign w:val="bottom"/>
            <w:hideMark/>
          </w:tcPr>
          <w:p w14:paraId="3F061EA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2260</w:t>
            </w:r>
          </w:p>
        </w:tc>
        <w:tc>
          <w:tcPr>
            <w:tcW w:w="752" w:type="dxa"/>
            <w:tcBorders>
              <w:top w:val="nil"/>
              <w:left w:val="nil"/>
              <w:bottom w:val="nil"/>
              <w:right w:val="nil"/>
            </w:tcBorders>
            <w:shd w:val="clear" w:color="auto" w:fill="auto"/>
            <w:noWrap/>
            <w:vAlign w:val="bottom"/>
            <w:hideMark/>
          </w:tcPr>
          <w:p w14:paraId="68D345A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2527</w:t>
            </w:r>
          </w:p>
        </w:tc>
        <w:tc>
          <w:tcPr>
            <w:tcW w:w="752" w:type="dxa"/>
            <w:tcBorders>
              <w:top w:val="nil"/>
              <w:left w:val="nil"/>
              <w:bottom w:val="nil"/>
              <w:right w:val="nil"/>
            </w:tcBorders>
            <w:shd w:val="clear" w:color="auto" w:fill="auto"/>
            <w:noWrap/>
            <w:vAlign w:val="bottom"/>
            <w:hideMark/>
          </w:tcPr>
          <w:p w14:paraId="0C243F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2003</w:t>
            </w:r>
          </w:p>
        </w:tc>
        <w:tc>
          <w:tcPr>
            <w:tcW w:w="752" w:type="dxa"/>
            <w:tcBorders>
              <w:top w:val="nil"/>
              <w:left w:val="nil"/>
              <w:bottom w:val="nil"/>
              <w:right w:val="nil"/>
            </w:tcBorders>
            <w:shd w:val="clear" w:color="auto" w:fill="auto"/>
            <w:noWrap/>
            <w:vAlign w:val="bottom"/>
            <w:hideMark/>
          </w:tcPr>
          <w:p w14:paraId="65A2536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2013</w:t>
            </w:r>
          </w:p>
        </w:tc>
        <w:tc>
          <w:tcPr>
            <w:tcW w:w="752" w:type="dxa"/>
            <w:tcBorders>
              <w:top w:val="nil"/>
              <w:left w:val="nil"/>
              <w:bottom w:val="nil"/>
              <w:right w:val="nil"/>
            </w:tcBorders>
            <w:shd w:val="clear" w:color="auto" w:fill="auto"/>
            <w:noWrap/>
            <w:vAlign w:val="bottom"/>
            <w:hideMark/>
          </w:tcPr>
          <w:p w14:paraId="1F66543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1968</w:t>
            </w:r>
          </w:p>
        </w:tc>
        <w:tc>
          <w:tcPr>
            <w:tcW w:w="752" w:type="dxa"/>
            <w:tcBorders>
              <w:top w:val="nil"/>
              <w:left w:val="nil"/>
              <w:bottom w:val="nil"/>
              <w:right w:val="nil"/>
            </w:tcBorders>
            <w:shd w:val="clear" w:color="auto" w:fill="auto"/>
            <w:noWrap/>
            <w:vAlign w:val="bottom"/>
            <w:hideMark/>
          </w:tcPr>
          <w:p w14:paraId="33BA560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2248</w:t>
            </w:r>
          </w:p>
        </w:tc>
        <w:tc>
          <w:tcPr>
            <w:tcW w:w="752" w:type="dxa"/>
            <w:tcBorders>
              <w:top w:val="nil"/>
              <w:left w:val="nil"/>
              <w:bottom w:val="nil"/>
              <w:right w:val="nil"/>
            </w:tcBorders>
            <w:shd w:val="clear" w:color="auto" w:fill="auto"/>
            <w:noWrap/>
            <w:vAlign w:val="bottom"/>
            <w:hideMark/>
          </w:tcPr>
          <w:p w14:paraId="0E82B79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1981</w:t>
            </w:r>
          </w:p>
        </w:tc>
        <w:tc>
          <w:tcPr>
            <w:tcW w:w="752" w:type="dxa"/>
            <w:tcBorders>
              <w:top w:val="nil"/>
              <w:left w:val="nil"/>
              <w:bottom w:val="nil"/>
              <w:right w:val="nil"/>
            </w:tcBorders>
            <w:shd w:val="clear" w:color="auto" w:fill="auto"/>
            <w:noWrap/>
            <w:vAlign w:val="bottom"/>
            <w:hideMark/>
          </w:tcPr>
          <w:p w14:paraId="47C9D10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2005</w:t>
            </w:r>
          </w:p>
        </w:tc>
        <w:tc>
          <w:tcPr>
            <w:tcW w:w="752" w:type="dxa"/>
            <w:tcBorders>
              <w:top w:val="nil"/>
              <w:left w:val="nil"/>
              <w:bottom w:val="nil"/>
              <w:right w:val="nil"/>
            </w:tcBorders>
            <w:shd w:val="clear" w:color="auto" w:fill="auto"/>
            <w:noWrap/>
            <w:vAlign w:val="bottom"/>
            <w:hideMark/>
          </w:tcPr>
          <w:p w14:paraId="2465DE9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1980</w:t>
            </w:r>
          </w:p>
        </w:tc>
        <w:tc>
          <w:tcPr>
            <w:tcW w:w="752" w:type="dxa"/>
            <w:tcBorders>
              <w:top w:val="nil"/>
              <w:left w:val="nil"/>
              <w:bottom w:val="nil"/>
              <w:right w:val="nil"/>
            </w:tcBorders>
            <w:shd w:val="clear" w:color="auto" w:fill="auto"/>
            <w:noWrap/>
            <w:vAlign w:val="bottom"/>
            <w:hideMark/>
          </w:tcPr>
          <w:p w14:paraId="73189B1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2216</w:t>
            </w:r>
          </w:p>
        </w:tc>
        <w:tc>
          <w:tcPr>
            <w:tcW w:w="752" w:type="dxa"/>
            <w:tcBorders>
              <w:top w:val="nil"/>
              <w:left w:val="nil"/>
              <w:bottom w:val="nil"/>
              <w:right w:val="nil"/>
            </w:tcBorders>
            <w:shd w:val="clear" w:color="auto" w:fill="auto"/>
            <w:noWrap/>
            <w:vAlign w:val="bottom"/>
            <w:hideMark/>
          </w:tcPr>
          <w:p w14:paraId="1202E4E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1978</w:t>
            </w:r>
          </w:p>
        </w:tc>
        <w:tc>
          <w:tcPr>
            <w:tcW w:w="752" w:type="dxa"/>
            <w:tcBorders>
              <w:top w:val="nil"/>
              <w:left w:val="nil"/>
              <w:bottom w:val="nil"/>
              <w:right w:val="nil"/>
            </w:tcBorders>
            <w:shd w:val="clear" w:color="auto" w:fill="auto"/>
            <w:noWrap/>
            <w:vAlign w:val="bottom"/>
            <w:hideMark/>
          </w:tcPr>
          <w:p w14:paraId="14151FA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2034</w:t>
            </w:r>
          </w:p>
        </w:tc>
        <w:tc>
          <w:tcPr>
            <w:tcW w:w="752" w:type="dxa"/>
            <w:tcBorders>
              <w:top w:val="nil"/>
              <w:left w:val="nil"/>
              <w:bottom w:val="nil"/>
              <w:right w:val="nil"/>
            </w:tcBorders>
            <w:shd w:val="clear" w:color="auto" w:fill="auto"/>
            <w:noWrap/>
            <w:vAlign w:val="bottom"/>
            <w:hideMark/>
          </w:tcPr>
          <w:p w14:paraId="096C356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1971</w:t>
            </w:r>
          </w:p>
        </w:tc>
        <w:tc>
          <w:tcPr>
            <w:tcW w:w="752" w:type="dxa"/>
            <w:tcBorders>
              <w:top w:val="nil"/>
              <w:left w:val="nil"/>
              <w:bottom w:val="nil"/>
              <w:right w:val="nil"/>
            </w:tcBorders>
            <w:shd w:val="clear" w:color="auto" w:fill="auto"/>
            <w:noWrap/>
            <w:vAlign w:val="bottom"/>
            <w:hideMark/>
          </w:tcPr>
          <w:p w14:paraId="174A04F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2227</w:t>
            </w:r>
          </w:p>
        </w:tc>
        <w:tc>
          <w:tcPr>
            <w:tcW w:w="752" w:type="dxa"/>
            <w:tcBorders>
              <w:top w:val="nil"/>
              <w:left w:val="nil"/>
              <w:bottom w:val="nil"/>
              <w:right w:val="nil"/>
            </w:tcBorders>
            <w:shd w:val="clear" w:color="auto" w:fill="auto"/>
            <w:noWrap/>
            <w:vAlign w:val="bottom"/>
            <w:hideMark/>
          </w:tcPr>
          <w:p w14:paraId="0DAE43D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1907</w:t>
            </w:r>
          </w:p>
        </w:tc>
        <w:tc>
          <w:tcPr>
            <w:tcW w:w="752" w:type="dxa"/>
            <w:tcBorders>
              <w:top w:val="nil"/>
              <w:left w:val="nil"/>
              <w:bottom w:val="nil"/>
              <w:right w:val="nil"/>
            </w:tcBorders>
            <w:shd w:val="clear" w:color="auto" w:fill="auto"/>
            <w:noWrap/>
            <w:vAlign w:val="bottom"/>
            <w:hideMark/>
          </w:tcPr>
          <w:p w14:paraId="716C5D9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1837</w:t>
            </w:r>
          </w:p>
        </w:tc>
        <w:tc>
          <w:tcPr>
            <w:tcW w:w="752" w:type="dxa"/>
            <w:tcBorders>
              <w:top w:val="nil"/>
              <w:left w:val="nil"/>
              <w:bottom w:val="nil"/>
              <w:right w:val="nil"/>
            </w:tcBorders>
            <w:shd w:val="clear" w:color="auto" w:fill="auto"/>
            <w:noWrap/>
            <w:vAlign w:val="bottom"/>
            <w:hideMark/>
          </w:tcPr>
          <w:p w14:paraId="654FAB0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1976</w:t>
            </w:r>
          </w:p>
        </w:tc>
        <w:tc>
          <w:tcPr>
            <w:tcW w:w="752" w:type="dxa"/>
            <w:tcBorders>
              <w:top w:val="nil"/>
              <w:left w:val="nil"/>
              <w:bottom w:val="nil"/>
              <w:right w:val="nil"/>
            </w:tcBorders>
            <w:shd w:val="clear" w:color="auto" w:fill="auto"/>
            <w:noWrap/>
            <w:vAlign w:val="bottom"/>
            <w:hideMark/>
          </w:tcPr>
          <w:p w14:paraId="3C60C32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2208</w:t>
            </w:r>
          </w:p>
        </w:tc>
        <w:tc>
          <w:tcPr>
            <w:tcW w:w="752" w:type="dxa"/>
            <w:tcBorders>
              <w:top w:val="nil"/>
              <w:left w:val="nil"/>
              <w:bottom w:val="nil"/>
              <w:right w:val="nil"/>
            </w:tcBorders>
            <w:shd w:val="clear" w:color="auto" w:fill="auto"/>
            <w:noWrap/>
            <w:vAlign w:val="bottom"/>
            <w:hideMark/>
          </w:tcPr>
          <w:p w14:paraId="672B449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2049</w:t>
            </w:r>
          </w:p>
        </w:tc>
        <w:tc>
          <w:tcPr>
            <w:tcW w:w="752" w:type="dxa"/>
            <w:tcBorders>
              <w:top w:val="nil"/>
              <w:left w:val="nil"/>
              <w:bottom w:val="nil"/>
              <w:right w:val="nil"/>
            </w:tcBorders>
            <w:shd w:val="clear" w:color="auto" w:fill="auto"/>
            <w:noWrap/>
            <w:vAlign w:val="bottom"/>
            <w:hideMark/>
          </w:tcPr>
          <w:p w14:paraId="01F379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2254</w:t>
            </w:r>
          </w:p>
        </w:tc>
        <w:tc>
          <w:tcPr>
            <w:tcW w:w="752" w:type="dxa"/>
            <w:tcBorders>
              <w:top w:val="nil"/>
              <w:left w:val="nil"/>
              <w:bottom w:val="nil"/>
              <w:right w:val="single" w:sz="4" w:space="0" w:color="auto"/>
            </w:tcBorders>
            <w:shd w:val="clear" w:color="auto" w:fill="auto"/>
            <w:noWrap/>
            <w:vAlign w:val="bottom"/>
            <w:hideMark/>
          </w:tcPr>
          <w:p w14:paraId="7487F34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2286</w:t>
            </w:r>
          </w:p>
        </w:tc>
        <w:tc>
          <w:tcPr>
            <w:tcW w:w="900" w:type="dxa"/>
            <w:tcBorders>
              <w:top w:val="nil"/>
              <w:left w:val="single" w:sz="4" w:space="0" w:color="auto"/>
              <w:bottom w:val="nil"/>
              <w:right w:val="nil"/>
            </w:tcBorders>
            <w:shd w:val="clear" w:color="auto" w:fill="auto"/>
            <w:noWrap/>
            <w:vAlign w:val="bottom"/>
            <w:hideMark/>
          </w:tcPr>
          <w:p w14:paraId="1E8C6F8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2505</w:t>
            </w:r>
          </w:p>
        </w:tc>
      </w:tr>
      <w:tr w:rsidR="0049155F" w:rsidRPr="00702AEA" w14:paraId="483C57E3"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49611E93"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2DDEB8DB" w14:textId="77777777" w:rsidR="0049155F" w:rsidRPr="00702AEA" w:rsidRDefault="0049155F" w:rsidP="006309D0">
            <w:pPr>
              <w:spacing w:after="0" w:line="240" w:lineRule="auto"/>
              <w:rPr>
                <w:rFonts w:ascii="Calibri" w:eastAsia="Times New Roman" w:hAnsi="Calibri" w:cs="Calibri"/>
                <w:color w:val="000000"/>
                <w:sz w:val="10"/>
                <w:lang w:eastAsia="de-AT"/>
              </w:rPr>
            </w:pPr>
            <w:r>
              <w:rPr>
                <w:rFonts w:ascii="Calibri" w:eastAsia="Times New Roman" w:hAnsi="Calibri" w:cs="Calibri"/>
                <w:color w:val="000000"/>
                <w:sz w:val="10"/>
                <w:lang w:eastAsia="de-AT"/>
              </w:rPr>
              <w:t xml:space="preserve">All </w:t>
            </w:r>
            <w:r w:rsidRPr="00702AEA">
              <w:rPr>
                <w:rFonts w:ascii="Calibri" w:eastAsia="Times New Roman" w:hAnsi="Calibri" w:cs="Calibri"/>
                <w:color w:val="000000"/>
                <w:sz w:val="10"/>
                <w:lang w:eastAsia="de-AT"/>
              </w:rPr>
              <w:t>ages</w:t>
            </w:r>
          </w:p>
        </w:tc>
        <w:tc>
          <w:tcPr>
            <w:tcW w:w="744" w:type="dxa"/>
            <w:tcBorders>
              <w:top w:val="nil"/>
              <w:left w:val="nil"/>
              <w:bottom w:val="nil"/>
              <w:right w:val="nil"/>
            </w:tcBorders>
            <w:shd w:val="clear" w:color="auto" w:fill="auto"/>
            <w:noWrap/>
            <w:vAlign w:val="bottom"/>
            <w:hideMark/>
          </w:tcPr>
          <w:p w14:paraId="54668006"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7B4A578B" w14:textId="77777777" w:rsidR="0049155F" w:rsidRPr="00702AEA" w:rsidRDefault="0049155F" w:rsidP="006309D0">
            <w:pPr>
              <w:spacing w:after="0" w:line="240" w:lineRule="auto"/>
              <w:ind w:left="283"/>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382917</w:t>
            </w:r>
          </w:p>
        </w:tc>
        <w:tc>
          <w:tcPr>
            <w:tcW w:w="1045" w:type="dxa"/>
            <w:tcBorders>
              <w:top w:val="nil"/>
              <w:left w:val="nil"/>
              <w:bottom w:val="nil"/>
              <w:right w:val="nil"/>
            </w:tcBorders>
            <w:shd w:val="clear" w:color="auto" w:fill="auto"/>
            <w:noWrap/>
            <w:vAlign w:val="bottom"/>
            <w:hideMark/>
          </w:tcPr>
          <w:p w14:paraId="6E0D68E1" w14:textId="77777777" w:rsidR="0049155F" w:rsidRPr="00702AEA" w:rsidRDefault="0049155F" w:rsidP="006309D0">
            <w:pPr>
              <w:spacing w:after="0" w:line="240" w:lineRule="auto"/>
              <w:ind w:left="283" w:right="283"/>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383891</w:t>
            </w:r>
          </w:p>
        </w:tc>
        <w:tc>
          <w:tcPr>
            <w:tcW w:w="752" w:type="dxa"/>
            <w:tcBorders>
              <w:top w:val="nil"/>
              <w:left w:val="nil"/>
              <w:bottom w:val="nil"/>
              <w:right w:val="nil"/>
            </w:tcBorders>
            <w:shd w:val="clear" w:color="auto" w:fill="auto"/>
            <w:noWrap/>
            <w:vAlign w:val="bottom"/>
            <w:hideMark/>
          </w:tcPr>
          <w:p w14:paraId="137D6379"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380199</w:t>
            </w:r>
          </w:p>
        </w:tc>
        <w:tc>
          <w:tcPr>
            <w:tcW w:w="752" w:type="dxa"/>
            <w:tcBorders>
              <w:top w:val="nil"/>
              <w:left w:val="nil"/>
              <w:bottom w:val="nil"/>
              <w:right w:val="nil"/>
            </w:tcBorders>
            <w:shd w:val="clear" w:color="auto" w:fill="auto"/>
            <w:noWrap/>
            <w:vAlign w:val="bottom"/>
            <w:hideMark/>
          </w:tcPr>
          <w:p w14:paraId="4C5DC371"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394888</w:t>
            </w:r>
          </w:p>
        </w:tc>
        <w:tc>
          <w:tcPr>
            <w:tcW w:w="752" w:type="dxa"/>
            <w:tcBorders>
              <w:top w:val="nil"/>
              <w:left w:val="nil"/>
              <w:bottom w:val="nil"/>
              <w:right w:val="nil"/>
            </w:tcBorders>
            <w:shd w:val="clear" w:color="auto" w:fill="auto"/>
            <w:noWrap/>
            <w:vAlign w:val="bottom"/>
            <w:hideMark/>
          </w:tcPr>
          <w:p w14:paraId="441F9F84"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388131</w:t>
            </w:r>
          </w:p>
        </w:tc>
        <w:tc>
          <w:tcPr>
            <w:tcW w:w="1045" w:type="dxa"/>
            <w:tcBorders>
              <w:top w:val="nil"/>
              <w:left w:val="nil"/>
              <w:bottom w:val="nil"/>
              <w:right w:val="nil"/>
            </w:tcBorders>
            <w:shd w:val="clear" w:color="auto" w:fill="auto"/>
            <w:noWrap/>
            <w:vAlign w:val="bottom"/>
            <w:hideMark/>
          </w:tcPr>
          <w:p w14:paraId="0C376026" w14:textId="77777777" w:rsidR="0049155F" w:rsidRPr="00702AEA" w:rsidRDefault="0049155F" w:rsidP="006309D0">
            <w:pPr>
              <w:spacing w:after="0" w:line="240" w:lineRule="auto"/>
              <w:ind w:left="283" w:righ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388518</w:t>
            </w:r>
          </w:p>
        </w:tc>
        <w:tc>
          <w:tcPr>
            <w:tcW w:w="752" w:type="dxa"/>
            <w:tcBorders>
              <w:top w:val="nil"/>
              <w:left w:val="nil"/>
              <w:bottom w:val="nil"/>
              <w:right w:val="nil"/>
            </w:tcBorders>
            <w:shd w:val="clear" w:color="auto" w:fill="auto"/>
            <w:noWrap/>
            <w:vAlign w:val="bottom"/>
            <w:hideMark/>
          </w:tcPr>
          <w:p w14:paraId="43705970"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388144</w:t>
            </w:r>
          </w:p>
        </w:tc>
        <w:tc>
          <w:tcPr>
            <w:tcW w:w="752" w:type="dxa"/>
            <w:tcBorders>
              <w:top w:val="nil"/>
              <w:left w:val="nil"/>
              <w:bottom w:val="nil"/>
              <w:right w:val="nil"/>
            </w:tcBorders>
            <w:shd w:val="clear" w:color="auto" w:fill="auto"/>
            <w:noWrap/>
            <w:vAlign w:val="bottom"/>
            <w:hideMark/>
          </w:tcPr>
          <w:p w14:paraId="4823EA0A"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398503</w:t>
            </w:r>
          </w:p>
        </w:tc>
        <w:tc>
          <w:tcPr>
            <w:tcW w:w="752" w:type="dxa"/>
            <w:tcBorders>
              <w:top w:val="nil"/>
              <w:left w:val="nil"/>
              <w:bottom w:val="nil"/>
              <w:right w:val="nil"/>
            </w:tcBorders>
            <w:shd w:val="clear" w:color="auto" w:fill="auto"/>
            <w:noWrap/>
            <w:vAlign w:val="bottom"/>
            <w:hideMark/>
          </w:tcPr>
          <w:p w14:paraId="24D65EFF"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387487</w:t>
            </w:r>
          </w:p>
        </w:tc>
        <w:tc>
          <w:tcPr>
            <w:tcW w:w="752" w:type="dxa"/>
            <w:tcBorders>
              <w:top w:val="nil"/>
              <w:left w:val="nil"/>
              <w:bottom w:val="nil"/>
              <w:right w:val="nil"/>
            </w:tcBorders>
            <w:shd w:val="clear" w:color="auto" w:fill="auto"/>
            <w:noWrap/>
            <w:vAlign w:val="bottom"/>
            <w:hideMark/>
          </w:tcPr>
          <w:p w14:paraId="4F071C8D"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386536</w:t>
            </w:r>
          </w:p>
        </w:tc>
        <w:tc>
          <w:tcPr>
            <w:tcW w:w="752" w:type="dxa"/>
            <w:tcBorders>
              <w:top w:val="nil"/>
              <w:left w:val="nil"/>
              <w:bottom w:val="nil"/>
              <w:right w:val="nil"/>
            </w:tcBorders>
            <w:shd w:val="clear" w:color="auto" w:fill="auto"/>
            <w:noWrap/>
            <w:vAlign w:val="bottom"/>
            <w:hideMark/>
          </w:tcPr>
          <w:p w14:paraId="5EDF24BD"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383254</w:t>
            </w:r>
          </w:p>
        </w:tc>
        <w:tc>
          <w:tcPr>
            <w:tcW w:w="752" w:type="dxa"/>
            <w:tcBorders>
              <w:top w:val="nil"/>
              <w:left w:val="nil"/>
              <w:bottom w:val="nil"/>
              <w:right w:val="nil"/>
            </w:tcBorders>
            <w:shd w:val="clear" w:color="auto" w:fill="auto"/>
            <w:noWrap/>
            <w:vAlign w:val="bottom"/>
            <w:hideMark/>
          </w:tcPr>
          <w:p w14:paraId="3191467F"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396339</w:t>
            </w:r>
          </w:p>
        </w:tc>
        <w:tc>
          <w:tcPr>
            <w:tcW w:w="752" w:type="dxa"/>
            <w:tcBorders>
              <w:top w:val="nil"/>
              <w:left w:val="nil"/>
              <w:bottom w:val="nil"/>
              <w:right w:val="nil"/>
            </w:tcBorders>
            <w:shd w:val="clear" w:color="auto" w:fill="auto"/>
            <w:noWrap/>
            <w:vAlign w:val="bottom"/>
            <w:hideMark/>
          </w:tcPr>
          <w:p w14:paraId="2D4A35D4"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386511</w:t>
            </w:r>
          </w:p>
        </w:tc>
        <w:tc>
          <w:tcPr>
            <w:tcW w:w="752" w:type="dxa"/>
            <w:tcBorders>
              <w:top w:val="nil"/>
              <w:left w:val="nil"/>
              <w:bottom w:val="nil"/>
              <w:right w:val="nil"/>
            </w:tcBorders>
            <w:shd w:val="clear" w:color="auto" w:fill="auto"/>
            <w:noWrap/>
            <w:vAlign w:val="bottom"/>
            <w:hideMark/>
          </w:tcPr>
          <w:p w14:paraId="12FFC8A1"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389730</w:t>
            </w:r>
          </w:p>
        </w:tc>
        <w:tc>
          <w:tcPr>
            <w:tcW w:w="752" w:type="dxa"/>
            <w:tcBorders>
              <w:top w:val="nil"/>
              <w:left w:val="nil"/>
              <w:bottom w:val="nil"/>
              <w:right w:val="nil"/>
            </w:tcBorders>
            <w:shd w:val="clear" w:color="auto" w:fill="auto"/>
            <w:noWrap/>
            <w:vAlign w:val="bottom"/>
            <w:hideMark/>
          </w:tcPr>
          <w:p w14:paraId="79C08E51"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385992</w:t>
            </w:r>
          </w:p>
        </w:tc>
        <w:tc>
          <w:tcPr>
            <w:tcW w:w="752" w:type="dxa"/>
            <w:tcBorders>
              <w:top w:val="nil"/>
              <w:left w:val="nil"/>
              <w:bottom w:val="nil"/>
              <w:right w:val="nil"/>
            </w:tcBorders>
            <w:shd w:val="clear" w:color="auto" w:fill="auto"/>
            <w:noWrap/>
            <w:vAlign w:val="bottom"/>
            <w:hideMark/>
          </w:tcPr>
          <w:p w14:paraId="6B20C4B7"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396954</w:t>
            </w:r>
          </w:p>
        </w:tc>
        <w:tc>
          <w:tcPr>
            <w:tcW w:w="752" w:type="dxa"/>
            <w:tcBorders>
              <w:top w:val="nil"/>
              <w:left w:val="nil"/>
              <w:bottom w:val="nil"/>
              <w:right w:val="nil"/>
            </w:tcBorders>
            <w:shd w:val="clear" w:color="auto" w:fill="auto"/>
            <w:noWrap/>
            <w:vAlign w:val="bottom"/>
            <w:hideMark/>
          </w:tcPr>
          <w:p w14:paraId="63279418"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388652</w:t>
            </w:r>
          </w:p>
        </w:tc>
        <w:tc>
          <w:tcPr>
            <w:tcW w:w="752" w:type="dxa"/>
            <w:tcBorders>
              <w:top w:val="nil"/>
              <w:left w:val="nil"/>
              <w:bottom w:val="nil"/>
              <w:right w:val="nil"/>
            </w:tcBorders>
            <w:shd w:val="clear" w:color="auto" w:fill="auto"/>
            <w:noWrap/>
            <w:vAlign w:val="bottom"/>
            <w:hideMark/>
          </w:tcPr>
          <w:p w14:paraId="0069410D"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388275</w:t>
            </w:r>
          </w:p>
        </w:tc>
        <w:tc>
          <w:tcPr>
            <w:tcW w:w="752" w:type="dxa"/>
            <w:tcBorders>
              <w:top w:val="nil"/>
              <w:left w:val="nil"/>
              <w:bottom w:val="nil"/>
              <w:right w:val="nil"/>
            </w:tcBorders>
            <w:shd w:val="clear" w:color="auto" w:fill="auto"/>
            <w:noWrap/>
            <w:vAlign w:val="bottom"/>
            <w:hideMark/>
          </w:tcPr>
          <w:p w14:paraId="60F14B84"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385234</w:t>
            </w:r>
          </w:p>
        </w:tc>
        <w:tc>
          <w:tcPr>
            <w:tcW w:w="752" w:type="dxa"/>
            <w:tcBorders>
              <w:top w:val="nil"/>
              <w:left w:val="nil"/>
              <w:bottom w:val="nil"/>
              <w:right w:val="nil"/>
            </w:tcBorders>
            <w:shd w:val="clear" w:color="auto" w:fill="auto"/>
            <w:noWrap/>
            <w:vAlign w:val="bottom"/>
            <w:hideMark/>
          </w:tcPr>
          <w:p w14:paraId="23EADED9"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395542</w:t>
            </w:r>
          </w:p>
        </w:tc>
        <w:tc>
          <w:tcPr>
            <w:tcW w:w="752" w:type="dxa"/>
            <w:tcBorders>
              <w:top w:val="nil"/>
              <w:left w:val="nil"/>
              <w:bottom w:val="nil"/>
              <w:right w:val="nil"/>
            </w:tcBorders>
            <w:shd w:val="clear" w:color="auto" w:fill="auto"/>
            <w:noWrap/>
            <w:vAlign w:val="bottom"/>
            <w:hideMark/>
          </w:tcPr>
          <w:p w14:paraId="0473EF2C"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388105</w:t>
            </w:r>
          </w:p>
        </w:tc>
        <w:tc>
          <w:tcPr>
            <w:tcW w:w="752" w:type="dxa"/>
            <w:tcBorders>
              <w:top w:val="nil"/>
              <w:left w:val="nil"/>
              <w:bottom w:val="nil"/>
              <w:right w:val="nil"/>
            </w:tcBorders>
            <w:shd w:val="clear" w:color="auto" w:fill="auto"/>
            <w:noWrap/>
            <w:vAlign w:val="bottom"/>
            <w:hideMark/>
          </w:tcPr>
          <w:p w14:paraId="6EAB1145"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388381</w:t>
            </w:r>
          </w:p>
        </w:tc>
        <w:tc>
          <w:tcPr>
            <w:tcW w:w="752" w:type="dxa"/>
            <w:tcBorders>
              <w:top w:val="nil"/>
              <w:left w:val="nil"/>
              <w:bottom w:val="nil"/>
              <w:right w:val="nil"/>
            </w:tcBorders>
            <w:shd w:val="clear" w:color="auto" w:fill="auto"/>
            <w:noWrap/>
            <w:vAlign w:val="bottom"/>
            <w:hideMark/>
          </w:tcPr>
          <w:p w14:paraId="33C27D4D"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384475</w:t>
            </w:r>
          </w:p>
        </w:tc>
        <w:tc>
          <w:tcPr>
            <w:tcW w:w="752" w:type="dxa"/>
            <w:tcBorders>
              <w:top w:val="nil"/>
              <w:left w:val="nil"/>
              <w:bottom w:val="nil"/>
              <w:right w:val="nil"/>
            </w:tcBorders>
            <w:shd w:val="clear" w:color="auto" w:fill="auto"/>
            <w:noWrap/>
            <w:vAlign w:val="bottom"/>
            <w:hideMark/>
          </w:tcPr>
          <w:p w14:paraId="474DC8EA"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397437</w:t>
            </w:r>
          </w:p>
        </w:tc>
        <w:tc>
          <w:tcPr>
            <w:tcW w:w="752" w:type="dxa"/>
            <w:tcBorders>
              <w:top w:val="nil"/>
              <w:left w:val="nil"/>
              <w:bottom w:val="nil"/>
              <w:right w:val="nil"/>
            </w:tcBorders>
            <w:shd w:val="clear" w:color="auto" w:fill="auto"/>
            <w:noWrap/>
            <w:vAlign w:val="bottom"/>
            <w:hideMark/>
          </w:tcPr>
          <w:p w14:paraId="0E219FF6"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389693</w:t>
            </w:r>
          </w:p>
        </w:tc>
        <w:tc>
          <w:tcPr>
            <w:tcW w:w="752" w:type="dxa"/>
            <w:tcBorders>
              <w:top w:val="nil"/>
              <w:left w:val="nil"/>
              <w:bottom w:val="nil"/>
              <w:right w:val="nil"/>
            </w:tcBorders>
            <w:shd w:val="clear" w:color="auto" w:fill="auto"/>
            <w:noWrap/>
            <w:vAlign w:val="bottom"/>
            <w:hideMark/>
          </w:tcPr>
          <w:p w14:paraId="3B0269DF"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388196</w:t>
            </w:r>
          </w:p>
        </w:tc>
        <w:tc>
          <w:tcPr>
            <w:tcW w:w="752" w:type="dxa"/>
            <w:tcBorders>
              <w:top w:val="nil"/>
              <w:left w:val="nil"/>
              <w:bottom w:val="nil"/>
              <w:right w:val="nil"/>
            </w:tcBorders>
            <w:shd w:val="clear" w:color="auto" w:fill="auto"/>
            <w:noWrap/>
            <w:vAlign w:val="bottom"/>
            <w:hideMark/>
          </w:tcPr>
          <w:p w14:paraId="66A4711E"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387142</w:t>
            </w:r>
          </w:p>
        </w:tc>
        <w:tc>
          <w:tcPr>
            <w:tcW w:w="752" w:type="dxa"/>
            <w:tcBorders>
              <w:top w:val="nil"/>
              <w:left w:val="nil"/>
              <w:bottom w:val="nil"/>
              <w:right w:val="nil"/>
            </w:tcBorders>
            <w:shd w:val="clear" w:color="auto" w:fill="auto"/>
            <w:noWrap/>
            <w:vAlign w:val="bottom"/>
            <w:hideMark/>
          </w:tcPr>
          <w:p w14:paraId="4D947552"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398142</w:t>
            </w:r>
          </w:p>
        </w:tc>
        <w:tc>
          <w:tcPr>
            <w:tcW w:w="752" w:type="dxa"/>
            <w:tcBorders>
              <w:top w:val="nil"/>
              <w:left w:val="nil"/>
              <w:bottom w:val="nil"/>
              <w:right w:val="nil"/>
            </w:tcBorders>
            <w:shd w:val="clear" w:color="auto" w:fill="auto"/>
            <w:noWrap/>
            <w:vAlign w:val="bottom"/>
            <w:hideMark/>
          </w:tcPr>
          <w:p w14:paraId="5365BA6E"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392306</w:t>
            </w:r>
          </w:p>
        </w:tc>
        <w:tc>
          <w:tcPr>
            <w:tcW w:w="752" w:type="dxa"/>
            <w:tcBorders>
              <w:top w:val="nil"/>
              <w:left w:val="nil"/>
              <w:bottom w:val="nil"/>
              <w:right w:val="nil"/>
            </w:tcBorders>
            <w:shd w:val="clear" w:color="auto" w:fill="auto"/>
            <w:noWrap/>
            <w:vAlign w:val="bottom"/>
            <w:hideMark/>
          </w:tcPr>
          <w:p w14:paraId="00AE0088"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378085</w:t>
            </w:r>
          </w:p>
        </w:tc>
        <w:tc>
          <w:tcPr>
            <w:tcW w:w="752" w:type="dxa"/>
            <w:tcBorders>
              <w:top w:val="nil"/>
              <w:left w:val="nil"/>
              <w:bottom w:val="nil"/>
              <w:right w:val="nil"/>
            </w:tcBorders>
            <w:shd w:val="clear" w:color="auto" w:fill="auto"/>
            <w:noWrap/>
            <w:vAlign w:val="bottom"/>
            <w:hideMark/>
          </w:tcPr>
          <w:p w14:paraId="2E570A78"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387373</w:t>
            </w:r>
          </w:p>
        </w:tc>
        <w:tc>
          <w:tcPr>
            <w:tcW w:w="752" w:type="dxa"/>
            <w:tcBorders>
              <w:top w:val="nil"/>
              <w:left w:val="nil"/>
              <w:bottom w:val="nil"/>
              <w:right w:val="nil"/>
            </w:tcBorders>
            <w:shd w:val="clear" w:color="auto" w:fill="auto"/>
            <w:noWrap/>
            <w:vAlign w:val="bottom"/>
            <w:hideMark/>
          </w:tcPr>
          <w:p w14:paraId="5C3965C0"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399749</w:t>
            </w:r>
          </w:p>
        </w:tc>
        <w:tc>
          <w:tcPr>
            <w:tcW w:w="752" w:type="dxa"/>
            <w:tcBorders>
              <w:top w:val="nil"/>
              <w:left w:val="nil"/>
              <w:bottom w:val="nil"/>
              <w:right w:val="nil"/>
            </w:tcBorders>
            <w:shd w:val="clear" w:color="auto" w:fill="auto"/>
            <w:noWrap/>
            <w:vAlign w:val="bottom"/>
            <w:hideMark/>
          </w:tcPr>
          <w:p w14:paraId="21015905"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390884</w:t>
            </w:r>
          </w:p>
        </w:tc>
        <w:tc>
          <w:tcPr>
            <w:tcW w:w="752" w:type="dxa"/>
            <w:tcBorders>
              <w:top w:val="nil"/>
              <w:left w:val="nil"/>
              <w:bottom w:val="nil"/>
              <w:right w:val="nil"/>
            </w:tcBorders>
            <w:shd w:val="clear" w:color="auto" w:fill="auto"/>
            <w:noWrap/>
            <w:vAlign w:val="bottom"/>
            <w:hideMark/>
          </w:tcPr>
          <w:p w14:paraId="4BC0E3F1"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394796</w:t>
            </w:r>
          </w:p>
        </w:tc>
        <w:tc>
          <w:tcPr>
            <w:tcW w:w="752" w:type="dxa"/>
            <w:tcBorders>
              <w:top w:val="nil"/>
              <w:left w:val="nil"/>
              <w:bottom w:val="nil"/>
              <w:right w:val="single" w:sz="4" w:space="0" w:color="auto"/>
            </w:tcBorders>
            <w:shd w:val="clear" w:color="auto" w:fill="auto"/>
            <w:noWrap/>
            <w:vAlign w:val="bottom"/>
            <w:hideMark/>
          </w:tcPr>
          <w:p w14:paraId="41F56732"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393172</w:t>
            </w:r>
          </w:p>
        </w:tc>
        <w:tc>
          <w:tcPr>
            <w:tcW w:w="900" w:type="dxa"/>
            <w:tcBorders>
              <w:top w:val="nil"/>
              <w:left w:val="single" w:sz="4" w:space="0" w:color="auto"/>
              <w:bottom w:val="nil"/>
              <w:right w:val="nil"/>
            </w:tcBorders>
            <w:shd w:val="clear" w:color="auto" w:fill="auto"/>
            <w:noWrap/>
            <w:vAlign w:val="bottom"/>
            <w:hideMark/>
          </w:tcPr>
          <w:p w14:paraId="7E84D069" w14:textId="77777777" w:rsidR="0049155F" w:rsidRPr="00702AEA" w:rsidRDefault="0049155F" w:rsidP="006309D0">
            <w:pPr>
              <w:spacing w:after="0" w:line="240" w:lineRule="auto"/>
              <w:ind w:left="283"/>
              <w:jc w:val="both"/>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397238</w:t>
            </w:r>
          </w:p>
        </w:tc>
      </w:tr>
      <w:tr w:rsidR="0049155F" w:rsidRPr="00702AEA" w14:paraId="28564859"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4E047029"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Antidepressants</w:t>
            </w:r>
          </w:p>
        </w:tc>
        <w:tc>
          <w:tcPr>
            <w:tcW w:w="627" w:type="dxa"/>
            <w:tcBorders>
              <w:top w:val="nil"/>
              <w:left w:val="nil"/>
              <w:bottom w:val="nil"/>
              <w:right w:val="nil"/>
            </w:tcBorders>
            <w:shd w:val="clear" w:color="auto" w:fill="auto"/>
            <w:noWrap/>
            <w:vAlign w:val="bottom"/>
            <w:hideMark/>
          </w:tcPr>
          <w:p w14:paraId="1B4FC6CA"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All ages</w:t>
            </w:r>
          </w:p>
        </w:tc>
        <w:tc>
          <w:tcPr>
            <w:tcW w:w="744" w:type="dxa"/>
            <w:tcBorders>
              <w:top w:val="nil"/>
              <w:left w:val="nil"/>
              <w:bottom w:val="nil"/>
              <w:right w:val="nil"/>
            </w:tcBorders>
            <w:shd w:val="clear" w:color="auto" w:fill="auto"/>
            <w:noWrap/>
            <w:vAlign w:val="bottom"/>
            <w:hideMark/>
          </w:tcPr>
          <w:p w14:paraId="5E89EA74"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6BF4516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181439</w:t>
            </w:r>
          </w:p>
        </w:tc>
        <w:tc>
          <w:tcPr>
            <w:tcW w:w="1045" w:type="dxa"/>
            <w:tcBorders>
              <w:top w:val="nil"/>
              <w:left w:val="nil"/>
              <w:bottom w:val="nil"/>
              <w:right w:val="nil"/>
            </w:tcBorders>
            <w:shd w:val="clear" w:color="auto" w:fill="auto"/>
            <w:noWrap/>
            <w:vAlign w:val="bottom"/>
            <w:hideMark/>
          </w:tcPr>
          <w:p w14:paraId="16E3165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181141</w:t>
            </w:r>
          </w:p>
        </w:tc>
        <w:tc>
          <w:tcPr>
            <w:tcW w:w="752" w:type="dxa"/>
            <w:tcBorders>
              <w:top w:val="nil"/>
              <w:left w:val="nil"/>
              <w:bottom w:val="nil"/>
              <w:right w:val="nil"/>
            </w:tcBorders>
            <w:shd w:val="clear" w:color="auto" w:fill="auto"/>
            <w:noWrap/>
            <w:vAlign w:val="bottom"/>
            <w:hideMark/>
          </w:tcPr>
          <w:p w14:paraId="20DDA7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179427</w:t>
            </w:r>
          </w:p>
        </w:tc>
        <w:tc>
          <w:tcPr>
            <w:tcW w:w="752" w:type="dxa"/>
            <w:tcBorders>
              <w:top w:val="nil"/>
              <w:left w:val="nil"/>
              <w:bottom w:val="nil"/>
              <w:right w:val="nil"/>
            </w:tcBorders>
            <w:shd w:val="clear" w:color="auto" w:fill="auto"/>
            <w:noWrap/>
            <w:vAlign w:val="bottom"/>
            <w:hideMark/>
          </w:tcPr>
          <w:p w14:paraId="72778DE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187525</w:t>
            </w:r>
          </w:p>
        </w:tc>
        <w:tc>
          <w:tcPr>
            <w:tcW w:w="752" w:type="dxa"/>
            <w:tcBorders>
              <w:top w:val="nil"/>
              <w:left w:val="nil"/>
              <w:bottom w:val="nil"/>
              <w:right w:val="nil"/>
            </w:tcBorders>
            <w:shd w:val="clear" w:color="auto" w:fill="auto"/>
            <w:noWrap/>
            <w:vAlign w:val="bottom"/>
            <w:hideMark/>
          </w:tcPr>
          <w:p w14:paraId="6F8B341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186035</w:t>
            </w:r>
          </w:p>
        </w:tc>
        <w:tc>
          <w:tcPr>
            <w:tcW w:w="1045" w:type="dxa"/>
            <w:tcBorders>
              <w:top w:val="nil"/>
              <w:left w:val="nil"/>
              <w:bottom w:val="nil"/>
              <w:right w:val="nil"/>
            </w:tcBorders>
            <w:shd w:val="clear" w:color="auto" w:fill="auto"/>
            <w:noWrap/>
            <w:vAlign w:val="bottom"/>
            <w:hideMark/>
          </w:tcPr>
          <w:p w14:paraId="4A59AB6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185647</w:t>
            </w:r>
          </w:p>
        </w:tc>
        <w:tc>
          <w:tcPr>
            <w:tcW w:w="752" w:type="dxa"/>
            <w:tcBorders>
              <w:top w:val="nil"/>
              <w:left w:val="nil"/>
              <w:bottom w:val="nil"/>
              <w:right w:val="nil"/>
            </w:tcBorders>
            <w:shd w:val="clear" w:color="auto" w:fill="auto"/>
            <w:noWrap/>
            <w:vAlign w:val="bottom"/>
            <w:hideMark/>
          </w:tcPr>
          <w:p w14:paraId="6D12251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185515</w:t>
            </w:r>
          </w:p>
        </w:tc>
        <w:tc>
          <w:tcPr>
            <w:tcW w:w="752" w:type="dxa"/>
            <w:tcBorders>
              <w:top w:val="nil"/>
              <w:left w:val="nil"/>
              <w:bottom w:val="nil"/>
              <w:right w:val="nil"/>
            </w:tcBorders>
            <w:shd w:val="clear" w:color="auto" w:fill="auto"/>
            <w:noWrap/>
            <w:vAlign w:val="bottom"/>
            <w:hideMark/>
          </w:tcPr>
          <w:p w14:paraId="6C2537B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192148</w:t>
            </w:r>
          </w:p>
        </w:tc>
        <w:tc>
          <w:tcPr>
            <w:tcW w:w="752" w:type="dxa"/>
            <w:tcBorders>
              <w:top w:val="nil"/>
              <w:left w:val="nil"/>
              <w:bottom w:val="nil"/>
              <w:right w:val="nil"/>
            </w:tcBorders>
            <w:shd w:val="clear" w:color="auto" w:fill="auto"/>
            <w:noWrap/>
            <w:vAlign w:val="bottom"/>
            <w:hideMark/>
          </w:tcPr>
          <w:p w14:paraId="6AD87F5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188770</w:t>
            </w:r>
          </w:p>
        </w:tc>
        <w:tc>
          <w:tcPr>
            <w:tcW w:w="752" w:type="dxa"/>
            <w:tcBorders>
              <w:top w:val="nil"/>
              <w:left w:val="nil"/>
              <w:bottom w:val="nil"/>
              <w:right w:val="nil"/>
            </w:tcBorders>
            <w:shd w:val="clear" w:color="auto" w:fill="auto"/>
            <w:noWrap/>
            <w:vAlign w:val="bottom"/>
            <w:hideMark/>
          </w:tcPr>
          <w:p w14:paraId="0E9913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188370</w:t>
            </w:r>
          </w:p>
        </w:tc>
        <w:tc>
          <w:tcPr>
            <w:tcW w:w="752" w:type="dxa"/>
            <w:tcBorders>
              <w:top w:val="nil"/>
              <w:left w:val="nil"/>
              <w:bottom w:val="nil"/>
              <w:right w:val="nil"/>
            </w:tcBorders>
            <w:shd w:val="clear" w:color="auto" w:fill="auto"/>
            <w:noWrap/>
            <w:vAlign w:val="bottom"/>
            <w:hideMark/>
          </w:tcPr>
          <w:p w14:paraId="2194B82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186611</w:t>
            </w:r>
          </w:p>
        </w:tc>
        <w:tc>
          <w:tcPr>
            <w:tcW w:w="752" w:type="dxa"/>
            <w:tcBorders>
              <w:top w:val="nil"/>
              <w:left w:val="nil"/>
              <w:bottom w:val="nil"/>
              <w:right w:val="nil"/>
            </w:tcBorders>
            <w:shd w:val="clear" w:color="auto" w:fill="auto"/>
            <w:noWrap/>
            <w:vAlign w:val="bottom"/>
            <w:hideMark/>
          </w:tcPr>
          <w:p w14:paraId="616A788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193885</w:t>
            </w:r>
          </w:p>
        </w:tc>
        <w:tc>
          <w:tcPr>
            <w:tcW w:w="752" w:type="dxa"/>
            <w:tcBorders>
              <w:top w:val="nil"/>
              <w:left w:val="nil"/>
              <w:bottom w:val="nil"/>
              <w:right w:val="nil"/>
            </w:tcBorders>
            <w:shd w:val="clear" w:color="auto" w:fill="auto"/>
            <w:noWrap/>
            <w:vAlign w:val="bottom"/>
            <w:hideMark/>
          </w:tcPr>
          <w:p w14:paraId="4C9DC4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190871</w:t>
            </w:r>
          </w:p>
        </w:tc>
        <w:tc>
          <w:tcPr>
            <w:tcW w:w="752" w:type="dxa"/>
            <w:tcBorders>
              <w:top w:val="nil"/>
              <w:left w:val="nil"/>
              <w:bottom w:val="nil"/>
              <w:right w:val="nil"/>
            </w:tcBorders>
            <w:shd w:val="clear" w:color="auto" w:fill="auto"/>
            <w:noWrap/>
            <w:vAlign w:val="bottom"/>
            <w:hideMark/>
          </w:tcPr>
          <w:p w14:paraId="5B91FC6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192042</w:t>
            </w:r>
          </w:p>
        </w:tc>
        <w:tc>
          <w:tcPr>
            <w:tcW w:w="752" w:type="dxa"/>
            <w:tcBorders>
              <w:top w:val="nil"/>
              <w:left w:val="nil"/>
              <w:bottom w:val="nil"/>
              <w:right w:val="nil"/>
            </w:tcBorders>
            <w:shd w:val="clear" w:color="auto" w:fill="auto"/>
            <w:noWrap/>
            <w:vAlign w:val="bottom"/>
            <w:hideMark/>
          </w:tcPr>
          <w:p w14:paraId="0A8DB30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190410</w:t>
            </w:r>
          </w:p>
        </w:tc>
        <w:tc>
          <w:tcPr>
            <w:tcW w:w="752" w:type="dxa"/>
            <w:tcBorders>
              <w:top w:val="nil"/>
              <w:left w:val="nil"/>
              <w:bottom w:val="nil"/>
              <w:right w:val="nil"/>
            </w:tcBorders>
            <w:shd w:val="clear" w:color="auto" w:fill="auto"/>
            <w:noWrap/>
            <w:vAlign w:val="bottom"/>
            <w:hideMark/>
          </w:tcPr>
          <w:p w14:paraId="791A97D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196529</w:t>
            </w:r>
          </w:p>
        </w:tc>
        <w:tc>
          <w:tcPr>
            <w:tcW w:w="752" w:type="dxa"/>
            <w:tcBorders>
              <w:top w:val="nil"/>
              <w:left w:val="nil"/>
              <w:bottom w:val="nil"/>
              <w:right w:val="nil"/>
            </w:tcBorders>
            <w:shd w:val="clear" w:color="auto" w:fill="auto"/>
            <w:noWrap/>
            <w:vAlign w:val="bottom"/>
            <w:hideMark/>
          </w:tcPr>
          <w:p w14:paraId="0C40140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195060</w:t>
            </w:r>
          </w:p>
        </w:tc>
        <w:tc>
          <w:tcPr>
            <w:tcW w:w="752" w:type="dxa"/>
            <w:tcBorders>
              <w:top w:val="nil"/>
              <w:left w:val="nil"/>
              <w:bottom w:val="nil"/>
              <w:right w:val="nil"/>
            </w:tcBorders>
            <w:shd w:val="clear" w:color="auto" w:fill="auto"/>
            <w:noWrap/>
            <w:vAlign w:val="bottom"/>
            <w:hideMark/>
          </w:tcPr>
          <w:p w14:paraId="114E4E2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193844</w:t>
            </w:r>
          </w:p>
        </w:tc>
        <w:tc>
          <w:tcPr>
            <w:tcW w:w="752" w:type="dxa"/>
            <w:tcBorders>
              <w:top w:val="nil"/>
              <w:left w:val="nil"/>
              <w:bottom w:val="nil"/>
              <w:right w:val="nil"/>
            </w:tcBorders>
            <w:shd w:val="clear" w:color="auto" w:fill="auto"/>
            <w:noWrap/>
            <w:vAlign w:val="bottom"/>
            <w:hideMark/>
          </w:tcPr>
          <w:p w14:paraId="04190BA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192255</w:t>
            </w:r>
          </w:p>
        </w:tc>
        <w:tc>
          <w:tcPr>
            <w:tcW w:w="752" w:type="dxa"/>
            <w:tcBorders>
              <w:top w:val="nil"/>
              <w:left w:val="nil"/>
              <w:bottom w:val="nil"/>
              <w:right w:val="nil"/>
            </w:tcBorders>
            <w:shd w:val="clear" w:color="auto" w:fill="auto"/>
            <w:noWrap/>
            <w:vAlign w:val="bottom"/>
            <w:hideMark/>
          </w:tcPr>
          <w:p w14:paraId="4FE1E01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198527</w:t>
            </w:r>
          </w:p>
        </w:tc>
        <w:tc>
          <w:tcPr>
            <w:tcW w:w="752" w:type="dxa"/>
            <w:tcBorders>
              <w:top w:val="nil"/>
              <w:left w:val="nil"/>
              <w:bottom w:val="nil"/>
              <w:right w:val="nil"/>
            </w:tcBorders>
            <w:shd w:val="clear" w:color="auto" w:fill="auto"/>
            <w:noWrap/>
            <w:vAlign w:val="bottom"/>
            <w:hideMark/>
          </w:tcPr>
          <w:p w14:paraId="275D951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196901</w:t>
            </w:r>
          </w:p>
        </w:tc>
        <w:tc>
          <w:tcPr>
            <w:tcW w:w="752" w:type="dxa"/>
            <w:tcBorders>
              <w:top w:val="nil"/>
              <w:left w:val="nil"/>
              <w:bottom w:val="nil"/>
              <w:right w:val="nil"/>
            </w:tcBorders>
            <w:shd w:val="clear" w:color="auto" w:fill="auto"/>
            <w:noWrap/>
            <w:vAlign w:val="bottom"/>
            <w:hideMark/>
          </w:tcPr>
          <w:p w14:paraId="4C2D4D9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195547</w:t>
            </w:r>
          </w:p>
        </w:tc>
        <w:tc>
          <w:tcPr>
            <w:tcW w:w="752" w:type="dxa"/>
            <w:tcBorders>
              <w:top w:val="nil"/>
              <w:left w:val="nil"/>
              <w:bottom w:val="nil"/>
              <w:right w:val="nil"/>
            </w:tcBorders>
            <w:shd w:val="clear" w:color="auto" w:fill="auto"/>
            <w:noWrap/>
            <w:vAlign w:val="bottom"/>
            <w:hideMark/>
          </w:tcPr>
          <w:p w14:paraId="0105DF6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193914</w:t>
            </w:r>
          </w:p>
        </w:tc>
        <w:tc>
          <w:tcPr>
            <w:tcW w:w="752" w:type="dxa"/>
            <w:tcBorders>
              <w:top w:val="nil"/>
              <w:left w:val="nil"/>
              <w:bottom w:val="nil"/>
              <w:right w:val="nil"/>
            </w:tcBorders>
            <w:shd w:val="clear" w:color="auto" w:fill="auto"/>
            <w:noWrap/>
            <w:vAlign w:val="bottom"/>
            <w:hideMark/>
          </w:tcPr>
          <w:p w14:paraId="5958A54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201084</w:t>
            </w:r>
          </w:p>
        </w:tc>
        <w:tc>
          <w:tcPr>
            <w:tcW w:w="752" w:type="dxa"/>
            <w:tcBorders>
              <w:top w:val="nil"/>
              <w:left w:val="nil"/>
              <w:bottom w:val="nil"/>
              <w:right w:val="nil"/>
            </w:tcBorders>
            <w:shd w:val="clear" w:color="auto" w:fill="auto"/>
            <w:noWrap/>
            <w:vAlign w:val="bottom"/>
            <w:hideMark/>
          </w:tcPr>
          <w:p w14:paraId="38C9380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198503</w:t>
            </w:r>
          </w:p>
        </w:tc>
        <w:tc>
          <w:tcPr>
            <w:tcW w:w="752" w:type="dxa"/>
            <w:tcBorders>
              <w:top w:val="nil"/>
              <w:left w:val="nil"/>
              <w:bottom w:val="nil"/>
              <w:right w:val="nil"/>
            </w:tcBorders>
            <w:shd w:val="clear" w:color="auto" w:fill="auto"/>
            <w:noWrap/>
            <w:vAlign w:val="bottom"/>
            <w:hideMark/>
          </w:tcPr>
          <w:p w14:paraId="1A76984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197125</w:t>
            </w:r>
          </w:p>
        </w:tc>
        <w:tc>
          <w:tcPr>
            <w:tcW w:w="752" w:type="dxa"/>
            <w:tcBorders>
              <w:top w:val="nil"/>
              <w:left w:val="nil"/>
              <w:bottom w:val="nil"/>
              <w:right w:val="nil"/>
            </w:tcBorders>
            <w:shd w:val="clear" w:color="auto" w:fill="auto"/>
            <w:noWrap/>
            <w:vAlign w:val="bottom"/>
            <w:hideMark/>
          </w:tcPr>
          <w:p w14:paraId="52BC45F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195865</w:t>
            </w:r>
          </w:p>
        </w:tc>
        <w:tc>
          <w:tcPr>
            <w:tcW w:w="752" w:type="dxa"/>
            <w:tcBorders>
              <w:top w:val="nil"/>
              <w:left w:val="nil"/>
              <w:bottom w:val="nil"/>
              <w:right w:val="nil"/>
            </w:tcBorders>
            <w:shd w:val="clear" w:color="auto" w:fill="auto"/>
            <w:noWrap/>
            <w:vAlign w:val="bottom"/>
            <w:hideMark/>
          </w:tcPr>
          <w:p w14:paraId="1BD5DA3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202330</w:t>
            </w:r>
          </w:p>
        </w:tc>
        <w:tc>
          <w:tcPr>
            <w:tcW w:w="752" w:type="dxa"/>
            <w:tcBorders>
              <w:top w:val="nil"/>
              <w:left w:val="nil"/>
              <w:bottom w:val="nil"/>
              <w:right w:val="nil"/>
            </w:tcBorders>
            <w:shd w:val="clear" w:color="auto" w:fill="auto"/>
            <w:noWrap/>
            <w:vAlign w:val="bottom"/>
            <w:hideMark/>
          </w:tcPr>
          <w:p w14:paraId="762171F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199779</w:t>
            </w:r>
          </w:p>
        </w:tc>
        <w:tc>
          <w:tcPr>
            <w:tcW w:w="752" w:type="dxa"/>
            <w:tcBorders>
              <w:top w:val="nil"/>
              <w:left w:val="nil"/>
              <w:bottom w:val="nil"/>
              <w:right w:val="nil"/>
            </w:tcBorders>
            <w:shd w:val="clear" w:color="auto" w:fill="auto"/>
            <w:noWrap/>
            <w:vAlign w:val="bottom"/>
            <w:hideMark/>
          </w:tcPr>
          <w:p w14:paraId="7C1E89A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191105</w:t>
            </w:r>
          </w:p>
        </w:tc>
        <w:tc>
          <w:tcPr>
            <w:tcW w:w="752" w:type="dxa"/>
            <w:tcBorders>
              <w:top w:val="nil"/>
              <w:left w:val="nil"/>
              <w:bottom w:val="nil"/>
              <w:right w:val="nil"/>
            </w:tcBorders>
            <w:shd w:val="clear" w:color="auto" w:fill="auto"/>
            <w:noWrap/>
            <w:vAlign w:val="bottom"/>
            <w:hideMark/>
          </w:tcPr>
          <w:p w14:paraId="3A93424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195690</w:t>
            </w:r>
          </w:p>
        </w:tc>
        <w:tc>
          <w:tcPr>
            <w:tcW w:w="752" w:type="dxa"/>
            <w:tcBorders>
              <w:top w:val="nil"/>
              <w:left w:val="nil"/>
              <w:bottom w:val="nil"/>
              <w:right w:val="nil"/>
            </w:tcBorders>
            <w:shd w:val="clear" w:color="auto" w:fill="auto"/>
            <w:noWrap/>
            <w:vAlign w:val="bottom"/>
            <w:hideMark/>
          </w:tcPr>
          <w:p w14:paraId="3E63693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201933</w:t>
            </w:r>
          </w:p>
        </w:tc>
        <w:tc>
          <w:tcPr>
            <w:tcW w:w="752" w:type="dxa"/>
            <w:tcBorders>
              <w:top w:val="nil"/>
              <w:left w:val="nil"/>
              <w:bottom w:val="nil"/>
              <w:right w:val="nil"/>
            </w:tcBorders>
            <w:shd w:val="clear" w:color="auto" w:fill="auto"/>
            <w:noWrap/>
            <w:vAlign w:val="bottom"/>
            <w:hideMark/>
          </w:tcPr>
          <w:p w14:paraId="06C7B29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199203</w:t>
            </w:r>
          </w:p>
        </w:tc>
        <w:tc>
          <w:tcPr>
            <w:tcW w:w="752" w:type="dxa"/>
            <w:tcBorders>
              <w:top w:val="nil"/>
              <w:left w:val="nil"/>
              <w:bottom w:val="nil"/>
              <w:right w:val="nil"/>
            </w:tcBorders>
            <w:shd w:val="clear" w:color="auto" w:fill="auto"/>
            <w:noWrap/>
            <w:vAlign w:val="bottom"/>
            <w:hideMark/>
          </w:tcPr>
          <w:p w14:paraId="361AA49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200511</w:t>
            </w:r>
          </w:p>
        </w:tc>
        <w:tc>
          <w:tcPr>
            <w:tcW w:w="752" w:type="dxa"/>
            <w:tcBorders>
              <w:top w:val="nil"/>
              <w:left w:val="nil"/>
              <w:bottom w:val="nil"/>
              <w:right w:val="single" w:sz="4" w:space="0" w:color="auto"/>
            </w:tcBorders>
            <w:shd w:val="clear" w:color="auto" w:fill="auto"/>
            <w:noWrap/>
            <w:vAlign w:val="bottom"/>
            <w:hideMark/>
          </w:tcPr>
          <w:p w14:paraId="37282F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199916</w:t>
            </w:r>
          </w:p>
        </w:tc>
        <w:tc>
          <w:tcPr>
            <w:tcW w:w="900" w:type="dxa"/>
            <w:tcBorders>
              <w:top w:val="nil"/>
              <w:left w:val="single" w:sz="4" w:space="0" w:color="auto"/>
              <w:bottom w:val="nil"/>
              <w:right w:val="nil"/>
            </w:tcBorders>
            <w:shd w:val="clear" w:color="auto" w:fill="auto"/>
            <w:noWrap/>
            <w:vAlign w:val="bottom"/>
            <w:hideMark/>
          </w:tcPr>
          <w:p w14:paraId="1BB2759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202621</w:t>
            </w:r>
          </w:p>
        </w:tc>
      </w:tr>
      <w:tr w:rsidR="0049155F" w:rsidRPr="00702AEA" w14:paraId="6B58BBC7" w14:textId="77777777" w:rsidTr="006309D0">
        <w:trPr>
          <w:trHeight w:val="332"/>
        </w:trPr>
        <w:tc>
          <w:tcPr>
            <w:tcW w:w="30294" w:type="dxa"/>
            <w:gridSpan w:val="39"/>
            <w:tcBorders>
              <w:top w:val="nil"/>
              <w:left w:val="single" w:sz="4" w:space="0" w:color="auto"/>
              <w:bottom w:val="nil"/>
              <w:right w:val="single" w:sz="4" w:space="0" w:color="auto"/>
            </w:tcBorders>
            <w:shd w:val="clear" w:color="000000" w:fill="D0CECE"/>
            <w:noWrap/>
            <w:vAlign w:val="bottom"/>
            <w:hideMark/>
          </w:tcPr>
          <w:p w14:paraId="1122490A"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Antipsychotics</w:t>
            </w:r>
          </w:p>
        </w:tc>
      </w:tr>
      <w:tr w:rsidR="0049155F" w:rsidRPr="00702AEA" w14:paraId="64885D30"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4628B582"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22C80B94"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6F70EDF3"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5A65848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312</w:t>
            </w:r>
          </w:p>
        </w:tc>
        <w:tc>
          <w:tcPr>
            <w:tcW w:w="1045" w:type="dxa"/>
            <w:tcBorders>
              <w:top w:val="nil"/>
              <w:left w:val="nil"/>
              <w:bottom w:val="nil"/>
              <w:right w:val="nil"/>
            </w:tcBorders>
            <w:shd w:val="clear" w:color="auto" w:fill="auto"/>
            <w:noWrap/>
            <w:vAlign w:val="bottom"/>
            <w:hideMark/>
          </w:tcPr>
          <w:p w14:paraId="039A15A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338</w:t>
            </w:r>
          </w:p>
        </w:tc>
        <w:tc>
          <w:tcPr>
            <w:tcW w:w="752" w:type="dxa"/>
            <w:tcBorders>
              <w:top w:val="nil"/>
              <w:left w:val="nil"/>
              <w:bottom w:val="nil"/>
              <w:right w:val="nil"/>
            </w:tcBorders>
            <w:shd w:val="clear" w:color="auto" w:fill="auto"/>
            <w:noWrap/>
            <w:vAlign w:val="bottom"/>
            <w:hideMark/>
          </w:tcPr>
          <w:p w14:paraId="493C41C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307</w:t>
            </w:r>
          </w:p>
        </w:tc>
        <w:tc>
          <w:tcPr>
            <w:tcW w:w="752" w:type="dxa"/>
            <w:tcBorders>
              <w:top w:val="nil"/>
              <w:left w:val="nil"/>
              <w:bottom w:val="nil"/>
              <w:right w:val="nil"/>
            </w:tcBorders>
            <w:shd w:val="clear" w:color="auto" w:fill="auto"/>
            <w:noWrap/>
            <w:vAlign w:val="bottom"/>
            <w:hideMark/>
          </w:tcPr>
          <w:p w14:paraId="27B4B1B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366</w:t>
            </w:r>
          </w:p>
        </w:tc>
        <w:tc>
          <w:tcPr>
            <w:tcW w:w="752" w:type="dxa"/>
            <w:tcBorders>
              <w:top w:val="nil"/>
              <w:left w:val="nil"/>
              <w:bottom w:val="nil"/>
              <w:right w:val="nil"/>
            </w:tcBorders>
            <w:shd w:val="clear" w:color="auto" w:fill="auto"/>
            <w:noWrap/>
            <w:vAlign w:val="bottom"/>
            <w:hideMark/>
          </w:tcPr>
          <w:p w14:paraId="5A133A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308</w:t>
            </w:r>
          </w:p>
        </w:tc>
        <w:tc>
          <w:tcPr>
            <w:tcW w:w="1045" w:type="dxa"/>
            <w:tcBorders>
              <w:top w:val="nil"/>
              <w:left w:val="nil"/>
              <w:bottom w:val="nil"/>
              <w:right w:val="nil"/>
            </w:tcBorders>
            <w:shd w:val="clear" w:color="auto" w:fill="auto"/>
            <w:noWrap/>
            <w:vAlign w:val="bottom"/>
            <w:hideMark/>
          </w:tcPr>
          <w:p w14:paraId="2EB781F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336</w:t>
            </w:r>
          </w:p>
        </w:tc>
        <w:tc>
          <w:tcPr>
            <w:tcW w:w="752" w:type="dxa"/>
            <w:tcBorders>
              <w:top w:val="nil"/>
              <w:left w:val="nil"/>
              <w:bottom w:val="nil"/>
              <w:right w:val="nil"/>
            </w:tcBorders>
            <w:shd w:val="clear" w:color="auto" w:fill="auto"/>
            <w:noWrap/>
            <w:vAlign w:val="bottom"/>
            <w:hideMark/>
          </w:tcPr>
          <w:p w14:paraId="5100945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335</w:t>
            </w:r>
          </w:p>
        </w:tc>
        <w:tc>
          <w:tcPr>
            <w:tcW w:w="752" w:type="dxa"/>
            <w:tcBorders>
              <w:top w:val="nil"/>
              <w:left w:val="nil"/>
              <w:bottom w:val="nil"/>
              <w:right w:val="nil"/>
            </w:tcBorders>
            <w:shd w:val="clear" w:color="auto" w:fill="auto"/>
            <w:noWrap/>
            <w:vAlign w:val="bottom"/>
            <w:hideMark/>
          </w:tcPr>
          <w:p w14:paraId="1E47209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394</w:t>
            </w:r>
          </w:p>
        </w:tc>
        <w:tc>
          <w:tcPr>
            <w:tcW w:w="752" w:type="dxa"/>
            <w:tcBorders>
              <w:top w:val="nil"/>
              <w:left w:val="nil"/>
              <w:bottom w:val="nil"/>
              <w:right w:val="nil"/>
            </w:tcBorders>
            <w:shd w:val="clear" w:color="auto" w:fill="auto"/>
            <w:noWrap/>
            <w:vAlign w:val="bottom"/>
            <w:hideMark/>
          </w:tcPr>
          <w:p w14:paraId="29B97AE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309</w:t>
            </w:r>
          </w:p>
        </w:tc>
        <w:tc>
          <w:tcPr>
            <w:tcW w:w="752" w:type="dxa"/>
            <w:tcBorders>
              <w:top w:val="nil"/>
              <w:left w:val="nil"/>
              <w:bottom w:val="nil"/>
              <w:right w:val="nil"/>
            </w:tcBorders>
            <w:shd w:val="clear" w:color="auto" w:fill="auto"/>
            <w:noWrap/>
            <w:vAlign w:val="bottom"/>
            <w:hideMark/>
          </w:tcPr>
          <w:p w14:paraId="4BABA43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338</w:t>
            </w:r>
          </w:p>
        </w:tc>
        <w:tc>
          <w:tcPr>
            <w:tcW w:w="752" w:type="dxa"/>
            <w:tcBorders>
              <w:top w:val="nil"/>
              <w:left w:val="nil"/>
              <w:bottom w:val="nil"/>
              <w:right w:val="nil"/>
            </w:tcBorders>
            <w:shd w:val="clear" w:color="auto" w:fill="auto"/>
            <w:noWrap/>
            <w:vAlign w:val="bottom"/>
            <w:hideMark/>
          </w:tcPr>
          <w:p w14:paraId="12C6A3D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346</w:t>
            </w:r>
          </w:p>
        </w:tc>
        <w:tc>
          <w:tcPr>
            <w:tcW w:w="752" w:type="dxa"/>
            <w:tcBorders>
              <w:top w:val="nil"/>
              <w:left w:val="nil"/>
              <w:bottom w:val="nil"/>
              <w:right w:val="nil"/>
            </w:tcBorders>
            <w:shd w:val="clear" w:color="auto" w:fill="auto"/>
            <w:noWrap/>
            <w:vAlign w:val="bottom"/>
            <w:hideMark/>
          </w:tcPr>
          <w:p w14:paraId="6988909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387</w:t>
            </w:r>
          </w:p>
        </w:tc>
        <w:tc>
          <w:tcPr>
            <w:tcW w:w="752" w:type="dxa"/>
            <w:tcBorders>
              <w:top w:val="nil"/>
              <w:left w:val="nil"/>
              <w:bottom w:val="nil"/>
              <w:right w:val="nil"/>
            </w:tcBorders>
            <w:shd w:val="clear" w:color="auto" w:fill="auto"/>
            <w:noWrap/>
            <w:vAlign w:val="bottom"/>
            <w:hideMark/>
          </w:tcPr>
          <w:p w14:paraId="371F41F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303</w:t>
            </w:r>
          </w:p>
        </w:tc>
        <w:tc>
          <w:tcPr>
            <w:tcW w:w="752" w:type="dxa"/>
            <w:tcBorders>
              <w:top w:val="nil"/>
              <w:left w:val="nil"/>
              <w:bottom w:val="nil"/>
              <w:right w:val="nil"/>
            </w:tcBorders>
            <w:shd w:val="clear" w:color="auto" w:fill="auto"/>
            <w:noWrap/>
            <w:vAlign w:val="bottom"/>
            <w:hideMark/>
          </w:tcPr>
          <w:p w14:paraId="4531EC5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364</w:t>
            </w:r>
          </w:p>
        </w:tc>
        <w:tc>
          <w:tcPr>
            <w:tcW w:w="752" w:type="dxa"/>
            <w:tcBorders>
              <w:top w:val="nil"/>
              <w:left w:val="nil"/>
              <w:bottom w:val="nil"/>
              <w:right w:val="nil"/>
            </w:tcBorders>
            <w:shd w:val="clear" w:color="auto" w:fill="auto"/>
            <w:noWrap/>
            <w:vAlign w:val="bottom"/>
            <w:hideMark/>
          </w:tcPr>
          <w:p w14:paraId="27453A2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343</w:t>
            </w:r>
          </w:p>
        </w:tc>
        <w:tc>
          <w:tcPr>
            <w:tcW w:w="752" w:type="dxa"/>
            <w:tcBorders>
              <w:top w:val="nil"/>
              <w:left w:val="nil"/>
              <w:bottom w:val="nil"/>
              <w:right w:val="nil"/>
            </w:tcBorders>
            <w:shd w:val="clear" w:color="auto" w:fill="auto"/>
            <w:noWrap/>
            <w:vAlign w:val="bottom"/>
            <w:hideMark/>
          </w:tcPr>
          <w:p w14:paraId="25D57F0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387</w:t>
            </w:r>
          </w:p>
        </w:tc>
        <w:tc>
          <w:tcPr>
            <w:tcW w:w="752" w:type="dxa"/>
            <w:tcBorders>
              <w:top w:val="nil"/>
              <w:left w:val="nil"/>
              <w:bottom w:val="nil"/>
              <w:right w:val="nil"/>
            </w:tcBorders>
            <w:shd w:val="clear" w:color="auto" w:fill="auto"/>
            <w:noWrap/>
            <w:vAlign w:val="bottom"/>
            <w:hideMark/>
          </w:tcPr>
          <w:p w14:paraId="0A770F9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217</w:t>
            </w:r>
          </w:p>
        </w:tc>
        <w:tc>
          <w:tcPr>
            <w:tcW w:w="752" w:type="dxa"/>
            <w:tcBorders>
              <w:top w:val="nil"/>
              <w:left w:val="nil"/>
              <w:bottom w:val="nil"/>
              <w:right w:val="nil"/>
            </w:tcBorders>
            <w:shd w:val="clear" w:color="auto" w:fill="auto"/>
            <w:noWrap/>
            <w:vAlign w:val="bottom"/>
            <w:hideMark/>
          </w:tcPr>
          <w:p w14:paraId="149E5B8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261</w:t>
            </w:r>
          </w:p>
        </w:tc>
        <w:tc>
          <w:tcPr>
            <w:tcW w:w="752" w:type="dxa"/>
            <w:tcBorders>
              <w:top w:val="nil"/>
              <w:left w:val="nil"/>
              <w:bottom w:val="nil"/>
              <w:right w:val="nil"/>
            </w:tcBorders>
            <w:shd w:val="clear" w:color="auto" w:fill="auto"/>
            <w:noWrap/>
            <w:vAlign w:val="bottom"/>
            <w:hideMark/>
          </w:tcPr>
          <w:p w14:paraId="1A2A99B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267</w:t>
            </w:r>
          </w:p>
        </w:tc>
        <w:tc>
          <w:tcPr>
            <w:tcW w:w="752" w:type="dxa"/>
            <w:tcBorders>
              <w:top w:val="nil"/>
              <w:left w:val="nil"/>
              <w:bottom w:val="nil"/>
              <w:right w:val="nil"/>
            </w:tcBorders>
            <w:shd w:val="clear" w:color="auto" w:fill="auto"/>
            <w:noWrap/>
            <w:vAlign w:val="bottom"/>
            <w:hideMark/>
          </w:tcPr>
          <w:p w14:paraId="6F58FB5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304</w:t>
            </w:r>
          </w:p>
        </w:tc>
        <w:tc>
          <w:tcPr>
            <w:tcW w:w="752" w:type="dxa"/>
            <w:tcBorders>
              <w:top w:val="nil"/>
              <w:left w:val="nil"/>
              <w:bottom w:val="nil"/>
              <w:right w:val="nil"/>
            </w:tcBorders>
            <w:shd w:val="clear" w:color="auto" w:fill="auto"/>
            <w:noWrap/>
            <w:vAlign w:val="bottom"/>
            <w:hideMark/>
          </w:tcPr>
          <w:p w14:paraId="43AF395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255</w:t>
            </w:r>
          </w:p>
        </w:tc>
        <w:tc>
          <w:tcPr>
            <w:tcW w:w="752" w:type="dxa"/>
            <w:tcBorders>
              <w:top w:val="nil"/>
              <w:left w:val="nil"/>
              <w:bottom w:val="nil"/>
              <w:right w:val="nil"/>
            </w:tcBorders>
            <w:shd w:val="clear" w:color="auto" w:fill="auto"/>
            <w:noWrap/>
            <w:vAlign w:val="bottom"/>
            <w:hideMark/>
          </w:tcPr>
          <w:p w14:paraId="34374E1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314</w:t>
            </w:r>
          </w:p>
        </w:tc>
        <w:tc>
          <w:tcPr>
            <w:tcW w:w="752" w:type="dxa"/>
            <w:tcBorders>
              <w:top w:val="nil"/>
              <w:left w:val="nil"/>
              <w:bottom w:val="nil"/>
              <w:right w:val="nil"/>
            </w:tcBorders>
            <w:shd w:val="clear" w:color="auto" w:fill="auto"/>
            <w:noWrap/>
            <w:vAlign w:val="bottom"/>
            <w:hideMark/>
          </w:tcPr>
          <w:p w14:paraId="48BC9F6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285</w:t>
            </w:r>
          </w:p>
        </w:tc>
        <w:tc>
          <w:tcPr>
            <w:tcW w:w="752" w:type="dxa"/>
            <w:tcBorders>
              <w:top w:val="nil"/>
              <w:left w:val="nil"/>
              <w:bottom w:val="nil"/>
              <w:right w:val="nil"/>
            </w:tcBorders>
            <w:shd w:val="clear" w:color="auto" w:fill="auto"/>
            <w:noWrap/>
            <w:vAlign w:val="bottom"/>
            <w:hideMark/>
          </w:tcPr>
          <w:p w14:paraId="073B14D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342</w:t>
            </w:r>
          </w:p>
        </w:tc>
        <w:tc>
          <w:tcPr>
            <w:tcW w:w="752" w:type="dxa"/>
            <w:tcBorders>
              <w:top w:val="nil"/>
              <w:left w:val="nil"/>
              <w:bottom w:val="nil"/>
              <w:right w:val="nil"/>
            </w:tcBorders>
            <w:shd w:val="clear" w:color="auto" w:fill="auto"/>
            <w:noWrap/>
            <w:vAlign w:val="bottom"/>
            <w:hideMark/>
          </w:tcPr>
          <w:p w14:paraId="009B7CB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276</w:t>
            </w:r>
          </w:p>
        </w:tc>
        <w:tc>
          <w:tcPr>
            <w:tcW w:w="752" w:type="dxa"/>
            <w:tcBorders>
              <w:top w:val="nil"/>
              <w:left w:val="nil"/>
              <w:bottom w:val="nil"/>
              <w:right w:val="nil"/>
            </w:tcBorders>
            <w:shd w:val="clear" w:color="auto" w:fill="auto"/>
            <w:noWrap/>
            <w:vAlign w:val="bottom"/>
            <w:hideMark/>
          </w:tcPr>
          <w:p w14:paraId="680B13B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304</w:t>
            </w:r>
          </w:p>
        </w:tc>
        <w:tc>
          <w:tcPr>
            <w:tcW w:w="752" w:type="dxa"/>
            <w:tcBorders>
              <w:top w:val="nil"/>
              <w:left w:val="nil"/>
              <w:bottom w:val="nil"/>
              <w:right w:val="nil"/>
            </w:tcBorders>
            <w:shd w:val="clear" w:color="auto" w:fill="auto"/>
            <w:noWrap/>
            <w:vAlign w:val="bottom"/>
            <w:hideMark/>
          </w:tcPr>
          <w:p w14:paraId="0C008B5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338</w:t>
            </w:r>
          </w:p>
        </w:tc>
        <w:tc>
          <w:tcPr>
            <w:tcW w:w="752" w:type="dxa"/>
            <w:tcBorders>
              <w:top w:val="nil"/>
              <w:left w:val="nil"/>
              <w:bottom w:val="nil"/>
              <w:right w:val="nil"/>
            </w:tcBorders>
            <w:shd w:val="clear" w:color="auto" w:fill="auto"/>
            <w:noWrap/>
            <w:vAlign w:val="bottom"/>
            <w:hideMark/>
          </w:tcPr>
          <w:p w14:paraId="0BEEFDA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361</w:t>
            </w:r>
          </w:p>
        </w:tc>
        <w:tc>
          <w:tcPr>
            <w:tcW w:w="752" w:type="dxa"/>
            <w:tcBorders>
              <w:top w:val="nil"/>
              <w:left w:val="nil"/>
              <w:bottom w:val="nil"/>
              <w:right w:val="nil"/>
            </w:tcBorders>
            <w:shd w:val="clear" w:color="auto" w:fill="auto"/>
            <w:noWrap/>
            <w:vAlign w:val="bottom"/>
            <w:hideMark/>
          </w:tcPr>
          <w:p w14:paraId="6A84954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283</w:t>
            </w:r>
          </w:p>
        </w:tc>
        <w:tc>
          <w:tcPr>
            <w:tcW w:w="752" w:type="dxa"/>
            <w:tcBorders>
              <w:top w:val="nil"/>
              <w:left w:val="nil"/>
              <w:bottom w:val="nil"/>
              <w:right w:val="nil"/>
            </w:tcBorders>
            <w:shd w:val="clear" w:color="auto" w:fill="auto"/>
            <w:noWrap/>
            <w:vAlign w:val="bottom"/>
            <w:hideMark/>
          </w:tcPr>
          <w:p w14:paraId="7B5EA5F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285</w:t>
            </w:r>
          </w:p>
        </w:tc>
        <w:tc>
          <w:tcPr>
            <w:tcW w:w="752" w:type="dxa"/>
            <w:tcBorders>
              <w:top w:val="nil"/>
              <w:left w:val="nil"/>
              <w:bottom w:val="nil"/>
              <w:right w:val="nil"/>
            </w:tcBorders>
            <w:shd w:val="clear" w:color="auto" w:fill="auto"/>
            <w:noWrap/>
            <w:vAlign w:val="bottom"/>
            <w:hideMark/>
          </w:tcPr>
          <w:p w14:paraId="79110B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335</w:t>
            </w:r>
          </w:p>
        </w:tc>
        <w:tc>
          <w:tcPr>
            <w:tcW w:w="752" w:type="dxa"/>
            <w:tcBorders>
              <w:top w:val="nil"/>
              <w:left w:val="nil"/>
              <w:bottom w:val="nil"/>
              <w:right w:val="nil"/>
            </w:tcBorders>
            <w:shd w:val="clear" w:color="auto" w:fill="auto"/>
            <w:noWrap/>
            <w:vAlign w:val="bottom"/>
            <w:hideMark/>
          </w:tcPr>
          <w:p w14:paraId="1DFCD90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448</w:t>
            </w:r>
          </w:p>
        </w:tc>
        <w:tc>
          <w:tcPr>
            <w:tcW w:w="752" w:type="dxa"/>
            <w:tcBorders>
              <w:top w:val="nil"/>
              <w:left w:val="nil"/>
              <w:bottom w:val="nil"/>
              <w:right w:val="nil"/>
            </w:tcBorders>
            <w:shd w:val="clear" w:color="auto" w:fill="auto"/>
            <w:noWrap/>
            <w:vAlign w:val="bottom"/>
            <w:hideMark/>
          </w:tcPr>
          <w:p w14:paraId="081EF3B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349</w:t>
            </w:r>
          </w:p>
        </w:tc>
        <w:tc>
          <w:tcPr>
            <w:tcW w:w="752" w:type="dxa"/>
            <w:tcBorders>
              <w:top w:val="nil"/>
              <w:left w:val="nil"/>
              <w:bottom w:val="nil"/>
              <w:right w:val="nil"/>
            </w:tcBorders>
            <w:shd w:val="clear" w:color="auto" w:fill="auto"/>
            <w:noWrap/>
            <w:vAlign w:val="bottom"/>
            <w:hideMark/>
          </w:tcPr>
          <w:p w14:paraId="26790F0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432</w:t>
            </w:r>
          </w:p>
        </w:tc>
        <w:tc>
          <w:tcPr>
            <w:tcW w:w="752" w:type="dxa"/>
            <w:tcBorders>
              <w:top w:val="nil"/>
              <w:left w:val="nil"/>
              <w:bottom w:val="nil"/>
              <w:right w:val="single" w:sz="4" w:space="0" w:color="auto"/>
            </w:tcBorders>
            <w:shd w:val="clear" w:color="auto" w:fill="auto"/>
            <w:noWrap/>
            <w:vAlign w:val="bottom"/>
            <w:hideMark/>
          </w:tcPr>
          <w:p w14:paraId="0D42149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465</w:t>
            </w:r>
          </w:p>
        </w:tc>
        <w:tc>
          <w:tcPr>
            <w:tcW w:w="900" w:type="dxa"/>
            <w:tcBorders>
              <w:top w:val="nil"/>
              <w:left w:val="single" w:sz="4" w:space="0" w:color="auto"/>
              <w:bottom w:val="nil"/>
              <w:right w:val="nil"/>
            </w:tcBorders>
            <w:shd w:val="clear" w:color="auto" w:fill="auto"/>
            <w:noWrap/>
            <w:vAlign w:val="bottom"/>
            <w:hideMark/>
          </w:tcPr>
          <w:p w14:paraId="3B1D0CF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593</w:t>
            </w:r>
          </w:p>
        </w:tc>
      </w:tr>
      <w:tr w:rsidR="0049155F" w:rsidRPr="00702AEA" w14:paraId="28015E1F"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5E6BF060"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6DF168F7"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6154C09E"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0B6E550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816</w:t>
            </w:r>
          </w:p>
        </w:tc>
        <w:tc>
          <w:tcPr>
            <w:tcW w:w="1045" w:type="dxa"/>
            <w:tcBorders>
              <w:top w:val="nil"/>
              <w:left w:val="nil"/>
              <w:bottom w:val="nil"/>
              <w:right w:val="nil"/>
            </w:tcBorders>
            <w:shd w:val="clear" w:color="auto" w:fill="auto"/>
            <w:noWrap/>
            <w:vAlign w:val="bottom"/>
            <w:hideMark/>
          </w:tcPr>
          <w:p w14:paraId="22C0A9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813</w:t>
            </w:r>
          </w:p>
        </w:tc>
        <w:tc>
          <w:tcPr>
            <w:tcW w:w="752" w:type="dxa"/>
            <w:tcBorders>
              <w:top w:val="nil"/>
              <w:left w:val="nil"/>
              <w:bottom w:val="nil"/>
              <w:right w:val="nil"/>
            </w:tcBorders>
            <w:shd w:val="clear" w:color="auto" w:fill="auto"/>
            <w:noWrap/>
            <w:vAlign w:val="bottom"/>
            <w:hideMark/>
          </w:tcPr>
          <w:p w14:paraId="5421A0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745</w:t>
            </w:r>
          </w:p>
        </w:tc>
        <w:tc>
          <w:tcPr>
            <w:tcW w:w="752" w:type="dxa"/>
            <w:tcBorders>
              <w:top w:val="nil"/>
              <w:left w:val="nil"/>
              <w:bottom w:val="nil"/>
              <w:right w:val="nil"/>
            </w:tcBorders>
            <w:shd w:val="clear" w:color="auto" w:fill="auto"/>
            <w:noWrap/>
            <w:vAlign w:val="bottom"/>
            <w:hideMark/>
          </w:tcPr>
          <w:p w14:paraId="291CED1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840</w:t>
            </w:r>
          </w:p>
        </w:tc>
        <w:tc>
          <w:tcPr>
            <w:tcW w:w="752" w:type="dxa"/>
            <w:tcBorders>
              <w:top w:val="nil"/>
              <w:left w:val="nil"/>
              <w:bottom w:val="nil"/>
              <w:right w:val="nil"/>
            </w:tcBorders>
            <w:shd w:val="clear" w:color="auto" w:fill="auto"/>
            <w:noWrap/>
            <w:vAlign w:val="bottom"/>
            <w:hideMark/>
          </w:tcPr>
          <w:p w14:paraId="55C0CE6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796</w:t>
            </w:r>
          </w:p>
        </w:tc>
        <w:tc>
          <w:tcPr>
            <w:tcW w:w="1045" w:type="dxa"/>
            <w:tcBorders>
              <w:top w:val="nil"/>
              <w:left w:val="nil"/>
              <w:bottom w:val="nil"/>
              <w:right w:val="nil"/>
            </w:tcBorders>
            <w:shd w:val="clear" w:color="auto" w:fill="auto"/>
            <w:noWrap/>
            <w:vAlign w:val="bottom"/>
            <w:hideMark/>
          </w:tcPr>
          <w:p w14:paraId="60BACB4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822</w:t>
            </w:r>
          </w:p>
        </w:tc>
        <w:tc>
          <w:tcPr>
            <w:tcW w:w="752" w:type="dxa"/>
            <w:tcBorders>
              <w:top w:val="nil"/>
              <w:left w:val="nil"/>
              <w:bottom w:val="nil"/>
              <w:right w:val="nil"/>
            </w:tcBorders>
            <w:shd w:val="clear" w:color="auto" w:fill="auto"/>
            <w:noWrap/>
            <w:vAlign w:val="bottom"/>
            <w:hideMark/>
          </w:tcPr>
          <w:p w14:paraId="7914A99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766</w:t>
            </w:r>
          </w:p>
        </w:tc>
        <w:tc>
          <w:tcPr>
            <w:tcW w:w="752" w:type="dxa"/>
            <w:tcBorders>
              <w:top w:val="nil"/>
              <w:left w:val="nil"/>
              <w:bottom w:val="nil"/>
              <w:right w:val="nil"/>
            </w:tcBorders>
            <w:shd w:val="clear" w:color="auto" w:fill="auto"/>
            <w:noWrap/>
            <w:vAlign w:val="bottom"/>
            <w:hideMark/>
          </w:tcPr>
          <w:p w14:paraId="28BC224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797</w:t>
            </w:r>
          </w:p>
        </w:tc>
        <w:tc>
          <w:tcPr>
            <w:tcW w:w="752" w:type="dxa"/>
            <w:tcBorders>
              <w:top w:val="nil"/>
              <w:left w:val="nil"/>
              <w:bottom w:val="nil"/>
              <w:right w:val="nil"/>
            </w:tcBorders>
            <w:shd w:val="clear" w:color="auto" w:fill="auto"/>
            <w:noWrap/>
            <w:vAlign w:val="bottom"/>
            <w:hideMark/>
          </w:tcPr>
          <w:p w14:paraId="547B349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775</w:t>
            </w:r>
          </w:p>
        </w:tc>
        <w:tc>
          <w:tcPr>
            <w:tcW w:w="752" w:type="dxa"/>
            <w:tcBorders>
              <w:top w:val="nil"/>
              <w:left w:val="nil"/>
              <w:bottom w:val="nil"/>
              <w:right w:val="nil"/>
            </w:tcBorders>
            <w:shd w:val="clear" w:color="auto" w:fill="auto"/>
            <w:noWrap/>
            <w:vAlign w:val="bottom"/>
            <w:hideMark/>
          </w:tcPr>
          <w:p w14:paraId="159D4CF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767</w:t>
            </w:r>
          </w:p>
        </w:tc>
        <w:tc>
          <w:tcPr>
            <w:tcW w:w="752" w:type="dxa"/>
            <w:tcBorders>
              <w:top w:val="nil"/>
              <w:left w:val="nil"/>
              <w:bottom w:val="nil"/>
              <w:right w:val="nil"/>
            </w:tcBorders>
            <w:shd w:val="clear" w:color="auto" w:fill="auto"/>
            <w:noWrap/>
            <w:vAlign w:val="bottom"/>
            <w:hideMark/>
          </w:tcPr>
          <w:p w14:paraId="4E9D62F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743</w:t>
            </w:r>
          </w:p>
        </w:tc>
        <w:tc>
          <w:tcPr>
            <w:tcW w:w="752" w:type="dxa"/>
            <w:tcBorders>
              <w:top w:val="nil"/>
              <w:left w:val="nil"/>
              <w:bottom w:val="nil"/>
              <w:right w:val="nil"/>
            </w:tcBorders>
            <w:shd w:val="clear" w:color="auto" w:fill="auto"/>
            <w:noWrap/>
            <w:vAlign w:val="bottom"/>
            <w:hideMark/>
          </w:tcPr>
          <w:p w14:paraId="06EB488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781</w:t>
            </w:r>
          </w:p>
        </w:tc>
        <w:tc>
          <w:tcPr>
            <w:tcW w:w="752" w:type="dxa"/>
            <w:tcBorders>
              <w:top w:val="nil"/>
              <w:left w:val="nil"/>
              <w:bottom w:val="nil"/>
              <w:right w:val="nil"/>
            </w:tcBorders>
            <w:shd w:val="clear" w:color="auto" w:fill="auto"/>
            <w:noWrap/>
            <w:vAlign w:val="bottom"/>
            <w:hideMark/>
          </w:tcPr>
          <w:p w14:paraId="0B4AE50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759</w:t>
            </w:r>
          </w:p>
        </w:tc>
        <w:tc>
          <w:tcPr>
            <w:tcW w:w="752" w:type="dxa"/>
            <w:tcBorders>
              <w:top w:val="nil"/>
              <w:left w:val="nil"/>
              <w:bottom w:val="nil"/>
              <w:right w:val="nil"/>
            </w:tcBorders>
            <w:shd w:val="clear" w:color="auto" w:fill="auto"/>
            <w:noWrap/>
            <w:vAlign w:val="bottom"/>
            <w:hideMark/>
          </w:tcPr>
          <w:p w14:paraId="5340D99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815</w:t>
            </w:r>
          </w:p>
        </w:tc>
        <w:tc>
          <w:tcPr>
            <w:tcW w:w="752" w:type="dxa"/>
            <w:tcBorders>
              <w:top w:val="nil"/>
              <w:left w:val="nil"/>
              <w:bottom w:val="nil"/>
              <w:right w:val="nil"/>
            </w:tcBorders>
            <w:shd w:val="clear" w:color="auto" w:fill="auto"/>
            <w:noWrap/>
            <w:vAlign w:val="bottom"/>
            <w:hideMark/>
          </w:tcPr>
          <w:p w14:paraId="79E766F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741</w:t>
            </w:r>
          </w:p>
        </w:tc>
        <w:tc>
          <w:tcPr>
            <w:tcW w:w="752" w:type="dxa"/>
            <w:tcBorders>
              <w:top w:val="nil"/>
              <w:left w:val="nil"/>
              <w:bottom w:val="nil"/>
              <w:right w:val="nil"/>
            </w:tcBorders>
            <w:shd w:val="clear" w:color="auto" w:fill="auto"/>
            <w:noWrap/>
            <w:vAlign w:val="bottom"/>
            <w:hideMark/>
          </w:tcPr>
          <w:p w14:paraId="3D66030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824</w:t>
            </w:r>
          </w:p>
        </w:tc>
        <w:tc>
          <w:tcPr>
            <w:tcW w:w="752" w:type="dxa"/>
            <w:tcBorders>
              <w:top w:val="nil"/>
              <w:left w:val="nil"/>
              <w:bottom w:val="nil"/>
              <w:right w:val="nil"/>
            </w:tcBorders>
            <w:shd w:val="clear" w:color="auto" w:fill="auto"/>
            <w:noWrap/>
            <w:vAlign w:val="bottom"/>
            <w:hideMark/>
          </w:tcPr>
          <w:p w14:paraId="0D8EC93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714</w:t>
            </w:r>
          </w:p>
        </w:tc>
        <w:tc>
          <w:tcPr>
            <w:tcW w:w="752" w:type="dxa"/>
            <w:tcBorders>
              <w:top w:val="nil"/>
              <w:left w:val="nil"/>
              <w:bottom w:val="nil"/>
              <w:right w:val="nil"/>
            </w:tcBorders>
            <w:shd w:val="clear" w:color="auto" w:fill="auto"/>
            <w:noWrap/>
            <w:vAlign w:val="bottom"/>
            <w:hideMark/>
          </w:tcPr>
          <w:p w14:paraId="39CAC44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739</w:t>
            </w:r>
          </w:p>
        </w:tc>
        <w:tc>
          <w:tcPr>
            <w:tcW w:w="752" w:type="dxa"/>
            <w:tcBorders>
              <w:top w:val="nil"/>
              <w:left w:val="nil"/>
              <w:bottom w:val="nil"/>
              <w:right w:val="nil"/>
            </w:tcBorders>
            <w:shd w:val="clear" w:color="auto" w:fill="auto"/>
            <w:noWrap/>
            <w:vAlign w:val="bottom"/>
            <w:hideMark/>
          </w:tcPr>
          <w:p w14:paraId="32D8F4E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692</w:t>
            </w:r>
          </w:p>
        </w:tc>
        <w:tc>
          <w:tcPr>
            <w:tcW w:w="752" w:type="dxa"/>
            <w:tcBorders>
              <w:top w:val="nil"/>
              <w:left w:val="nil"/>
              <w:bottom w:val="nil"/>
              <w:right w:val="nil"/>
            </w:tcBorders>
            <w:shd w:val="clear" w:color="auto" w:fill="auto"/>
            <w:noWrap/>
            <w:vAlign w:val="bottom"/>
            <w:hideMark/>
          </w:tcPr>
          <w:p w14:paraId="4838B16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762</w:t>
            </w:r>
          </w:p>
        </w:tc>
        <w:tc>
          <w:tcPr>
            <w:tcW w:w="752" w:type="dxa"/>
            <w:tcBorders>
              <w:top w:val="nil"/>
              <w:left w:val="nil"/>
              <w:bottom w:val="nil"/>
              <w:right w:val="nil"/>
            </w:tcBorders>
            <w:shd w:val="clear" w:color="auto" w:fill="auto"/>
            <w:noWrap/>
            <w:vAlign w:val="bottom"/>
            <w:hideMark/>
          </w:tcPr>
          <w:p w14:paraId="41FA10E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720</w:t>
            </w:r>
          </w:p>
        </w:tc>
        <w:tc>
          <w:tcPr>
            <w:tcW w:w="752" w:type="dxa"/>
            <w:tcBorders>
              <w:top w:val="nil"/>
              <w:left w:val="nil"/>
              <w:bottom w:val="nil"/>
              <w:right w:val="nil"/>
            </w:tcBorders>
            <w:shd w:val="clear" w:color="auto" w:fill="auto"/>
            <w:noWrap/>
            <w:vAlign w:val="bottom"/>
            <w:hideMark/>
          </w:tcPr>
          <w:p w14:paraId="316699D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782</w:t>
            </w:r>
          </w:p>
        </w:tc>
        <w:tc>
          <w:tcPr>
            <w:tcW w:w="752" w:type="dxa"/>
            <w:tcBorders>
              <w:top w:val="nil"/>
              <w:left w:val="nil"/>
              <w:bottom w:val="nil"/>
              <w:right w:val="nil"/>
            </w:tcBorders>
            <w:shd w:val="clear" w:color="auto" w:fill="auto"/>
            <w:noWrap/>
            <w:vAlign w:val="bottom"/>
            <w:hideMark/>
          </w:tcPr>
          <w:p w14:paraId="4828FB5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721</w:t>
            </w:r>
          </w:p>
        </w:tc>
        <w:tc>
          <w:tcPr>
            <w:tcW w:w="752" w:type="dxa"/>
            <w:tcBorders>
              <w:top w:val="nil"/>
              <w:left w:val="nil"/>
              <w:bottom w:val="nil"/>
              <w:right w:val="nil"/>
            </w:tcBorders>
            <w:shd w:val="clear" w:color="auto" w:fill="auto"/>
            <w:noWrap/>
            <w:vAlign w:val="bottom"/>
            <w:hideMark/>
          </w:tcPr>
          <w:p w14:paraId="673E11F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788</w:t>
            </w:r>
          </w:p>
        </w:tc>
        <w:tc>
          <w:tcPr>
            <w:tcW w:w="752" w:type="dxa"/>
            <w:tcBorders>
              <w:top w:val="nil"/>
              <w:left w:val="nil"/>
              <w:bottom w:val="nil"/>
              <w:right w:val="nil"/>
            </w:tcBorders>
            <w:shd w:val="clear" w:color="auto" w:fill="auto"/>
            <w:noWrap/>
            <w:vAlign w:val="bottom"/>
            <w:hideMark/>
          </w:tcPr>
          <w:p w14:paraId="53440BC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804</w:t>
            </w:r>
          </w:p>
        </w:tc>
        <w:tc>
          <w:tcPr>
            <w:tcW w:w="752" w:type="dxa"/>
            <w:tcBorders>
              <w:top w:val="nil"/>
              <w:left w:val="nil"/>
              <w:bottom w:val="nil"/>
              <w:right w:val="nil"/>
            </w:tcBorders>
            <w:shd w:val="clear" w:color="auto" w:fill="auto"/>
            <w:noWrap/>
            <w:vAlign w:val="bottom"/>
            <w:hideMark/>
          </w:tcPr>
          <w:p w14:paraId="748452A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809</w:t>
            </w:r>
          </w:p>
        </w:tc>
        <w:tc>
          <w:tcPr>
            <w:tcW w:w="752" w:type="dxa"/>
            <w:tcBorders>
              <w:top w:val="nil"/>
              <w:left w:val="nil"/>
              <w:bottom w:val="nil"/>
              <w:right w:val="nil"/>
            </w:tcBorders>
            <w:shd w:val="clear" w:color="auto" w:fill="auto"/>
            <w:noWrap/>
            <w:vAlign w:val="bottom"/>
            <w:hideMark/>
          </w:tcPr>
          <w:p w14:paraId="136341C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768</w:t>
            </w:r>
          </w:p>
        </w:tc>
        <w:tc>
          <w:tcPr>
            <w:tcW w:w="752" w:type="dxa"/>
            <w:tcBorders>
              <w:top w:val="nil"/>
              <w:left w:val="nil"/>
              <w:bottom w:val="nil"/>
              <w:right w:val="nil"/>
            </w:tcBorders>
            <w:shd w:val="clear" w:color="auto" w:fill="auto"/>
            <w:noWrap/>
            <w:vAlign w:val="bottom"/>
            <w:hideMark/>
          </w:tcPr>
          <w:p w14:paraId="61DE83C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835</w:t>
            </w:r>
          </w:p>
        </w:tc>
        <w:tc>
          <w:tcPr>
            <w:tcW w:w="752" w:type="dxa"/>
            <w:tcBorders>
              <w:top w:val="nil"/>
              <w:left w:val="nil"/>
              <w:bottom w:val="nil"/>
              <w:right w:val="nil"/>
            </w:tcBorders>
            <w:shd w:val="clear" w:color="auto" w:fill="auto"/>
            <w:noWrap/>
            <w:vAlign w:val="bottom"/>
            <w:hideMark/>
          </w:tcPr>
          <w:p w14:paraId="307203A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799</w:t>
            </w:r>
          </w:p>
        </w:tc>
        <w:tc>
          <w:tcPr>
            <w:tcW w:w="752" w:type="dxa"/>
            <w:tcBorders>
              <w:top w:val="nil"/>
              <w:left w:val="nil"/>
              <w:bottom w:val="nil"/>
              <w:right w:val="nil"/>
            </w:tcBorders>
            <w:shd w:val="clear" w:color="auto" w:fill="auto"/>
            <w:noWrap/>
            <w:vAlign w:val="bottom"/>
            <w:hideMark/>
          </w:tcPr>
          <w:p w14:paraId="21038E9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796</w:t>
            </w:r>
          </w:p>
        </w:tc>
        <w:tc>
          <w:tcPr>
            <w:tcW w:w="752" w:type="dxa"/>
            <w:tcBorders>
              <w:top w:val="nil"/>
              <w:left w:val="nil"/>
              <w:bottom w:val="nil"/>
              <w:right w:val="nil"/>
            </w:tcBorders>
            <w:shd w:val="clear" w:color="auto" w:fill="auto"/>
            <w:noWrap/>
            <w:vAlign w:val="bottom"/>
            <w:hideMark/>
          </w:tcPr>
          <w:p w14:paraId="2081032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786</w:t>
            </w:r>
          </w:p>
        </w:tc>
        <w:tc>
          <w:tcPr>
            <w:tcW w:w="752" w:type="dxa"/>
            <w:tcBorders>
              <w:top w:val="nil"/>
              <w:left w:val="nil"/>
              <w:bottom w:val="nil"/>
              <w:right w:val="nil"/>
            </w:tcBorders>
            <w:shd w:val="clear" w:color="auto" w:fill="auto"/>
            <w:noWrap/>
            <w:vAlign w:val="bottom"/>
            <w:hideMark/>
          </w:tcPr>
          <w:p w14:paraId="1063BF8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883</w:t>
            </w:r>
          </w:p>
        </w:tc>
        <w:tc>
          <w:tcPr>
            <w:tcW w:w="752" w:type="dxa"/>
            <w:tcBorders>
              <w:top w:val="nil"/>
              <w:left w:val="nil"/>
              <w:bottom w:val="nil"/>
              <w:right w:val="nil"/>
            </w:tcBorders>
            <w:shd w:val="clear" w:color="auto" w:fill="auto"/>
            <w:noWrap/>
            <w:vAlign w:val="bottom"/>
            <w:hideMark/>
          </w:tcPr>
          <w:p w14:paraId="5DB739E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814</w:t>
            </w:r>
          </w:p>
        </w:tc>
        <w:tc>
          <w:tcPr>
            <w:tcW w:w="752" w:type="dxa"/>
            <w:tcBorders>
              <w:top w:val="nil"/>
              <w:left w:val="nil"/>
              <w:bottom w:val="nil"/>
              <w:right w:val="nil"/>
            </w:tcBorders>
            <w:shd w:val="clear" w:color="auto" w:fill="auto"/>
            <w:noWrap/>
            <w:vAlign w:val="bottom"/>
            <w:hideMark/>
          </w:tcPr>
          <w:p w14:paraId="5935B5B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911</w:t>
            </w:r>
          </w:p>
        </w:tc>
        <w:tc>
          <w:tcPr>
            <w:tcW w:w="752" w:type="dxa"/>
            <w:tcBorders>
              <w:top w:val="nil"/>
              <w:left w:val="nil"/>
              <w:bottom w:val="nil"/>
              <w:right w:val="single" w:sz="4" w:space="0" w:color="auto"/>
            </w:tcBorders>
            <w:shd w:val="clear" w:color="auto" w:fill="auto"/>
            <w:noWrap/>
            <w:vAlign w:val="bottom"/>
            <w:hideMark/>
          </w:tcPr>
          <w:p w14:paraId="7C8973B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839</w:t>
            </w:r>
          </w:p>
        </w:tc>
        <w:tc>
          <w:tcPr>
            <w:tcW w:w="900" w:type="dxa"/>
            <w:tcBorders>
              <w:top w:val="nil"/>
              <w:left w:val="single" w:sz="4" w:space="0" w:color="auto"/>
              <w:bottom w:val="nil"/>
              <w:right w:val="nil"/>
            </w:tcBorders>
            <w:shd w:val="clear" w:color="auto" w:fill="auto"/>
            <w:noWrap/>
            <w:vAlign w:val="bottom"/>
            <w:hideMark/>
          </w:tcPr>
          <w:p w14:paraId="402A0B5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922</w:t>
            </w:r>
          </w:p>
        </w:tc>
      </w:tr>
      <w:tr w:rsidR="0049155F" w:rsidRPr="00702AEA" w14:paraId="75E026B8"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5784A579"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16CD0779"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52A471BE"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09AC562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933</w:t>
            </w:r>
          </w:p>
        </w:tc>
        <w:tc>
          <w:tcPr>
            <w:tcW w:w="1045" w:type="dxa"/>
            <w:tcBorders>
              <w:top w:val="nil"/>
              <w:left w:val="nil"/>
              <w:bottom w:val="nil"/>
              <w:right w:val="nil"/>
            </w:tcBorders>
            <w:shd w:val="clear" w:color="auto" w:fill="auto"/>
            <w:noWrap/>
            <w:vAlign w:val="bottom"/>
            <w:hideMark/>
          </w:tcPr>
          <w:p w14:paraId="3370C3C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1009</w:t>
            </w:r>
          </w:p>
        </w:tc>
        <w:tc>
          <w:tcPr>
            <w:tcW w:w="752" w:type="dxa"/>
            <w:tcBorders>
              <w:top w:val="nil"/>
              <w:left w:val="nil"/>
              <w:bottom w:val="nil"/>
              <w:right w:val="nil"/>
            </w:tcBorders>
            <w:shd w:val="clear" w:color="auto" w:fill="auto"/>
            <w:noWrap/>
            <w:vAlign w:val="bottom"/>
            <w:hideMark/>
          </w:tcPr>
          <w:p w14:paraId="0813349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960</w:t>
            </w:r>
          </w:p>
        </w:tc>
        <w:tc>
          <w:tcPr>
            <w:tcW w:w="752" w:type="dxa"/>
            <w:tcBorders>
              <w:top w:val="nil"/>
              <w:left w:val="nil"/>
              <w:bottom w:val="nil"/>
              <w:right w:val="nil"/>
            </w:tcBorders>
            <w:shd w:val="clear" w:color="auto" w:fill="auto"/>
            <w:noWrap/>
            <w:vAlign w:val="bottom"/>
            <w:hideMark/>
          </w:tcPr>
          <w:p w14:paraId="63D6088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1030</w:t>
            </w:r>
          </w:p>
        </w:tc>
        <w:tc>
          <w:tcPr>
            <w:tcW w:w="752" w:type="dxa"/>
            <w:tcBorders>
              <w:top w:val="nil"/>
              <w:left w:val="nil"/>
              <w:bottom w:val="nil"/>
              <w:right w:val="nil"/>
            </w:tcBorders>
            <w:shd w:val="clear" w:color="auto" w:fill="auto"/>
            <w:noWrap/>
            <w:vAlign w:val="bottom"/>
            <w:hideMark/>
          </w:tcPr>
          <w:p w14:paraId="25131F2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928</w:t>
            </w:r>
          </w:p>
        </w:tc>
        <w:tc>
          <w:tcPr>
            <w:tcW w:w="1045" w:type="dxa"/>
            <w:tcBorders>
              <w:top w:val="nil"/>
              <w:left w:val="nil"/>
              <w:bottom w:val="nil"/>
              <w:right w:val="nil"/>
            </w:tcBorders>
            <w:shd w:val="clear" w:color="auto" w:fill="auto"/>
            <w:noWrap/>
            <w:vAlign w:val="bottom"/>
            <w:hideMark/>
          </w:tcPr>
          <w:p w14:paraId="699F06C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952</w:t>
            </w:r>
          </w:p>
        </w:tc>
        <w:tc>
          <w:tcPr>
            <w:tcW w:w="752" w:type="dxa"/>
            <w:tcBorders>
              <w:top w:val="nil"/>
              <w:left w:val="nil"/>
              <w:bottom w:val="nil"/>
              <w:right w:val="nil"/>
            </w:tcBorders>
            <w:shd w:val="clear" w:color="auto" w:fill="auto"/>
            <w:noWrap/>
            <w:vAlign w:val="bottom"/>
            <w:hideMark/>
          </w:tcPr>
          <w:p w14:paraId="14D360C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953</w:t>
            </w:r>
          </w:p>
        </w:tc>
        <w:tc>
          <w:tcPr>
            <w:tcW w:w="752" w:type="dxa"/>
            <w:tcBorders>
              <w:top w:val="nil"/>
              <w:left w:val="nil"/>
              <w:bottom w:val="nil"/>
              <w:right w:val="nil"/>
            </w:tcBorders>
            <w:shd w:val="clear" w:color="auto" w:fill="auto"/>
            <w:noWrap/>
            <w:vAlign w:val="bottom"/>
            <w:hideMark/>
          </w:tcPr>
          <w:p w14:paraId="0C336D8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1026</w:t>
            </w:r>
          </w:p>
        </w:tc>
        <w:tc>
          <w:tcPr>
            <w:tcW w:w="752" w:type="dxa"/>
            <w:tcBorders>
              <w:top w:val="nil"/>
              <w:left w:val="nil"/>
              <w:bottom w:val="nil"/>
              <w:right w:val="nil"/>
            </w:tcBorders>
            <w:shd w:val="clear" w:color="auto" w:fill="auto"/>
            <w:noWrap/>
            <w:vAlign w:val="bottom"/>
            <w:hideMark/>
          </w:tcPr>
          <w:p w14:paraId="2BFDD4B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986</w:t>
            </w:r>
          </w:p>
        </w:tc>
        <w:tc>
          <w:tcPr>
            <w:tcW w:w="752" w:type="dxa"/>
            <w:tcBorders>
              <w:top w:val="nil"/>
              <w:left w:val="nil"/>
              <w:bottom w:val="nil"/>
              <w:right w:val="nil"/>
            </w:tcBorders>
            <w:shd w:val="clear" w:color="auto" w:fill="auto"/>
            <w:noWrap/>
            <w:vAlign w:val="bottom"/>
            <w:hideMark/>
          </w:tcPr>
          <w:p w14:paraId="43D585C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1009</w:t>
            </w:r>
          </w:p>
        </w:tc>
        <w:tc>
          <w:tcPr>
            <w:tcW w:w="752" w:type="dxa"/>
            <w:tcBorders>
              <w:top w:val="nil"/>
              <w:left w:val="nil"/>
              <w:bottom w:val="nil"/>
              <w:right w:val="nil"/>
            </w:tcBorders>
            <w:shd w:val="clear" w:color="auto" w:fill="auto"/>
            <w:noWrap/>
            <w:vAlign w:val="bottom"/>
            <w:hideMark/>
          </w:tcPr>
          <w:p w14:paraId="717A30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974</w:t>
            </w:r>
          </w:p>
        </w:tc>
        <w:tc>
          <w:tcPr>
            <w:tcW w:w="752" w:type="dxa"/>
            <w:tcBorders>
              <w:top w:val="nil"/>
              <w:left w:val="nil"/>
              <w:bottom w:val="nil"/>
              <w:right w:val="nil"/>
            </w:tcBorders>
            <w:shd w:val="clear" w:color="auto" w:fill="auto"/>
            <w:noWrap/>
            <w:vAlign w:val="bottom"/>
            <w:hideMark/>
          </w:tcPr>
          <w:p w14:paraId="77AA7A0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1057</w:t>
            </w:r>
          </w:p>
        </w:tc>
        <w:tc>
          <w:tcPr>
            <w:tcW w:w="752" w:type="dxa"/>
            <w:tcBorders>
              <w:top w:val="nil"/>
              <w:left w:val="nil"/>
              <w:bottom w:val="nil"/>
              <w:right w:val="nil"/>
            </w:tcBorders>
            <w:shd w:val="clear" w:color="auto" w:fill="auto"/>
            <w:noWrap/>
            <w:vAlign w:val="bottom"/>
            <w:hideMark/>
          </w:tcPr>
          <w:p w14:paraId="6218FB7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963</w:t>
            </w:r>
          </w:p>
        </w:tc>
        <w:tc>
          <w:tcPr>
            <w:tcW w:w="752" w:type="dxa"/>
            <w:tcBorders>
              <w:top w:val="nil"/>
              <w:left w:val="nil"/>
              <w:bottom w:val="nil"/>
              <w:right w:val="nil"/>
            </w:tcBorders>
            <w:shd w:val="clear" w:color="auto" w:fill="auto"/>
            <w:noWrap/>
            <w:vAlign w:val="bottom"/>
            <w:hideMark/>
          </w:tcPr>
          <w:p w14:paraId="7375089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1068</w:t>
            </w:r>
          </w:p>
        </w:tc>
        <w:tc>
          <w:tcPr>
            <w:tcW w:w="752" w:type="dxa"/>
            <w:tcBorders>
              <w:top w:val="nil"/>
              <w:left w:val="nil"/>
              <w:bottom w:val="nil"/>
              <w:right w:val="nil"/>
            </w:tcBorders>
            <w:shd w:val="clear" w:color="auto" w:fill="auto"/>
            <w:noWrap/>
            <w:vAlign w:val="bottom"/>
            <w:hideMark/>
          </w:tcPr>
          <w:p w14:paraId="6BD726F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1021</w:t>
            </w:r>
          </w:p>
        </w:tc>
        <w:tc>
          <w:tcPr>
            <w:tcW w:w="752" w:type="dxa"/>
            <w:tcBorders>
              <w:top w:val="nil"/>
              <w:left w:val="nil"/>
              <w:bottom w:val="nil"/>
              <w:right w:val="nil"/>
            </w:tcBorders>
            <w:shd w:val="clear" w:color="auto" w:fill="auto"/>
            <w:noWrap/>
            <w:vAlign w:val="bottom"/>
            <w:hideMark/>
          </w:tcPr>
          <w:p w14:paraId="37FF1F8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1071</w:t>
            </w:r>
          </w:p>
        </w:tc>
        <w:tc>
          <w:tcPr>
            <w:tcW w:w="752" w:type="dxa"/>
            <w:tcBorders>
              <w:top w:val="nil"/>
              <w:left w:val="nil"/>
              <w:bottom w:val="nil"/>
              <w:right w:val="nil"/>
            </w:tcBorders>
            <w:shd w:val="clear" w:color="auto" w:fill="auto"/>
            <w:noWrap/>
            <w:vAlign w:val="bottom"/>
            <w:hideMark/>
          </w:tcPr>
          <w:p w14:paraId="516A899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955</w:t>
            </w:r>
          </w:p>
        </w:tc>
        <w:tc>
          <w:tcPr>
            <w:tcW w:w="752" w:type="dxa"/>
            <w:tcBorders>
              <w:top w:val="nil"/>
              <w:left w:val="nil"/>
              <w:bottom w:val="nil"/>
              <w:right w:val="nil"/>
            </w:tcBorders>
            <w:shd w:val="clear" w:color="auto" w:fill="auto"/>
            <w:noWrap/>
            <w:vAlign w:val="bottom"/>
            <w:hideMark/>
          </w:tcPr>
          <w:p w14:paraId="7F2D3B1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1018</w:t>
            </w:r>
          </w:p>
        </w:tc>
        <w:tc>
          <w:tcPr>
            <w:tcW w:w="752" w:type="dxa"/>
            <w:tcBorders>
              <w:top w:val="nil"/>
              <w:left w:val="nil"/>
              <w:bottom w:val="nil"/>
              <w:right w:val="nil"/>
            </w:tcBorders>
            <w:shd w:val="clear" w:color="auto" w:fill="auto"/>
            <w:noWrap/>
            <w:vAlign w:val="bottom"/>
            <w:hideMark/>
          </w:tcPr>
          <w:p w14:paraId="0542093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1052</w:t>
            </w:r>
          </w:p>
        </w:tc>
        <w:tc>
          <w:tcPr>
            <w:tcW w:w="752" w:type="dxa"/>
            <w:tcBorders>
              <w:top w:val="nil"/>
              <w:left w:val="nil"/>
              <w:bottom w:val="nil"/>
              <w:right w:val="nil"/>
            </w:tcBorders>
            <w:shd w:val="clear" w:color="auto" w:fill="auto"/>
            <w:noWrap/>
            <w:vAlign w:val="bottom"/>
            <w:hideMark/>
          </w:tcPr>
          <w:p w14:paraId="5168BE6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1129</w:t>
            </w:r>
          </w:p>
        </w:tc>
        <w:tc>
          <w:tcPr>
            <w:tcW w:w="752" w:type="dxa"/>
            <w:tcBorders>
              <w:top w:val="nil"/>
              <w:left w:val="nil"/>
              <w:bottom w:val="nil"/>
              <w:right w:val="nil"/>
            </w:tcBorders>
            <w:shd w:val="clear" w:color="auto" w:fill="auto"/>
            <w:noWrap/>
            <w:vAlign w:val="bottom"/>
            <w:hideMark/>
          </w:tcPr>
          <w:p w14:paraId="3A5C4D9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1058</w:t>
            </w:r>
          </w:p>
        </w:tc>
        <w:tc>
          <w:tcPr>
            <w:tcW w:w="752" w:type="dxa"/>
            <w:tcBorders>
              <w:top w:val="nil"/>
              <w:left w:val="nil"/>
              <w:bottom w:val="nil"/>
              <w:right w:val="nil"/>
            </w:tcBorders>
            <w:shd w:val="clear" w:color="auto" w:fill="auto"/>
            <w:noWrap/>
            <w:vAlign w:val="bottom"/>
            <w:hideMark/>
          </w:tcPr>
          <w:p w14:paraId="0219056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1070</w:t>
            </w:r>
          </w:p>
        </w:tc>
        <w:tc>
          <w:tcPr>
            <w:tcW w:w="752" w:type="dxa"/>
            <w:tcBorders>
              <w:top w:val="nil"/>
              <w:left w:val="nil"/>
              <w:bottom w:val="nil"/>
              <w:right w:val="nil"/>
            </w:tcBorders>
            <w:shd w:val="clear" w:color="auto" w:fill="auto"/>
            <w:noWrap/>
            <w:vAlign w:val="bottom"/>
            <w:hideMark/>
          </w:tcPr>
          <w:p w14:paraId="14F103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1051</w:t>
            </w:r>
          </w:p>
        </w:tc>
        <w:tc>
          <w:tcPr>
            <w:tcW w:w="752" w:type="dxa"/>
            <w:tcBorders>
              <w:top w:val="nil"/>
              <w:left w:val="nil"/>
              <w:bottom w:val="nil"/>
              <w:right w:val="nil"/>
            </w:tcBorders>
            <w:shd w:val="clear" w:color="auto" w:fill="auto"/>
            <w:noWrap/>
            <w:vAlign w:val="bottom"/>
            <w:hideMark/>
          </w:tcPr>
          <w:p w14:paraId="7D27EE9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1186</w:t>
            </w:r>
          </w:p>
        </w:tc>
        <w:tc>
          <w:tcPr>
            <w:tcW w:w="752" w:type="dxa"/>
            <w:tcBorders>
              <w:top w:val="nil"/>
              <w:left w:val="nil"/>
              <w:bottom w:val="nil"/>
              <w:right w:val="nil"/>
            </w:tcBorders>
            <w:shd w:val="clear" w:color="auto" w:fill="auto"/>
            <w:noWrap/>
            <w:vAlign w:val="bottom"/>
            <w:hideMark/>
          </w:tcPr>
          <w:p w14:paraId="7FF87A9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1178</w:t>
            </w:r>
          </w:p>
        </w:tc>
        <w:tc>
          <w:tcPr>
            <w:tcW w:w="752" w:type="dxa"/>
            <w:tcBorders>
              <w:top w:val="nil"/>
              <w:left w:val="nil"/>
              <w:bottom w:val="nil"/>
              <w:right w:val="nil"/>
            </w:tcBorders>
            <w:shd w:val="clear" w:color="auto" w:fill="auto"/>
            <w:noWrap/>
            <w:vAlign w:val="bottom"/>
            <w:hideMark/>
          </w:tcPr>
          <w:p w14:paraId="7A847A3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1211</w:t>
            </w:r>
          </w:p>
        </w:tc>
        <w:tc>
          <w:tcPr>
            <w:tcW w:w="752" w:type="dxa"/>
            <w:tcBorders>
              <w:top w:val="nil"/>
              <w:left w:val="nil"/>
              <w:bottom w:val="nil"/>
              <w:right w:val="nil"/>
            </w:tcBorders>
            <w:shd w:val="clear" w:color="auto" w:fill="auto"/>
            <w:noWrap/>
            <w:vAlign w:val="bottom"/>
            <w:hideMark/>
          </w:tcPr>
          <w:p w14:paraId="4751EEE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1176</w:t>
            </w:r>
          </w:p>
        </w:tc>
        <w:tc>
          <w:tcPr>
            <w:tcW w:w="752" w:type="dxa"/>
            <w:tcBorders>
              <w:top w:val="nil"/>
              <w:left w:val="nil"/>
              <w:bottom w:val="nil"/>
              <w:right w:val="nil"/>
            </w:tcBorders>
            <w:shd w:val="clear" w:color="auto" w:fill="auto"/>
            <w:noWrap/>
            <w:vAlign w:val="bottom"/>
            <w:hideMark/>
          </w:tcPr>
          <w:p w14:paraId="2D46895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1270</w:t>
            </w:r>
          </w:p>
        </w:tc>
        <w:tc>
          <w:tcPr>
            <w:tcW w:w="752" w:type="dxa"/>
            <w:tcBorders>
              <w:top w:val="nil"/>
              <w:left w:val="nil"/>
              <w:bottom w:val="nil"/>
              <w:right w:val="nil"/>
            </w:tcBorders>
            <w:shd w:val="clear" w:color="auto" w:fill="auto"/>
            <w:noWrap/>
            <w:vAlign w:val="bottom"/>
            <w:hideMark/>
          </w:tcPr>
          <w:p w14:paraId="06102A7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1266</w:t>
            </w:r>
          </w:p>
        </w:tc>
        <w:tc>
          <w:tcPr>
            <w:tcW w:w="752" w:type="dxa"/>
            <w:tcBorders>
              <w:top w:val="nil"/>
              <w:left w:val="nil"/>
              <w:bottom w:val="nil"/>
              <w:right w:val="nil"/>
            </w:tcBorders>
            <w:shd w:val="clear" w:color="auto" w:fill="auto"/>
            <w:noWrap/>
            <w:vAlign w:val="bottom"/>
            <w:hideMark/>
          </w:tcPr>
          <w:p w14:paraId="35392E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1225</w:t>
            </w:r>
          </w:p>
        </w:tc>
        <w:tc>
          <w:tcPr>
            <w:tcW w:w="752" w:type="dxa"/>
            <w:tcBorders>
              <w:top w:val="nil"/>
              <w:left w:val="nil"/>
              <w:bottom w:val="nil"/>
              <w:right w:val="nil"/>
            </w:tcBorders>
            <w:shd w:val="clear" w:color="auto" w:fill="auto"/>
            <w:noWrap/>
            <w:vAlign w:val="bottom"/>
            <w:hideMark/>
          </w:tcPr>
          <w:p w14:paraId="6DC1A0A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1278</w:t>
            </w:r>
          </w:p>
        </w:tc>
        <w:tc>
          <w:tcPr>
            <w:tcW w:w="752" w:type="dxa"/>
            <w:tcBorders>
              <w:top w:val="nil"/>
              <w:left w:val="nil"/>
              <w:bottom w:val="nil"/>
              <w:right w:val="nil"/>
            </w:tcBorders>
            <w:shd w:val="clear" w:color="auto" w:fill="auto"/>
            <w:noWrap/>
            <w:vAlign w:val="bottom"/>
            <w:hideMark/>
          </w:tcPr>
          <w:p w14:paraId="383E25A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1501</w:t>
            </w:r>
          </w:p>
        </w:tc>
        <w:tc>
          <w:tcPr>
            <w:tcW w:w="752" w:type="dxa"/>
            <w:tcBorders>
              <w:top w:val="nil"/>
              <w:left w:val="nil"/>
              <w:bottom w:val="nil"/>
              <w:right w:val="nil"/>
            </w:tcBorders>
            <w:shd w:val="clear" w:color="auto" w:fill="auto"/>
            <w:noWrap/>
            <w:vAlign w:val="bottom"/>
            <w:hideMark/>
          </w:tcPr>
          <w:p w14:paraId="4336530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1581</w:t>
            </w:r>
          </w:p>
        </w:tc>
        <w:tc>
          <w:tcPr>
            <w:tcW w:w="752" w:type="dxa"/>
            <w:tcBorders>
              <w:top w:val="nil"/>
              <w:left w:val="nil"/>
              <w:bottom w:val="nil"/>
              <w:right w:val="nil"/>
            </w:tcBorders>
            <w:shd w:val="clear" w:color="auto" w:fill="auto"/>
            <w:noWrap/>
            <w:vAlign w:val="bottom"/>
            <w:hideMark/>
          </w:tcPr>
          <w:p w14:paraId="161CF11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1846</w:t>
            </w:r>
          </w:p>
        </w:tc>
        <w:tc>
          <w:tcPr>
            <w:tcW w:w="752" w:type="dxa"/>
            <w:tcBorders>
              <w:top w:val="nil"/>
              <w:left w:val="nil"/>
              <w:bottom w:val="nil"/>
              <w:right w:val="single" w:sz="4" w:space="0" w:color="auto"/>
            </w:tcBorders>
            <w:shd w:val="clear" w:color="auto" w:fill="auto"/>
            <w:noWrap/>
            <w:vAlign w:val="bottom"/>
            <w:hideMark/>
          </w:tcPr>
          <w:p w14:paraId="6F59D14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1820</w:t>
            </w:r>
          </w:p>
        </w:tc>
        <w:tc>
          <w:tcPr>
            <w:tcW w:w="900" w:type="dxa"/>
            <w:tcBorders>
              <w:top w:val="nil"/>
              <w:left w:val="single" w:sz="4" w:space="0" w:color="auto"/>
              <w:bottom w:val="nil"/>
              <w:right w:val="nil"/>
            </w:tcBorders>
            <w:shd w:val="clear" w:color="auto" w:fill="auto"/>
            <w:noWrap/>
            <w:vAlign w:val="bottom"/>
            <w:hideMark/>
          </w:tcPr>
          <w:p w14:paraId="63BD728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1996</w:t>
            </w:r>
          </w:p>
        </w:tc>
      </w:tr>
      <w:tr w:rsidR="0049155F" w:rsidRPr="00702AEA" w14:paraId="73DA8812"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333A5416"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5FB8918E"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46B4CBF4"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2101218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1276</w:t>
            </w:r>
          </w:p>
        </w:tc>
        <w:tc>
          <w:tcPr>
            <w:tcW w:w="1045" w:type="dxa"/>
            <w:tcBorders>
              <w:top w:val="nil"/>
              <w:left w:val="nil"/>
              <w:bottom w:val="nil"/>
              <w:right w:val="nil"/>
            </w:tcBorders>
            <w:shd w:val="clear" w:color="auto" w:fill="auto"/>
            <w:noWrap/>
            <w:vAlign w:val="bottom"/>
            <w:hideMark/>
          </w:tcPr>
          <w:p w14:paraId="4370731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1266</w:t>
            </w:r>
          </w:p>
        </w:tc>
        <w:tc>
          <w:tcPr>
            <w:tcW w:w="752" w:type="dxa"/>
            <w:tcBorders>
              <w:top w:val="nil"/>
              <w:left w:val="nil"/>
              <w:bottom w:val="nil"/>
              <w:right w:val="nil"/>
            </w:tcBorders>
            <w:shd w:val="clear" w:color="auto" w:fill="auto"/>
            <w:noWrap/>
            <w:vAlign w:val="bottom"/>
            <w:hideMark/>
          </w:tcPr>
          <w:p w14:paraId="4BFB15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1267</w:t>
            </w:r>
          </w:p>
        </w:tc>
        <w:tc>
          <w:tcPr>
            <w:tcW w:w="752" w:type="dxa"/>
            <w:tcBorders>
              <w:top w:val="nil"/>
              <w:left w:val="nil"/>
              <w:bottom w:val="nil"/>
              <w:right w:val="nil"/>
            </w:tcBorders>
            <w:shd w:val="clear" w:color="auto" w:fill="auto"/>
            <w:noWrap/>
            <w:vAlign w:val="bottom"/>
            <w:hideMark/>
          </w:tcPr>
          <w:p w14:paraId="7A62ED8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1298</w:t>
            </w:r>
          </w:p>
        </w:tc>
        <w:tc>
          <w:tcPr>
            <w:tcW w:w="752" w:type="dxa"/>
            <w:tcBorders>
              <w:top w:val="nil"/>
              <w:left w:val="nil"/>
              <w:bottom w:val="nil"/>
              <w:right w:val="nil"/>
            </w:tcBorders>
            <w:shd w:val="clear" w:color="auto" w:fill="auto"/>
            <w:noWrap/>
            <w:vAlign w:val="bottom"/>
            <w:hideMark/>
          </w:tcPr>
          <w:p w14:paraId="403E7C0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1227</w:t>
            </w:r>
          </w:p>
        </w:tc>
        <w:tc>
          <w:tcPr>
            <w:tcW w:w="1045" w:type="dxa"/>
            <w:tcBorders>
              <w:top w:val="nil"/>
              <w:left w:val="nil"/>
              <w:bottom w:val="nil"/>
              <w:right w:val="nil"/>
            </w:tcBorders>
            <w:shd w:val="clear" w:color="auto" w:fill="auto"/>
            <w:noWrap/>
            <w:vAlign w:val="bottom"/>
            <w:hideMark/>
          </w:tcPr>
          <w:p w14:paraId="3827FBD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1222</w:t>
            </w:r>
          </w:p>
        </w:tc>
        <w:tc>
          <w:tcPr>
            <w:tcW w:w="752" w:type="dxa"/>
            <w:tcBorders>
              <w:top w:val="nil"/>
              <w:left w:val="nil"/>
              <w:bottom w:val="nil"/>
              <w:right w:val="nil"/>
            </w:tcBorders>
            <w:shd w:val="clear" w:color="auto" w:fill="auto"/>
            <w:noWrap/>
            <w:vAlign w:val="bottom"/>
            <w:hideMark/>
          </w:tcPr>
          <w:p w14:paraId="70F654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1275</w:t>
            </w:r>
          </w:p>
        </w:tc>
        <w:tc>
          <w:tcPr>
            <w:tcW w:w="752" w:type="dxa"/>
            <w:tcBorders>
              <w:top w:val="nil"/>
              <w:left w:val="nil"/>
              <w:bottom w:val="nil"/>
              <w:right w:val="nil"/>
            </w:tcBorders>
            <w:shd w:val="clear" w:color="auto" w:fill="auto"/>
            <w:noWrap/>
            <w:vAlign w:val="bottom"/>
            <w:hideMark/>
          </w:tcPr>
          <w:p w14:paraId="351E598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1323</w:t>
            </w:r>
          </w:p>
        </w:tc>
        <w:tc>
          <w:tcPr>
            <w:tcW w:w="752" w:type="dxa"/>
            <w:tcBorders>
              <w:top w:val="nil"/>
              <w:left w:val="nil"/>
              <w:bottom w:val="nil"/>
              <w:right w:val="nil"/>
            </w:tcBorders>
            <w:shd w:val="clear" w:color="auto" w:fill="auto"/>
            <w:noWrap/>
            <w:vAlign w:val="bottom"/>
            <w:hideMark/>
          </w:tcPr>
          <w:p w14:paraId="685DCC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1244</w:t>
            </w:r>
          </w:p>
        </w:tc>
        <w:tc>
          <w:tcPr>
            <w:tcW w:w="752" w:type="dxa"/>
            <w:tcBorders>
              <w:top w:val="nil"/>
              <w:left w:val="nil"/>
              <w:bottom w:val="nil"/>
              <w:right w:val="nil"/>
            </w:tcBorders>
            <w:shd w:val="clear" w:color="auto" w:fill="auto"/>
            <w:noWrap/>
            <w:vAlign w:val="bottom"/>
            <w:hideMark/>
          </w:tcPr>
          <w:p w14:paraId="717AAA9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1285</w:t>
            </w:r>
          </w:p>
        </w:tc>
        <w:tc>
          <w:tcPr>
            <w:tcW w:w="752" w:type="dxa"/>
            <w:tcBorders>
              <w:top w:val="nil"/>
              <w:left w:val="nil"/>
              <w:bottom w:val="nil"/>
              <w:right w:val="nil"/>
            </w:tcBorders>
            <w:shd w:val="clear" w:color="auto" w:fill="auto"/>
            <w:noWrap/>
            <w:vAlign w:val="bottom"/>
            <w:hideMark/>
          </w:tcPr>
          <w:p w14:paraId="09EEE16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1249</w:t>
            </w:r>
          </w:p>
        </w:tc>
        <w:tc>
          <w:tcPr>
            <w:tcW w:w="752" w:type="dxa"/>
            <w:tcBorders>
              <w:top w:val="nil"/>
              <w:left w:val="nil"/>
              <w:bottom w:val="nil"/>
              <w:right w:val="nil"/>
            </w:tcBorders>
            <w:shd w:val="clear" w:color="auto" w:fill="auto"/>
            <w:noWrap/>
            <w:vAlign w:val="bottom"/>
            <w:hideMark/>
          </w:tcPr>
          <w:p w14:paraId="2C4B27E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1311</w:t>
            </w:r>
          </w:p>
        </w:tc>
        <w:tc>
          <w:tcPr>
            <w:tcW w:w="752" w:type="dxa"/>
            <w:tcBorders>
              <w:top w:val="nil"/>
              <w:left w:val="nil"/>
              <w:bottom w:val="nil"/>
              <w:right w:val="nil"/>
            </w:tcBorders>
            <w:shd w:val="clear" w:color="auto" w:fill="auto"/>
            <w:noWrap/>
            <w:vAlign w:val="bottom"/>
            <w:hideMark/>
          </w:tcPr>
          <w:p w14:paraId="5A47AFA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1260</w:t>
            </w:r>
          </w:p>
        </w:tc>
        <w:tc>
          <w:tcPr>
            <w:tcW w:w="752" w:type="dxa"/>
            <w:tcBorders>
              <w:top w:val="nil"/>
              <w:left w:val="nil"/>
              <w:bottom w:val="nil"/>
              <w:right w:val="nil"/>
            </w:tcBorders>
            <w:shd w:val="clear" w:color="auto" w:fill="auto"/>
            <w:noWrap/>
            <w:vAlign w:val="bottom"/>
            <w:hideMark/>
          </w:tcPr>
          <w:p w14:paraId="0B2B4E0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1298</w:t>
            </w:r>
          </w:p>
        </w:tc>
        <w:tc>
          <w:tcPr>
            <w:tcW w:w="752" w:type="dxa"/>
            <w:tcBorders>
              <w:top w:val="nil"/>
              <w:left w:val="nil"/>
              <w:bottom w:val="nil"/>
              <w:right w:val="nil"/>
            </w:tcBorders>
            <w:shd w:val="clear" w:color="auto" w:fill="auto"/>
            <w:noWrap/>
            <w:vAlign w:val="bottom"/>
            <w:hideMark/>
          </w:tcPr>
          <w:p w14:paraId="175C1AC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1301</w:t>
            </w:r>
          </w:p>
        </w:tc>
        <w:tc>
          <w:tcPr>
            <w:tcW w:w="752" w:type="dxa"/>
            <w:tcBorders>
              <w:top w:val="nil"/>
              <w:left w:val="nil"/>
              <w:bottom w:val="nil"/>
              <w:right w:val="nil"/>
            </w:tcBorders>
            <w:shd w:val="clear" w:color="auto" w:fill="auto"/>
            <w:noWrap/>
            <w:vAlign w:val="bottom"/>
            <w:hideMark/>
          </w:tcPr>
          <w:p w14:paraId="437C611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1417</w:t>
            </w:r>
          </w:p>
        </w:tc>
        <w:tc>
          <w:tcPr>
            <w:tcW w:w="752" w:type="dxa"/>
            <w:tcBorders>
              <w:top w:val="nil"/>
              <w:left w:val="nil"/>
              <w:bottom w:val="nil"/>
              <w:right w:val="nil"/>
            </w:tcBorders>
            <w:shd w:val="clear" w:color="auto" w:fill="auto"/>
            <w:noWrap/>
            <w:vAlign w:val="bottom"/>
            <w:hideMark/>
          </w:tcPr>
          <w:p w14:paraId="15A69C6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1220</w:t>
            </w:r>
          </w:p>
        </w:tc>
        <w:tc>
          <w:tcPr>
            <w:tcW w:w="752" w:type="dxa"/>
            <w:tcBorders>
              <w:top w:val="nil"/>
              <w:left w:val="nil"/>
              <w:bottom w:val="nil"/>
              <w:right w:val="nil"/>
            </w:tcBorders>
            <w:shd w:val="clear" w:color="auto" w:fill="auto"/>
            <w:noWrap/>
            <w:vAlign w:val="bottom"/>
            <w:hideMark/>
          </w:tcPr>
          <w:p w14:paraId="33CB19D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1233</w:t>
            </w:r>
          </w:p>
        </w:tc>
        <w:tc>
          <w:tcPr>
            <w:tcW w:w="752" w:type="dxa"/>
            <w:tcBorders>
              <w:top w:val="nil"/>
              <w:left w:val="nil"/>
              <w:bottom w:val="nil"/>
              <w:right w:val="nil"/>
            </w:tcBorders>
            <w:shd w:val="clear" w:color="auto" w:fill="auto"/>
            <w:noWrap/>
            <w:vAlign w:val="bottom"/>
            <w:hideMark/>
          </w:tcPr>
          <w:p w14:paraId="11AA778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1182</w:t>
            </w:r>
          </w:p>
        </w:tc>
        <w:tc>
          <w:tcPr>
            <w:tcW w:w="752" w:type="dxa"/>
            <w:tcBorders>
              <w:top w:val="nil"/>
              <w:left w:val="nil"/>
              <w:bottom w:val="nil"/>
              <w:right w:val="nil"/>
            </w:tcBorders>
            <w:shd w:val="clear" w:color="auto" w:fill="auto"/>
            <w:noWrap/>
            <w:vAlign w:val="bottom"/>
            <w:hideMark/>
          </w:tcPr>
          <w:p w14:paraId="53B8B2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1271</w:t>
            </w:r>
          </w:p>
        </w:tc>
        <w:tc>
          <w:tcPr>
            <w:tcW w:w="752" w:type="dxa"/>
            <w:tcBorders>
              <w:top w:val="nil"/>
              <w:left w:val="nil"/>
              <w:bottom w:val="nil"/>
              <w:right w:val="nil"/>
            </w:tcBorders>
            <w:shd w:val="clear" w:color="auto" w:fill="auto"/>
            <w:noWrap/>
            <w:vAlign w:val="bottom"/>
            <w:hideMark/>
          </w:tcPr>
          <w:p w14:paraId="6F9E78D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1186</w:t>
            </w:r>
          </w:p>
        </w:tc>
        <w:tc>
          <w:tcPr>
            <w:tcW w:w="752" w:type="dxa"/>
            <w:tcBorders>
              <w:top w:val="nil"/>
              <w:left w:val="nil"/>
              <w:bottom w:val="nil"/>
              <w:right w:val="nil"/>
            </w:tcBorders>
            <w:shd w:val="clear" w:color="auto" w:fill="auto"/>
            <w:noWrap/>
            <w:vAlign w:val="bottom"/>
            <w:hideMark/>
          </w:tcPr>
          <w:p w14:paraId="2D8EA3A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1217</w:t>
            </w:r>
          </w:p>
        </w:tc>
        <w:tc>
          <w:tcPr>
            <w:tcW w:w="752" w:type="dxa"/>
            <w:tcBorders>
              <w:top w:val="nil"/>
              <w:left w:val="nil"/>
              <w:bottom w:val="nil"/>
              <w:right w:val="nil"/>
            </w:tcBorders>
            <w:shd w:val="clear" w:color="auto" w:fill="auto"/>
            <w:noWrap/>
            <w:vAlign w:val="bottom"/>
            <w:hideMark/>
          </w:tcPr>
          <w:p w14:paraId="5429058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1202</w:t>
            </w:r>
          </w:p>
        </w:tc>
        <w:tc>
          <w:tcPr>
            <w:tcW w:w="752" w:type="dxa"/>
            <w:tcBorders>
              <w:top w:val="nil"/>
              <w:left w:val="nil"/>
              <w:bottom w:val="nil"/>
              <w:right w:val="nil"/>
            </w:tcBorders>
            <w:shd w:val="clear" w:color="auto" w:fill="auto"/>
            <w:noWrap/>
            <w:vAlign w:val="bottom"/>
            <w:hideMark/>
          </w:tcPr>
          <w:p w14:paraId="44C5C6F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1292</w:t>
            </w:r>
          </w:p>
        </w:tc>
        <w:tc>
          <w:tcPr>
            <w:tcW w:w="752" w:type="dxa"/>
            <w:tcBorders>
              <w:top w:val="nil"/>
              <w:left w:val="nil"/>
              <w:bottom w:val="nil"/>
              <w:right w:val="nil"/>
            </w:tcBorders>
            <w:shd w:val="clear" w:color="auto" w:fill="auto"/>
            <w:noWrap/>
            <w:vAlign w:val="bottom"/>
            <w:hideMark/>
          </w:tcPr>
          <w:p w14:paraId="726DB62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1235</w:t>
            </w:r>
          </w:p>
        </w:tc>
        <w:tc>
          <w:tcPr>
            <w:tcW w:w="752" w:type="dxa"/>
            <w:tcBorders>
              <w:top w:val="nil"/>
              <w:left w:val="nil"/>
              <w:bottom w:val="nil"/>
              <w:right w:val="nil"/>
            </w:tcBorders>
            <w:shd w:val="clear" w:color="auto" w:fill="auto"/>
            <w:noWrap/>
            <w:vAlign w:val="bottom"/>
            <w:hideMark/>
          </w:tcPr>
          <w:p w14:paraId="75F3107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1245</w:t>
            </w:r>
          </w:p>
        </w:tc>
        <w:tc>
          <w:tcPr>
            <w:tcW w:w="752" w:type="dxa"/>
            <w:tcBorders>
              <w:top w:val="nil"/>
              <w:left w:val="nil"/>
              <w:bottom w:val="nil"/>
              <w:right w:val="nil"/>
            </w:tcBorders>
            <w:shd w:val="clear" w:color="auto" w:fill="auto"/>
            <w:noWrap/>
            <w:vAlign w:val="bottom"/>
            <w:hideMark/>
          </w:tcPr>
          <w:p w14:paraId="08CBE54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1228</w:t>
            </w:r>
          </w:p>
        </w:tc>
        <w:tc>
          <w:tcPr>
            <w:tcW w:w="752" w:type="dxa"/>
            <w:tcBorders>
              <w:top w:val="nil"/>
              <w:left w:val="nil"/>
              <w:bottom w:val="nil"/>
              <w:right w:val="nil"/>
            </w:tcBorders>
            <w:shd w:val="clear" w:color="auto" w:fill="auto"/>
            <w:noWrap/>
            <w:vAlign w:val="bottom"/>
            <w:hideMark/>
          </w:tcPr>
          <w:p w14:paraId="112776E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1335</w:t>
            </w:r>
          </w:p>
        </w:tc>
        <w:tc>
          <w:tcPr>
            <w:tcW w:w="752" w:type="dxa"/>
            <w:tcBorders>
              <w:top w:val="nil"/>
              <w:left w:val="nil"/>
              <w:bottom w:val="nil"/>
              <w:right w:val="nil"/>
            </w:tcBorders>
            <w:shd w:val="clear" w:color="auto" w:fill="auto"/>
            <w:noWrap/>
            <w:vAlign w:val="bottom"/>
            <w:hideMark/>
          </w:tcPr>
          <w:p w14:paraId="3208AEB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1181</w:t>
            </w:r>
          </w:p>
        </w:tc>
        <w:tc>
          <w:tcPr>
            <w:tcW w:w="752" w:type="dxa"/>
            <w:tcBorders>
              <w:top w:val="nil"/>
              <w:left w:val="nil"/>
              <w:bottom w:val="nil"/>
              <w:right w:val="nil"/>
            </w:tcBorders>
            <w:shd w:val="clear" w:color="auto" w:fill="auto"/>
            <w:noWrap/>
            <w:vAlign w:val="bottom"/>
            <w:hideMark/>
          </w:tcPr>
          <w:p w14:paraId="1224856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1117</w:t>
            </w:r>
          </w:p>
        </w:tc>
        <w:tc>
          <w:tcPr>
            <w:tcW w:w="752" w:type="dxa"/>
            <w:tcBorders>
              <w:top w:val="nil"/>
              <w:left w:val="nil"/>
              <w:bottom w:val="nil"/>
              <w:right w:val="nil"/>
            </w:tcBorders>
            <w:shd w:val="clear" w:color="auto" w:fill="auto"/>
            <w:noWrap/>
            <w:vAlign w:val="bottom"/>
            <w:hideMark/>
          </w:tcPr>
          <w:p w14:paraId="1E1F1DE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1184</w:t>
            </w:r>
          </w:p>
        </w:tc>
        <w:tc>
          <w:tcPr>
            <w:tcW w:w="752" w:type="dxa"/>
            <w:tcBorders>
              <w:top w:val="nil"/>
              <w:left w:val="nil"/>
              <w:bottom w:val="nil"/>
              <w:right w:val="nil"/>
            </w:tcBorders>
            <w:shd w:val="clear" w:color="auto" w:fill="auto"/>
            <w:noWrap/>
            <w:vAlign w:val="bottom"/>
            <w:hideMark/>
          </w:tcPr>
          <w:p w14:paraId="2ACB246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1270</w:t>
            </w:r>
          </w:p>
        </w:tc>
        <w:tc>
          <w:tcPr>
            <w:tcW w:w="752" w:type="dxa"/>
            <w:tcBorders>
              <w:top w:val="nil"/>
              <w:left w:val="nil"/>
              <w:bottom w:val="nil"/>
              <w:right w:val="nil"/>
            </w:tcBorders>
            <w:shd w:val="clear" w:color="auto" w:fill="auto"/>
            <w:noWrap/>
            <w:vAlign w:val="bottom"/>
            <w:hideMark/>
          </w:tcPr>
          <w:p w14:paraId="4E41269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1198</w:t>
            </w:r>
          </w:p>
        </w:tc>
        <w:tc>
          <w:tcPr>
            <w:tcW w:w="752" w:type="dxa"/>
            <w:tcBorders>
              <w:top w:val="nil"/>
              <w:left w:val="nil"/>
              <w:bottom w:val="nil"/>
              <w:right w:val="nil"/>
            </w:tcBorders>
            <w:shd w:val="clear" w:color="auto" w:fill="auto"/>
            <w:noWrap/>
            <w:vAlign w:val="bottom"/>
            <w:hideMark/>
          </w:tcPr>
          <w:p w14:paraId="3472432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1299</w:t>
            </w:r>
          </w:p>
        </w:tc>
        <w:tc>
          <w:tcPr>
            <w:tcW w:w="752" w:type="dxa"/>
            <w:tcBorders>
              <w:top w:val="nil"/>
              <w:left w:val="nil"/>
              <w:bottom w:val="nil"/>
              <w:right w:val="single" w:sz="4" w:space="0" w:color="auto"/>
            </w:tcBorders>
            <w:shd w:val="clear" w:color="auto" w:fill="auto"/>
            <w:noWrap/>
            <w:vAlign w:val="bottom"/>
            <w:hideMark/>
          </w:tcPr>
          <w:p w14:paraId="1E86EFE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1297</w:t>
            </w:r>
          </w:p>
        </w:tc>
        <w:tc>
          <w:tcPr>
            <w:tcW w:w="900" w:type="dxa"/>
            <w:tcBorders>
              <w:top w:val="nil"/>
              <w:left w:val="single" w:sz="4" w:space="0" w:color="auto"/>
              <w:bottom w:val="nil"/>
              <w:right w:val="nil"/>
            </w:tcBorders>
            <w:shd w:val="clear" w:color="auto" w:fill="auto"/>
            <w:noWrap/>
            <w:vAlign w:val="bottom"/>
            <w:hideMark/>
          </w:tcPr>
          <w:p w14:paraId="39AE6EB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1407</w:t>
            </w:r>
          </w:p>
        </w:tc>
      </w:tr>
      <w:tr w:rsidR="0049155F" w:rsidRPr="00702AEA" w14:paraId="52B7EFCC"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21A304B7"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05F8A2CC"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All ages</w:t>
            </w:r>
          </w:p>
        </w:tc>
        <w:tc>
          <w:tcPr>
            <w:tcW w:w="744" w:type="dxa"/>
            <w:tcBorders>
              <w:top w:val="nil"/>
              <w:left w:val="nil"/>
              <w:bottom w:val="nil"/>
              <w:right w:val="nil"/>
            </w:tcBorders>
            <w:shd w:val="clear" w:color="auto" w:fill="auto"/>
            <w:noWrap/>
            <w:vAlign w:val="bottom"/>
            <w:hideMark/>
          </w:tcPr>
          <w:p w14:paraId="2E8A1612"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027D7F9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90818</w:t>
            </w:r>
          </w:p>
        </w:tc>
        <w:tc>
          <w:tcPr>
            <w:tcW w:w="1045" w:type="dxa"/>
            <w:tcBorders>
              <w:top w:val="nil"/>
              <w:left w:val="nil"/>
              <w:bottom w:val="nil"/>
              <w:right w:val="nil"/>
            </w:tcBorders>
            <w:shd w:val="clear" w:color="auto" w:fill="auto"/>
            <w:noWrap/>
            <w:vAlign w:val="bottom"/>
            <w:hideMark/>
          </w:tcPr>
          <w:p w14:paraId="23948F8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92612</w:t>
            </w:r>
          </w:p>
        </w:tc>
        <w:tc>
          <w:tcPr>
            <w:tcW w:w="752" w:type="dxa"/>
            <w:tcBorders>
              <w:top w:val="nil"/>
              <w:left w:val="nil"/>
              <w:bottom w:val="nil"/>
              <w:right w:val="nil"/>
            </w:tcBorders>
            <w:shd w:val="clear" w:color="auto" w:fill="auto"/>
            <w:noWrap/>
            <w:vAlign w:val="bottom"/>
            <w:hideMark/>
          </w:tcPr>
          <w:p w14:paraId="15533FC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94300</w:t>
            </w:r>
          </w:p>
        </w:tc>
        <w:tc>
          <w:tcPr>
            <w:tcW w:w="752" w:type="dxa"/>
            <w:tcBorders>
              <w:top w:val="nil"/>
              <w:left w:val="nil"/>
              <w:bottom w:val="nil"/>
              <w:right w:val="nil"/>
            </w:tcBorders>
            <w:shd w:val="clear" w:color="auto" w:fill="auto"/>
            <w:noWrap/>
            <w:vAlign w:val="bottom"/>
            <w:hideMark/>
          </w:tcPr>
          <w:p w14:paraId="35C2B14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99124</w:t>
            </w:r>
          </w:p>
        </w:tc>
        <w:tc>
          <w:tcPr>
            <w:tcW w:w="752" w:type="dxa"/>
            <w:tcBorders>
              <w:top w:val="nil"/>
              <w:left w:val="nil"/>
              <w:bottom w:val="nil"/>
              <w:right w:val="nil"/>
            </w:tcBorders>
            <w:shd w:val="clear" w:color="auto" w:fill="auto"/>
            <w:noWrap/>
            <w:vAlign w:val="bottom"/>
            <w:hideMark/>
          </w:tcPr>
          <w:p w14:paraId="0918A20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92585</w:t>
            </w:r>
          </w:p>
        </w:tc>
        <w:tc>
          <w:tcPr>
            <w:tcW w:w="1045" w:type="dxa"/>
            <w:tcBorders>
              <w:top w:val="nil"/>
              <w:left w:val="nil"/>
              <w:bottom w:val="nil"/>
              <w:right w:val="nil"/>
            </w:tcBorders>
            <w:shd w:val="clear" w:color="auto" w:fill="auto"/>
            <w:noWrap/>
            <w:vAlign w:val="bottom"/>
            <w:hideMark/>
          </w:tcPr>
          <w:p w14:paraId="110DA6B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95805</w:t>
            </w:r>
          </w:p>
        </w:tc>
        <w:tc>
          <w:tcPr>
            <w:tcW w:w="752" w:type="dxa"/>
            <w:tcBorders>
              <w:top w:val="nil"/>
              <w:left w:val="nil"/>
              <w:bottom w:val="nil"/>
              <w:right w:val="nil"/>
            </w:tcBorders>
            <w:shd w:val="clear" w:color="auto" w:fill="auto"/>
            <w:noWrap/>
            <w:vAlign w:val="bottom"/>
            <w:hideMark/>
          </w:tcPr>
          <w:p w14:paraId="53C173B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98403</w:t>
            </w:r>
          </w:p>
        </w:tc>
        <w:tc>
          <w:tcPr>
            <w:tcW w:w="752" w:type="dxa"/>
            <w:tcBorders>
              <w:top w:val="nil"/>
              <w:left w:val="nil"/>
              <w:bottom w:val="nil"/>
              <w:right w:val="nil"/>
            </w:tcBorders>
            <w:shd w:val="clear" w:color="auto" w:fill="auto"/>
            <w:noWrap/>
            <w:vAlign w:val="bottom"/>
            <w:hideMark/>
          </w:tcPr>
          <w:p w14:paraId="3F8177B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102470</w:t>
            </w:r>
          </w:p>
        </w:tc>
        <w:tc>
          <w:tcPr>
            <w:tcW w:w="752" w:type="dxa"/>
            <w:tcBorders>
              <w:top w:val="nil"/>
              <w:left w:val="nil"/>
              <w:bottom w:val="nil"/>
              <w:right w:val="nil"/>
            </w:tcBorders>
            <w:shd w:val="clear" w:color="auto" w:fill="auto"/>
            <w:noWrap/>
            <w:vAlign w:val="bottom"/>
            <w:hideMark/>
          </w:tcPr>
          <w:p w14:paraId="64DA9CD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95248</w:t>
            </w:r>
          </w:p>
        </w:tc>
        <w:tc>
          <w:tcPr>
            <w:tcW w:w="752" w:type="dxa"/>
            <w:tcBorders>
              <w:top w:val="nil"/>
              <w:left w:val="nil"/>
              <w:bottom w:val="nil"/>
              <w:right w:val="nil"/>
            </w:tcBorders>
            <w:shd w:val="clear" w:color="auto" w:fill="auto"/>
            <w:noWrap/>
            <w:vAlign w:val="bottom"/>
            <w:hideMark/>
          </w:tcPr>
          <w:p w14:paraId="31BEE90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96517</w:t>
            </w:r>
          </w:p>
        </w:tc>
        <w:tc>
          <w:tcPr>
            <w:tcW w:w="752" w:type="dxa"/>
            <w:tcBorders>
              <w:top w:val="nil"/>
              <w:left w:val="nil"/>
              <w:bottom w:val="nil"/>
              <w:right w:val="nil"/>
            </w:tcBorders>
            <w:shd w:val="clear" w:color="auto" w:fill="auto"/>
            <w:noWrap/>
            <w:vAlign w:val="bottom"/>
            <w:hideMark/>
          </w:tcPr>
          <w:p w14:paraId="03FD6E2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97866</w:t>
            </w:r>
          </w:p>
        </w:tc>
        <w:tc>
          <w:tcPr>
            <w:tcW w:w="752" w:type="dxa"/>
            <w:tcBorders>
              <w:top w:val="nil"/>
              <w:left w:val="nil"/>
              <w:bottom w:val="nil"/>
              <w:right w:val="nil"/>
            </w:tcBorders>
            <w:shd w:val="clear" w:color="auto" w:fill="auto"/>
            <w:noWrap/>
            <w:vAlign w:val="bottom"/>
            <w:hideMark/>
          </w:tcPr>
          <w:p w14:paraId="2C76CC9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102292</w:t>
            </w:r>
          </w:p>
        </w:tc>
        <w:tc>
          <w:tcPr>
            <w:tcW w:w="752" w:type="dxa"/>
            <w:tcBorders>
              <w:top w:val="nil"/>
              <w:left w:val="nil"/>
              <w:bottom w:val="nil"/>
              <w:right w:val="nil"/>
            </w:tcBorders>
            <w:shd w:val="clear" w:color="auto" w:fill="auto"/>
            <w:noWrap/>
            <w:vAlign w:val="bottom"/>
            <w:hideMark/>
          </w:tcPr>
          <w:p w14:paraId="6494A11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95616</w:t>
            </w:r>
          </w:p>
        </w:tc>
        <w:tc>
          <w:tcPr>
            <w:tcW w:w="752" w:type="dxa"/>
            <w:tcBorders>
              <w:top w:val="nil"/>
              <w:left w:val="nil"/>
              <w:bottom w:val="nil"/>
              <w:right w:val="nil"/>
            </w:tcBorders>
            <w:shd w:val="clear" w:color="auto" w:fill="auto"/>
            <w:noWrap/>
            <w:vAlign w:val="bottom"/>
            <w:hideMark/>
          </w:tcPr>
          <w:p w14:paraId="34F3D09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98465</w:t>
            </w:r>
          </w:p>
        </w:tc>
        <w:tc>
          <w:tcPr>
            <w:tcW w:w="752" w:type="dxa"/>
            <w:tcBorders>
              <w:top w:val="nil"/>
              <w:left w:val="nil"/>
              <w:bottom w:val="nil"/>
              <w:right w:val="nil"/>
            </w:tcBorders>
            <w:shd w:val="clear" w:color="auto" w:fill="auto"/>
            <w:noWrap/>
            <w:vAlign w:val="bottom"/>
            <w:hideMark/>
          </w:tcPr>
          <w:p w14:paraId="0895C1F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99709</w:t>
            </w:r>
          </w:p>
        </w:tc>
        <w:tc>
          <w:tcPr>
            <w:tcW w:w="752" w:type="dxa"/>
            <w:tcBorders>
              <w:top w:val="nil"/>
              <w:left w:val="nil"/>
              <w:bottom w:val="nil"/>
              <w:right w:val="nil"/>
            </w:tcBorders>
            <w:shd w:val="clear" w:color="auto" w:fill="auto"/>
            <w:noWrap/>
            <w:vAlign w:val="bottom"/>
            <w:hideMark/>
          </w:tcPr>
          <w:p w14:paraId="743DFDE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103840</w:t>
            </w:r>
          </w:p>
        </w:tc>
        <w:tc>
          <w:tcPr>
            <w:tcW w:w="752" w:type="dxa"/>
            <w:tcBorders>
              <w:top w:val="nil"/>
              <w:left w:val="nil"/>
              <w:bottom w:val="nil"/>
              <w:right w:val="nil"/>
            </w:tcBorders>
            <w:shd w:val="clear" w:color="auto" w:fill="auto"/>
            <w:noWrap/>
            <w:vAlign w:val="bottom"/>
            <w:hideMark/>
          </w:tcPr>
          <w:p w14:paraId="0942B8C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97988</w:t>
            </w:r>
          </w:p>
        </w:tc>
        <w:tc>
          <w:tcPr>
            <w:tcW w:w="752" w:type="dxa"/>
            <w:tcBorders>
              <w:top w:val="nil"/>
              <w:left w:val="nil"/>
              <w:bottom w:val="nil"/>
              <w:right w:val="nil"/>
            </w:tcBorders>
            <w:shd w:val="clear" w:color="auto" w:fill="auto"/>
            <w:noWrap/>
            <w:vAlign w:val="bottom"/>
            <w:hideMark/>
          </w:tcPr>
          <w:p w14:paraId="5FB84C5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99313</w:t>
            </w:r>
          </w:p>
        </w:tc>
        <w:tc>
          <w:tcPr>
            <w:tcW w:w="752" w:type="dxa"/>
            <w:tcBorders>
              <w:top w:val="nil"/>
              <w:left w:val="nil"/>
              <w:bottom w:val="nil"/>
              <w:right w:val="nil"/>
            </w:tcBorders>
            <w:shd w:val="clear" w:color="auto" w:fill="auto"/>
            <w:noWrap/>
            <w:vAlign w:val="bottom"/>
            <w:hideMark/>
          </w:tcPr>
          <w:p w14:paraId="3C55847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100746</w:t>
            </w:r>
          </w:p>
        </w:tc>
        <w:tc>
          <w:tcPr>
            <w:tcW w:w="752" w:type="dxa"/>
            <w:tcBorders>
              <w:top w:val="nil"/>
              <w:left w:val="nil"/>
              <w:bottom w:val="nil"/>
              <w:right w:val="nil"/>
            </w:tcBorders>
            <w:shd w:val="clear" w:color="auto" w:fill="auto"/>
            <w:noWrap/>
            <w:vAlign w:val="bottom"/>
            <w:hideMark/>
          </w:tcPr>
          <w:p w14:paraId="37C7A16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102915</w:t>
            </w:r>
          </w:p>
        </w:tc>
        <w:tc>
          <w:tcPr>
            <w:tcW w:w="752" w:type="dxa"/>
            <w:tcBorders>
              <w:top w:val="nil"/>
              <w:left w:val="nil"/>
              <w:bottom w:val="nil"/>
              <w:right w:val="nil"/>
            </w:tcBorders>
            <w:shd w:val="clear" w:color="auto" w:fill="auto"/>
            <w:noWrap/>
            <w:vAlign w:val="bottom"/>
            <w:hideMark/>
          </w:tcPr>
          <w:p w14:paraId="00887E0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96250</w:t>
            </w:r>
          </w:p>
        </w:tc>
        <w:tc>
          <w:tcPr>
            <w:tcW w:w="752" w:type="dxa"/>
            <w:tcBorders>
              <w:top w:val="nil"/>
              <w:left w:val="nil"/>
              <w:bottom w:val="nil"/>
              <w:right w:val="nil"/>
            </w:tcBorders>
            <w:shd w:val="clear" w:color="auto" w:fill="auto"/>
            <w:noWrap/>
            <w:vAlign w:val="bottom"/>
            <w:hideMark/>
          </w:tcPr>
          <w:p w14:paraId="0F58C66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97561</w:t>
            </w:r>
          </w:p>
        </w:tc>
        <w:tc>
          <w:tcPr>
            <w:tcW w:w="752" w:type="dxa"/>
            <w:tcBorders>
              <w:top w:val="nil"/>
              <w:left w:val="nil"/>
              <w:bottom w:val="nil"/>
              <w:right w:val="nil"/>
            </w:tcBorders>
            <w:shd w:val="clear" w:color="auto" w:fill="auto"/>
            <w:noWrap/>
            <w:vAlign w:val="bottom"/>
            <w:hideMark/>
          </w:tcPr>
          <w:p w14:paraId="5BC0967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99293</w:t>
            </w:r>
          </w:p>
        </w:tc>
        <w:tc>
          <w:tcPr>
            <w:tcW w:w="752" w:type="dxa"/>
            <w:tcBorders>
              <w:top w:val="nil"/>
              <w:left w:val="nil"/>
              <w:bottom w:val="nil"/>
              <w:right w:val="nil"/>
            </w:tcBorders>
            <w:shd w:val="clear" w:color="auto" w:fill="auto"/>
            <w:noWrap/>
            <w:vAlign w:val="bottom"/>
            <w:hideMark/>
          </w:tcPr>
          <w:p w14:paraId="065A37C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104237</w:t>
            </w:r>
          </w:p>
        </w:tc>
        <w:tc>
          <w:tcPr>
            <w:tcW w:w="752" w:type="dxa"/>
            <w:tcBorders>
              <w:top w:val="nil"/>
              <w:left w:val="nil"/>
              <w:bottom w:val="nil"/>
              <w:right w:val="nil"/>
            </w:tcBorders>
            <w:shd w:val="clear" w:color="auto" w:fill="auto"/>
            <w:noWrap/>
            <w:vAlign w:val="bottom"/>
            <w:hideMark/>
          </w:tcPr>
          <w:p w14:paraId="4E1AA0E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97642</w:t>
            </w:r>
          </w:p>
        </w:tc>
        <w:tc>
          <w:tcPr>
            <w:tcW w:w="752" w:type="dxa"/>
            <w:tcBorders>
              <w:top w:val="nil"/>
              <w:left w:val="nil"/>
              <w:bottom w:val="nil"/>
              <w:right w:val="nil"/>
            </w:tcBorders>
            <w:shd w:val="clear" w:color="auto" w:fill="auto"/>
            <w:noWrap/>
            <w:vAlign w:val="bottom"/>
            <w:hideMark/>
          </w:tcPr>
          <w:p w14:paraId="6E9BFF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99092</w:t>
            </w:r>
          </w:p>
        </w:tc>
        <w:tc>
          <w:tcPr>
            <w:tcW w:w="752" w:type="dxa"/>
            <w:tcBorders>
              <w:top w:val="nil"/>
              <w:left w:val="nil"/>
              <w:bottom w:val="nil"/>
              <w:right w:val="nil"/>
            </w:tcBorders>
            <w:shd w:val="clear" w:color="auto" w:fill="auto"/>
            <w:noWrap/>
            <w:vAlign w:val="bottom"/>
            <w:hideMark/>
          </w:tcPr>
          <w:p w14:paraId="71AF8BA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101192</w:t>
            </w:r>
          </w:p>
        </w:tc>
        <w:tc>
          <w:tcPr>
            <w:tcW w:w="752" w:type="dxa"/>
            <w:tcBorders>
              <w:top w:val="nil"/>
              <w:left w:val="nil"/>
              <w:bottom w:val="nil"/>
              <w:right w:val="nil"/>
            </w:tcBorders>
            <w:shd w:val="clear" w:color="auto" w:fill="auto"/>
            <w:noWrap/>
            <w:vAlign w:val="bottom"/>
            <w:hideMark/>
          </w:tcPr>
          <w:p w14:paraId="768D0E9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105842</w:t>
            </w:r>
          </w:p>
        </w:tc>
        <w:tc>
          <w:tcPr>
            <w:tcW w:w="752" w:type="dxa"/>
            <w:tcBorders>
              <w:top w:val="nil"/>
              <w:left w:val="nil"/>
              <w:bottom w:val="nil"/>
              <w:right w:val="nil"/>
            </w:tcBorders>
            <w:shd w:val="clear" w:color="auto" w:fill="auto"/>
            <w:noWrap/>
            <w:vAlign w:val="bottom"/>
            <w:hideMark/>
          </w:tcPr>
          <w:p w14:paraId="1C755B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100276</w:t>
            </w:r>
          </w:p>
        </w:tc>
        <w:tc>
          <w:tcPr>
            <w:tcW w:w="752" w:type="dxa"/>
            <w:tcBorders>
              <w:top w:val="nil"/>
              <w:left w:val="nil"/>
              <w:bottom w:val="nil"/>
              <w:right w:val="nil"/>
            </w:tcBorders>
            <w:shd w:val="clear" w:color="auto" w:fill="auto"/>
            <w:noWrap/>
            <w:vAlign w:val="bottom"/>
            <w:hideMark/>
          </w:tcPr>
          <w:p w14:paraId="5D49A9F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97889</w:t>
            </w:r>
          </w:p>
        </w:tc>
        <w:tc>
          <w:tcPr>
            <w:tcW w:w="752" w:type="dxa"/>
            <w:tcBorders>
              <w:top w:val="nil"/>
              <w:left w:val="nil"/>
              <w:bottom w:val="nil"/>
              <w:right w:val="nil"/>
            </w:tcBorders>
            <w:shd w:val="clear" w:color="auto" w:fill="auto"/>
            <w:noWrap/>
            <w:vAlign w:val="bottom"/>
            <w:hideMark/>
          </w:tcPr>
          <w:p w14:paraId="6E0A97E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102025</w:t>
            </w:r>
          </w:p>
        </w:tc>
        <w:tc>
          <w:tcPr>
            <w:tcW w:w="752" w:type="dxa"/>
            <w:tcBorders>
              <w:top w:val="nil"/>
              <w:left w:val="nil"/>
              <w:bottom w:val="nil"/>
              <w:right w:val="nil"/>
            </w:tcBorders>
            <w:shd w:val="clear" w:color="auto" w:fill="auto"/>
            <w:noWrap/>
            <w:vAlign w:val="bottom"/>
            <w:hideMark/>
          </w:tcPr>
          <w:p w14:paraId="2772B96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106781</w:t>
            </w:r>
          </w:p>
        </w:tc>
        <w:tc>
          <w:tcPr>
            <w:tcW w:w="752" w:type="dxa"/>
            <w:tcBorders>
              <w:top w:val="nil"/>
              <w:left w:val="nil"/>
              <w:bottom w:val="nil"/>
              <w:right w:val="nil"/>
            </w:tcBorders>
            <w:shd w:val="clear" w:color="auto" w:fill="auto"/>
            <w:noWrap/>
            <w:vAlign w:val="bottom"/>
            <w:hideMark/>
          </w:tcPr>
          <w:p w14:paraId="773FBD0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100166</w:t>
            </w:r>
          </w:p>
        </w:tc>
        <w:tc>
          <w:tcPr>
            <w:tcW w:w="752" w:type="dxa"/>
            <w:tcBorders>
              <w:top w:val="nil"/>
              <w:left w:val="nil"/>
              <w:bottom w:val="nil"/>
              <w:right w:val="nil"/>
            </w:tcBorders>
            <w:shd w:val="clear" w:color="auto" w:fill="auto"/>
            <w:noWrap/>
            <w:vAlign w:val="bottom"/>
            <w:hideMark/>
          </w:tcPr>
          <w:p w14:paraId="63444F4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102775</w:t>
            </w:r>
          </w:p>
        </w:tc>
        <w:tc>
          <w:tcPr>
            <w:tcW w:w="752" w:type="dxa"/>
            <w:tcBorders>
              <w:top w:val="nil"/>
              <w:left w:val="nil"/>
              <w:bottom w:val="nil"/>
              <w:right w:val="single" w:sz="4" w:space="0" w:color="auto"/>
            </w:tcBorders>
            <w:shd w:val="clear" w:color="auto" w:fill="auto"/>
            <w:noWrap/>
            <w:vAlign w:val="bottom"/>
            <w:hideMark/>
          </w:tcPr>
          <w:p w14:paraId="4EA2091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103929</w:t>
            </w:r>
          </w:p>
        </w:tc>
        <w:tc>
          <w:tcPr>
            <w:tcW w:w="900" w:type="dxa"/>
            <w:tcBorders>
              <w:top w:val="nil"/>
              <w:left w:val="single" w:sz="4" w:space="0" w:color="auto"/>
              <w:bottom w:val="nil"/>
              <w:right w:val="nil"/>
            </w:tcBorders>
            <w:shd w:val="clear" w:color="auto" w:fill="auto"/>
            <w:noWrap/>
            <w:vAlign w:val="bottom"/>
            <w:hideMark/>
          </w:tcPr>
          <w:p w14:paraId="3942CCC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108638</w:t>
            </w:r>
          </w:p>
        </w:tc>
      </w:tr>
      <w:tr w:rsidR="0049155F" w:rsidRPr="00702AEA" w14:paraId="0F70E954"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757753B3"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Antipsychotics</w:t>
            </w:r>
          </w:p>
        </w:tc>
        <w:tc>
          <w:tcPr>
            <w:tcW w:w="627" w:type="dxa"/>
            <w:tcBorders>
              <w:top w:val="nil"/>
              <w:left w:val="nil"/>
              <w:bottom w:val="nil"/>
              <w:right w:val="nil"/>
            </w:tcBorders>
            <w:shd w:val="clear" w:color="auto" w:fill="auto"/>
            <w:noWrap/>
            <w:vAlign w:val="bottom"/>
            <w:hideMark/>
          </w:tcPr>
          <w:p w14:paraId="7DD2FE1F"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All ages</w:t>
            </w:r>
          </w:p>
        </w:tc>
        <w:tc>
          <w:tcPr>
            <w:tcW w:w="744" w:type="dxa"/>
            <w:tcBorders>
              <w:top w:val="nil"/>
              <w:left w:val="nil"/>
              <w:bottom w:val="nil"/>
              <w:right w:val="nil"/>
            </w:tcBorders>
            <w:shd w:val="clear" w:color="auto" w:fill="auto"/>
            <w:noWrap/>
            <w:vAlign w:val="bottom"/>
            <w:hideMark/>
          </w:tcPr>
          <w:p w14:paraId="226BF475"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228DF67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64694</w:t>
            </w:r>
          </w:p>
        </w:tc>
        <w:tc>
          <w:tcPr>
            <w:tcW w:w="1045" w:type="dxa"/>
            <w:tcBorders>
              <w:top w:val="nil"/>
              <w:left w:val="nil"/>
              <w:bottom w:val="nil"/>
              <w:right w:val="nil"/>
            </w:tcBorders>
            <w:shd w:val="clear" w:color="auto" w:fill="auto"/>
            <w:noWrap/>
            <w:vAlign w:val="bottom"/>
            <w:hideMark/>
          </w:tcPr>
          <w:p w14:paraId="3B34CB0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65651</w:t>
            </w:r>
          </w:p>
        </w:tc>
        <w:tc>
          <w:tcPr>
            <w:tcW w:w="752" w:type="dxa"/>
            <w:tcBorders>
              <w:top w:val="nil"/>
              <w:left w:val="nil"/>
              <w:bottom w:val="nil"/>
              <w:right w:val="nil"/>
            </w:tcBorders>
            <w:shd w:val="clear" w:color="auto" w:fill="auto"/>
            <w:noWrap/>
            <w:vAlign w:val="bottom"/>
            <w:hideMark/>
          </w:tcPr>
          <w:p w14:paraId="735ECF2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66469</w:t>
            </w:r>
          </w:p>
        </w:tc>
        <w:tc>
          <w:tcPr>
            <w:tcW w:w="752" w:type="dxa"/>
            <w:tcBorders>
              <w:top w:val="nil"/>
              <w:left w:val="nil"/>
              <w:bottom w:val="nil"/>
              <w:right w:val="nil"/>
            </w:tcBorders>
            <w:shd w:val="clear" w:color="auto" w:fill="auto"/>
            <w:noWrap/>
            <w:vAlign w:val="bottom"/>
            <w:hideMark/>
          </w:tcPr>
          <w:p w14:paraId="173DB0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69771</w:t>
            </w:r>
          </w:p>
        </w:tc>
        <w:tc>
          <w:tcPr>
            <w:tcW w:w="752" w:type="dxa"/>
            <w:tcBorders>
              <w:top w:val="nil"/>
              <w:left w:val="nil"/>
              <w:bottom w:val="nil"/>
              <w:right w:val="nil"/>
            </w:tcBorders>
            <w:shd w:val="clear" w:color="auto" w:fill="auto"/>
            <w:noWrap/>
            <w:vAlign w:val="bottom"/>
            <w:hideMark/>
          </w:tcPr>
          <w:p w14:paraId="34A28A5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66557</w:t>
            </w:r>
          </w:p>
        </w:tc>
        <w:tc>
          <w:tcPr>
            <w:tcW w:w="1045" w:type="dxa"/>
            <w:tcBorders>
              <w:top w:val="nil"/>
              <w:left w:val="nil"/>
              <w:bottom w:val="nil"/>
              <w:right w:val="nil"/>
            </w:tcBorders>
            <w:shd w:val="clear" w:color="auto" w:fill="auto"/>
            <w:noWrap/>
            <w:vAlign w:val="bottom"/>
            <w:hideMark/>
          </w:tcPr>
          <w:p w14:paraId="5AA10C4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68144</w:t>
            </w:r>
          </w:p>
        </w:tc>
        <w:tc>
          <w:tcPr>
            <w:tcW w:w="752" w:type="dxa"/>
            <w:tcBorders>
              <w:top w:val="nil"/>
              <w:left w:val="nil"/>
              <w:bottom w:val="nil"/>
              <w:right w:val="nil"/>
            </w:tcBorders>
            <w:shd w:val="clear" w:color="auto" w:fill="auto"/>
            <w:noWrap/>
            <w:vAlign w:val="bottom"/>
            <w:hideMark/>
          </w:tcPr>
          <w:p w14:paraId="6F62061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69886</w:t>
            </w:r>
          </w:p>
        </w:tc>
        <w:tc>
          <w:tcPr>
            <w:tcW w:w="752" w:type="dxa"/>
            <w:tcBorders>
              <w:top w:val="nil"/>
              <w:left w:val="nil"/>
              <w:bottom w:val="nil"/>
              <w:right w:val="nil"/>
            </w:tcBorders>
            <w:shd w:val="clear" w:color="auto" w:fill="auto"/>
            <w:noWrap/>
            <w:vAlign w:val="bottom"/>
            <w:hideMark/>
          </w:tcPr>
          <w:p w14:paraId="1E90A6E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72688</w:t>
            </w:r>
          </w:p>
        </w:tc>
        <w:tc>
          <w:tcPr>
            <w:tcW w:w="752" w:type="dxa"/>
            <w:tcBorders>
              <w:top w:val="nil"/>
              <w:left w:val="nil"/>
              <w:bottom w:val="nil"/>
              <w:right w:val="nil"/>
            </w:tcBorders>
            <w:shd w:val="clear" w:color="auto" w:fill="auto"/>
            <w:noWrap/>
            <w:vAlign w:val="bottom"/>
            <w:hideMark/>
          </w:tcPr>
          <w:p w14:paraId="2E60B4A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69091</w:t>
            </w:r>
          </w:p>
        </w:tc>
        <w:tc>
          <w:tcPr>
            <w:tcW w:w="752" w:type="dxa"/>
            <w:tcBorders>
              <w:top w:val="nil"/>
              <w:left w:val="nil"/>
              <w:bottom w:val="nil"/>
              <w:right w:val="nil"/>
            </w:tcBorders>
            <w:shd w:val="clear" w:color="auto" w:fill="auto"/>
            <w:noWrap/>
            <w:vAlign w:val="bottom"/>
            <w:hideMark/>
          </w:tcPr>
          <w:p w14:paraId="4EFE58D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70011</w:t>
            </w:r>
          </w:p>
        </w:tc>
        <w:tc>
          <w:tcPr>
            <w:tcW w:w="752" w:type="dxa"/>
            <w:tcBorders>
              <w:top w:val="nil"/>
              <w:left w:val="nil"/>
              <w:bottom w:val="nil"/>
              <w:right w:val="nil"/>
            </w:tcBorders>
            <w:shd w:val="clear" w:color="auto" w:fill="auto"/>
            <w:noWrap/>
            <w:vAlign w:val="bottom"/>
            <w:hideMark/>
          </w:tcPr>
          <w:p w14:paraId="0EA3B7A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70597</w:t>
            </w:r>
          </w:p>
        </w:tc>
        <w:tc>
          <w:tcPr>
            <w:tcW w:w="752" w:type="dxa"/>
            <w:tcBorders>
              <w:top w:val="nil"/>
              <w:left w:val="nil"/>
              <w:bottom w:val="nil"/>
              <w:right w:val="nil"/>
            </w:tcBorders>
            <w:shd w:val="clear" w:color="auto" w:fill="auto"/>
            <w:noWrap/>
            <w:vAlign w:val="bottom"/>
            <w:hideMark/>
          </w:tcPr>
          <w:p w14:paraId="39C86EC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73887</w:t>
            </w:r>
          </w:p>
        </w:tc>
        <w:tc>
          <w:tcPr>
            <w:tcW w:w="752" w:type="dxa"/>
            <w:tcBorders>
              <w:top w:val="nil"/>
              <w:left w:val="nil"/>
              <w:bottom w:val="nil"/>
              <w:right w:val="nil"/>
            </w:tcBorders>
            <w:shd w:val="clear" w:color="auto" w:fill="auto"/>
            <w:noWrap/>
            <w:vAlign w:val="bottom"/>
            <w:hideMark/>
          </w:tcPr>
          <w:p w14:paraId="594FD4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70377</w:t>
            </w:r>
          </w:p>
        </w:tc>
        <w:tc>
          <w:tcPr>
            <w:tcW w:w="752" w:type="dxa"/>
            <w:tcBorders>
              <w:top w:val="nil"/>
              <w:left w:val="nil"/>
              <w:bottom w:val="nil"/>
              <w:right w:val="nil"/>
            </w:tcBorders>
            <w:shd w:val="clear" w:color="auto" w:fill="auto"/>
            <w:noWrap/>
            <w:vAlign w:val="bottom"/>
            <w:hideMark/>
          </w:tcPr>
          <w:p w14:paraId="6695B3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71876</w:t>
            </w:r>
          </w:p>
        </w:tc>
        <w:tc>
          <w:tcPr>
            <w:tcW w:w="752" w:type="dxa"/>
            <w:tcBorders>
              <w:top w:val="nil"/>
              <w:left w:val="nil"/>
              <w:bottom w:val="nil"/>
              <w:right w:val="nil"/>
            </w:tcBorders>
            <w:shd w:val="clear" w:color="auto" w:fill="auto"/>
            <w:noWrap/>
            <w:vAlign w:val="bottom"/>
            <w:hideMark/>
          </w:tcPr>
          <w:p w14:paraId="180DE49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72541</w:t>
            </w:r>
          </w:p>
        </w:tc>
        <w:tc>
          <w:tcPr>
            <w:tcW w:w="752" w:type="dxa"/>
            <w:tcBorders>
              <w:top w:val="nil"/>
              <w:left w:val="nil"/>
              <w:bottom w:val="nil"/>
              <w:right w:val="nil"/>
            </w:tcBorders>
            <w:shd w:val="clear" w:color="auto" w:fill="auto"/>
            <w:noWrap/>
            <w:vAlign w:val="bottom"/>
            <w:hideMark/>
          </w:tcPr>
          <w:p w14:paraId="6807B32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75508</w:t>
            </w:r>
          </w:p>
        </w:tc>
        <w:tc>
          <w:tcPr>
            <w:tcW w:w="752" w:type="dxa"/>
            <w:tcBorders>
              <w:top w:val="nil"/>
              <w:left w:val="nil"/>
              <w:bottom w:val="nil"/>
              <w:right w:val="nil"/>
            </w:tcBorders>
            <w:shd w:val="clear" w:color="auto" w:fill="auto"/>
            <w:noWrap/>
            <w:vAlign w:val="bottom"/>
            <w:hideMark/>
          </w:tcPr>
          <w:p w14:paraId="0A7186E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72621</w:t>
            </w:r>
          </w:p>
        </w:tc>
        <w:tc>
          <w:tcPr>
            <w:tcW w:w="752" w:type="dxa"/>
            <w:tcBorders>
              <w:top w:val="nil"/>
              <w:left w:val="nil"/>
              <w:bottom w:val="nil"/>
              <w:right w:val="nil"/>
            </w:tcBorders>
            <w:shd w:val="clear" w:color="auto" w:fill="auto"/>
            <w:noWrap/>
            <w:vAlign w:val="bottom"/>
            <w:hideMark/>
          </w:tcPr>
          <w:p w14:paraId="4051700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72910</w:t>
            </w:r>
          </w:p>
        </w:tc>
        <w:tc>
          <w:tcPr>
            <w:tcW w:w="752" w:type="dxa"/>
            <w:tcBorders>
              <w:top w:val="nil"/>
              <w:left w:val="nil"/>
              <w:bottom w:val="nil"/>
              <w:right w:val="nil"/>
            </w:tcBorders>
            <w:shd w:val="clear" w:color="auto" w:fill="auto"/>
            <w:noWrap/>
            <w:vAlign w:val="bottom"/>
            <w:hideMark/>
          </w:tcPr>
          <w:p w14:paraId="0F42F4F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73855</w:t>
            </w:r>
          </w:p>
        </w:tc>
        <w:tc>
          <w:tcPr>
            <w:tcW w:w="752" w:type="dxa"/>
            <w:tcBorders>
              <w:top w:val="nil"/>
              <w:left w:val="nil"/>
              <w:bottom w:val="nil"/>
              <w:right w:val="nil"/>
            </w:tcBorders>
            <w:shd w:val="clear" w:color="auto" w:fill="auto"/>
            <w:noWrap/>
            <w:vAlign w:val="bottom"/>
            <w:hideMark/>
          </w:tcPr>
          <w:p w14:paraId="16BD55D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75134</w:t>
            </w:r>
          </w:p>
        </w:tc>
        <w:tc>
          <w:tcPr>
            <w:tcW w:w="752" w:type="dxa"/>
            <w:tcBorders>
              <w:top w:val="nil"/>
              <w:left w:val="nil"/>
              <w:bottom w:val="nil"/>
              <w:right w:val="nil"/>
            </w:tcBorders>
            <w:shd w:val="clear" w:color="auto" w:fill="auto"/>
            <w:noWrap/>
            <w:vAlign w:val="bottom"/>
            <w:hideMark/>
          </w:tcPr>
          <w:p w14:paraId="7893015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71946</w:t>
            </w:r>
          </w:p>
        </w:tc>
        <w:tc>
          <w:tcPr>
            <w:tcW w:w="752" w:type="dxa"/>
            <w:tcBorders>
              <w:top w:val="nil"/>
              <w:left w:val="nil"/>
              <w:bottom w:val="nil"/>
              <w:right w:val="nil"/>
            </w:tcBorders>
            <w:shd w:val="clear" w:color="auto" w:fill="auto"/>
            <w:noWrap/>
            <w:vAlign w:val="bottom"/>
            <w:hideMark/>
          </w:tcPr>
          <w:p w14:paraId="3AA6E6C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72240</w:t>
            </w:r>
          </w:p>
        </w:tc>
        <w:tc>
          <w:tcPr>
            <w:tcW w:w="752" w:type="dxa"/>
            <w:tcBorders>
              <w:top w:val="nil"/>
              <w:left w:val="nil"/>
              <w:bottom w:val="nil"/>
              <w:right w:val="nil"/>
            </w:tcBorders>
            <w:shd w:val="clear" w:color="auto" w:fill="auto"/>
            <w:noWrap/>
            <w:vAlign w:val="bottom"/>
            <w:hideMark/>
          </w:tcPr>
          <w:p w14:paraId="2FEF62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72815</w:t>
            </w:r>
          </w:p>
        </w:tc>
        <w:tc>
          <w:tcPr>
            <w:tcW w:w="752" w:type="dxa"/>
            <w:tcBorders>
              <w:top w:val="nil"/>
              <w:left w:val="nil"/>
              <w:bottom w:val="nil"/>
              <w:right w:val="nil"/>
            </w:tcBorders>
            <w:shd w:val="clear" w:color="auto" w:fill="auto"/>
            <w:noWrap/>
            <w:vAlign w:val="bottom"/>
            <w:hideMark/>
          </w:tcPr>
          <w:p w14:paraId="0D90F10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76293</w:t>
            </w:r>
          </w:p>
        </w:tc>
        <w:tc>
          <w:tcPr>
            <w:tcW w:w="752" w:type="dxa"/>
            <w:tcBorders>
              <w:top w:val="nil"/>
              <w:left w:val="nil"/>
              <w:bottom w:val="nil"/>
              <w:right w:val="nil"/>
            </w:tcBorders>
            <w:shd w:val="clear" w:color="auto" w:fill="auto"/>
            <w:noWrap/>
            <w:vAlign w:val="bottom"/>
            <w:hideMark/>
          </w:tcPr>
          <w:p w14:paraId="0C7A5EE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72808</w:t>
            </w:r>
          </w:p>
        </w:tc>
        <w:tc>
          <w:tcPr>
            <w:tcW w:w="752" w:type="dxa"/>
            <w:tcBorders>
              <w:top w:val="nil"/>
              <w:left w:val="nil"/>
              <w:bottom w:val="nil"/>
              <w:right w:val="nil"/>
            </w:tcBorders>
            <w:shd w:val="clear" w:color="auto" w:fill="auto"/>
            <w:noWrap/>
            <w:vAlign w:val="bottom"/>
            <w:hideMark/>
          </w:tcPr>
          <w:p w14:paraId="4D9765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73361</w:t>
            </w:r>
          </w:p>
        </w:tc>
        <w:tc>
          <w:tcPr>
            <w:tcW w:w="752" w:type="dxa"/>
            <w:tcBorders>
              <w:top w:val="nil"/>
              <w:left w:val="nil"/>
              <w:bottom w:val="nil"/>
              <w:right w:val="nil"/>
            </w:tcBorders>
            <w:shd w:val="clear" w:color="auto" w:fill="auto"/>
            <w:noWrap/>
            <w:vAlign w:val="bottom"/>
            <w:hideMark/>
          </w:tcPr>
          <w:p w14:paraId="441D2E4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74583</w:t>
            </w:r>
          </w:p>
        </w:tc>
        <w:tc>
          <w:tcPr>
            <w:tcW w:w="752" w:type="dxa"/>
            <w:tcBorders>
              <w:top w:val="nil"/>
              <w:left w:val="nil"/>
              <w:bottom w:val="nil"/>
              <w:right w:val="nil"/>
            </w:tcBorders>
            <w:shd w:val="clear" w:color="auto" w:fill="auto"/>
            <w:noWrap/>
            <w:vAlign w:val="bottom"/>
            <w:hideMark/>
          </w:tcPr>
          <w:p w14:paraId="2E85004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77906</w:t>
            </w:r>
          </w:p>
        </w:tc>
        <w:tc>
          <w:tcPr>
            <w:tcW w:w="752" w:type="dxa"/>
            <w:tcBorders>
              <w:top w:val="nil"/>
              <w:left w:val="nil"/>
              <w:bottom w:val="nil"/>
              <w:right w:val="nil"/>
            </w:tcBorders>
            <w:shd w:val="clear" w:color="auto" w:fill="auto"/>
            <w:noWrap/>
            <w:vAlign w:val="bottom"/>
            <w:hideMark/>
          </w:tcPr>
          <w:p w14:paraId="3F69981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75132</w:t>
            </w:r>
          </w:p>
        </w:tc>
        <w:tc>
          <w:tcPr>
            <w:tcW w:w="752" w:type="dxa"/>
            <w:tcBorders>
              <w:top w:val="nil"/>
              <w:left w:val="nil"/>
              <w:bottom w:val="nil"/>
              <w:right w:val="nil"/>
            </w:tcBorders>
            <w:shd w:val="clear" w:color="auto" w:fill="auto"/>
            <w:noWrap/>
            <w:vAlign w:val="bottom"/>
            <w:hideMark/>
          </w:tcPr>
          <w:p w14:paraId="50FD59F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72860</w:t>
            </w:r>
          </w:p>
        </w:tc>
        <w:tc>
          <w:tcPr>
            <w:tcW w:w="752" w:type="dxa"/>
            <w:tcBorders>
              <w:top w:val="nil"/>
              <w:left w:val="nil"/>
              <w:bottom w:val="nil"/>
              <w:right w:val="nil"/>
            </w:tcBorders>
            <w:shd w:val="clear" w:color="auto" w:fill="auto"/>
            <w:noWrap/>
            <w:vAlign w:val="bottom"/>
            <w:hideMark/>
          </w:tcPr>
          <w:p w14:paraId="227132D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75586</w:t>
            </w:r>
          </w:p>
        </w:tc>
        <w:tc>
          <w:tcPr>
            <w:tcW w:w="752" w:type="dxa"/>
            <w:tcBorders>
              <w:top w:val="nil"/>
              <w:left w:val="nil"/>
              <w:bottom w:val="nil"/>
              <w:right w:val="nil"/>
            </w:tcBorders>
            <w:shd w:val="clear" w:color="auto" w:fill="auto"/>
            <w:noWrap/>
            <w:vAlign w:val="bottom"/>
            <w:hideMark/>
          </w:tcPr>
          <w:p w14:paraId="6BB95C3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78874</w:t>
            </w:r>
          </w:p>
        </w:tc>
        <w:tc>
          <w:tcPr>
            <w:tcW w:w="752" w:type="dxa"/>
            <w:tcBorders>
              <w:top w:val="nil"/>
              <w:left w:val="nil"/>
              <w:bottom w:val="nil"/>
              <w:right w:val="nil"/>
            </w:tcBorders>
            <w:shd w:val="clear" w:color="auto" w:fill="auto"/>
            <w:noWrap/>
            <w:vAlign w:val="bottom"/>
            <w:hideMark/>
          </w:tcPr>
          <w:p w14:paraId="4112B31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75070</w:t>
            </w:r>
          </w:p>
        </w:tc>
        <w:tc>
          <w:tcPr>
            <w:tcW w:w="752" w:type="dxa"/>
            <w:tcBorders>
              <w:top w:val="nil"/>
              <w:left w:val="nil"/>
              <w:bottom w:val="nil"/>
              <w:right w:val="nil"/>
            </w:tcBorders>
            <w:shd w:val="clear" w:color="auto" w:fill="auto"/>
            <w:noWrap/>
            <w:vAlign w:val="bottom"/>
            <w:hideMark/>
          </w:tcPr>
          <w:p w14:paraId="056C895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76630</w:t>
            </w:r>
          </w:p>
        </w:tc>
        <w:tc>
          <w:tcPr>
            <w:tcW w:w="752" w:type="dxa"/>
            <w:tcBorders>
              <w:top w:val="nil"/>
              <w:left w:val="nil"/>
              <w:bottom w:val="nil"/>
              <w:right w:val="single" w:sz="4" w:space="0" w:color="auto"/>
            </w:tcBorders>
            <w:shd w:val="clear" w:color="auto" w:fill="auto"/>
            <w:noWrap/>
            <w:vAlign w:val="bottom"/>
            <w:hideMark/>
          </w:tcPr>
          <w:p w14:paraId="2FDD933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77382</w:t>
            </w:r>
          </w:p>
        </w:tc>
        <w:tc>
          <w:tcPr>
            <w:tcW w:w="900" w:type="dxa"/>
            <w:tcBorders>
              <w:top w:val="nil"/>
              <w:left w:val="single" w:sz="4" w:space="0" w:color="auto"/>
              <w:bottom w:val="nil"/>
              <w:right w:val="nil"/>
            </w:tcBorders>
            <w:shd w:val="clear" w:color="auto" w:fill="auto"/>
            <w:noWrap/>
            <w:vAlign w:val="bottom"/>
            <w:hideMark/>
          </w:tcPr>
          <w:p w14:paraId="626673A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81003</w:t>
            </w:r>
          </w:p>
        </w:tc>
      </w:tr>
      <w:tr w:rsidR="0049155F" w:rsidRPr="00702AEA" w14:paraId="06829C59" w14:textId="77777777" w:rsidTr="006309D0">
        <w:trPr>
          <w:trHeight w:val="332"/>
        </w:trPr>
        <w:tc>
          <w:tcPr>
            <w:tcW w:w="30294" w:type="dxa"/>
            <w:gridSpan w:val="39"/>
            <w:tcBorders>
              <w:top w:val="nil"/>
              <w:left w:val="single" w:sz="4" w:space="0" w:color="auto"/>
              <w:bottom w:val="nil"/>
              <w:right w:val="single" w:sz="4" w:space="0" w:color="auto"/>
            </w:tcBorders>
            <w:shd w:val="clear" w:color="000000" w:fill="D0CECE"/>
            <w:noWrap/>
            <w:vAlign w:val="bottom"/>
            <w:hideMark/>
          </w:tcPr>
          <w:p w14:paraId="79B3EC71" w14:textId="77777777" w:rsidR="0049155F" w:rsidRPr="00702AEA" w:rsidRDefault="0049155F" w:rsidP="006309D0">
            <w:pPr>
              <w:spacing w:after="0" w:line="240" w:lineRule="auto"/>
              <w:rPr>
                <w:rFonts w:ascii="Calibri" w:eastAsia="Times New Roman" w:hAnsi="Calibri" w:cs="Calibri"/>
                <w:b/>
                <w:bCs/>
                <w:color w:val="000000"/>
                <w:sz w:val="10"/>
                <w:lang w:eastAsia="de-AT"/>
              </w:rPr>
            </w:pPr>
            <w:r w:rsidRPr="00702AEA">
              <w:rPr>
                <w:rFonts w:ascii="Calibri" w:eastAsia="Times New Roman" w:hAnsi="Calibri" w:cs="Calibri"/>
                <w:b/>
                <w:bCs/>
                <w:color w:val="000000"/>
                <w:sz w:val="10"/>
                <w:lang w:eastAsia="de-AT"/>
              </w:rPr>
              <w:t>Benzodiazepines</w:t>
            </w:r>
          </w:p>
        </w:tc>
      </w:tr>
      <w:tr w:rsidR="0049155F" w:rsidRPr="00702AEA" w14:paraId="1E32DA5D"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5BB4A805"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nil"/>
              <w:right w:val="nil"/>
            </w:tcBorders>
            <w:shd w:val="clear" w:color="auto" w:fill="auto"/>
            <w:noWrap/>
            <w:vAlign w:val="bottom"/>
            <w:hideMark/>
          </w:tcPr>
          <w:p w14:paraId="3C9EAFAB"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2EC60385"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7D81DB5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90</w:t>
            </w:r>
          </w:p>
        </w:tc>
        <w:tc>
          <w:tcPr>
            <w:tcW w:w="1045" w:type="dxa"/>
            <w:tcBorders>
              <w:top w:val="nil"/>
              <w:left w:val="nil"/>
              <w:bottom w:val="nil"/>
              <w:right w:val="nil"/>
            </w:tcBorders>
            <w:shd w:val="clear" w:color="auto" w:fill="auto"/>
            <w:noWrap/>
            <w:vAlign w:val="bottom"/>
            <w:hideMark/>
          </w:tcPr>
          <w:p w14:paraId="79C839C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89</w:t>
            </w:r>
          </w:p>
        </w:tc>
        <w:tc>
          <w:tcPr>
            <w:tcW w:w="752" w:type="dxa"/>
            <w:tcBorders>
              <w:top w:val="nil"/>
              <w:left w:val="nil"/>
              <w:bottom w:val="nil"/>
              <w:right w:val="nil"/>
            </w:tcBorders>
            <w:shd w:val="clear" w:color="auto" w:fill="auto"/>
            <w:noWrap/>
            <w:vAlign w:val="bottom"/>
            <w:hideMark/>
          </w:tcPr>
          <w:p w14:paraId="115E32E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w:t>
            </w:r>
          </w:p>
        </w:tc>
        <w:tc>
          <w:tcPr>
            <w:tcW w:w="752" w:type="dxa"/>
            <w:tcBorders>
              <w:top w:val="nil"/>
              <w:left w:val="nil"/>
              <w:bottom w:val="nil"/>
              <w:right w:val="nil"/>
            </w:tcBorders>
            <w:shd w:val="clear" w:color="auto" w:fill="auto"/>
            <w:noWrap/>
            <w:vAlign w:val="bottom"/>
            <w:hideMark/>
          </w:tcPr>
          <w:p w14:paraId="65D4BCF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w:t>
            </w:r>
          </w:p>
        </w:tc>
        <w:tc>
          <w:tcPr>
            <w:tcW w:w="752" w:type="dxa"/>
            <w:tcBorders>
              <w:top w:val="nil"/>
              <w:left w:val="nil"/>
              <w:bottom w:val="nil"/>
              <w:right w:val="nil"/>
            </w:tcBorders>
            <w:shd w:val="clear" w:color="auto" w:fill="auto"/>
            <w:noWrap/>
            <w:vAlign w:val="bottom"/>
            <w:hideMark/>
          </w:tcPr>
          <w:p w14:paraId="2D62F84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w:t>
            </w:r>
          </w:p>
        </w:tc>
        <w:tc>
          <w:tcPr>
            <w:tcW w:w="1045" w:type="dxa"/>
            <w:tcBorders>
              <w:top w:val="nil"/>
              <w:left w:val="nil"/>
              <w:bottom w:val="nil"/>
              <w:right w:val="nil"/>
            </w:tcBorders>
            <w:shd w:val="clear" w:color="auto" w:fill="auto"/>
            <w:noWrap/>
            <w:vAlign w:val="bottom"/>
            <w:hideMark/>
          </w:tcPr>
          <w:p w14:paraId="48DC52E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109</w:t>
            </w:r>
          </w:p>
        </w:tc>
        <w:tc>
          <w:tcPr>
            <w:tcW w:w="752" w:type="dxa"/>
            <w:tcBorders>
              <w:top w:val="nil"/>
              <w:left w:val="nil"/>
              <w:bottom w:val="nil"/>
              <w:right w:val="nil"/>
            </w:tcBorders>
            <w:shd w:val="clear" w:color="auto" w:fill="auto"/>
            <w:noWrap/>
            <w:vAlign w:val="bottom"/>
            <w:hideMark/>
          </w:tcPr>
          <w:p w14:paraId="476532D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123</w:t>
            </w:r>
          </w:p>
        </w:tc>
        <w:tc>
          <w:tcPr>
            <w:tcW w:w="752" w:type="dxa"/>
            <w:tcBorders>
              <w:top w:val="nil"/>
              <w:left w:val="nil"/>
              <w:bottom w:val="nil"/>
              <w:right w:val="nil"/>
            </w:tcBorders>
            <w:shd w:val="clear" w:color="auto" w:fill="auto"/>
            <w:noWrap/>
            <w:vAlign w:val="bottom"/>
            <w:hideMark/>
          </w:tcPr>
          <w:p w14:paraId="105C7AE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w:t>
            </w:r>
          </w:p>
        </w:tc>
        <w:tc>
          <w:tcPr>
            <w:tcW w:w="752" w:type="dxa"/>
            <w:tcBorders>
              <w:top w:val="nil"/>
              <w:left w:val="nil"/>
              <w:bottom w:val="nil"/>
              <w:right w:val="nil"/>
            </w:tcBorders>
            <w:shd w:val="clear" w:color="auto" w:fill="auto"/>
            <w:noWrap/>
            <w:vAlign w:val="bottom"/>
            <w:hideMark/>
          </w:tcPr>
          <w:p w14:paraId="46E317F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w:t>
            </w:r>
          </w:p>
        </w:tc>
        <w:tc>
          <w:tcPr>
            <w:tcW w:w="752" w:type="dxa"/>
            <w:tcBorders>
              <w:top w:val="nil"/>
              <w:left w:val="nil"/>
              <w:bottom w:val="nil"/>
              <w:right w:val="nil"/>
            </w:tcBorders>
            <w:shd w:val="clear" w:color="auto" w:fill="auto"/>
            <w:noWrap/>
            <w:vAlign w:val="bottom"/>
            <w:hideMark/>
          </w:tcPr>
          <w:p w14:paraId="111ABC0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109</w:t>
            </w:r>
          </w:p>
        </w:tc>
        <w:tc>
          <w:tcPr>
            <w:tcW w:w="752" w:type="dxa"/>
            <w:tcBorders>
              <w:top w:val="nil"/>
              <w:left w:val="nil"/>
              <w:bottom w:val="nil"/>
              <w:right w:val="nil"/>
            </w:tcBorders>
            <w:shd w:val="clear" w:color="auto" w:fill="auto"/>
            <w:noWrap/>
            <w:vAlign w:val="bottom"/>
            <w:hideMark/>
          </w:tcPr>
          <w:p w14:paraId="49ACA1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119</w:t>
            </w:r>
          </w:p>
        </w:tc>
        <w:tc>
          <w:tcPr>
            <w:tcW w:w="752" w:type="dxa"/>
            <w:tcBorders>
              <w:top w:val="nil"/>
              <w:left w:val="nil"/>
              <w:bottom w:val="nil"/>
              <w:right w:val="nil"/>
            </w:tcBorders>
            <w:shd w:val="clear" w:color="auto" w:fill="auto"/>
            <w:noWrap/>
            <w:vAlign w:val="bottom"/>
            <w:hideMark/>
          </w:tcPr>
          <w:p w14:paraId="7EC24B3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97</w:t>
            </w:r>
          </w:p>
        </w:tc>
        <w:tc>
          <w:tcPr>
            <w:tcW w:w="752" w:type="dxa"/>
            <w:tcBorders>
              <w:top w:val="nil"/>
              <w:left w:val="nil"/>
              <w:bottom w:val="nil"/>
              <w:right w:val="nil"/>
            </w:tcBorders>
            <w:shd w:val="clear" w:color="auto" w:fill="auto"/>
            <w:noWrap/>
            <w:vAlign w:val="bottom"/>
            <w:hideMark/>
          </w:tcPr>
          <w:p w14:paraId="7ECCB57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83</w:t>
            </w:r>
          </w:p>
        </w:tc>
        <w:tc>
          <w:tcPr>
            <w:tcW w:w="752" w:type="dxa"/>
            <w:tcBorders>
              <w:top w:val="nil"/>
              <w:left w:val="nil"/>
              <w:bottom w:val="nil"/>
              <w:right w:val="nil"/>
            </w:tcBorders>
            <w:shd w:val="clear" w:color="auto" w:fill="auto"/>
            <w:noWrap/>
            <w:vAlign w:val="bottom"/>
            <w:hideMark/>
          </w:tcPr>
          <w:p w14:paraId="0E5A04C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88</w:t>
            </w:r>
          </w:p>
        </w:tc>
        <w:tc>
          <w:tcPr>
            <w:tcW w:w="752" w:type="dxa"/>
            <w:tcBorders>
              <w:top w:val="nil"/>
              <w:left w:val="nil"/>
              <w:bottom w:val="nil"/>
              <w:right w:val="nil"/>
            </w:tcBorders>
            <w:shd w:val="clear" w:color="auto" w:fill="auto"/>
            <w:noWrap/>
            <w:vAlign w:val="bottom"/>
            <w:hideMark/>
          </w:tcPr>
          <w:p w14:paraId="2E75ED7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w:t>
            </w:r>
          </w:p>
        </w:tc>
        <w:tc>
          <w:tcPr>
            <w:tcW w:w="752" w:type="dxa"/>
            <w:tcBorders>
              <w:top w:val="nil"/>
              <w:left w:val="nil"/>
              <w:bottom w:val="nil"/>
              <w:right w:val="nil"/>
            </w:tcBorders>
            <w:shd w:val="clear" w:color="auto" w:fill="auto"/>
            <w:noWrap/>
            <w:vAlign w:val="bottom"/>
            <w:hideMark/>
          </w:tcPr>
          <w:p w14:paraId="7D24617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w:t>
            </w:r>
          </w:p>
        </w:tc>
        <w:tc>
          <w:tcPr>
            <w:tcW w:w="752" w:type="dxa"/>
            <w:tcBorders>
              <w:top w:val="nil"/>
              <w:left w:val="nil"/>
              <w:bottom w:val="nil"/>
              <w:right w:val="nil"/>
            </w:tcBorders>
            <w:shd w:val="clear" w:color="auto" w:fill="auto"/>
            <w:noWrap/>
            <w:vAlign w:val="bottom"/>
            <w:hideMark/>
          </w:tcPr>
          <w:p w14:paraId="77BB43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110</w:t>
            </w:r>
          </w:p>
        </w:tc>
        <w:tc>
          <w:tcPr>
            <w:tcW w:w="752" w:type="dxa"/>
            <w:tcBorders>
              <w:top w:val="nil"/>
              <w:left w:val="nil"/>
              <w:bottom w:val="nil"/>
              <w:right w:val="nil"/>
            </w:tcBorders>
            <w:shd w:val="clear" w:color="auto" w:fill="auto"/>
            <w:noWrap/>
            <w:vAlign w:val="bottom"/>
            <w:hideMark/>
          </w:tcPr>
          <w:p w14:paraId="6618A34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112</w:t>
            </w:r>
          </w:p>
        </w:tc>
        <w:tc>
          <w:tcPr>
            <w:tcW w:w="752" w:type="dxa"/>
            <w:tcBorders>
              <w:top w:val="nil"/>
              <w:left w:val="nil"/>
              <w:bottom w:val="nil"/>
              <w:right w:val="nil"/>
            </w:tcBorders>
            <w:shd w:val="clear" w:color="auto" w:fill="auto"/>
            <w:noWrap/>
            <w:vAlign w:val="bottom"/>
            <w:hideMark/>
          </w:tcPr>
          <w:p w14:paraId="5A3C62F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w:t>
            </w:r>
          </w:p>
        </w:tc>
        <w:tc>
          <w:tcPr>
            <w:tcW w:w="752" w:type="dxa"/>
            <w:tcBorders>
              <w:top w:val="nil"/>
              <w:left w:val="nil"/>
              <w:bottom w:val="nil"/>
              <w:right w:val="nil"/>
            </w:tcBorders>
            <w:shd w:val="clear" w:color="auto" w:fill="auto"/>
            <w:noWrap/>
            <w:vAlign w:val="bottom"/>
            <w:hideMark/>
          </w:tcPr>
          <w:p w14:paraId="59AD497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94</w:t>
            </w:r>
          </w:p>
        </w:tc>
        <w:tc>
          <w:tcPr>
            <w:tcW w:w="752" w:type="dxa"/>
            <w:tcBorders>
              <w:top w:val="nil"/>
              <w:left w:val="nil"/>
              <w:bottom w:val="nil"/>
              <w:right w:val="nil"/>
            </w:tcBorders>
            <w:shd w:val="clear" w:color="auto" w:fill="auto"/>
            <w:noWrap/>
            <w:vAlign w:val="bottom"/>
            <w:hideMark/>
          </w:tcPr>
          <w:p w14:paraId="67E91D3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94</w:t>
            </w:r>
          </w:p>
        </w:tc>
        <w:tc>
          <w:tcPr>
            <w:tcW w:w="752" w:type="dxa"/>
            <w:tcBorders>
              <w:top w:val="nil"/>
              <w:left w:val="nil"/>
              <w:bottom w:val="nil"/>
              <w:right w:val="nil"/>
            </w:tcBorders>
            <w:shd w:val="clear" w:color="auto" w:fill="auto"/>
            <w:noWrap/>
            <w:vAlign w:val="bottom"/>
            <w:hideMark/>
          </w:tcPr>
          <w:p w14:paraId="7513D5B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w:t>
            </w:r>
          </w:p>
        </w:tc>
        <w:tc>
          <w:tcPr>
            <w:tcW w:w="752" w:type="dxa"/>
            <w:tcBorders>
              <w:top w:val="nil"/>
              <w:left w:val="nil"/>
              <w:bottom w:val="nil"/>
              <w:right w:val="nil"/>
            </w:tcBorders>
            <w:shd w:val="clear" w:color="auto" w:fill="auto"/>
            <w:noWrap/>
            <w:vAlign w:val="bottom"/>
            <w:hideMark/>
          </w:tcPr>
          <w:p w14:paraId="14FBF4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134</w:t>
            </w:r>
          </w:p>
        </w:tc>
        <w:tc>
          <w:tcPr>
            <w:tcW w:w="752" w:type="dxa"/>
            <w:tcBorders>
              <w:top w:val="nil"/>
              <w:left w:val="nil"/>
              <w:bottom w:val="nil"/>
              <w:right w:val="nil"/>
            </w:tcBorders>
            <w:shd w:val="clear" w:color="auto" w:fill="auto"/>
            <w:noWrap/>
            <w:vAlign w:val="bottom"/>
            <w:hideMark/>
          </w:tcPr>
          <w:p w14:paraId="20E947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w:t>
            </w:r>
          </w:p>
        </w:tc>
        <w:tc>
          <w:tcPr>
            <w:tcW w:w="752" w:type="dxa"/>
            <w:tcBorders>
              <w:top w:val="nil"/>
              <w:left w:val="nil"/>
              <w:bottom w:val="nil"/>
              <w:right w:val="nil"/>
            </w:tcBorders>
            <w:shd w:val="clear" w:color="auto" w:fill="auto"/>
            <w:noWrap/>
            <w:vAlign w:val="bottom"/>
            <w:hideMark/>
          </w:tcPr>
          <w:p w14:paraId="3057039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w:t>
            </w:r>
          </w:p>
        </w:tc>
        <w:tc>
          <w:tcPr>
            <w:tcW w:w="752" w:type="dxa"/>
            <w:tcBorders>
              <w:top w:val="nil"/>
              <w:left w:val="nil"/>
              <w:bottom w:val="nil"/>
              <w:right w:val="nil"/>
            </w:tcBorders>
            <w:shd w:val="clear" w:color="auto" w:fill="auto"/>
            <w:noWrap/>
            <w:vAlign w:val="bottom"/>
            <w:hideMark/>
          </w:tcPr>
          <w:p w14:paraId="1531206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w:t>
            </w:r>
          </w:p>
        </w:tc>
        <w:tc>
          <w:tcPr>
            <w:tcW w:w="752" w:type="dxa"/>
            <w:tcBorders>
              <w:top w:val="nil"/>
              <w:left w:val="nil"/>
              <w:bottom w:val="nil"/>
              <w:right w:val="nil"/>
            </w:tcBorders>
            <w:shd w:val="clear" w:color="auto" w:fill="auto"/>
            <w:noWrap/>
            <w:vAlign w:val="bottom"/>
            <w:hideMark/>
          </w:tcPr>
          <w:p w14:paraId="18B4EEE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w:t>
            </w:r>
          </w:p>
        </w:tc>
        <w:tc>
          <w:tcPr>
            <w:tcW w:w="752" w:type="dxa"/>
            <w:tcBorders>
              <w:top w:val="nil"/>
              <w:left w:val="nil"/>
              <w:bottom w:val="nil"/>
              <w:right w:val="nil"/>
            </w:tcBorders>
            <w:shd w:val="clear" w:color="auto" w:fill="auto"/>
            <w:noWrap/>
            <w:vAlign w:val="bottom"/>
            <w:hideMark/>
          </w:tcPr>
          <w:p w14:paraId="703CF0F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77</w:t>
            </w:r>
          </w:p>
        </w:tc>
        <w:tc>
          <w:tcPr>
            <w:tcW w:w="752" w:type="dxa"/>
            <w:tcBorders>
              <w:top w:val="nil"/>
              <w:left w:val="nil"/>
              <w:bottom w:val="nil"/>
              <w:right w:val="nil"/>
            </w:tcBorders>
            <w:shd w:val="clear" w:color="auto" w:fill="auto"/>
            <w:noWrap/>
            <w:vAlign w:val="bottom"/>
            <w:hideMark/>
          </w:tcPr>
          <w:p w14:paraId="6CF4717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87</w:t>
            </w:r>
          </w:p>
        </w:tc>
        <w:tc>
          <w:tcPr>
            <w:tcW w:w="752" w:type="dxa"/>
            <w:tcBorders>
              <w:top w:val="nil"/>
              <w:left w:val="nil"/>
              <w:bottom w:val="nil"/>
              <w:right w:val="nil"/>
            </w:tcBorders>
            <w:shd w:val="clear" w:color="auto" w:fill="auto"/>
            <w:noWrap/>
            <w:vAlign w:val="bottom"/>
            <w:hideMark/>
          </w:tcPr>
          <w:p w14:paraId="78B2D91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63</w:t>
            </w:r>
          </w:p>
        </w:tc>
        <w:tc>
          <w:tcPr>
            <w:tcW w:w="752" w:type="dxa"/>
            <w:tcBorders>
              <w:top w:val="nil"/>
              <w:left w:val="nil"/>
              <w:bottom w:val="nil"/>
              <w:right w:val="nil"/>
            </w:tcBorders>
            <w:shd w:val="clear" w:color="auto" w:fill="auto"/>
            <w:noWrap/>
            <w:vAlign w:val="bottom"/>
            <w:hideMark/>
          </w:tcPr>
          <w:p w14:paraId="003F64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82</w:t>
            </w:r>
          </w:p>
        </w:tc>
        <w:tc>
          <w:tcPr>
            <w:tcW w:w="752" w:type="dxa"/>
            <w:tcBorders>
              <w:top w:val="nil"/>
              <w:left w:val="nil"/>
              <w:bottom w:val="nil"/>
              <w:right w:val="nil"/>
            </w:tcBorders>
            <w:shd w:val="clear" w:color="auto" w:fill="auto"/>
            <w:noWrap/>
            <w:vAlign w:val="bottom"/>
            <w:hideMark/>
          </w:tcPr>
          <w:p w14:paraId="1AF8D9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w:t>
            </w:r>
          </w:p>
        </w:tc>
        <w:tc>
          <w:tcPr>
            <w:tcW w:w="752" w:type="dxa"/>
            <w:tcBorders>
              <w:top w:val="nil"/>
              <w:left w:val="nil"/>
              <w:bottom w:val="nil"/>
              <w:right w:val="nil"/>
            </w:tcBorders>
            <w:shd w:val="clear" w:color="auto" w:fill="auto"/>
            <w:noWrap/>
            <w:vAlign w:val="bottom"/>
            <w:hideMark/>
          </w:tcPr>
          <w:p w14:paraId="57AB050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68</w:t>
            </w:r>
          </w:p>
        </w:tc>
        <w:tc>
          <w:tcPr>
            <w:tcW w:w="752" w:type="dxa"/>
            <w:tcBorders>
              <w:top w:val="nil"/>
              <w:left w:val="nil"/>
              <w:bottom w:val="nil"/>
              <w:right w:val="nil"/>
            </w:tcBorders>
            <w:shd w:val="clear" w:color="auto" w:fill="auto"/>
            <w:noWrap/>
            <w:vAlign w:val="bottom"/>
            <w:hideMark/>
          </w:tcPr>
          <w:p w14:paraId="56ED1F8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w:t>
            </w:r>
          </w:p>
        </w:tc>
        <w:tc>
          <w:tcPr>
            <w:tcW w:w="752" w:type="dxa"/>
            <w:tcBorders>
              <w:top w:val="nil"/>
              <w:left w:val="nil"/>
              <w:bottom w:val="nil"/>
              <w:right w:val="single" w:sz="4" w:space="0" w:color="auto"/>
            </w:tcBorders>
            <w:shd w:val="clear" w:color="auto" w:fill="auto"/>
            <w:noWrap/>
            <w:vAlign w:val="bottom"/>
            <w:hideMark/>
          </w:tcPr>
          <w:p w14:paraId="61DF888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145</w:t>
            </w:r>
          </w:p>
        </w:tc>
        <w:tc>
          <w:tcPr>
            <w:tcW w:w="900" w:type="dxa"/>
            <w:tcBorders>
              <w:top w:val="nil"/>
              <w:left w:val="single" w:sz="4" w:space="0" w:color="auto"/>
              <w:bottom w:val="nil"/>
              <w:right w:val="nil"/>
            </w:tcBorders>
            <w:shd w:val="clear" w:color="auto" w:fill="auto"/>
            <w:noWrap/>
            <w:vAlign w:val="bottom"/>
            <w:hideMark/>
          </w:tcPr>
          <w:p w14:paraId="5784D6D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91</w:t>
            </w:r>
          </w:p>
        </w:tc>
      </w:tr>
      <w:tr w:rsidR="0049155F" w:rsidRPr="00702AEA" w14:paraId="2C46A7A6"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1FEFD69D"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nil"/>
              <w:right w:val="nil"/>
            </w:tcBorders>
            <w:shd w:val="clear" w:color="auto" w:fill="auto"/>
            <w:noWrap/>
            <w:vAlign w:val="bottom"/>
            <w:hideMark/>
          </w:tcPr>
          <w:p w14:paraId="4F08FAAF"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10-14</w:t>
            </w:r>
          </w:p>
        </w:tc>
        <w:tc>
          <w:tcPr>
            <w:tcW w:w="744" w:type="dxa"/>
            <w:tcBorders>
              <w:top w:val="nil"/>
              <w:left w:val="nil"/>
              <w:bottom w:val="nil"/>
              <w:right w:val="nil"/>
            </w:tcBorders>
            <w:shd w:val="clear" w:color="auto" w:fill="auto"/>
            <w:noWrap/>
            <w:vAlign w:val="bottom"/>
            <w:hideMark/>
          </w:tcPr>
          <w:p w14:paraId="2685E783"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7A0F618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107</w:t>
            </w:r>
          </w:p>
        </w:tc>
        <w:tc>
          <w:tcPr>
            <w:tcW w:w="1045" w:type="dxa"/>
            <w:tcBorders>
              <w:top w:val="nil"/>
              <w:left w:val="nil"/>
              <w:bottom w:val="nil"/>
              <w:right w:val="nil"/>
            </w:tcBorders>
            <w:shd w:val="clear" w:color="auto" w:fill="auto"/>
            <w:noWrap/>
            <w:vAlign w:val="bottom"/>
            <w:hideMark/>
          </w:tcPr>
          <w:p w14:paraId="3B1E84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w:t>
            </w:r>
          </w:p>
        </w:tc>
        <w:tc>
          <w:tcPr>
            <w:tcW w:w="752" w:type="dxa"/>
            <w:tcBorders>
              <w:top w:val="nil"/>
              <w:left w:val="nil"/>
              <w:bottom w:val="nil"/>
              <w:right w:val="nil"/>
            </w:tcBorders>
            <w:shd w:val="clear" w:color="auto" w:fill="auto"/>
            <w:noWrap/>
            <w:vAlign w:val="bottom"/>
            <w:hideMark/>
          </w:tcPr>
          <w:p w14:paraId="1CBC4C6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143</w:t>
            </w:r>
          </w:p>
        </w:tc>
        <w:tc>
          <w:tcPr>
            <w:tcW w:w="752" w:type="dxa"/>
            <w:tcBorders>
              <w:top w:val="nil"/>
              <w:left w:val="nil"/>
              <w:bottom w:val="nil"/>
              <w:right w:val="nil"/>
            </w:tcBorders>
            <w:shd w:val="clear" w:color="auto" w:fill="auto"/>
            <w:noWrap/>
            <w:vAlign w:val="bottom"/>
            <w:hideMark/>
          </w:tcPr>
          <w:p w14:paraId="7ECCAE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86</w:t>
            </w:r>
          </w:p>
        </w:tc>
        <w:tc>
          <w:tcPr>
            <w:tcW w:w="752" w:type="dxa"/>
            <w:tcBorders>
              <w:top w:val="nil"/>
              <w:left w:val="nil"/>
              <w:bottom w:val="nil"/>
              <w:right w:val="nil"/>
            </w:tcBorders>
            <w:shd w:val="clear" w:color="auto" w:fill="auto"/>
            <w:noWrap/>
            <w:vAlign w:val="bottom"/>
            <w:hideMark/>
          </w:tcPr>
          <w:p w14:paraId="0D4CEB6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w:t>
            </w:r>
          </w:p>
        </w:tc>
        <w:tc>
          <w:tcPr>
            <w:tcW w:w="1045" w:type="dxa"/>
            <w:tcBorders>
              <w:top w:val="nil"/>
              <w:left w:val="nil"/>
              <w:bottom w:val="nil"/>
              <w:right w:val="nil"/>
            </w:tcBorders>
            <w:shd w:val="clear" w:color="auto" w:fill="auto"/>
            <w:noWrap/>
            <w:vAlign w:val="bottom"/>
            <w:hideMark/>
          </w:tcPr>
          <w:p w14:paraId="5AEFE43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113</w:t>
            </w:r>
          </w:p>
        </w:tc>
        <w:tc>
          <w:tcPr>
            <w:tcW w:w="752" w:type="dxa"/>
            <w:tcBorders>
              <w:top w:val="nil"/>
              <w:left w:val="nil"/>
              <w:bottom w:val="nil"/>
              <w:right w:val="nil"/>
            </w:tcBorders>
            <w:shd w:val="clear" w:color="auto" w:fill="auto"/>
            <w:noWrap/>
            <w:vAlign w:val="bottom"/>
            <w:hideMark/>
          </w:tcPr>
          <w:p w14:paraId="4012563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124</w:t>
            </w:r>
          </w:p>
        </w:tc>
        <w:tc>
          <w:tcPr>
            <w:tcW w:w="752" w:type="dxa"/>
            <w:tcBorders>
              <w:top w:val="nil"/>
              <w:left w:val="nil"/>
              <w:bottom w:val="nil"/>
              <w:right w:val="nil"/>
            </w:tcBorders>
            <w:shd w:val="clear" w:color="auto" w:fill="auto"/>
            <w:noWrap/>
            <w:vAlign w:val="bottom"/>
            <w:hideMark/>
          </w:tcPr>
          <w:p w14:paraId="1A814B3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w:t>
            </w:r>
          </w:p>
        </w:tc>
        <w:tc>
          <w:tcPr>
            <w:tcW w:w="752" w:type="dxa"/>
            <w:tcBorders>
              <w:top w:val="nil"/>
              <w:left w:val="nil"/>
              <w:bottom w:val="nil"/>
              <w:right w:val="nil"/>
            </w:tcBorders>
            <w:shd w:val="clear" w:color="auto" w:fill="auto"/>
            <w:noWrap/>
            <w:vAlign w:val="bottom"/>
            <w:hideMark/>
          </w:tcPr>
          <w:p w14:paraId="6D2FB71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w:t>
            </w:r>
          </w:p>
        </w:tc>
        <w:tc>
          <w:tcPr>
            <w:tcW w:w="752" w:type="dxa"/>
            <w:tcBorders>
              <w:top w:val="nil"/>
              <w:left w:val="nil"/>
              <w:bottom w:val="nil"/>
              <w:right w:val="nil"/>
            </w:tcBorders>
            <w:shd w:val="clear" w:color="auto" w:fill="auto"/>
            <w:noWrap/>
            <w:vAlign w:val="bottom"/>
            <w:hideMark/>
          </w:tcPr>
          <w:p w14:paraId="5A9041C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95</w:t>
            </w:r>
          </w:p>
        </w:tc>
        <w:tc>
          <w:tcPr>
            <w:tcW w:w="752" w:type="dxa"/>
            <w:tcBorders>
              <w:top w:val="nil"/>
              <w:left w:val="nil"/>
              <w:bottom w:val="nil"/>
              <w:right w:val="nil"/>
            </w:tcBorders>
            <w:shd w:val="clear" w:color="auto" w:fill="auto"/>
            <w:noWrap/>
            <w:vAlign w:val="bottom"/>
            <w:hideMark/>
          </w:tcPr>
          <w:p w14:paraId="6B38475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138</w:t>
            </w:r>
          </w:p>
        </w:tc>
        <w:tc>
          <w:tcPr>
            <w:tcW w:w="752" w:type="dxa"/>
            <w:tcBorders>
              <w:top w:val="nil"/>
              <w:left w:val="nil"/>
              <w:bottom w:val="nil"/>
              <w:right w:val="nil"/>
            </w:tcBorders>
            <w:shd w:val="clear" w:color="auto" w:fill="auto"/>
            <w:noWrap/>
            <w:vAlign w:val="bottom"/>
            <w:hideMark/>
          </w:tcPr>
          <w:p w14:paraId="6915722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119</w:t>
            </w:r>
          </w:p>
        </w:tc>
        <w:tc>
          <w:tcPr>
            <w:tcW w:w="752" w:type="dxa"/>
            <w:tcBorders>
              <w:top w:val="nil"/>
              <w:left w:val="nil"/>
              <w:bottom w:val="nil"/>
              <w:right w:val="nil"/>
            </w:tcBorders>
            <w:shd w:val="clear" w:color="auto" w:fill="auto"/>
            <w:noWrap/>
            <w:vAlign w:val="bottom"/>
            <w:hideMark/>
          </w:tcPr>
          <w:p w14:paraId="76C8255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126</w:t>
            </w:r>
          </w:p>
        </w:tc>
        <w:tc>
          <w:tcPr>
            <w:tcW w:w="752" w:type="dxa"/>
            <w:tcBorders>
              <w:top w:val="nil"/>
              <w:left w:val="nil"/>
              <w:bottom w:val="nil"/>
              <w:right w:val="nil"/>
            </w:tcBorders>
            <w:shd w:val="clear" w:color="auto" w:fill="auto"/>
            <w:noWrap/>
            <w:vAlign w:val="bottom"/>
            <w:hideMark/>
          </w:tcPr>
          <w:p w14:paraId="774D742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118</w:t>
            </w:r>
          </w:p>
        </w:tc>
        <w:tc>
          <w:tcPr>
            <w:tcW w:w="752" w:type="dxa"/>
            <w:tcBorders>
              <w:top w:val="nil"/>
              <w:left w:val="nil"/>
              <w:bottom w:val="nil"/>
              <w:right w:val="nil"/>
            </w:tcBorders>
            <w:shd w:val="clear" w:color="auto" w:fill="auto"/>
            <w:noWrap/>
            <w:vAlign w:val="bottom"/>
            <w:hideMark/>
          </w:tcPr>
          <w:p w14:paraId="716D548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136</w:t>
            </w:r>
          </w:p>
        </w:tc>
        <w:tc>
          <w:tcPr>
            <w:tcW w:w="752" w:type="dxa"/>
            <w:tcBorders>
              <w:top w:val="nil"/>
              <w:left w:val="nil"/>
              <w:bottom w:val="nil"/>
              <w:right w:val="nil"/>
            </w:tcBorders>
            <w:shd w:val="clear" w:color="auto" w:fill="auto"/>
            <w:noWrap/>
            <w:vAlign w:val="bottom"/>
            <w:hideMark/>
          </w:tcPr>
          <w:p w14:paraId="0A50BBF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114</w:t>
            </w:r>
          </w:p>
        </w:tc>
        <w:tc>
          <w:tcPr>
            <w:tcW w:w="752" w:type="dxa"/>
            <w:tcBorders>
              <w:top w:val="nil"/>
              <w:left w:val="nil"/>
              <w:bottom w:val="nil"/>
              <w:right w:val="nil"/>
            </w:tcBorders>
            <w:shd w:val="clear" w:color="auto" w:fill="auto"/>
            <w:noWrap/>
            <w:vAlign w:val="bottom"/>
            <w:hideMark/>
          </w:tcPr>
          <w:p w14:paraId="56472B5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132</w:t>
            </w:r>
          </w:p>
        </w:tc>
        <w:tc>
          <w:tcPr>
            <w:tcW w:w="752" w:type="dxa"/>
            <w:tcBorders>
              <w:top w:val="nil"/>
              <w:left w:val="nil"/>
              <w:bottom w:val="nil"/>
              <w:right w:val="nil"/>
            </w:tcBorders>
            <w:shd w:val="clear" w:color="auto" w:fill="auto"/>
            <w:noWrap/>
            <w:vAlign w:val="bottom"/>
            <w:hideMark/>
          </w:tcPr>
          <w:p w14:paraId="0355E50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129</w:t>
            </w:r>
          </w:p>
        </w:tc>
        <w:tc>
          <w:tcPr>
            <w:tcW w:w="752" w:type="dxa"/>
            <w:tcBorders>
              <w:top w:val="nil"/>
              <w:left w:val="nil"/>
              <w:bottom w:val="nil"/>
              <w:right w:val="nil"/>
            </w:tcBorders>
            <w:shd w:val="clear" w:color="auto" w:fill="auto"/>
            <w:noWrap/>
            <w:vAlign w:val="bottom"/>
            <w:hideMark/>
          </w:tcPr>
          <w:p w14:paraId="113FD0C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137</w:t>
            </w:r>
          </w:p>
        </w:tc>
        <w:tc>
          <w:tcPr>
            <w:tcW w:w="752" w:type="dxa"/>
            <w:tcBorders>
              <w:top w:val="nil"/>
              <w:left w:val="nil"/>
              <w:bottom w:val="nil"/>
              <w:right w:val="nil"/>
            </w:tcBorders>
            <w:shd w:val="clear" w:color="auto" w:fill="auto"/>
            <w:noWrap/>
            <w:vAlign w:val="bottom"/>
            <w:hideMark/>
          </w:tcPr>
          <w:p w14:paraId="583A161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114</w:t>
            </w:r>
          </w:p>
        </w:tc>
        <w:tc>
          <w:tcPr>
            <w:tcW w:w="752" w:type="dxa"/>
            <w:tcBorders>
              <w:top w:val="nil"/>
              <w:left w:val="nil"/>
              <w:bottom w:val="nil"/>
              <w:right w:val="nil"/>
            </w:tcBorders>
            <w:shd w:val="clear" w:color="auto" w:fill="auto"/>
            <w:noWrap/>
            <w:vAlign w:val="bottom"/>
            <w:hideMark/>
          </w:tcPr>
          <w:p w14:paraId="476E9DD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w:t>
            </w:r>
          </w:p>
        </w:tc>
        <w:tc>
          <w:tcPr>
            <w:tcW w:w="752" w:type="dxa"/>
            <w:tcBorders>
              <w:top w:val="nil"/>
              <w:left w:val="nil"/>
              <w:bottom w:val="nil"/>
              <w:right w:val="nil"/>
            </w:tcBorders>
            <w:shd w:val="clear" w:color="auto" w:fill="auto"/>
            <w:noWrap/>
            <w:vAlign w:val="bottom"/>
            <w:hideMark/>
          </w:tcPr>
          <w:p w14:paraId="79A9218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138</w:t>
            </w:r>
          </w:p>
        </w:tc>
        <w:tc>
          <w:tcPr>
            <w:tcW w:w="752" w:type="dxa"/>
            <w:tcBorders>
              <w:top w:val="nil"/>
              <w:left w:val="nil"/>
              <w:bottom w:val="nil"/>
              <w:right w:val="nil"/>
            </w:tcBorders>
            <w:shd w:val="clear" w:color="auto" w:fill="auto"/>
            <w:noWrap/>
            <w:vAlign w:val="bottom"/>
            <w:hideMark/>
          </w:tcPr>
          <w:p w14:paraId="6877561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157</w:t>
            </w:r>
          </w:p>
        </w:tc>
        <w:tc>
          <w:tcPr>
            <w:tcW w:w="752" w:type="dxa"/>
            <w:tcBorders>
              <w:top w:val="nil"/>
              <w:left w:val="nil"/>
              <w:bottom w:val="nil"/>
              <w:right w:val="nil"/>
            </w:tcBorders>
            <w:shd w:val="clear" w:color="auto" w:fill="auto"/>
            <w:noWrap/>
            <w:vAlign w:val="bottom"/>
            <w:hideMark/>
          </w:tcPr>
          <w:p w14:paraId="452F60F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117</w:t>
            </w:r>
          </w:p>
        </w:tc>
        <w:tc>
          <w:tcPr>
            <w:tcW w:w="752" w:type="dxa"/>
            <w:tcBorders>
              <w:top w:val="nil"/>
              <w:left w:val="nil"/>
              <w:bottom w:val="nil"/>
              <w:right w:val="nil"/>
            </w:tcBorders>
            <w:shd w:val="clear" w:color="auto" w:fill="auto"/>
            <w:noWrap/>
            <w:vAlign w:val="bottom"/>
            <w:hideMark/>
          </w:tcPr>
          <w:p w14:paraId="45A6BF3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119</w:t>
            </w:r>
          </w:p>
        </w:tc>
        <w:tc>
          <w:tcPr>
            <w:tcW w:w="752" w:type="dxa"/>
            <w:tcBorders>
              <w:top w:val="nil"/>
              <w:left w:val="nil"/>
              <w:bottom w:val="nil"/>
              <w:right w:val="nil"/>
            </w:tcBorders>
            <w:shd w:val="clear" w:color="auto" w:fill="auto"/>
            <w:noWrap/>
            <w:vAlign w:val="bottom"/>
            <w:hideMark/>
          </w:tcPr>
          <w:p w14:paraId="290172C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144</w:t>
            </w:r>
          </w:p>
        </w:tc>
        <w:tc>
          <w:tcPr>
            <w:tcW w:w="752" w:type="dxa"/>
            <w:tcBorders>
              <w:top w:val="nil"/>
              <w:left w:val="nil"/>
              <w:bottom w:val="nil"/>
              <w:right w:val="nil"/>
            </w:tcBorders>
            <w:shd w:val="clear" w:color="auto" w:fill="auto"/>
            <w:noWrap/>
            <w:vAlign w:val="bottom"/>
            <w:hideMark/>
          </w:tcPr>
          <w:p w14:paraId="379CE3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160</w:t>
            </w:r>
          </w:p>
        </w:tc>
        <w:tc>
          <w:tcPr>
            <w:tcW w:w="752" w:type="dxa"/>
            <w:tcBorders>
              <w:top w:val="nil"/>
              <w:left w:val="nil"/>
              <w:bottom w:val="nil"/>
              <w:right w:val="nil"/>
            </w:tcBorders>
            <w:shd w:val="clear" w:color="auto" w:fill="auto"/>
            <w:noWrap/>
            <w:vAlign w:val="bottom"/>
            <w:hideMark/>
          </w:tcPr>
          <w:p w14:paraId="18D85F1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w:t>
            </w:r>
          </w:p>
        </w:tc>
        <w:tc>
          <w:tcPr>
            <w:tcW w:w="752" w:type="dxa"/>
            <w:tcBorders>
              <w:top w:val="nil"/>
              <w:left w:val="nil"/>
              <w:bottom w:val="nil"/>
              <w:right w:val="nil"/>
            </w:tcBorders>
            <w:shd w:val="clear" w:color="auto" w:fill="auto"/>
            <w:noWrap/>
            <w:vAlign w:val="bottom"/>
            <w:hideMark/>
          </w:tcPr>
          <w:p w14:paraId="3FC3A72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w:t>
            </w:r>
          </w:p>
        </w:tc>
        <w:tc>
          <w:tcPr>
            <w:tcW w:w="752" w:type="dxa"/>
            <w:tcBorders>
              <w:top w:val="nil"/>
              <w:left w:val="nil"/>
              <w:bottom w:val="nil"/>
              <w:right w:val="nil"/>
            </w:tcBorders>
            <w:shd w:val="clear" w:color="auto" w:fill="auto"/>
            <w:noWrap/>
            <w:vAlign w:val="bottom"/>
            <w:hideMark/>
          </w:tcPr>
          <w:p w14:paraId="4FF061C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88</w:t>
            </w:r>
          </w:p>
        </w:tc>
        <w:tc>
          <w:tcPr>
            <w:tcW w:w="752" w:type="dxa"/>
            <w:tcBorders>
              <w:top w:val="nil"/>
              <w:left w:val="nil"/>
              <w:bottom w:val="nil"/>
              <w:right w:val="nil"/>
            </w:tcBorders>
            <w:shd w:val="clear" w:color="auto" w:fill="auto"/>
            <w:noWrap/>
            <w:vAlign w:val="bottom"/>
            <w:hideMark/>
          </w:tcPr>
          <w:p w14:paraId="53E4DF1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113</w:t>
            </w:r>
          </w:p>
        </w:tc>
        <w:tc>
          <w:tcPr>
            <w:tcW w:w="752" w:type="dxa"/>
            <w:tcBorders>
              <w:top w:val="nil"/>
              <w:left w:val="nil"/>
              <w:bottom w:val="nil"/>
              <w:right w:val="nil"/>
            </w:tcBorders>
            <w:shd w:val="clear" w:color="auto" w:fill="auto"/>
            <w:noWrap/>
            <w:vAlign w:val="bottom"/>
            <w:hideMark/>
          </w:tcPr>
          <w:p w14:paraId="0E50867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w:t>
            </w:r>
          </w:p>
        </w:tc>
        <w:tc>
          <w:tcPr>
            <w:tcW w:w="752" w:type="dxa"/>
            <w:tcBorders>
              <w:top w:val="nil"/>
              <w:left w:val="nil"/>
              <w:bottom w:val="nil"/>
              <w:right w:val="nil"/>
            </w:tcBorders>
            <w:shd w:val="clear" w:color="auto" w:fill="auto"/>
            <w:noWrap/>
            <w:vAlign w:val="bottom"/>
            <w:hideMark/>
          </w:tcPr>
          <w:p w14:paraId="4242A99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101</w:t>
            </w:r>
          </w:p>
        </w:tc>
        <w:tc>
          <w:tcPr>
            <w:tcW w:w="752" w:type="dxa"/>
            <w:tcBorders>
              <w:top w:val="nil"/>
              <w:left w:val="nil"/>
              <w:bottom w:val="nil"/>
              <w:right w:val="nil"/>
            </w:tcBorders>
            <w:shd w:val="clear" w:color="auto" w:fill="auto"/>
            <w:noWrap/>
            <w:vAlign w:val="bottom"/>
            <w:hideMark/>
          </w:tcPr>
          <w:p w14:paraId="1271E2F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122</w:t>
            </w:r>
          </w:p>
        </w:tc>
        <w:tc>
          <w:tcPr>
            <w:tcW w:w="752" w:type="dxa"/>
            <w:tcBorders>
              <w:top w:val="nil"/>
              <w:left w:val="nil"/>
              <w:bottom w:val="nil"/>
              <w:right w:val="single" w:sz="4" w:space="0" w:color="auto"/>
            </w:tcBorders>
            <w:shd w:val="clear" w:color="auto" w:fill="auto"/>
            <w:noWrap/>
            <w:vAlign w:val="bottom"/>
            <w:hideMark/>
          </w:tcPr>
          <w:p w14:paraId="361C41D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167</w:t>
            </w:r>
          </w:p>
        </w:tc>
        <w:tc>
          <w:tcPr>
            <w:tcW w:w="900" w:type="dxa"/>
            <w:tcBorders>
              <w:top w:val="nil"/>
              <w:left w:val="single" w:sz="4" w:space="0" w:color="auto"/>
              <w:bottom w:val="nil"/>
              <w:right w:val="nil"/>
            </w:tcBorders>
            <w:shd w:val="clear" w:color="auto" w:fill="auto"/>
            <w:noWrap/>
            <w:vAlign w:val="bottom"/>
            <w:hideMark/>
          </w:tcPr>
          <w:p w14:paraId="7517C75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115</w:t>
            </w:r>
          </w:p>
        </w:tc>
      </w:tr>
      <w:tr w:rsidR="0049155F" w:rsidRPr="00702AEA" w14:paraId="50496076"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2D9A65BF"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nil"/>
              <w:right w:val="nil"/>
            </w:tcBorders>
            <w:shd w:val="clear" w:color="auto" w:fill="auto"/>
            <w:noWrap/>
            <w:vAlign w:val="bottom"/>
            <w:hideMark/>
          </w:tcPr>
          <w:p w14:paraId="173E0D15"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4288970D"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0D179EF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152</w:t>
            </w:r>
          </w:p>
        </w:tc>
        <w:tc>
          <w:tcPr>
            <w:tcW w:w="1045" w:type="dxa"/>
            <w:tcBorders>
              <w:top w:val="nil"/>
              <w:left w:val="nil"/>
              <w:bottom w:val="nil"/>
              <w:right w:val="nil"/>
            </w:tcBorders>
            <w:shd w:val="clear" w:color="auto" w:fill="auto"/>
            <w:noWrap/>
            <w:vAlign w:val="bottom"/>
            <w:hideMark/>
          </w:tcPr>
          <w:p w14:paraId="5E397FD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170</w:t>
            </w:r>
          </w:p>
        </w:tc>
        <w:tc>
          <w:tcPr>
            <w:tcW w:w="752" w:type="dxa"/>
            <w:tcBorders>
              <w:top w:val="nil"/>
              <w:left w:val="nil"/>
              <w:bottom w:val="nil"/>
              <w:right w:val="nil"/>
            </w:tcBorders>
            <w:shd w:val="clear" w:color="auto" w:fill="auto"/>
            <w:noWrap/>
            <w:vAlign w:val="bottom"/>
            <w:hideMark/>
          </w:tcPr>
          <w:p w14:paraId="5EEADB8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191</w:t>
            </w:r>
          </w:p>
        </w:tc>
        <w:tc>
          <w:tcPr>
            <w:tcW w:w="752" w:type="dxa"/>
            <w:tcBorders>
              <w:top w:val="nil"/>
              <w:left w:val="nil"/>
              <w:bottom w:val="nil"/>
              <w:right w:val="nil"/>
            </w:tcBorders>
            <w:shd w:val="clear" w:color="auto" w:fill="auto"/>
            <w:noWrap/>
            <w:vAlign w:val="bottom"/>
            <w:hideMark/>
          </w:tcPr>
          <w:p w14:paraId="72F3FA1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212</w:t>
            </w:r>
          </w:p>
        </w:tc>
        <w:tc>
          <w:tcPr>
            <w:tcW w:w="752" w:type="dxa"/>
            <w:tcBorders>
              <w:top w:val="nil"/>
              <w:left w:val="nil"/>
              <w:bottom w:val="nil"/>
              <w:right w:val="nil"/>
            </w:tcBorders>
            <w:shd w:val="clear" w:color="auto" w:fill="auto"/>
            <w:noWrap/>
            <w:vAlign w:val="bottom"/>
            <w:hideMark/>
          </w:tcPr>
          <w:p w14:paraId="14CE4BD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148</w:t>
            </w:r>
          </w:p>
        </w:tc>
        <w:tc>
          <w:tcPr>
            <w:tcW w:w="1045" w:type="dxa"/>
            <w:tcBorders>
              <w:top w:val="nil"/>
              <w:left w:val="nil"/>
              <w:bottom w:val="nil"/>
              <w:right w:val="nil"/>
            </w:tcBorders>
            <w:shd w:val="clear" w:color="auto" w:fill="auto"/>
            <w:noWrap/>
            <w:vAlign w:val="bottom"/>
            <w:hideMark/>
          </w:tcPr>
          <w:p w14:paraId="493FC71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180</w:t>
            </w:r>
          </w:p>
        </w:tc>
        <w:tc>
          <w:tcPr>
            <w:tcW w:w="752" w:type="dxa"/>
            <w:tcBorders>
              <w:top w:val="nil"/>
              <w:left w:val="nil"/>
              <w:bottom w:val="nil"/>
              <w:right w:val="nil"/>
            </w:tcBorders>
            <w:shd w:val="clear" w:color="auto" w:fill="auto"/>
            <w:noWrap/>
            <w:vAlign w:val="bottom"/>
            <w:hideMark/>
          </w:tcPr>
          <w:p w14:paraId="2EC5138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173</w:t>
            </w:r>
          </w:p>
        </w:tc>
        <w:tc>
          <w:tcPr>
            <w:tcW w:w="752" w:type="dxa"/>
            <w:tcBorders>
              <w:top w:val="nil"/>
              <w:left w:val="nil"/>
              <w:bottom w:val="nil"/>
              <w:right w:val="nil"/>
            </w:tcBorders>
            <w:shd w:val="clear" w:color="auto" w:fill="auto"/>
            <w:noWrap/>
            <w:vAlign w:val="bottom"/>
            <w:hideMark/>
          </w:tcPr>
          <w:p w14:paraId="598BAE0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170</w:t>
            </w:r>
          </w:p>
        </w:tc>
        <w:tc>
          <w:tcPr>
            <w:tcW w:w="752" w:type="dxa"/>
            <w:tcBorders>
              <w:top w:val="nil"/>
              <w:left w:val="nil"/>
              <w:bottom w:val="nil"/>
              <w:right w:val="nil"/>
            </w:tcBorders>
            <w:shd w:val="clear" w:color="auto" w:fill="auto"/>
            <w:noWrap/>
            <w:vAlign w:val="bottom"/>
            <w:hideMark/>
          </w:tcPr>
          <w:p w14:paraId="5EA16B3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141</w:t>
            </w:r>
          </w:p>
        </w:tc>
        <w:tc>
          <w:tcPr>
            <w:tcW w:w="752" w:type="dxa"/>
            <w:tcBorders>
              <w:top w:val="nil"/>
              <w:left w:val="nil"/>
              <w:bottom w:val="nil"/>
              <w:right w:val="nil"/>
            </w:tcBorders>
            <w:shd w:val="clear" w:color="auto" w:fill="auto"/>
            <w:noWrap/>
            <w:vAlign w:val="bottom"/>
            <w:hideMark/>
          </w:tcPr>
          <w:p w14:paraId="719BCB5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144</w:t>
            </w:r>
          </w:p>
        </w:tc>
        <w:tc>
          <w:tcPr>
            <w:tcW w:w="752" w:type="dxa"/>
            <w:tcBorders>
              <w:top w:val="nil"/>
              <w:left w:val="nil"/>
              <w:bottom w:val="nil"/>
              <w:right w:val="nil"/>
            </w:tcBorders>
            <w:shd w:val="clear" w:color="auto" w:fill="auto"/>
            <w:noWrap/>
            <w:vAlign w:val="bottom"/>
            <w:hideMark/>
          </w:tcPr>
          <w:p w14:paraId="00D3B93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159</w:t>
            </w:r>
          </w:p>
        </w:tc>
        <w:tc>
          <w:tcPr>
            <w:tcW w:w="752" w:type="dxa"/>
            <w:tcBorders>
              <w:top w:val="nil"/>
              <w:left w:val="nil"/>
              <w:bottom w:val="nil"/>
              <w:right w:val="nil"/>
            </w:tcBorders>
            <w:shd w:val="clear" w:color="auto" w:fill="auto"/>
            <w:noWrap/>
            <w:vAlign w:val="bottom"/>
            <w:hideMark/>
          </w:tcPr>
          <w:p w14:paraId="557473D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165</w:t>
            </w:r>
          </w:p>
        </w:tc>
        <w:tc>
          <w:tcPr>
            <w:tcW w:w="752" w:type="dxa"/>
            <w:tcBorders>
              <w:top w:val="nil"/>
              <w:left w:val="nil"/>
              <w:bottom w:val="nil"/>
              <w:right w:val="nil"/>
            </w:tcBorders>
            <w:shd w:val="clear" w:color="auto" w:fill="auto"/>
            <w:noWrap/>
            <w:vAlign w:val="bottom"/>
            <w:hideMark/>
          </w:tcPr>
          <w:p w14:paraId="6F8C5C7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128</w:t>
            </w:r>
          </w:p>
        </w:tc>
        <w:tc>
          <w:tcPr>
            <w:tcW w:w="752" w:type="dxa"/>
            <w:tcBorders>
              <w:top w:val="nil"/>
              <w:left w:val="nil"/>
              <w:bottom w:val="nil"/>
              <w:right w:val="nil"/>
            </w:tcBorders>
            <w:shd w:val="clear" w:color="auto" w:fill="auto"/>
            <w:noWrap/>
            <w:vAlign w:val="bottom"/>
            <w:hideMark/>
          </w:tcPr>
          <w:p w14:paraId="76C50FD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141</w:t>
            </w:r>
          </w:p>
        </w:tc>
        <w:tc>
          <w:tcPr>
            <w:tcW w:w="752" w:type="dxa"/>
            <w:tcBorders>
              <w:top w:val="nil"/>
              <w:left w:val="nil"/>
              <w:bottom w:val="nil"/>
              <w:right w:val="nil"/>
            </w:tcBorders>
            <w:shd w:val="clear" w:color="auto" w:fill="auto"/>
            <w:noWrap/>
            <w:vAlign w:val="bottom"/>
            <w:hideMark/>
          </w:tcPr>
          <w:p w14:paraId="00FE4CD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140</w:t>
            </w:r>
          </w:p>
        </w:tc>
        <w:tc>
          <w:tcPr>
            <w:tcW w:w="752" w:type="dxa"/>
            <w:tcBorders>
              <w:top w:val="nil"/>
              <w:left w:val="nil"/>
              <w:bottom w:val="nil"/>
              <w:right w:val="nil"/>
            </w:tcBorders>
            <w:shd w:val="clear" w:color="auto" w:fill="auto"/>
            <w:noWrap/>
            <w:vAlign w:val="bottom"/>
            <w:hideMark/>
          </w:tcPr>
          <w:p w14:paraId="36D7309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136</w:t>
            </w:r>
          </w:p>
        </w:tc>
        <w:tc>
          <w:tcPr>
            <w:tcW w:w="752" w:type="dxa"/>
            <w:tcBorders>
              <w:top w:val="nil"/>
              <w:left w:val="nil"/>
              <w:bottom w:val="nil"/>
              <w:right w:val="nil"/>
            </w:tcBorders>
            <w:shd w:val="clear" w:color="auto" w:fill="auto"/>
            <w:noWrap/>
            <w:vAlign w:val="bottom"/>
            <w:hideMark/>
          </w:tcPr>
          <w:p w14:paraId="78710D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94</w:t>
            </w:r>
          </w:p>
        </w:tc>
        <w:tc>
          <w:tcPr>
            <w:tcW w:w="752" w:type="dxa"/>
            <w:tcBorders>
              <w:top w:val="nil"/>
              <w:left w:val="nil"/>
              <w:bottom w:val="nil"/>
              <w:right w:val="nil"/>
            </w:tcBorders>
            <w:shd w:val="clear" w:color="auto" w:fill="auto"/>
            <w:noWrap/>
            <w:vAlign w:val="bottom"/>
            <w:hideMark/>
          </w:tcPr>
          <w:p w14:paraId="240E36A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115</w:t>
            </w:r>
          </w:p>
        </w:tc>
        <w:tc>
          <w:tcPr>
            <w:tcW w:w="752" w:type="dxa"/>
            <w:tcBorders>
              <w:top w:val="nil"/>
              <w:left w:val="nil"/>
              <w:bottom w:val="nil"/>
              <w:right w:val="nil"/>
            </w:tcBorders>
            <w:shd w:val="clear" w:color="auto" w:fill="auto"/>
            <w:noWrap/>
            <w:vAlign w:val="bottom"/>
            <w:hideMark/>
          </w:tcPr>
          <w:p w14:paraId="5053DF5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105</w:t>
            </w:r>
          </w:p>
        </w:tc>
        <w:tc>
          <w:tcPr>
            <w:tcW w:w="752" w:type="dxa"/>
            <w:tcBorders>
              <w:top w:val="nil"/>
              <w:left w:val="nil"/>
              <w:bottom w:val="nil"/>
              <w:right w:val="nil"/>
            </w:tcBorders>
            <w:shd w:val="clear" w:color="auto" w:fill="auto"/>
            <w:noWrap/>
            <w:vAlign w:val="bottom"/>
            <w:hideMark/>
          </w:tcPr>
          <w:p w14:paraId="3CAAEBC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109</w:t>
            </w:r>
          </w:p>
        </w:tc>
        <w:tc>
          <w:tcPr>
            <w:tcW w:w="752" w:type="dxa"/>
            <w:tcBorders>
              <w:top w:val="nil"/>
              <w:left w:val="nil"/>
              <w:bottom w:val="nil"/>
              <w:right w:val="nil"/>
            </w:tcBorders>
            <w:shd w:val="clear" w:color="auto" w:fill="auto"/>
            <w:noWrap/>
            <w:vAlign w:val="bottom"/>
            <w:hideMark/>
          </w:tcPr>
          <w:p w14:paraId="042545A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153</w:t>
            </w:r>
          </w:p>
        </w:tc>
        <w:tc>
          <w:tcPr>
            <w:tcW w:w="752" w:type="dxa"/>
            <w:tcBorders>
              <w:top w:val="nil"/>
              <w:left w:val="nil"/>
              <w:bottom w:val="nil"/>
              <w:right w:val="nil"/>
            </w:tcBorders>
            <w:shd w:val="clear" w:color="auto" w:fill="auto"/>
            <w:noWrap/>
            <w:vAlign w:val="bottom"/>
            <w:hideMark/>
          </w:tcPr>
          <w:p w14:paraId="24EF0A1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152</w:t>
            </w:r>
          </w:p>
        </w:tc>
        <w:tc>
          <w:tcPr>
            <w:tcW w:w="752" w:type="dxa"/>
            <w:tcBorders>
              <w:top w:val="nil"/>
              <w:left w:val="nil"/>
              <w:bottom w:val="nil"/>
              <w:right w:val="nil"/>
            </w:tcBorders>
            <w:shd w:val="clear" w:color="auto" w:fill="auto"/>
            <w:noWrap/>
            <w:vAlign w:val="bottom"/>
            <w:hideMark/>
          </w:tcPr>
          <w:p w14:paraId="0163D59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172</w:t>
            </w:r>
          </w:p>
        </w:tc>
        <w:tc>
          <w:tcPr>
            <w:tcW w:w="752" w:type="dxa"/>
            <w:tcBorders>
              <w:top w:val="nil"/>
              <w:left w:val="nil"/>
              <w:bottom w:val="nil"/>
              <w:right w:val="nil"/>
            </w:tcBorders>
            <w:shd w:val="clear" w:color="auto" w:fill="auto"/>
            <w:noWrap/>
            <w:vAlign w:val="bottom"/>
            <w:hideMark/>
          </w:tcPr>
          <w:p w14:paraId="6E0536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167</w:t>
            </w:r>
          </w:p>
        </w:tc>
        <w:tc>
          <w:tcPr>
            <w:tcW w:w="752" w:type="dxa"/>
            <w:tcBorders>
              <w:top w:val="nil"/>
              <w:left w:val="nil"/>
              <w:bottom w:val="nil"/>
              <w:right w:val="nil"/>
            </w:tcBorders>
            <w:shd w:val="clear" w:color="auto" w:fill="auto"/>
            <w:noWrap/>
            <w:vAlign w:val="bottom"/>
            <w:hideMark/>
          </w:tcPr>
          <w:p w14:paraId="5907CA8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w:t>
            </w:r>
          </w:p>
        </w:tc>
        <w:tc>
          <w:tcPr>
            <w:tcW w:w="752" w:type="dxa"/>
            <w:tcBorders>
              <w:top w:val="nil"/>
              <w:left w:val="nil"/>
              <w:bottom w:val="nil"/>
              <w:right w:val="nil"/>
            </w:tcBorders>
            <w:shd w:val="clear" w:color="auto" w:fill="auto"/>
            <w:noWrap/>
            <w:vAlign w:val="bottom"/>
            <w:hideMark/>
          </w:tcPr>
          <w:p w14:paraId="1AF0705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133</w:t>
            </w:r>
          </w:p>
        </w:tc>
        <w:tc>
          <w:tcPr>
            <w:tcW w:w="752" w:type="dxa"/>
            <w:tcBorders>
              <w:top w:val="nil"/>
              <w:left w:val="nil"/>
              <w:bottom w:val="nil"/>
              <w:right w:val="nil"/>
            </w:tcBorders>
            <w:shd w:val="clear" w:color="auto" w:fill="auto"/>
            <w:noWrap/>
            <w:vAlign w:val="bottom"/>
            <w:hideMark/>
          </w:tcPr>
          <w:p w14:paraId="151252E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152</w:t>
            </w:r>
          </w:p>
        </w:tc>
        <w:tc>
          <w:tcPr>
            <w:tcW w:w="752" w:type="dxa"/>
            <w:tcBorders>
              <w:top w:val="nil"/>
              <w:left w:val="nil"/>
              <w:bottom w:val="nil"/>
              <w:right w:val="nil"/>
            </w:tcBorders>
            <w:shd w:val="clear" w:color="auto" w:fill="auto"/>
            <w:noWrap/>
            <w:vAlign w:val="bottom"/>
            <w:hideMark/>
          </w:tcPr>
          <w:p w14:paraId="7B045D6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149</w:t>
            </w:r>
          </w:p>
        </w:tc>
        <w:tc>
          <w:tcPr>
            <w:tcW w:w="752" w:type="dxa"/>
            <w:tcBorders>
              <w:top w:val="nil"/>
              <w:left w:val="nil"/>
              <w:bottom w:val="nil"/>
              <w:right w:val="nil"/>
            </w:tcBorders>
            <w:shd w:val="clear" w:color="auto" w:fill="auto"/>
            <w:noWrap/>
            <w:vAlign w:val="bottom"/>
            <w:hideMark/>
          </w:tcPr>
          <w:p w14:paraId="7181578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67</w:t>
            </w:r>
          </w:p>
        </w:tc>
        <w:tc>
          <w:tcPr>
            <w:tcW w:w="752" w:type="dxa"/>
            <w:tcBorders>
              <w:top w:val="nil"/>
              <w:left w:val="nil"/>
              <w:bottom w:val="nil"/>
              <w:right w:val="nil"/>
            </w:tcBorders>
            <w:shd w:val="clear" w:color="auto" w:fill="auto"/>
            <w:noWrap/>
            <w:vAlign w:val="bottom"/>
            <w:hideMark/>
          </w:tcPr>
          <w:p w14:paraId="0A076E4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75</w:t>
            </w:r>
          </w:p>
        </w:tc>
        <w:tc>
          <w:tcPr>
            <w:tcW w:w="752" w:type="dxa"/>
            <w:tcBorders>
              <w:top w:val="nil"/>
              <w:left w:val="nil"/>
              <w:bottom w:val="nil"/>
              <w:right w:val="nil"/>
            </w:tcBorders>
            <w:shd w:val="clear" w:color="auto" w:fill="auto"/>
            <w:noWrap/>
            <w:vAlign w:val="bottom"/>
            <w:hideMark/>
          </w:tcPr>
          <w:p w14:paraId="5A1D342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93</w:t>
            </w:r>
          </w:p>
        </w:tc>
        <w:tc>
          <w:tcPr>
            <w:tcW w:w="752" w:type="dxa"/>
            <w:tcBorders>
              <w:top w:val="nil"/>
              <w:left w:val="nil"/>
              <w:bottom w:val="nil"/>
              <w:right w:val="nil"/>
            </w:tcBorders>
            <w:shd w:val="clear" w:color="auto" w:fill="auto"/>
            <w:noWrap/>
            <w:vAlign w:val="bottom"/>
            <w:hideMark/>
          </w:tcPr>
          <w:p w14:paraId="2D6606F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125</w:t>
            </w:r>
          </w:p>
        </w:tc>
        <w:tc>
          <w:tcPr>
            <w:tcW w:w="752" w:type="dxa"/>
            <w:tcBorders>
              <w:top w:val="nil"/>
              <w:left w:val="nil"/>
              <w:bottom w:val="nil"/>
              <w:right w:val="nil"/>
            </w:tcBorders>
            <w:shd w:val="clear" w:color="auto" w:fill="auto"/>
            <w:noWrap/>
            <w:vAlign w:val="bottom"/>
            <w:hideMark/>
          </w:tcPr>
          <w:p w14:paraId="3E26334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91</w:t>
            </w:r>
          </w:p>
        </w:tc>
        <w:tc>
          <w:tcPr>
            <w:tcW w:w="752" w:type="dxa"/>
            <w:tcBorders>
              <w:top w:val="nil"/>
              <w:left w:val="nil"/>
              <w:bottom w:val="nil"/>
              <w:right w:val="nil"/>
            </w:tcBorders>
            <w:shd w:val="clear" w:color="auto" w:fill="auto"/>
            <w:noWrap/>
            <w:vAlign w:val="bottom"/>
            <w:hideMark/>
          </w:tcPr>
          <w:p w14:paraId="5A8A2D2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102</w:t>
            </w:r>
          </w:p>
        </w:tc>
        <w:tc>
          <w:tcPr>
            <w:tcW w:w="752" w:type="dxa"/>
            <w:tcBorders>
              <w:top w:val="nil"/>
              <w:left w:val="nil"/>
              <w:bottom w:val="nil"/>
              <w:right w:val="single" w:sz="4" w:space="0" w:color="auto"/>
            </w:tcBorders>
            <w:shd w:val="clear" w:color="auto" w:fill="auto"/>
            <w:noWrap/>
            <w:vAlign w:val="bottom"/>
            <w:hideMark/>
          </w:tcPr>
          <w:p w14:paraId="01F3A69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141</w:t>
            </w:r>
          </w:p>
        </w:tc>
        <w:tc>
          <w:tcPr>
            <w:tcW w:w="900" w:type="dxa"/>
            <w:tcBorders>
              <w:top w:val="nil"/>
              <w:left w:val="single" w:sz="4" w:space="0" w:color="auto"/>
              <w:bottom w:val="nil"/>
              <w:right w:val="nil"/>
            </w:tcBorders>
            <w:shd w:val="clear" w:color="auto" w:fill="auto"/>
            <w:noWrap/>
            <w:vAlign w:val="bottom"/>
            <w:hideMark/>
          </w:tcPr>
          <w:p w14:paraId="7B4990E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145</w:t>
            </w:r>
          </w:p>
        </w:tc>
      </w:tr>
      <w:tr w:rsidR="0049155F" w:rsidRPr="00702AEA" w14:paraId="4C71E70E"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2A067E96"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nil"/>
              <w:right w:val="nil"/>
            </w:tcBorders>
            <w:shd w:val="clear" w:color="auto" w:fill="auto"/>
            <w:noWrap/>
            <w:vAlign w:val="bottom"/>
            <w:hideMark/>
          </w:tcPr>
          <w:p w14:paraId="563313A9"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15-19</w:t>
            </w:r>
          </w:p>
        </w:tc>
        <w:tc>
          <w:tcPr>
            <w:tcW w:w="744" w:type="dxa"/>
            <w:tcBorders>
              <w:top w:val="nil"/>
              <w:left w:val="nil"/>
              <w:bottom w:val="nil"/>
              <w:right w:val="nil"/>
            </w:tcBorders>
            <w:shd w:val="clear" w:color="auto" w:fill="auto"/>
            <w:noWrap/>
            <w:vAlign w:val="bottom"/>
            <w:hideMark/>
          </w:tcPr>
          <w:p w14:paraId="00862C11"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nil"/>
              <w:right w:val="nil"/>
            </w:tcBorders>
            <w:shd w:val="clear" w:color="auto" w:fill="auto"/>
            <w:noWrap/>
            <w:vAlign w:val="bottom"/>
            <w:hideMark/>
          </w:tcPr>
          <w:p w14:paraId="36552A5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161</w:t>
            </w:r>
          </w:p>
        </w:tc>
        <w:tc>
          <w:tcPr>
            <w:tcW w:w="1045" w:type="dxa"/>
            <w:tcBorders>
              <w:top w:val="nil"/>
              <w:left w:val="nil"/>
              <w:bottom w:val="nil"/>
              <w:right w:val="nil"/>
            </w:tcBorders>
            <w:shd w:val="clear" w:color="auto" w:fill="auto"/>
            <w:noWrap/>
            <w:vAlign w:val="bottom"/>
            <w:hideMark/>
          </w:tcPr>
          <w:p w14:paraId="7C46453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215</w:t>
            </w:r>
          </w:p>
        </w:tc>
        <w:tc>
          <w:tcPr>
            <w:tcW w:w="752" w:type="dxa"/>
            <w:tcBorders>
              <w:top w:val="nil"/>
              <w:left w:val="nil"/>
              <w:bottom w:val="nil"/>
              <w:right w:val="nil"/>
            </w:tcBorders>
            <w:shd w:val="clear" w:color="auto" w:fill="auto"/>
            <w:noWrap/>
            <w:vAlign w:val="bottom"/>
            <w:hideMark/>
          </w:tcPr>
          <w:p w14:paraId="2EDA2CB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237</w:t>
            </w:r>
          </w:p>
        </w:tc>
        <w:tc>
          <w:tcPr>
            <w:tcW w:w="752" w:type="dxa"/>
            <w:tcBorders>
              <w:top w:val="nil"/>
              <w:left w:val="nil"/>
              <w:bottom w:val="nil"/>
              <w:right w:val="nil"/>
            </w:tcBorders>
            <w:shd w:val="clear" w:color="auto" w:fill="auto"/>
            <w:noWrap/>
            <w:vAlign w:val="bottom"/>
            <w:hideMark/>
          </w:tcPr>
          <w:p w14:paraId="02F24B5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215</w:t>
            </w:r>
          </w:p>
        </w:tc>
        <w:tc>
          <w:tcPr>
            <w:tcW w:w="752" w:type="dxa"/>
            <w:tcBorders>
              <w:top w:val="nil"/>
              <w:left w:val="nil"/>
              <w:bottom w:val="nil"/>
              <w:right w:val="nil"/>
            </w:tcBorders>
            <w:shd w:val="clear" w:color="auto" w:fill="auto"/>
            <w:noWrap/>
            <w:vAlign w:val="bottom"/>
            <w:hideMark/>
          </w:tcPr>
          <w:p w14:paraId="244005F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166</w:t>
            </w:r>
          </w:p>
        </w:tc>
        <w:tc>
          <w:tcPr>
            <w:tcW w:w="1045" w:type="dxa"/>
            <w:tcBorders>
              <w:top w:val="nil"/>
              <w:left w:val="nil"/>
              <w:bottom w:val="nil"/>
              <w:right w:val="nil"/>
            </w:tcBorders>
            <w:shd w:val="clear" w:color="auto" w:fill="auto"/>
            <w:noWrap/>
            <w:vAlign w:val="bottom"/>
            <w:hideMark/>
          </w:tcPr>
          <w:p w14:paraId="4730CC2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178</w:t>
            </w:r>
          </w:p>
        </w:tc>
        <w:tc>
          <w:tcPr>
            <w:tcW w:w="752" w:type="dxa"/>
            <w:tcBorders>
              <w:top w:val="nil"/>
              <w:left w:val="nil"/>
              <w:bottom w:val="nil"/>
              <w:right w:val="nil"/>
            </w:tcBorders>
            <w:shd w:val="clear" w:color="auto" w:fill="auto"/>
            <w:noWrap/>
            <w:vAlign w:val="bottom"/>
            <w:hideMark/>
          </w:tcPr>
          <w:p w14:paraId="3614468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w:t>
            </w:r>
          </w:p>
        </w:tc>
        <w:tc>
          <w:tcPr>
            <w:tcW w:w="752" w:type="dxa"/>
            <w:tcBorders>
              <w:top w:val="nil"/>
              <w:left w:val="nil"/>
              <w:bottom w:val="nil"/>
              <w:right w:val="nil"/>
            </w:tcBorders>
            <w:shd w:val="clear" w:color="auto" w:fill="auto"/>
            <w:noWrap/>
            <w:vAlign w:val="bottom"/>
            <w:hideMark/>
          </w:tcPr>
          <w:p w14:paraId="42E2DE3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179</w:t>
            </w:r>
          </w:p>
        </w:tc>
        <w:tc>
          <w:tcPr>
            <w:tcW w:w="752" w:type="dxa"/>
            <w:tcBorders>
              <w:top w:val="nil"/>
              <w:left w:val="nil"/>
              <w:bottom w:val="nil"/>
              <w:right w:val="nil"/>
            </w:tcBorders>
            <w:shd w:val="clear" w:color="auto" w:fill="auto"/>
            <w:noWrap/>
            <w:vAlign w:val="bottom"/>
            <w:hideMark/>
          </w:tcPr>
          <w:p w14:paraId="1473EC2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154</w:t>
            </w:r>
          </w:p>
        </w:tc>
        <w:tc>
          <w:tcPr>
            <w:tcW w:w="752" w:type="dxa"/>
            <w:tcBorders>
              <w:top w:val="nil"/>
              <w:left w:val="nil"/>
              <w:bottom w:val="nil"/>
              <w:right w:val="nil"/>
            </w:tcBorders>
            <w:shd w:val="clear" w:color="auto" w:fill="auto"/>
            <w:noWrap/>
            <w:vAlign w:val="bottom"/>
            <w:hideMark/>
          </w:tcPr>
          <w:p w14:paraId="3E3663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171</w:t>
            </w:r>
          </w:p>
        </w:tc>
        <w:tc>
          <w:tcPr>
            <w:tcW w:w="752" w:type="dxa"/>
            <w:tcBorders>
              <w:top w:val="nil"/>
              <w:left w:val="nil"/>
              <w:bottom w:val="nil"/>
              <w:right w:val="nil"/>
            </w:tcBorders>
            <w:shd w:val="clear" w:color="auto" w:fill="auto"/>
            <w:noWrap/>
            <w:vAlign w:val="bottom"/>
            <w:hideMark/>
          </w:tcPr>
          <w:p w14:paraId="4782413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186</w:t>
            </w:r>
          </w:p>
        </w:tc>
        <w:tc>
          <w:tcPr>
            <w:tcW w:w="752" w:type="dxa"/>
            <w:tcBorders>
              <w:top w:val="nil"/>
              <w:left w:val="nil"/>
              <w:bottom w:val="nil"/>
              <w:right w:val="nil"/>
            </w:tcBorders>
            <w:shd w:val="clear" w:color="auto" w:fill="auto"/>
            <w:noWrap/>
            <w:vAlign w:val="bottom"/>
            <w:hideMark/>
          </w:tcPr>
          <w:p w14:paraId="6B0B9E0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187</w:t>
            </w:r>
          </w:p>
        </w:tc>
        <w:tc>
          <w:tcPr>
            <w:tcW w:w="752" w:type="dxa"/>
            <w:tcBorders>
              <w:top w:val="nil"/>
              <w:left w:val="nil"/>
              <w:bottom w:val="nil"/>
              <w:right w:val="nil"/>
            </w:tcBorders>
            <w:shd w:val="clear" w:color="auto" w:fill="auto"/>
            <w:noWrap/>
            <w:vAlign w:val="bottom"/>
            <w:hideMark/>
          </w:tcPr>
          <w:p w14:paraId="37B9AF2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172</w:t>
            </w:r>
          </w:p>
        </w:tc>
        <w:tc>
          <w:tcPr>
            <w:tcW w:w="752" w:type="dxa"/>
            <w:tcBorders>
              <w:top w:val="nil"/>
              <w:left w:val="nil"/>
              <w:bottom w:val="nil"/>
              <w:right w:val="nil"/>
            </w:tcBorders>
            <w:shd w:val="clear" w:color="auto" w:fill="auto"/>
            <w:noWrap/>
            <w:vAlign w:val="bottom"/>
            <w:hideMark/>
          </w:tcPr>
          <w:p w14:paraId="69826CA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190</w:t>
            </w:r>
          </w:p>
        </w:tc>
        <w:tc>
          <w:tcPr>
            <w:tcW w:w="752" w:type="dxa"/>
            <w:tcBorders>
              <w:top w:val="nil"/>
              <w:left w:val="nil"/>
              <w:bottom w:val="nil"/>
              <w:right w:val="nil"/>
            </w:tcBorders>
            <w:shd w:val="clear" w:color="auto" w:fill="auto"/>
            <w:noWrap/>
            <w:vAlign w:val="bottom"/>
            <w:hideMark/>
          </w:tcPr>
          <w:p w14:paraId="4B8FF11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206</w:t>
            </w:r>
          </w:p>
        </w:tc>
        <w:tc>
          <w:tcPr>
            <w:tcW w:w="752" w:type="dxa"/>
            <w:tcBorders>
              <w:top w:val="nil"/>
              <w:left w:val="nil"/>
              <w:bottom w:val="nil"/>
              <w:right w:val="nil"/>
            </w:tcBorders>
            <w:shd w:val="clear" w:color="auto" w:fill="auto"/>
            <w:noWrap/>
            <w:vAlign w:val="bottom"/>
            <w:hideMark/>
          </w:tcPr>
          <w:p w14:paraId="6C206A0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206</w:t>
            </w:r>
          </w:p>
        </w:tc>
        <w:tc>
          <w:tcPr>
            <w:tcW w:w="752" w:type="dxa"/>
            <w:tcBorders>
              <w:top w:val="nil"/>
              <w:left w:val="nil"/>
              <w:bottom w:val="nil"/>
              <w:right w:val="nil"/>
            </w:tcBorders>
            <w:shd w:val="clear" w:color="auto" w:fill="auto"/>
            <w:noWrap/>
            <w:vAlign w:val="bottom"/>
            <w:hideMark/>
          </w:tcPr>
          <w:p w14:paraId="328F64C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143</w:t>
            </w:r>
          </w:p>
        </w:tc>
        <w:tc>
          <w:tcPr>
            <w:tcW w:w="752" w:type="dxa"/>
            <w:tcBorders>
              <w:top w:val="nil"/>
              <w:left w:val="nil"/>
              <w:bottom w:val="nil"/>
              <w:right w:val="nil"/>
            </w:tcBorders>
            <w:shd w:val="clear" w:color="auto" w:fill="auto"/>
            <w:noWrap/>
            <w:vAlign w:val="bottom"/>
            <w:hideMark/>
          </w:tcPr>
          <w:p w14:paraId="4219298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131</w:t>
            </w:r>
          </w:p>
        </w:tc>
        <w:tc>
          <w:tcPr>
            <w:tcW w:w="752" w:type="dxa"/>
            <w:tcBorders>
              <w:top w:val="nil"/>
              <w:left w:val="nil"/>
              <w:bottom w:val="nil"/>
              <w:right w:val="nil"/>
            </w:tcBorders>
            <w:shd w:val="clear" w:color="auto" w:fill="auto"/>
            <w:noWrap/>
            <w:vAlign w:val="bottom"/>
            <w:hideMark/>
          </w:tcPr>
          <w:p w14:paraId="5A5B5C6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148</w:t>
            </w:r>
          </w:p>
        </w:tc>
        <w:tc>
          <w:tcPr>
            <w:tcW w:w="752" w:type="dxa"/>
            <w:tcBorders>
              <w:top w:val="nil"/>
              <w:left w:val="nil"/>
              <w:bottom w:val="nil"/>
              <w:right w:val="nil"/>
            </w:tcBorders>
            <w:shd w:val="clear" w:color="auto" w:fill="auto"/>
            <w:noWrap/>
            <w:vAlign w:val="bottom"/>
            <w:hideMark/>
          </w:tcPr>
          <w:p w14:paraId="7DF51A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143</w:t>
            </w:r>
          </w:p>
        </w:tc>
        <w:tc>
          <w:tcPr>
            <w:tcW w:w="752" w:type="dxa"/>
            <w:tcBorders>
              <w:top w:val="nil"/>
              <w:left w:val="nil"/>
              <w:bottom w:val="nil"/>
              <w:right w:val="nil"/>
            </w:tcBorders>
            <w:shd w:val="clear" w:color="auto" w:fill="auto"/>
            <w:noWrap/>
            <w:vAlign w:val="bottom"/>
            <w:hideMark/>
          </w:tcPr>
          <w:p w14:paraId="3F0E878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154</w:t>
            </w:r>
          </w:p>
        </w:tc>
        <w:tc>
          <w:tcPr>
            <w:tcW w:w="752" w:type="dxa"/>
            <w:tcBorders>
              <w:top w:val="nil"/>
              <w:left w:val="nil"/>
              <w:bottom w:val="nil"/>
              <w:right w:val="nil"/>
            </w:tcBorders>
            <w:shd w:val="clear" w:color="auto" w:fill="auto"/>
            <w:noWrap/>
            <w:vAlign w:val="bottom"/>
            <w:hideMark/>
          </w:tcPr>
          <w:p w14:paraId="2B72A7A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128</w:t>
            </w:r>
          </w:p>
        </w:tc>
        <w:tc>
          <w:tcPr>
            <w:tcW w:w="752" w:type="dxa"/>
            <w:tcBorders>
              <w:top w:val="nil"/>
              <w:left w:val="nil"/>
              <w:bottom w:val="nil"/>
              <w:right w:val="nil"/>
            </w:tcBorders>
            <w:shd w:val="clear" w:color="auto" w:fill="auto"/>
            <w:noWrap/>
            <w:vAlign w:val="bottom"/>
            <w:hideMark/>
          </w:tcPr>
          <w:p w14:paraId="6896886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182</w:t>
            </w:r>
          </w:p>
        </w:tc>
        <w:tc>
          <w:tcPr>
            <w:tcW w:w="752" w:type="dxa"/>
            <w:tcBorders>
              <w:top w:val="nil"/>
              <w:left w:val="nil"/>
              <w:bottom w:val="nil"/>
              <w:right w:val="nil"/>
            </w:tcBorders>
            <w:shd w:val="clear" w:color="auto" w:fill="auto"/>
            <w:noWrap/>
            <w:vAlign w:val="bottom"/>
            <w:hideMark/>
          </w:tcPr>
          <w:p w14:paraId="71FCF13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167</w:t>
            </w:r>
          </w:p>
        </w:tc>
        <w:tc>
          <w:tcPr>
            <w:tcW w:w="752" w:type="dxa"/>
            <w:tcBorders>
              <w:top w:val="nil"/>
              <w:left w:val="nil"/>
              <w:bottom w:val="nil"/>
              <w:right w:val="nil"/>
            </w:tcBorders>
            <w:shd w:val="clear" w:color="auto" w:fill="auto"/>
            <w:noWrap/>
            <w:vAlign w:val="bottom"/>
            <w:hideMark/>
          </w:tcPr>
          <w:p w14:paraId="0FBE1A6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134</w:t>
            </w:r>
          </w:p>
        </w:tc>
        <w:tc>
          <w:tcPr>
            <w:tcW w:w="752" w:type="dxa"/>
            <w:tcBorders>
              <w:top w:val="nil"/>
              <w:left w:val="nil"/>
              <w:bottom w:val="nil"/>
              <w:right w:val="nil"/>
            </w:tcBorders>
            <w:shd w:val="clear" w:color="auto" w:fill="auto"/>
            <w:noWrap/>
            <w:vAlign w:val="bottom"/>
            <w:hideMark/>
          </w:tcPr>
          <w:p w14:paraId="0B08ACD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142</w:t>
            </w:r>
          </w:p>
        </w:tc>
        <w:tc>
          <w:tcPr>
            <w:tcW w:w="752" w:type="dxa"/>
            <w:tcBorders>
              <w:top w:val="nil"/>
              <w:left w:val="nil"/>
              <w:bottom w:val="nil"/>
              <w:right w:val="nil"/>
            </w:tcBorders>
            <w:shd w:val="clear" w:color="auto" w:fill="auto"/>
            <w:noWrap/>
            <w:vAlign w:val="bottom"/>
            <w:hideMark/>
          </w:tcPr>
          <w:p w14:paraId="66DB03B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158</w:t>
            </w:r>
          </w:p>
        </w:tc>
        <w:tc>
          <w:tcPr>
            <w:tcW w:w="752" w:type="dxa"/>
            <w:tcBorders>
              <w:top w:val="nil"/>
              <w:left w:val="nil"/>
              <w:bottom w:val="nil"/>
              <w:right w:val="nil"/>
            </w:tcBorders>
            <w:shd w:val="clear" w:color="auto" w:fill="auto"/>
            <w:noWrap/>
            <w:vAlign w:val="bottom"/>
            <w:hideMark/>
          </w:tcPr>
          <w:p w14:paraId="7B29DD3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146</w:t>
            </w:r>
          </w:p>
        </w:tc>
        <w:tc>
          <w:tcPr>
            <w:tcW w:w="752" w:type="dxa"/>
            <w:tcBorders>
              <w:top w:val="nil"/>
              <w:left w:val="nil"/>
              <w:bottom w:val="nil"/>
              <w:right w:val="nil"/>
            </w:tcBorders>
            <w:shd w:val="clear" w:color="auto" w:fill="auto"/>
            <w:noWrap/>
            <w:vAlign w:val="bottom"/>
            <w:hideMark/>
          </w:tcPr>
          <w:p w14:paraId="1017819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96</w:t>
            </w:r>
          </w:p>
        </w:tc>
        <w:tc>
          <w:tcPr>
            <w:tcW w:w="752" w:type="dxa"/>
            <w:tcBorders>
              <w:top w:val="nil"/>
              <w:left w:val="nil"/>
              <w:bottom w:val="nil"/>
              <w:right w:val="nil"/>
            </w:tcBorders>
            <w:shd w:val="clear" w:color="auto" w:fill="auto"/>
            <w:noWrap/>
            <w:vAlign w:val="bottom"/>
            <w:hideMark/>
          </w:tcPr>
          <w:p w14:paraId="70D40B3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99</w:t>
            </w:r>
          </w:p>
        </w:tc>
        <w:tc>
          <w:tcPr>
            <w:tcW w:w="752" w:type="dxa"/>
            <w:tcBorders>
              <w:top w:val="nil"/>
              <w:left w:val="nil"/>
              <w:bottom w:val="nil"/>
              <w:right w:val="nil"/>
            </w:tcBorders>
            <w:shd w:val="clear" w:color="auto" w:fill="auto"/>
            <w:noWrap/>
            <w:vAlign w:val="bottom"/>
            <w:hideMark/>
          </w:tcPr>
          <w:p w14:paraId="11BF637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100</w:t>
            </w:r>
          </w:p>
        </w:tc>
        <w:tc>
          <w:tcPr>
            <w:tcW w:w="752" w:type="dxa"/>
            <w:tcBorders>
              <w:top w:val="nil"/>
              <w:left w:val="nil"/>
              <w:bottom w:val="nil"/>
              <w:right w:val="nil"/>
            </w:tcBorders>
            <w:shd w:val="clear" w:color="auto" w:fill="auto"/>
            <w:noWrap/>
            <w:vAlign w:val="bottom"/>
            <w:hideMark/>
          </w:tcPr>
          <w:p w14:paraId="7657E3C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106</w:t>
            </w:r>
          </w:p>
        </w:tc>
        <w:tc>
          <w:tcPr>
            <w:tcW w:w="752" w:type="dxa"/>
            <w:tcBorders>
              <w:top w:val="nil"/>
              <w:left w:val="nil"/>
              <w:bottom w:val="nil"/>
              <w:right w:val="nil"/>
            </w:tcBorders>
            <w:shd w:val="clear" w:color="auto" w:fill="auto"/>
            <w:noWrap/>
            <w:vAlign w:val="bottom"/>
            <w:hideMark/>
          </w:tcPr>
          <w:p w14:paraId="24CB67A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87</w:t>
            </w:r>
          </w:p>
        </w:tc>
        <w:tc>
          <w:tcPr>
            <w:tcW w:w="752" w:type="dxa"/>
            <w:tcBorders>
              <w:top w:val="nil"/>
              <w:left w:val="nil"/>
              <w:bottom w:val="nil"/>
              <w:right w:val="nil"/>
            </w:tcBorders>
            <w:shd w:val="clear" w:color="auto" w:fill="auto"/>
            <w:noWrap/>
            <w:vAlign w:val="bottom"/>
            <w:hideMark/>
          </w:tcPr>
          <w:p w14:paraId="2A54111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103</w:t>
            </w:r>
          </w:p>
        </w:tc>
        <w:tc>
          <w:tcPr>
            <w:tcW w:w="752" w:type="dxa"/>
            <w:tcBorders>
              <w:top w:val="nil"/>
              <w:left w:val="nil"/>
              <w:bottom w:val="nil"/>
              <w:right w:val="single" w:sz="4" w:space="0" w:color="auto"/>
            </w:tcBorders>
            <w:shd w:val="clear" w:color="auto" w:fill="auto"/>
            <w:noWrap/>
            <w:vAlign w:val="bottom"/>
            <w:hideMark/>
          </w:tcPr>
          <w:p w14:paraId="761F70C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123</w:t>
            </w:r>
          </w:p>
        </w:tc>
        <w:tc>
          <w:tcPr>
            <w:tcW w:w="900" w:type="dxa"/>
            <w:tcBorders>
              <w:top w:val="nil"/>
              <w:left w:val="single" w:sz="4" w:space="0" w:color="auto"/>
              <w:bottom w:val="nil"/>
              <w:right w:val="nil"/>
            </w:tcBorders>
            <w:shd w:val="clear" w:color="auto" w:fill="auto"/>
            <w:noWrap/>
            <w:vAlign w:val="bottom"/>
            <w:hideMark/>
          </w:tcPr>
          <w:p w14:paraId="2F362D3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160</w:t>
            </w:r>
          </w:p>
        </w:tc>
      </w:tr>
      <w:tr w:rsidR="0049155F" w:rsidRPr="00702AEA" w14:paraId="34E2FE37" w14:textId="77777777" w:rsidTr="006309D0">
        <w:trPr>
          <w:trHeight w:val="332"/>
        </w:trPr>
        <w:tc>
          <w:tcPr>
            <w:tcW w:w="1117" w:type="dxa"/>
            <w:tcBorders>
              <w:top w:val="nil"/>
              <w:left w:val="single" w:sz="4" w:space="0" w:color="auto"/>
              <w:bottom w:val="nil"/>
              <w:right w:val="nil"/>
            </w:tcBorders>
            <w:shd w:val="clear" w:color="auto" w:fill="auto"/>
            <w:noWrap/>
            <w:vAlign w:val="bottom"/>
            <w:hideMark/>
          </w:tcPr>
          <w:p w14:paraId="48B9EDE2"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nil"/>
              <w:right w:val="nil"/>
            </w:tcBorders>
            <w:shd w:val="clear" w:color="auto" w:fill="auto"/>
            <w:noWrap/>
            <w:vAlign w:val="bottom"/>
            <w:hideMark/>
          </w:tcPr>
          <w:p w14:paraId="1FE7E33A"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All ages</w:t>
            </w:r>
          </w:p>
        </w:tc>
        <w:tc>
          <w:tcPr>
            <w:tcW w:w="744" w:type="dxa"/>
            <w:tcBorders>
              <w:top w:val="nil"/>
              <w:left w:val="nil"/>
              <w:bottom w:val="nil"/>
              <w:right w:val="nil"/>
            </w:tcBorders>
            <w:shd w:val="clear" w:color="auto" w:fill="auto"/>
            <w:noWrap/>
            <w:vAlign w:val="bottom"/>
            <w:hideMark/>
          </w:tcPr>
          <w:p w14:paraId="1E04DFAB"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Female</w:t>
            </w:r>
          </w:p>
        </w:tc>
        <w:tc>
          <w:tcPr>
            <w:tcW w:w="752" w:type="dxa"/>
            <w:tcBorders>
              <w:top w:val="nil"/>
              <w:left w:val="nil"/>
              <w:bottom w:val="nil"/>
              <w:right w:val="nil"/>
            </w:tcBorders>
            <w:shd w:val="clear" w:color="auto" w:fill="auto"/>
            <w:noWrap/>
            <w:vAlign w:val="bottom"/>
            <w:hideMark/>
          </w:tcPr>
          <w:p w14:paraId="3C05746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48517</w:t>
            </w:r>
          </w:p>
        </w:tc>
        <w:tc>
          <w:tcPr>
            <w:tcW w:w="1045" w:type="dxa"/>
            <w:tcBorders>
              <w:top w:val="nil"/>
              <w:left w:val="nil"/>
              <w:bottom w:val="nil"/>
              <w:right w:val="nil"/>
            </w:tcBorders>
            <w:shd w:val="clear" w:color="auto" w:fill="auto"/>
            <w:noWrap/>
            <w:vAlign w:val="bottom"/>
            <w:hideMark/>
          </w:tcPr>
          <w:p w14:paraId="385009C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51421</w:t>
            </w:r>
          </w:p>
        </w:tc>
        <w:tc>
          <w:tcPr>
            <w:tcW w:w="752" w:type="dxa"/>
            <w:tcBorders>
              <w:top w:val="nil"/>
              <w:left w:val="nil"/>
              <w:bottom w:val="nil"/>
              <w:right w:val="nil"/>
            </w:tcBorders>
            <w:shd w:val="clear" w:color="auto" w:fill="auto"/>
            <w:noWrap/>
            <w:vAlign w:val="bottom"/>
            <w:hideMark/>
          </w:tcPr>
          <w:p w14:paraId="719420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61171</w:t>
            </w:r>
          </w:p>
        </w:tc>
        <w:tc>
          <w:tcPr>
            <w:tcW w:w="752" w:type="dxa"/>
            <w:tcBorders>
              <w:top w:val="nil"/>
              <w:left w:val="nil"/>
              <w:bottom w:val="nil"/>
              <w:right w:val="nil"/>
            </w:tcBorders>
            <w:shd w:val="clear" w:color="auto" w:fill="auto"/>
            <w:noWrap/>
            <w:vAlign w:val="bottom"/>
            <w:hideMark/>
          </w:tcPr>
          <w:p w14:paraId="5AAF254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73684</w:t>
            </w:r>
          </w:p>
        </w:tc>
        <w:tc>
          <w:tcPr>
            <w:tcW w:w="752" w:type="dxa"/>
            <w:tcBorders>
              <w:top w:val="nil"/>
              <w:left w:val="nil"/>
              <w:bottom w:val="nil"/>
              <w:right w:val="nil"/>
            </w:tcBorders>
            <w:shd w:val="clear" w:color="auto" w:fill="auto"/>
            <w:noWrap/>
            <w:vAlign w:val="bottom"/>
            <w:hideMark/>
          </w:tcPr>
          <w:p w14:paraId="0C36659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48537</w:t>
            </w:r>
          </w:p>
        </w:tc>
        <w:tc>
          <w:tcPr>
            <w:tcW w:w="1045" w:type="dxa"/>
            <w:tcBorders>
              <w:top w:val="nil"/>
              <w:left w:val="nil"/>
              <w:bottom w:val="nil"/>
              <w:right w:val="nil"/>
            </w:tcBorders>
            <w:shd w:val="clear" w:color="auto" w:fill="auto"/>
            <w:noWrap/>
            <w:vAlign w:val="bottom"/>
            <w:hideMark/>
          </w:tcPr>
          <w:p w14:paraId="1DE5412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56287</w:t>
            </w:r>
          </w:p>
        </w:tc>
        <w:tc>
          <w:tcPr>
            <w:tcW w:w="752" w:type="dxa"/>
            <w:tcBorders>
              <w:top w:val="nil"/>
              <w:left w:val="nil"/>
              <w:bottom w:val="nil"/>
              <w:right w:val="nil"/>
            </w:tcBorders>
            <w:shd w:val="clear" w:color="auto" w:fill="auto"/>
            <w:noWrap/>
            <w:vAlign w:val="bottom"/>
            <w:hideMark/>
          </w:tcPr>
          <w:p w14:paraId="7F015E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66198</w:t>
            </w:r>
          </w:p>
        </w:tc>
        <w:tc>
          <w:tcPr>
            <w:tcW w:w="752" w:type="dxa"/>
            <w:tcBorders>
              <w:top w:val="nil"/>
              <w:left w:val="nil"/>
              <w:bottom w:val="nil"/>
              <w:right w:val="nil"/>
            </w:tcBorders>
            <w:shd w:val="clear" w:color="auto" w:fill="auto"/>
            <w:noWrap/>
            <w:vAlign w:val="bottom"/>
            <w:hideMark/>
          </w:tcPr>
          <w:p w14:paraId="7290F6C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74570</w:t>
            </w:r>
          </w:p>
        </w:tc>
        <w:tc>
          <w:tcPr>
            <w:tcW w:w="752" w:type="dxa"/>
            <w:tcBorders>
              <w:top w:val="nil"/>
              <w:left w:val="nil"/>
              <w:bottom w:val="nil"/>
              <w:right w:val="nil"/>
            </w:tcBorders>
            <w:shd w:val="clear" w:color="auto" w:fill="auto"/>
            <w:noWrap/>
            <w:vAlign w:val="bottom"/>
            <w:hideMark/>
          </w:tcPr>
          <w:p w14:paraId="3E5744E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46438</w:t>
            </w:r>
          </w:p>
        </w:tc>
        <w:tc>
          <w:tcPr>
            <w:tcW w:w="752" w:type="dxa"/>
            <w:tcBorders>
              <w:top w:val="nil"/>
              <w:left w:val="nil"/>
              <w:bottom w:val="nil"/>
              <w:right w:val="nil"/>
            </w:tcBorders>
            <w:shd w:val="clear" w:color="auto" w:fill="auto"/>
            <w:noWrap/>
            <w:vAlign w:val="bottom"/>
            <w:hideMark/>
          </w:tcPr>
          <w:p w14:paraId="34FBE07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49740</w:t>
            </w:r>
          </w:p>
        </w:tc>
        <w:tc>
          <w:tcPr>
            <w:tcW w:w="752" w:type="dxa"/>
            <w:tcBorders>
              <w:top w:val="nil"/>
              <w:left w:val="nil"/>
              <w:bottom w:val="nil"/>
              <w:right w:val="nil"/>
            </w:tcBorders>
            <w:shd w:val="clear" w:color="auto" w:fill="auto"/>
            <w:noWrap/>
            <w:vAlign w:val="bottom"/>
            <w:hideMark/>
          </w:tcPr>
          <w:p w14:paraId="3DDFCB3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57007</w:t>
            </w:r>
          </w:p>
        </w:tc>
        <w:tc>
          <w:tcPr>
            <w:tcW w:w="752" w:type="dxa"/>
            <w:tcBorders>
              <w:top w:val="nil"/>
              <w:left w:val="nil"/>
              <w:bottom w:val="nil"/>
              <w:right w:val="nil"/>
            </w:tcBorders>
            <w:shd w:val="clear" w:color="auto" w:fill="auto"/>
            <w:noWrap/>
            <w:vAlign w:val="bottom"/>
            <w:hideMark/>
          </w:tcPr>
          <w:p w14:paraId="4D83D27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69487</w:t>
            </w:r>
          </w:p>
        </w:tc>
        <w:tc>
          <w:tcPr>
            <w:tcW w:w="752" w:type="dxa"/>
            <w:tcBorders>
              <w:top w:val="nil"/>
              <w:left w:val="nil"/>
              <w:bottom w:val="nil"/>
              <w:right w:val="nil"/>
            </w:tcBorders>
            <w:shd w:val="clear" w:color="auto" w:fill="auto"/>
            <w:noWrap/>
            <w:vAlign w:val="bottom"/>
            <w:hideMark/>
          </w:tcPr>
          <w:p w14:paraId="552E4F7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43941</w:t>
            </w:r>
          </w:p>
        </w:tc>
        <w:tc>
          <w:tcPr>
            <w:tcW w:w="752" w:type="dxa"/>
            <w:tcBorders>
              <w:top w:val="nil"/>
              <w:left w:val="nil"/>
              <w:bottom w:val="nil"/>
              <w:right w:val="nil"/>
            </w:tcBorders>
            <w:shd w:val="clear" w:color="auto" w:fill="auto"/>
            <w:noWrap/>
            <w:vAlign w:val="bottom"/>
            <w:hideMark/>
          </w:tcPr>
          <w:p w14:paraId="6CAB441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48548</w:t>
            </w:r>
          </w:p>
        </w:tc>
        <w:tc>
          <w:tcPr>
            <w:tcW w:w="752" w:type="dxa"/>
            <w:tcBorders>
              <w:top w:val="nil"/>
              <w:left w:val="nil"/>
              <w:bottom w:val="nil"/>
              <w:right w:val="nil"/>
            </w:tcBorders>
            <w:shd w:val="clear" w:color="auto" w:fill="auto"/>
            <w:noWrap/>
            <w:vAlign w:val="bottom"/>
            <w:hideMark/>
          </w:tcPr>
          <w:p w14:paraId="016051F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56863</w:t>
            </w:r>
          </w:p>
        </w:tc>
        <w:tc>
          <w:tcPr>
            <w:tcW w:w="752" w:type="dxa"/>
            <w:tcBorders>
              <w:top w:val="nil"/>
              <w:left w:val="nil"/>
              <w:bottom w:val="nil"/>
              <w:right w:val="nil"/>
            </w:tcBorders>
            <w:shd w:val="clear" w:color="auto" w:fill="auto"/>
            <w:noWrap/>
            <w:vAlign w:val="bottom"/>
            <w:hideMark/>
          </w:tcPr>
          <w:p w14:paraId="673462E4"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66549</w:t>
            </w:r>
          </w:p>
        </w:tc>
        <w:tc>
          <w:tcPr>
            <w:tcW w:w="752" w:type="dxa"/>
            <w:tcBorders>
              <w:top w:val="nil"/>
              <w:left w:val="nil"/>
              <w:bottom w:val="nil"/>
              <w:right w:val="nil"/>
            </w:tcBorders>
            <w:shd w:val="clear" w:color="auto" w:fill="auto"/>
            <w:noWrap/>
            <w:vAlign w:val="bottom"/>
            <w:hideMark/>
          </w:tcPr>
          <w:p w14:paraId="5FC2A496"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44082</w:t>
            </w:r>
          </w:p>
        </w:tc>
        <w:tc>
          <w:tcPr>
            <w:tcW w:w="752" w:type="dxa"/>
            <w:tcBorders>
              <w:top w:val="nil"/>
              <w:left w:val="nil"/>
              <w:bottom w:val="nil"/>
              <w:right w:val="nil"/>
            </w:tcBorders>
            <w:shd w:val="clear" w:color="auto" w:fill="auto"/>
            <w:noWrap/>
            <w:vAlign w:val="bottom"/>
            <w:hideMark/>
          </w:tcPr>
          <w:p w14:paraId="4930F90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47994</w:t>
            </w:r>
          </w:p>
        </w:tc>
        <w:tc>
          <w:tcPr>
            <w:tcW w:w="752" w:type="dxa"/>
            <w:tcBorders>
              <w:top w:val="nil"/>
              <w:left w:val="nil"/>
              <w:bottom w:val="nil"/>
              <w:right w:val="nil"/>
            </w:tcBorders>
            <w:shd w:val="clear" w:color="auto" w:fill="auto"/>
            <w:noWrap/>
            <w:vAlign w:val="bottom"/>
            <w:hideMark/>
          </w:tcPr>
          <w:p w14:paraId="76CED9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54136</w:t>
            </w:r>
          </w:p>
        </w:tc>
        <w:tc>
          <w:tcPr>
            <w:tcW w:w="752" w:type="dxa"/>
            <w:tcBorders>
              <w:top w:val="nil"/>
              <w:left w:val="nil"/>
              <w:bottom w:val="nil"/>
              <w:right w:val="nil"/>
            </w:tcBorders>
            <w:shd w:val="clear" w:color="auto" w:fill="auto"/>
            <w:noWrap/>
            <w:vAlign w:val="bottom"/>
            <w:hideMark/>
          </w:tcPr>
          <w:p w14:paraId="7882F63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63696</w:t>
            </w:r>
          </w:p>
        </w:tc>
        <w:tc>
          <w:tcPr>
            <w:tcW w:w="752" w:type="dxa"/>
            <w:tcBorders>
              <w:top w:val="nil"/>
              <w:left w:val="nil"/>
              <w:bottom w:val="nil"/>
              <w:right w:val="nil"/>
            </w:tcBorders>
            <w:shd w:val="clear" w:color="auto" w:fill="auto"/>
            <w:noWrap/>
            <w:vAlign w:val="bottom"/>
            <w:hideMark/>
          </w:tcPr>
          <w:p w14:paraId="532D0A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51104</w:t>
            </w:r>
          </w:p>
        </w:tc>
        <w:tc>
          <w:tcPr>
            <w:tcW w:w="752" w:type="dxa"/>
            <w:tcBorders>
              <w:top w:val="nil"/>
              <w:left w:val="nil"/>
              <w:bottom w:val="nil"/>
              <w:right w:val="nil"/>
            </w:tcBorders>
            <w:shd w:val="clear" w:color="auto" w:fill="auto"/>
            <w:noWrap/>
            <w:vAlign w:val="bottom"/>
            <w:hideMark/>
          </w:tcPr>
          <w:p w14:paraId="01F7CA7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53313</w:t>
            </w:r>
          </w:p>
        </w:tc>
        <w:tc>
          <w:tcPr>
            <w:tcW w:w="752" w:type="dxa"/>
            <w:tcBorders>
              <w:top w:val="nil"/>
              <w:left w:val="nil"/>
              <w:bottom w:val="nil"/>
              <w:right w:val="nil"/>
            </w:tcBorders>
            <w:shd w:val="clear" w:color="auto" w:fill="auto"/>
            <w:noWrap/>
            <w:vAlign w:val="bottom"/>
            <w:hideMark/>
          </w:tcPr>
          <w:p w14:paraId="1A1E9F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59467</w:t>
            </w:r>
          </w:p>
        </w:tc>
        <w:tc>
          <w:tcPr>
            <w:tcW w:w="752" w:type="dxa"/>
            <w:tcBorders>
              <w:top w:val="nil"/>
              <w:left w:val="nil"/>
              <w:bottom w:val="nil"/>
              <w:right w:val="nil"/>
            </w:tcBorders>
            <w:shd w:val="clear" w:color="auto" w:fill="auto"/>
            <w:noWrap/>
            <w:vAlign w:val="bottom"/>
            <w:hideMark/>
          </w:tcPr>
          <w:p w14:paraId="23E194E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68473</w:t>
            </w:r>
          </w:p>
        </w:tc>
        <w:tc>
          <w:tcPr>
            <w:tcW w:w="752" w:type="dxa"/>
            <w:tcBorders>
              <w:top w:val="nil"/>
              <w:left w:val="nil"/>
              <w:bottom w:val="nil"/>
              <w:right w:val="nil"/>
            </w:tcBorders>
            <w:shd w:val="clear" w:color="auto" w:fill="auto"/>
            <w:noWrap/>
            <w:vAlign w:val="bottom"/>
            <w:hideMark/>
          </w:tcPr>
          <w:p w14:paraId="201980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46708</w:t>
            </w:r>
          </w:p>
        </w:tc>
        <w:tc>
          <w:tcPr>
            <w:tcW w:w="752" w:type="dxa"/>
            <w:tcBorders>
              <w:top w:val="nil"/>
              <w:left w:val="nil"/>
              <w:bottom w:val="nil"/>
              <w:right w:val="nil"/>
            </w:tcBorders>
            <w:shd w:val="clear" w:color="auto" w:fill="auto"/>
            <w:noWrap/>
            <w:vAlign w:val="bottom"/>
            <w:hideMark/>
          </w:tcPr>
          <w:p w14:paraId="0D61167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48203</w:t>
            </w:r>
          </w:p>
        </w:tc>
        <w:tc>
          <w:tcPr>
            <w:tcW w:w="752" w:type="dxa"/>
            <w:tcBorders>
              <w:top w:val="nil"/>
              <w:left w:val="nil"/>
              <w:bottom w:val="nil"/>
              <w:right w:val="nil"/>
            </w:tcBorders>
            <w:shd w:val="clear" w:color="auto" w:fill="auto"/>
            <w:noWrap/>
            <w:vAlign w:val="bottom"/>
            <w:hideMark/>
          </w:tcPr>
          <w:p w14:paraId="60A79B8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53260</w:t>
            </w:r>
          </w:p>
        </w:tc>
        <w:tc>
          <w:tcPr>
            <w:tcW w:w="752" w:type="dxa"/>
            <w:tcBorders>
              <w:top w:val="nil"/>
              <w:left w:val="nil"/>
              <w:bottom w:val="nil"/>
              <w:right w:val="nil"/>
            </w:tcBorders>
            <w:shd w:val="clear" w:color="auto" w:fill="auto"/>
            <w:noWrap/>
            <w:vAlign w:val="bottom"/>
            <w:hideMark/>
          </w:tcPr>
          <w:p w14:paraId="1906BB7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60458</w:t>
            </w:r>
          </w:p>
        </w:tc>
        <w:tc>
          <w:tcPr>
            <w:tcW w:w="752" w:type="dxa"/>
            <w:tcBorders>
              <w:top w:val="nil"/>
              <w:left w:val="nil"/>
              <w:bottom w:val="nil"/>
              <w:right w:val="nil"/>
            </w:tcBorders>
            <w:shd w:val="clear" w:color="auto" w:fill="auto"/>
            <w:noWrap/>
            <w:vAlign w:val="bottom"/>
            <w:hideMark/>
          </w:tcPr>
          <w:p w14:paraId="3252EF9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32292</w:t>
            </w:r>
          </w:p>
        </w:tc>
        <w:tc>
          <w:tcPr>
            <w:tcW w:w="752" w:type="dxa"/>
            <w:tcBorders>
              <w:top w:val="nil"/>
              <w:left w:val="nil"/>
              <w:bottom w:val="nil"/>
              <w:right w:val="nil"/>
            </w:tcBorders>
            <w:shd w:val="clear" w:color="auto" w:fill="auto"/>
            <w:noWrap/>
            <w:vAlign w:val="bottom"/>
            <w:hideMark/>
          </w:tcPr>
          <w:p w14:paraId="32BE5D8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33850</w:t>
            </w:r>
          </w:p>
        </w:tc>
        <w:tc>
          <w:tcPr>
            <w:tcW w:w="752" w:type="dxa"/>
            <w:tcBorders>
              <w:top w:val="nil"/>
              <w:left w:val="nil"/>
              <w:bottom w:val="nil"/>
              <w:right w:val="nil"/>
            </w:tcBorders>
            <w:shd w:val="clear" w:color="auto" w:fill="auto"/>
            <w:noWrap/>
            <w:vAlign w:val="bottom"/>
            <w:hideMark/>
          </w:tcPr>
          <w:p w14:paraId="4C15FC0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40813</w:t>
            </w:r>
          </w:p>
        </w:tc>
        <w:tc>
          <w:tcPr>
            <w:tcW w:w="752" w:type="dxa"/>
            <w:tcBorders>
              <w:top w:val="nil"/>
              <w:left w:val="nil"/>
              <w:bottom w:val="nil"/>
              <w:right w:val="nil"/>
            </w:tcBorders>
            <w:shd w:val="clear" w:color="auto" w:fill="auto"/>
            <w:noWrap/>
            <w:vAlign w:val="bottom"/>
            <w:hideMark/>
          </w:tcPr>
          <w:p w14:paraId="02733E9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48729</w:t>
            </w:r>
          </w:p>
        </w:tc>
        <w:tc>
          <w:tcPr>
            <w:tcW w:w="752" w:type="dxa"/>
            <w:tcBorders>
              <w:top w:val="nil"/>
              <w:left w:val="nil"/>
              <w:bottom w:val="nil"/>
              <w:right w:val="nil"/>
            </w:tcBorders>
            <w:shd w:val="clear" w:color="auto" w:fill="auto"/>
            <w:noWrap/>
            <w:vAlign w:val="bottom"/>
            <w:hideMark/>
          </w:tcPr>
          <w:p w14:paraId="1A33EAD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30490</w:t>
            </w:r>
          </w:p>
        </w:tc>
        <w:tc>
          <w:tcPr>
            <w:tcW w:w="752" w:type="dxa"/>
            <w:tcBorders>
              <w:top w:val="nil"/>
              <w:left w:val="nil"/>
              <w:bottom w:val="nil"/>
              <w:right w:val="nil"/>
            </w:tcBorders>
            <w:shd w:val="clear" w:color="auto" w:fill="auto"/>
            <w:noWrap/>
            <w:vAlign w:val="bottom"/>
            <w:hideMark/>
          </w:tcPr>
          <w:p w14:paraId="54C5DDE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33265</w:t>
            </w:r>
          </w:p>
        </w:tc>
        <w:tc>
          <w:tcPr>
            <w:tcW w:w="752" w:type="dxa"/>
            <w:tcBorders>
              <w:top w:val="nil"/>
              <w:left w:val="nil"/>
              <w:bottom w:val="nil"/>
              <w:right w:val="single" w:sz="4" w:space="0" w:color="auto"/>
            </w:tcBorders>
            <w:shd w:val="clear" w:color="auto" w:fill="auto"/>
            <w:noWrap/>
            <w:vAlign w:val="bottom"/>
            <w:hideMark/>
          </w:tcPr>
          <w:p w14:paraId="45DDD70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38643</w:t>
            </w:r>
          </w:p>
        </w:tc>
        <w:tc>
          <w:tcPr>
            <w:tcW w:w="900" w:type="dxa"/>
            <w:tcBorders>
              <w:top w:val="nil"/>
              <w:left w:val="single" w:sz="4" w:space="0" w:color="auto"/>
              <w:bottom w:val="nil"/>
              <w:right w:val="nil"/>
            </w:tcBorders>
            <w:shd w:val="clear" w:color="auto" w:fill="auto"/>
            <w:noWrap/>
            <w:vAlign w:val="bottom"/>
            <w:hideMark/>
          </w:tcPr>
          <w:p w14:paraId="6A90178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46477</w:t>
            </w:r>
          </w:p>
        </w:tc>
      </w:tr>
      <w:tr w:rsidR="0049155F" w:rsidRPr="00702AEA" w14:paraId="08C2AD75" w14:textId="77777777" w:rsidTr="006309D0">
        <w:trPr>
          <w:trHeight w:val="332"/>
        </w:trPr>
        <w:tc>
          <w:tcPr>
            <w:tcW w:w="1117" w:type="dxa"/>
            <w:tcBorders>
              <w:top w:val="nil"/>
              <w:left w:val="single" w:sz="4" w:space="0" w:color="auto"/>
              <w:bottom w:val="single" w:sz="4" w:space="0" w:color="auto"/>
              <w:right w:val="nil"/>
            </w:tcBorders>
            <w:shd w:val="clear" w:color="auto" w:fill="auto"/>
            <w:noWrap/>
            <w:vAlign w:val="bottom"/>
            <w:hideMark/>
          </w:tcPr>
          <w:p w14:paraId="033F66F7"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Benzodiazepines</w:t>
            </w:r>
          </w:p>
        </w:tc>
        <w:tc>
          <w:tcPr>
            <w:tcW w:w="627" w:type="dxa"/>
            <w:tcBorders>
              <w:top w:val="nil"/>
              <w:left w:val="nil"/>
              <w:bottom w:val="single" w:sz="4" w:space="0" w:color="auto"/>
              <w:right w:val="nil"/>
            </w:tcBorders>
            <w:shd w:val="clear" w:color="auto" w:fill="auto"/>
            <w:noWrap/>
            <w:vAlign w:val="bottom"/>
            <w:hideMark/>
          </w:tcPr>
          <w:p w14:paraId="325DC32F"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All ages</w:t>
            </w:r>
          </w:p>
        </w:tc>
        <w:tc>
          <w:tcPr>
            <w:tcW w:w="744" w:type="dxa"/>
            <w:tcBorders>
              <w:top w:val="nil"/>
              <w:left w:val="nil"/>
              <w:bottom w:val="single" w:sz="4" w:space="0" w:color="auto"/>
              <w:right w:val="nil"/>
            </w:tcBorders>
            <w:shd w:val="clear" w:color="auto" w:fill="auto"/>
            <w:noWrap/>
            <w:vAlign w:val="bottom"/>
            <w:hideMark/>
          </w:tcPr>
          <w:p w14:paraId="5215B76B" w14:textId="77777777" w:rsidR="0049155F" w:rsidRPr="00702AEA" w:rsidRDefault="0049155F" w:rsidP="006309D0">
            <w:pPr>
              <w:spacing w:after="0" w:line="240" w:lineRule="auto"/>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Male</w:t>
            </w:r>
          </w:p>
        </w:tc>
        <w:tc>
          <w:tcPr>
            <w:tcW w:w="752" w:type="dxa"/>
            <w:tcBorders>
              <w:top w:val="nil"/>
              <w:left w:val="nil"/>
              <w:bottom w:val="single" w:sz="4" w:space="0" w:color="auto"/>
              <w:right w:val="nil"/>
            </w:tcBorders>
            <w:shd w:val="clear" w:color="auto" w:fill="auto"/>
            <w:noWrap/>
            <w:vAlign w:val="bottom"/>
            <w:hideMark/>
          </w:tcPr>
          <w:p w14:paraId="262A707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27536</w:t>
            </w:r>
          </w:p>
        </w:tc>
        <w:tc>
          <w:tcPr>
            <w:tcW w:w="1045" w:type="dxa"/>
            <w:tcBorders>
              <w:top w:val="nil"/>
              <w:left w:val="nil"/>
              <w:bottom w:val="single" w:sz="4" w:space="0" w:color="auto"/>
              <w:right w:val="nil"/>
            </w:tcBorders>
            <w:shd w:val="clear" w:color="auto" w:fill="auto"/>
            <w:noWrap/>
            <w:vAlign w:val="bottom"/>
            <w:hideMark/>
          </w:tcPr>
          <w:p w14:paraId="4528807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28545</w:t>
            </w:r>
          </w:p>
        </w:tc>
        <w:tc>
          <w:tcPr>
            <w:tcW w:w="752" w:type="dxa"/>
            <w:tcBorders>
              <w:top w:val="nil"/>
              <w:left w:val="nil"/>
              <w:bottom w:val="single" w:sz="4" w:space="0" w:color="auto"/>
              <w:right w:val="nil"/>
            </w:tcBorders>
            <w:shd w:val="clear" w:color="auto" w:fill="auto"/>
            <w:noWrap/>
            <w:vAlign w:val="bottom"/>
            <w:hideMark/>
          </w:tcPr>
          <w:p w14:paraId="3DD4E77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32378</w:t>
            </w:r>
          </w:p>
        </w:tc>
        <w:tc>
          <w:tcPr>
            <w:tcW w:w="752" w:type="dxa"/>
            <w:tcBorders>
              <w:top w:val="nil"/>
              <w:left w:val="nil"/>
              <w:bottom w:val="single" w:sz="4" w:space="0" w:color="auto"/>
              <w:right w:val="nil"/>
            </w:tcBorders>
            <w:shd w:val="clear" w:color="auto" w:fill="auto"/>
            <w:noWrap/>
            <w:vAlign w:val="bottom"/>
            <w:hideMark/>
          </w:tcPr>
          <w:p w14:paraId="2BBF92D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36924</w:t>
            </w:r>
          </w:p>
        </w:tc>
        <w:tc>
          <w:tcPr>
            <w:tcW w:w="752" w:type="dxa"/>
            <w:tcBorders>
              <w:top w:val="nil"/>
              <w:left w:val="nil"/>
              <w:bottom w:val="single" w:sz="4" w:space="0" w:color="auto"/>
              <w:right w:val="nil"/>
            </w:tcBorders>
            <w:shd w:val="clear" w:color="auto" w:fill="auto"/>
            <w:noWrap/>
            <w:vAlign w:val="bottom"/>
            <w:hideMark/>
          </w:tcPr>
          <w:p w14:paraId="6F715C88"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28070</w:t>
            </w:r>
          </w:p>
        </w:tc>
        <w:tc>
          <w:tcPr>
            <w:tcW w:w="1045" w:type="dxa"/>
            <w:tcBorders>
              <w:top w:val="nil"/>
              <w:left w:val="nil"/>
              <w:bottom w:val="single" w:sz="4" w:space="0" w:color="auto"/>
              <w:right w:val="nil"/>
            </w:tcBorders>
            <w:shd w:val="clear" w:color="auto" w:fill="auto"/>
            <w:noWrap/>
            <w:vAlign w:val="bottom"/>
            <w:hideMark/>
          </w:tcPr>
          <w:p w14:paraId="6AF7B51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30757</w:t>
            </w:r>
          </w:p>
        </w:tc>
        <w:tc>
          <w:tcPr>
            <w:tcW w:w="752" w:type="dxa"/>
            <w:tcBorders>
              <w:top w:val="nil"/>
              <w:left w:val="nil"/>
              <w:bottom w:val="single" w:sz="4" w:space="0" w:color="auto"/>
              <w:right w:val="nil"/>
            </w:tcBorders>
            <w:shd w:val="clear" w:color="auto" w:fill="auto"/>
            <w:noWrap/>
            <w:vAlign w:val="bottom"/>
            <w:hideMark/>
          </w:tcPr>
          <w:p w14:paraId="3BEBB5A2"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34669</w:t>
            </w:r>
          </w:p>
        </w:tc>
        <w:tc>
          <w:tcPr>
            <w:tcW w:w="752" w:type="dxa"/>
            <w:tcBorders>
              <w:top w:val="nil"/>
              <w:left w:val="nil"/>
              <w:bottom w:val="single" w:sz="4" w:space="0" w:color="auto"/>
              <w:right w:val="nil"/>
            </w:tcBorders>
            <w:shd w:val="clear" w:color="auto" w:fill="auto"/>
            <w:noWrap/>
            <w:vAlign w:val="bottom"/>
            <w:hideMark/>
          </w:tcPr>
          <w:p w14:paraId="5CA3E62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37945</w:t>
            </w:r>
          </w:p>
        </w:tc>
        <w:tc>
          <w:tcPr>
            <w:tcW w:w="752" w:type="dxa"/>
            <w:tcBorders>
              <w:top w:val="nil"/>
              <w:left w:val="nil"/>
              <w:bottom w:val="single" w:sz="4" w:space="0" w:color="auto"/>
              <w:right w:val="nil"/>
            </w:tcBorders>
            <w:shd w:val="clear" w:color="auto" w:fill="auto"/>
            <w:noWrap/>
            <w:vAlign w:val="bottom"/>
            <w:hideMark/>
          </w:tcPr>
          <w:p w14:paraId="16C28D3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27596</w:t>
            </w:r>
          </w:p>
        </w:tc>
        <w:tc>
          <w:tcPr>
            <w:tcW w:w="752" w:type="dxa"/>
            <w:tcBorders>
              <w:top w:val="nil"/>
              <w:left w:val="nil"/>
              <w:bottom w:val="single" w:sz="4" w:space="0" w:color="auto"/>
              <w:right w:val="nil"/>
            </w:tcBorders>
            <w:shd w:val="clear" w:color="auto" w:fill="auto"/>
            <w:noWrap/>
            <w:vAlign w:val="bottom"/>
            <w:hideMark/>
          </w:tcPr>
          <w:p w14:paraId="40B03F4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28714</w:t>
            </w:r>
          </w:p>
        </w:tc>
        <w:tc>
          <w:tcPr>
            <w:tcW w:w="752" w:type="dxa"/>
            <w:tcBorders>
              <w:top w:val="nil"/>
              <w:left w:val="nil"/>
              <w:bottom w:val="single" w:sz="4" w:space="0" w:color="auto"/>
              <w:right w:val="nil"/>
            </w:tcBorders>
            <w:shd w:val="clear" w:color="auto" w:fill="auto"/>
            <w:noWrap/>
            <w:vAlign w:val="bottom"/>
            <w:hideMark/>
          </w:tcPr>
          <w:p w14:paraId="4478B83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31814</w:t>
            </w:r>
          </w:p>
        </w:tc>
        <w:tc>
          <w:tcPr>
            <w:tcW w:w="752" w:type="dxa"/>
            <w:tcBorders>
              <w:top w:val="nil"/>
              <w:left w:val="nil"/>
              <w:bottom w:val="single" w:sz="4" w:space="0" w:color="auto"/>
              <w:right w:val="nil"/>
            </w:tcBorders>
            <w:shd w:val="clear" w:color="auto" w:fill="auto"/>
            <w:noWrap/>
            <w:vAlign w:val="bottom"/>
            <w:hideMark/>
          </w:tcPr>
          <w:p w14:paraId="6640415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36572</w:t>
            </w:r>
          </w:p>
        </w:tc>
        <w:tc>
          <w:tcPr>
            <w:tcW w:w="752" w:type="dxa"/>
            <w:tcBorders>
              <w:top w:val="nil"/>
              <w:left w:val="nil"/>
              <w:bottom w:val="single" w:sz="4" w:space="0" w:color="auto"/>
              <w:right w:val="nil"/>
            </w:tcBorders>
            <w:shd w:val="clear" w:color="auto" w:fill="auto"/>
            <w:noWrap/>
            <w:vAlign w:val="bottom"/>
            <w:hideMark/>
          </w:tcPr>
          <w:p w14:paraId="4A17904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26991</w:t>
            </w:r>
          </w:p>
        </w:tc>
        <w:tc>
          <w:tcPr>
            <w:tcW w:w="752" w:type="dxa"/>
            <w:tcBorders>
              <w:top w:val="nil"/>
              <w:left w:val="nil"/>
              <w:bottom w:val="single" w:sz="4" w:space="0" w:color="auto"/>
              <w:right w:val="nil"/>
            </w:tcBorders>
            <w:shd w:val="clear" w:color="auto" w:fill="auto"/>
            <w:noWrap/>
            <w:vAlign w:val="bottom"/>
            <w:hideMark/>
          </w:tcPr>
          <w:p w14:paraId="0505EBC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28645</w:t>
            </w:r>
          </w:p>
        </w:tc>
        <w:tc>
          <w:tcPr>
            <w:tcW w:w="752" w:type="dxa"/>
            <w:tcBorders>
              <w:top w:val="nil"/>
              <w:left w:val="nil"/>
              <w:bottom w:val="single" w:sz="4" w:space="0" w:color="auto"/>
              <w:right w:val="nil"/>
            </w:tcBorders>
            <w:shd w:val="clear" w:color="auto" w:fill="auto"/>
            <w:noWrap/>
            <w:vAlign w:val="bottom"/>
            <w:hideMark/>
          </w:tcPr>
          <w:p w14:paraId="4F33D750"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31699</w:t>
            </w:r>
          </w:p>
        </w:tc>
        <w:tc>
          <w:tcPr>
            <w:tcW w:w="752" w:type="dxa"/>
            <w:tcBorders>
              <w:top w:val="nil"/>
              <w:left w:val="nil"/>
              <w:bottom w:val="single" w:sz="4" w:space="0" w:color="auto"/>
              <w:right w:val="nil"/>
            </w:tcBorders>
            <w:shd w:val="clear" w:color="auto" w:fill="auto"/>
            <w:noWrap/>
            <w:vAlign w:val="bottom"/>
            <w:hideMark/>
          </w:tcPr>
          <w:p w14:paraId="12D7E89D"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35697</w:t>
            </w:r>
          </w:p>
        </w:tc>
        <w:tc>
          <w:tcPr>
            <w:tcW w:w="752" w:type="dxa"/>
            <w:tcBorders>
              <w:top w:val="nil"/>
              <w:left w:val="nil"/>
              <w:bottom w:val="single" w:sz="4" w:space="0" w:color="auto"/>
              <w:right w:val="nil"/>
            </w:tcBorders>
            <w:shd w:val="clear" w:color="auto" w:fill="auto"/>
            <w:noWrap/>
            <w:vAlign w:val="bottom"/>
            <w:hideMark/>
          </w:tcPr>
          <w:p w14:paraId="00038CA1"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27196</w:t>
            </w:r>
          </w:p>
        </w:tc>
        <w:tc>
          <w:tcPr>
            <w:tcW w:w="752" w:type="dxa"/>
            <w:tcBorders>
              <w:top w:val="nil"/>
              <w:left w:val="nil"/>
              <w:bottom w:val="single" w:sz="4" w:space="0" w:color="auto"/>
              <w:right w:val="nil"/>
            </w:tcBorders>
            <w:shd w:val="clear" w:color="auto" w:fill="auto"/>
            <w:noWrap/>
            <w:vAlign w:val="bottom"/>
            <w:hideMark/>
          </w:tcPr>
          <w:p w14:paraId="2336BBCE"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28625</w:t>
            </w:r>
          </w:p>
        </w:tc>
        <w:tc>
          <w:tcPr>
            <w:tcW w:w="752" w:type="dxa"/>
            <w:tcBorders>
              <w:top w:val="nil"/>
              <w:left w:val="nil"/>
              <w:bottom w:val="single" w:sz="4" w:space="0" w:color="auto"/>
              <w:right w:val="nil"/>
            </w:tcBorders>
            <w:shd w:val="clear" w:color="auto" w:fill="auto"/>
            <w:noWrap/>
            <w:vAlign w:val="bottom"/>
            <w:hideMark/>
          </w:tcPr>
          <w:p w14:paraId="05CF93F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30960</w:t>
            </w:r>
          </w:p>
        </w:tc>
        <w:tc>
          <w:tcPr>
            <w:tcW w:w="752" w:type="dxa"/>
            <w:tcBorders>
              <w:top w:val="nil"/>
              <w:left w:val="nil"/>
              <w:bottom w:val="single" w:sz="4" w:space="0" w:color="auto"/>
              <w:right w:val="nil"/>
            </w:tcBorders>
            <w:shd w:val="clear" w:color="auto" w:fill="auto"/>
            <w:noWrap/>
            <w:vAlign w:val="bottom"/>
            <w:hideMark/>
          </w:tcPr>
          <w:p w14:paraId="076C795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34601</w:t>
            </w:r>
          </w:p>
        </w:tc>
        <w:tc>
          <w:tcPr>
            <w:tcW w:w="752" w:type="dxa"/>
            <w:tcBorders>
              <w:top w:val="nil"/>
              <w:left w:val="nil"/>
              <w:bottom w:val="single" w:sz="4" w:space="0" w:color="auto"/>
              <w:right w:val="nil"/>
            </w:tcBorders>
            <w:shd w:val="clear" w:color="auto" w:fill="auto"/>
            <w:noWrap/>
            <w:vAlign w:val="bottom"/>
            <w:hideMark/>
          </w:tcPr>
          <w:p w14:paraId="67787B9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30892</w:t>
            </w:r>
          </w:p>
        </w:tc>
        <w:tc>
          <w:tcPr>
            <w:tcW w:w="752" w:type="dxa"/>
            <w:tcBorders>
              <w:top w:val="nil"/>
              <w:left w:val="nil"/>
              <w:bottom w:val="single" w:sz="4" w:space="0" w:color="auto"/>
              <w:right w:val="nil"/>
            </w:tcBorders>
            <w:shd w:val="clear" w:color="auto" w:fill="auto"/>
            <w:noWrap/>
            <w:vAlign w:val="bottom"/>
            <w:hideMark/>
          </w:tcPr>
          <w:p w14:paraId="142A957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31197</w:t>
            </w:r>
          </w:p>
        </w:tc>
        <w:tc>
          <w:tcPr>
            <w:tcW w:w="752" w:type="dxa"/>
            <w:tcBorders>
              <w:top w:val="nil"/>
              <w:left w:val="nil"/>
              <w:bottom w:val="single" w:sz="4" w:space="0" w:color="auto"/>
              <w:right w:val="nil"/>
            </w:tcBorders>
            <w:shd w:val="clear" w:color="auto" w:fill="auto"/>
            <w:noWrap/>
            <w:vAlign w:val="bottom"/>
            <w:hideMark/>
          </w:tcPr>
          <w:p w14:paraId="40B5594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33947</w:t>
            </w:r>
          </w:p>
        </w:tc>
        <w:tc>
          <w:tcPr>
            <w:tcW w:w="752" w:type="dxa"/>
            <w:tcBorders>
              <w:top w:val="nil"/>
              <w:left w:val="nil"/>
              <w:bottom w:val="single" w:sz="4" w:space="0" w:color="auto"/>
              <w:right w:val="nil"/>
            </w:tcBorders>
            <w:shd w:val="clear" w:color="auto" w:fill="auto"/>
            <w:noWrap/>
            <w:vAlign w:val="bottom"/>
            <w:hideMark/>
          </w:tcPr>
          <w:p w14:paraId="082E476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37566</w:t>
            </w:r>
          </w:p>
        </w:tc>
        <w:tc>
          <w:tcPr>
            <w:tcW w:w="752" w:type="dxa"/>
            <w:tcBorders>
              <w:top w:val="nil"/>
              <w:left w:val="nil"/>
              <w:bottom w:val="single" w:sz="4" w:space="0" w:color="auto"/>
              <w:right w:val="nil"/>
            </w:tcBorders>
            <w:shd w:val="clear" w:color="auto" w:fill="auto"/>
            <w:noWrap/>
            <w:vAlign w:val="bottom"/>
            <w:hideMark/>
          </w:tcPr>
          <w:p w14:paraId="727692C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28931</w:t>
            </w:r>
          </w:p>
        </w:tc>
        <w:tc>
          <w:tcPr>
            <w:tcW w:w="752" w:type="dxa"/>
            <w:tcBorders>
              <w:top w:val="nil"/>
              <w:left w:val="nil"/>
              <w:bottom w:val="single" w:sz="4" w:space="0" w:color="auto"/>
              <w:right w:val="nil"/>
            </w:tcBorders>
            <w:shd w:val="clear" w:color="auto" w:fill="auto"/>
            <w:noWrap/>
            <w:vAlign w:val="bottom"/>
            <w:hideMark/>
          </w:tcPr>
          <w:p w14:paraId="49EAFF37"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29235</w:t>
            </w:r>
          </w:p>
        </w:tc>
        <w:tc>
          <w:tcPr>
            <w:tcW w:w="752" w:type="dxa"/>
            <w:tcBorders>
              <w:top w:val="nil"/>
              <w:left w:val="nil"/>
              <w:bottom w:val="single" w:sz="4" w:space="0" w:color="auto"/>
              <w:right w:val="nil"/>
            </w:tcBorders>
            <w:shd w:val="clear" w:color="auto" w:fill="auto"/>
            <w:noWrap/>
            <w:vAlign w:val="bottom"/>
            <w:hideMark/>
          </w:tcPr>
          <w:p w14:paraId="574DD01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31376</w:t>
            </w:r>
          </w:p>
        </w:tc>
        <w:tc>
          <w:tcPr>
            <w:tcW w:w="752" w:type="dxa"/>
            <w:tcBorders>
              <w:top w:val="nil"/>
              <w:left w:val="nil"/>
              <w:bottom w:val="single" w:sz="4" w:space="0" w:color="auto"/>
              <w:right w:val="nil"/>
            </w:tcBorders>
            <w:shd w:val="clear" w:color="auto" w:fill="auto"/>
            <w:noWrap/>
            <w:vAlign w:val="bottom"/>
            <w:hideMark/>
          </w:tcPr>
          <w:p w14:paraId="5F35373B"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34426</w:t>
            </w:r>
          </w:p>
        </w:tc>
        <w:tc>
          <w:tcPr>
            <w:tcW w:w="752" w:type="dxa"/>
            <w:tcBorders>
              <w:top w:val="nil"/>
              <w:left w:val="nil"/>
              <w:bottom w:val="single" w:sz="4" w:space="0" w:color="auto"/>
              <w:right w:val="nil"/>
            </w:tcBorders>
            <w:shd w:val="clear" w:color="auto" w:fill="auto"/>
            <w:noWrap/>
            <w:vAlign w:val="bottom"/>
            <w:hideMark/>
          </w:tcPr>
          <w:p w14:paraId="1794BEB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20874</w:t>
            </w:r>
          </w:p>
        </w:tc>
        <w:tc>
          <w:tcPr>
            <w:tcW w:w="752" w:type="dxa"/>
            <w:tcBorders>
              <w:top w:val="nil"/>
              <w:left w:val="nil"/>
              <w:bottom w:val="single" w:sz="4" w:space="0" w:color="auto"/>
              <w:right w:val="nil"/>
            </w:tcBorders>
            <w:shd w:val="clear" w:color="auto" w:fill="auto"/>
            <w:noWrap/>
            <w:vAlign w:val="bottom"/>
            <w:hideMark/>
          </w:tcPr>
          <w:p w14:paraId="4064EB4A"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20961</w:t>
            </w:r>
          </w:p>
        </w:tc>
        <w:tc>
          <w:tcPr>
            <w:tcW w:w="752" w:type="dxa"/>
            <w:tcBorders>
              <w:top w:val="nil"/>
              <w:left w:val="nil"/>
              <w:bottom w:val="single" w:sz="4" w:space="0" w:color="auto"/>
              <w:right w:val="nil"/>
            </w:tcBorders>
            <w:shd w:val="clear" w:color="auto" w:fill="auto"/>
            <w:noWrap/>
            <w:vAlign w:val="bottom"/>
            <w:hideMark/>
          </w:tcPr>
          <w:p w14:paraId="7AA33EEF"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23756</w:t>
            </w:r>
          </w:p>
        </w:tc>
        <w:tc>
          <w:tcPr>
            <w:tcW w:w="752" w:type="dxa"/>
            <w:tcBorders>
              <w:top w:val="nil"/>
              <w:left w:val="nil"/>
              <w:bottom w:val="single" w:sz="4" w:space="0" w:color="auto"/>
              <w:right w:val="nil"/>
            </w:tcBorders>
            <w:shd w:val="clear" w:color="auto" w:fill="auto"/>
            <w:noWrap/>
            <w:vAlign w:val="bottom"/>
            <w:hideMark/>
          </w:tcPr>
          <w:p w14:paraId="63B25AD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27483</w:t>
            </w:r>
          </w:p>
        </w:tc>
        <w:tc>
          <w:tcPr>
            <w:tcW w:w="752" w:type="dxa"/>
            <w:tcBorders>
              <w:top w:val="nil"/>
              <w:left w:val="nil"/>
              <w:bottom w:val="single" w:sz="4" w:space="0" w:color="auto"/>
              <w:right w:val="nil"/>
            </w:tcBorders>
            <w:shd w:val="clear" w:color="auto" w:fill="auto"/>
            <w:noWrap/>
            <w:vAlign w:val="bottom"/>
            <w:hideMark/>
          </w:tcPr>
          <w:p w14:paraId="4C5412C5"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19513</w:t>
            </w:r>
          </w:p>
        </w:tc>
        <w:tc>
          <w:tcPr>
            <w:tcW w:w="752" w:type="dxa"/>
            <w:tcBorders>
              <w:top w:val="nil"/>
              <w:left w:val="nil"/>
              <w:bottom w:val="single" w:sz="4" w:space="0" w:color="auto"/>
              <w:right w:val="nil"/>
            </w:tcBorders>
            <w:shd w:val="clear" w:color="auto" w:fill="auto"/>
            <w:noWrap/>
            <w:vAlign w:val="bottom"/>
            <w:hideMark/>
          </w:tcPr>
          <w:p w14:paraId="5060E489"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20930</w:t>
            </w:r>
          </w:p>
        </w:tc>
        <w:tc>
          <w:tcPr>
            <w:tcW w:w="752" w:type="dxa"/>
            <w:tcBorders>
              <w:top w:val="nil"/>
              <w:left w:val="nil"/>
              <w:bottom w:val="single" w:sz="4" w:space="0" w:color="auto"/>
              <w:right w:val="single" w:sz="4" w:space="0" w:color="auto"/>
            </w:tcBorders>
            <w:shd w:val="clear" w:color="auto" w:fill="auto"/>
            <w:noWrap/>
            <w:vAlign w:val="bottom"/>
            <w:hideMark/>
          </w:tcPr>
          <w:p w14:paraId="302C34DC"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23579</w:t>
            </w:r>
          </w:p>
        </w:tc>
        <w:tc>
          <w:tcPr>
            <w:tcW w:w="900" w:type="dxa"/>
            <w:tcBorders>
              <w:top w:val="nil"/>
              <w:left w:val="single" w:sz="4" w:space="0" w:color="auto"/>
              <w:bottom w:val="nil"/>
              <w:right w:val="nil"/>
            </w:tcBorders>
            <w:shd w:val="clear" w:color="auto" w:fill="auto"/>
            <w:noWrap/>
            <w:vAlign w:val="bottom"/>
            <w:hideMark/>
          </w:tcPr>
          <w:p w14:paraId="2AF4B4A3" w14:textId="77777777" w:rsidR="0049155F" w:rsidRPr="00702AEA" w:rsidRDefault="0049155F" w:rsidP="006309D0">
            <w:pPr>
              <w:spacing w:after="0" w:line="240" w:lineRule="auto"/>
              <w:jc w:val="right"/>
              <w:rPr>
                <w:rFonts w:ascii="Calibri" w:eastAsia="Times New Roman" w:hAnsi="Calibri" w:cs="Calibri"/>
                <w:color w:val="000000"/>
                <w:sz w:val="10"/>
                <w:lang w:eastAsia="de-AT"/>
              </w:rPr>
            </w:pPr>
            <w:r w:rsidRPr="00702AEA">
              <w:rPr>
                <w:rFonts w:ascii="Calibri" w:eastAsia="Times New Roman" w:hAnsi="Calibri" w:cs="Calibri"/>
                <w:color w:val="000000"/>
                <w:sz w:val="10"/>
                <w:lang w:eastAsia="de-AT"/>
              </w:rPr>
              <w:t>26995</w:t>
            </w:r>
          </w:p>
        </w:tc>
      </w:tr>
      <w:tr w:rsidR="0049155F" w:rsidRPr="0079120D" w14:paraId="26EF82F0" w14:textId="77777777" w:rsidTr="006309D0">
        <w:trPr>
          <w:trHeight w:val="332"/>
        </w:trPr>
        <w:tc>
          <w:tcPr>
            <w:tcW w:w="30294" w:type="dxa"/>
            <w:gridSpan w:val="39"/>
            <w:tcBorders>
              <w:top w:val="nil"/>
              <w:left w:val="nil"/>
              <w:bottom w:val="nil"/>
            </w:tcBorders>
            <w:shd w:val="clear" w:color="auto" w:fill="auto"/>
            <w:noWrap/>
            <w:vAlign w:val="bottom"/>
          </w:tcPr>
          <w:p w14:paraId="2F85059F" w14:textId="77777777" w:rsidR="0049155F" w:rsidRPr="007B2DE5" w:rsidRDefault="0049155F" w:rsidP="006309D0">
            <w:pPr>
              <w:spacing w:after="0" w:line="240" w:lineRule="auto"/>
              <w:rPr>
                <w:rFonts w:ascii="Calibri" w:eastAsia="Times New Roman" w:hAnsi="Calibri" w:cs="Calibri"/>
                <w:color w:val="000000"/>
                <w:sz w:val="10"/>
                <w:lang w:val="en-US" w:eastAsia="de-AT"/>
              </w:rPr>
            </w:pPr>
            <w:r w:rsidRPr="007B2DE5">
              <w:rPr>
                <w:rFonts w:ascii="Calibri" w:eastAsia="Times New Roman" w:hAnsi="Calibri" w:cs="Calibri"/>
                <w:color w:val="000000"/>
                <w:sz w:val="10"/>
                <w:lang w:val="en-US" w:eastAsia="de-AT"/>
              </w:rPr>
              <w:t>Note 1: The absolute number of patients per quarter  in each age and sex group for Antidepressants, Antipsychotics and Benzodiazepines to illustrate developments.</w:t>
            </w:r>
          </w:p>
          <w:p w14:paraId="1D356D5F" w14:textId="77777777" w:rsidR="0049155F" w:rsidRPr="007B2DE5" w:rsidRDefault="0049155F" w:rsidP="006309D0">
            <w:pPr>
              <w:spacing w:after="0" w:line="240" w:lineRule="auto"/>
              <w:rPr>
                <w:rFonts w:ascii="Calibri" w:eastAsia="Times New Roman" w:hAnsi="Calibri" w:cs="Calibri"/>
                <w:color w:val="000000"/>
                <w:sz w:val="10"/>
                <w:lang w:val="en-US" w:eastAsia="de-AT"/>
              </w:rPr>
            </w:pPr>
            <w:r>
              <w:rPr>
                <w:rFonts w:ascii="Calibri" w:eastAsia="Times New Roman" w:hAnsi="Calibri" w:cs="Calibri"/>
                <w:color w:val="000000"/>
                <w:sz w:val="10"/>
                <w:lang w:val="en-US" w:eastAsia="de-AT"/>
              </w:rPr>
              <w:t xml:space="preserve">Note 2: </w:t>
            </w:r>
            <w:r w:rsidRPr="007B2DE5">
              <w:rPr>
                <w:rFonts w:ascii="Calibri" w:eastAsia="Times New Roman" w:hAnsi="Calibri" w:cs="Calibri"/>
                <w:color w:val="000000"/>
                <w:sz w:val="10"/>
                <w:lang w:val="en-US" w:eastAsia="de-AT"/>
              </w:rPr>
              <w:t>Patients Rates are used for modelling to account for underlying changes in demographics, here absolute numbers are portrayed to set the developments into perspective.</w:t>
            </w:r>
          </w:p>
          <w:p w14:paraId="25B1895D" w14:textId="77777777" w:rsidR="0049155F" w:rsidRPr="007B2DE5" w:rsidRDefault="0049155F" w:rsidP="006309D0">
            <w:pPr>
              <w:spacing w:after="0" w:line="240" w:lineRule="auto"/>
              <w:rPr>
                <w:rFonts w:ascii="Calibri" w:eastAsia="Times New Roman" w:hAnsi="Calibri" w:cs="Calibri"/>
                <w:color w:val="000000"/>
                <w:sz w:val="10"/>
                <w:lang w:val="en-US" w:eastAsia="de-AT"/>
              </w:rPr>
            </w:pPr>
          </w:p>
        </w:tc>
      </w:tr>
    </w:tbl>
    <w:p w14:paraId="4D7EF5F9" w14:textId="77777777" w:rsidR="0049155F" w:rsidRDefault="0049155F" w:rsidP="0049155F">
      <w:pPr>
        <w:rPr>
          <w:lang w:val="en-US"/>
        </w:rPr>
      </w:pPr>
    </w:p>
    <w:p w14:paraId="1AAF218F" w14:textId="77777777" w:rsidR="0049155F" w:rsidRDefault="0049155F" w:rsidP="0049155F">
      <w:pPr>
        <w:tabs>
          <w:tab w:val="left" w:pos="4808"/>
        </w:tabs>
        <w:rPr>
          <w:lang w:val="en-US"/>
        </w:rPr>
        <w:sectPr w:rsidR="0049155F" w:rsidSect="005D429A">
          <w:footnotePr>
            <w:pos w:val="beneathText"/>
          </w:footnotePr>
          <w:pgSz w:w="31678" w:h="10206" w:orient="landscape" w:code="8"/>
          <w:pgMar w:top="284" w:right="1134" w:bottom="1418" w:left="284" w:header="709" w:footer="709" w:gutter="0"/>
          <w:cols w:space="708"/>
          <w:docGrid w:linePitch="360"/>
        </w:sectPr>
      </w:pPr>
    </w:p>
    <w:p w14:paraId="4BA72518" w14:textId="77777777" w:rsidR="0049155F" w:rsidRPr="00EC6A88" w:rsidRDefault="0049155F" w:rsidP="0049155F">
      <w:pPr>
        <w:pStyle w:val="Caption"/>
        <w:keepNext/>
        <w:rPr>
          <w:rFonts w:ascii="Arial" w:hAnsi="Arial" w:cs="Arial"/>
          <w:i w:val="0"/>
          <w:iCs w:val="0"/>
          <w:noProof/>
          <w:color w:val="auto"/>
          <w:sz w:val="22"/>
          <w:szCs w:val="22"/>
          <w:lang w:val="en-US"/>
        </w:rPr>
      </w:pPr>
      <w:r w:rsidRPr="00EC6A88">
        <w:rPr>
          <w:rFonts w:ascii="Arial" w:hAnsi="Arial" w:cs="Arial"/>
          <w:i w:val="0"/>
          <w:iCs w:val="0"/>
          <w:noProof/>
          <w:color w:val="auto"/>
          <w:sz w:val="22"/>
          <w:szCs w:val="22"/>
          <w:lang w:val="en-US"/>
        </w:rPr>
        <w:lastRenderedPageBreak/>
        <w:t xml:space="preserve">Appendix Table </w:t>
      </w:r>
      <w:r w:rsidRPr="00EC6A88">
        <w:rPr>
          <w:rFonts w:ascii="Arial" w:hAnsi="Arial" w:cs="Arial"/>
          <w:i w:val="0"/>
          <w:iCs w:val="0"/>
          <w:noProof/>
          <w:color w:val="auto"/>
          <w:sz w:val="22"/>
          <w:szCs w:val="22"/>
          <w:lang w:val="en-US"/>
        </w:rPr>
        <w:fldChar w:fldCharType="begin"/>
      </w:r>
      <w:r w:rsidRPr="00EC6A88">
        <w:rPr>
          <w:rFonts w:ascii="Arial" w:hAnsi="Arial" w:cs="Arial"/>
          <w:i w:val="0"/>
          <w:iCs w:val="0"/>
          <w:noProof/>
          <w:color w:val="auto"/>
          <w:sz w:val="22"/>
          <w:szCs w:val="22"/>
          <w:lang w:val="en-US"/>
        </w:rPr>
        <w:instrText xml:space="preserve"> SEQ Table \* ARABIC </w:instrText>
      </w:r>
      <w:r w:rsidRPr="00EC6A88">
        <w:rPr>
          <w:rFonts w:ascii="Arial" w:hAnsi="Arial" w:cs="Arial"/>
          <w:i w:val="0"/>
          <w:iCs w:val="0"/>
          <w:noProof/>
          <w:color w:val="auto"/>
          <w:sz w:val="22"/>
          <w:szCs w:val="22"/>
          <w:lang w:val="en-US"/>
        </w:rPr>
        <w:fldChar w:fldCharType="separate"/>
      </w:r>
      <w:r w:rsidRPr="00EC6A88">
        <w:rPr>
          <w:rFonts w:ascii="Arial" w:hAnsi="Arial" w:cs="Arial"/>
          <w:i w:val="0"/>
          <w:iCs w:val="0"/>
          <w:noProof/>
          <w:color w:val="auto"/>
          <w:sz w:val="22"/>
          <w:szCs w:val="22"/>
          <w:lang w:val="en-US"/>
        </w:rPr>
        <w:t>4</w:t>
      </w:r>
      <w:r w:rsidRPr="00EC6A88">
        <w:rPr>
          <w:rFonts w:ascii="Arial" w:hAnsi="Arial" w:cs="Arial"/>
          <w:i w:val="0"/>
          <w:iCs w:val="0"/>
          <w:noProof/>
          <w:color w:val="auto"/>
          <w:sz w:val="22"/>
          <w:szCs w:val="22"/>
          <w:lang w:val="en-US"/>
        </w:rPr>
        <w:fldChar w:fldCharType="end"/>
      </w:r>
      <w:r w:rsidRPr="00EC6A88">
        <w:rPr>
          <w:rFonts w:ascii="Arial" w:hAnsi="Arial" w:cs="Arial"/>
          <w:i w:val="0"/>
          <w:iCs w:val="0"/>
          <w:noProof/>
          <w:color w:val="auto"/>
          <w:sz w:val="22"/>
          <w:szCs w:val="22"/>
          <w:lang w:val="en-US"/>
        </w:rPr>
        <w:t>: Relative change in the total number of patients for all evaluated Medications between Q4 2019 and Q4 2021</w:t>
      </w:r>
    </w:p>
    <w:tbl>
      <w:tblPr>
        <w:tblW w:w="5233"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633"/>
        <w:gridCol w:w="1200"/>
        <w:gridCol w:w="1200"/>
        <w:gridCol w:w="1200"/>
      </w:tblGrid>
      <w:tr w:rsidR="0049155F" w:rsidRPr="007B2DE5" w14:paraId="280E6E97" w14:textId="77777777" w:rsidTr="006309D0">
        <w:trPr>
          <w:trHeight w:val="300"/>
        </w:trPr>
        <w:tc>
          <w:tcPr>
            <w:tcW w:w="1633" w:type="dxa"/>
            <w:shd w:val="clear" w:color="auto" w:fill="auto"/>
            <w:noWrap/>
            <w:vAlign w:val="bottom"/>
            <w:hideMark/>
          </w:tcPr>
          <w:p w14:paraId="6646E1C2"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Medication</w:t>
            </w:r>
          </w:p>
        </w:tc>
        <w:tc>
          <w:tcPr>
            <w:tcW w:w="1200" w:type="dxa"/>
            <w:shd w:val="clear" w:color="auto" w:fill="auto"/>
            <w:noWrap/>
            <w:vAlign w:val="bottom"/>
            <w:hideMark/>
          </w:tcPr>
          <w:p w14:paraId="484FB9BA"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Age</w:t>
            </w:r>
          </w:p>
        </w:tc>
        <w:tc>
          <w:tcPr>
            <w:tcW w:w="1200" w:type="dxa"/>
            <w:shd w:val="clear" w:color="auto" w:fill="auto"/>
            <w:noWrap/>
            <w:vAlign w:val="bottom"/>
            <w:hideMark/>
          </w:tcPr>
          <w:p w14:paraId="3594DDC7"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Sex</w:t>
            </w:r>
          </w:p>
        </w:tc>
        <w:tc>
          <w:tcPr>
            <w:tcW w:w="1200" w:type="dxa"/>
            <w:shd w:val="clear" w:color="auto" w:fill="auto"/>
            <w:noWrap/>
            <w:vAlign w:val="bottom"/>
            <w:hideMark/>
          </w:tcPr>
          <w:p w14:paraId="2B0CE087"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Change in Percent</w:t>
            </w:r>
          </w:p>
        </w:tc>
      </w:tr>
      <w:tr w:rsidR="0049155F" w:rsidRPr="007B2DE5" w14:paraId="64FC6D80" w14:textId="77777777" w:rsidTr="006309D0">
        <w:trPr>
          <w:trHeight w:val="300"/>
        </w:trPr>
        <w:tc>
          <w:tcPr>
            <w:tcW w:w="5233" w:type="dxa"/>
            <w:gridSpan w:val="4"/>
            <w:shd w:val="clear" w:color="000000" w:fill="D0CECE"/>
            <w:noWrap/>
            <w:vAlign w:val="bottom"/>
            <w:hideMark/>
          </w:tcPr>
          <w:p w14:paraId="4CB55EA3"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Antidepressants</w:t>
            </w:r>
          </w:p>
        </w:tc>
      </w:tr>
      <w:tr w:rsidR="0049155F" w:rsidRPr="007B2DE5" w14:paraId="1B0CC468" w14:textId="77777777" w:rsidTr="006309D0">
        <w:trPr>
          <w:trHeight w:val="300"/>
        </w:trPr>
        <w:tc>
          <w:tcPr>
            <w:tcW w:w="1633" w:type="dxa"/>
            <w:shd w:val="clear" w:color="auto" w:fill="auto"/>
            <w:noWrap/>
            <w:vAlign w:val="bottom"/>
            <w:hideMark/>
          </w:tcPr>
          <w:p w14:paraId="4301C2F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35A1FE3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22A22E1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42CF055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81.56%</w:t>
            </w:r>
          </w:p>
        </w:tc>
      </w:tr>
      <w:tr w:rsidR="0049155F" w:rsidRPr="007B2DE5" w14:paraId="1134659E" w14:textId="77777777" w:rsidTr="006309D0">
        <w:trPr>
          <w:trHeight w:val="300"/>
        </w:trPr>
        <w:tc>
          <w:tcPr>
            <w:tcW w:w="1633" w:type="dxa"/>
            <w:shd w:val="clear" w:color="auto" w:fill="auto"/>
            <w:noWrap/>
            <w:vAlign w:val="bottom"/>
            <w:hideMark/>
          </w:tcPr>
          <w:p w14:paraId="53D78F8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0FAA7F1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1ADA8D0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4D60AF5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9.55%</w:t>
            </w:r>
          </w:p>
        </w:tc>
      </w:tr>
      <w:tr w:rsidR="0049155F" w:rsidRPr="007B2DE5" w14:paraId="438A91FA" w14:textId="77777777" w:rsidTr="006309D0">
        <w:trPr>
          <w:trHeight w:val="300"/>
        </w:trPr>
        <w:tc>
          <w:tcPr>
            <w:tcW w:w="1633" w:type="dxa"/>
            <w:shd w:val="clear" w:color="auto" w:fill="auto"/>
            <w:noWrap/>
            <w:vAlign w:val="bottom"/>
            <w:hideMark/>
          </w:tcPr>
          <w:p w14:paraId="222B284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6CB5096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7835A30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CBD419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49.02%</w:t>
            </w:r>
          </w:p>
        </w:tc>
      </w:tr>
      <w:tr w:rsidR="0049155F" w:rsidRPr="007B2DE5" w14:paraId="2681242F" w14:textId="77777777" w:rsidTr="006309D0">
        <w:trPr>
          <w:trHeight w:val="300"/>
        </w:trPr>
        <w:tc>
          <w:tcPr>
            <w:tcW w:w="1633" w:type="dxa"/>
            <w:shd w:val="clear" w:color="auto" w:fill="auto"/>
            <w:noWrap/>
            <w:vAlign w:val="bottom"/>
            <w:hideMark/>
          </w:tcPr>
          <w:p w14:paraId="360F064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79709F3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70980CF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4373F3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12.48%</w:t>
            </w:r>
          </w:p>
        </w:tc>
      </w:tr>
      <w:tr w:rsidR="0049155F" w:rsidRPr="007B2DE5" w14:paraId="2432A5C7" w14:textId="77777777" w:rsidTr="006309D0">
        <w:trPr>
          <w:trHeight w:val="300"/>
        </w:trPr>
        <w:tc>
          <w:tcPr>
            <w:tcW w:w="1633" w:type="dxa"/>
            <w:shd w:val="clear" w:color="auto" w:fill="auto"/>
            <w:noWrap/>
            <w:vAlign w:val="bottom"/>
            <w:hideMark/>
          </w:tcPr>
          <w:p w14:paraId="4355D49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4EC8D96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A4921A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29BF5D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-0.23%</w:t>
            </w:r>
          </w:p>
        </w:tc>
      </w:tr>
      <w:tr w:rsidR="0049155F" w:rsidRPr="007B2DE5" w14:paraId="27076C5D" w14:textId="77777777" w:rsidTr="006309D0">
        <w:trPr>
          <w:trHeight w:val="300"/>
        </w:trPr>
        <w:tc>
          <w:tcPr>
            <w:tcW w:w="1633" w:type="dxa"/>
            <w:shd w:val="clear" w:color="auto" w:fill="auto"/>
            <w:noWrap/>
            <w:vAlign w:val="bottom"/>
            <w:hideMark/>
          </w:tcPr>
          <w:p w14:paraId="460E7C0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Antidepressants</w:t>
            </w:r>
          </w:p>
        </w:tc>
        <w:tc>
          <w:tcPr>
            <w:tcW w:w="1200" w:type="dxa"/>
            <w:shd w:val="clear" w:color="auto" w:fill="auto"/>
            <w:noWrap/>
            <w:vAlign w:val="bottom"/>
            <w:hideMark/>
          </w:tcPr>
          <w:p w14:paraId="34B86C3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221B32E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087C63A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0.14%</w:t>
            </w:r>
          </w:p>
        </w:tc>
      </w:tr>
      <w:tr w:rsidR="0049155F" w:rsidRPr="007B2DE5" w14:paraId="1BC23C4C" w14:textId="77777777" w:rsidTr="006309D0">
        <w:trPr>
          <w:trHeight w:val="300"/>
        </w:trPr>
        <w:tc>
          <w:tcPr>
            <w:tcW w:w="5233" w:type="dxa"/>
            <w:gridSpan w:val="4"/>
            <w:shd w:val="clear" w:color="000000" w:fill="D0CECE"/>
            <w:noWrap/>
            <w:vAlign w:val="bottom"/>
            <w:hideMark/>
          </w:tcPr>
          <w:p w14:paraId="62D4E0D5"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Antidepressants - Subgroups</w:t>
            </w:r>
          </w:p>
        </w:tc>
      </w:tr>
      <w:tr w:rsidR="0049155F" w:rsidRPr="007B2DE5" w14:paraId="4286176B" w14:textId="77777777" w:rsidTr="006309D0">
        <w:trPr>
          <w:trHeight w:val="300"/>
        </w:trPr>
        <w:tc>
          <w:tcPr>
            <w:tcW w:w="1633" w:type="dxa"/>
            <w:shd w:val="clear" w:color="auto" w:fill="auto"/>
            <w:noWrap/>
            <w:vAlign w:val="bottom"/>
            <w:hideMark/>
          </w:tcPr>
          <w:p w14:paraId="058FFF3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003D842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5304342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6351571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62.25%</w:t>
            </w:r>
          </w:p>
        </w:tc>
      </w:tr>
      <w:tr w:rsidR="0049155F" w:rsidRPr="007B2DE5" w14:paraId="2051FABC" w14:textId="77777777" w:rsidTr="006309D0">
        <w:trPr>
          <w:trHeight w:val="300"/>
        </w:trPr>
        <w:tc>
          <w:tcPr>
            <w:tcW w:w="1633" w:type="dxa"/>
            <w:shd w:val="clear" w:color="auto" w:fill="auto"/>
            <w:noWrap/>
            <w:vAlign w:val="bottom"/>
            <w:hideMark/>
          </w:tcPr>
          <w:p w14:paraId="2D3D417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2204FA5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34040D4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A7F4A4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12.29%</w:t>
            </w:r>
          </w:p>
        </w:tc>
      </w:tr>
      <w:tr w:rsidR="0049155F" w:rsidRPr="007B2DE5" w14:paraId="17EF360F" w14:textId="77777777" w:rsidTr="006309D0">
        <w:trPr>
          <w:trHeight w:val="300"/>
        </w:trPr>
        <w:tc>
          <w:tcPr>
            <w:tcW w:w="1633" w:type="dxa"/>
            <w:shd w:val="clear" w:color="auto" w:fill="auto"/>
            <w:noWrap/>
            <w:vAlign w:val="bottom"/>
            <w:hideMark/>
          </w:tcPr>
          <w:p w14:paraId="040CCFD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7A8D76B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20112D7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4E0B05E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52.79%</w:t>
            </w:r>
          </w:p>
        </w:tc>
      </w:tr>
      <w:tr w:rsidR="0049155F" w:rsidRPr="007B2DE5" w14:paraId="61557D4D" w14:textId="77777777" w:rsidTr="006309D0">
        <w:trPr>
          <w:trHeight w:val="300"/>
        </w:trPr>
        <w:tc>
          <w:tcPr>
            <w:tcW w:w="1633" w:type="dxa"/>
            <w:shd w:val="clear" w:color="auto" w:fill="auto"/>
            <w:noWrap/>
            <w:vAlign w:val="bottom"/>
            <w:hideMark/>
          </w:tcPr>
          <w:p w14:paraId="4EF9929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5778E2E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3A6698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322C1CB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21.01%</w:t>
            </w:r>
          </w:p>
        </w:tc>
      </w:tr>
      <w:tr w:rsidR="0049155F" w:rsidRPr="007B2DE5" w14:paraId="31D962DC" w14:textId="77777777" w:rsidTr="006309D0">
        <w:trPr>
          <w:trHeight w:val="300"/>
        </w:trPr>
        <w:tc>
          <w:tcPr>
            <w:tcW w:w="1633" w:type="dxa"/>
            <w:shd w:val="clear" w:color="auto" w:fill="auto"/>
            <w:noWrap/>
            <w:vAlign w:val="bottom"/>
            <w:hideMark/>
          </w:tcPr>
          <w:p w14:paraId="27B4EC5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62DC42C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36FB102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8A7A10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5.41%</w:t>
            </w:r>
          </w:p>
        </w:tc>
      </w:tr>
      <w:tr w:rsidR="0049155F" w:rsidRPr="007B2DE5" w14:paraId="78F5EE2A" w14:textId="77777777" w:rsidTr="006309D0">
        <w:trPr>
          <w:trHeight w:val="300"/>
        </w:trPr>
        <w:tc>
          <w:tcPr>
            <w:tcW w:w="1633" w:type="dxa"/>
            <w:shd w:val="clear" w:color="auto" w:fill="auto"/>
            <w:noWrap/>
            <w:vAlign w:val="bottom"/>
            <w:hideMark/>
          </w:tcPr>
          <w:p w14:paraId="7BB2592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Fluoxetine</w:t>
            </w:r>
          </w:p>
        </w:tc>
        <w:tc>
          <w:tcPr>
            <w:tcW w:w="1200" w:type="dxa"/>
            <w:shd w:val="clear" w:color="auto" w:fill="auto"/>
            <w:noWrap/>
            <w:vAlign w:val="bottom"/>
            <w:hideMark/>
          </w:tcPr>
          <w:p w14:paraId="0414099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FC08B3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68AABBD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1.21%</w:t>
            </w:r>
          </w:p>
        </w:tc>
      </w:tr>
      <w:tr w:rsidR="0049155F" w:rsidRPr="007B2DE5" w14:paraId="3C0AFED6" w14:textId="77777777" w:rsidTr="006309D0">
        <w:trPr>
          <w:trHeight w:val="300"/>
        </w:trPr>
        <w:tc>
          <w:tcPr>
            <w:tcW w:w="1633" w:type="dxa"/>
            <w:shd w:val="clear" w:color="auto" w:fill="auto"/>
            <w:noWrap/>
            <w:vAlign w:val="bottom"/>
            <w:hideMark/>
          </w:tcPr>
          <w:p w14:paraId="0DBEBC2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Citalopram</w:t>
            </w:r>
          </w:p>
        </w:tc>
        <w:tc>
          <w:tcPr>
            <w:tcW w:w="1200" w:type="dxa"/>
            <w:shd w:val="clear" w:color="auto" w:fill="auto"/>
            <w:noWrap/>
            <w:vAlign w:val="bottom"/>
            <w:hideMark/>
          </w:tcPr>
          <w:p w14:paraId="694486B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04F1324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422F48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32.26%</w:t>
            </w:r>
          </w:p>
        </w:tc>
      </w:tr>
      <w:tr w:rsidR="0049155F" w:rsidRPr="007B2DE5" w14:paraId="63BD2589" w14:textId="77777777" w:rsidTr="006309D0">
        <w:trPr>
          <w:trHeight w:val="300"/>
        </w:trPr>
        <w:tc>
          <w:tcPr>
            <w:tcW w:w="1633" w:type="dxa"/>
            <w:shd w:val="clear" w:color="auto" w:fill="auto"/>
            <w:noWrap/>
            <w:vAlign w:val="bottom"/>
            <w:hideMark/>
          </w:tcPr>
          <w:p w14:paraId="0CDF28E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Citalopram</w:t>
            </w:r>
          </w:p>
        </w:tc>
        <w:tc>
          <w:tcPr>
            <w:tcW w:w="1200" w:type="dxa"/>
            <w:shd w:val="clear" w:color="auto" w:fill="auto"/>
            <w:noWrap/>
            <w:vAlign w:val="bottom"/>
            <w:hideMark/>
          </w:tcPr>
          <w:p w14:paraId="683081C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27F0808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08043F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-9.97%</w:t>
            </w:r>
          </w:p>
        </w:tc>
      </w:tr>
      <w:tr w:rsidR="0049155F" w:rsidRPr="007B2DE5" w14:paraId="3B185B5C" w14:textId="77777777" w:rsidTr="006309D0">
        <w:trPr>
          <w:trHeight w:val="300"/>
        </w:trPr>
        <w:tc>
          <w:tcPr>
            <w:tcW w:w="1633" w:type="dxa"/>
            <w:shd w:val="clear" w:color="auto" w:fill="auto"/>
            <w:noWrap/>
            <w:vAlign w:val="bottom"/>
            <w:hideMark/>
          </w:tcPr>
          <w:p w14:paraId="6A55F6C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Citalopram</w:t>
            </w:r>
          </w:p>
        </w:tc>
        <w:tc>
          <w:tcPr>
            <w:tcW w:w="1200" w:type="dxa"/>
            <w:shd w:val="clear" w:color="auto" w:fill="auto"/>
            <w:noWrap/>
            <w:vAlign w:val="bottom"/>
            <w:hideMark/>
          </w:tcPr>
          <w:p w14:paraId="7EE9DDE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6CF1DE8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5F38A9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-10.23%</w:t>
            </w:r>
          </w:p>
        </w:tc>
      </w:tr>
      <w:tr w:rsidR="0049155F" w:rsidRPr="007B2DE5" w14:paraId="3CDFD774" w14:textId="77777777" w:rsidTr="006309D0">
        <w:trPr>
          <w:trHeight w:val="300"/>
        </w:trPr>
        <w:tc>
          <w:tcPr>
            <w:tcW w:w="1633" w:type="dxa"/>
            <w:shd w:val="clear" w:color="auto" w:fill="auto"/>
            <w:noWrap/>
            <w:vAlign w:val="bottom"/>
            <w:hideMark/>
          </w:tcPr>
          <w:p w14:paraId="30759B1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2ACC4DF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7AD82A4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1DA404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114.09%</w:t>
            </w:r>
          </w:p>
        </w:tc>
      </w:tr>
      <w:tr w:rsidR="0049155F" w:rsidRPr="007B2DE5" w14:paraId="6DEE0549" w14:textId="77777777" w:rsidTr="006309D0">
        <w:trPr>
          <w:trHeight w:val="300"/>
        </w:trPr>
        <w:tc>
          <w:tcPr>
            <w:tcW w:w="1633" w:type="dxa"/>
            <w:shd w:val="clear" w:color="auto" w:fill="auto"/>
            <w:noWrap/>
            <w:vAlign w:val="bottom"/>
            <w:hideMark/>
          </w:tcPr>
          <w:p w14:paraId="72594EC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67315AF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6B7B10F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6B45C04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17.37%</w:t>
            </w:r>
          </w:p>
        </w:tc>
      </w:tr>
      <w:tr w:rsidR="0049155F" w:rsidRPr="007B2DE5" w14:paraId="7BD299E8" w14:textId="77777777" w:rsidTr="006309D0">
        <w:trPr>
          <w:trHeight w:val="300"/>
        </w:trPr>
        <w:tc>
          <w:tcPr>
            <w:tcW w:w="1633" w:type="dxa"/>
            <w:shd w:val="clear" w:color="auto" w:fill="auto"/>
            <w:noWrap/>
            <w:vAlign w:val="bottom"/>
            <w:hideMark/>
          </w:tcPr>
          <w:p w14:paraId="5F4DA2D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406D5D3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3E9EB10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68FAE29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66.95%</w:t>
            </w:r>
          </w:p>
        </w:tc>
      </w:tr>
      <w:tr w:rsidR="0049155F" w:rsidRPr="007B2DE5" w14:paraId="16C0A5E2" w14:textId="77777777" w:rsidTr="006309D0">
        <w:trPr>
          <w:trHeight w:val="300"/>
        </w:trPr>
        <w:tc>
          <w:tcPr>
            <w:tcW w:w="1633" w:type="dxa"/>
            <w:shd w:val="clear" w:color="auto" w:fill="auto"/>
            <w:noWrap/>
            <w:vAlign w:val="bottom"/>
            <w:hideMark/>
          </w:tcPr>
          <w:p w14:paraId="5967533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6BEF46A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5767C4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3D8AF40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25.35%</w:t>
            </w:r>
          </w:p>
        </w:tc>
      </w:tr>
      <w:tr w:rsidR="0049155F" w:rsidRPr="007B2DE5" w14:paraId="0E71F466" w14:textId="77777777" w:rsidTr="006309D0">
        <w:trPr>
          <w:trHeight w:val="300"/>
        </w:trPr>
        <w:tc>
          <w:tcPr>
            <w:tcW w:w="1633" w:type="dxa"/>
            <w:shd w:val="clear" w:color="auto" w:fill="auto"/>
            <w:noWrap/>
            <w:vAlign w:val="bottom"/>
            <w:hideMark/>
          </w:tcPr>
          <w:p w14:paraId="77A893C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193B5BB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153979E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907772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12.63%</w:t>
            </w:r>
          </w:p>
        </w:tc>
      </w:tr>
      <w:tr w:rsidR="0049155F" w:rsidRPr="007B2DE5" w14:paraId="5FC3AC49" w14:textId="77777777" w:rsidTr="006309D0">
        <w:trPr>
          <w:trHeight w:val="300"/>
        </w:trPr>
        <w:tc>
          <w:tcPr>
            <w:tcW w:w="1633" w:type="dxa"/>
            <w:shd w:val="clear" w:color="auto" w:fill="auto"/>
            <w:noWrap/>
            <w:vAlign w:val="bottom"/>
            <w:hideMark/>
          </w:tcPr>
          <w:p w14:paraId="44B9A48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Sertraline</w:t>
            </w:r>
          </w:p>
        </w:tc>
        <w:tc>
          <w:tcPr>
            <w:tcW w:w="1200" w:type="dxa"/>
            <w:shd w:val="clear" w:color="auto" w:fill="auto"/>
            <w:noWrap/>
            <w:vAlign w:val="bottom"/>
            <w:hideMark/>
          </w:tcPr>
          <w:p w14:paraId="20E8AC3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1923EBD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21C390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10.37%</w:t>
            </w:r>
          </w:p>
        </w:tc>
      </w:tr>
      <w:tr w:rsidR="0049155F" w:rsidRPr="007B2DE5" w14:paraId="50FB7FEE" w14:textId="77777777" w:rsidTr="006309D0">
        <w:trPr>
          <w:trHeight w:val="300"/>
        </w:trPr>
        <w:tc>
          <w:tcPr>
            <w:tcW w:w="1633" w:type="dxa"/>
            <w:shd w:val="clear" w:color="auto" w:fill="auto"/>
            <w:noWrap/>
            <w:vAlign w:val="bottom"/>
            <w:hideMark/>
          </w:tcPr>
          <w:p w14:paraId="70B54CF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Escitalopram</w:t>
            </w:r>
          </w:p>
        </w:tc>
        <w:tc>
          <w:tcPr>
            <w:tcW w:w="1200" w:type="dxa"/>
            <w:shd w:val="clear" w:color="auto" w:fill="auto"/>
            <w:noWrap/>
            <w:vAlign w:val="bottom"/>
            <w:hideMark/>
          </w:tcPr>
          <w:p w14:paraId="7655FDB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BF31DA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18C4CD0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30.37%</w:t>
            </w:r>
          </w:p>
        </w:tc>
      </w:tr>
      <w:tr w:rsidR="0049155F" w:rsidRPr="007B2DE5" w14:paraId="041EB370" w14:textId="77777777" w:rsidTr="006309D0">
        <w:trPr>
          <w:trHeight w:val="300"/>
        </w:trPr>
        <w:tc>
          <w:tcPr>
            <w:tcW w:w="1633" w:type="dxa"/>
            <w:shd w:val="clear" w:color="auto" w:fill="auto"/>
            <w:noWrap/>
            <w:vAlign w:val="bottom"/>
            <w:hideMark/>
          </w:tcPr>
          <w:p w14:paraId="5B67B23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Escitalopram</w:t>
            </w:r>
          </w:p>
        </w:tc>
        <w:tc>
          <w:tcPr>
            <w:tcW w:w="1200" w:type="dxa"/>
            <w:shd w:val="clear" w:color="auto" w:fill="auto"/>
            <w:noWrap/>
            <w:vAlign w:val="bottom"/>
            <w:hideMark/>
          </w:tcPr>
          <w:p w14:paraId="342DB3C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856255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7BE465B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1.30%</w:t>
            </w:r>
          </w:p>
        </w:tc>
      </w:tr>
      <w:tr w:rsidR="0049155F" w:rsidRPr="007B2DE5" w14:paraId="241B320E" w14:textId="77777777" w:rsidTr="006309D0">
        <w:trPr>
          <w:trHeight w:val="300"/>
        </w:trPr>
        <w:tc>
          <w:tcPr>
            <w:tcW w:w="1633" w:type="dxa"/>
            <w:shd w:val="clear" w:color="auto" w:fill="auto"/>
            <w:noWrap/>
            <w:vAlign w:val="bottom"/>
            <w:hideMark/>
          </w:tcPr>
          <w:p w14:paraId="28D68BB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Escitalopram</w:t>
            </w:r>
          </w:p>
        </w:tc>
        <w:tc>
          <w:tcPr>
            <w:tcW w:w="1200" w:type="dxa"/>
            <w:shd w:val="clear" w:color="auto" w:fill="auto"/>
            <w:noWrap/>
            <w:vAlign w:val="bottom"/>
            <w:hideMark/>
          </w:tcPr>
          <w:p w14:paraId="49BA653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EC8B26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4470528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2.85%</w:t>
            </w:r>
          </w:p>
        </w:tc>
      </w:tr>
      <w:tr w:rsidR="0049155F" w:rsidRPr="007B2DE5" w14:paraId="50EC5E61" w14:textId="77777777" w:rsidTr="006309D0">
        <w:trPr>
          <w:trHeight w:val="300"/>
        </w:trPr>
        <w:tc>
          <w:tcPr>
            <w:tcW w:w="1633" w:type="dxa"/>
            <w:shd w:val="clear" w:color="auto" w:fill="auto"/>
            <w:noWrap/>
            <w:vAlign w:val="bottom"/>
            <w:hideMark/>
          </w:tcPr>
          <w:p w14:paraId="425C063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Escitalopram</w:t>
            </w:r>
          </w:p>
        </w:tc>
        <w:tc>
          <w:tcPr>
            <w:tcW w:w="1200" w:type="dxa"/>
            <w:shd w:val="clear" w:color="auto" w:fill="auto"/>
            <w:noWrap/>
            <w:vAlign w:val="bottom"/>
            <w:hideMark/>
          </w:tcPr>
          <w:p w14:paraId="5F6788F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21FDE71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249706C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3.21%</w:t>
            </w:r>
          </w:p>
        </w:tc>
      </w:tr>
      <w:tr w:rsidR="0049155F" w:rsidRPr="007B2DE5" w14:paraId="33E3FC97" w14:textId="77777777" w:rsidTr="006309D0">
        <w:trPr>
          <w:trHeight w:val="300"/>
        </w:trPr>
        <w:tc>
          <w:tcPr>
            <w:tcW w:w="5233" w:type="dxa"/>
            <w:gridSpan w:val="4"/>
            <w:shd w:val="clear" w:color="000000" w:fill="D0CECE"/>
            <w:noWrap/>
            <w:vAlign w:val="bottom"/>
            <w:hideMark/>
          </w:tcPr>
          <w:p w14:paraId="16ED97C4"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Antipsychotics</w:t>
            </w:r>
          </w:p>
        </w:tc>
      </w:tr>
      <w:tr w:rsidR="0049155F" w:rsidRPr="007B2DE5" w14:paraId="4BACC979" w14:textId="77777777" w:rsidTr="006309D0">
        <w:trPr>
          <w:trHeight w:val="300"/>
        </w:trPr>
        <w:tc>
          <w:tcPr>
            <w:tcW w:w="1633" w:type="dxa"/>
            <w:shd w:val="clear" w:color="auto" w:fill="auto"/>
            <w:noWrap/>
            <w:vAlign w:val="bottom"/>
            <w:hideMark/>
          </w:tcPr>
          <w:p w14:paraId="4C5E042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4DD1F0B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0A0D285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5D1C62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64.27%</w:t>
            </w:r>
          </w:p>
        </w:tc>
      </w:tr>
      <w:tr w:rsidR="0049155F" w:rsidRPr="007B2DE5" w14:paraId="79F62FCB" w14:textId="77777777" w:rsidTr="006309D0">
        <w:trPr>
          <w:trHeight w:val="300"/>
        </w:trPr>
        <w:tc>
          <w:tcPr>
            <w:tcW w:w="1633" w:type="dxa"/>
            <w:shd w:val="clear" w:color="auto" w:fill="auto"/>
            <w:noWrap/>
            <w:vAlign w:val="bottom"/>
            <w:hideMark/>
          </w:tcPr>
          <w:p w14:paraId="3EB9FCF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002ACA6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04A2B0A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705EA53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10.42%</w:t>
            </w:r>
          </w:p>
        </w:tc>
      </w:tr>
      <w:tr w:rsidR="0049155F" w:rsidRPr="007B2DE5" w14:paraId="429D18AE" w14:textId="77777777" w:rsidTr="006309D0">
        <w:trPr>
          <w:trHeight w:val="300"/>
        </w:trPr>
        <w:tc>
          <w:tcPr>
            <w:tcW w:w="1633" w:type="dxa"/>
            <w:shd w:val="clear" w:color="auto" w:fill="auto"/>
            <w:noWrap/>
            <w:vAlign w:val="bottom"/>
            <w:hideMark/>
          </w:tcPr>
          <w:p w14:paraId="74948AE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01A2ED5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6277AF1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2485F88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57.17%</w:t>
            </w:r>
          </w:p>
        </w:tc>
      </w:tr>
      <w:tr w:rsidR="0049155F" w:rsidRPr="007B2DE5" w14:paraId="1D9ED4AC" w14:textId="77777777" w:rsidTr="006309D0">
        <w:trPr>
          <w:trHeight w:val="300"/>
        </w:trPr>
        <w:tc>
          <w:tcPr>
            <w:tcW w:w="1633" w:type="dxa"/>
            <w:shd w:val="clear" w:color="auto" w:fill="auto"/>
            <w:noWrap/>
            <w:vAlign w:val="bottom"/>
            <w:hideMark/>
          </w:tcPr>
          <w:p w14:paraId="1FC8B4C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71CC5A3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47AE9A1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05B678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5.39%</w:t>
            </w:r>
          </w:p>
        </w:tc>
      </w:tr>
      <w:tr w:rsidR="0049155F" w:rsidRPr="007B2DE5" w14:paraId="00C82005" w14:textId="77777777" w:rsidTr="006309D0">
        <w:trPr>
          <w:trHeight w:val="300"/>
        </w:trPr>
        <w:tc>
          <w:tcPr>
            <w:tcW w:w="1633" w:type="dxa"/>
            <w:shd w:val="clear" w:color="auto" w:fill="auto"/>
            <w:noWrap/>
            <w:vAlign w:val="bottom"/>
            <w:hideMark/>
          </w:tcPr>
          <w:p w14:paraId="71519A4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6298A72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15516BB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6F9D4E0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2.64%</w:t>
            </w:r>
          </w:p>
        </w:tc>
      </w:tr>
      <w:tr w:rsidR="0049155F" w:rsidRPr="007B2DE5" w14:paraId="262A2720" w14:textId="77777777" w:rsidTr="006309D0">
        <w:trPr>
          <w:trHeight w:val="300"/>
        </w:trPr>
        <w:tc>
          <w:tcPr>
            <w:tcW w:w="1633" w:type="dxa"/>
            <w:shd w:val="clear" w:color="auto" w:fill="auto"/>
            <w:noWrap/>
            <w:vAlign w:val="bottom"/>
            <w:hideMark/>
          </w:tcPr>
          <w:p w14:paraId="1881047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Antipsychotics</w:t>
            </w:r>
          </w:p>
        </w:tc>
        <w:tc>
          <w:tcPr>
            <w:tcW w:w="1200" w:type="dxa"/>
            <w:shd w:val="clear" w:color="auto" w:fill="auto"/>
            <w:noWrap/>
            <w:vAlign w:val="bottom"/>
            <w:hideMark/>
          </w:tcPr>
          <w:p w14:paraId="2894CF8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6FEA36E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0749681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3.98%</w:t>
            </w:r>
          </w:p>
        </w:tc>
      </w:tr>
      <w:tr w:rsidR="0049155F" w:rsidRPr="007B2DE5" w14:paraId="38999413" w14:textId="77777777" w:rsidTr="006309D0">
        <w:trPr>
          <w:trHeight w:val="300"/>
        </w:trPr>
        <w:tc>
          <w:tcPr>
            <w:tcW w:w="5233" w:type="dxa"/>
            <w:gridSpan w:val="4"/>
            <w:shd w:val="clear" w:color="000000" w:fill="D0CECE"/>
            <w:noWrap/>
            <w:vAlign w:val="bottom"/>
            <w:hideMark/>
          </w:tcPr>
          <w:p w14:paraId="3A2BAD06"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Antipsychotics - Subgroups</w:t>
            </w:r>
          </w:p>
        </w:tc>
      </w:tr>
      <w:tr w:rsidR="0049155F" w:rsidRPr="007B2DE5" w14:paraId="1A3D8BC8" w14:textId="77777777" w:rsidTr="006309D0">
        <w:trPr>
          <w:trHeight w:val="300"/>
        </w:trPr>
        <w:tc>
          <w:tcPr>
            <w:tcW w:w="1633" w:type="dxa"/>
            <w:shd w:val="clear" w:color="auto" w:fill="auto"/>
            <w:noWrap/>
            <w:vAlign w:val="bottom"/>
            <w:hideMark/>
          </w:tcPr>
          <w:p w14:paraId="76D26F0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Olanzapine</w:t>
            </w:r>
          </w:p>
        </w:tc>
        <w:tc>
          <w:tcPr>
            <w:tcW w:w="1200" w:type="dxa"/>
            <w:shd w:val="clear" w:color="auto" w:fill="auto"/>
            <w:noWrap/>
            <w:vAlign w:val="bottom"/>
            <w:hideMark/>
          </w:tcPr>
          <w:p w14:paraId="01FA160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722B736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07F6984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47.95%</w:t>
            </w:r>
          </w:p>
        </w:tc>
      </w:tr>
      <w:tr w:rsidR="0049155F" w:rsidRPr="007B2DE5" w14:paraId="18B60697" w14:textId="77777777" w:rsidTr="006309D0">
        <w:trPr>
          <w:trHeight w:val="300"/>
        </w:trPr>
        <w:tc>
          <w:tcPr>
            <w:tcW w:w="1633" w:type="dxa"/>
            <w:shd w:val="clear" w:color="auto" w:fill="auto"/>
            <w:noWrap/>
            <w:vAlign w:val="bottom"/>
            <w:hideMark/>
          </w:tcPr>
          <w:p w14:paraId="462827E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Olanzapine</w:t>
            </w:r>
          </w:p>
        </w:tc>
        <w:tc>
          <w:tcPr>
            <w:tcW w:w="1200" w:type="dxa"/>
            <w:shd w:val="clear" w:color="auto" w:fill="auto"/>
            <w:noWrap/>
            <w:vAlign w:val="bottom"/>
            <w:hideMark/>
          </w:tcPr>
          <w:p w14:paraId="0D8FEE9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65C0BB4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2DDD2A8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-13.04%</w:t>
            </w:r>
          </w:p>
        </w:tc>
      </w:tr>
      <w:tr w:rsidR="0049155F" w:rsidRPr="007B2DE5" w14:paraId="09651BB6" w14:textId="77777777" w:rsidTr="006309D0">
        <w:trPr>
          <w:trHeight w:val="300"/>
        </w:trPr>
        <w:tc>
          <w:tcPr>
            <w:tcW w:w="1633" w:type="dxa"/>
            <w:shd w:val="clear" w:color="auto" w:fill="auto"/>
            <w:noWrap/>
            <w:vAlign w:val="bottom"/>
            <w:hideMark/>
          </w:tcPr>
          <w:p w14:paraId="1A279E8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Olanzapine</w:t>
            </w:r>
          </w:p>
        </w:tc>
        <w:tc>
          <w:tcPr>
            <w:tcW w:w="1200" w:type="dxa"/>
            <w:shd w:val="clear" w:color="auto" w:fill="auto"/>
            <w:noWrap/>
            <w:vAlign w:val="bottom"/>
            <w:hideMark/>
          </w:tcPr>
          <w:p w14:paraId="7CF897E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67E9298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76E9FB9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6.18%</w:t>
            </w:r>
          </w:p>
        </w:tc>
      </w:tr>
      <w:tr w:rsidR="0049155F" w:rsidRPr="007B2DE5" w14:paraId="551B8316" w14:textId="77777777" w:rsidTr="006309D0">
        <w:trPr>
          <w:trHeight w:val="300"/>
        </w:trPr>
        <w:tc>
          <w:tcPr>
            <w:tcW w:w="1633" w:type="dxa"/>
            <w:shd w:val="clear" w:color="auto" w:fill="auto"/>
            <w:noWrap/>
            <w:vAlign w:val="bottom"/>
            <w:hideMark/>
          </w:tcPr>
          <w:p w14:paraId="06E4B86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lastRenderedPageBreak/>
              <w:t>Olanzapine</w:t>
            </w:r>
          </w:p>
        </w:tc>
        <w:tc>
          <w:tcPr>
            <w:tcW w:w="1200" w:type="dxa"/>
            <w:shd w:val="clear" w:color="auto" w:fill="auto"/>
            <w:noWrap/>
            <w:vAlign w:val="bottom"/>
            <w:hideMark/>
          </w:tcPr>
          <w:p w14:paraId="0F835CD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3D8CEBD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62403AC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5.14%</w:t>
            </w:r>
          </w:p>
        </w:tc>
      </w:tr>
      <w:tr w:rsidR="0049155F" w:rsidRPr="007B2DE5" w14:paraId="0A020036" w14:textId="77777777" w:rsidTr="006309D0">
        <w:trPr>
          <w:trHeight w:val="300"/>
        </w:trPr>
        <w:tc>
          <w:tcPr>
            <w:tcW w:w="1633" w:type="dxa"/>
            <w:shd w:val="clear" w:color="auto" w:fill="auto"/>
            <w:noWrap/>
            <w:vAlign w:val="bottom"/>
            <w:hideMark/>
          </w:tcPr>
          <w:p w14:paraId="1B80D5E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Quetiapine</w:t>
            </w:r>
          </w:p>
        </w:tc>
        <w:tc>
          <w:tcPr>
            <w:tcW w:w="1200" w:type="dxa"/>
            <w:shd w:val="clear" w:color="auto" w:fill="auto"/>
            <w:noWrap/>
            <w:vAlign w:val="bottom"/>
            <w:hideMark/>
          </w:tcPr>
          <w:p w14:paraId="389BFDB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361A27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63A347A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86.18%</w:t>
            </w:r>
          </w:p>
        </w:tc>
      </w:tr>
      <w:tr w:rsidR="0049155F" w:rsidRPr="007B2DE5" w14:paraId="22A093F2" w14:textId="77777777" w:rsidTr="006309D0">
        <w:trPr>
          <w:trHeight w:val="300"/>
        </w:trPr>
        <w:tc>
          <w:tcPr>
            <w:tcW w:w="1633" w:type="dxa"/>
            <w:shd w:val="clear" w:color="auto" w:fill="auto"/>
            <w:noWrap/>
            <w:vAlign w:val="bottom"/>
            <w:hideMark/>
          </w:tcPr>
          <w:p w14:paraId="09CEBFD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Quetiapine</w:t>
            </w:r>
          </w:p>
        </w:tc>
        <w:tc>
          <w:tcPr>
            <w:tcW w:w="1200" w:type="dxa"/>
            <w:shd w:val="clear" w:color="auto" w:fill="auto"/>
            <w:noWrap/>
            <w:vAlign w:val="bottom"/>
            <w:hideMark/>
          </w:tcPr>
          <w:p w14:paraId="5BA2FCC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16C8AF1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2BF2F4A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16.56%</w:t>
            </w:r>
          </w:p>
        </w:tc>
      </w:tr>
      <w:tr w:rsidR="0049155F" w:rsidRPr="007B2DE5" w14:paraId="21EBF016" w14:textId="77777777" w:rsidTr="006309D0">
        <w:trPr>
          <w:trHeight w:val="300"/>
        </w:trPr>
        <w:tc>
          <w:tcPr>
            <w:tcW w:w="1633" w:type="dxa"/>
            <w:shd w:val="clear" w:color="auto" w:fill="auto"/>
            <w:noWrap/>
            <w:vAlign w:val="bottom"/>
            <w:hideMark/>
          </w:tcPr>
          <w:p w14:paraId="0558664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Quetiapine</w:t>
            </w:r>
          </w:p>
        </w:tc>
        <w:tc>
          <w:tcPr>
            <w:tcW w:w="1200" w:type="dxa"/>
            <w:shd w:val="clear" w:color="auto" w:fill="auto"/>
            <w:noWrap/>
            <w:vAlign w:val="bottom"/>
            <w:hideMark/>
          </w:tcPr>
          <w:p w14:paraId="2B57C66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6163EBE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15E18D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8.16%</w:t>
            </w:r>
          </w:p>
        </w:tc>
      </w:tr>
      <w:tr w:rsidR="0049155F" w:rsidRPr="007B2DE5" w14:paraId="714F7D33" w14:textId="77777777" w:rsidTr="006309D0">
        <w:trPr>
          <w:trHeight w:val="300"/>
        </w:trPr>
        <w:tc>
          <w:tcPr>
            <w:tcW w:w="1633" w:type="dxa"/>
            <w:shd w:val="clear" w:color="auto" w:fill="auto"/>
            <w:noWrap/>
            <w:vAlign w:val="bottom"/>
            <w:hideMark/>
          </w:tcPr>
          <w:p w14:paraId="736638C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Quetiapine</w:t>
            </w:r>
          </w:p>
        </w:tc>
        <w:tc>
          <w:tcPr>
            <w:tcW w:w="1200" w:type="dxa"/>
            <w:shd w:val="clear" w:color="auto" w:fill="auto"/>
            <w:noWrap/>
            <w:vAlign w:val="bottom"/>
            <w:hideMark/>
          </w:tcPr>
          <w:p w14:paraId="339C503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EBEB4B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452681D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10.02%</w:t>
            </w:r>
          </w:p>
        </w:tc>
      </w:tr>
      <w:tr w:rsidR="0049155F" w:rsidRPr="007B2DE5" w14:paraId="03F6E6D0" w14:textId="77777777" w:rsidTr="006309D0">
        <w:trPr>
          <w:trHeight w:val="300"/>
        </w:trPr>
        <w:tc>
          <w:tcPr>
            <w:tcW w:w="1633" w:type="dxa"/>
            <w:shd w:val="clear" w:color="auto" w:fill="auto"/>
            <w:noWrap/>
            <w:vAlign w:val="bottom"/>
            <w:hideMark/>
          </w:tcPr>
          <w:p w14:paraId="11830FE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6C05ECD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3A5C628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053CAE4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26.03%</w:t>
            </w:r>
          </w:p>
        </w:tc>
      </w:tr>
      <w:tr w:rsidR="0049155F" w:rsidRPr="007B2DE5" w14:paraId="179E9AF4" w14:textId="77777777" w:rsidTr="006309D0">
        <w:trPr>
          <w:trHeight w:val="300"/>
        </w:trPr>
        <w:tc>
          <w:tcPr>
            <w:tcW w:w="1633" w:type="dxa"/>
            <w:shd w:val="clear" w:color="auto" w:fill="auto"/>
            <w:noWrap/>
            <w:vAlign w:val="bottom"/>
            <w:hideMark/>
          </w:tcPr>
          <w:p w14:paraId="3201673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7AE0B46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1975484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4361BD0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9.93%</w:t>
            </w:r>
          </w:p>
        </w:tc>
      </w:tr>
      <w:tr w:rsidR="0049155F" w:rsidRPr="007B2DE5" w14:paraId="3098F5A2" w14:textId="77777777" w:rsidTr="006309D0">
        <w:trPr>
          <w:trHeight w:val="300"/>
        </w:trPr>
        <w:tc>
          <w:tcPr>
            <w:tcW w:w="1633" w:type="dxa"/>
            <w:shd w:val="clear" w:color="auto" w:fill="auto"/>
            <w:noWrap/>
            <w:vAlign w:val="bottom"/>
            <w:hideMark/>
          </w:tcPr>
          <w:p w14:paraId="3AAB467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57BA9260"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2B8E5C9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0F83066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3.74%</w:t>
            </w:r>
          </w:p>
        </w:tc>
      </w:tr>
      <w:tr w:rsidR="0049155F" w:rsidRPr="007B2DE5" w14:paraId="0B161ADC" w14:textId="77777777" w:rsidTr="006309D0">
        <w:trPr>
          <w:trHeight w:val="300"/>
        </w:trPr>
        <w:tc>
          <w:tcPr>
            <w:tcW w:w="1633" w:type="dxa"/>
            <w:shd w:val="clear" w:color="auto" w:fill="auto"/>
            <w:noWrap/>
            <w:vAlign w:val="bottom"/>
            <w:hideMark/>
          </w:tcPr>
          <w:p w14:paraId="7714106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57C552D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4808212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7AEDAD1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7.01%</w:t>
            </w:r>
          </w:p>
        </w:tc>
      </w:tr>
      <w:tr w:rsidR="0049155F" w:rsidRPr="007B2DE5" w14:paraId="5DA9E293" w14:textId="77777777" w:rsidTr="006309D0">
        <w:trPr>
          <w:trHeight w:val="300"/>
        </w:trPr>
        <w:tc>
          <w:tcPr>
            <w:tcW w:w="1633" w:type="dxa"/>
            <w:shd w:val="clear" w:color="auto" w:fill="auto"/>
            <w:noWrap/>
            <w:vAlign w:val="bottom"/>
            <w:hideMark/>
          </w:tcPr>
          <w:p w14:paraId="6A1112C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2C09761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204337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763801C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-0.64%</w:t>
            </w:r>
          </w:p>
        </w:tc>
      </w:tr>
      <w:tr w:rsidR="0049155F" w:rsidRPr="007B2DE5" w14:paraId="36C71A41" w14:textId="77777777" w:rsidTr="006309D0">
        <w:trPr>
          <w:trHeight w:val="300"/>
        </w:trPr>
        <w:tc>
          <w:tcPr>
            <w:tcW w:w="1633" w:type="dxa"/>
            <w:shd w:val="clear" w:color="auto" w:fill="auto"/>
            <w:noWrap/>
            <w:vAlign w:val="bottom"/>
            <w:hideMark/>
          </w:tcPr>
          <w:p w14:paraId="59660EB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Risperidone</w:t>
            </w:r>
          </w:p>
        </w:tc>
        <w:tc>
          <w:tcPr>
            <w:tcW w:w="1200" w:type="dxa"/>
            <w:shd w:val="clear" w:color="auto" w:fill="auto"/>
            <w:noWrap/>
            <w:vAlign w:val="bottom"/>
            <w:hideMark/>
          </w:tcPr>
          <w:p w14:paraId="3B4FA99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7A29221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70F0888"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2.46%</w:t>
            </w:r>
          </w:p>
        </w:tc>
      </w:tr>
      <w:tr w:rsidR="0049155F" w:rsidRPr="007B2DE5" w14:paraId="557C7DA1" w14:textId="77777777" w:rsidTr="006309D0">
        <w:trPr>
          <w:trHeight w:val="300"/>
        </w:trPr>
        <w:tc>
          <w:tcPr>
            <w:tcW w:w="1633" w:type="dxa"/>
            <w:shd w:val="clear" w:color="auto" w:fill="auto"/>
            <w:noWrap/>
            <w:vAlign w:val="bottom"/>
            <w:hideMark/>
          </w:tcPr>
          <w:p w14:paraId="0F47091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Aripiprazole</w:t>
            </w:r>
          </w:p>
        </w:tc>
        <w:tc>
          <w:tcPr>
            <w:tcW w:w="1200" w:type="dxa"/>
            <w:shd w:val="clear" w:color="auto" w:fill="auto"/>
            <w:noWrap/>
            <w:vAlign w:val="bottom"/>
            <w:hideMark/>
          </w:tcPr>
          <w:p w14:paraId="3334197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70C18B7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4C1179D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12.29%</w:t>
            </w:r>
          </w:p>
        </w:tc>
      </w:tr>
      <w:tr w:rsidR="0049155F" w:rsidRPr="007B2DE5" w14:paraId="398216D9" w14:textId="77777777" w:rsidTr="006309D0">
        <w:trPr>
          <w:trHeight w:val="300"/>
        </w:trPr>
        <w:tc>
          <w:tcPr>
            <w:tcW w:w="1633" w:type="dxa"/>
            <w:shd w:val="clear" w:color="auto" w:fill="auto"/>
            <w:noWrap/>
            <w:vAlign w:val="bottom"/>
            <w:hideMark/>
          </w:tcPr>
          <w:p w14:paraId="23EC76B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Aripiprazole</w:t>
            </w:r>
          </w:p>
        </w:tc>
        <w:tc>
          <w:tcPr>
            <w:tcW w:w="1200" w:type="dxa"/>
            <w:shd w:val="clear" w:color="auto" w:fill="auto"/>
            <w:noWrap/>
            <w:vAlign w:val="bottom"/>
            <w:hideMark/>
          </w:tcPr>
          <w:p w14:paraId="4193DDB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60ACAF8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5BD5F0C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29.12%</w:t>
            </w:r>
          </w:p>
        </w:tc>
      </w:tr>
      <w:tr w:rsidR="0049155F" w:rsidRPr="007B2DE5" w14:paraId="528093D2" w14:textId="77777777" w:rsidTr="006309D0">
        <w:trPr>
          <w:trHeight w:val="300"/>
        </w:trPr>
        <w:tc>
          <w:tcPr>
            <w:tcW w:w="1633" w:type="dxa"/>
            <w:shd w:val="clear" w:color="auto" w:fill="auto"/>
            <w:noWrap/>
            <w:vAlign w:val="bottom"/>
            <w:hideMark/>
          </w:tcPr>
          <w:p w14:paraId="4EB34A8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Aripiprazole</w:t>
            </w:r>
          </w:p>
        </w:tc>
        <w:tc>
          <w:tcPr>
            <w:tcW w:w="1200" w:type="dxa"/>
            <w:shd w:val="clear" w:color="auto" w:fill="auto"/>
            <w:noWrap/>
            <w:vAlign w:val="bottom"/>
            <w:hideMark/>
          </w:tcPr>
          <w:p w14:paraId="4F3F637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4DD7326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53B499E4"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6.65%</w:t>
            </w:r>
          </w:p>
        </w:tc>
      </w:tr>
      <w:tr w:rsidR="0049155F" w:rsidRPr="007B2DE5" w14:paraId="7D5B2959" w14:textId="77777777" w:rsidTr="006309D0">
        <w:trPr>
          <w:trHeight w:val="300"/>
        </w:trPr>
        <w:tc>
          <w:tcPr>
            <w:tcW w:w="1633" w:type="dxa"/>
            <w:shd w:val="clear" w:color="auto" w:fill="auto"/>
            <w:noWrap/>
            <w:vAlign w:val="bottom"/>
            <w:hideMark/>
          </w:tcPr>
          <w:p w14:paraId="29B3D0E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Aripiprazole</w:t>
            </w:r>
          </w:p>
        </w:tc>
        <w:tc>
          <w:tcPr>
            <w:tcW w:w="1200" w:type="dxa"/>
            <w:shd w:val="clear" w:color="auto" w:fill="auto"/>
            <w:noWrap/>
            <w:vAlign w:val="bottom"/>
            <w:hideMark/>
          </w:tcPr>
          <w:p w14:paraId="72612FA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156E642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4703F1A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7.52%</w:t>
            </w:r>
          </w:p>
        </w:tc>
      </w:tr>
      <w:tr w:rsidR="0049155F" w:rsidRPr="007B2DE5" w14:paraId="47985501" w14:textId="77777777" w:rsidTr="006309D0">
        <w:trPr>
          <w:trHeight w:val="300"/>
        </w:trPr>
        <w:tc>
          <w:tcPr>
            <w:tcW w:w="1633" w:type="dxa"/>
            <w:shd w:val="clear" w:color="auto" w:fill="auto"/>
            <w:noWrap/>
            <w:vAlign w:val="bottom"/>
            <w:hideMark/>
          </w:tcPr>
          <w:p w14:paraId="2D4E41A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Aripiprazole</w:t>
            </w:r>
          </w:p>
        </w:tc>
        <w:tc>
          <w:tcPr>
            <w:tcW w:w="1200" w:type="dxa"/>
            <w:shd w:val="clear" w:color="auto" w:fill="auto"/>
            <w:noWrap/>
            <w:vAlign w:val="bottom"/>
            <w:hideMark/>
          </w:tcPr>
          <w:p w14:paraId="2E3A7DEA"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14FD3B5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51DA87C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7.37%</w:t>
            </w:r>
          </w:p>
        </w:tc>
      </w:tr>
      <w:tr w:rsidR="0049155F" w:rsidRPr="007B2DE5" w14:paraId="780EF831" w14:textId="77777777" w:rsidTr="006309D0">
        <w:trPr>
          <w:trHeight w:val="300"/>
        </w:trPr>
        <w:tc>
          <w:tcPr>
            <w:tcW w:w="5233" w:type="dxa"/>
            <w:gridSpan w:val="4"/>
            <w:shd w:val="clear" w:color="000000" w:fill="D0CECE"/>
            <w:noWrap/>
            <w:vAlign w:val="bottom"/>
            <w:hideMark/>
          </w:tcPr>
          <w:p w14:paraId="3A01F489"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Benzodiazepines</w:t>
            </w:r>
          </w:p>
        </w:tc>
      </w:tr>
      <w:tr w:rsidR="0049155F" w:rsidRPr="007B2DE5" w14:paraId="497CA844" w14:textId="77777777" w:rsidTr="006309D0">
        <w:trPr>
          <w:trHeight w:val="300"/>
        </w:trPr>
        <w:tc>
          <w:tcPr>
            <w:tcW w:w="1633" w:type="dxa"/>
            <w:shd w:val="clear" w:color="auto" w:fill="auto"/>
            <w:noWrap/>
            <w:vAlign w:val="bottom"/>
            <w:hideMark/>
          </w:tcPr>
          <w:p w14:paraId="71547A7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50EC160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0C15034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1D2C59C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18.18%</w:t>
            </w:r>
          </w:p>
        </w:tc>
      </w:tr>
      <w:tr w:rsidR="0049155F" w:rsidRPr="007B2DE5" w14:paraId="304AC22F" w14:textId="77777777" w:rsidTr="006309D0">
        <w:trPr>
          <w:trHeight w:val="300"/>
        </w:trPr>
        <w:tc>
          <w:tcPr>
            <w:tcW w:w="1633" w:type="dxa"/>
            <w:shd w:val="clear" w:color="auto" w:fill="auto"/>
            <w:noWrap/>
            <w:vAlign w:val="bottom"/>
            <w:hideMark/>
          </w:tcPr>
          <w:p w14:paraId="4E502067"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72F7F83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10-14</w:t>
            </w:r>
          </w:p>
        </w:tc>
        <w:tc>
          <w:tcPr>
            <w:tcW w:w="1200" w:type="dxa"/>
            <w:shd w:val="clear" w:color="auto" w:fill="auto"/>
            <w:noWrap/>
            <w:vAlign w:val="bottom"/>
            <w:hideMark/>
          </w:tcPr>
          <w:p w14:paraId="2DFB40C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1AF125F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8.49%</w:t>
            </w:r>
          </w:p>
        </w:tc>
      </w:tr>
      <w:tr w:rsidR="0049155F" w:rsidRPr="007B2DE5" w14:paraId="7D732ECE" w14:textId="77777777" w:rsidTr="006309D0">
        <w:trPr>
          <w:trHeight w:val="300"/>
        </w:trPr>
        <w:tc>
          <w:tcPr>
            <w:tcW w:w="1633" w:type="dxa"/>
            <w:shd w:val="clear" w:color="auto" w:fill="auto"/>
            <w:noWrap/>
            <w:vAlign w:val="bottom"/>
            <w:hideMark/>
          </w:tcPr>
          <w:p w14:paraId="3F08612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3F8444C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0503D5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14D4C4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-2.68%</w:t>
            </w:r>
          </w:p>
        </w:tc>
      </w:tr>
      <w:tr w:rsidR="0049155F" w:rsidRPr="007B2DE5" w14:paraId="7EDF9331" w14:textId="77777777" w:rsidTr="006309D0">
        <w:trPr>
          <w:trHeight w:val="300"/>
        </w:trPr>
        <w:tc>
          <w:tcPr>
            <w:tcW w:w="1633" w:type="dxa"/>
            <w:shd w:val="clear" w:color="auto" w:fill="auto"/>
            <w:noWrap/>
            <w:vAlign w:val="bottom"/>
            <w:hideMark/>
          </w:tcPr>
          <w:p w14:paraId="46D782D5"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54C2F1B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15-19</w:t>
            </w:r>
          </w:p>
        </w:tc>
        <w:tc>
          <w:tcPr>
            <w:tcW w:w="1200" w:type="dxa"/>
            <w:shd w:val="clear" w:color="auto" w:fill="auto"/>
            <w:noWrap/>
            <w:vAlign w:val="bottom"/>
            <w:hideMark/>
          </w:tcPr>
          <w:p w14:paraId="55C0704B"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52A0D386"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9.59%</w:t>
            </w:r>
          </w:p>
        </w:tc>
      </w:tr>
      <w:tr w:rsidR="0049155F" w:rsidRPr="007B2DE5" w14:paraId="2877433D" w14:textId="77777777" w:rsidTr="006309D0">
        <w:trPr>
          <w:trHeight w:val="300"/>
        </w:trPr>
        <w:tc>
          <w:tcPr>
            <w:tcW w:w="1633" w:type="dxa"/>
            <w:shd w:val="clear" w:color="auto" w:fill="auto"/>
            <w:noWrap/>
            <w:vAlign w:val="bottom"/>
            <w:hideMark/>
          </w:tcPr>
          <w:p w14:paraId="621EC4F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517850C3"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0FBF38C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shd w:val="clear" w:color="auto" w:fill="auto"/>
            <w:noWrap/>
            <w:vAlign w:val="bottom"/>
            <w:hideMark/>
          </w:tcPr>
          <w:p w14:paraId="35F238B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-23.13%</w:t>
            </w:r>
          </w:p>
        </w:tc>
      </w:tr>
      <w:tr w:rsidR="0049155F" w:rsidRPr="007B2DE5" w14:paraId="57D4465C" w14:textId="77777777" w:rsidTr="006309D0">
        <w:trPr>
          <w:trHeight w:val="300"/>
        </w:trPr>
        <w:tc>
          <w:tcPr>
            <w:tcW w:w="1633" w:type="dxa"/>
            <w:shd w:val="clear" w:color="auto" w:fill="auto"/>
            <w:noWrap/>
            <w:vAlign w:val="bottom"/>
            <w:hideMark/>
          </w:tcPr>
          <w:p w14:paraId="025B44D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Benzodiazepines</w:t>
            </w:r>
          </w:p>
        </w:tc>
        <w:tc>
          <w:tcPr>
            <w:tcW w:w="1200" w:type="dxa"/>
            <w:shd w:val="clear" w:color="auto" w:fill="auto"/>
            <w:noWrap/>
            <w:vAlign w:val="bottom"/>
            <w:hideMark/>
          </w:tcPr>
          <w:p w14:paraId="026BCE9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shd w:val="clear" w:color="auto" w:fill="auto"/>
            <w:noWrap/>
            <w:vAlign w:val="bottom"/>
            <w:hideMark/>
          </w:tcPr>
          <w:p w14:paraId="7CE1F17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shd w:val="clear" w:color="auto" w:fill="auto"/>
            <w:noWrap/>
            <w:vAlign w:val="bottom"/>
            <w:hideMark/>
          </w:tcPr>
          <w:p w14:paraId="02FA4FCE"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-21.59%</w:t>
            </w:r>
          </w:p>
        </w:tc>
      </w:tr>
      <w:tr w:rsidR="0049155F" w:rsidRPr="007B2DE5" w14:paraId="5134EA28" w14:textId="77777777" w:rsidTr="006309D0">
        <w:trPr>
          <w:trHeight w:val="300"/>
        </w:trPr>
        <w:tc>
          <w:tcPr>
            <w:tcW w:w="5233" w:type="dxa"/>
            <w:gridSpan w:val="4"/>
            <w:shd w:val="clear" w:color="000000" w:fill="D0CECE"/>
            <w:noWrap/>
            <w:vAlign w:val="bottom"/>
            <w:hideMark/>
          </w:tcPr>
          <w:p w14:paraId="059C1DEE" w14:textId="77777777" w:rsidR="0049155F" w:rsidRPr="007B2DE5" w:rsidRDefault="0049155F" w:rsidP="006309D0">
            <w:pPr>
              <w:spacing w:after="0" w:line="240" w:lineRule="auto"/>
              <w:rPr>
                <w:rFonts w:ascii="Calibri" w:eastAsia="Times New Roman" w:hAnsi="Calibri" w:cs="Calibri"/>
                <w:b/>
                <w:bCs/>
                <w:color w:val="000000"/>
                <w:lang w:eastAsia="de-AT"/>
              </w:rPr>
            </w:pPr>
            <w:r w:rsidRPr="007B2DE5">
              <w:rPr>
                <w:rFonts w:ascii="Calibri" w:eastAsia="Times New Roman" w:hAnsi="Calibri" w:cs="Calibri"/>
                <w:b/>
                <w:bCs/>
                <w:color w:val="000000"/>
                <w:lang w:eastAsia="de-AT"/>
              </w:rPr>
              <w:t>Benzodiazepines - Subgroups</w:t>
            </w:r>
          </w:p>
        </w:tc>
      </w:tr>
      <w:tr w:rsidR="0049155F" w:rsidRPr="007B2DE5" w14:paraId="753B3E2B" w14:textId="77777777" w:rsidTr="006309D0">
        <w:trPr>
          <w:trHeight w:val="300"/>
        </w:trPr>
        <w:tc>
          <w:tcPr>
            <w:tcW w:w="1633" w:type="dxa"/>
            <w:tcBorders>
              <w:bottom w:val="nil"/>
            </w:tcBorders>
            <w:shd w:val="clear" w:color="auto" w:fill="auto"/>
            <w:noWrap/>
            <w:vAlign w:val="bottom"/>
            <w:hideMark/>
          </w:tcPr>
          <w:p w14:paraId="7607F14C"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Diazepam</w:t>
            </w:r>
          </w:p>
        </w:tc>
        <w:tc>
          <w:tcPr>
            <w:tcW w:w="1200" w:type="dxa"/>
            <w:tcBorders>
              <w:bottom w:val="nil"/>
            </w:tcBorders>
            <w:shd w:val="clear" w:color="auto" w:fill="auto"/>
            <w:noWrap/>
            <w:vAlign w:val="bottom"/>
            <w:hideMark/>
          </w:tcPr>
          <w:p w14:paraId="29C0D89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tcBorders>
              <w:bottom w:val="nil"/>
            </w:tcBorders>
            <w:shd w:val="clear" w:color="auto" w:fill="auto"/>
            <w:noWrap/>
            <w:vAlign w:val="bottom"/>
            <w:hideMark/>
          </w:tcPr>
          <w:p w14:paraId="6642B70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Female</w:t>
            </w:r>
          </w:p>
        </w:tc>
        <w:tc>
          <w:tcPr>
            <w:tcW w:w="1200" w:type="dxa"/>
            <w:tcBorders>
              <w:bottom w:val="nil"/>
            </w:tcBorders>
            <w:shd w:val="clear" w:color="auto" w:fill="auto"/>
            <w:noWrap/>
            <w:vAlign w:val="bottom"/>
            <w:hideMark/>
          </w:tcPr>
          <w:p w14:paraId="28739581"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-40.24%</w:t>
            </w:r>
          </w:p>
        </w:tc>
      </w:tr>
      <w:tr w:rsidR="0049155F" w:rsidRPr="007B2DE5" w14:paraId="14F2306F" w14:textId="77777777" w:rsidTr="006309D0">
        <w:trPr>
          <w:trHeight w:val="300"/>
        </w:trPr>
        <w:tc>
          <w:tcPr>
            <w:tcW w:w="1633" w:type="dxa"/>
            <w:tcBorders>
              <w:top w:val="nil"/>
              <w:bottom w:val="single" w:sz="4" w:space="0" w:color="auto"/>
            </w:tcBorders>
            <w:shd w:val="clear" w:color="auto" w:fill="auto"/>
            <w:noWrap/>
            <w:vAlign w:val="bottom"/>
            <w:hideMark/>
          </w:tcPr>
          <w:p w14:paraId="7CCCDC52"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Diazepam</w:t>
            </w:r>
          </w:p>
        </w:tc>
        <w:tc>
          <w:tcPr>
            <w:tcW w:w="1200" w:type="dxa"/>
            <w:tcBorders>
              <w:top w:val="nil"/>
              <w:bottom w:val="single" w:sz="4" w:space="0" w:color="auto"/>
            </w:tcBorders>
            <w:shd w:val="clear" w:color="auto" w:fill="auto"/>
            <w:noWrap/>
            <w:vAlign w:val="bottom"/>
            <w:hideMark/>
          </w:tcPr>
          <w:p w14:paraId="5A2D3AC9"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All ages</w:t>
            </w:r>
          </w:p>
        </w:tc>
        <w:tc>
          <w:tcPr>
            <w:tcW w:w="1200" w:type="dxa"/>
            <w:tcBorders>
              <w:top w:val="nil"/>
              <w:bottom w:val="single" w:sz="4" w:space="0" w:color="auto"/>
            </w:tcBorders>
            <w:shd w:val="clear" w:color="auto" w:fill="auto"/>
            <w:noWrap/>
            <w:vAlign w:val="bottom"/>
            <w:hideMark/>
          </w:tcPr>
          <w:p w14:paraId="14351ABF"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Male</w:t>
            </w:r>
          </w:p>
        </w:tc>
        <w:tc>
          <w:tcPr>
            <w:tcW w:w="1200" w:type="dxa"/>
            <w:tcBorders>
              <w:top w:val="nil"/>
              <w:bottom w:val="single" w:sz="4" w:space="0" w:color="auto"/>
            </w:tcBorders>
            <w:shd w:val="clear" w:color="auto" w:fill="auto"/>
            <w:noWrap/>
            <w:vAlign w:val="bottom"/>
            <w:hideMark/>
          </w:tcPr>
          <w:p w14:paraId="544FD02D" w14:textId="77777777" w:rsidR="0049155F" w:rsidRPr="007B2DE5" w:rsidRDefault="0049155F" w:rsidP="006309D0">
            <w:pPr>
              <w:spacing w:after="0" w:line="240" w:lineRule="auto"/>
              <w:rPr>
                <w:rFonts w:ascii="Calibri" w:eastAsia="Times New Roman" w:hAnsi="Calibri" w:cs="Calibri"/>
                <w:color w:val="000000"/>
                <w:lang w:eastAsia="de-AT"/>
              </w:rPr>
            </w:pPr>
            <w:r w:rsidRPr="007B2DE5">
              <w:rPr>
                <w:rFonts w:ascii="Calibri" w:eastAsia="Times New Roman" w:hAnsi="Calibri" w:cs="Calibri"/>
                <w:color w:val="000000"/>
                <w:lang w:eastAsia="de-AT"/>
              </w:rPr>
              <w:t>-29.26%</w:t>
            </w:r>
          </w:p>
        </w:tc>
      </w:tr>
      <w:tr w:rsidR="0049155F" w:rsidRPr="0079120D" w14:paraId="1F4EF87A" w14:textId="77777777" w:rsidTr="006309D0">
        <w:trPr>
          <w:trHeight w:val="300"/>
        </w:trPr>
        <w:tc>
          <w:tcPr>
            <w:tcW w:w="5233" w:type="dxa"/>
            <w:gridSpan w:val="4"/>
            <w:tcBorders>
              <w:top w:val="single" w:sz="4" w:space="0" w:color="auto"/>
              <w:left w:val="nil"/>
              <w:bottom w:val="nil"/>
              <w:right w:val="nil"/>
            </w:tcBorders>
            <w:shd w:val="clear" w:color="auto" w:fill="auto"/>
            <w:noWrap/>
            <w:vAlign w:val="bottom"/>
          </w:tcPr>
          <w:p w14:paraId="2A38BCE3" w14:textId="77777777" w:rsidR="0049155F" w:rsidRPr="00A735BD" w:rsidRDefault="0049155F" w:rsidP="006309D0">
            <w:pPr>
              <w:spacing w:after="0" w:line="240" w:lineRule="auto"/>
              <w:rPr>
                <w:rFonts w:ascii="Calibri" w:eastAsia="Times New Roman" w:hAnsi="Calibri" w:cs="Calibri"/>
                <w:color w:val="000000"/>
                <w:sz w:val="12"/>
                <w:lang w:val="en-US" w:eastAsia="de-AT"/>
              </w:rPr>
            </w:pPr>
            <w:r w:rsidRPr="00465A25">
              <w:rPr>
                <w:rFonts w:ascii="Calibri" w:eastAsia="Times New Roman" w:hAnsi="Calibri" w:cs="Calibri"/>
                <w:color w:val="000000"/>
                <w:sz w:val="12"/>
                <w:lang w:val="en-US" w:eastAsia="de-AT"/>
              </w:rPr>
              <w:t xml:space="preserve">Note 1: </w:t>
            </w:r>
            <w:r w:rsidRPr="00465A25">
              <w:rPr>
                <w:rFonts w:ascii="Calibri" w:hAnsi="Calibri" w:cs="Calibri"/>
                <w:color w:val="000000"/>
                <w:sz w:val="12"/>
                <w:lang w:val="en-US"/>
              </w:rPr>
              <w:t>This table displays the change between the fourth quarter of 2019 and the fourth quarter of 2021. While we estimate the effect to start in the third quarter in our models, this table includes the fourth quarter of 2019 to compare the patient rates at the end of our observation period to a time before the start of the pandemic. The fourth quarter was chosen as a comparison to eliminate the influence of seasonal effects.</w:t>
            </w:r>
          </w:p>
          <w:p w14:paraId="5DB30A88" w14:textId="77777777" w:rsidR="0049155F" w:rsidRDefault="0049155F" w:rsidP="006309D0">
            <w:pPr>
              <w:spacing w:after="0"/>
              <w:rPr>
                <w:rFonts w:ascii="Calibri" w:hAnsi="Calibri" w:cs="Calibri"/>
                <w:color w:val="000000"/>
                <w:sz w:val="12"/>
                <w:lang w:val="en-US"/>
              </w:rPr>
            </w:pPr>
            <w:r w:rsidRPr="00465A25">
              <w:rPr>
                <w:rFonts w:ascii="Calibri" w:hAnsi="Calibri" w:cs="Calibri"/>
                <w:color w:val="000000"/>
                <w:sz w:val="12"/>
                <w:lang w:val="en-US"/>
              </w:rPr>
              <w:t>Note2: Total Numbers for individual Medications could not be published due to data protection reasons, hence only relative changes are displayed at this level.</w:t>
            </w:r>
          </w:p>
          <w:p w14:paraId="38A7FAD8" w14:textId="77777777" w:rsidR="0049155F" w:rsidRPr="00465A25" w:rsidRDefault="0049155F" w:rsidP="006309D0">
            <w:pPr>
              <w:spacing w:after="0"/>
              <w:rPr>
                <w:rFonts w:ascii="Calibri" w:hAnsi="Calibri" w:cs="Calibri"/>
                <w:color w:val="000000"/>
                <w:sz w:val="12"/>
                <w:lang w:val="en-US"/>
              </w:rPr>
            </w:pPr>
            <w:r w:rsidRPr="00465A25">
              <w:rPr>
                <w:rFonts w:ascii="Calibri" w:hAnsi="Calibri" w:cs="Calibri"/>
                <w:color w:val="000000"/>
                <w:sz w:val="12"/>
                <w:lang w:val="en-US"/>
              </w:rPr>
              <w:t>Note 3: Age groups below our minimum sample size of 100 patients per quarter on average were not displayed.</w:t>
            </w:r>
          </w:p>
        </w:tc>
      </w:tr>
    </w:tbl>
    <w:p w14:paraId="339F2927" w14:textId="77777777" w:rsidR="0049155F" w:rsidRDefault="0049155F" w:rsidP="0049155F">
      <w:pPr>
        <w:tabs>
          <w:tab w:val="left" w:pos="4808"/>
        </w:tabs>
        <w:rPr>
          <w:lang w:val="en-US"/>
        </w:rPr>
      </w:pPr>
    </w:p>
    <w:p w14:paraId="7BFA85EC" w14:textId="77777777" w:rsidR="0049155F" w:rsidRDefault="0049155F" w:rsidP="0049155F">
      <w:pPr>
        <w:tabs>
          <w:tab w:val="left" w:pos="4808"/>
        </w:tabs>
        <w:rPr>
          <w:lang w:val="en-US"/>
        </w:rPr>
      </w:pPr>
    </w:p>
    <w:p w14:paraId="54F096E2" w14:textId="77777777" w:rsidR="0049155F" w:rsidRPr="00702AEA" w:rsidRDefault="0049155F" w:rsidP="0049155F">
      <w:pPr>
        <w:tabs>
          <w:tab w:val="left" w:pos="4808"/>
        </w:tabs>
        <w:rPr>
          <w:lang w:val="en-US"/>
        </w:rPr>
      </w:pPr>
    </w:p>
    <w:p w14:paraId="2CD94886" w14:textId="77777777" w:rsidR="0049155F" w:rsidRDefault="0049155F" w:rsidP="0049155F">
      <w:pPr>
        <w:pStyle w:val="Caption"/>
        <w:keepNext/>
        <w:rPr>
          <w:rFonts w:ascii="Arial" w:hAnsi="Arial" w:cs="Arial"/>
          <w:i w:val="0"/>
          <w:iCs w:val="0"/>
          <w:noProof/>
          <w:color w:val="auto"/>
          <w:sz w:val="22"/>
          <w:szCs w:val="22"/>
          <w:lang w:val="en-US"/>
        </w:rPr>
      </w:pPr>
      <w:r w:rsidRPr="00CC5651">
        <w:rPr>
          <w:rFonts w:ascii="Arial" w:hAnsi="Arial" w:cs="Arial"/>
          <w:i w:val="0"/>
          <w:iCs w:val="0"/>
          <w:noProof/>
          <w:color w:val="auto"/>
          <w:sz w:val="22"/>
          <w:szCs w:val="22"/>
          <w:lang w:val="en-US"/>
        </w:rPr>
        <w:lastRenderedPageBreak/>
        <w:t>Appendix graph 4: Results of significance tests for Antidepressants</w:t>
      </w:r>
    </w:p>
    <w:p w14:paraId="26C01027" w14:textId="77777777" w:rsidR="0049155F" w:rsidRPr="00CC5651" w:rsidRDefault="0049155F" w:rsidP="0049155F">
      <w:pPr>
        <w:rPr>
          <w:lang w:val="en-US"/>
        </w:rPr>
      </w:pPr>
      <w:r w:rsidRPr="007D4119">
        <w:rPr>
          <w:rFonts w:ascii="Arial" w:hAnsi="Arial" w:cs="Arial"/>
          <w:noProof/>
          <w:lang w:eastAsia="de-AT"/>
        </w:rPr>
        <w:drawing>
          <wp:inline distT="0" distB="0" distL="0" distR="0" wp14:anchorId="63EEB1EA" wp14:editId="572C4316">
            <wp:extent cx="5760455" cy="5554544"/>
            <wp:effectExtent l="0" t="0" r="0" b="8255"/>
            <wp:docPr id="8" name="Grafik 8" descr="O:\VMDI\04_Projekte\KiJu Covid\Auswertungen für Plener\Plener R Project\kables\Table Antidepressa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VMDI\04_Projekte\KiJu Covid\Auswertungen für Plener\Plener R Project\kables\Table Antidepressants.p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045"/>
                    <a:stretch/>
                  </pic:blipFill>
                  <pic:spPr bwMode="auto">
                    <a:xfrm>
                      <a:off x="0" y="0"/>
                      <a:ext cx="5760720" cy="5554800"/>
                    </a:xfrm>
                    <a:prstGeom prst="rect">
                      <a:avLst/>
                    </a:prstGeom>
                    <a:noFill/>
                    <a:ln>
                      <a:noFill/>
                    </a:ln>
                    <a:extLst>
                      <a:ext uri="{53640926-AAD7-44D8-BBD7-CCE9431645EC}">
                        <a14:shadowObscured xmlns:a14="http://schemas.microsoft.com/office/drawing/2010/main"/>
                      </a:ext>
                    </a:extLst>
                  </pic:spPr>
                </pic:pic>
              </a:graphicData>
            </a:graphic>
          </wp:inline>
        </w:drawing>
      </w:r>
    </w:p>
    <w:p w14:paraId="313868FB" w14:textId="77777777" w:rsidR="0049155F" w:rsidRDefault="0049155F" w:rsidP="0049155F">
      <w:pPr>
        <w:pStyle w:val="Caption"/>
        <w:keepNext/>
        <w:rPr>
          <w:rFonts w:ascii="Arial" w:hAnsi="Arial" w:cs="Arial"/>
          <w:i w:val="0"/>
          <w:iCs w:val="0"/>
          <w:noProof/>
          <w:color w:val="auto"/>
          <w:sz w:val="22"/>
          <w:szCs w:val="22"/>
          <w:lang w:val="en-US"/>
        </w:rPr>
      </w:pPr>
      <w:r w:rsidRPr="00CC5651">
        <w:rPr>
          <w:rFonts w:ascii="Arial" w:hAnsi="Arial" w:cs="Arial"/>
          <w:i w:val="0"/>
          <w:iCs w:val="0"/>
          <w:noProof/>
          <w:color w:val="auto"/>
          <w:sz w:val="22"/>
          <w:szCs w:val="22"/>
          <w:lang w:val="en-US"/>
        </w:rPr>
        <w:lastRenderedPageBreak/>
        <w:t>Appendix graph 5: Results of significance tests for Antipsychotics</w:t>
      </w:r>
    </w:p>
    <w:p w14:paraId="5C204398" w14:textId="77777777" w:rsidR="0049155F" w:rsidRPr="00CC5651" w:rsidRDefault="0049155F" w:rsidP="0049155F">
      <w:pPr>
        <w:rPr>
          <w:lang w:val="en-US"/>
        </w:rPr>
      </w:pPr>
      <w:r w:rsidRPr="0000749C">
        <w:rPr>
          <w:rFonts w:ascii="Arial" w:hAnsi="Arial" w:cs="Arial"/>
          <w:noProof/>
          <w:lang w:eastAsia="de-AT"/>
        </w:rPr>
        <w:drawing>
          <wp:inline distT="0" distB="0" distL="0" distR="0" wp14:anchorId="58167E1B" wp14:editId="71F0A6D9">
            <wp:extent cx="5760464" cy="5522482"/>
            <wp:effectExtent l="0" t="0" r="0" b="2540"/>
            <wp:docPr id="15" name="Grafik 15" descr="O:\VMDI\04_Projekte\KiJu Covid\Auswertungen für Plener\Plener R Project\kables\Antipsychotics Significance 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VMDI\04_Projekte\KiJu Covid\Auswertungen für Plener\Plener R Project\kables\Antipsychotics Significance Table.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294"/>
                    <a:stretch/>
                  </pic:blipFill>
                  <pic:spPr bwMode="auto">
                    <a:xfrm>
                      <a:off x="0" y="0"/>
                      <a:ext cx="5760720" cy="5522727"/>
                    </a:xfrm>
                    <a:prstGeom prst="rect">
                      <a:avLst/>
                    </a:prstGeom>
                    <a:noFill/>
                    <a:ln>
                      <a:noFill/>
                    </a:ln>
                    <a:extLst>
                      <a:ext uri="{53640926-AAD7-44D8-BBD7-CCE9431645EC}">
                        <a14:shadowObscured xmlns:a14="http://schemas.microsoft.com/office/drawing/2010/main"/>
                      </a:ext>
                    </a:extLst>
                  </pic:spPr>
                </pic:pic>
              </a:graphicData>
            </a:graphic>
          </wp:inline>
        </w:drawing>
      </w:r>
    </w:p>
    <w:p w14:paraId="5CCDF2F6" w14:textId="77777777" w:rsidR="0049155F" w:rsidRDefault="0049155F" w:rsidP="0049155F">
      <w:pPr>
        <w:pStyle w:val="Caption"/>
        <w:keepNext/>
        <w:rPr>
          <w:rFonts w:ascii="Arial" w:hAnsi="Arial" w:cs="Arial"/>
          <w:i w:val="0"/>
          <w:iCs w:val="0"/>
          <w:noProof/>
          <w:color w:val="auto"/>
          <w:sz w:val="22"/>
          <w:szCs w:val="22"/>
          <w:lang w:val="en-US"/>
        </w:rPr>
      </w:pPr>
      <w:r w:rsidRPr="00CC5651">
        <w:rPr>
          <w:rFonts w:ascii="Arial" w:hAnsi="Arial" w:cs="Arial"/>
          <w:i w:val="0"/>
          <w:iCs w:val="0"/>
          <w:noProof/>
          <w:color w:val="auto"/>
          <w:sz w:val="22"/>
          <w:szCs w:val="22"/>
          <w:lang w:val="en-US"/>
        </w:rPr>
        <w:lastRenderedPageBreak/>
        <w:t>Appendix graph 6: Results of significance tests for Benzodiazepines</w:t>
      </w:r>
    </w:p>
    <w:p w14:paraId="00704891" w14:textId="5514AC14" w:rsidR="00D10C5B" w:rsidRDefault="0049155F">
      <w:r w:rsidRPr="0000749C">
        <w:rPr>
          <w:rFonts w:ascii="Arial" w:hAnsi="Arial" w:cs="Arial"/>
          <w:noProof/>
          <w:lang w:eastAsia="de-AT"/>
        </w:rPr>
        <w:drawing>
          <wp:inline distT="0" distB="0" distL="0" distR="0" wp14:anchorId="151A5050" wp14:editId="2D87C6C2">
            <wp:extent cx="5760146" cy="2794834"/>
            <wp:effectExtent l="0" t="0" r="0" b="5715"/>
            <wp:docPr id="16" name="Grafik 16" descr="O:\VMDI\04_Projekte\KiJu Covid\Auswertungen für Plener\Plener R Project\kables\Benzodiazepine Derivates Significance 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VMDI\04_Projekte\KiJu Covid\Auswertungen für Plener\Plener R Project\kables\Benzodiazepine Derivates Significance Table.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3985"/>
                    <a:stretch/>
                  </pic:blipFill>
                  <pic:spPr bwMode="auto">
                    <a:xfrm>
                      <a:off x="0" y="0"/>
                      <a:ext cx="5760720" cy="2795112"/>
                    </a:xfrm>
                    <a:prstGeom prst="rect">
                      <a:avLst/>
                    </a:prstGeom>
                    <a:noFill/>
                    <a:ln>
                      <a:noFill/>
                    </a:ln>
                    <a:extLst>
                      <a:ext uri="{53640926-AAD7-44D8-BBD7-CCE9431645EC}">
                        <a14:shadowObscured xmlns:a14="http://schemas.microsoft.com/office/drawing/2010/main"/>
                      </a:ext>
                    </a:extLst>
                  </pic:spPr>
                </pic:pic>
              </a:graphicData>
            </a:graphic>
          </wp:inline>
        </w:drawing>
      </w:r>
    </w:p>
    <w:sectPr w:rsidR="00D10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55F"/>
    <w:rsid w:val="00051662"/>
    <w:rsid w:val="0049155F"/>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FE67F"/>
  <w15:chartTrackingRefBased/>
  <w15:docId w15:val="{5BC9A63B-1C68-432B-B04A-280E48451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55F"/>
    <w:rPr>
      <w:lang w:val="de-AT"/>
    </w:rPr>
  </w:style>
  <w:style w:type="paragraph" w:styleId="Heading1">
    <w:name w:val="heading 1"/>
    <w:basedOn w:val="Normal"/>
    <w:link w:val="Heading1Char"/>
    <w:uiPriority w:val="9"/>
    <w:qFormat/>
    <w:rsid w:val="004915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55F"/>
    <w:rPr>
      <w:rFonts w:ascii="Times New Roman" w:eastAsia="Times New Roman" w:hAnsi="Times New Roman" w:cs="Times New Roman"/>
      <w:b/>
      <w:bCs/>
      <w:kern w:val="36"/>
      <w:sz w:val="48"/>
      <w:szCs w:val="48"/>
      <w:lang w:val="de-AT" w:eastAsia="de-AT"/>
    </w:rPr>
  </w:style>
  <w:style w:type="paragraph" w:styleId="CommentText">
    <w:name w:val="annotation text"/>
    <w:basedOn w:val="Normal"/>
    <w:link w:val="CommentTextChar"/>
    <w:uiPriority w:val="99"/>
    <w:semiHidden/>
    <w:unhideWhenUsed/>
    <w:rsid w:val="0049155F"/>
    <w:pPr>
      <w:spacing w:line="240" w:lineRule="auto"/>
    </w:pPr>
    <w:rPr>
      <w:sz w:val="20"/>
      <w:szCs w:val="20"/>
    </w:rPr>
  </w:style>
  <w:style w:type="character" w:customStyle="1" w:styleId="CommentTextChar">
    <w:name w:val="Comment Text Char"/>
    <w:basedOn w:val="DefaultParagraphFont"/>
    <w:link w:val="CommentText"/>
    <w:uiPriority w:val="99"/>
    <w:semiHidden/>
    <w:rsid w:val="0049155F"/>
    <w:rPr>
      <w:sz w:val="20"/>
      <w:szCs w:val="20"/>
      <w:lang w:val="de-AT"/>
    </w:rPr>
  </w:style>
  <w:style w:type="character" w:styleId="CommentReference">
    <w:name w:val="annotation reference"/>
    <w:basedOn w:val="DefaultParagraphFont"/>
    <w:uiPriority w:val="99"/>
    <w:semiHidden/>
    <w:unhideWhenUsed/>
    <w:rsid w:val="0049155F"/>
    <w:rPr>
      <w:sz w:val="16"/>
      <w:szCs w:val="16"/>
    </w:rPr>
  </w:style>
  <w:style w:type="paragraph" w:styleId="BalloonText">
    <w:name w:val="Balloon Text"/>
    <w:basedOn w:val="Normal"/>
    <w:link w:val="BalloonTextChar"/>
    <w:uiPriority w:val="99"/>
    <w:semiHidden/>
    <w:unhideWhenUsed/>
    <w:rsid w:val="004915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55F"/>
    <w:rPr>
      <w:rFonts w:ascii="Segoe UI" w:hAnsi="Segoe UI" w:cs="Segoe UI"/>
      <w:sz w:val="18"/>
      <w:szCs w:val="18"/>
      <w:lang w:val="de-AT"/>
    </w:rPr>
  </w:style>
  <w:style w:type="paragraph" w:styleId="CommentSubject">
    <w:name w:val="annotation subject"/>
    <w:basedOn w:val="CommentText"/>
    <w:next w:val="CommentText"/>
    <w:link w:val="CommentSubjectChar"/>
    <w:uiPriority w:val="99"/>
    <w:semiHidden/>
    <w:unhideWhenUsed/>
    <w:rsid w:val="0049155F"/>
    <w:rPr>
      <w:b/>
      <w:bCs/>
    </w:rPr>
  </w:style>
  <w:style w:type="character" w:customStyle="1" w:styleId="CommentSubjectChar">
    <w:name w:val="Comment Subject Char"/>
    <w:basedOn w:val="CommentTextChar"/>
    <w:link w:val="CommentSubject"/>
    <w:uiPriority w:val="99"/>
    <w:semiHidden/>
    <w:rsid w:val="0049155F"/>
    <w:rPr>
      <w:b/>
      <w:bCs/>
      <w:sz w:val="20"/>
      <w:szCs w:val="20"/>
      <w:lang w:val="de-AT"/>
    </w:rPr>
  </w:style>
  <w:style w:type="paragraph" w:styleId="FootnoteText">
    <w:name w:val="footnote text"/>
    <w:basedOn w:val="Normal"/>
    <w:link w:val="FootnoteTextChar"/>
    <w:uiPriority w:val="99"/>
    <w:semiHidden/>
    <w:unhideWhenUsed/>
    <w:rsid w:val="004915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155F"/>
    <w:rPr>
      <w:sz w:val="20"/>
      <w:szCs w:val="20"/>
      <w:lang w:val="de-AT"/>
    </w:rPr>
  </w:style>
  <w:style w:type="character" w:styleId="FootnoteReference">
    <w:name w:val="footnote reference"/>
    <w:basedOn w:val="DefaultParagraphFont"/>
    <w:uiPriority w:val="99"/>
    <w:semiHidden/>
    <w:unhideWhenUsed/>
    <w:rsid w:val="0049155F"/>
    <w:rPr>
      <w:vertAlign w:val="superscript"/>
    </w:rPr>
  </w:style>
  <w:style w:type="character" w:styleId="Hyperlink">
    <w:name w:val="Hyperlink"/>
    <w:basedOn w:val="DefaultParagraphFont"/>
    <w:uiPriority w:val="99"/>
    <w:unhideWhenUsed/>
    <w:rsid w:val="0049155F"/>
    <w:rPr>
      <w:color w:val="0563C1" w:themeColor="hyperlink"/>
      <w:u w:val="single"/>
    </w:rPr>
  </w:style>
  <w:style w:type="character" w:customStyle="1" w:styleId="markedcontent">
    <w:name w:val="markedcontent"/>
    <w:basedOn w:val="DefaultParagraphFont"/>
    <w:rsid w:val="0049155F"/>
  </w:style>
  <w:style w:type="paragraph" w:styleId="NormalWeb">
    <w:name w:val="Normal (Web)"/>
    <w:basedOn w:val="Normal"/>
    <w:uiPriority w:val="99"/>
    <w:semiHidden/>
    <w:unhideWhenUsed/>
    <w:rsid w:val="0049155F"/>
    <w:pPr>
      <w:spacing w:before="100" w:beforeAutospacing="1" w:after="100" w:afterAutospacing="1" w:line="240" w:lineRule="auto"/>
    </w:pPr>
    <w:rPr>
      <w:rFonts w:ascii="Times New Roman" w:eastAsia="Times New Roman" w:hAnsi="Times New Roman" w:cs="Times New Roman"/>
      <w:sz w:val="24"/>
      <w:szCs w:val="24"/>
      <w:lang w:eastAsia="de-AT"/>
    </w:rPr>
  </w:style>
  <w:style w:type="paragraph" w:styleId="Header">
    <w:name w:val="header"/>
    <w:basedOn w:val="Normal"/>
    <w:link w:val="HeaderChar"/>
    <w:uiPriority w:val="99"/>
    <w:unhideWhenUsed/>
    <w:rsid w:val="0049155F"/>
    <w:pPr>
      <w:tabs>
        <w:tab w:val="center" w:pos="4536"/>
        <w:tab w:val="right" w:pos="9072"/>
      </w:tabs>
      <w:spacing w:after="0" w:line="240" w:lineRule="auto"/>
    </w:pPr>
  </w:style>
  <w:style w:type="character" w:customStyle="1" w:styleId="HeaderChar">
    <w:name w:val="Header Char"/>
    <w:basedOn w:val="DefaultParagraphFont"/>
    <w:link w:val="Header"/>
    <w:uiPriority w:val="99"/>
    <w:rsid w:val="0049155F"/>
    <w:rPr>
      <w:lang w:val="de-AT"/>
    </w:rPr>
  </w:style>
  <w:style w:type="paragraph" w:styleId="Footer">
    <w:name w:val="footer"/>
    <w:basedOn w:val="Normal"/>
    <w:link w:val="FooterChar"/>
    <w:uiPriority w:val="99"/>
    <w:unhideWhenUsed/>
    <w:rsid w:val="0049155F"/>
    <w:pPr>
      <w:tabs>
        <w:tab w:val="center" w:pos="4536"/>
        <w:tab w:val="right" w:pos="9072"/>
      </w:tabs>
      <w:spacing w:after="0" w:line="240" w:lineRule="auto"/>
    </w:pPr>
  </w:style>
  <w:style w:type="character" w:customStyle="1" w:styleId="FooterChar">
    <w:name w:val="Footer Char"/>
    <w:basedOn w:val="DefaultParagraphFont"/>
    <w:link w:val="Footer"/>
    <w:uiPriority w:val="99"/>
    <w:rsid w:val="0049155F"/>
    <w:rPr>
      <w:lang w:val="de-AT"/>
    </w:rPr>
  </w:style>
  <w:style w:type="paragraph" w:styleId="Revision">
    <w:name w:val="Revision"/>
    <w:hidden/>
    <w:uiPriority w:val="99"/>
    <w:semiHidden/>
    <w:rsid w:val="0049155F"/>
    <w:pPr>
      <w:spacing w:after="0" w:line="240" w:lineRule="auto"/>
    </w:pPr>
    <w:rPr>
      <w:lang w:val="de-AT"/>
    </w:rPr>
  </w:style>
  <w:style w:type="character" w:styleId="Emphasis">
    <w:name w:val="Emphasis"/>
    <w:basedOn w:val="DefaultParagraphFont"/>
    <w:uiPriority w:val="20"/>
    <w:qFormat/>
    <w:rsid w:val="0049155F"/>
    <w:rPr>
      <w:i/>
      <w:iCs/>
    </w:rPr>
  </w:style>
  <w:style w:type="table" w:styleId="TableGrid">
    <w:name w:val="Table Grid"/>
    <w:basedOn w:val="TableNormal"/>
    <w:uiPriority w:val="39"/>
    <w:rsid w:val="0049155F"/>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9155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semiHidden/>
    <w:unhideWhenUsed/>
    <w:rsid w:val="004915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PreformattedChar">
    <w:name w:val="HTML Preformatted Char"/>
    <w:basedOn w:val="DefaultParagraphFont"/>
    <w:link w:val="HTMLPreformatted"/>
    <w:uiPriority w:val="99"/>
    <w:semiHidden/>
    <w:rsid w:val="0049155F"/>
    <w:rPr>
      <w:rFonts w:ascii="Courier New" w:eastAsia="Times New Roman" w:hAnsi="Courier New" w:cs="Courier New"/>
      <w:sz w:val="20"/>
      <w:szCs w:val="20"/>
      <w:lang w:val="de-DE" w:eastAsia="de-DE"/>
    </w:rPr>
  </w:style>
  <w:style w:type="character" w:styleId="FollowedHyperlink">
    <w:name w:val="FollowedHyperlink"/>
    <w:basedOn w:val="DefaultParagraphFont"/>
    <w:uiPriority w:val="99"/>
    <w:semiHidden/>
    <w:unhideWhenUsed/>
    <w:rsid w:val="004915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1279</Words>
  <Characters>7295</Characters>
  <Application>Microsoft Office Word</Application>
  <DocSecurity>0</DocSecurity>
  <Lines>60</Lines>
  <Paragraphs>17</Paragraphs>
  <ScaleCrop>false</ScaleCrop>
  <Company>Springer Nature</Company>
  <LinksUpToDate>false</LinksUpToDate>
  <CharactersWithSpaces>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2023-03-14T09:00:00Z</dcterms:created>
  <dcterms:modified xsi:type="dcterms:W3CDTF">2023-03-14T09:00:00Z</dcterms:modified>
</cp:coreProperties>
</file>