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9A666" w14:textId="3FE1480F" w:rsidR="003B7CD3" w:rsidRDefault="003B7CD3"/>
    <w:tbl>
      <w:tblPr>
        <w:tblStyle w:val="a3"/>
        <w:tblpPr w:leftFromText="180" w:rightFromText="180" w:vertAnchor="text" w:horzAnchor="margin" w:tblpY="220"/>
        <w:tblW w:w="8745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529"/>
        <w:gridCol w:w="1476"/>
        <w:gridCol w:w="1530"/>
        <w:gridCol w:w="1414"/>
        <w:gridCol w:w="1532"/>
        <w:gridCol w:w="1264"/>
      </w:tblGrid>
      <w:tr w:rsidR="00385676" w:rsidRPr="00DA15ED" w14:paraId="13B18913" w14:textId="77777777" w:rsidTr="00DA15ED">
        <w:trPr>
          <w:trHeight w:val="384"/>
        </w:trPr>
        <w:tc>
          <w:tcPr>
            <w:tcW w:w="8745" w:type="dxa"/>
            <w:gridSpan w:val="6"/>
            <w:tcBorders>
              <w:top w:val="nil"/>
            </w:tcBorders>
            <w:vAlign w:val="center"/>
          </w:tcPr>
          <w:p w14:paraId="7B55552D" w14:textId="3A41B463" w:rsidR="00385676" w:rsidRPr="00DA15ED" w:rsidRDefault="00385676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A15ED">
              <w:rPr>
                <w:rFonts w:ascii="Times New Roman" w:eastAsia="宋体" w:hAnsi="Times New Roman"/>
                <w:sz w:val="24"/>
                <w:szCs w:val="24"/>
              </w:rPr>
              <w:t>T</w:t>
            </w:r>
            <w:r w:rsidRPr="00DA15ED">
              <w:rPr>
                <w:rFonts w:ascii="Times New Roman" w:eastAsia="宋体" w:hAnsi="Times New Roman" w:hint="eastAsia"/>
                <w:sz w:val="24"/>
                <w:szCs w:val="24"/>
              </w:rPr>
              <w:t>able</w:t>
            </w:r>
            <w:r w:rsidRPr="00DA15ED">
              <w:rPr>
                <w:rFonts w:ascii="Times New Roman" w:eastAsia="宋体" w:hAnsi="Times New Roman"/>
                <w:sz w:val="24"/>
                <w:szCs w:val="24"/>
              </w:rPr>
              <w:t xml:space="preserve"> S4. Comparison of</w:t>
            </w:r>
            <w:r w:rsidRPr="00DA15ED">
              <w:rPr>
                <w:sz w:val="24"/>
                <w:szCs w:val="24"/>
              </w:rPr>
              <w:t xml:space="preserve"> </w:t>
            </w:r>
            <w:proofErr w:type="spellStart"/>
            <w:r w:rsidRPr="00DA15ED">
              <w:rPr>
                <w:rFonts w:ascii="Times New Roman" w:eastAsia="宋体" w:hAnsi="Times New Roman"/>
                <w:sz w:val="24"/>
                <w:szCs w:val="24"/>
              </w:rPr>
              <w:t>PⅢP</w:t>
            </w:r>
            <w:proofErr w:type="spellEnd"/>
            <w:r w:rsidRPr="00DA15ED">
              <w:rPr>
                <w:rFonts w:ascii="Times New Roman" w:eastAsia="宋体" w:hAnsi="Times New Roman"/>
                <w:sz w:val="24"/>
                <w:szCs w:val="24"/>
              </w:rPr>
              <w:t xml:space="preserve"> positive rate in patients with TBIL abnormality</w:t>
            </w:r>
          </w:p>
        </w:tc>
      </w:tr>
      <w:tr w:rsidR="00385676" w:rsidRPr="00DA15ED" w14:paraId="246AAB7A" w14:textId="77777777" w:rsidTr="00DA15ED">
        <w:trPr>
          <w:trHeight w:val="384"/>
        </w:trPr>
        <w:tc>
          <w:tcPr>
            <w:tcW w:w="1529" w:type="dxa"/>
            <w:vMerge w:val="restart"/>
            <w:tcBorders>
              <w:top w:val="single" w:sz="8" w:space="0" w:color="auto"/>
              <w:right w:val="nil"/>
            </w:tcBorders>
            <w:vAlign w:val="center"/>
          </w:tcPr>
          <w:p w14:paraId="1CE45CC5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A15ED">
              <w:rPr>
                <w:rFonts w:ascii="Times New Roman" w:eastAsia="宋体" w:hAnsi="Times New Roman" w:hint="eastAsia"/>
                <w:sz w:val="24"/>
                <w:szCs w:val="24"/>
              </w:rPr>
              <w:t>T</w:t>
            </w:r>
            <w:r w:rsidRPr="00DA15ED">
              <w:rPr>
                <w:rFonts w:ascii="Times New Roman" w:eastAsia="宋体" w:hAnsi="Times New Roman"/>
                <w:sz w:val="24"/>
                <w:szCs w:val="24"/>
              </w:rPr>
              <w:t>BIL</w:t>
            </w:r>
          </w:p>
        </w:tc>
        <w:tc>
          <w:tcPr>
            <w:tcW w:w="3006" w:type="dxa"/>
            <w:gridSpan w:val="2"/>
            <w:tcBorders>
              <w:top w:val="single" w:sz="8" w:space="0" w:color="auto"/>
              <w:left w:val="nil"/>
              <w:right w:val="nil"/>
            </w:tcBorders>
          </w:tcPr>
          <w:p w14:paraId="7FC7B440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proofErr w:type="spellStart"/>
            <w:r w:rsidRPr="00DA15ED">
              <w:rPr>
                <w:rFonts w:ascii="Times New Roman" w:eastAsia="宋体" w:hAnsi="Times New Roman"/>
                <w:sz w:val="24"/>
                <w:szCs w:val="24"/>
              </w:rPr>
              <w:t>PⅢP</w:t>
            </w:r>
            <w:proofErr w:type="spellEnd"/>
          </w:p>
        </w:tc>
        <w:tc>
          <w:tcPr>
            <w:tcW w:w="1414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B5AEE6B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A15ED">
              <w:rPr>
                <w:rFonts w:ascii="Times New Roman" w:eastAsia="宋体" w:hAnsi="Times New Roman"/>
                <w:sz w:val="24"/>
                <w:szCs w:val="24"/>
              </w:rPr>
              <w:t>Total number</w:t>
            </w:r>
          </w:p>
        </w:tc>
        <w:tc>
          <w:tcPr>
            <w:tcW w:w="1532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5A793964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A15ED">
              <w:rPr>
                <w:rFonts w:ascii="Times New Roman" w:eastAsia="宋体" w:hAnsi="Times New Roman" w:hint="eastAsia"/>
                <w:sz w:val="24"/>
                <w:szCs w:val="24"/>
              </w:rPr>
              <w:sym w:font="Symbol" w:char="F063"/>
            </w:r>
            <w:r w:rsidRPr="00DA15ED">
              <w:rPr>
                <w:rFonts w:ascii="Times New Roman" w:eastAsia="宋体" w:hAnsi="Times New Roman"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62" w:type="dxa"/>
            <w:vMerge w:val="restart"/>
            <w:tcBorders>
              <w:top w:val="single" w:sz="8" w:space="0" w:color="auto"/>
              <w:left w:val="nil"/>
            </w:tcBorders>
            <w:vAlign w:val="center"/>
          </w:tcPr>
          <w:p w14:paraId="779B85D8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/>
                <w:i/>
                <w:iCs/>
                <w:sz w:val="24"/>
                <w:szCs w:val="24"/>
              </w:rPr>
            </w:pPr>
            <w:r w:rsidRPr="00DA15ED">
              <w:rPr>
                <w:rFonts w:ascii="Times New Roman" w:eastAsia="宋体" w:hAnsi="Times New Roman" w:hint="eastAsia"/>
                <w:i/>
                <w:iCs/>
                <w:sz w:val="24"/>
                <w:szCs w:val="24"/>
              </w:rPr>
              <w:t>P</w:t>
            </w:r>
          </w:p>
        </w:tc>
      </w:tr>
      <w:tr w:rsidR="00385676" w:rsidRPr="00DA15ED" w14:paraId="26205112" w14:textId="77777777" w:rsidTr="00DA15ED">
        <w:trPr>
          <w:trHeight w:val="384"/>
        </w:trPr>
        <w:tc>
          <w:tcPr>
            <w:tcW w:w="1529" w:type="dxa"/>
            <w:vMerge/>
            <w:tcBorders>
              <w:bottom w:val="single" w:sz="8" w:space="0" w:color="auto"/>
              <w:right w:val="nil"/>
            </w:tcBorders>
          </w:tcPr>
          <w:p w14:paraId="2B41327A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76" w:type="dxa"/>
            <w:tcBorders>
              <w:left w:val="nil"/>
              <w:bottom w:val="single" w:sz="8" w:space="0" w:color="auto"/>
              <w:right w:val="nil"/>
            </w:tcBorders>
          </w:tcPr>
          <w:p w14:paraId="7F3A2CE9" w14:textId="35BBBE6B" w:rsidR="00385676" w:rsidRPr="00DA15ED" w:rsidRDefault="00385676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A15ED">
              <w:rPr>
                <w:rFonts w:ascii="Times New Roman" w:eastAsia="宋体" w:hAnsi="Times New Roman"/>
                <w:sz w:val="24"/>
                <w:szCs w:val="24"/>
              </w:rPr>
              <w:t>Positive</w:t>
            </w:r>
          </w:p>
        </w:tc>
        <w:tc>
          <w:tcPr>
            <w:tcW w:w="1529" w:type="dxa"/>
            <w:tcBorders>
              <w:left w:val="nil"/>
              <w:bottom w:val="single" w:sz="8" w:space="0" w:color="auto"/>
              <w:right w:val="nil"/>
            </w:tcBorders>
          </w:tcPr>
          <w:p w14:paraId="75D9E87E" w14:textId="239B21CF" w:rsidR="00385676" w:rsidRPr="00DA15ED" w:rsidRDefault="00385676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A15ED">
              <w:rPr>
                <w:rFonts w:ascii="Times New Roman" w:eastAsia="宋体" w:hAnsi="Times New Roman"/>
                <w:sz w:val="24"/>
                <w:szCs w:val="24"/>
              </w:rPr>
              <w:t>Negative</w:t>
            </w:r>
          </w:p>
        </w:tc>
        <w:tc>
          <w:tcPr>
            <w:tcW w:w="1414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3B921BC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532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304FFBCB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262" w:type="dxa"/>
            <w:vMerge/>
            <w:tcBorders>
              <w:left w:val="nil"/>
              <w:bottom w:val="single" w:sz="8" w:space="0" w:color="auto"/>
            </w:tcBorders>
          </w:tcPr>
          <w:p w14:paraId="077B7410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385676" w:rsidRPr="00DA15ED" w14:paraId="54A95E40" w14:textId="77777777" w:rsidTr="00DA15ED">
        <w:trPr>
          <w:trHeight w:val="397"/>
        </w:trPr>
        <w:tc>
          <w:tcPr>
            <w:tcW w:w="1529" w:type="dxa"/>
            <w:tcBorders>
              <w:top w:val="single" w:sz="8" w:space="0" w:color="auto"/>
              <w:bottom w:val="nil"/>
              <w:right w:val="nil"/>
            </w:tcBorders>
          </w:tcPr>
          <w:p w14:paraId="40D2EF6A" w14:textId="03137A1E" w:rsidR="00385676" w:rsidRPr="00DA15ED" w:rsidRDefault="00385676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A15ED">
              <w:rPr>
                <w:rFonts w:ascii="Times New Roman" w:eastAsia="宋体" w:hAnsi="Times New Roman"/>
                <w:sz w:val="24"/>
                <w:szCs w:val="24"/>
              </w:rPr>
              <w:t>Positive</w:t>
            </w:r>
          </w:p>
        </w:tc>
        <w:tc>
          <w:tcPr>
            <w:tcW w:w="14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737811B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A15E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2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760F394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A15ED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41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D6D3787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A15ED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1532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71F809CF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A15ED">
              <w:rPr>
                <w:rFonts w:ascii="Times New Roman" w:eastAsia="宋体" w:hAnsi="Times New Roman"/>
                <w:sz w:val="24"/>
                <w:szCs w:val="24"/>
              </w:rPr>
              <w:t>0.85</w:t>
            </w:r>
          </w:p>
        </w:tc>
        <w:tc>
          <w:tcPr>
            <w:tcW w:w="1262" w:type="dxa"/>
            <w:vMerge w:val="restart"/>
            <w:tcBorders>
              <w:top w:val="single" w:sz="8" w:space="0" w:color="auto"/>
              <w:left w:val="nil"/>
            </w:tcBorders>
            <w:vAlign w:val="center"/>
          </w:tcPr>
          <w:p w14:paraId="539D4D3F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A15ED">
              <w:rPr>
                <w:rFonts w:ascii="Times New Roman" w:eastAsia="宋体" w:hAnsi="Times New Roman" w:hint="eastAsia"/>
                <w:sz w:val="24"/>
                <w:szCs w:val="24"/>
              </w:rPr>
              <w:t>0</w:t>
            </w:r>
            <w:r w:rsidRPr="00DA15ED">
              <w:rPr>
                <w:rFonts w:ascii="Times New Roman" w:eastAsia="宋体" w:hAnsi="Times New Roman"/>
                <w:sz w:val="24"/>
                <w:szCs w:val="24"/>
              </w:rPr>
              <w:t>.357</w:t>
            </w:r>
          </w:p>
        </w:tc>
      </w:tr>
      <w:tr w:rsidR="00385676" w:rsidRPr="00DA15ED" w14:paraId="764E7FBD" w14:textId="77777777" w:rsidTr="00DA15ED">
        <w:trPr>
          <w:trHeight w:val="397"/>
        </w:trPr>
        <w:tc>
          <w:tcPr>
            <w:tcW w:w="1529" w:type="dxa"/>
            <w:tcBorders>
              <w:top w:val="nil"/>
              <w:bottom w:val="nil"/>
              <w:right w:val="nil"/>
            </w:tcBorders>
          </w:tcPr>
          <w:p w14:paraId="00919A77" w14:textId="4E822FCA" w:rsidR="00385676" w:rsidRPr="00DA15ED" w:rsidRDefault="00385676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A15ED">
              <w:rPr>
                <w:rFonts w:ascii="Times New Roman" w:eastAsia="宋体" w:hAnsi="Times New Roman"/>
                <w:sz w:val="24"/>
                <w:szCs w:val="24"/>
              </w:rPr>
              <w:t>Negative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</w:tcPr>
          <w:p w14:paraId="6CDF7935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A15ED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529" w:type="dxa"/>
            <w:tcBorders>
              <w:top w:val="nil"/>
              <w:left w:val="nil"/>
              <w:right w:val="nil"/>
            </w:tcBorders>
          </w:tcPr>
          <w:p w14:paraId="5439C603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A15ED">
              <w:rPr>
                <w:rFonts w:ascii="Times New Roman" w:hAnsi="Times New Roman" w:cs="Times New Roman"/>
                <w:sz w:val="24"/>
                <w:szCs w:val="24"/>
              </w:rPr>
              <w:t>511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6E4BB6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A15E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 w:rsidRPr="00DA15ED">
              <w:rPr>
                <w:rFonts w:ascii="Times New Roman" w:eastAsia="宋体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532" w:type="dxa"/>
            <w:vMerge/>
            <w:tcBorders>
              <w:left w:val="nil"/>
              <w:right w:val="nil"/>
            </w:tcBorders>
            <w:vAlign w:val="center"/>
          </w:tcPr>
          <w:p w14:paraId="6D5B7129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262" w:type="dxa"/>
            <w:vMerge/>
            <w:tcBorders>
              <w:left w:val="nil"/>
            </w:tcBorders>
            <w:vAlign w:val="center"/>
          </w:tcPr>
          <w:p w14:paraId="68112F3F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385676" w:rsidRPr="00DA15ED" w14:paraId="0216EEC2" w14:textId="77777777" w:rsidTr="00DA15ED">
        <w:trPr>
          <w:trHeight w:val="384"/>
        </w:trPr>
        <w:tc>
          <w:tcPr>
            <w:tcW w:w="1529" w:type="dxa"/>
            <w:tcBorders>
              <w:top w:val="nil"/>
              <w:bottom w:val="single" w:sz="8" w:space="0" w:color="auto"/>
              <w:right w:val="nil"/>
            </w:tcBorders>
          </w:tcPr>
          <w:p w14:paraId="3C877F87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DA15ED">
              <w:rPr>
                <w:rFonts w:ascii="Times New Roman" w:eastAsia="宋体" w:hAnsi="Times New Roman"/>
                <w:sz w:val="24"/>
                <w:szCs w:val="24"/>
              </w:rPr>
              <w:t>Total number</w:t>
            </w:r>
          </w:p>
        </w:tc>
        <w:tc>
          <w:tcPr>
            <w:tcW w:w="1476" w:type="dxa"/>
            <w:tcBorders>
              <w:left w:val="nil"/>
              <w:bottom w:val="single" w:sz="8" w:space="0" w:color="auto"/>
              <w:right w:val="nil"/>
            </w:tcBorders>
          </w:tcPr>
          <w:p w14:paraId="35344046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A15ED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529" w:type="dxa"/>
            <w:tcBorders>
              <w:left w:val="nil"/>
              <w:bottom w:val="single" w:sz="8" w:space="0" w:color="auto"/>
              <w:right w:val="nil"/>
            </w:tcBorders>
          </w:tcPr>
          <w:p w14:paraId="30929C4A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A15ED">
              <w:rPr>
                <w:rFonts w:ascii="Times New Roman" w:hAnsi="Times New Roman" w:cs="Times New Roman"/>
                <w:sz w:val="24"/>
                <w:szCs w:val="24"/>
              </w:rPr>
              <w:t>676</w:t>
            </w:r>
          </w:p>
        </w:tc>
        <w:tc>
          <w:tcPr>
            <w:tcW w:w="1414" w:type="dxa"/>
            <w:tcBorders>
              <w:left w:val="nil"/>
              <w:bottom w:val="single" w:sz="8" w:space="0" w:color="auto"/>
              <w:right w:val="nil"/>
            </w:tcBorders>
          </w:tcPr>
          <w:p w14:paraId="03829B14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A15E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</w:t>
            </w:r>
            <w:r w:rsidRPr="00DA15ED">
              <w:rPr>
                <w:rFonts w:ascii="Times New Roman" w:eastAsia="宋体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532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4483F9B9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262" w:type="dxa"/>
            <w:vMerge/>
            <w:tcBorders>
              <w:left w:val="nil"/>
              <w:bottom w:val="single" w:sz="8" w:space="0" w:color="auto"/>
            </w:tcBorders>
          </w:tcPr>
          <w:p w14:paraId="16101589" w14:textId="77777777" w:rsidR="00385676" w:rsidRPr="00DA15ED" w:rsidRDefault="00385676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</w:tbl>
    <w:p w14:paraId="40963959" w14:textId="42388B55" w:rsidR="003B7CD3" w:rsidRDefault="003B7CD3"/>
    <w:p w14:paraId="0E461186" w14:textId="311B0CC2" w:rsidR="00385676" w:rsidRDefault="00385676"/>
    <w:p w14:paraId="75C54876" w14:textId="2C79DCD7" w:rsidR="00385676" w:rsidRDefault="00385676"/>
    <w:p w14:paraId="5A19F540" w14:textId="30E28D97" w:rsidR="00385676" w:rsidRDefault="00385676"/>
    <w:p w14:paraId="7E5E9E90" w14:textId="0EF5E9CF" w:rsidR="00385676" w:rsidRDefault="00385676"/>
    <w:p w14:paraId="0B176878" w14:textId="673F39EA" w:rsidR="00385676" w:rsidRDefault="00385676"/>
    <w:p w14:paraId="7F9DBB91" w14:textId="6131A9A7" w:rsidR="00385676" w:rsidRDefault="00385676"/>
    <w:p w14:paraId="49464ECC" w14:textId="2949CDDD" w:rsidR="00385676" w:rsidRDefault="00385676"/>
    <w:p w14:paraId="0F6B6464" w14:textId="25F70049" w:rsidR="00385676" w:rsidRDefault="00385676"/>
    <w:p w14:paraId="0FD2AD97" w14:textId="205A2EC2" w:rsidR="00385676" w:rsidRDefault="00385676"/>
    <w:p w14:paraId="3EC08518" w14:textId="77777777" w:rsidR="00385676" w:rsidRDefault="00385676"/>
    <w:p w14:paraId="180462F7" w14:textId="77777777" w:rsidR="00385676" w:rsidRDefault="00385676"/>
    <w:p w14:paraId="790F9990" w14:textId="77777777" w:rsidR="003B7CD3" w:rsidRDefault="003B7CD3"/>
    <w:sectPr w:rsidR="003B7C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7D1B0" w14:textId="77777777" w:rsidR="00036530" w:rsidRDefault="00036530" w:rsidP="00351FED">
      <w:r>
        <w:separator/>
      </w:r>
    </w:p>
  </w:endnote>
  <w:endnote w:type="continuationSeparator" w:id="0">
    <w:p w14:paraId="0A8FD03B" w14:textId="77777777" w:rsidR="00036530" w:rsidRDefault="00036530" w:rsidP="00351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0C4E28" w14:textId="77777777" w:rsidR="00036530" w:rsidRDefault="00036530" w:rsidP="00351FED">
      <w:r>
        <w:separator/>
      </w:r>
    </w:p>
  </w:footnote>
  <w:footnote w:type="continuationSeparator" w:id="0">
    <w:p w14:paraId="3DF29ED3" w14:textId="77777777" w:rsidR="00036530" w:rsidRDefault="00036530" w:rsidP="00351F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M3MzY2sjA0NTe2NDdR0lEKTi0uzszPAykwqgUALXayOCwAAAA="/>
  </w:docVars>
  <w:rsids>
    <w:rsidRoot w:val="00835EFF"/>
    <w:rsid w:val="00036530"/>
    <w:rsid w:val="003121B8"/>
    <w:rsid w:val="00351FED"/>
    <w:rsid w:val="00385676"/>
    <w:rsid w:val="003B7CD3"/>
    <w:rsid w:val="006908E6"/>
    <w:rsid w:val="00717F01"/>
    <w:rsid w:val="00835EFF"/>
    <w:rsid w:val="00902BB0"/>
    <w:rsid w:val="00BA3C35"/>
    <w:rsid w:val="00DA15ED"/>
    <w:rsid w:val="00EF2369"/>
    <w:rsid w:val="00FF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AA796B"/>
  <w15:chartTrackingRefBased/>
  <w15:docId w15:val="{BBC1BBE3-B608-4D58-A96C-C989A72BD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21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835EFF"/>
    <w:rPr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835EFF"/>
    <w:pPr>
      <w:ind w:firstLineChars="200" w:firstLine="420"/>
    </w:pPr>
  </w:style>
  <w:style w:type="character" w:customStyle="1" w:styleId="a5">
    <w:name w:val="列表段落 字符"/>
    <w:basedOn w:val="a0"/>
    <w:link w:val="a4"/>
    <w:uiPriority w:val="34"/>
    <w:qFormat/>
    <w:rsid w:val="00835EFF"/>
  </w:style>
  <w:style w:type="paragraph" w:styleId="a6">
    <w:name w:val="header"/>
    <w:basedOn w:val="a"/>
    <w:link w:val="a7"/>
    <w:uiPriority w:val="99"/>
    <w:unhideWhenUsed/>
    <w:rsid w:val="00351F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51FE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51F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51F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143</Characters>
  <Application>Microsoft Office Word</Application>
  <DocSecurity>0</DocSecurity>
  <Lines>5</Lines>
  <Paragraphs>3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 庆凯</dc:creator>
  <cp:keywords/>
  <dc:description/>
  <cp:lastModifiedBy>薛 庆凯</cp:lastModifiedBy>
  <cp:revision>3</cp:revision>
  <dcterms:created xsi:type="dcterms:W3CDTF">2022-12-29T05:12:00Z</dcterms:created>
  <dcterms:modified xsi:type="dcterms:W3CDTF">2022-12-29T05:17:00Z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061d44e7-6c54-4c15-b829-7ccb0f64aca4</vt:lpwstr>
  </property>
</Properties>
</file>