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9A666" w14:textId="3FE1480F" w:rsidR="003B7CD3" w:rsidRDefault="003B7CD3"/>
    <w:p w14:paraId="40963959" w14:textId="5E22D343" w:rsidR="003B7CD3" w:rsidRDefault="003B7CD3"/>
    <w:tbl>
      <w:tblPr>
        <w:tblStyle w:val="a3"/>
        <w:tblpPr w:leftFromText="180" w:rightFromText="180" w:vertAnchor="text" w:horzAnchor="margin" w:tblpY="78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4"/>
        <w:gridCol w:w="1365"/>
        <w:gridCol w:w="1414"/>
        <w:gridCol w:w="1308"/>
        <w:gridCol w:w="1417"/>
        <w:gridCol w:w="1168"/>
      </w:tblGrid>
      <w:tr w:rsidR="003B7CD3" w:rsidRPr="00D71165" w14:paraId="4EEB3526" w14:textId="77777777" w:rsidTr="003B7CD3">
        <w:trPr>
          <w:trHeight w:val="352"/>
        </w:trPr>
        <w:tc>
          <w:tcPr>
            <w:tcW w:w="8086" w:type="dxa"/>
            <w:gridSpan w:val="6"/>
            <w:tcBorders>
              <w:top w:val="nil"/>
              <w:bottom w:val="single" w:sz="8" w:space="0" w:color="auto"/>
            </w:tcBorders>
            <w:vAlign w:val="center"/>
          </w:tcPr>
          <w:p w14:paraId="66831C8D" w14:textId="683DAB01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Table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 xml:space="preserve"> S3. Comparison of HA positive rate in patients with TBIL abnormality</w:t>
            </w:r>
          </w:p>
        </w:tc>
      </w:tr>
      <w:tr w:rsidR="003B7CD3" w:rsidRPr="00D71165" w14:paraId="5F16D5CA" w14:textId="77777777" w:rsidTr="003B7CD3">
        <w:trPr>
          <w:trHeight w:val="352"/>
        </w:trPr>
        <w:tc>
          <w:tcPr>
            <w:tcW w:w="1414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3062CA2C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T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BIL</w:t>
            </w:r>
          </w:p>
        </w:tc>
        <w:tc>
          <w:tcPr>
            <w:tcW w:w="2779" w:type="dxa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58F2CBE1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H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A</w:t>
            </w:r>
          </w:p>
        </w:tc>
        <w:tc>
          <w:tcPr>
            <w:tcW w:w="1308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5846508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/>
                <w:sz w:val="24"/>
                <w:szCs w:val="24"/>
              </w:rPr>
              <w:t>Total number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324CC21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sym w:font="Symbol" w:char="F063"/>
            </w:r>
            <w:r w:rsidRPr="00D71165"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66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65B8014D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i/>
                <w:iCs/>
                <w:sz w:val="24"/>
                <w:szCs w:val="24"/>
              </w:rPr>
              <w:t>P</w:t>
            </w:r>
          </w:p>
        </w:tc>
      </w:tr>
      <w:tr w:rsidR="003B7CD3" w:rsidRPr="00D71165" w14:paraId="7D7350EF" w14:textId="77777777" w:rsidTr="003B7CD3">
        <w:trPr>
          <w:trHeight w:val="352"/>
        </w:trPr>
        <w:tc>
          <w:tcPr>
            <w:tcW w:w="1414" w:type="dxa"/>
            <w:vMerge/>
            <w:tcBorders>
              <w:bottom w:val="single" w:sz="8" w:space="0" w:color="auto"/>
              <w:right w:val="nil"/>
            </w:tcBorders>
          </w:tcPr>
          <w:p w14:paraId="0A149907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nil"/>
              <w:bottom w:val="single" w:sz="8" w:space="0" w:color="auto"/>
              <w:right w:val="nil"/>
            </w:tcBorders>
          </w:tcPr>
          <w:p w14:paraId="533F5192" w14:textId="555D18DE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/>
                <w:sz w:val="24"/>
                <w:szCs w:val="24"/>
              </w:rPr>
              <w:t>Positive</w:t>
            </w:r>
          </w:p>
        </w:tc>
        <w:tc>
          <w:tcPr>
            <w:tcW w:w="1414" w:type="dxa"/>
            <w:tcBorders>
              <w:left w:val="nil"/>
              <w:bottom w:val="single" w:sz="8" w:space="0" w:color="auto"/>
              <w:right w:val="nil"/>
            </w:tcBorders>
          </w:tcPr>
          <w:p w14:paraId="3F293870" w14:textId="7D40DE46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/>
                <w:sz w:val="24"/>
                <w:szCs w:val="24"/>
              </w:rPr>
              <w:t>Negative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66F7D5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83E635F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166" w:type="dxa"/>
            <w:vMerge/>
            <w:tcBorders>
              <w:left w:val="nil"/>
              <w:bottom w:val="single" w:sz="8" w:space="0" w:color="auto"/>
            </w:tcBorders>
          </w:tcPr>
          <w:p w14:paraId="7C7707CD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3B7CD3" w:rsidRPr="00D71165" w14:paraId="71BE9BF9" w14:textId="77777777" w:rsidTr="003B7CD3">
        <w:trPr>
          <w:trHeight w:val="363"/>
        </w:trPr>
        <w:tc>
          <w:tcPr>
            <w:tcW w:w="1414" w:type="dxa"/>
            <w:tcBorders>
              <w:top w:val="single" w:sz="8" w:space="0" w:color="auto"/>
              <w:bottom w:val="nil"/>
              <w:right w:val="nil"/>
            </w:tcBorders>
          </w:tcPr>
          <w:p w14:paraId="4BF4DEA1" w14:textId="4F1AF80F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/>
                <w:sz w:val="24"/>
                <w:szCs w:val="24"/>
              </w:rPr>
              <w:t>Positive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C0D9F6F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26</w:t>
            </w:r>
          </w:p>
        </w:tc>
        <w:tc>
          <w:tcPr>
            <w:tcW w:w="141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1AA09BE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5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3447C23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82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55B3AD0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.76</w:t>
            </w:r>
          </w:p>
        </w:tc>
        <w:tc>
          <w:tcPr>
            <w:tcW w:w="1166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37EBF263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.383</w:t>
            </w:r>
          </w:p>
        </w:tc>
      </w:tr>
      <w:tr w:rsidR="003B7CD3" w:rsidRPr="00D71165" w14:paraId="2E3636FB" w14:textId="77777777" w:rsidTr="003B7CD3">
        <w:trPr>
          <w:trHeight w:val="363"/>
        </w:trPr>
        <w:tc>
          <w:tcPr>
            <w:tcW w:w="1414" w:type="dxa"/>
            <w:tcBorders>
              <w:top w:val="nil"/>
              <w:bottom w:val="nil"/>
              <w:right w:val="nil"/>
            </w:tcBorders>
          </w:tcPr>
          <w:p w14:paraId="3872A1C2" w14:textId="3E1DEC8F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/>
                <w:sz w:val="24"/>
                <w:szCs w:val="24"/>
              </w:rPr>
              <w:t>Negative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</w:tcPr>
          <w:p w14:paraId="20B46486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3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74</w:t>
            </w:r>
          </w:p>
        </w:tc>
        <w:tc>
          <w:tcPr>
            <w:tcW w:w="1414" w:type="dxa"/>
            <w:tcBorders>
              <w:top w:val="nil"/>
              <w:left w:val="nil"/>
              <w:right w:val="nil"/>
            </w:tcBorders>
          </w:tcPr>
          <w:p w14:paraId="43812260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95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109178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5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69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32A98535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166" w:type="dxa"/>
            <w:vMerge/>
            <w:tcBorders>
              <w:left w:val="nil"/>
            </w:tcBorders>
            <w:vAlign w:val="center"/>
          </w:tcPr>
          <w:p w14:paraId="2C680936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3B7CD3" w:rsidRPr="00D71165" w14:paraId="641E7A77" w14:textId="77777777" w:rsidTr="003B7CD3">
        <w:trPr>
          <w:trHeight w:val="352"/>
        </w:trPr>
        <w:tc>
          <w:tcPr>
            <w:tcW w:w="1414" w:type="dxa"/>
            <w:tcBorders>
              <w:top w:val="nil"/>
              <w:bottom w:val="single" w:sz="8" w:space="0" w:color="auto"/>
              <w:right w:val="nil"/>
            </w:tcBorders>
          </w:tcPr>
          <w:p w14:paraId="70E81745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/>
                <w:sz w:val="24"/>
                <w:szCs w:val="24"/>
              </w:rPr>
              <w:t>Total number</w:t>
            </w:r>
          </w:p>
        </w:tc>
        <w:tc>
          <w:tcPr>
            <w:tcW w:w="1365" w:type="dxa"/>
            <w:tcBorders>
              <w:left w:val="nil"/>
              <w:bottom w:val="single" w:sz="8" w:space="0" w:color="auto"/>
              <w:right w:val="nil"/>
            </w:tcBorders>
          </w:tcPr>
          <w:p w14:paraId="12D194FA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5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00</w:t>
            </w:r>
          </w:p>
        </w:tc>
        <w:tc>
          <w:tcPr>
            <w:tcW w:w="1414" w:type="dxa"/>
            <w:tcBorders>
              <w:left w:val="nil"/>
              <w:bottom w:val="single" w:sz="8" w:space="0" w:color="auto"/>
              <w:right w:val="nil"/>
            </w:tcBorders>
          </w:tcPr>
          <w:p w14:paraId="0D4CE54F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51</w:t>
            </w:r>
          </w:p>
        </w:tc>
        <w:tc>
          <w:tcPr>
            <w:tcW w:w="1308" w:type="dxa"/>
            <w:tcBorders>
              <w:left w:val="nil"/>
              <w:bottom w:val="single" w:sz="8" w:space="0" w:color="auto"/>
              <w:right w:val="nil"/>
            </w:tcBorders>
          </w:tcPr>
          <w:p w14:paraId="5A05BACD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71165">
              <w:rPr>
                <w:rFonts w:ascii="Times New Roman" w:eastAsia="宋体" w:hAnsi="Times New Roman" w:hint="eastAsia"/>
                <w:sz w:val="24"/>
                <w:szCs w:val="24"/>
              </w:rPr>
              <w:t>7</w:t>
            </w:r>
            <w:r w:rsidRPr="00D71165">
              <w:rPr>
                <w:rFonts w:ascii="Times New Roman" w:eastAsia="宋体" w:hAnsi="Times New Roman"/>
                <w:sz w:val="24"/>
                <w:szCs w:val="24"/>
              </w:rPr>
              <w:t>51</w:t>
            </w: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8DC1FAB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166" w:type="dxa"/>
            <w:vMerge/>
            <w:tcBorders>
              <w:left w:val="nil"/>
              <w:bottom w:val="single" w:sz="8" w:space="0" w:color="auto"/>
            </w:tcBorders>
          </w:tcPr>
          <w:p w14:paraId="1FB7AAC1" w14:textId="77777777" w:rsidR="003B7CD3" w:rsidRPr="00D71165" w:rsidRDefault="003B7CD3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</w:tbl>
    <w:p w14:paraId="790F9990" w14:textId="77777777" w:rsidR="003B7CD3" w:rsidRDefault="003B7CD3"/>
    <w:sectPr w:rsidR="003B7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6F8FE" w14:textId="77777777" w:rsidR="00F4796E" w:rsidRDefault="00F4796E" w:rsidP="00351FED">
      <w:r>
        <w:separator/>
      </w:r>
    </w:p>
  </w:endnote>
  <w:endnote w:type="continuationSeparator" w:id="0">
    <w:p w14:paraId="6AFD1A1E" w14:textId="77777777" w:rsidR="00F4796E" w:rsidRDefault="00F4796E" w:rsidP="00351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A8790" w14:textId="77777777" w:rsidR="00F4796E" w:rsidRDefault="00F4796E" w:rsidP="00351FED">
      <w:r>
        <w:separator/>
      </w:r>
    </w:p>
  </w:footnote>
  <w:footnote w:type="continuationSeparator" w:id="0">
    <w:p w14:paraId="256882CB" w14:textId="77777777" w:rsidR="00F4796E" w:rsidRDefault="00F4796E" w:rsidP="00351F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3MzY2sjA0NTe2NDdR0lEKTi0uzszPAykwrgUAbEepISwAAAA="/>
  </w:docVars>
  <w:rsids>
    <w:rsidRoot w:val="00835EFF"/>
    <w:rsid w:val="003121B8"/>
    <w:rsid w:val="00351FED"/>
    <w:rsid w:val="003B7CD3"/>
    <w:rsid w:val="004A4F12"/>
    <w:rsid w:val="00523542"/>
    <w:rsid w:val="00717F01"/>
    <w:rsid w:val="00835EFF"/>
    <w:rsid w:val="00897AC1"/>
    <w:rsid w:val="00902BB0"/>
    <w:rsid w:val="00BA3C35"/>
    <w:rsid w:val="00D71165"/>
    <w:rsid w:val="00EF2369"/>
    <w:rsid w:val="00F4796E"/>
    <w:rsid w:val="00FF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AA796B"/>
  <w15:chartTrackingRefBased/>
  <w15:docId w15:val="{BBC1BBE3-B608-4D58-A96C-C989A72B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35EFF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835EFF"/>
    <w:pPr>
      <w:ind w:firstLineChars="200" w:firstLine="420"/>
    </w:pPr>
  </w:style>
  <w:style w:type="character" w:customStyle="1" w:styleId="a5">
    <w:name w:val="列表段落 字符"/>
    <w:basedOn w:val="a0"/>
    <w:link w:val="a4"/>
    <w:uiPriority w:val="34"/>
    <w:qFormat/>
    <w:rsid w:val="00835EFF"/>
  </w:style>
  <w:style w:type="paragraph" w:styleId="a6">
    <w:name w:val="header"/>
    <w:basedOn w:val="a"/>
    <w:link w:val="a7"/>
    <w:uiPriority w:val="99"/>
    <w:unhideWhenUsed/>
    <w:rsid w:val="00351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51F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51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51F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136</Characters>
  <Application>Microsoft Office Word</Application>
  <DocSecurity>0</DocSecurity>
  <Lines>4</Lines>
  <Paragraphs>3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庆凯</dc:creator>
  <cp:keywords/>
  <dc:description/>
  <cp:lastModifiedBy>薛 庆凯</cp:lastModifiedBy>
  <cp:revision>4</cp:revision>
  <dcterms:created xsi:type="dcterms:W3CDTF">2022-12-29T05:10:00Z</dcterms:created>
  <dcterms:modified xsi:type="dcterms:W3CDTF">2022-12-29T05:35:00Z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061d44e7-6c54-4c15-b829-7ccb0f64aca4</vt:lpwstr>
  </property>
</Properties>
</file>