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897"/>
        <w:tblW w:w="1067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1836"/>
        <w:gridCol w:w="1052"/>
        <w:gridCol w:w="1784"/>
        <w:gridCol w:w="2116"/>
        <w:gridCol w:w="2033"/>
      </w:tblGrid>
      <w:tr w:rsidR="00F02863" w:rsidRPr="00B83DB6" w14:paraId="3815BEF2" w14:textId="77777777" w:rsidTr="00132C9F">
        <w:trPr>
          <w:trHeight w:val="416"/>
        </w:trPr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5AC6F6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Cohort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418FD408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Disease state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45C609B4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14:paraId="596F0D3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Tissue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5B64CE8F" w14:textId="77777777" w:rsidR="00F02863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Age of biopsy</w:t>
            </w:r>
          </w:p>
          <w:p w14:paraId="145AD41F" w14:textId="38421B64" w:rsidR="00D968FF" w:rsidRPr="00B83DB6" w:rsidRDefault="00D968FF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id (Min,</w:t>
            </w:r>
            <w:r w:rsidR="00666A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Max)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885444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Platforms</w:t>
            </w:r>
          </w:p>
        </w:tc>
      </w:tr>
      <w:tr w:rsidR="00F02863" w:rsidRPr="00B83DB6" w14:paraId="07D7C029" w14:textId="77777777" w:rsidTr="00132C9F">
        <w:trPr>
          <w:trHeight w:val="316"/>
        </w:trPr>
        <w:tc>
          <w:tcPr>
            <w:tcW w:w="1850" w:type="dxa"/>
            <w:tcBorders>
              <w:top w:val="single" w:sz="4" w:space="0" w:color="auto"/>
              <w:left w:val="nil"/>
              <w:bottom w:val="nil"/>
            </w:tcBorders>
          </w:tcPr>
          <w:p w14:paraId="354B28B3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GSE122340</w:t>
            </w:r>
          </w:p>
        </w:tc>
        <w:tc>
          <w:tcPr>
            <w:tcW w:w="1836" w:type="dxa"/>
            <w:tcBorders>
              <w:top w:val="single" w:sz="4" w:space="0" w:color="auto"/>
              <w:bottom w:val="nil"/>
            </w:tcBorders>
          </w:tcPr>
          <w:p w14:paraId="1F652C40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BA</w:t>
            </w:r>
          </w:p>
        </w:tc>
        <w:tc>
          <w:tcPr>
            <w:tcW w:w="1052" w:type="dxa"/>
            <w:tcBorders>
              <w:top w:val="single" w:sz="4" w:space="0" w:color="auto"/>
              <w:bottom w:val="nil"/>
            </w:tcBorders>
          </w:tcPr>
          <w:p w14:paraId="075F6932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784" w:type="dxa"/>
            <w:tcBorders>
              <w:top w:val="single" w:sz="4" w:space="0" w:color="auto"/>
              <w:bottom w:val="nil"/>
            </w:tcBorders>
          </w:tcPr>
          <w:p w14:paraId="725363C0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14:paraId="0426AC9F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NA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AB90A94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Illumina </w:t>
            </w:r>
            <w:proofErr w:type="spellStart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HiSeq</w:t>
            </w:r>
            <w:proofErr w:type="spellEnd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2500 </w:t>
            </w:r>
          </w:p>
        </w:tc>
      </w:tr>
      <w:tr w:rsidR="00F02863" w:rsidRPr="00B83DB6" w14:paraId="7E743CE9" w14:textId="77777777" w:rsidTr="00132C9F">
        <w:trPr>
          <w:trHeight w:val="305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7AF3AA0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70CFA7A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695FF0C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0A61D21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1FB82BF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777C812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7BF37E3D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4C51C53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GSE46960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78085BB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BA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73B49D21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2FCE6C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6B2F7BB9" w14:textId="5B219EB9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(22,</w:t>
            </w:r>
            <w:r w:rsidR="00666A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169)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  <w:right w:val="nil"/>
            </w:tcBorders>
          </w:tcPr>
          <w:p w14:paraId="17AA510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Affymetrix Human Gene 1.0 ST Array</w:t>
            </w:r>
          </w:p>
        </w:tc>
      </w:tr>
      <w:tr w:rsidR="00F02863" w:rsidRPr="00B83DB6" w14:paraId="46742846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473EDE4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1E2F86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0B61603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1B5DA8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288E3D9F" w14:textId="33D2FF6B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1095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(264,</w:t>
            </w:r>
            <w:r w:rsidR="00666A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1278)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73DED3E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2A26899A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7139D9D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GSE15235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368350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Inflammatory BA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5FC80312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72AB118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5BD89A3E" w14:textId="409D680A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55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(22,</w:t>
            </w:r>
            <w:r w:rsidR="00666A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73)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  <w:right w:val="nil"/>
            </w:tcBorders>
          </w:tcPr>
          <w:p w14:paraId="1FA2230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Affymetrix Human Genome U133 Plus 2.0 Array</w:t>
            </w:r>
          </w:p>
        </w:tc>
      </w:tr>
      <w:tr w:rsidR="00F02863" w:rsidRPr="00B83DB6" w14:paraId="348200D2" w14:textId="77777777" w:rsidTr="00826106">
        <w:trPr>
          <w:trHeight w:val="48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2379AC6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DD845B0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Fibrotic BA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3CF628F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A8F204A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6FD6A16E" w14:textId="71AD1C00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(33,</w:t>
            </w:r>
            <w:r w:rsidR="00666A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69)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17FBDE0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31AB7951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7A66544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2BCE9E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Unclassified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646664B0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73193FF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5407723B" w14:textId="19181A13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63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(41,</w:t>
            </w:r>
            <w:r w:rsidR="00666A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113)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3CB61E0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3E5831F8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1A59F2C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GSE163650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7C40B7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83DB6">
              <w:rPr>
                <w:rFonts w:ascii="Times New Roman" w:hAnsi="Times New Roman" w:cs="Times New Roman"/>
                <w:szCs w:val="21"/>
              </w:rPr>
              <w:t>iBA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06F8DD81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456485A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4D2257C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  <w:right w:val="nil"/>
            </w:tcBorders>
          </w:tcPr>
          <w:p w14:paraId="398F024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Illumina </w:t>
            </w:r>
            <w:proofErr w:type="spellStart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HiSeq</w:t>
            </w:r>
            <w:proofErr w:type="spellEnd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4000</w:t>
            </w:r>
          </w:p>
        </w:tc>
      </w:tr>
      <w:tr w:rsidR="00F02863" w:rsidRPr="00B83DB6" w14:paraId="3FD683EF" w14:textId="77777777" w:rsidTr="00C41125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5881C372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533C9C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BASM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2ED09735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345A3C6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71A89C66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6C84DB1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41125" w:rsidRPr="00B83DB6" w14:paraId="33CA318D" w14:textId="77777777" w:rsidTr="00C41125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22180B26" w14:textId="093D37B2" w:rsidR="00C41125" w:rsidRPr="00B83DB6" w:rsidRDefault="00C41125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C41125">
              <w:rPr>
                <w:rFonts w:ascii="Times New Roman" w:hAnsi="Times New Roman" w:cs="Times New Roman"/>
                <w:szCs w:val="21"/>
              </w:rPr>
              <w:t xml:space="preserve">dentical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 w:rsidRPr="00C41125">
              <w:rPr>
                <w:rFonts w:ascii="Times New Roman" w:hAnsi="Times New Roman" w:cs="Times New Roman"/>
                <w:szCs w:val="21"/>
              </w:rPr>
              <w:t>wins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F70646F" w14:textId="18E628CD" w:rsidR="00C41125" w:rsidRPr="00B83DB6" w:rsidRDefault="00C41125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65C9AF91" w14:textId="3262FA04" w:rsidR="00C41125" w:rsidRPr="00B83DB6" w:rsidRDefault="00EB4FBC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5614531" w14:textId="5FAEA3EC" w:rsidR="00C41125" w:rsidRPr="00B83DB6" w:rsidRDefault="00E80E46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</w:t>
            </w:r>
            <w:r w:rsidRPr="00E80E4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eripheral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B</w:t>
            </w:r>
            <w:r w:rsidRPr="00E80E4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lood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7FA81169" w14:textId="0ACF5E74" w:rsidR="00C41125" w:rsidRPr="00B83DB6" w:rsidRDefault="009858D8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033" w:type="dxa"/>
            <w:tcBorders>
              <w:top w:val="nil"/>
              <w:bottom w:val="nil"/>
              <w:right w:val="nil"/>
            </w:tcBorders>
          </w:tcPr>
          <w:p w14:paraId="6DB0D437" w14:textId="53E67379" w:rsidR="00C41125" w:rsidRPr="00B83DB6" w:rsidRDefault="00644C72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Illumina </w:t>
            </w:r>
            <w:proofErr w:type="spellStart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HiSeq</w:t>
            </w:r>
            <w:proofErr w:type="spellEnd"/>
          </w:p>
        </w:tc>
      </w:tr>
      <w:tr w:rsidR="00C41125" w:rsidRPr="00B83DB6" w14:paraId="47F901D0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single" w:sz="4" w:space="0" w:color="auto"/>
            </w:tcBorders>
          </w:tcPr>
          <w:p w14:paraId="456DE153" w14:textId="77777777" w:rsidR="00C41125" w:rsidRDefault="00C41125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</w:tcPr>
          <w:p w14:paraId="2369FF0D" w14:textId="3E3E6A1E" w:rsidR="00C41125" w:rsidRPr="00B83DB6" w:rsidRDefault="00C41125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</w:tcPr>
          <w:p w14:paraId="346A5DA8" w14:textId="1A1E4645" w:rsidR="00C41125" w:rsidRPr="00B83DB6" w:rsidRDefault="00EB4FBC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84" w:type="dxa"/>
            <w:tcBorders>
              <w:top w:val="nil"/>
              <w:bottom w:val="single" w:sz="4" w:space="0" w:color="auto"/>
            </w:tcBorders>
          </w:tcPr>
          <w:p w14:paraId="6F97B7E4" w14:textId="68E52297" w:rsidR="00C41125" w:rsidRPr="00B83DB6" w:rsidRDefault="00E80E46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</w:t>
            </w:r>
            <w:r w:rsidRPr="00E80E4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eripheral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B</w:t>
            </w:r>
            <w:r w:rsidRPr="00E80E4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lood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</w:tcPr>
          <w:p w14:paraId="2A769912" w14:textId="715CF138" w:rsidR="00C41125" w:rsidRPr="00B83DB6" w:rsidRDefault="00E80E46" w:rsidP="00F028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033" w:type="dxa"/>
            <w:tcBorders>
              <w:top w:val="nil"/>
              <w:bottom w:val="single" w:sz="4" w:space="0" w:color="auto"/>
              <w:right w:val="nil"/>
            </w:tcBorders>
          </w:tcPr>
          <w:p w14:paraId="22DB091A" w14:textId="77777777" w:rsidR="00C41125" w:rsidRPr="00B83DB6" w:rsidRDefault="00C41125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FE69455" w14:textId="0EA46BE1" w:rsidR="00045499" w:rsidRPr="00F02863" w:rsidRDefault="00F02863" w:rsidP="00F02863">
      <w:pPr>
        <w:jc w:val="center"/>
        <w:rPr>
          <w:rFonts w:ascii="Times New Roman" w:hAnsi="Times New Roman" w:cs="Times New Roman"/>
          <w:szCs w:val="21"/>
        </w:rPr>
      </w:pPr>
      <w:r w:rsidRPr="00F02863">
        <w:rPr>
          <w:rFonts w:ascii="Times New Roman" w:hAnsi="Times New Roman" w:cs="Times New Roman"/>
          <w:szCs w:val="21"/>
        </w:rPr>
        <w:t xml:space="preserve"> Table S1. Sample</w:t>
      </w:r>
      <w:r w:rsidR="00EE63A2">
        <w:rPr>
          <w:rFonts w:ascii="Times New Roman" w:hAnsi="Times New Roman" w:cs="Times New Roman"/>
          <w:szCs w:val="21"/>
        </w:rPr>
        <w:t>s</w:t>
      </w:r>
      <w:r w:rsidRPr="00F02863">
        <w:rPr>
          <w:rFonts w:ascii="Times New Roman" w:hAnsi="Times New Roman" w:cs="Times New Roman"/>
          <w:szCs w:val="21"/>
        </w:rPr>
        <w:t xml:space="preserve"> information about the cohort</w:t>
      </w:r>
      <w:r>
        <w:rPr>
          <w:rFonts w:ascii="Times New Roman" w:hAnsi="Times New Roman" w:cs="Times New Roman"/>
          <w:szCs w:val="21"/>
        </w:rPr>
        <w:t>s</w:t>
      </w:r>
      <w:r w:rsidRPr="00F02863">
        <w:rPr>
          <w:rFonts w:ascii="Times New Roman" w:hAnsi="Times New Roman" w:cs="Times New Roman"/>
          <w:szCs w:val="21"/>
        </w:rPr>
        <w:t xml:space="preserve"> used</w:t>
      </w:r>
    </w:p>
    <w:sectPr w:rsidR="00045499" w:rsidRPr="00F02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3B75" w14:textId="77777777" w:rsidR="00A202FD" w:rsidRDefault="00A202FD" w:rsidP="0059282B">
      <w:r>
        <w:separator/>
      </w:r>
    </w:p>
  </w:endnote>
  <w:endnote w:type="continuationSeparator" w:id="0">
    <w:p w14:paraId="22166D17" w14:textId="77777777" w:rsidR="00A202FD" w:rsidRDefault="00A202FD" w:rsidP="0059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E8B48" w14:textId="77777777" w:rsidR="00A202FD" w:rsidRDefault="00A202FD" w:rsidP="0059282B">
      <w:r>
        <w:separator/>
      </w:r>
    </w:p>
  </w:footnote>
  <w:footnote w:type="continuationSeparator" w:id="0">
    <w:p w14:paraId="2481288F" w14:textId="77777777" w:rsidR="00A202FD" w:rsidRDefault="00A202FD" w:rsidP="00592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AC"/>
    <w:rsid w:val="00045499"/>
    <w:rsid w:val="000C1D38"/>
    <w:rsid w:val="000D5661"/>
    <w:rsid w:val="000E2113"/>
    <w:rsid w:val="00132C9F"/>
    <w:rsid w:val="00140FA4"/>
    <w:rsid w:val="003A595D"/>
    <w:rsid w:val="00451630"/>
    <w:rsid w:val="0059282B"/>
    <w:rsid w:val="006348F6"/>
    <w:rsid w:val="00644C72"/>
    <w:rsid w:val="00666A3F"/>
    <w:rsid w:val="00813CED"/>
    <w:rsid w:val="00821AFE"/>
    <w:rsid w:val="00826106"/>
    <w:rsid w:val="00891A5B"/>
    <w:rsid w:val="009858D8"/>
    <w:rsid w:val="009945E1"/>
    <w:rsid w:val="00A202FD"/>
    <w:rsid w:val="00A24B92"/>
    <w:rsid w:val="00B53C00"/>
    <w:rsid w:val="00B628AC"/>
    <w:rsid w:val="00B66571"/>
    <w:rsid w:val="00B83DB6"/>
    <w:rsid w:val="00C41125"/>
    <w:rsid w:val="00C71549"/>
    <w:rsid w:val="00CF4F88"/>
    <w:rsid w:val="00D968FF"/>
    <w:rsid w:val="00E80E46"/>
    <w:rsid w:val="00EB4FBC"/>
    <w:rsid w:val="00EE63A2"/>
    <w:rsid w:val="00F02863"/>
    <w:rsid w:val="00F0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1A4A7"/>
  <w15:chartTrackingRefBased/>
  <w15:docId w15:val="{EBB3CF80-9548-4FE5-9661-7A5C9072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2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28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2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28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1035727082@qq.com</dc:creator>
  <cp:keywords/>
  <dc:description/>
  <cp:lastModifiedBy>1035727082@qq.com</cp:lastModifiedBy>
  <cp:revision>23</cp:revision>
  <dcterms:created xsi:type="dcterms:W3CDTF">2022-11-19T07:33:00Z</dcterms:created>
  <dcterms:modified xsi:type="dcterms:W3CDTF">2023-03-02T11:42:00Z</dcterms:modified>
</cp:coreProperties>
</file>