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B4" w:rsidRDefault="00897963" w:rsidP="00897963">
      <w:pPr>
        <w:bidi w:val="0"/>
        <w:jc w:val="center"/>
        <w:rPr>
          <w:rFonts w:hint="cs"/>
          <w:rtl/>
        </w:rPr>
      </w:pPr>
      <w:proofErr w:type="gramStart"/>
      <w:r w:rsidRPr="00977B52">
        <w:rPr>
          <w:rFonts w:asciiTheme="majorBidi" w:hAnsiTheme="majorBidi" w:cstheme="majorBidi"/>
          <w:sz w:val="24"/>
          <w:szCs w:val="24"/>
        </w:rPr>
        <w:t>Table 1.</w:t>
      </w:r>
      <w:proofErr w:type="gramEnd"/>
      <w:r w:rsidRPr="00977B52">
        <w:rPr>
          <w:rFonts w:asciiTheme="majorBidi" w:hAnsiTheme="majorBidi" w:cstheme="majorBidi"/>
          <w:sz w:val="24"/>
          <w:szCs w:val="24"/>
        </w:rPr>
        <w:t xml:space="preserve"> The sequence of the designed primers used for </w:t>
      </w:r>
      <w:proofErr w:type="spellStart"/>
      <w:r w:rsidRPr="00977B52">
        <w:rPr>
          <w:rFonts w:asciiTheme="majorBidi" w:hAnsiTheme="majorBidi" w:cstheme="majorBidi"/>
          <w:sz w:val="24"/>
          <w:szCs w:val="24"/>
        </w:rPr>
        <w:t>qRT</w:t>
      </w:r>
      <w:proofErr w:type="spellEnd"/>
      <w:r w:rsidRPr="00977B52">
        <w:rPr>
          <w:rFonts w:asciiTheme="majorBidi" w:hAnsiTheme="majorBidi" w:cstheme="majorBidi"/>
          <w:sz w:val="24"/>
          <w:szCs w:val="24"/>
        </w:rPr>
        <w:t>-PCR.</w:t>
      </w:r>
    </w:p>
    <w:tbl>
      <w:tblPr>
        <w:tblStyle w:val="TableGrid"/>
        <w:tblpPr w:leftFromText="180" w:rightFromText="180" w:vertAnchor="text" w:horzAnchor="margin" w:tblpXSpec="center" w:tblpY="367"/>
        <w:bidiVisual/>
        <w:tblW w:w="4577" w:type="pct"/>
        <w:tblInd w:w="-201" w:type="dxa"/>
        <w:tblLayout w:type="fixed"/>
        <w:tblLook w:val="04A0" w:firstRow="1" w:lastRow="0" w:firstColumn="1" w:lastColumn="0" w:noHBand="0" w:noVBand="1"/>
      </w:tblPr>
      <w:tblGrid>
        <w:gridCol w:w="4373"/>
        <w:gridCol w:w="695"/>
        <w:gridCol w:w="2262"/>
        <w:gridCol w:w="1130"/>
      </w:tblGrid>
      <w:tr w:rsidR="00897963" w:rsidRPr="00977B52" w:rsidTr="00897963">
        <w:trPr>
          <w:trHeight w:val="268"/>
        </w:trPr>
        <w:tc>
          <w:tcPr>
            <w:tcW w:w="2584" w:type="pc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Primer sequences</w:t>
            </w:r>
          </w:p>
        </w:tc>
        <w:tc>
          <w:tcPr>
            <w:tcW w:w="411" w:type="pc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proofErr w:type="spellStart"/>
            <w:r w:rsidRPr="00977B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bp</w:t>
            </w:r>
            <w:proofErr w:type="spellEnd"/>
          </w:p>
        </w:tc>
        <w:tc>
          <w:tcPr>
            <w:tcW w:w="1337" w:type="pc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 Bank Code</w:t>
            </w:r>
          </w:p>
        </w:tc>
        <w:tc>
          <w:tcPr>
            <w:tcW w:w="668" w:type="pc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 name</w:t>
            </w:r>
          </w:p>
        </w:tc>
      </w:tr>
      <w:tr w:rsidR="00897963" w:rsidRPr="00977B52" w:rsidTr="00897963">
        <w:trPr>
          <w:trHeight w:val="259"/>
        </w:trPr>
        <w:tc>
          <w:tcPr>
            <w:tcW w:w="2584" w:type="pct"/>
          </w:tcPr>
          <w:p w:rsidR="00897963" w:rsidRPr="00977B52" w:rsidRDefault="00897963" w:rsidP="00655E5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>F:</w:t>
            </w:r>
            <w:bookmarkStart w:id="0" w:name="OLE_LINK37"/>
            <w:r w:rsidRPr="00977B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bookmarkStart w:id="1" w:name="OLE_LINK223"/>
            <w:r w:rsidRPr="00977B52">
              <w:rPr>
                <w:rFonts w:asciiTheme="majorBidi" w:hAnsiTheme="majorBidi" w:cstheme="majorBidi"/>
                <w:sz w:val="24"/>
                <w:szCs w:val="24"/>
              </w:rPr>
              <w:t>CTGAGAAGAGAGAGATGAGTGA</w:t>
            </w:r>
            <w:bookmarkEnd w:id="0"/>
            <w:bookmarkEnd w:id="1"/>
          </w:p>
        </w:tc>
        <w:tc>
          <w:tcPr>
            <w:tcW w:w="411" w:type="pct"/>
            <w:vMerge w:val="restart"/>
            <w:vAlign w:val="center"/>
          </w:tcPr>
          <w:p w:rsidR="00897963" w:rsidRPr="00977B52" w:rsidRDefault="00897963" w:rsidP="00655E5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>97</w:t>
            </w:r>
          </w:p>
        </w:tc>
        <w:tc>
          <w:tcPr>
            <w:tcW w:w="1337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>NM_001277246.1</w:t>
            </w:r>
          </w:p>
        </w:tc>
        <w:tc>
          <w:tcPr>
            <w:tcW w:w="668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proofErr w:type="spellStart"/>
            <w:r w:rsidRPr="00977B52">
              <w:rPr>
                <w:rFonts w:asciiTheme="majorBidi" w:hAnsiTheme="majorBidi" w:cstheme="majorBidi"/>
                <w:sz w:val="24"/>
                <w:szCs w:val="24"/>
              </w:rPr>
              <w:t>Acrosin</w:t>
            </w:r>
            <w:proofErr w:type="spellEnd"/>
          </w:p>
        </w:tc>
      </w:tr>
      <w:tr w:rsidR="00897963" w:rsidRPr="00977B52" w:rsidTr="00897963">
        <w:trPr>
          <w:trHeight w:val="162"/>
        </w:trPr>
        <w:tc>
          <w:tcPr>
            <w:tcW w:w="2584" w:type="pct"/>
          </w:tcPr>
          <w:p w:rsidR="00897963" w:rsidRPr="00977B52" w:rsidRDefault="00897963" w:rsidP="00655E5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>R:</w:t>
            </w:r>
            <w:bookmarkStart w:id="2" w:name="OLE_LINK38"/>
            <w:r w:rsidRPr="00977B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bookmarkStart w:id="3" w:name="OLE_LINK224"/>
            <w:bookmarkStart w:id="4" w:name="OLE_LINK225"/>
            <w:r w:rsidRPr="00977B52">
              <w:rPr>
                <w:rFonts w:asciiTheme="majorBidi" w:hAnsiTheme="majorBidi" w:cstheme="majorBidi"/>
                <w:sz w:val="24"/>
                <w:szCs w:val="24"/>
              </w:rPr>
              <w:t>ATGGAGGAAGATTTGGGTTGAG</w:t>
            </w:r>
            <w:bookmarkEnd w:id="2"/>
            <w:bookmarkEnd w:id="3"/>
            <w:bookmarkEnd w:id="4"/>
          </w:p>
        </w:tc>
        <w:tc>
          <w:tcPr>
            <w:tcW w:w="411" w:type="pct"/>
            <w:vMerge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337" w:type="pct"/>
            <w:vMerge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668" w:type="pct"/>
            <w:vMerge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97963" w:rsidRPr="00977B52" w:rsidTr="00897963">
        <w:trPr>
          <w:trHeight w:val="107"/>
        </w:trPr>
        <w:tc>
          <w:tcPr>
            <w:tcW w:w="2584" w:type="pct"/>
          </w:tcPr>
          <w:p w:rsidR="00897963" w:rsidRPr="00977B52" w:rsidRDefault="00897963" w:rsidP="00655E5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5" w:name="_Hlk70170291"/>
            <w:r w:rsidRPr="00977B52">
              <w:rPr>
                <w:rFonts w:asciiTheme="majorBidi" w:hAnsiTheme="majorBidi" w:cstheme="majorBidi"/>
                <w:sz w:val="24"/>
                <w:szCs w:val="24"/>
              </w:rPr>
              <w:t xml:space="preserve">F: </w:t>
            </w:r>
            <w:bookmarkStart w:id="6" w:name="OLE_LINK45"/>
            <w:r w:rsidRPr="00977B52">
              <w:rPr>
                <w:rFonts w:asciiTheme="majorBidi" w:eastAsia="Times New Roman" w:hAnsiTheme="majorBidi" w:cstheme="majorBidi"/>
                <w:sz w:val="24"/>
                <w:szCs w:val="24"/>
              </w:rPr>
              <w:t>TGGGATAGTTGAAGATGTTGGAG</w:t>
            </w:r>
            <w:bookmarkEnd w:id="6"/>
          </w:p>
        </w:tc>
        <w:tc>
          <w:tcPr>
            <w:tcW w:w="411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82</w:t>
            </w:r>
          </w:p>
        </w:tc>
        <w:tc>
          <w:tcPr>
            <w:tcW w:w="1337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5" w:tgtFrame="new_entrez" w:history="1">
              <w:r w:rsidRPr="00977B52">
                <w:rPr>
                  <w:rFonts w:asciiTheme="majorBidi" w:eastAsia="Times New Roman" w:hAnsiTheme="majorBidi" w:cstheme="majorBidi"/>
                  <w:sz w:val="24"/>
                  <w:szCs w:val="24"/>
                </w:rPr>
                <w:t>NM_011517.2</w:t>
              </w:r>
            </w:hyperlink>
          </w:p>
        </w:tc>
        <w:tc>
          <w:tcPr>
            <w:tcW w:w="668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77B52">
              <w:rPr>
                <w:rFonts w:asciiTheme="majorBidi" w:eastAsia="Times New Roman" w:hAnsiTheme="majorBidi" w:cstheme="majorBidi"/>
                <w:sz w:val="24"/>
                <w:szCs w:val="24"/>
              </w:rPr>
              <w:t>Sycp3</w:t>
            </w:r>
          </w:p>
        </w:tc>
      </w:tr>
      <w:tr w:rsidR="00897963" w:rsidRPr="00977B52" w:rsidTr="00897963">
        <w:trPr>
          <w:trHeight w:hRule="exact" w:val="279"/>
        </w:trPr>
        <w:tc>
          <w:tcPr>
            <w:tcW w:w="2584" w:type="pct"/>
          </w:tcPr>
          <w:p w:rsidR="00897963" w:rsidRPr="00977B52" w:rsidRDefault="00897963" w:rsidP="00655E5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 xml:space="preserve">R: </w:t>
            </w:r>
            <w:bookmarkStart w:id="7" w:name="OLE_LINK226"/>
            <w:bookmarkStart w:id="8" w:name="OLE_LINK227"/>
            <w:r w:rsidRPr="00977B52">
              <w:rPr>
                <w:rFonts w:asciiTheme="majorBidi" w:eastAsia="Times New Roman" w:hAnsiTheme="majorBidi" w:cstheme="majorBidi"/>
                <w:sz w:val="24"/>
                <w:szCs w:val="24"/>
              </w:rPr>
              <w:t>GGGAAGAAGAGGTTTGTTGATGT</w:t>
            </w:r>
            <w:bookmarkEnd w:id="7"/>
            <w:bookmarkEnd w:id="8"/>
          </w:p>
        </w:tc>
        <w:tc>
          <w:tcPr>
            <w:tcW w:w="411" w:type="pct"/>
            <w:vMerge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337" w:type="pct"/>
            <w:vMerge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668" w:type="pct"/>
            <w:vMerge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bookmarkEnd w:id="5"/>
      <w:tr w:rsidR="00897963" w:rsidRPr="00977B52" w:rsidTr="00897963">
        <w:trPr>
          <w:trHeight w:val="340"/>
        </w:trPr>
        <w:tc>
          <w:tcPr>
            <w:tcW w:w="2584" w:type="pct"/>
          </w:tcPr>
          <w:p w:rsidR="00897963" w:rsidRPr="00977B52" w:rsidRDefault="00897963" w:rsidP="00655E5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 xml:space="preserve">F: </w:t>
            </w:r>
            <w:r w:rsidRPr="00977B52">
              <w:rPr>
                <w:rFonts w:asciiTheme="majorBidi" w:eastAsia="Times New Roman" w:hAnsiTheme="majorBidi" w:cstheme="majorBidi"/>
                <w:sz w:val="24"/>
                <w:szCs w:val="24"/>
              </w:rPr>
              <w:t>TCAGAGCAAGAGAGGCATCC</w:t>
            </w:r>
          </w:p>
        </w:tc>
        <w:tc>
          <w:tcPr>
            <w:tcW w:w="411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>187</w:t>
            </w:r>
          </w:p>
        </w:tc>
        <w:bookmarkStart w:id="9" w:name="OLE_LINK39"/>
        <w:tc>
          <w:tcPr>
            <w:tcW w:w="1337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77B52">
              <w:rPr>
                <w:rFonts w:asciiTheme="majorBidi" w:hAnsiTheme="majorBidi" w:cstheme="majorBidi"/>
                <w:sz w:val="24"/>
                <w:szCs w:val="24"/>
              </w:rPr>
              <w:instrText xml:space="preserve"> HYPERLINK "https://www.ncbi.nlm.nih.gov/entrez/viewer.fcgi?db=nucleotide&amp;id=918409972" \t "new_entrez" </w:instrText>
            </w:r>
            <w:r w:rsidRPr="00977B52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77B52">
              <w:rPr>
                <w:rFonts w:asciiTheme="majorBidi" w:eastAsia="Times New Roman" w:hAnsiTheme="majorBidi" w:cstheme="majorBidi"/>
                <w:sz w:val="24"/>
                <w:szCs w:val="24"/>
              </w:rPr>
              <w:t>NM_009608.4</w:t>
            </w:r>
            <w:r w:rsidRPr="00977B52">
              <w:rPr>
                <w:rFonts w:asciiTheme="majorBidi" w:eastAsia="Times New Roman" w:hAnsiTheme="majorBidi" w:cstheme="majorBidi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668" w:type="pct"/>
            <w:vMerge w:val="restart"/>
            <w:vAlign w:val="center"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>β-actin</w:t>
            </w:r>
          </w:p>
        </w:tc>
      </w:tr>
      <w:tr w:rsidR="00897963" w:rsidRPr="00977B52" w:rsidTr="00897963">
        <w:trPr>
          <w:trHeight w:val="205"/>
        </w:trPr>
        <w:tc>
          <w:tcPr>
            <w:tcW w:w="2584" w:type="pct"/>
          </w:tcPr>
          <w:p w:rsidR="00897963" w:rsidRPr="00977B52" w:rsidRDefault="00897963" w:rsidP="00655E5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77B52">
              <w:rPr>
                <w:rFonts w:asciiTheme="majorBidi" w:hAnsiTheme="majorBidi" w:cstheme="majorBidi"/>
                <w:sz w:val="24"/>
                <w:szCs w:val="24"/>
              </w:rPr>
              <w:t xml:space="preserve">R: </w:t>
            </w:r>
            <w:r w:rsidRPr="00977B52">
              <w:rPr>
                <w:rFonts w:asciiTheme="majorBidi" w:eastAsia="Times New Roman" w:hAnsiTheme="majorBidi" w:cstheme="majorBidi"/>
                <w:sz w:val="24"/>
                <w:szCs w:val="24"/>
              </w:rPr>
              <w:t>GGTCATCTTCTCACGGTTGG</w:t>
            </w:r>
          </w:p>
        </w:tc>
        <w:tc>
          <w:tcPr>
            <w:tcW w:w="411" w:type="pct"/>
            <w:vMerge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:rsidR="00897963" w:rsidRPr="00977B52" w:rsidRDefault="00897963" w:rsidP="00655E5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97963" w:rsidRDefault="00897963" w:rsidP="00897963">
      <w:pPr>
        <w:bidi w:val="0"/>
      </w:pPr>
      <w:bookmarkStart w:id="10" w:name="_GoBack"/>
      <w:bookmarkEnd w:id="10"/>
    </w:p>
    <w:sectPr w:rsidR="00897963" w:rsidSect="000F7E53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63"/>
    <w:rsid w:val="000F7E53"/>
    <w:rsid w:val="00897963"/>
    <w:rsid w:val="00D5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963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7963"/>
    <w:pPr>
      <w:bidi w:val="0"/>
      <w:spacing w:after="0" w:line="240" w:lineRule="auto"/>
    </w:pPr>
    <w:rPr>
      <w:rFonts w:ascii="Consolas" w:hAnsi="Consolas" w:cs="Consolas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7963"/>
    <w:rPr>
      <w:rFonts w:ascii="Consolas" w:hAnsi="Consolas" w:cs="Consolas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963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7963"/>
    <w:pPr>
      <w:bidi w:val="0"/>
      <w:spacing w:after="0" w:line="240" w:lineRule="auto"/>
    </w:pPr>
    <w:rPr>
      <w:rFonts w:ascii="Consolas" w:hAnsi="Consolas" w:cs="Consolas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7963"/>
    <w:rPr>
      <w:rFonts w:ascii="Consolas" w:hAnsi="Consolas" w:cs="Consolas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entrez/viewer.fcgi?db=nucleotide&amp;id=2264427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1</cp:revision>
  <dcterms:created xsi:type="dcterms:W3CDTF">2023-01-19T15:53:00Z</dcterms:created>
  <dcterms:modified xsi:type="dcterms:W3CDTF">2023-01-19T15:54:00Z</dcterms:modified>
</cp:coreProperties>
</file>