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E7F3F" w14:textId="1A166721" w:rsidR="00B56895" w:rsidRDefault="00CD0792">
      <w:r w:rsidRPr="00CD0792">
        <w:rPr>
          <w:rFonts w:ascii="Times New Roman" w:hAnsi="Times New Roman" w:cs="Times New Roman"/>
          <w:b/>
          <w:bCs/>
        </w:rPr>
        <w:t xml:space="preserve">Table </w:t>
      </w:r>
      <w:r w:rsidR="00DB7609">
        <w:rPr>
          <w:rFonts w:ascii="Times New Roman" w:hAnsi="Times New Roman" w:cs="Times New Roman"/>
          <w:b/>
          <w:bCs/>
        </w:rPr>
        <w:t>2</w:t>
      </w:r>
      <w:r w:rsidRPr="00CD0792">
        <w:rPr>
          <w:rFonts w:ascii="Times New Roman" w:hAnsi="Times New Roman" w:cs="Times New Roman"/>
          <w:b/>
          <w:bCs/>
        </w:rPr>
        <w:t>.</w:t>
      </w:r>
      <w:r w:rsidR="00DB7609">
        <w:rPr>
          <w:rFonts w:ascii="Times New Roman" w:hAnsi="Times New Roman" w:cs="Times New Roman"/>
          <w:b/>
          <w:bCs/>
        </w:rPr>
        <w:t xml:space="preserve"> </w:t>
      </w:r>
      <w:r w:rsidR="00DB7609" w:rsidRPr="00DB7609">
        <w:rPr>
          <w:rFonts w:ascii="Times New Roman" w:hAnsi="Times New Roman" w:cs="Times New Roman"/>
          <w:b/>
          <w:bCs/>
        </w:rPr>
        <w:t>Homology of screened immunogenic proteins in different strains</w:t>
      </w:r>
    </w:p>
    <w:p w14:paraId="5F4D1CD1" w14:textId="617223BB" w:rsidR="00B636A7" w:rsidRDefault="00B636A7"/>
    <w:tbl>
      <w:tblPr>
        <w:tblW w:w="859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65"/>
        <w:gridCol w:w="1285"/>
        <w:gridCol w:w="1285"/>
        <w:gridCol w:w="1285"/>
        <w:gridCol w:w="1285"/>
        <w:gridCol w:w="1285"/>
      </w:tblGrid>
      <w:tr w:rsidR="00DB7609" w:rsidRPr="00DB7609" w14:paraId="3B078034" w14:textId="77777777" w:rsidTr="00DB7609">
        <w:trPr>
          <w:trHeight w:val="311"/>
        </w:trPr>
        <w:tc>
          <w:tcPr>
            <w:tcW w:w="21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FC0075F" w14:textId="0F54881E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hAnsi="Times New Roman" w:cs="Times New Roman"/>
                <w:b/>
                <w:bCs/>
                <w:color w:val="000000"/>
                <w:kern w:val="24"/>
                <w:szCs w:val="21"/>
              </w:rPr>
              <w:t>Strain</w:t>
            </w:r>
            <w:r w:rsidRPr="00DB7609">
              <w:rPr>
                <w:rFonts w:ascii="Times New Roman" w:hAnsi="Times New Roman" w:cs="Times New Roman"/>
                <w:b/>
                <w:bCs/>
                <w:color w:val="000000"/>
                <w:kern w:val="24"/>
                <w:szCs w:val="21"/>
              </w:rPr>
              <w:t>s</w:t>
            </w:r>
          </w:p>
        </w:tc>
        <w:tc>
          <w:tcPr>
            <w:tcW w:w="12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4E7925D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RS01790</w:t>
            </w:r>
          </w:p>
        </w:tc>
        <w:tc>
          <w:tcPr>
            <w:tcW w:w="12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2E6E53D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BMP</w:t>
            </w:r>
          </w:p>
        </w:tc>
        <w:tc>
          <w:tcPr>
            <w:tcW w:w="12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EF4F467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GrpE</w:t>
            </w:r>
            <w:proofErr w:type="spellEnd"/>
          </w:p>
        </w:tc>
        <w:tc>
          <w:tcPr>
            <w:tcW w:w="12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65109CF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RS00900</w:t>
            </w:r>
          </w:p>
        </w:tc>
        <w:tc>
          <w:tcPr>
            <w:tcW w:w="12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DF21474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RS00275</w:t>
            </w:r>
          </w:p>
        </w:tc>
      </w:tr>
      <w:tr w:rsidR="00DB7609" w:rsidRPr="00DB7609" w14:paraId="13BE08A4" w14:textId="77777777" w:rsidTr="00DB7609">
        <w:trPr>
          <w:trHeight w:val="311"/>
        </w:trPr>
        <w:tc>
          <w:tcPr>
            <w:tcW w:w="216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9CE3178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HN01</w:t>
            </w:r>
          </w:p>
        </w:tc>
        <w:tc>
          <w:tcPr>
            <w:tcW w:w="1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64C959E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100.00%</w:t>
            </w:r>
          </w:p>
        </w:tc>
        <w:tc>
          <w:tcPr>
            <w:tcW w:w="1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314C41D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100.00%</w:t>
            </w:r>
          </w:p>
        </w:tc>
        <w:tc>
          <w:tcPr>
            <w:tcW w:w="1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EB44DB8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100.00%</w:t>
            </w:r>
          </w:p>
        </w:tc>
        <w:tc>
          <w:tcPr>
            <w:tcW w:w="1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6168D19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100.00%</w:t>
            </w:r>
          </w:p>
        </w:tc>
        <w:tc>
          <w:tcPr>
            <w:tcW w:w="1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A2FB84B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100.00%</w:t>
            </w:r>
          </w:p>
        </w:tc>
      </w:tr>
      <w:tr w:rsidR="00DB7609" w:rsidRPr="00DB7609" w14:paraId="2F727999" w14:textId="77777777" w:rsidTr="00DB7609">
        <w:trPr>
          <w:trHeight w:val="311"/>
        </w:trPr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C5E2490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AS2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2AD8FDD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98.26%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774EC53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98.88%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B9AFA39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99.66%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37E6741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98.00%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34BD68C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98.59%</w:t>
            </w:r>
          </w:p>
        </w:tc>
      </w:tr>
      <w:tr w:rsidR="00DB7609" w:rsidRPr="00DB7609" w14:paraId="649829D9" w14:textId="77777777" w:rsidTr="00DB7609">
        <w:trPr>
          <w:trHeight w:val="311"/>
        </w:trPr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5AFBA06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18DW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180510B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98.07%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2B1FD2B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98.88%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14A4339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99.66%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901AB10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99.78%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00C57FC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98.19%</w:t>
            </w:r>
          </w:p>
        </w:tc>
      </w:tr>
      <w:tr w:rsidR="00DB7609" w:rsidRPr="00DB7609" w14:paraId="3E724F72" w14:textId="77777777" w:rsidTr="00DB7609">
        <w:trPr>
          <w:trHeight w:val="311"/>
        </w:trPr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C8A58BA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MS-H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27AAAD1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98.26%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6F7E632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98.88%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F46F6EF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99.66%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07C28CE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98.00%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6365BF4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98.59%</w:t>
            </w:r>
          </w:p>
        </w:tc>
      </w:tr>
      <w:tr w:rsidR="00DB7609" w:rsidRPr="00DB7609" w14:paraId="3FF727A3" w14:textId="77777777" w:rsidTr="00DB7609">
        <w:trPr>
          <w:trHeight w:val="311"/>
        </w:trPr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25E9DE8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WF18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2DCB0C9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100.00%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776F141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99.11%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912031D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99.32%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30E215C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100.00%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022BE9C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100.00%</w:t>
            </w:r>
          </w:p>
        </w:tc>
      </w:tr>
      <w:tr w:rsidR="00DB7609" w:rsidRPr="00DB7609" w14:paraId="4A4CA2AE" w14:textId="77777777" w:rsidTr="00DB7609">
        <w:trPr>
          <w:trHeight w:val="311"/>
        </w:trPr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7B85E34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51SH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7029707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98.07%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968D2D7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98.88%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56D6024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99.66%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00E1D58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99.78%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88891C3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98.19%</w:t>
            </w:r>
          </w:p>
        </w:tc>
      </w:tr>
      <w:tr w:rsidR="00DB7609" w:rsidRPr="00DB7609" w14:paraId="6AF1DE2D" w14:textId="77777777" w:rsidTr="00DB7609">
        <w:trPr>
          <w:trHeight w:val="311"/>
        </w:trPr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909D9EE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ZX313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9FA6ECF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100.00%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779ABAD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100.00%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1BBF9B1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99.66%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366E014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100.00%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CAF44DD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97.59%</w:t>
            </w:r>
          </w:p>
        </w:tc>
      </w:tr>
      <w:tr w:rsidR="00DB7609" w:rsidRPr="00DB7609" w14:paraId="044367CE" w14:textId="77777777" w:rsidTr="00DB7609">
        <w:trPr>
          <w:trHeight w:val="311"/>
        </w:trPr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BE542FB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BS4S2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54780E9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97.94%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3292970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98.88%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D276967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99.66%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C038BB4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99.78%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F1358D2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98.19%</w:t>
            </w:r>
          </w:p>
        </w:tc>
      </w:tr>
      <w:tr w:rsidR="00DB7609" w:rsidRPr="00DB7609" w14:paraId="6D14EEBC" w14:textId="77777777" w:rsidTr="00DB7609">
        <w:trPr>
          <w:trHeight w:val="311"/>
        </w:trPr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8F1F273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FJ-01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4EEEA7C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100.00%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CA6868A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100.00%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B8440C3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100.00%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BB55081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100.00%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5DE52A1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97.59%</w:t>
            </w:r>
          </w:p>
        </w:tc>
      </w:tr>
      <w:tr w:rsidR="00DB7609" w:rsidRPr="00DB7609" w14:paraId="0B5D89EA" w14:textId="77777777" w:rsidTr="00DB7609">
        <w:trPr>
          <w:trHeight w:val="311"/>
        </w:trPr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7179310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5-9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E71B4E3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100.00%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B354DC5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99.78%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6F54839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100.00%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AE07B62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100.00%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0EA6626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97.59%</w:t>
            </w:r>
          </w:p>
        </w:tc>
      </w:tr>
      <w:tr w:rsidR="00DB7609" w:rsidRPr="00DB7609" w14:paraId="57ABD917" w14:textId="77777777" w:rsidTr="00DB7609">
        <w:trPr>
          <w:trHeight w:val="311"/>
        </w:trPr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E807BC6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G3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2192363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98.07%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96F593E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98.88%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FBF75EB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99.66%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F1B7C69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99.33%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C8078ED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98.19%</w:t>
            </w:r>
          </w:p>
        </w:tc>
      </w:tr>
      <w:tr w:rsidR="00DB7609" w:rsidRPr="00DB7609" w14:paraId="24A9AAE7" w14:textId="77777777" w:rsidTr="00DB7609">
        <w:trPr>
          <w:trHeight w:val="311"/>
        </w:trPr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6B41BA6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A4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6959667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98.07%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3B7EB39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98.88%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1C7C2A6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99.66%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7832516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99.33%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D327B1B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98.19%</w:t>
            </w:r>
          </w:p>
        </w:tc>
      </w:tr>
      <w:tr w:rsidR="00DB7609" w:rsidRPr="00DB7609" w14:paraId="2EEB170F" w14:textId="77777777" w:rsidTr="00DB7609">
        <w:trPr>
          <w:trHeight w:val="311"/>
        </w:trPr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C0E2F92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86079-7NS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743AABC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98.26%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9F9DF11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98.88%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1EF50CF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99.66%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4FC19E7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98.00%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67A5A67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98.59%</w:t>
            </w:r>
          </w:p>
        </w:tc>
      </w:tr>
      <w:tr w:rsidR="00DB7609" w:rsidRPr="00DB7609" w14:paraId="3177C24B" w14:textId="77777777" w:rsidTr="00DB7609">
        <w:trPr>
          <w:trHeight w:val="311"/>
        </w:trPr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BE054AC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53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81D0322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98.45%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C0DEF1D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99.31%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D9B1B7A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98.99%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279FF65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98.45%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D47AAFF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97.99%</w:t>
            </w:r>
          </w:p>
        </w:tc>
      </w:tr>
      <w:tr w:rsidR="00DB7609" w:rsidRPr="00DB7609" w14:paraId="12EF2C76" w14:textId="77777777" w:rsidTr="00DB7609">
        <w:trPr>
          <w:trHeight w:val="311"/>
        </w:trPr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A657FED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NCTC10124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2E98849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98.07%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41DFC2F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99.55%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D60829A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98.99%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A7F0B2A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98.87%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6DC0D19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98.59%</w:t>
            </w:r>
          </w:p>
        </w:tc>
      </w:tr>
      <w:tr w:rsidR="00DB7609" w:rsidRPr="00DB7609" w14:paraId="6FDCD394" w14:textId="77777777" w:rsidTr="00DB7609">
        <w:trPr>
          <w:trHeight w:val="311"/>
        </w:trPr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C895D11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WVU1853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CC449D7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98.07%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1518FE7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99.55%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10A5FBE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98.97%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607D929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98.87%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622CB45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98.59%</w:t>
            </w:r>
          </w:p>
        </w:tc>
      </w:tr>
      <w:tr w:rsidR="00DB7609" w:rsidRPr="00DB7609" w14:paraId="028BBEEA" w14:textId="77777777" w:rsidTr="00DB7609">
        <w:trPr>
          <w:trHeight w:val="311"/>
        </w:trPr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5ADD9D8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SD2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98AD75B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98.26%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E74BE7C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100.00%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FBC81C6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99.32%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DCB63E5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100.00%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EC40F4C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100.00%</w:t>
            </w:r>
          </w:p>
        </w:tc>
      </w:tr>
      <w:tr w:rsidR="00DB7609" w:rsidRPr="00DB7609" w14:paraId="59128805" w14:textId="77777777" w:rsidTr="00DB7609">
        <w:trPr>
          <w:trHeight w:val="311"/>
        </w:trPr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627C47D" w14:textId="7D9FCA6F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TS4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EA9D310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98.26%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41313FB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98.88%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AF27818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99.66%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2F630D9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98.00%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9BCBFAF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98.59%</w:t>
            </w:r>
          </w:p>
        </w:tc>
      </w:tr>
      <w:tr w:rsidR="00DB7609" w:rsidRPr="00DB7609" w14:paraId="678BD756" w14:textId="77777777" w:rsidTr="00DB7609">
        <w:trPr>
          <w:trHeight w:val="311"/>
        </w:trPr>
        <w:tc>
          <w:tcPr>
            <w:tcW w:w="216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6F913F0" w14:textId="7487D09E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AB1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C7EBC27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98.26%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504CF19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98.88%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489F55B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99.66%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B9686E3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98.00%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8C1A2B5" w14:textId="77777777" w:rsidR="00DB7609" w:rsidRPr="00DB7609" w:rsidRDefault="00DB7609" w:rsidP="00DB760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B760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98.59%</w:t>
            </w:r>
          </w:p>
        </w:tc>
      </w:tr>
    </w:tbl>
    <w:p w14:paraId="31CE1DD6" w14:textId="6F388897" w:rsidR="00B636A7" w:rsidRPr="00B636A7" w:rsidRDefault="00B636A7"/>
    <w:sectPr w:rsidR="00B636A7" w:rsidRPr="00B636A7" w:rsidSect="00DB760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5CDAAD" w14:textId="77777777" w:rsidR="00E473AE" w:rsidRDefault="00E473AE" w:rsidP="00EC5212">
      <w:r>
        <w:separator/>
      </w:r>
    </w:p>
  </w:endnote>
  <w:endnote w:type="continuationSeparator" w:id="0">
    <w:p w14:paraId="5313D353" w14:textId="77777777" w:rsidR="00E473AE" w:rsidRDefault="00E473AE" w:rsidP="00EC5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D0CB61" w14:textId="77777777" w:rsidR="00E473AE" w:rsidRDefault="00E473AE" w:rsidP="00EC5212">
      <w:r>
        <w:separator/>
      </w:r>
    </w:p>
  </w:footnote>
  <w:footnote w:type="continuationSeparator" w:id="0">
    <w:p w14:paraId="5E956F38" w14:textId="77777777" w:rsidR="00E473AE" w:rsidRDefault="00E473AE" w:rsidP="00EC52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5DC"/>
    <w:rsid w:val="00183EA4"/>
    <w:rsid w:val="002445DC"/>
    <w:rsid w:val="00453B32"/>
    <w:rsid w:val="00791FB6"/>
    <w:rsid w:val="00924AD5"/>
    <w:rsid w:val="00B56895"/>
    <w:rsid w:val="00B636A7"/>
    <w:rsid w:val="00CD0792"/>
    <w:rsid w:val="00DB7609"/>
    <w:rsid w:val="00E473AE"/>
    <w:rsid w:val="00EC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4559E7"/>
  <w15:chartTrackingRefBased/>
  <w15:docId w15:val="{B41B651A-799C-41CB-A6A0-257EEE28A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5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52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52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5212"/>
    <w:rPr>
      <w:sz w:val="18"/>
      <w:szCs w:val="18"/>
    </w:rPr>
  </w:style>
  <w:style w:type="paragraph" w:styleId="a7">
    <w:name w:val="Normal (Web)"/>
    <w:basedOn w:val="a"/>
    <w:uiPriority w:val="99"/>
    <w:unhideWhenUsed/>
    <w:rsid w:val="00EC52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桂华</dc:creator>
  <cp:keywords/>
  <dc:description/>
  <cp:lastModifiedBy>张 桂华</cp:lastModifiedBy>
  <cp:revision>17</cp:revision>
  <dcterms:created xsi:type="dcterms:W3CDTF">2023-03-02T08:03:00Z</dcterms:created>
  <dcterms:modified xsi:type="dcterms:W3CDTF">2023-03-02T08:42:00Z</dcterms:modified>
</cp:coreProperties>
</file>