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F12" w:rsidRPr="00EC3F12" w:rsidRDefault="00EC3F12" w:rsidP="005C4CCD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C41488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5C4CCD" w:rsidRPr="00C41488">
        <w:rPr>
          <w:rFonts w:asciiTheme="majorBidi" w:hAnsiTheme="majorBidi" w:cstheme="majorBidi"/>
          <w:b/>
          <w:bCs/>
          <w:sz w:val="24"/>
          <w:szCs w:val="24"/>
        </w:rPr>
        <w:t>1s</w:t>
      </w:r>
      <w:r w:rsidRPr="00C41488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C41488">
        <w:rPr>
          <w:rFonts w:asciiTheme="majorBidi" w:hAnsiTheme="majorBidi" w:cstheme="majorBidi"/>
          <w:sz w:val="24"/>
          <w:szCs w:val="24"/>
        </w:rPr>
        <w:t>Dietary intake of study population among quartiles (Q) of PRAL and NEAP</w:t>
      </w:r>
    </w:p>
    <w:tbl>
      <w:tblPr>
        <w:tblStyle w:val="PlainTable2"/>
        <w:tblW w:w="10883" w:type="dxa"/>
        <w:tblInd w:w="-540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0"/>
        <w:gridCol w:w="1800"/>
        <w:gridCol w:w="1800"/>
        <w:gridCol w:w="1980"/>
        <w:gridCol w:w="1805"/>
        <w:gridCol w:w="1068"/>
      </w:tblGrid>
      <w:tr w:rsidR="00EC3F12" w:rsidRPr="00EC3F12" w:rsidTr="003912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3" w:type="dxa"/>
            <w:gridSpan w:val="6"/>
            <w:tcBorders>
              <w:top w:val="single" w:sz="4" w:space="0" w:color="auto"/>
              <w:bottom w:val="none" w:sz="0" w:space="0" w:color="auto"/>
            </w:tcBorders>
          </w:tcPr>
          <w:p w:rsidR="00EC3F12" w:rsidRPr="00EC3F12" w:rsidRDefault="00EC3F12" w:rsidP="003712FE">
            <w:pPr>
              <w:tabs>
                <w:tab w:val="left" w:pos="5279"/>
              </w:tabs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sz w:val="24"/>
                <w:szCs w:val="24"/>
              </w:rPr>
              <w:t>Quartiles of the MIND diet score</w:t>
            </w:r>
          </w:p>
        </w:tc>
      </w:tr>
      <w:tr w:rsidR="0039123C" w:rsidRPr="00EC3F12" w:rsidTr="003912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EC3F12" w:rsidRPr="00DF61BA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</w:rPr>
            </w:pPr>
            <w:r w:rsidRPr="00DF61BA"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</w:rPr>
              <w:t>Q</w:t>
            </w:r>
            <w:r w:rsidRPr="00DF61BA"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  <w:vertAlign w:val="subscript"/>
              </w:rPr>
              <w:t>1</w:t>
            </w:r>
          </w:p>
          <w:p w:rsidR="00EC3F12" w:rsidRPr="00DF61BA" w:rsidRDefault="00EC3F12" w:rsidP="00AF7CDD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DF61BA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(n=</w:t>
            </w:r>
            <w:r w:rsidR="00AF7CDD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73</w:t>
            </w:r>
            <w:r w:rsidRPr="00DF61BA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)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:rsidR="00EC3F12" w:rsidRPr="00DF61BA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</w:rPr>
            </w:pPr>
            <w:r w:rsidRPr="00DF61BA"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</w:rPr>
              <w:t>Q</w:t>
            </w:r>
            <w:r w:rsidRPr="00DF61BA"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  <w:vertAlign w:val="subscript"/>
              </w:rPr>
              <w:t>2</w:t>
            </w:r>
          </w:p>
          <w:p w:rsidR="00EC3F12" w:rsidRPr="00DF61BA" w:rsidRDefault="00EC3F12" w:rsidP="00AF7CDD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DF61BA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(n=</w:t>
            </w:r>
            <w:r w:rsidR="00AF7CDD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68</w:t>
            </w:r>
            <w:r w:rsidRPr="00DF61BA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C3F12" w:rsidRPr="00DF61BA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</w:rPr>
            </w:pPr>
            <w:r w:rsidRPr="00DF61BA"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</w:rPr>
              <w:t>Q</w:t>
            </w:r>
            <w:r w:rsidRPr="00DF61BA"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  <w:vertAlign w:val="subscript"/>
              </w:rPr>
              <w:t>3</w:t>
            </w:r>
          </w:p>
          <w:p w:rsidR="00EC3F12" w:rsidRPr="00DF61BA" w:rsidRDefault="00EC3F12" w:rsidP="00AF7CDD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DF61BA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(n=</w:t>
            </w:r>
            <w:r w:rsidR="00AF7CDD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68</w:t>
            </w:r>
            <w:r w:rsidRPr="00DF61BA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)</w:t>
            </w:r>
          </w:p>
        </w:tc>
        <w:tc>
          <w:tcPr>
            <w:tcW w:w="1805" w:type="dxa"/>
            <w:tcBorders>
              <w:top w:val="single" w:sz="4" w:space="0" w:color="auto"/>
              <w:bottom w:val="single" w:sz="4" w:space="0" w:color="auto"/>
            </w:tcBorders>
          </w:tcPr>
          <w:p w:rsidR="00EC3F12" w:rsidRPr="00DF61BA" w:rsidRDefault="00EC3F12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</w:rPr>
            </w:pPr>
            <w:r w:rsidRPr="00DF61BA"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</w:rPr>
              <w:t>Q</w:t>
            </w:r>
            <w:r w:rsidRPr="00DF61BA"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green"/>
                <w:vertAlign w:val="subscript"/>
              </w:rPr>
              <w:t>4</w:t>
            </w:r>
          </w:p>
          <w:p w:rsidR="00EC3F12" w:rsidRPr="00DF61BA" w:rsidRDefault="00AF7CDD" w:rsidP="003712FE">
            <w:pPr>
              <w:autoSpaceDE w:val="0"/>
              <w:autoSpaceDN w:val="0"/>
              <w:adjustRightInd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(n=57</w:t>
            </w:r>
            <w:bookmarkStart w:id="0" w:name="_GoBack"/>
            <w:bookmarkEnd w:id="0"/>
            <w:r w:rsidR="00EC3F12" w:rsidRPr="00DF61BA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)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*P</w:t>
            </w:r>
            <w:r w:rsidRPr="00EC3F1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-value</w:t>
            </w:r>
          </w:p>
        </w:tc>
      </w:tr>
      <w:tr w:rsidR="0039123C" w:rsidRPr="00EC3F12" w:rsidTr="00C41488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C41488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C41488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Energy (kcal/d)</w:t>
            </w:r>
          </w:p>
        </w:tc>
        <w:tc>
          <w:tcPr>
            <w:tcW w:w="1800" w:type="dxa"/>
          </w:tcPr>
          <w:p w:rsidR="00EC3F12" w:rsidRPr="009D4116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2345</w:t>
            </w:r>
            <w:r w:rsidR="00EC3F12"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.92±</w:t>
            </w: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505</w:t>
            </w:r>
            <w:r w:rsidR="00EC3F12"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</w:p>
        </w:tc>
        <w:tc>
          <w:tcPr>
            <w:tcW w:w="1800" w:type="dxa"/>
          </w:tcPr>
          <w:p w:rsidR="00EC3F12" w:rsidRPr="009D4116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2310</w:t>
            </w:r>
            <w:r w:rsidR="00EC3F12"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.36±</w:t>
            </w: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431</w:t>
            </w:r>
            <w:r w:rsidR="00EC3F12"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.12</w:t>
            </w:r>
          </w:p>
        </w:tc>
        <w:tc>
          <w:tcPr>
            <w:tcW w:w="1980" w:type="dxa"/>
          </w:tcPr>
          <w:p w:rsidR="00EC3F12" w:rsidRPr="009D4116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2110</w:t>
            </w:r>
            <w:r w:rsidR="00EC3F12"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.40±</w:t>
            </w: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710</w:t>
            </w:r>
            <w:r w:rsidR="00EC3F12"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.87</w:t>
            </w:r>
          </w:p>
        </w:tc>
        <w:tc>
          <w:tcPr>
            <w:tcW w:w="1805" w:type="dxa"/>
          </w:tcPr>
          <w:p w:rsidR="00EC3F12" w:rsidRPr="009D4116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1947</w:t>
            </w:r>
            <w:r w:rsidR="00EC3F12"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  <w:r w:rsidR="00EC3F12"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452</w:t>
            </w:r>
            <w:r w:rsidR="00EC3F12"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.89</w:t>
            </w:r>
          </w:p>
        </w:tc>
        <w:tc>
          <w:tcPr>
            <w:tcW w:w="1068" w:type="dxa"/>
          </w:tcPr>
          <w:p w:rsidR="00EC3F12" w:rsidRPr="009D4116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9D4116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&lt;0.001</w:t>
            </w:r>
          </w:p>
        </w:tc>
      </w:tr>
      <w:tr w:rsidR="00C41488" w:rsidRPr="00C41488" w:rsidTr="00C41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C41488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Vegetables (g/d)</w:t>
            </w:r>
          </w:p>
        </w:tc>
        <w:tc>
          <w:tcPr>
            <w:tcW w:w="180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136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87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44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.35</w:t>
            </w:r>
          </w:p>
        </w:tc>
        <w:tc>
          <w:tcPr>
            <w:tcW w:w="180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195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21</w:t>
            </w:r>
          </w:p>
        </w:tc>
        <w:tc>
          <w:tcPr>
            <w:tcW w:w="198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278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.79</w:t>
            </w:r>
          </w:p>
        </w:tc>
        <w:tc>
          <w:tcPr>
            <w:tcW w:w="1805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361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87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21</w:t>
            </w:r>
          </w:p>
        </w:tc>
        <w:tc>
          <w:tcPr>
            <w:tcW w:w="1068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&lt;0.001</w:t>
            </w:r>
          </w:p>
        </w:tc>
      </w:tr>
      <w:tr w:rsidR="00C41488" w:rsidRPr="00C41488" w:rsidTr="0039123C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C41488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C41488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Fruits (g/d)</w:t>
            </w:r>
          </w:p>
        </w:tc>
        <w:tc>
          <w:tcPr>
            <w:tcW w:w="1800" w:type="dxa"/>
          </w:tcPr>
          <w:p w:rsidR="00EC3F12" w:rsidRPr="00C41488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178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37</w:t>
            </w:r>
          </w:p>
        </w:tc>
        <w:tc>
          <w:tcPr>
            <w:tcW w:w="1800" w:type="dxa"/>
          </w:tcPr>
          <w:p w:rsidR="00EC3F12" w:rsidRPr="00C41488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341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243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56</w:t>
            </w:r>
          </w:p>
        </w:tc>
        <w:tc>
          <w:tcPr>
            <w:tcW w:w="1980" w:type="dxa"/>
          </w:tcPr>
          <w:p w:rsidR="00EC3F12" w:rsidRPr="00C41488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327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248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01</w:t>
            </w:r>
          </w:p>
        </w:tc>
        <w:tc>
          <w:tcPr>
            <w:tcW w:w="1805" w:type="dxa"/>
          </w:tcPr>
          <w:p w:rsidR="00EC3F12" w:rsidRPr="00C41488" w:rsidRDefault="009D4116" w:rsidP="009D4116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291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15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151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</w:p>
        </w:tc>
        <w:tc>
          <w:tcPr>
            <w:tcW w:w="1068" w:type="dxa"/>
          </w:tcPr>
          <w:p w:rsidR="00EC3F12" w:rsidRPr="00C41488" w:rsidRDefault="00EC3F12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0.</w:t>
            </w:r>
            <w:r w:rsidR="00C41488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59</w:t>
            </w:r>
          </w:p>
        </w:tc>
      </w:tr>
      <w:tr w:rsidR="0039123C" w:rsidRPr="00C41488" w:rsidTr="00C41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Dairy (g/d)</w:t>
            </w:r>
          </w:p>
        </w:tc>
        <w:tc>
          <w:tcPr>
            <w:tcW w:w="180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310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87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</w:p>
        </w:tc>
        <w:tc>
          <w:tcPr>
            <w:tcW w:w="180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287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</w:p>
        </w:tc>
        <w:tc>
          <w:tcPr>
            <w:tcW w:w="198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251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96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54</w:t>
            </w:r>
          </w:p>
        </w:tc>
        <w:tc>
          <w:tcPr>
            <w:tcW w:w="1805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271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78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</w:p>
        </w:tc>
        <w:tc>
          <w:tcPr>
            <w:tcW w:w="1068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EC3F12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0.</w:t>
            </w:r>
            <w:r w:rsidR="00C41488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09</w:t>
            </w:r>
          </w:p>
        </w:tc>
      </w:tr>
      <w:tr w:rsidR="0039123C" w:rsidRPr="00EC3F12" w:rsidTr="0039123C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Legumes and nut (g/d)</w:t>
            </w:r>
          </w:p>
        </w:tc>
        <w:tc>
          <w:tcPr>
            <w:tcW w:w="1800" w:type="dxa"/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36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25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</w:p>
        </w:tc>
        <w:tc>
          <w:tcPr>
            <w:tcW w:w="1800" w:type="dxa"/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41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26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</w:p>
        </w:tc>
        <w:tc>
          <w:tcPr>
            <w:tcW w:w="1980" w:type="dxa"/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68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47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45</w:t>
            </w:r>
          </w:p>
        </w:tc>
        <w:tc>
          <w:tcPr>
            <w:tcW w:w="1805" w:type="dxa"/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84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26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.56</w:t>
            </w:r>
          </w:p>
        </w:tc>
        <w:tc>
          <w:tcPr>
            <w:tcW w:w="1068" w:type="dxa"/>
          </w:tcPr>
          <w:p w:rsidR="00EC3F12" w:rsidRPr="00C41488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&lt;0.001</w:t>
            </w:r>
          </w:p>
        </w:tc>
      </w:tr>
      <w:tr w:rsidR="0039123C" w:rsidRPr="00C41488" w:rsidTr="00C41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Refined grain (g/d)</w:t>
            </w:r>
          </w:p>
        </w:tc>
        <w:tc>
          <w:tcPr>
            <w:tcW w:w="180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381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145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 xml:space="preserve"> </w:t>
            </w:r>
          </w:p>
        </w:tc>
        <w:tc>
          <w:tcPr>
            <w:tcW w:w="180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367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125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14</w:t>
            </w:r>
          </w:p>
        </w:tc>
        <w:tc>
          <w:tcPr>
            <w:tcW w:w="198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312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154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22</w:t>
            </w:r>
          </w:p>
        </w:tc>
        <w:tc>
          <w:tcPr>
            <w:tcW w:w="1805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187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64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</w:p>
        </w:tc>
        <w:tc>
          <w:tcPr>
            <w:tcW w:w="1068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&lt;0.001</w:t>
            </w:r>
          </w:p>
        </w:tc>
      </w:tr>
      <w:tr w:rsidR="0039123C" w:rsidRPr="00C41488" w:rsidTr="0039123C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Whole grain (g/d)</w:t>
            </w:r>
          </w:p>
        </w:tc>
        <w:tc>
          <w:tcPr>
            <w:tcW w:w="1800" w:type="dxa"/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49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56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45</w:t>
            </w:r>
          </w:p>
        </w:tc>
        <w:tc>
          <w:tcPr>
            <w:tcW w:w="1800" w:type="dxa"/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68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</w:p>
        </w:tc>
        <w:tc>
          <w:tcPr>
            <w:tcW w:w="1980" w:type="dxa"/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43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54</w:t>
            </w:r>
          </w:p>
        </w:tc>
        <w:tc>
          <w:tcPr>
            <w:tcW w:w="1805" w:type="dxa"/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56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21</w:t>
            </w:r>
          </w:p>
        </w:tc>
        <w:tc>
          <w:tcPr>
            <w:tcW w:w="1068" w:type="dxa"/>
          </w:tcPr>
          <w:p w:rsidR="00EC3F12" w:rsidRPr="00C41488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0.09</w:t>
            </w:r>
          </w:p>
        </w:tc>
      </w:tr>
      <w:tr w:rsidR="0039123C" w:rsidRPr="00EC3F12" w:rsidTr="00C414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Meat (g/d)</w:t>
            </w:r>
          </w:p>
        </w:tc>
        <w:tc>
          <w:tcPr>
            <w:tcW w:w="180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57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21</w:t>
            </w:r>
          </w:p>
        </w:tc>
        <w:tc>
          <w:tcPr>
            <w:tcW w:w="180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55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25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28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12</w:t>
            </w:r>
          </w:p>
        </w:tc>
        <w:tc>
          <w:tcPr>
            <w:tcW w:w="1980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58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58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34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36</w:t>
            </w:r>
          </w:p>
        </w:tc>
        <w:tc>
          <w:tcPr>
            <w:tcW w:w="1805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60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01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32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68</w:t>
            </w:r>
          </w:p>
        </w:tc>
        <w:tc>
          <w:tcPr>
            <w:tcW w:w="1068" w:type="dxa"/>
            <w:tcBorders>
              <w:top w:val="none" w:sz="0" w:space="0" w:color="auto"/>
              <w:bottom w:val="none" w:sz="0" w:space="0" w:color="auto"/>
            </w:tcBorders>
          </w:tcPr>
          <w:p w:rsidR="00EC3F12" w:rsidRPr="00C41488" w:rsidRDefault="00EC3F12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0.</w:t>
            </w:r>
            <w:r w:rsidR="00C41488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51</w:t>
            </w:r>
          </w:p>
        </w:tc>
      </w:tr>
      <w:tr w:rsidR="0039123C" w:rsidRPr="00EC3F12" w:rsidTr="00C41488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tcBorders>
              <w:bottom w:val="single" w:sz="4" w:space="0" w:color="auto"/>
            </w:tcBorders>
          </w:tcPr>
          <w:p w:rsidR="00EC3F12" w:rsidRPr="00EC3F12" w:rsidRDefault="00EC3F12" w:rsidP="003712FE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EC3F12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Water intake (L/d)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EC3F12" w:rsidRPr="00C41488" w:rsidRDefault="00EC3F12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1.</w:t>
            </w:r>
            <w:r w:rsidR="00C41488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31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±0.</w:t>
            </w:r>
            <w:r w:rsidR="00C41488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81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EC3F12" w:rsidRPr="00C41488" w:rsidRDefault="00EC3F12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1.</w:t>
            </w:r>
            <w:r w:rsidR="00C41488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11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±0.</w:t>
            </w:r>
            <w:r w:rsidR="00C41488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27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EC3F12" w:rsidRPr="00C41488" w:rsidRDefault="00EC3F12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1.</w:t>
            </w:r>
            <w:r w:rsidR="00C41488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23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±0.</w:t>
            </w:r>
            <w:r w:rsidR="00C41488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87</w:t>
            </w:r>
          </w:p>
        </w:tc>
        <w:tc>
          <w:tcPr>
            <w:tcW w:w="1805" w:type="dxa"/>
            <w:tcBorders>
              <w:bottom w:val="single" w:sz="4" w:space="0" w:color="auto"/>
            </w:tcBorders>
          </w:tcPr>
          <w:p w:rsidR="00EC3F12" w:rsidRPr="00C41488" w:rsidRDefault="00C41488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01</w:t>
            </w:r>
            <w:r w:rsidR="00EC3F12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±0.</w:t>
            </w: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29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:rsidR="00EC3F12" w:rsidRPr="00C41488" w:rsidRDefault="00EC3F12" w:rsidP="00C41488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highlight w:val="green"/>
              </w:rPr>
            </w:pPr>
            <w:r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0.</w:t>
            </w:r>
            <w:r w:rsidR="00C41488" w:rsidRPr="00C41488">
              <w:rPr>
                <w:rFonts w:asciiTheme="majorBidi" w:hAnsiTheme="majorBidi" w:cstheme="majorBidi"/>
                <w:sz w:val="24"/>
                <w:szCs w:val="24"/>
                <w:highlight w:val="green"/>
              </w:rPr>
              <w:t>48</w:t>
            </w:r>
          </w:p>
        </w:tc>
      </w:tr>
    </w:tbl>
    <w:p w:rsidR="00EC3F12" w:rsidRPr="00EC3F12" w:rsidRDefault="00EC3F12" w:rsidP="00EC3F1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EC3F12">
        <w:rPr>
          <w:rFonts w:asciiTheme="majorBidi" w:hAnsiTheme="majorBidi" w:cstheme="majorBidi"/>
          <w:sz w:val="24"/>
          <w:szCs w:val="24"/>
        </w:rPr>
        <w:t>* Based on ANCOVA, adjusted for total energy except total energy and water intake.</w:t>
      </w:r>
    </w:p>
    <w:p w:rsidR="00EC3F12" w:rsidRPr="00EC3F12" w:rsidRDefault="00EC3F12" w:rsidP="00EC3F1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EC3F12">
        <w:rPr>
          <w:rFonts w:asciiTheme="majorBidi" w:hAnsiTheme="majorBidi" w:cstheme="majorBidi"/>
          <w:sz w:val="24"/>
          <w:szCs w:val="24"/>
        </w:rPr>
        <w:t xml:space="preserve">  Mean ± SD (all such values).</w:t>
      </w:r>
    </w:p>
    <w:p w:rsidR="004D44CA" w:rsidRPr="00EC3F12" w:rsidRDefault="004D44CA">
      <w:pPr>
        <w:rPr>
          <w:rFonts w:asciiTheme="majorBidi" w:hAnsiTheme="majorBidi" w:cstheme="majorBidi"/>
          <w:sz w:val="24"/>
          <w:szCs w:val="24"/>
        </w:rPr>
      </w:pPr>
    </w:p>
    <w:sectPr w:rsidR="004D44CA" w:rsidRPr="00EC3F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1MzE0MjcxNTc2MLNQ0lEKTi0uzszPAykwrAUAhMGq0ywAAAA="/>
  </w:docVars>
  <w:rsids>
    <w:rsidRoot w:val="0008557E"/>
    <w:rsid w:val="00080EA1"/>
    <w:rsid w:val="0008557E"/>
    <w:rsid w:val="0039123C"/>
    <w:rsid w:val="003B7F52"/>
    <w:rsid w:val="004D44CA"/>
    <w:rsid w:val="005C4CCD"/>
    <w:rsid w:val="009D4116"/>
    <w:rsid w:val="00A67A8D"/>
    <w:rsid w:val="00AF7CDD"/>
    <w:rsid w:val="00C41488"/>
    <w:rsid w:val="00DF61BA"/>
    <w:rsid w:val="00EC3F12"/>
    <w:rsid w:val="00F8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F7BB4D09-106A-4A48-BCCD-74F03A3A3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3F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C3F1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Moein</cp:lastModifiedBy>
  <cp:revision>13</cp:revision>
  <dcterms:created xsi:type="dcterms:W3CDTF">2020-04-28T16:15:00Z</dcterms:created>
  <dcterms:modified xsi:type="dcterms:W3CDTF">2020-06-30T08:31:00Z</dcterms:modified>
</cp:coreProperties>
</file>