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B3BEF" w14:textId="77777777" w:rsidR="00ED032E" w:rsidRPr="00D80397" w:rsidRDefault="00ED032E" w:rsidP="00ED032E">
      <w:pPr>
        <w:pStyle w:val="Default"/>
        <w:spacing w:line="480" w:lineRule="auto"/>
        <w:jc w:val="both"/>
        <w:rPr>
          <w:rFonts w:eastAsia="Times New Roman"/>
          <w:bCs/>
          <w:iCs/>
          <w:color w:val="000000" w:themeColor="text1"/>
        </w:rPr>
      </w:pPr>
      <m:oMathPara>
        <m:oMath>
          <m:r>
            <m:rPr>
              <m:sty m:val="p"/>
            </m:rPr>
            <w:rPr>
              <w:rFonts w:ascii="Cambria Math" w:eastAsia="Times New Roman"/>
              <w:color w:val="000000" w:themeColor="text1"/>
            </w:rPr>
            <m:t>Scavenging rate (%)=</m:t>
          </m:r>
          <m:f>
            <m:fPr>
              <m:type m:val="lin"/>
              <m:ctrlPr>
                <w:rPr>
                  <w:rFonts w:ascii="Cambria Math" w:eastAsia="Times New Roman" w:hAnsi="Cambria Math"/>
                  <w:bCs/>
                  <w:iCs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bCs/>
                      <w:iCs/>
                      <w:color w:val="000000" w:themeColor="text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 w:themeColor="text1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 w:themeColor="text1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eastAsia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bCs/>
                      <w:iCs/>
                      <w:color w:val="000000" w:themeColor="text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 w:themeColor="text1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 w:themeColor="text1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bCs/>
                      <w:iCs/>
                      <w:color w:val="000000" w:themeColor="text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 w:themeColor="text1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 w:themeColor="text1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eastAsia="Times New Roman"/>
                  <w:color w:val="000000" w:themeColor="text1"/>
                </w:rPr>
                <m:t>×</m:t>
              </m:r>
              <m:r>
                <m:rPr>
                  <m:sty m:val="p"/>
                </m:rPr>
                <w:rPr>
                  <w:rFonts w:ascii="Cambria Math" w:eastAsia="Times New Roman"/>
                  <w:color w:val="000000" w:themeColor="text1"/>
                </w:rPr>
                <m:t>100</m:t>
              </m:r>
            </m:den>
          </m:f>
        </m:oMath>
      </m:oMathPara>
    </w:p>
    <w:p w14:paraId="1EEAE245" w14:textId="77777777" w:rsidR="00386883" w:rsidRDefault="00ED032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32E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  <w:rsid w:val="00ED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9E6C"/>
  <w15:chartTrackingRefBased/>
  <w15:docId w15:val="{18A9F06F-53D0-4360-BC55-A6C89BE0B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D03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2021-03-10T16:30:00Z</dcterms:created>
  <dcterms:modified xsi:type="dcterms:W3CDTF">2021-03-10T16:30:00Z</dcterms:modified>
</cp:coreProperties>
</file>