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C6D4D49" w14:textId="77777777" w:rsidR="00B07FE2" w:rsidRPr="00F43D6C" w:rsidRDefault="00B07FE2" w:rsidP="00B07FE2">
      <w:pPr>
        <w:spacing w:line="480" w:lineRule="auto"/>
        <w:rPr>
          <w:b/>
          <w:bCs/>
          <w:color w:val="000000"/>
          <w:sz w:val="22"/>
          <w:szCs w:val="22"/>
        </w:rPr>
      </w:pPr>
      <w:r w:rsidRPr="00F43D6C">
        <w:rPr>
          <w:b/>
          <w:bCs/>
          <w:color w:val="000000" w:themeColor="text1"/>
          <w:sz w:val="22"/>
          <w:szCs w:val="22"/>
        </w:rPr>
        <w:t xml:space="preserve">Table S2: Country and sex comparisons in (a) ADP derived (birth to </w:t>
      </w:r>
      <w:r>
        <w:rPr>
          <w:b/>
          <w:bCs/>
          <w:color w:val="000000" w:themeColor="text1"/>
          <w:sz w:val="22"/>
          <w:szCs w:val="22"/>
        </w:rPr>
        <w:t>6-mo</w:t>
      </w:r>
      <w:r w:rsidRPr="00F43D6C">
        <w:rPr>
          <w:b/>
          <w:bCs/>
          <w:color w:val="000000" w:themeColor="text1"/>
          <w:sz w:val="22"/>
          <w:szCs w:val="22"/>
        </w:rPr>
        <w:t xml:space="preserve">) and (b) TBW derived (3 to </w:t>
      </w:r>
      <w:r>
        <w:rPr>
          <w:b/>
          <w:bCs/>
          <w:color w:val="000000" w:themeColor="text1"/>
          <w:sz w:val="22"/>
          <w:szCs w:val="22"/>
        </w:rPr>
        <w:t>24-mo</w:t>
      </w:r>
      <w:r w:rsidRPr="00F43D6C">
        <w:rPr>
          <w:b/>
          <w:bCs/>
          <w:color w:val="000000" w:themeColor="text1"/>
          <w:sz w:val="22"/>
          <w:szCs w:val="22"/>
        </w:rPr>
        <w:t>) (</w:t>
      </w:r>
      <w:proofErr w:type="spellStart"/>
      <w:r w:rsidRPr="00F43D6C">
        <w:rPr>
          <w:b/>
          <w:bCs/>
          <w:color w:val="000000" w:themeColor="text1"/>
          <w:sz w:val="22"/>
          <w:szCs w:val="22"/>
        </w:rPr>
        <w:t>i</w:t>
      </w:r>
      <w:proofErr w:type="spellEnd"/>
      <w:r w:rsidRPr="00F43D6C">
        <w:rPr>
          <w:b/>
          <w:bCs/>
          <w:color w:val="000000" w:themeColor="text1"/>
          <w:sz w:val="22"/>
          <w:szCs w:val="22"/>
        </w:rPr>
        <w:t>) FM, (ii) FFM, (iii) FMI, (iv) FFMI, and (v) FM%. Sex differences are denoted with asterisks (*p&lt;0.05, **p&lt;0.01, ***p&lt;0.001) and country differences with a letter (a to f)</w:t>
      </w:r>
      <w:r w:rsidRPr="00F43D6C">
        <w:rPr>
          <w:b/>
          <w:bCs/>
          <w:color w:val="000000" w:themeColor="text1"/>
          <w:sz w:val="22"/>
          <w:szCs w:val="22"/>
          <w:vertAlign w:val="superscript"/>
        </w:rPr>
        <w:t>†</w:t>
      </w:r>
      <w:r w:rsidRPr="00F43D6C">
        <w:rPr>
          <w:b/>
          <w:bCs/>
          <w:color w:val="000000" w:themeColor="text1"/>
          <w:sz w:val="22"/>
          <w:szCs w:val="22"/>
        </w:rPr>
        <w:t xml:space="preserve"> and digit (</w:t>
      </w:r>
      <w:r w:rsidRPr="00F43D6C">
        <w:rPr>
          <w:b/>
          <w:bCs/>
          <w:color w:val="000000" w:themeColor="text1"/>
          <w:sz w:val="22"/>
          <w:szCs w:val="22"/>
          <w:vertAlign w:val="superscript"/>
        </w:rPr>
        <w:t>1</w:t>
      </w:r>
      <w:r w:rsidRPr="00F43D6C">
        <w:rPr>
          <w:b/>
          <w:bCs/>
          <w:color w:val="000000" w:themeColor="text1"/>
          <w:sz w:val="22"/>
          <w:szCs w:val="22"/>
        </w:rPr>
        <w:t xml:space="preserve">p&lt;0.05, </w:t>
      </w:r>
      <w:r w:rsidRPr="00F43D6C">
        <w:rPr>
          <w:b/>
          <w:bCs/>
          <w:color w:val="000000" w:themeColor="text1"/>
          <w:sz w:val="22"/>
          <w:szCs w:val="22"/>
          <w:vertAlign w:val="superscript"/>
        </w:rPr>
        <w:t>2</w:t>
      </w:r>
      <w:r w:rsidRPr="00F43D6C">
        <w:rPr>
          <w:b/>
          <w:bCs/>
          <w:color w:val="000000" w:themeColor="text1"/>
          <w:sz w:val="22"/>
          <w:szCs w:val="22"/>
        </w:rPr>
        <w:t xml:space="preserve">p&lt;0.01, </w:t>
      </w:r>
      <w:r w:rsidRPr="00F43D6C">
        <w:rPr>
          <w:b/>
          <w:bCs/>
          <w:color w:val="000000" w:themeColor="text1"/>
          <w:sz w:val="22"/>
          <w:szCs w:val="22"/>
          <w:vertAlign w:val="superscript"/>
        </w:rPr>
        <w:t>3</w:t>
      </w:r>
      <w:r w:rsidRPr="00F43D6C">
        <w:rPr>
          <w:b/>
          <w:bCs/>
          <w:color w:val="000000" w:themeColor="text1"/>
          <w:sz w:val="22"/>
          <w:szCs w:val="22"/>
        </w:rPr>
        <w:t>p&lt;0.001) combination.</w:t>
      </w:r>
    </w:p>
    <w:p w14:paraId="683AD437" w14:textId="77777777" w:rsidR="00B07FE2" w:rsidRPr="00F43D6C" w:rsidRDefault="00B07FE2" w:rsidP="00B07FE2">
      <w:pPr>
        <w:spacing w:line="480" w:lineRule="auto"/>
        <w:rPr>
          <w:b/>
          <w:color w:val="000000"/>
          <w:sz w:val="22"/>
          <w:szCs w:val="22"/>
        </w:rPr>
      </w:pPr>
    </w:p>
    <w:p w14:paraId="33EC34FF" w14:textId="77777777" w:rsidR="00B07FE2" w:rsidRPr="00F43D6C" w:rsidRDefault="00B07FE2" w:rsidP="00B07FE2">
      <w:pPr>
        <w:pStyle w:val="ListParagraph"/>
        <w:numPr>
          <w:ilvl w:val="0"/>
          <w:numId w:val="3"/>
        </w:numPr>
        <w:spacing w:line="480" w:lineRule="auto"/>
        <w:rPr>
          <w:b/>
          <w:bCs/>
          <w:color w:val="000000"/>
          <w:sz w:val="22"/>
          <w:szCs w:val="22"/>
        </w:rPr>
      </w:pPr>
      <w:r>
        <w:rPr>
          <w:b/>
          <w:bCs/>
          <w:color w:val="000000" w:themeColor="text1"/>
          <w:sz w:val="22"/>
          <w:szCs w:val="22"/>
        </w:rPr>
        <w:t xml:space="preserve">Birth-to-6-mo </w:t>
      </w:r>
      <w:r w:rsidRPr="00F43D6C">
        <w:rPr>
          <w:b/>
          <w:bCs/>
          <w:color w:val="000000" w:themeColor="text1"/>
          <w:sz w:val="22"/>
          <w:szCs w:val="22"/>
        </w:rPr>
        <w:t>(air-displacement plethysmography-derived)</w:t>
      </w:r>
    </w:p>
    <w:tbl>
      <w:tblPr>
        <w:tblW w:w="1250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58"/>
        <w:gridCol w:w="1524"/>
        <w:gridCol w:w="1350"/>
        <w:gridCol w:w="1350"/>
        <w:gridCol w:w="1260"/>
        <w:gridCol w:w="1263"/>
        <w:gridCol w:w="1170"/>
        <w:gridCol w:w="49"/>
        <w:gridCol w:w="1189"/>
        <w:gridCol w:w="1192"/>
      </w:tblGrid>
      <w:tr w:rsidR="00B07FE2" w:rsidRPr="00F43D6C" w14:paraId="6F450BF2" w14:textId="77777777" w:rsidTr="00BD7305">
        <w:trPr>
          <w:trHeight w:val="340"/>
        </w:trPr>
        <w:tc>
          <w:tcPr>
            <w:tcW w:w="2158" w:type="dxa"/>
            <w:vMerge w:val="restart"/>
            <w:shd w:val="clear" w:color="auto" w:fill="auto"/>
            <w:noWrap/>
            <w:vAlign w:val="center"/>
            <w:hideMark/>
          </w:tcPr>
          <w:p w14:paraId="07B9ED83" w14:textId="77777777" w:rsidR="00B07FE2" w:rsidRPr="00F43D6C" w:rsidRDefault="00B07FE2" w:rsidP="00BD7305">
            <w:pPr>
              <w:spacing w:line="480" w:lineRule="auto"/>
              <w:rPr>
                <w:color w:val="000000"/>
                <w:sz w:val="22"/>
                <w:szCs w:val="22"/>
              </w:rPr>
            </w:pPr>
            <w:r w:rsidRPr="00F43D6C">
              <w:rPr>
                <w:color w:val="000000"/>
                <w:sz w:val="22"/>
                <w:szCs w:val="22"/>
              </w:rPr>
              <w:t>Variable</w:t>
            </w:r>
          </w:p>
        </w:tc>
        <w:tc>
          <w:tcPr>
            <w:tcW w:w="2874" w:type="dxa"/>
            <w:gridSpan w:val="2"/>
            <w:shd w:val="clear" w:color="auto" w:fill="auto"/>
            <w:noWrap/>
            <w:vAlign w:val="center"/>
            <w:hideMark/>
          </w:tcPr>
          <w:p w14:paraId="02D96A06" w14:textId="77777777" w:rsidR="00B07FE2" w:rsidRPr="00F43D6C" w:rsidRDefault="00B07FE2" w:rsidP="00BD7305">
            <w:pPr>
              <w:spacing w:line="480" w:lineRule="auto"/>
              <w:jc w:val="center"/>
              <w:rPr>
                <w:color w:val="000000"/>
                <w:sz w:val="22"/>
                <w:szCs w:val="22"/>
              </w:rPr>
            </w:pPr>
            <w:r w:rsidRPr="00F43D6C">
              <w:rPr>
                <w:color w:val="000000"/>
                <w:sz w:val="22"/>
                <w:szCs w:val="22"/>
              </w:rPr>
              <w:t>Australia</w:t>
            </w:r>
          </w:p>
        </w:tc>
        <w:tc>
          <w:tcPr>
            <w:tcW w:w="2610" w:type="dxa"/>
            <w:gridSpan w:val="2"/>
            <w:shd w:val="clear" w:color="auto" w:fill="auto"/>
            <w:noWrap/>
            <w:vAlign w:val="center"/>
            <w:hideMark/>
          </w:tcPr>
          <w:p w14:paraId="69C51AD4" w14:textId="77777777" w:rsidR="00B07FE2" w:rsidRPr="00F43D6C" w:rsidRDefault="00B07FE2" w:rsidP="00BD7305">
            <w:pPr>
              <w:spacing w:line="480" w:lineRule="auto"/>
              <w:jc w:val="center"/>
              <w:rPr>
                <w:color w:val="000000"/>
                <w:sz w:val="22"/>
                <w:szCs w:val="22"/>
              </w:rPr>
            </w:pPr>
            <w:r w:rsidRPr="00F43D6C">
              <w:rPr>
                <w:color w:val="000000"/>
                <w:sz w:val="22"/>
                <w:szCs w:val="22"/>
              </w:rPr>
              <w:t>India</w:t>
            </w:r>
          </w:p>
        </w:tc>
        <w:tc>
          <w:tcPr>
            <w:tcW w:w="2433" w:type="dxa"/>
            <w:gridSpan w:val="2"/>
            <w:shd w:val="clear" w:color="auto" w:fill="auto"/>
            <w:noWrap/>
            <w:vAlign w:val="center"/>
            <w:hideMark/>
          </w:tcPr>
          <w:p w14:paraId="49A32F21" w14:textId="77777777" w:rsidR="00B07FE2" w:rsidRPr="00F43D6C" w:rsidRDefault="00B07FE2" w:rsidP="00BD7305">
            <w:pPr>
              <w:spacing w:line="480" w:lineRule="auto"/>
              <w:jc w:val="center"/>
              <w:rPr>
                <w:color w:val="000000"/>
                <w:sz w:val="22"/>
                <w:szCs w:val="22"/>
              </w:rPr>
            </w:pPr>
            <w:r w:rsidRPr="00F43D6C">
              <w:rPr>
                <w:color w:val="000000"/>
                <w:sz w:val="22"/>
                <w:szCs w:val="22"/>
              </w:rPr>
              <w:t>South Africa</w:t>
            </w:r>
          </w:p>
        </w:tc>
        <w:tc>
          <w:tcPr>
            <w:tcW w:w="2430" w:type="dxa"/>
            <w:gridSpan w:val="3"/>
            <w:shd w:val="clear" w:color="auto" w:fill="auto"/>
            <w:noWrap/>
            <w:vAlign w:val="center"/>
            <w:hideMark/>
          </w:tcPr>
          <w:p w14:paraId="1453D5FD" w14:textId="77777777" w:rsidR="00B07FE2" w:rsidRPr="00F43D6C" w:rsidRDefault="00B07FE2" w:rsidP="00BD7305">
            <w:pPr>
              <w:spacing w:line="480" w:lineRule="auto"/>
              <w:jc w:val="center"/>
              <w:rPr>
                <w:color w:val="000000"/>
                <w:sz w:val="22"/>
                <w:szCs w:val="22"/>
              </w:rPr>
            </w:pPr>
            <w:r w:rsidRPr="00F43D6C">
              <w:rPr>
                <w:color w:val="000000"/>
                <w:sz w:val="22"/>
                <w:szCs w:val="22"/>
              </w:rPr>
              <w:t>Pooled</w:t>
            </w:r>
          </w:p>
        </w:tc>
      </w:tr>
      <w:tr w:rsidR="00B07FE2" w:rsidRPr="00F43D6C" w14:paraId="1CDA6E5B" w14:textId="77777777" w:rsidTr="00BD7305">
        <w:trPr>
          <w:trHeight w:val="340"/>
        </w:trPr>
        <w:tc>
          <w:tcPr>
            <w:tcW w:w="2158" w:type="dxa"/>
            <w:vMerge/>
            <w:vAlign w:val="center"/>
            <w:hideMark/>
          </w:tcPr>
          <w:p w14:paraId="46E8363B" w14:textId="77777777" w:rsidR="00B07FE2" w:rsidRPr="00F43D6C" w:rsidRDefault="00B07FE2" w:rsidP="00BD7305">
            <w:pPr>
              <w:spacing w:line="480" w:lineRule="auto"/>
              <w:rPr>
                <w:color w:val="000000"/>
                <w:sz w:val="22"/>
                <w:szCs w:val="22"/>
              </w:rPr>
            </w:pPr>
          </w:p>
        </w:tc>
        <w:tc>
          <w:tcPr>
            <w:tcW w:w="1524" w:type="dxa"/>
            <w:shd w:val="clear" w:color="auto" w:fill="auto"/>
            <w:noWrap/>
            <w:vAlign w:val="center"/>
            <w:hideMark/>
          </w:tcPr>
          <w:p w14:paraId="55753DE3" w14:textId="77777777" w:rsidR="00B07FE2" w:rsidRPr="00F43D6C" w:rsidRDefault="00B07FE2" w:rsidP="00BD7305">
            <w:pPr>
              <w:spacing w:line="480" w:lineRule="auto"/>
              <w:jc w:val="center"/>
              <w:rPr>
                <w:color w:val="000000"/>
                <w:sz w:val="22"/>
                <w:szCs w:val="22"/>
              </w:rPr>
            </w:pPr>
            <w:r w:rsidRPr="00F43D6C">
              <w:rPr>
                <w:color w:val="000000"/>
                <w:sz w:val="22"/>
                <w:szCs w:val="22"/>
              </w:rPr>
              <w:t>Male</w:t>
            </w:r>
          </w:p>
        </w:tc>
        <w:tc>
          <w:tcPr>
            <w:tcW w:w="1350" w:type="dxa"/>
            <w:shd w:val="clear" w:color="auto" w:fill="auto"/>
            <w:noWrap/>
            <w:vAlign w:val="center"/>
            <w:hideMark/>
          </w:tcPr>
          <w:p w14:paraId="0DD4201C" w14:textId="77777777" w:rsidR="00B07FE2" w:rsidRPr="00F43D6C" w:rsidRDefault="00B07FE2" w:rsidP="00BD7305">
            <w:pPr>
              <w:spacing w:line="480" w:lineRule="auto"/>
              <w:jc w:val="center"/>
              <w:rPr>
                <w:color w:val="000000"/>
                <w:sz w:val="22"/>
                <w:szCs w:val="22"/>
              </w:rPr>
            </w:pPr>
            <w:r w:rsidRPr="00F43D6C">
              <w:rPr>
                <w:color w:val="000000"/>
                <w:sz w:val="22"/>
                <w:szCs w:val="22"/>
              </w:rPr>
              <w:t>Female</w:t>
            </w:r>
          </w:p>
        </w:tc>
        <w:tc>
          <w:tcPr>
            <w:tcW w:w="1350" w:type="dxa"/>
            <w:shd w:val="clear" w:color="auto" w:fill="auto"/>
            <w:noWrap/>
            <w:vAlign w:val="center"/>
            <w:hideMark/>
          </w:tcPr>
          <w:p w14:paraId="1DE08234" w14:textId="77777777" w:rsidR="00B07FE2" w:rsidRPr="00F43D6C" w:rsidRDefault="00B07FE2" w:rsidP="00BD7305">
            <w:pPr>
              <w:spacing w:line="480" w:lineRule="auto"/>
              <w:jc w:val="center"/>
              <w:rPr>
                <w:color w:val="000000"/>
                <w:sz w:val="22"/>
                <w:szCs w:val="22"/>
              </w:rPr>
            </w:pPr>
            <w:r w:rsidRPr="00F43D6C">
              <w:rPr>
                <w:color w:val="000000"/>
                <w:sz w:val="22"/>
                <w:szCs w:val="22"/>
              </w:rPr>
              <w:t>Male</w:t>
            </w:r>
          </w:p>
        </w:tc>
        <w:tc>
          <w:tcPr>
            <w:tcW w:w="1260" w:type="dxa"/>
            <w:shd w:val="clear" w:color="auto" w:fill="auto"/>
            <w:noWrap/>
            <w:vAlign w:val="center"/>
            <w:hideMark/>
          </w:tcPr>
          <w:p w14:paraId="48EFC8ED" w14:textId="77777777" w:rsidR="00B07FE2" w:rsidRPr="00F43D6C" w:rsidRDefault="00B07FE2" w:rsidP="00BD7305">
            <w:pPr>
              <w:spacing w:line="480" w:lineRule="auto"/>
              <w:jc w:val="center"/>
              <w:rPr>
                <w:color w:val="000000"/>
                <w:sz w:val="22"/>
                <w:szCs w:val="22"/>
              </w:rPr>
            </w:pPr>
            <w:r w:rsidRPr="00F43D6C">
              <w:rPr>
                <w:color w:val="000000"/>
                <w:sz w:val="22"/>
                <w:szCs w:val="22"/>
              </w:rPr>
              <w:t>Female</w:t>
            </w:r>
          </w:p>
        </w:tc>
        <w:tc>
          <w:tcPr>
            <w:tcW w:w="1263" w:type="dxa"/>
            <w:shd w:val="clear" w:color="auto" w:fill="auto"/>
            <w:noWrap/>
            <w:vAlign w:val="center"/>
            <w:hideMark/>
          </w:tcPr>
          <w:p w14:paraId="31FC033E" w14:textId="77777777" w:rsidR="00B07FE2" w:rsidRPr="00F43D6C" w:rsidRDefault="00B07FE2" w:rsidP="00BD7305">
            <w:pPr>
              <w:spacing w:line="480" w:lineRule="auto"/>
              <w:jc w:val="center"/>
              <w:rPr>
                <w:color w:val="000000"/>
                <w:sz w:val="22"/>
                <w:szCs w:val="22"/>
              </w:rPr>
            </w:pPr>
            <w:r w:rsidRPr="00F43D6C">
              <w:rPr>
                <w:color w:val="000000"/>
                <w:sz w:val="22"/>
                <w:szCs w:val="22"/>
              </w:rPr>
              <w:t>Male</w:t>
            </w:r>
          </w:p>
        </w:tc>
        <w:tc>
          <w:tcPr>
            <w:tcW w:w="1170" w:type="dxa"/>
            <w:shd w:val="clear" w:color="auto" w:fill="auto"/>
            <w:noWrap/>
            <w:vAlign w:val="center"/>
            <w:hideMark/>
          </w:tcPr>
          <w:p w14:paraId="2C151E84" w14:textId="77777777" w:rsidR="00B07FE2" w:rsidRPr="00F43D6C" w:rsidRDefault="00B07FE2" w:rsidP="00BD7305">
            <w:pPr>
              <w:spacing w:line="480" w:lineRule="auto"/>
              <w:jc w:val="center"/>
              <w:rPr>
                <w:color w:val="000000"/>
                <w:sz w:val="22"/>
                <w:szCs w:val="22"/>
              </w:rPr>
            </w:pPr>
            <w:r w:rsidRPr="00F43D6C">
              <w:rPr>
                <w:color w:val="000000"/>
                <w:sz w:val="22"/>
                <w:szCs w:val="22"/>
              </w:rPr>
              <w:t>Female</w:t>
            </w:r>
          </w:p>
        </w:tc>
        <w:tc>
          <w:tcPr>
            <w:tcW w:w="1238" w:type="dxa"/>
            <w:gridSpan w:val="2"/>
            <w:shd w:val="clear" w:color="auto" w:fill="auto"/>
            <w:noWrap/>
            <w:vAlign w:val="center"/>
            <w:hideMark/>
          </w:tcPr>
          <w:p w14:paraId="4140823F" w14:textId="77777777" w:rsidR="00B07FE2" w:rsidRPr="00F43D6C" w:rsidRDefault="00B07FE2" w:rsidP="00BD7305">
            <w:pPr>
              <w:spacing w:line="480" w:lineRule="auto"/>
              <w:jc w:val="center"/>
              <w:rPr>
                <w:color w:val="000000"/>
                <w:sz w:val="22"/>
                <w:szCs w:val="22"/>
              </w:rPr>
            </w:pPr>
            <w:r w:rsidRPr="00F43D6C">
              <w:rPr>
                <w:color w:val="000000"/>
                <w:sz w:val="22"/>
                <w:szCs w:val="22"/>
              </w:rPr>
              <w:t>Male</w:t>
            </w:r>
          </w:p>
        </w:tc>
        <w:tc>
          <w:tcPr>
            <w:tcW w:w="1192" w:type="dxa"/>
            <w:shd w:val="clear" w:color="auto" w:fill="auto"/>
            <w:noWrap/>
            <w:vAlign w:val="center"/>
            <w:hideMark/>
          </w:tcPr>
          <w:p w14:paraId="62D191FC" w14:textId="77777777" w:rsidR="00B07FE2" w:rsidRPr="00F43D6C" w:rsidRDefault="00B07FE2" w:rsidP="00BD7305">
            <w:pPr>
              <w:spacing w:line="480" w:lineRule="auto"/>
              <w:jc w:val="center"/>
              <w:rPr>
                <w:color w:val="000000"/>
                <w:sz w:val="22"/>
                <w:szCs w:val="22"/>
              </w:rPr>
            </w:pPr>
            <w:r w:rsidRPr="00F43D6C">
              <w:rPr>
                <w:color w:val="000000"/>
                <w:sz w:val="22"/>
                <w:szCs w:val="22"/>
              </w:rPr>
              <w:t>Female</w:t>
            </w:r>
          </w:p>
        </w:tc>
      </w:tr>
      <w:tr w:rsidR="00B07FE2" w:rsidRPr="00F43D6C" w14:paraId="133D68DE" w14:textId="77777777" w:rsidTr="00BD7305">
        <w:trPr>
          <w:trHeight w:val="340"/>
        </w:trPr>
        <w:tc>
          <w:tcPr>
            <w:tcW w:w="2158" w:type="dxa"/>
            <w:shd w:val="clear" w:color="auto" w:fill="auto"/>
            <w:noWrap/>
            <w:vAlign w:val="center"/>
            <w:hideMark/>
          </w:tcPr>
          <w:p w14:paraId="02C84B90" w14:textId="77777777" w:rsidR="00B07FE2" w:rsidRPr="00F43D6C" w:rsidRDefault="00B07FE2" w:rsidP="00BD7305">
            <w:pPr>
              <w:spacing w:line="480" w:lineRule="auto"/>
              <w:rPr>
                <w:color w:val="000000"/>
                <w:sz w:val="22"/>
                <w:szCs w:val="22"/>
              </w:rPr>
            </w:pPr>
            <w:proofErr w:type="spellStart"/>
            <w:r w:rsidRPr="00F43D6C">
              <w:rPr>
                <w:color w:val="000000" w:themeColor="text1"/>
                <w:sz w:val="22"/>
                <w:szCs w:val="22"/>
              </w:rPr>
              <w:t>i</w:t>
            </w:r>
            <w:proofErr w:type="spellEnd"/>
            <w:r w:rsidRPr="00F43D6C">
              <w:rPr>
                <w:color w:val="000000" w:themeColor="text1"/>
                <w:sz w:val="22"/>
                <w:szCs w:val="22"/>
              </w:rPr>
              <w:t>) FM (kg)</w:t>
            </w:r>
          </w:p>
        </w:tc>
        <w:tc>
          <w:tcPr>
            <w:tcW w:w="10347" w:type="dxa"/>
            <w:gridSpan w:val="9"/>
            <w:shd w:val="clear" w:color="auto" w:fill="auto"/>
            <w:noWrap/>
            <w:vAlign w:val="center"/>
            <w:hideMark/>
          </w:tcPr>
          <w:p w14:paraId="5907971F" w14:textId="77777777" w:rsidR="00B07FE2" w:rsidRPr="00F43D6C" w:rsidRDefault="00B07FE2" w:rsidP="00BD7305">
            <w:pPr>
              <w:spacing w:line="480" w:lineRule="auto"/>
              <w:jc w:val="center"/>
              <w:rPr>
                <w:color w:val="000000"/>
                <w:sz w:val="22"/>
                <w:szCs w:val="22"/>
              </w:rPr>
            </w:pPr>
            <w:r w:rsidRPr="00F43D6C">
              <w:rPr>
                <w:color w:val="000000"/>
                <w:sz w:val="22"/>
                <w:szCs w:val="22"/>
              </w:rPr>
              <w:t> </w:t>
            </w:r>
          </w:p>
        </w:tc>
      </w:tr>
      <w:tr w:rsidR="00B07FE2" w:rsidRPr="00F43D6C" w14:paraId="3DE08188" w14:textId="77777777" w:rsidTr="00BD7305">
        <w:trPr>
          <w:trHeight w:val="360"/>
        </w:trPr>
        <w:tc>
          <w:tcPr>
            <w:tcW w:w="2158" w:type="dxa"/>
            <w:shd w:val="clear" w:color="auto" w:fill="auto"/>
            <w:noWrap/>
            <w:vAlign w:val="center"/>
            <w:hideMark/>
          </w:tcPr>
          <w:p w14:paraId="35ECC6A5" w14:textId="77777777" w:rsidR="00B07FE2" w:rsidRPr="00F43D6C" w:rsidRDefault="00B07FE2" w:rsidP="00BD7305">
            <w:pPr>
              <w:spacing w:line="480" w:lineRule="auto"/>
              <w:ind w:firstLineChars="200" w:firstLine="440"/>
              <w:rPr>
                <w:color w:val="000000"/>
                <w:sz w:val="22"/>
                <w:szCs w:val="22"/>
              </w:rPr>
            </w:pPr>
            <w:r w:rsidRPr="00F43D6C">
              <w:rPr>
                <w:color w:val="000000"/>
                <w:sz w:val="22"/>
                <w:szCs w:val="22"/>
              </w:rPr>
              <w:t>Birth</w:t>
            </w:r>
          </w:p>
        </w:tc>
        <w:tc>
          <w:tcPr>
            <w:tcW w:w="1524" w:type="dxa"/>
            <w:shd w:val="clear" w:color="auto" w:fill="auto"/>
            <w:noWrap/>
            <w:vAlign w:val="center"/>
            <w:hideMark/>
          </w:tcPr>
          <w:p w14:paraId="578D720B" w14:textId="77777777" w:rsidR="00B07FE2" w:rsidRPr="00F43D6C" w:rsidRDefault="00B07FE2" w:rsidP="00BD7305">
            <w:pPr>
              <w:spacing w:line="480" w:lineRule="auto"/>
              <w:jc w:val="center"/>
              <w:rPr>
                <w:color w:val="000000"/>
                <w:sz w:val="22"/>
                <w:szCs w:val="22"/>
              </w:rPr>
            </w:pPr>
            <w:r w:rsidRPr="00F43D6C">
              <w:rPr>
                <w:color w:val="000000"/>
                <w:sz w:val="22"/>
                <w:szCs w:val="22"/>
              </w:rPr>
              <w:t>0.3 (0.2)</w:t>
            </w:r>
            <w:r w:rsidRPr="00F43D6C">
              <w:rPr>
                <w:color w:val="000000"/>
                <w:sz w:val="22"/>
                <w:szCs w:val="22"/>
                <w:vertAlign w:val="superscript"/>
              </w:rPr>
              <w:t>a2</w:t>
            </w:r>
          </w:p>
        </w:tc>
        <w:tc>
          <w:tcPr>
            <w:tcW w:w="1350" w:type="dxa"/>
            <w:shd w:val="clear" w:color="auto" w:fill="auto"/>
            <w:noWrap/>
            <w:vAlign w:val="center"/>
            <w:hideMark/>
          </w:tcPr>
          <w:p w14:paraId="685D027C" w14:textId="77777777" w:rsidR="00B07FE2" w:rsidRPr="00F43D6C" w:rsidRDefault="00B07FE2" w:rsidP="00BD7305">
            <w:pPr>
              <w:spacing w:line="480" w:lineRule="auto"/>
              <w:jc w:val="center"/>
              <w:rPr>
                <w:color w:val="000000"/>
                <w:sz w:val="22"/>
                <w:szCs w:val="22"/>
              </w:rPr>
            </w:pPr>
            <w:r w:rsidRPr="00F43D6C">
              <w:rPr>
                <w:color w:val="000000"/>
                <w:sz w:val="22"/>
                <w:szCs w:val="22"/>
              </w:rPr>
              <w:t>0.3 (0.2)</w:t>
            </w:r>
            <w:r w:rsidRPr="00F43D6C">
              <w:rPr>
                <w:color w:val="000000"/>
                <w:sz w:val="22"/>
                <w:szCs w:val="22"/>
                <w:vertAlign w:val="superscript"/>
              </w:rPr>
              <w:t>a2</w:t>
            </w:r>
          </w:p>
        </w:tc>
        <w:tc>
          <w:tcPr>
            <w:tcW w:w="1350" w:type="dxa"/>
            <w:shd w:val="clear" w:color="auto" w:fill="auto"/>
            <w:noWrap/>
            <w:vAlign w:val="center"/>
            <w:hideMark/>
          </w:tcPr>
          <w:p w14:paraId="53353DDD" w14:textId="77777777" w:rsidR="00B07FE2" w:rsidRPr="00F43D6C" w:rsidRDefault="00B07FE2" w:rsidP="00BD7305">
            <w:pPr>
              <w:spacing w:line="480" w:lineRule="auto"/>
              <w:jc w:val="center"/>
              <w:rPr>
                <w:color w:val="000000"/>
                <w:sz w:val="22"/>
                <w:szCs w:val="22"/>
              </w:rPr>
            </w:pPr>
            <w:r w:rsidRPr="00F43D6C">
              <w:rPr>
                <w:color w:val="000000"/>
                <w:sz w:val="22"/>
                <w:szCs w:val="22"/>
              </w:rPr>
              <w:t>0.2 (0.2)</w:t>
            </w:r>
            <w:r w:rsidRPr="00F43D6C">
              <w:rPr>
                <w:color w:val="000000"/>
                <w:sz w:val="22"/>
                <w:szCs w:val="22"/>
                <w:vertAlign w:val="superscript"/>
              </w:rPr>
              <w:t>c1</w:t>
            </w:r>
          </w:p>
        </w:tc>
        <w:tc>
          <w:tcPr>
            <w:tcW w:w="1260" w:type="dxa"/>
            <w:shd w:val="clear" w:color="auto" w:fill="auto"/>
            <w:noWrap/>
            <w:vAlign w:val="center"/>
            <w:hideMark/>
          </w:tcPr>
          <w:p w14:paraId="3C9339ED" w14:textId="77777777" w:rsidR="00B07FE2" w:rsidRPr="00F43D6C" w:rsidRDefault="00B07FE2" w:rsidP="00BD7305">
            <w:pPr>
              <w:spacing w:line="480" w:lineRule="auto"/>
              <w:jc w:val="center"/>
              <w:rPr>
                <w:color w:val="000000"/>
                <w:sz w:val="22"/>
                <w:szCs w:val="22"/>
              </w:rPr>
            </w:pPr>
            <w:r w:rsidRPr="00F43D6C">
              <w:rPr>
                <w:color w:val="000000"/>
                <w:sz w:val="22"/>
                <w:szCs w:val="22"/>
              </w:rPr>
              <w:t>0.2 (0.2)</w:t>
            </w:r>
            <w:r w:rsidRPr="00F43D6C">
              <w:rPr>
                <w:color w:val="000000"/>
                <w:sz w:val="22"/>
                <w:szCs w:val="22"/>
                <w:vertAlign w:val="superscript"/>
              </w:rPr>
              <w:t>c2</w:t>
            </w:r>
          </w:p>
        </w:tc>
        <w:tc>
          <w:tcPr>
            <w:tcW w:w="1263" w:type="dxa"/>
            <w:shd w:val="clear" w:color="auto" w:fill="auto"/>
            <w:noWrap/>
            <w:vAlign w:val="center"/>
            <w:hideMark/>
          </w:tcPr>
          <w:p w14:paraId="77220F7D" w14:textId="77777777" w:rsidR="00B07FE2" w:rsidRPr="00F43D6C" w:rsidRDefault="00B07FE2" w:rsidP="00BD7305">
            <w:pPr>
              <w:spacing w:line="480" w:lineRule="auto"/>
              <w:jc w:val="center"/>
              <w:rPr>
                <w:color w:val="000000"/>
                <w:sz w:val="22"/>
                <w:szCs w:val="22"/>
              </w:rPr>
            </w:pPr>
            <w:r w:rsidRPr="00F43D6C">
              <w:rPr>
                <w:color w:val="000000"/>
                <w:sz w:val="22"/>
                <w:szCs w:val="22"/>
              </w:rPr>
              <w:t>0.3 (0.3)</w:t>
            </w:r>
            <w:r w:rsidRPr="00F43D6C">
              <w:rPr>
                <w:color w:val="000000"/>
                <w:sz w:val="22"/>
                <w:szCs w:val="22"/>
                <w:vertAlign w:val="superscript"/>
              </w:rPr>
              <w:t>**</w:t>
            </w:r>
          </w:p>
        </w:tc>
        <w:tc>
          <w:tcPr>
            <w:tcW w:w="1219" w:type="dxa"/>
            <w:gridSpan w:val="2"/>
            <w:shd w:val="clear" w:color="auto" w:fill="auto"/>
            <w:noWrap/>
            <w:vAlign w:val="center"/>
            <w:hideMark/>
          </w:tcPr>
          <w:p w14:paraId="70B918CE" w14:textId="77777777" w:rsidR="00B07FE2" w:rsidRPr="00F43D6C" w:rsidRDefault="00B07FE2" w:rsidP="00BD7305">
            <w:pPr>
              <w:spacing w:line="480" w:lineRule="auto"/>
              <w:jc w:val="center"/>
              <w:rPr>
                <w:color w:val="000000"/>
                <w:sz w:val="22"/>
                <w:szCs w:val="22"/>
              </w:rPr>
            </w:pPr>
            <w:r w:rsidRPr="00F43D6C">
              <w:rPr>
                <w:color w:val="000000"/>
                <w:sz w:val="22"/>
                <w:szCs w:val="22"/>
              </w:rPr>
              <w:t>0.3 (0.2)</w:t>
            </w:r>
          </w:p>
        </w:tc>
        <w:tc>
          <w:tcPr>
            <w:tcW w:w="1189" w:type="dxa"/>
            <w:shd w:val="clear" w:color="auto" w:fill="auto"/>
            <w:noWrap/>
            <w:vAlign w:val="bottom"/>
            <w:hideMark/>
          </w:tcPr>
          <w:p w14:paraId="07F99458" w14:textId="77777777" w:rsidR="00B07FE2" w:rsidRPr="00F43D6C" w:rsidRDefault="00B07FE2" w:rsidP="00BD7305">
            <w:pPr>
              <w:spacing w:line="480" w:lineRule="auto"/>
              <w:jc w:val="center"/>
              <w:rPr>
                <w:color w:val="000000"/>
                <w:sz w:val="22"/>
                <w:szCs w:val="22"/>
              </w:rPr>
            </w:pPr>
            <w:r w:rsidRPr="00F43D6C">
              <w:rPr>
                <w:color w:val="000000"/>
                <w:sz w:val="22"/>
                <w:szCs w:val="22"/>
              </w:rPr>
              <w:t>0.3 (0.2)</w:t>
            </w:r>
            <w:r w:rsidRPr="00F43D6C">
              <w:rPr>
                <w:color w:val="000000"/>
                <w:sz w:val="22"/>
                <w:szCs w:val="22"/>
                <w:vertAlign w:val="superscript"/>
              </w:rPr>
              <w:t>**</w:t>
            </w:r>
          </w:p>
        </w:tc>
        <w:tc>
          <w:tcPr>
            <w:tcW w:w="1192" w:type="dxa"/>
            <w:shd w:val="clear" w:color="auto" w:fill="auto"/>
            <w:noWrap/>
            <w:vAlign w:val="bottom"/>
            <w:hideMark/>
          </w:tcPr>
          <w:p w14:paraId="0CBCB10A" w14:textId="77777777" w:rsidR="00B07FE2" w:rsidRPr="00F43D6C" w:rsidRDefault="00B07FE2" w:rsidP="00BD7305">
            <w:pPr>
              <w:spacing w:line="480" w:lineRule="auto"/>
              <w:jc w:val="center"/>
              <w:rPr>
                <w:color w:val="000000"/>
                <w:sz w:val="22"/>
                <w:szCs w:val="22"/>
              </w:rPr>
            </w:pPr>
            <w:r w:rsidRPr="00F43D6C">
              <w:rPr>
                <w:color w:val="000000"/>
                <w:sz w:val="22"/>
                <w:szCs w:val="22"/>
              </w:rPr>
              <w:t>0.3 (0.2)</w:t>
            </w:r>
          </w:p>
        </w:tc>
      </w:tr>
      <w:tr w:rsidR="00B07FE2" w:rsidRPr="00F43D6C" w14:paraId="4FD6C597" w14:textId="77777777" w:rsidTr="00BD7305">
        <w:trPr>
          <w:trHeight w:val="360"/>
        </w:trPr>
        <w:tc>
          <w:tcPr>
            <w:tcW w:w="2158" w:type="dxa"/>
            <w:shd w:val="clear" w:color="auto" w:fill="auto"/>
            <w:noWrap/>
            <w:vAlign w:val="center"/>
            <w:hideMark/>
          </w:tcPr>
          <w:p w14:paraId="68D62162" w14:textId="77777777" w:rsidR="00B07FE2" w:rsidRPr="00F43D6C" w:rsidRDefault="00B07FE2" w:rsidP="00BD7305">
            <w:pPr>
              <w:spacing w:line="480" w:lineRule="auto"/>
              <w:ind w:firstLineChars="200" w:firstLine="440"/>
              <w:rPr>
                <w:color w:val="000000"/>
                <w:sz w:val="22"/>
                <w:szCs w:val="22"/>
              </w:rPr>
            </w:pPr>
            <w:r w:rsidRPr="00F43D6C">
              <w:rPr>
                <w:color w:val="000000" w:themeColor="text1"/>
                <w:sz w:val="22"/>
                <w:szCs w:val="22"/>
              </w:rPr>
              <w:t xml:space="preserve">1 </w:t>
            </w:r>
            <w:proofErr w:type="spellStart"/>
            <w:r w:rsidRPr="00F43D6C">
              <w:rPr>
                <w:color w:val="000000" w:themeColor="text1"/>
                <w:sz w:val="22"/>
                <w:szCs w:val="22"/>
              </w:rPr>
              <w:t>mo</w:t>
            </w:r>
            <w:proofErr w:type="spellEnd"/>
          </w:p>
        </w:tc>
        <w:tc>
          <w:tcPr>
            <w:tcW w:w="1524" w:type="dxa"/>
            <w:shd w:val="clear" w:color="auto" w:fill="auto"/>
            <w:noWrap/>
            <w:vAlign w:val="center"/>
            <w:hideMark/>
          </w:tcPr>
          <w:p w14:paraId="79CBAAC7" w14:textId="77777777" w:rsidR="00B07FE2" w:rsidRPr="00F43D6C" w:rsidRDefault="00B07FE2" w:rsidP="00BD7305">
            <w:pPr>
              <w:spacing w:line="480" w:lineRule="auto"/>
              <w:jc w:val="center"/>
              <w:rPr>
                <w:color w:val="000000"/>
                <w:sz w:val="22"/>
                <w:szCs w:val="22"/>
              </w:rPr>
            </w:pPr>
            <w:r w:rsidRPr="00F43D6C">
              <w:rPr>
                <w:color w:val="000000"/>
                <w:sz w:val="22"/>
                <w:szCs w:val="22"/>
              </w:rPr>
              <w:t>0.7 (0.2)</w:t>
            </w:r>
            <w:r w:rsidRPr="00F43D6C">
              <w:rPr>
                <w:color w:val="000000"/>
                <w:sz w:val="22"/>
                <w:szCs w:val="22"/>
                <w:vertAlign w:val="superscript"/>
              </w:rPr>
              <w:t>b1</w:t>
            </w:r>
          </w:p>
        </w:tc>
        <w:tc>
          <w:tcPr>
            <w:tcW w:w="1350" w:type="dxa"/>
            <w:shd w:val="clear" w:color="auto" w:fill="auto"/>
            <w:noWrap/>
            <w:vAlign w:val="center"/>
            <w:hideMark/>
          </w:tcPr>
          <w:p w14:paraId="15639001" w14:textId="77777777" w:rsidR="00B07FE2" w:rsidRPr="00F43D6C" w:rsidRDefault="00B07FE2" w:rsidP="00BD7305">
            <w:pPr>
              <w:spacing w:line="480" w:lineRule="auto"/>
              <w:jc w:val="center"/>
              <w:rPr>
                <w:color w:val="000000"/>
                <w:sz w:val="22"/>
                <w:szCs w:val="22"/>
              </w:rPr>
            </w:pPr>
            <w:r w:rsidRPr="00F43D6C">
              <w:rPr>
                <w:color w:val="000000"/>
                <w:sz w:val="22"/>
                <w:szCs w:val="22"/>
              </w:rPr>
              <w:t>0.7 (0.3)</w:t>
            </w:r>
          </w:p>
        </w:tc>
        <w:tc>
          <w:tcPr>
            <w:tcW w:w="1350" w:type="dxa"/>
            <w:shd w:val="clear" w:color="auto" w:fill="auto"/>
            <w:noWrap/>
            <w:vAlign w:val="center"/>
            <w:hideMark/>
          </w:tcPr>
          <w:p w14:paraId="279825A5" w14:textId="77777777" w:rsidR="00B07FE2" w:rsidRPr="00F43D6C" w:rsidRDefault="00B07FE2" w:rsidP="00BD7305">
            <w:pPr>
              <w:spacing w:line="480" w:lineRule="auto"/>
              <w:jc w:val="center"/>
              <w:rPr>
                <w:color w:val="000000"/>
                <w:sz w:val="22"/>
                <w:szCs w:val="22"/>
              </w:rPr>
            </w:pPr>
            <w:r w:rsidRPr="00F43D6C">
              <w:rPr>
                <w:color w:val="000000"/>
                <w:sz w:val="22"/>
                <w:szCs w:val="22"/>
              </w:rPr>
              <w:t>0.7 (0.2)</w:t>
            </w:r>
            <w:r w:rsidRPr="00F43D6C">
              <w:rPr>
                <w:color w:val="000000"/>
                <w:sz w:val="22"/>
                <w:szCs w:val="22"/>
                <w:vertAlign w:val="superscript"/>
              </w:rPr>
              <w:t>c1</w:t>
            </w:r>
          </w:p>
        </w:tc>
        <w:tc>
          <w:tcPr>
            <w:tcW w:w="1260" w:type="dxa"/>
            <w:shd w:val="clear" w:color="auto" w:fill="auto"/>
            <w:noWrap/>
            <w:vAlign w:val="center"/>
            <w:hideMark/>
          </w:tcPr>
          <w:p w14:paraId="12E8F606" w14:textId="77777777" w:rsidR="00B07FE2" w:rsidRPr="00F43D6C" w:rsidRDefault="00B07FE2" w:rsidP="00BD7305">
            <w:pPr>
              <w:spacing w:line="480" w:lineRule="auto"/>
              <w:jc w:val="center"/>
              <w:rPr>
                <w:color w:val="000000"/>
                <w:sz w:val="22"/>
                <w:szCs w:val="22"/>
              </w:rPr>
            </w:pPr>
            <w:r w:rsidRPr="00F43D6C">
              <w:rPr>
                <w:color w:val="000000"/>
                <w:sz w:val="22"/>
                <w:szCs w:val="22"/>
              </w:rPr>
              <w:t>0.6 (0.3)</w:t>
            </w:r>
            <w:r w:rsidRPr="00F43D6C">
              <w:rPr>
                <w:color w:val="000000"/>
                <w:sz w:val="22"/>
                <w:szCs w:val="22"/>
                <w:vertAlign w:val="superscript"/>
              </w:rPr>
              <w:t>c1</w:t>
            </w:r>
          </w:p>
        </w:tc>
        <w:tc>
          <w:tcPr>
            <w:tcW w:w="1263" w:type="dxa"/>
            <w:shd w:val="clear" w:color="auto" w:fill="auto"/>
            <w:noWrap/>
            <w:vAlign w:val="center"/>
            <w:hideMark/>
          </w:tcPr>
          <w:p w14:paraId="0E32F7CF" w14:textId="77777777" w:rsidR="00B07FE2" w:rsidRPr="00F43D6C" w:rsidRDefault="00B07FE2" w:rsidP="00BD7305">
            <w:pPr>
              <w:spacing w:line="480" w:lineRule="auto"/>
              <w:jc w:val="center"/>
              <w:rPr>
                <w:color w:val="000000"/>
                <w:sz w:val="22"/>
                <w:szCs w:val="22"/>
              </w:rPr>
            </w:pPr>
            <w:r w:rsidRPr="00F43D6C">
              <w:rPr>
                <w:color w:val="000000"/>
                <w:sz w:val="22"/>
                <w:szCs w:val="22"/>
              </w:rPr>
              <w:t>0.8 (0.3)</w:t>
            </w:r>
          </w:p>
        </w:tc>
        <w:tc>
          <w:tcPr>
            <w:tcW w:w="1219" w:type="dxa"/>
            <w:gridSpan w:val="2"/>
            <w:shd w:val="clear" w:color="auto" w:fill="auto"/>
            <w:noWrap/>
            <w:vAlign w:val="center"/>
            <w:hideMark/>
          </w:tcPr>
          <w:p w14:paraId="54597972" w14:textId="77777777" w:rsidR="00B07FE2" w:rsidRPr="00F43D6C" w:rsidRDefault="00B07FE2" w:rsidP="00BD7305">
            <w:pPr>
              <w:spacing w:line="480" w:lineRule="auto"/>
              <w:jc w:val="center"/>
              <w:rPr>
                <w:color w:val="000000"/>
                <w:sz w:val="22"/>
                <w:szCs w:val="22"/>
              </w:rPr>
            </w:pPr>
            <w:r w:rsidRPr="00F43D6C">
              <w:rPr>
                <w:color w:val="000000"/>
                <w:sz w:val="22"/>
                <w:szCs w:val="22"/>
              </w:rPr>
              <w:t>0.8 (0.4)</w:t>
            </w:r>
          </w:p>
        </w:tc>
        <w:tc>
          <w:tcPr>
            <w:tcW w:w="1189" w:type="dxa"/>
            <w:shd w:val="clear" w:color="auto" w:fill="auto"/>
            <w:noWrap/>
            <w:vAlign w:val="bottom"/>
            <w:hideMark/>
          </w:tcPr>
          <w:p w14:paraId="0794DB91" w14:textId="77777777" w:rsidR="00B07FE2" w:rsidRPr="00F43D6C" w:rsidRDefault="00B07FE2" w:rsidP="00BD7305">
            <w:pPr>
              <w:spacing w:line="480" w:lineRule="auto"/>
              <w:jc w:val="center"/>
              <w:rPr>
                <w:color w:val="000000"/>
                <w:sz w:val="22"/>
                <w:szCs w:val="22"/>
              </w:rPr>
            </w:pPr>
            <w:r w:rsidRPr="00F43D6C">
              <w:rPr>
                <w:color w:val="000000"/>
                <w:sz w:val="22"/>
                <w:szCs w:val="22"/>
              </w:rPr>
              <w:t>0.7 (0.3)</w:t>
            </w:r>
          </w:p>
        </w:tc>
        <w:tc>
          <w:tcPr>
            <w:tcW w:w="1192" w:type="dxa"/>
            <w:shd w:val="clear" w:color="auto" w:fill="auto"/>
            <w:noWrap/>
            <w:vAlign w:val="bottom"/>
            <w:hideMark/>
          </w:tcPr>
          <w:p w14:paraId="74B7F249" w14:textId="77777777" w:rsidR="00B07FE2" w:rsidRPr="00F43D6C" w:rsidRDefault="00B07FE2" w:rsidP="00BD7305">
            <w:pPr>
              <w:spacing w:line="480" w:lineRule="auto"/>
              <w:jc w:val="center"/>
              <w:rPr>
                <w:color w:val="000000"/>
                <w:sz w:val="22"/>
                <w:szCs w:val="22"/>
              </w:rPr>
            </w:pPr>
            <w:r w:rsidRPr="00F43D6C">
              <w:rPr>
                <w:color w:val="000000"/>
                <w:sz w:val="22"/>
                <w:szCs w:val="22"/>
              </w:rPr>
              <w:t>0.7 (0.3)</w:t>
            </w:r>
          </w:p>
        </w:tc>
      </w:tr>
      <w:tr w:rsidR="00B07FE2" w:rsidRPr="00F43D6C" w14:paraId="5ACFDDF8" w14:textId="77777777" w:rsidTr="00BD7305">
        <w:trPr>
          <w:trHeight w:val="360"/>
        </w:trPr>
        <w:tc>
          <w:tcPr>
            <w:tcW w:w="2158" w:type="dxa"/>
            <w:shd w:val="clear" w:color="auto" w:fill="auto"/>
            <w:noWrap/>
            <w:vAlign w:val="center"/>
            <w:hideMark/>
          </w:tcPr>
          <w:p w14:paraId="7D67216C" w14:textId="77777777" w:rsidR="00B07FE2" w:rsidRPr="00F43D6C" w:rsidRDefault="00B07FE2" w:rsidP="00BD7305">
            <w:pPr>
              <w:spacing w:line="480" w:lineRule="auto"/>
              <w:ind w:firstLineChars="200" w:firstLine="440"/>
              <w:rPr>
                <w:color w:val="000000"/>
                <w:sz w:val="22"/>
                <w:szCs w:val="22"/>
              </w:rPr>
            </w:pPr>
            <w:r w:rsidRPr="00F43D6C">
              <w:rPr>
                <w:color w:val="000000" w:themeColor="text1"/>
                <w:sz w:val="22"/>
                <w:szCs w:val="22"/>
              </w:rPr>
              <w:t xml:space="preserve">2 </w:t>
            </w:r>
            <w:proofErr w:type="spellStart"/>
            <w:r w:rsidRPr="00F43D6C">
              <w:rPr>
                <w:color w:val="000000" w:themeColor="text1"/>
                <w:sz w:val="22"/>
                <w:szCs w:val="22"/>
              </w:rPr>
              <w:t>mo</w:t>
            </w:r>
            <w:proofErr w:type="spellEnd"/>
          </w:p>
        </w:tc>
        <w:tc>
          <w:tcPr>
            <w:tcW w:w="1524" w:type="dxa"/>
            <w:shd w:val="clear" w:color="auto" w:fill="auto"/>
            <w:noWrap/>
            <w:vAlign w:val="center"/>
            <w:hideMark/>
          </w:tcPr>
          <w:p w14:paraId="787A17D4" w14:textId="77777777" w:rsidR="00B07FE2" w:rsidRPr="00F43D6C" w:rsidRDefault="00B07FE2" w:rsidP="00BD7305">
            <w:pPr>
              <w:spacing w:line="480" w:lineRule="auto"/>
              <w:jc w:val="center"/>
              <w:rPr>
                <w:color w:val="000000"/>
                <w:sz w:val="22"/>
                <w:szCs w:val="22"/>
              </w:rPr>
            </w:pPr>
            <w:r w:rsidRPr="00F43D6C">
              <w:rPr>
                <w:color w:val="000000"/>
                <w:sz w:val="22"/>
                <w:szCs w:val="22"/>
              </w:rPr>
              <w:t>1.1 (0.3)</w:t>
            </w:r>
            <w:r w:rsidRPr="00F43D6C">
              <w:rPr>
                <w:color w:val="000000"/>
                <w:sz w:val="22"/>
                <w:szCs w:val="22"/>
                <w:vertAlign w:val="superscript"/>
              </w:rPr>
              <w:t>b1</w:t>
            </w:r>
          </w:p>
        </w:tc>
        <w:tc>
          <w:tcPr>
            <w:tcW w:w="1350" w:type="dxa"/>
            <w:shd w:val="clear" w:color="auto" w:fill="auto"/>
            <w:noWrap/>
            <w:vAlign w:val="center"/>
            <w:hideMark/>
          </w:tcPr>
          <w:p w14:paraId="7EF119EC" w14:textId="77777777" w:rsidR="00B07FE2" w:rsidRPr="00F43D6C" w:rsidRDefault="00B07FE2" w:rsidP="00BD7305">
            <w:pPr>
              <w:spacing w:line="480" w:lineRule="auto"/>
              <w:jc w:val="center"/>
              <w:rPr>
                <w:color w:val="000000"/>
                <w:sz w:val="22"/>
                <w:szCs w:val="22"/>
              </w:rPr>
            </w:pPr>
            <w:r w:rsidRPr="00F43D6C">
              <w:rPr>
                <w:color w:val="000000"/>
                <w:sz w:val="22"/>
                <w:szCs w:val="22"/>
              </w:rPr>
              <w:t>1 (0.3)</w:t>
            </w:r>
            <w:r w:rsidRPr="00F43D6C">
              <w:rPr>
                <w:color w:val="000000"/>
                <w:sz w:val="22"/>
                <w:szCs w:val="22"/>
                <w:vertAlign w:val="superscript"/>
              </w:rPr>
              <w:t>b2</w:t>
            </w:r>
          </w:p>
        </w:tc>
        <w:tc>
          <w:tcPr>
            <w:tcW w:w="1350" w:type="dxa"/>
            <w:shd w:val="clear" w:color="auto" w:fill="auto"/>
            <w:noWrap/>
            <w:vAlign w:val="center"/>
            <w:hideMark/>
          </w:tcPr>
          <w:p w14:paraId="027C60F5" w14:textId="77777777" w:rsidR="00B07FE2" w:rsidRPr="00F43D6C" w:rsidRDefault="00B07FE2" w:rsidP="00BD7305">
            <w:pPr>
              <w:spacing w:line="480" w:lineRule="auto"/>
              <w:jc w:val="center"/>
              <w:rPr>
                <w:color w:val="000000"/>
                <w:sz w:val="22"/>
                <w:szCs w:val="22"/>
              </w:rPr>
            </w:pPr>
            <w:r w:rsidRPr="00F43D6C">
              <w:rPr>
                <w:color w:val="000000"/>
                <w:sz w:val="22"/>
                <w:szCs w:val="22"/>
              </w:rPr>
              <w:t>1.1 (0.3)</w:t>
            </w:r>
          </w:p>
        </w:tc>
        <w:tc>
          <w:tcPr>
            <w:tcW w:w="1260" w:type="dxa"/>
            <w:shd w:val="clear" w:color="auto" w:fill="auto"/>
            <w:noWrap/>
            <w:vAlign w:val="center"/>
            <w:hideMark/>
          </w:tcPr>
          <w:p w14:paraId="78A051F8" w14:textId="77777777" w:rsidR="00B07FE2" w:rsidRPr="00F43D6C" w:rsidRDefault="00B07FE2" w:rsidP="00BD7305">
            <w:pPr>
              <w:spacing w:line="480" w:lineRule="auto"/>
              <w:jc w:val="center"/>
              <w:rPr>
                <w:color w:val="000000"/>
                <w:sz w:val="22"/>
                <w:szCs w:val="22"/>
              </w:rPr>
            </w:pPr>
            <w:r w:rsidRPr="00F43D6C">
              <w:rPr>
                <w:color w:val="000000"/>
                <w:sz w:val="22"/>
                <w:szCs w:val="22"/>
              </w:rPr>
              <w:t>1.1 (0.4)</w:t>
            </w:r>
          </w:p>
        </w:tc>
        <w:tc>
          <w:tcPr>
            <w:tcW w:w="1263" w:type="dxa"/>
            <w:shd w:val="clear" w:color="auto" w:fill="auto"/>
            <w:noWrap/>
            <w:vAlign w:val="center"/>
            <w:hideMark/>
          </w:tcPr>
          <w:p w14:paraId="3975956D" w14:textId="77777777" w:rsidR="00B07FE2" w:rsidRPr="00F43D6C" w:rsidRDefault="00B07FE2" w:rsidP="00BD7305">
            <w:pPr>
              <w:spacing w:line="480" w:lineRule="auto"/>
              <w:jc w:val="center"/>
              <w:rPr>
                <w:color w:val="000000"/>
                <w:sz w:val="22"/>
                <w:szCs w:val="22"/>
              </w:rPr>
            </w:pPr>
            <w:r w:rsidRPr="00F43D6C">
              <w:rPr>
                <w:color w:val="000000"/>
                <w:sz w:val="22"/>
                <w:szCs w:val="22"/>
              </w:rPr>
              <w:t>1.3 (0.4)</w:t>
            </w:r>
          </w:p>
        </w:tc>
        <w:tc>
          <w:tcPr>
            <w:tcW w:w="1219" w:type="dxa"/>
            <w:gridSpan w:val="2"/>
            <w:shd w:val="clear" w:color="auto" w:fill="auto"/>
            <w:noWrap/>
            <w:vAlign w:val="center"/>
            <w:hideMark/>
          </w:tcPr>
          <w:p w14:paraId="6EF24A97" w14:textId="77777777" w:rsidR="00B07FE2" w:rsidRPr="00F43D6C" w:rsidRDefault="00B07FE2" w:rsidP="00BD7305">
            <w:pPr>
              <w:spacing w:line="480" w:lineRule="auto"/>
              <w:jc w:val="center"/>
              <w:rPr>
                <w:color w:val="000000"/>
                <w:sz w:val="22"/>
                <w:szCs w:val="22"/>
              </w:rPr>
            </w:pPr>
            <w:r w:rsidRPr="00F43D6C">
              <w:rPr>
                <w:color w:val="000000"/>
                <w:sz w:val="22"/>
                <w:szCs w:val="22"/>
              </w:rPr>
              <w:t>1.2 (0.4)</w:t>
            </w:r>
          </w:p>
        </w:tc>
        <w:tc>
          <w:tcPr>
            <w:tcW w:w="1189" w:type="dxa"/>
            <w:shd w:val="clear" w:color="auto" w:fill="auto"/>
            <w:noWrap/>
            <w:vAlign w:val="bottom"/>
            <w:hideMark/>
          </w:tcPr>
          <w:p w14:paraId="60247472" w14:textId="77777777" w:rsidR="00B07FE2" w:rsidRPr="00F43D6C" w:rsidRDefault="00B07FE2" w:rsidP="00BD7305">
            <w:pPr>
              <w:spacing w:line="480" w:lineRule="auto"/>
              <w:jc w:val="center"/>
              <w:rPr>
                <w:color w:val="000000"/>
                <w:sz w:val="22"/>
                <w:szCs w:val="22"/>
              </w:rPr>
            </w:pPr>
            <w:r w:rsidRPr="00F43D6C">
              <w:rPr>
                <w:color w:val="000000"/>
                <w:sz w:val="22"/>
                <w:szCs w:val="22"/>
              </w:rPr>
              <w:t>1.2 (0.4)</w:t>
            </w:r>
          </w:p>
        </w:tc>
        <w:tc>
          <w:tcPr>
            <w:tcW w:w="1192" w:type="dxa"/>
            <w:shd w:val="clear" w:color="auto" w:fill="auto"/>
            <w:noWrap/>
            <w:vAlign w:val="bottom"/>
            <w:hideMark/>
          </w:tcPr>
          <w:p w14:paraId="71942156" w14:textId="77777777" w:rsidR="00B07FE2" w:rsidRPr="00F43D6C" w:rsidRDefault="00B07FE2" w:rsidP="00BD7305">
            <w:pPr>
              <w:spacing w:line="480" w:lineRule="auto"/>
              <w:jc w:val="center"/>
              <w:rPr>
                <w:color w:val="000000"/>
                <w:sz w:val="22"/>
                <w:szCs w:val="22"/>
              </w:rPr>
            </w:pPr>
            <w:r w:rsidRPr="00F43D6C">
              <w:rPr>
                <w:color w:val="000000"/>
                <w:sz w:val="22"/>
                <w:szCs w:val="22"/>
              </w:rPr>
              <w:t>1.1 (0.4)</w:t>
            </w:r>
          </w:p>
        </w:tc>
      </w:tr>
      <w:tr w:rsidR="00B07FE2" w:rsidRPr="00F43D6C" w14:paraId="7FDB092F" w14:textId="77777777" w:rsidTr="00BD7305">
        <w:trPr>
          <w:trHeight w:val="360"/>
        </w:trPr>
        <w:tc>
          <w:tcPr>
            <w:tcW w:w="2158" w:type="dxa"/>
            <w:shd w:val="clear" w:color="auto" w:fill="auto"/>
            <w:noWrap/>
            <w:vAlign w:val="center"/>
            <w:hideMark/>
          </w:tcPr>
          <w:p w14:paraId="73836B80" w14:textId="77777777" w:rsidR="00B07FE2" w:rsidRPr="00F43D6C" w:rsidRDefault="00B07FE2" w:rsidP="00BD7305">
            <w:pPr>
              <w:spacing w:line="480" w:lineRule="auto"/>
              <w:ind w:firstLineChars="200" w:firstLine="440"/>
              <w:rPr>
                <w:color w:val="000000"/>
                <w:sz w:val="22"/>
                <w:szCs w:val="22"/>
              </w:rPr>
            </w:pPr>
            <w:r w:rsidRPr="00F43D6C">
              <w:rPr>
                <w:color w:val="000000" w:themeColor="text1"/>
                <w:sz w:val="22"/>
                <w:szCs w:val="22"/>
              </w:rPr>
              <w:t xml:space="preserve">3 </w:t>
            </w:r>
            <w:proofErr w:type="spellStart"/>
            <w:r w:rsidRPr="00F43D6C">
              <w:rPr>
                <w:color w:val="000000" w:themeColor="text1"/>
                <w:sz w:val="22"/>
                <w:szCs w:val="22"/>
              </w:rPr>
              <w:t>mo</w:t>
            </w:r>
            <w:proofErr w:type="spellEnd"/>
          </w:p>
        </w:tc>
        <w:tc>
          <w:tcPr>
            <w:tcW w:w="1524" w:type="dxa"/>
            <w:shd w:val="clear" w:color="auto" w:fill="auto"/>
            <w:noWrap/>
            <w:vAlign w:val="center"/>
            <w:hideMark/>
          </w:tcPr>
          <w:p w14:paraId="13C009BC" w14:textId="77777777" w:rsidR="00B07FE2" w:rsidRPr="00F43D6C" w:rsidRDefault="00B07FE2" w:rsidP="00BD7305">
            <w:pPr>
              <w:spacing w:line="480" w:lineRule="auto"/>
              <w:jc w:val="center"/>
              <w:rPr>
                <w:color w:val="000000"/>
                <w:sz w:val="22"/>
                <w:szCs w:val="22"/>
              </w:rPr>
            </w:pPr>
            <w:r w:rsidRPr="00F43D6C">
              <w:rPr>
                <w:color w:val="000000"/>
                <w:sz w:val="22"/>
                <w:szCs w:val="22"/>
              </w:rPr>
              <w:t>1.4 (0.4)</w:t>
            </w:r>
            <w:r w:rsidRPr="00F43D6C">
              <w:rPr>
                <w:color w:val="000000"/>
                <w:sz w:val="22"/>
                <w:szCs w:val="22"/>
                <w:vertAlign w:val="superscript"/>
              </w:rPr>
              <w:t>b2</w:t>
            </w:r>
          </w:p>
        </w:tc>
        <w:tc>
          <w:tcPr>
            <w:tcW w:w="1350" w:type="dxa"/>
            <w:shd w:val="clear" w:color="auto" w:fill="auto"/>
            <w:noWrap/>
            <w:vAlign w:val="center"/>
            <w:hideMark/>
          </w:tcPr>
          <w:p w14:paraId="49422B11" w14:textId="77777777" w:rsidR="00B07FE2" w:rsidRPr="00F43D6C" w:rsidRDefault="00B07FE2" w:rsidP="00BD7305">
            <w:pPr>
              <w:spacing w:line="480" w:lineRule="auto"/>
              <w:jc w:val="center"/>
              <w:rPr>
                <w:color w:val="000000"/>
                <w:sz w:val="22"/>
                <w:szCs w:val="22"/>
              </w:rPr>
            </w:pPr>
            <w:r w:rsidRPr="00F43D6C">
              <w:rPr>
                <w:color w:val="000000"/>
                <w:sz w:val="22"/>
                <w:szCs w:val="22"/>
              </w:rPr>
              <w:t>1.3 (0.4)</w:t>
            </w:r>
            <w:r w:rsidRPr="00F43D6C">
              <w:rPr>
                <w:color w:val="000000"/>
                <w:sz w:val="22"/>
                <w:szCs w:val="22"/>
                <w:vertAlign w:val="superscript"/>
              </w:rPr>
              <w:t>b2</w:t>
            </w:r>
          </w:p>
        </w:tc>
        <w:tc>
          <w:tcPr>
            <w:tcW w:w="1350" w:type="dxa"/>
            <w:shd w:val="clear" w:color="auto" w:fill="auto"/>
            <w:noWrap/>
            <w:vAlign w:val="center"/>
            <w:hideMark/>
          </w:tcPr>
          <w:p w14:paraId="0A7B06BE" w14:textId="77777777" w:rsidR="00B07FE2" w:rsidRPr="00F43D6C" w:rsidRDefault="00B07FE2" w:rsidP="00BD7305">
            <w:pPr>
              <w:spacing w:line="480" w:lineRule="auto"/>
              <w:jc w:val="center"/>
              <w:rPr>
                <w:color w:val="000000"/>
                <w:sz w:val="22"/>
                <w:szCs w:val="22"/>
              </w:rPr>
            </w:pPr>
            <w:r w:rsidRPr="00F43D6C">
              <w:rPr>
                <w:color w:val="000000"/>
                <w:sz w:val="22"/>
                <w:szCs w:val="22"/>
              </w:rPr>
              <w:t>1.5 (0.4)</w:t>
            </w:r>
          </w:p>
        </w:tc>
        <w:tc>
          <w:tcPr>
            <w:tcW w:w="1260" w:type="dxa"/>
            <w:shd w:val="clear" w:color="auto" w:fill="auto"/>
            <w:noWrap/>
            <w:vAlign w:val="center"/>
            <w:hideMark/>
          </w:tcPr>
          <w:p w14:paraId="2CBE5927" w14:textId="77777777" w:rsidR="00B07FE2" w:rsidRPr="00F43D6C" w:rsidRDefault="00B07FE2" w:rsidP="00BD7305">
            <w:pPr>
              <w:spacing w:line="480" w:lineRule="auto"/>
              <w:jc w:val="center"/>
              <w:rPr>
                <w:color w:val="000000"/>
                <w:sz w:val="22"/>
                <w:szCs w:val="22"/>
              </w:rPr>
            </w:pPr>
            <w:r w:rsidRPr="00F43D6C">
              <w:rPr>
                <w:color w:val="000000"/>
                <w:sz w:val="22"/>
                <w:szCs w:val="22"/>
              </w:rPr>
              <w:t>1.3 (0.5)</w:t>
            </w:r>
            <w:r w:rsidRPr="00F43D6C">
              <w:rPr>
                <w:color w:val="000000"/>
                <w:sz w:val="22"/>
                <w:szCs w:val="22"/>
                <w:vertAlign w:val="superscript"/>
              </w:rPr>
              <w:t>c1</w:t>
            </w:r>
          </w:p>
        </w:tc>
        <w:tc>
          <w:tcPr>
            <w:tcW w:w="1263" w:type="dxa"/>
            <w:shd w:val="clear" w:color="auto" w:fill="auto"/>
            <w:noWrap/>
            <w:vAlign w:val="center"/>
            <w:hideMark/>
          </w:tcPr>
          <w:p w14:paraId="1D6EF481" w14:textId="77777777" w:rsidR="00B07FE2" w:rsidRPr="00F43D6C" w:rsidRDefault="00B07FE2" w:rsidP="00BD7305">
            <w:pPr>
              <w:spacing w:line="480" w:lineRule="auto"/>
              <w:jc w:val="center"/>
              <w:rPr>
                <w:color w:val="000000"/>
                <w:sz w:val="22"/>
                <w:szCs w:val="22"/>
              </w:rPr>
            </w:pPr>
            <w:r w:rsidRPr="00F43D6C">
              <w:rPr>
                <w:color w:val="000000"/>
                <w:sz w:val="22"/>
                <w:szCs w:val="22"/>
              </w:rPr>
              <w:t>1.6 (0.5)</w:t>
            </w:r>
          </w:p>
        </w:tc>
        <w:tc>
          <w:tcPr>
            <w:tcW w:w="1219" w:type="dxa"/>
            <w:gridSpan w:val="2"/>
            <w:shd w:val="clear" w:color="auto" w:fill="auto"/>
            <w:noWrap/>
            <w:vAlign w:val="center"/>
            <w:hideMark/>
          </w:tcPr>
          <w:p w14:paraId="44A6A958" w14:textId="77777777" w:rsidR="00B07FE2" w:rsidRPr="00F43D6C" w:rsidRDefault="00B07FE2" w:rsidP="00BD7305">
            <w:pPr>
              <w:spacing w:line="480" w:lineRule="auto"/>
              <w:jc w:val="center"/>
              <w:rPr>
                <w:color w:val="000000"/>
                <w:sz w:val="22"/>
                <w:szCs w:val="22"/>
              </w:rPr>
            </w:pPr>
            <w:r w:rsidRPr="00F43D6C">
              <w:rPr>
                <w:color w:val="000000"/>
                <w:sz w:val="22"/>
                <w:szCs w:val="22"/>
              </w:rPr>
              <w:t>1.6 (0.5)</w:t>
            </w:r>
          </w:p>
        </w:tc>
        <w:tc>
          <w:tcPr>
            <w:tcW w:w="1189" w:type="dxa"/>
            <w:shd w:val="clear" w:color="auto" w:fill="auto"/>
            <w:noWrap/>
            <w:vAlign w:val="bottom"/>
            <w:hideMark/>
          </w:tcPr>
          <w:p w14:paraId="48BB5C73" w14:textId="77777777" w:rsidR="00B07FE2" w:rsidRPr="00F43D6C" w:rsidRDefault="00B07FE2" w:rsidP="00BD7305">
            <w:pPr>
              <w:spacing w:line="480" w:lineRule="auto"/>
              <w:jc w:val="center"/>
              <w:rPr>
                <w:color w:val="000000"/>
                <w:sz w:val="22"/>
                <w:szCs w:val="22"/>
              </w:rPr>
            </w:pPr>
            <w:r w:rsidRPr="00F43D6C">
              <w:rPr>
                <w:color w:val="000000"/>
                <w:sz w:val="22"/>
                <w:szCs w:val="22"/>
              </w:rPr>
              <w:t>1.5 (0.4)</w:t>
            </w:r>
          </w:p>
        </w:tc>
        <w:tc>
          <w:tcPr>
            <w:tcW w:w="1192" w:type="dxa"/>
            <w:shd w:val="clear" w:color="auto" w:fill="auto"/>
            <w:noWrap/>
            <w:vAlign w:val="bottom"/>
            <w:hideMark/>
          </w:tcPr>
          <w:p w14:paraId="56D68C8E" w14:textId="77777777" w:rsidR="00B07FE2" w:rsidRPr="00F43D6C" w:rsidRDefault="00B07FE2" w:rsidP="00BD7305">
            <w:pPr>
              <w:spacing w:line="480" w:lineRule="auto"/>
              <w:jc w:val="center"/>
              <w:rPr>
                <w:color w:val="000000"/>
                <w:sz w:val="22"/>
                <w:szCs w:val="22"/>
              </w:rPr>
            </w:pPr>
            <w:r w:rsidRPr="00F43D6C">
              <w:rPr>
                <w:color w:val="000000"/>
                <w:sz w:val="22"/>
                <w:szCs w:val="22"/>
              </w:rPr>
              <w:t>1.4 (0.5)</w:t>
            </w:r>
          </w:p>
        </w:tc>
      </w:tr>
      <w:tr w:rsidR="00B07FE2" w:rsidRPr="00F43D6C" w14:paraId="7AFC7235" w14:textId="77777777" w:rsidTr="00BD7305">
        <w:trPr>
          <w:trHeight w:val="360"/>
        </w:trPr>
        <w:tc>
          <w:tcPr>
            <w:tcW w:w="2158" w:type="dxa"/>
            <w:shd w:val="clear" w:color="auto" w:fill="auto"/>
            <w:noWrap/>
            <w:vAlign w:val="center"/>
            <w:hideMark/>
          </w:tcPr>
          <w:p w14:paraId="10FC5BF8" w14:textId="77777777" w:rsidR="00B07FE2" w:rsidRPr="00F43D6C" w:rsidRDefault="00B07FE2" w:rsidP="00BD7305">
            <w:pPr>
              <w:spacing w:line="480" w:lineRule="auto"/>
              <w:ind w:firstLineChars="200" w:firstLine="440"/>
              <w:rPr>
                <w:color w:val="000000"/>
                <w:sz w:val="22"/>
                <w:szCs w:val="22"/>
              </w:rPr>
            </w:pPr>
            <w:r w:rsidRPr="00F43D6C">
              <w:rPr>
                <w:color w:val="000000" w:themeColor="text1"/>
                <w:sz w:val="22"/>
                <w:szCs w:val="22"/>
              </w:rPr>
              <w:t xml:space="preserve">4 </w:t>
            </w:r>
            <w:proofErr w:type="spellStart"/>
            <w:r w:rsidRPr="00F43D6C">
              <w:rPr>
                <w:color w:val="000000" w:themeColor="text1"/>
                <w:sz w:val="22"/>
                <w:szCs w:val="22"/>
              </w:rPr>
              <w:t>mo</w:t>
            </w:r>
            <w:proofErr w:type="spellEnd"/>
          </w:p>
        </w:tc>
        <w:tc>
          <w:tcPr>
            <w:tcW w:w="1524" w:type="dxa"/>
            <w:shd w:val="clear" w:color="auto" w:fill="auto"/>
            <w:noWrap/>
            <w:vAlign w:val="center"/>
            <w:hideMark/>
          </w:tcPr>
          <w:p w14:paraId="3C60F15E" w14:textId="77777777" w:rsidR="00B07FE2" w:rsidRPr="00F43D6C" w:rsidRDefault="00B07FE2" w:rsidP="00BD7305">
            <w:pPr>
              <w:spacing w:line="480" w:lineRule="auto"/>
              <w:jc w:val="center"/>
              <w:rPr>
                <w:color w:val="000000"/>
                <w:sz w:val="22"/>
                <w:szCs w:val="22"/>
              </w:rPr>
            </w:pPr>
            <w:r w:rsidRPr="00F43D6C">
              <w:rPr>
                <w:color w:val="000000"/>
                <w:sz w:val="22"/>
                <w:szCs w:val="22"/>
              </w:rPr>
              <w:t>1.6 (0.5)</w:t>
            </w:r>
          </w:p>
        </w:tc>
        <w:tc>
          <w:tcPr>
            <w:tcW w:w="1350" w:type="dxa"/>
            <w:shd w:val="clear" w:color="auto" w:fill="auto"/>
            <w:noWrap/>
            <w:vAlign w:val="center"/>
            <w:hideMark/>
          </w:tcPr>
          <w:p w14:paraId="6E18666E" w14:textId="77777777" w:rsidR="00B07FE2" w:rsidRPr="00F43D6C" w:rsidRDefault="00B07FE2" w:rsidP="00BD7305">
            <w:pPr>
              <w:spacing w:line="480" w:lineRule="auto"/>
              <w:jc w:val="center"/>
              <w:rPr>
                <w:color w:val="000000"/>
                <w:sz w:val="22"/>
                <w:szCs w:val="22"/>
              </w:rPr>
            </w:pPr>
            <w:r w:rsidRPr="00F43D6C">
              <w:rPr>
                <w:color w:val="000000"/>
                <w:sz w:val="22"/>
                <w:szCs w:val="22"/>
              </w:rPr>
              <w:t>1.6 (0.5)</w:t>
            </w:r>
          </w:p>
        </w:tc>
        <w:tc>
          <w:tcPr>
            <w:tcW w:w="1350" w:type="dxa"/>
            <w:shd w:val="clear" w:color="auto" w:fill="auto"/>
            <w:noWrap/>
            <w:vAlign w:val="center"/>
            <w:hideMark/>
          </w:tcPr>
          <w:p w14:paraId="391E8E83" w14:textId="77777777" w:rsidR="00B07FE2" w:rsidRPr="00F43D6C" w:rsidRDefault="00B07FE2" w:rsidP="00BD7305">
            <w:pPr>
              <w:spacing w:line="480" w:lineRule="auto"/>
              <w:jc w:val="center"/>
              <w:rPr>
                <w:color w:val="000000"/>
                <w:sz w:val="22"/>
                <w:szCs w:val="22"/>
              </w:rPr>
            </w:pPr>
            <w:r w:rsidRPr="00F43D6C">
              <w:rPr>
                <w:color w:val="000000"/>
                <w:sz w:val="22"/>
                <w:szCs w:val="22"/>
              </w:rPr>
              <w:t>1.7 (0.5)</w:t>
            </w:r>
          </w:p>
        </w:tc>
        <w:tc>
          <w:tcPr>
            <w:tcW w:w="1260" w:type="dxa"/>
            <w:shd w:val="clear" w:color="auto" w:fill="auto"/>
            <w:noWrap/>
            <w:vAlign w:val="center"/>
            <w:hideMark/>
          </w:tcPr>
          <w:p w14:paraId="644DF780" w14:textId="77777777" w:rsidR="00B07FE2" w:rsidRPr="00F43D6C" w:rsidRDefault="00B07FE2" w:rsidP="00BD7305">
            <w:pPr>
              <w:spacing w:line="480" w:lineRule="auto"/>
              <w:jc w:val="center"/>
              <w:rPr>
                <w:color w:val="000000"/>
                <w:sz w:val="22"/>
                <w:szCs w:val="22"/>
              </w:rPr>
            </w:pPr>
            <w:r w:rsidRPr="00F43D6C">
              <w:rPr>
                <w:color w:val="000000"/>
                <w:sz w:val="22"/>
                <w:szCs w:val="22"/>
              </w:rPr>
              <w:t>1.6 (0.5)</w:t>
            </w:r>
          </w:p>
        </w:tc>
        <w:tc>
          <w:tcPr>
            <w:tcW w:w="1263" w:type="dxa"/>
            <w:shd w:val="clear" w:color="auto" w:fill="auto"/>
            <w:noWrap/>
            <w:vAlign w:val="center"/>
            <w:hideMark/>
          </w:tcPr>
          <w:p w14:paraId="1E1CE762" w14:textId="77777777" w:rsidR="00B07FE2" w:rsidRPr="00F43D6C" w:rsidRDefault="00B07FE2" w:rsidP="00BD7305">
            <w:pPr>
              <w:spacing w:line="480" w:lineRule="auto"/>
              <w:jc w:val="center"/>
              <w:rPr>
                <w:color w:val="000000"/>
                <w:sz w:val="22"/>
                <w:szCs w:val="22"/>
              </w:rPr>
            </w:pPr>
            <w:r w:rsidRPr="00F43D6C">
              <w:rPr>
                <w:color w:val="000000"/>
                <w:sz w:val="22"/>
                <w:szCs w:val="22"/>
              </w:rPr>
              <w:t>1.7 (0.5)</w:t>
            </w:r>
          </w:p>
        </w:tc>
        <w:tc>
          <w:tcPr>
            <w:tcW w:w="1219" w:type="dxa"/>
            <w:gridSpan w:val="2"/>
            <w:shd w:val="clear" w:color="auto" w:fill="auto"/>
            <w:noWrap/>
            <w:vAlign w:val="center"/>
            <w:hideMark/>
          </w:tcPr>
          <w:p w14:paraId="55E55412" w14:textId="77777777" w:rsidR="00B07FE2" w:rsidRPr="00F43D6C" w:rsidRDefault="00B07FE2" w:rsidP="00BD7305">
            <w:pPr>
              <w:spacing w:line="480" w:lineRule="auto"/>
              <w:jc w:val="center"/>
              <w:rPr>
                <w:color w:val="000000"/>
                <w:sz w:val="22"/>
                <w:szCs w:val="22"/>
              </w:rPr>
            </w:pPr>
            <w:r w:rsidRPr="00F43D6C">
              <w:rPr>
                <w:color w:val="000000"/>
                <w:sz w:val="22"/>
                <w:szCs w:val="22"/>
              </w:rPr>
              <w:t>1.8 (0.6)</w:t>
            </w:r>
          </w:p>
        </w:tc>
        <w:tc>
          <w:tcPr>
            <w:tcW w:w="1189" w:type="dxa"/>
            <w:shd w:val="clear" w:color="auto" w:fill="auto"/>
            <w:noWrap/>
            <w:vAlign w:val="bottom"/>
            <w:hideMark/>
          </w:tcPr>
          <w:p w14:paraId="59D71C97" w14:textId="77777777" w:rsidR="00B07FE2" w:rsidRPr="00F43D6C" w:rsidRDefault="00B07FE2" w:rsidP="00BD7305">
            <w:pPr>
              <w:spacing w:line="480" w:lineRule="auto"/>
              <w:jc w:val="center"/>
              <w:rPr>
                <w:color w:val="000000"/>
                <w:sz w:val="22"/>
                <w:szCs w:val="22"/>
              </w:rPr>
            </w:pPr>
            <w:r w:rsidRPr="00F43D6C">
              <w:rPr>
                <w:color w:val="000000"/>
                <w:sz w:val="22"/>
                <w:szCs w:val="22"/>
              </w:rPr>
              <w:t>1.7 (0.5)</w:t>
            </w:r>
          </w:p>
        </w:tc>
        <w:tc>
          <w:tcPr>
            <w:tcW w:w="1192" w:type="dxa"/>
            <w:shd w:val="clear" w:color="auto" w:fill="auto"/>
            <w:noWrap/>
            <w:vAlign w:val="bottom"/>
            <w:hideMark/>
          </w:tcPr>
          <w:p w14:paraId="2C70B5D5" w14:textId="77777777" w:rsidR="00B07FE2" w:rsidRPr="00F43D6C" w:rsidRDefault="00B07FE2" w:rsidP="00BD7305">
            <w:pPr>
              <w:spacing w:line="480" w:lineRule="auto"/>
              <w:jc w:val="center"/>
              <w:rPr>
                <w:color w:val="000000"/>
                <w:sz w:val="22"/>
                <w:szCs w:val="22"/>
              </w:rPr>
            </w:pPr>
            <w:r w:rsidRPr="00F43D6C">
              <w:rPr>
                <w:color w:val="000000"/>
                <w:sz w:val="22"/>
                <w:szCs w:val="22"/>
              </w:rPr>
              <w:t>1.7 (0.5)</w:t>
            </w:r>
          </w:p>
        </w:tc>
      </w:tr>
      <w:tr w:rsidR="00B07FE2" w:rsidRPr="00F43D6C" w14:paraId="70AF70D5" w14:textId="77777777" w:rsidTr="00BD7305">
        <w:trPr>
          <w:trHeight w:val="360"/>
        </w:trPr>
        <w:tc>
          <w:tcPr>
            <w:tcW w:w="2158" w:type="dxa"/>
            <w:shd w:val="clear" w:color="auto" w:fill="auto"/>
            <w:noWrap/>
            <w:vAlign w:val="center"/>
            <w:hideMark/>
          </w:tcPr>
          <w:p w14:paraId="41B6668C" w14:textId="77777777" w:rsidR="00B07FE2" w:rsidRPr="00F43D6C" w:rsidRDefault="00B07FE2" w:rsidP="00BD7305">
            <w:pPr>
              <w:spacing w:line="480" w:lineRule="auto"/>
              <w:ind w:firstLineChars="200" w:firstLine="440"/>
              <w:rPr>
                <w:color w:val="000000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6-mo</w:t>
            </w:r>
          </w:p>
        </w:tc>
        <w:tc>
          <w:tcPr>
            <w:tcW w:w="1524" w:type="dxa"/>
            <w:shd w:val="clear" w:color="auto" w:fill="auto"/>
            <w:noWrap/>
            <w:vAlign w:val="center"/>
            <w:hideMark/>
          </w:tcPr>
          <w:p w14:paraId="0D88D61D" w14:textId="77777777" w:rsidR="00B07FE2" w:rsidRPr="00F43D6C" w:rsidRDefault="00B07FE2" w:rsidP="00BD7305">
            <w:pPr>
              <w:spacing w:line="480" w:lineRule="auto"/>
              <w:jc w:val="center"/>
              <w:rPr>
                <w:color w:val="000000"/>
                <w:sz w:val="22"/>
                <w:szCs w:val="22"/>
              </w:rPr>
            </w:pPr>
            <w:r w:rsidRPr="00F43D6C">
              <w:rPr>
                <w:color w:val="000000"/>
                <w:sz w:val="22"/>
                <w:szCs w:val="22"/>
              </w:rPr>
              <w:t>1.7 (0.5)</w:t>
            </w:r>
          </w:p>
        </w:tc>
        <w:tc>
          <w:tcPr>
            <w:tcW w:w="1350" w:type="dxa"/>
            <w:shd w:val="clear" w:color="auto" w:fill="auto"/>
            <w:noWrap/>
            <w:vAlign w:val="center"/>
            <w:hideMark/>
          </w:tcPr>
          <w:p w14:paraId="558AD46D" w14:textId="77777777" w:rsidR="00B07FE2" w:rsidRPr="00F43D6C" w:rsidRDefault="00B07FE2" w:rsidP="00BD7305">
            <w:pPr>
              <w:spacing w:line="480" w:lineRule="auto"/>
              <w:jc w:val="center"/>
              <w:rPr>
                <w:color w:val="000000"/>
                <w:sz w:val="22"/>
                <w:szCs w:val="22"/>
              </w:rPr>
            </w:pPr>
            <w:r w:rsidRPr="00F43D6C">
              <w:rPr>
                <w:color w:val="000000"/>
                <w:sz w:val="22"/>
                <w:szCs w:val="22"/>
              </w:rPr>
              <w:t>1.9 (0.5)</w:t>
            </w:r>
          </w:p>
        </w:tc>
        <w:tc>
          <w:tcPr>
            <w:tcW w:w="1350" w:type="dxa"/>
            <w:shd w:val="clear" w:color="auto" w:fill="auto"/>
            <w:noWrap/>
            <w:vAlign w:val="center"/>
            <w:hideMark/>
          </w:tcPr>
          <w:p w14:paraId="4A0434C9" w14:textId="77777777" w:rsidR="00B07FE2" w:rsidRPr="00F43D6C" w:rsidRDefault="00B07FE2" w:rsidP="00BD7305">
            <w:pPr>
              <w:spacing w:line="480" w:lineRule="auto"/>
              <w:jc w:val="center"/>
              <w:rPr>
                <w:color w:val="000000"/>
                <w:sz w:val="22"/>
                <w:szCs w:val="22"/>
              </w:rPr>
            </w:pPr>
            <w:r w:rsidRPr="00F43D6C">
              <w:rPr>
                <w:color w:val="000000"/>
                <w:sz w:val="22"/>
                <w:szCs w:val="22"/>
              </w:rPr>
              <w:t>2 (0.5)</w:t>
            </w:r>
          </w:p>
        </w:tc>
        <w:tc>
          <w:tcPr>
            <w:tcW w:w="1260" w:type="dxa"/>
            <w:shd w:val="clear" w:color="auto" w:fill="auto"/>
            <w:noWrap/>
            <w:vAlign w:val="center"/>
            <w:hideMark/>
          </w:tcPr>
          <w:p w14:paraId="1E69DF09" w14:textId="77777777" w:rsidR="00B07FE2" w:rsidRPr="00F43D6C" w:rsidRDefault="00B07FE2" w:rsidP="00BD7305">
            <w:pPr>
              <w:spacing w:line="480" w:lineRule="auto"/>
              <w:jc w:val="center"/>
              <w:rPr>
                <w:color w:val="000000"/>
                <w:sz w:val="22"/>
                <w:szCs w:val="22"/>
              </w:rPr>
            </w:pPr>
            <w:r w:rsidRPr="00F43D6C">
              <w:rPr>
                <w:color w:val="000000"/>
                <w:sz w:val="22"/>
                <w:szCs w:val="22"/>
              </w:rPr>
              <w:t>1.8 (0.5)</w:t>
            </w:r>
          </w:p>
        </w:tc>
        <w:tc>
          <w:tcPr>
            <w:tcW w:w="1263" w:type="dxa"/>
            <w:shd w:val="clear" w:color="auto" w:fill="auto"/>
            <w:noWrap/>
            <w:vAlign w:val="center"/>
            <w:hideMark/>
          </w:tcPr>
          <w:p w14:paraId="5E9E11D7" w14:textId="77777777" w:rsidR="00B07FE2" w:rsidRPr="00F43D6C" w:rsidRDefault="00B07FE2" w:rsidP="00BD7305">
            <w:pPr>
              <w:spacing w:line="480" w:lineRule="auto"/>
              <w:jc w:val="center"/>
              <w:rPr>
                <w:color w:val="000000"/>
                <w:sz w:val="22"/>
                <w:szCs w:val="22"/>
              </w:rPr>
            </w:pPr>
            <w:r w:rsidRPr="00F43D6C">
              <w:rPr>
                <w:color w:val="000000"/>
                <w:sz w:val="22"/>
                <w:szCs w:val="22"/>
              </w:rPr>
              <w:t>1.9 (0.5)</w:t>
            </w:r>
          </w:p>
        </w:tc>
        <w:tc>
          <w:tcPr>
            <w:tcW w:w="1219" w:type="dxa"/>
            <w:gridSpan w:val="2"/>
            <w:shd w:val="clear" w:color="auto" w:fill="auto"/>
            <w:noWrap/>
            <w:vAlign w:val="center"/>
            <w:hideMark/>
          </w:tcPr>
          <w:p w14:paraId="711F606F" w14:textId="77777777" w:rsidR="00B07FE2" w:rsidRPr="00F43D6C" w:rsidRDefault="00B07FE2" w:rsidP="00BD7305">
            <w:pPr>
              <w:spacing w:line="480" w:lineRule="auto"/>
              <w:jc w:val="center"/>
              <w:rPr>
                <w:color w:val="000000"/>
                <w:sz w:val="22"/>
                <w:szCs w:val="22"/>
              </w:rPr>
            </w:pPr>
            <w:r w:rsidRPr="00F43D6C">
              <w:rPr>
                <w:color w:val="000000"/>
                <w:sz w:val="22"/>
                <w:szCs w:val="22"/>
              </w:rPr>
              <w:t>1.9 (0.5)</w:t>
            </w:r>
          </w:p>
        </w:tc>
        <w:tc>
          <w:tcPr>
            <w:tcW w:w="1189" w:type="dxa"/>
            <w:shd w:val="clear" w:color="auto" w:fill="auto"/>
            <w:noWrap/>
            <w:vAlign w:val="bottom"/>
            <w:hideMark/>
          </w:tcPr>
          <w:p w14:paraId="5BC381C7" w14:textId="77777777" w:rsidR="00B07FE2" w:rsidRPr="00F43D6C" w:rsidRDefault="00B07FE2" w:rsidP="00BD7305">
            <w:pPr>
              <w:spacing w:line="480" w:lineRule="auto"/>
              <w:jc w:val="center"/>
              <w:rPr>
                <w:color w:val="000000"/>
                <w:sz w:val="22"/>
                <w:szCs w:val="22"/>
              </w:rPr>
            </w:pPr>
            <w:r w:rsidRPr="00F43D6C">
              <w:rPr>
                <w:color w:val="000000"/>
                <w:sz w:val="22"/>
                <w:szCs w:val="22"/>
              </w:rPr>
              <w:t>1.9 (0.5)</w:t>
            </w:r>
          </w:p>
        </w:tc>
        <w:tc>
          <w:tcPr>
            <w:tcW w:w="1192" w:type="dxa"/>
            <w:shd w:val="clear" w:color="auto" w:fill="auto"/>
            <w:noWrap/>
            <w:vAlign w:val="bottom"/>
            <w:hideMark/>
          </w:tcPr>
          <w:p w14:paraId="76568814" w14:textId="77777777" w:rsidR="00B07FE2" w:rsidRPr="00F43D6C" w:rsidRDefault="00B07FE2" w:rsidP="00BD7305">
            <w:pPr>
              <w:spacing w:line="480" w:lineRule="auto"/>
              <w:jc w:val="center"/>
              <w:rPr>
                <w:color w:val="000000"/>
                <w:sz w:val="22"/>
                <w:szCs w:val="22"/>
              </w:rPr>
            </w:pPr>
            <w:r w:rsidRPr="00F43D6C">
              <w:rPr>
                <w:color w:val="000000"/>
                <w:sz w:val="22"/>
                <w:szCs w:val="22"/>
              </w:rPr>
              <w:t>1.9 (0.5)</w:t>
            </w:r>
          </w:p>
        </w:tc>
      </w:tr>
      <w:tr w:rsidR="00B07FE2" w:rsidRPr="00F43D6C" w14:paraId="169E0A2A" w14:textId="77777777" w:rsidTr="00BD7305">
        <w:trPr>
          <w:trHeight w:val="340"/>
        </w:trPr>
        <w:tc>
          <w:tcPr>
            <w:tcW w:w="2158" w:type="dxa"/>
            <w:shd w:val="clear" w:color="auto" w:fill="auto"/>
            <w:noWrap/>
            <w:vAlign w:val="center"/>
            <w:hideMark/>
          </w:tcPr>
          <w:p w14:paraId="1588881A" w14:textId="77777777" w:rsidR="00B07FE2" w:rsidRPr="00F43D6C" w:rsidRDefault="00B07FE2" w:rsidP="00BD7305">
            <w:pPr>
              <w:spacing w:line="480" w:lineRule="auto"/>
              <w:rPr>
                <w:color w:val="000000"/>
                <w:sz w:val="22"/>
                <w:szCs w:val="22"/>
              </w:rPr>
            </w:pPr>
            <w:r w:rsidRPr="00F43D6C">
              <w:rPr>
                <w:color w:val="000000" w:themeColor="text1"/>
                <w:sz w:val="22"/>
                <w:szCs w:val="22"/>
              </w:rPr>
              <w:t>ii) FFM (kg)</w:t>
            </w:r>
          </w:p>
        </w:tc>
        <w:tc>
          <w:tcPr>
            <w:tcW w:w="10347" w:type="dxa"/>
            <w:gridSpan w:val="9"/>
            <w:shd w:val="clear" w:color="auto" w:fill="auto"/>
            <w:noWrap/>
            <w:vAlign w:val="center"/>
            <w:hideMark/>
          </w:tcPr>
          <w:p w14:paraId="31DA1680" w14:textId="77777777" w:rsidR="00B07FE2" w:rsidRPr="00F43D6C" w:rsidRDefault="00B07FE2" w:rsidP="00BD7305">
            <w:pPr>
              <w:spacing w:line="480" w:lineRule="auto"/>
              <w:jc w:val="center"/>
              <w:rPr>
                <w:color w:val="000000"/>
                <w:sz w:val="22"/>
                <w:szCs w:val="22"/>
              </w:rPr>
            </w:pPr>
            <w:r w:rsidRPr="00F43D6C">
              <w:rPr>
                <w:color w:val="000000"/>
                <w:sz w:val="22"/>
                <w:szCs w:val="22"/>
              </w:rPr>
              <w:t> </w:t>
            </w:r>
          </w:p>
        </w:tc>
      </w:tr>
      <w:tr w:rsidR="00B07FE2" w:rsidRPr="00F43D6C" w14:paraId="675B34D5" w14:textId="77777777" w:rsidTr="00BD7305">
        <w:trPr>
          <w:trHeight w:val="360"/>
        </w:trPr>
        <w:tc>
          <w:tcPr>
            <w:tcW w:w="2158" w:type="dxa"/>
            <w:shd w:val="clear" w:color="auto" w:fill="auto"/>
            <w:noWrap/>
            <w:vAlign w:val="center"/>
            <w:hideMark/>
          </w:tcPr>
          <w:p w14:paraId="47F8A2AE" w14:textId="77777777" w:rsidR="00B07FE2" w:rsidRPr="00F43D6C" w:rsidRDefault="00B07FE2" w:rsidP="00BD7305">
            <w:pPr>
              <w:spacing w:line="480" w:lineRule="auto"/>
              <w:ind w:firstLineChars="200" w:firstLine="440"/>
              <w:rPr>
                <w:color w:val="000000"/>
                <w:sz w:val="22"/>
                <w:szCs w:val="22"/>
              </w:rPr>
            </w:pPr>
            <w:r w:rsidRPr="00F43D6C">
              <w:rPr>
                <w:color w:val="000000"/>
                <w:sz w:val="22"/>
                <w:szCs w:val="22"/>
              </w:rPr>
              <w:t>Birth</w:t>
            </w:r>
          </w:p>
        </w:tc>
        <w:tc>
          <w:tcPr>
            <w:tcW w:w="1524" w:type="dxa"/>
            <w:shd w:val="clear" w:color="auto" w:fill="auto"/>
            <w:noWrap/>
            <w:vAlign w:val="center"/>
            <w:hideMark/>
          </w:tcPr>
          <w:p w14:paraId="2885DA9C" w14:textId="77777777" w:rsidR="00B07FE2" w:rsidRPr="00F43D6C" w:rsidRDefault="00B07FE2" w:rsidP="00BD7305">
            <w:pPr>
              <w:spacing w:line="480" w:lineRule="auto"/>
              <w:jc w:val="center"/>
              <w:rPr>
                <w:color w:val="000000"/>
                <w:sz w:val="22"/>
                <w:szCs w:val="22"/>
              </w:rPr>
            </w:pPr>
            <w:r w:rsidRPr="00F43D6C">
              <w:rPr>
                <w:color w:val="000000"/>
                <w:sz w:val="22"/>
                <w:szCs w:val="22"/>
              </w:rPr>
              <w:t>3 (0.3)</w:t>
            </w:r>
            <w:r w:rsidRPr="00F43D6C">
              <w:rPr>
                <w:color w:val="000000"/>
                <w:sz w:val="22"/>
                <w:szCs w:val="22"/>
                <w:vertAlign w:val="superscript"/>
              </w:rPr>
              <w:t>*;a3,b3</w:t>
            </w:r>
          </w:p>
        </w:tc>
        <w:tc>
          <w:tcPr>
            <w:tcW w:w="1350" w:type="dxa"/>
            <w:shd w:val="clear" w:color="auto" w:fill="auto"/>
            <w:noWrap/>
            <w:vAlign w:val="center"/>
            <w:hideMark/>
          </w:tcPr>
          <w:p w14:paraId="32204DA4" w14:textId="77777777" w:rsidR="00B07FE2" w:rsidRPr="00F43D6C" w:rsidRDefault="00B07FE2" w:rsidP="00BD7305">
            <w:pPr>
              <w:spacing w:line="480" w:lineRule="auto"/>
              <w:jc w:val="center"/>
              <w:rPr>
                <w:color w:val="000000"/>
                <w:sz w:val="22"/>
                <w:szCs w:val="22"/>
              </w:rPr>
            </w:pPr>
            <w:r w:rsidRPr="00F43D6C">
              <w:rPr>
                <w:color w:val="000000"/>
                <w:sz w:val="22"/>
                <w:szCs w:val="22"/>
              </w:rPr>
              <w:t>2.9 (0.3)</w:t>
            </w:r>
            <w:r w:rsidRPr="00F43D6C">
              <w:rPr>
                <w:color w:val="000000"/>
                <w:sz w:val="22"/>
                <w:szCs w:val="22"/>
                <w:vertAlign w:val="superscript"/>
              </w:rPr>
              <w:t>a3,b3</w:t>
            </w:r>
          </w:p>
        </w:tc>
        <w:tc>
          <w:tcPr>
            <w:tcW w:w="1350" w:type="dxa"/>
            <w:shd w:val="clear" w:color="auto" w:fill="auto"/>
            <w:noWrap/>
            <w:vAlign w:val="center"/>
            <w:hideMark/>
          </w:tcPr>
          <w:p w14:paraId="1C4F648C" w14:textId="77777777" w:rsidR="00B07FE2" w:rsidRPr="00F43D6C" w:rsidRDefault="00B07FE2" w:rsidP="00BD7305">
            <w:pPr>
              <w:spacing w:line="480" w:lineRule="auto"/>
              <w:jc w:val="center"/>
              <w:rPr>
                <w:color w:val="000000"/>
                <w:sz w:val="22"/>
                <w:szCs w:val="22"/>
              </w:rPr>
            </w:pPr>
            <w:r w:rsidRPr="00F43D6C">
              <w:rPr>
                <w:color w:val="000000"/>
                <w:sz w:val="22"/>
                <w:szCs w:val="22"/>
              </w:rPr>
              <w:t>2.6 (0.3)</w:t>
            </w:r>
            <w:r w:rsidRPr="00F43D6C">
              <w:rPr>
                <w:color w:val="000000"/>
                <w:sz w:val="22"/>
                <w:szCs w:val="22"/>
                <w:vertAlign w:val="superscript"/>
              </w:rPr>
              <w:t>***</w:t>
            </w:r>
          </w:p>
        </w:tc>
        <w:tc>
          <w:tcPr>
            <w:tcW w:w="1260" w:type="dxa"/>
            <w:shd w:val="clear" w:color="auto" w:fill="auto"/>
            <w:noWrap/>
            <w:vAlign w:val="center"/>
            <w:hideMark/>
          </w:tcPr>
          <w:p w14:paraId="2CD10BC7" w14:textId="77777777" w:rsidR="00B07FE2" w:rsidRPr="00F43D6C" w:rsidRDefault="00B07FE2" w:rsidP="00BD7305">
            <w:pPr>
              <w:spacing w:line="480" w:lineRule="auto"/>
              <w:jc w:val="center"/>
              <w:rPr>
                <w:color w:val="000000"/>
                <w:sz w:val="22"/>
                <w:szCs w:val="22"/>
              </w:rPr>
            </w:pPr>
            <w:r w:rsidRPr="00F43D6C">
              <w:rPr>
                <w:color w:val="000000"/>
                <w:sz w:val="22"/>
                <w:szCs w:val="22"/>
              </w:rPr>
              <w:t>2.5 (0.3)</w:t>
            </w:r>
          </w:p>
        </w:tc>
        <w:tc>
          <w:tcPr>
            <w:tcW w:w="1263" w:type="dxa"/>
            <w:shd w:val="clear" w:color="auto" w:fill="auto"/>
            <w:noWrap/>
            <w:vAlign w:val="center"/>
            <w:hideMark/>
          </w:tcPr>
          <w:p w14:paraId="6ABD9E9E" w14:textId="77777777" w:rsidR="00B07FE2" w:rsidRPr="00F43D6C" w:rsidRDefault="00B07FE2" w:rsidP="00BD7305">
            <w:pPr>
              <w:spacing w:line="480" w:lineRule="auto"/>
              <w:jc w:val="center"/>
              <w:rPr>
                <w:color w:val="000000"/>
                <w:sz w:val="22"/>
                <w:szCs w:val="22"/>
              </w:rPr>
            </w:pPr>
            <w:r w:rsidRPr="00F43D6C">
              <w:rPr>
                <w:color w:val="000000"/>
                <w:sz w:val="22"/>
                <w:szCs w:val="22"/>
              </w:rPr>
              <w:t>2.7 (0.3)</w:t>
            </w:r>
            <w:r w:rsidRPr="00F43D6C">
              <w:rPr>
                <w:color w:val="000000"/>
                <w:sz w:val="22"/>
                <w:szCs w:val="22"/>
                <w:vertAlign w:val="superscript"/>
              </w:rPr>
              <w:t>**</w:t>
            </w:r>
          </w:p>
        </w:tc>
        <w:tc>
          <w:tcPr>
            <w:tcW w:w="1219" w:type="dxa"/>
            <w:gridSpan w:val="2"/>
            <w:shd w:val="clear" w:color="auto" w:fill="auto"/>
            <w:noWrap/>
            <w:vAlign w:val="center"/>
            <w:hideMark/>
          </w:tcPr>
          <w:p w14:paraId="077AFEA0" w14:textId="77777777" w:rsidR="00B07FE2" w:rsidRPr="00F43D6C" w:rsidRDefault="00B07FE2" w:rsidP="00BD7305">
            <w:pPr>
              <w:spacing w:line="480" w:lineRule="auto"/>
              <w:jc w:val="center"/>
              <w:rPr>
                <w:color w:val="000000"/>
                <w:sz w:val="22"/>
                <w:szCs w:val="22"/>
              </w:rPr>
            </w:pPr>
            <w:r w:rsidRPr="00F43D6C">
              <w:rPr>
                <w:color w:val="000000"/>
                <w:sz w:val="22"/>
                <w:szCs w:val="22"/>
              </w:rPr>
              <w:t>2.6 (0.3)</w:t>
            </w:r>
          </w:p>
        </w:tc>
        <w:tc>
          <w:tcPr>
            <w:tcW w:w="1189" w:type="dxa"/>
            <w:shd w:val="clear" w:color="auto" w:fill="auto"/>
            <w:noWrap/>
            <w:vAlign w:val="bottom"/>
            <w:hideMark/>
          </w:tcPr>
          <w:p w14:paraId="1486F0D5" w14:textId="77777777" w:rsidR="00B07FE2" w:rsidRPr="00F43D6C" w:rsidRDefault="00B07FE2" w:rsidP="00BD7305">
            <w:pPr>
              <w:spacing w:line="480" w:lineRule="auto"/>
              <w:jc w:val="center"/>
              <w:rPr>
                <w:color w:val="000000"/>
                <w:sz w:val="22"/>
                <w:szCs w:val="22"/>
              </w:rPr>
            </w:pPr>
            <w:r w:rsidRPr="00F43D6C">
              <w:rPr>
                <w:color w:val="000000"/>
                <w:sz w:val="22"/>
                <w:szCs w:val="22"/>
              </w:rPr>
              <w:t>2.8 (0.3)</w:t>
            </w:r>
            <w:r w:rsidRPr="00F43D6C">
              <w:rPr>
                <w:color w:val="000000"/>
                <w:sz w:val="22"/>
                <w:szCs w:val="22"/>
                <w:vertAlign w:val="superscript"/>
              </w:rPr>
              <w:t>***</w:t>
            </w:r>
          </w:p>
        </w:tc>
        <w:tc>
          <w:tcPr>
            <w:tcW w:w="1192" w:type="dxa"/>
            <w:shd w:val="clear" w:color="auto" w:fill="auto"/>
            <w:noWrap/>
            <w:vAlign w:val="bottom"/>
            <w:hideMark/>
          </w:tcPr>
          <w:p w14:paraId="17D1D168" w14:textId="77777777" w:rsidR="00B07FE2" w:rsidRPr="00F43D6C" w:rsidRDefault="00B07FE2" w:rsidP="00BD7305">
            <w:pPr>
              <w:spacing w:line="480" w:lineRule="auto"/>
              <w:jc w:val="center"/>
              <w:rPr>
                <w:color w:val="000000"/>
                <w:sz w:val="22"/>
                <w:szCs w:val="22"/>
              </w:rPr>
            </w:pPr>
            <w:r w:rsidRPr="00F43D6C">
              <w:rPr>
                <w:color w:val="000000"/>
                <w:sz w:val="22"/>
                <w:szCs w:val="22"/>
              </w:rPr>
              <w:t>2.7 (0.3)</w:t>
            </w:r>
          </w:p>
        </w:tc>
      </w:tr>
      <w:tr w:rsidR="00B07FE2" w:rsidRPr="00F43D6C" w14:paraId="51ED96DD" w14:textId="77777777" w:rsidTr="00BD7305">
        <w:trPr>
          <w:trHeight w:val="360"/>
        </w:trPr>
        <w:tc>
          <w:tcPr>
            <w:tcW w:w="2158" w:type="dxa"/>
            <w:shd w:val="clear" w:color="auto" w:fill="auto"/>
            <w:noWrap/>
            <w:vAlign w:val="center"/>
            <w:hideMark/>
          </w:tcPr>
          <w:p w14:paraId="3106B61B" w14:textId="77777777" w:rsidR="00B07FE2" w:rsidRPr="00F43D6C" w:rsidRDefault="00B07FE2" w:rsidP="00BD7305">
            <w:pPr>
              <w:spacing w:line="480" w:lineRule="auto"/>
              <w:ind w:firstLineChars="200" w:firstLine="440"/>
              <w:rPr>
                <w:color w:val="000000"/>
                <w:sz w:val="22"/>
                <w:szCs w:val="22"/>
              </w:rPr>
            </w:pPr>
            <w:r w:rsidRPr="00F43D6C">
              <w:rPr>
                <w:color w:val="000000" w:themeColor="text1"/>
                <w:sz w:val="22"/>
                <w:szCs w:val="22"/>
              </w:rPr>
              <w:t xml:space="preserve">1 </w:t>
            </w:r>
            <w:proofErr w:type="spellStart"/>
            <w:r w:rsidRPr="00F43D6C">
              <w:rPr>
                <w:color w:val="000000" w:themeColor="text1"/>
                <w:sz w:val="22"/>
                <w:szCs w:val="22"/>
              </w:rPr>
              <w:t>mo</w:t>
            </w:r>
            <w:proofErr w:type="spellEnd"/>
          </w:p>
        </w:tc>
        <w:tc>
          <w:tcPr>
            <w:tcW w:w="1524" w:type="dxa"/>
            <w:shd w:val="clear" w:color="auto" w:fill="auto"/>
            <w:noWrap/>
            <w:vAlign w:val="center"/>
            <w:hideMark/>
          </w:tcPr>
          <w:p w14:paraId="698504C5" w14:textId="77777777" w:rsidR="00B07FE2" w:rsidRPr="00F43D6C" w:rsidRDefault="00B07FE2" w:rsidP="00BD7305">
            <w:pPr>
              <w:spacing w:line="480" w:lineRule="auto"/>
              <w:jc w:val="center"/>
              <w:rPr>
                <w:color w:val="000000"/>
                <w:sz w:val="22"/>
                <w:szCs w:val="22"/>
              </w:rPr>
            </w:pPr>
            <w:r w:rsidRPr="00F43D6C">
              <w:rPr>
                <w:color w:val="000000"/>
                <w:sz w:val="22"/>
                <w:szCs w:val="22"/>
              </w:rPr>
              <w:t>3.7 (0.4)</w:t>
            </w:r>
            <w:r w:rsidRPr="00F43D6C">
              <w:rPr>
                <w:color w:val="000000"/>
                <w:sz w:val="22"/>
                <w:szCs w:val="22"/>
                <w:vertAlign w:val="superscript"/>
              </w:rPr>
              <w:t>*;a3,b3</w:t>
            </w:r>
          </w:p>
        </w:tc>
        <w:tc>
          <w:tcPr>
            <w:tcW w:w="1350" w:type="dxa"/>
            <w:shd w:val="clear" w:color="auto" w:fill="auto"/>
            <w:noWrap/>
            <w:vAlign w:val="center"/>
            <w:hideMark/>
          </w:tcPr>
          <w:p w14:paraId="2F14E70A" w14:textId="77777777" w:rsidR="00B07FE2" w:rsidRPr="00F43D6C" w:rsidRDefault="00B07FE2" w:rsidP="00BD7305">
            <w:pPr>
              <w:spacing w:line="480" w:lineRule="auto"/>
              <w:jc w:val="center"/>
              <w:rPr>
                <w:color w:val="000000"/>
                <w:sz w:val="22"/>
                <w:szCs w:val="22"/>
              </w:rPr>
            </w:pPr>
            <w:r w:rsidRPr="00F43D6C">
              <w:rPr>
                <w:color w:val="000000"/>
                <w:sz w:val="22"/>
                <w:szCs w:val="22"/>
              </w:rPr>
              <w:t>3.4 (0.4)</w:t>
            </w:r>
            <w:r w:rsidRPr="00F43D6C">
              <w:rPr>
                <w:color w:val="000000"/>
                <w:sz w:val="22"/>
                <w:szCs w:val="22"/>
                <w:vertAlign w:val="superscript"/>
              </w:rPr>
              <w:t>a3,b2</w:t>
            </w:r>
          </w:p>
        </w:tc>
        <w:tc>
          <w:tcPr>
            <w:tcW w:w="1350" w:type="dxa"/>
            <w:shd w:val="clear" w:color="auto" w:fill="auto"/>
            <w:noWrap/>
            <w:vAlign w:val="center"/>
            <w:hideMark/>
          </w:tcPr>
          <w:p w14:paraId="4FF02C92" w14:textId="77777777" w:rsidR="00B07FE2" w:rsidRPr="00F43D6C" w:rsidRDefault="00B07FE2" w:rsidP="00BD7305">
            <w:pPr>
              <w:spacing w:line="480" w:lineRule="auto"/>
              <w:jc w:val="center"/>
              <w:rPr>
                <w:color w:val="000000"/>
                <w:sz w:val="22"/>
                <w:szCs w:val="22"/>
              </w:rPr>
            </w:pPr>
            <w:r w:rsidRPr="00F43D6C">
              <w:rPr>
                <w:color w:val="000000"/>
                <w:sz w:val="22"/>
                <w:szCs w:val="22"/>
              </w:rPr>
              <w:t>3.2 (0.3)</w:t>
            </w:r>
            <w:r w:rsidRPr="00F43D6C">
              <w:rPr>
                <w:color w:val="000000"/>
                <w:sz w:val="22"/>
                <w:szCs w:val="22"/>
                <w:vertAlign w:val="superscript"/>
              </w:rPr>
              <w:t>***;c2</w:t>
            </w:r>
          </w:p>
        </w:tc>
        <w:tc>
          <w:tcPr>
            <w:tcW w:w="1260" w:type="dxa"/>
            <w:shd w:val="clear" w:color="auto" w:fill="auto"/>
            <w:noWrap/>
            <w:vAlign w:val="center"/>
            <w:hideMark/>
          </w:tcPr>
          <w:p w14:paraId="4BEAB0E2" w14:textId="77777777" w:rsidR="00B07FE2" w:rsidRPr="00F43D6C" w:rsidRDefault="00B07FE2" w:rsidP="00BD7305">
            <w:pPr>
              <w:spacing w:line="480" w:lineRule="auto"/>
              <w:jc w:val="center"/>
              <w:rPr>
                <w:color w:val="000000"/>
                <w:sz w:val="22"/>
                <w:szCs w:val="22"/>
              </w:rPr>
            </w:pPr>
            <w:r w:rsidRPr="00F43D6C">
              <w:rPr>
                <w:color w:val="000000"/>
                <w:sz w:val="22"/>
                <w:szCs w:val="22"/>
              </w:rPr>
              <w:t>3 (0.3)</w:t>
            </w:r>
            <w:r w:rsidRPr="00F43D6C">
              <w:rPr>
                <w:color w:val="000000"/>
                <w:sz w:val="22"/>
                <w:szCs w:val="22"/>
                <w:vertAlign w:val="superscript"/>
              </w:rPr>
              <w:t>c1</w:t>
            </w:r>
          </w:p>
        </w:tc>
        <w:tc>
          <w:tcPr>
            <w:tcW w:w="1263" w:type="dxa"/>
            <w:shd w:val="clear" w:color="auto" w:fill="auto"/>
            <w:noWrap/>
            <w:vAlign w:val="center"/>
            <w:hideMark/>
          </w:tcPr>
          <w:p w14:paraId="0590B1C3" w14:textId="77777777" w:rsidR="00B07FE2" w:rsidRPr="00F43D6C" w:rsidRDefault="00B07FE2" w:rsidP="00BD7305">
            <w:pPr>
              <w:spacing w:line="480" w:lineRule="auto"/>
              <w:jc w:val="center"/>
              <w:rPr>
                <w:color w:val="000000"/>
                <w:sz w:val="22"/>
                <w:szCs w:val="22"/>
              </w:rPr>
            </w:pPr>
            <w:r w:rsidRPr="00F43D6C">
              <w:rPr>
                <w:color w:val="000000"/>
                <w:sz w:val="22"/>
                <w:szCs w:val="22"/>
              </w:rPr>
              <w:t>3.4 (0.3)</w:t>
            </w:r>
            <w:r w:rsidRPr="00F43D6C">
              <w:rPr>
                <w:color w:val="000000"/>
                <w:sz w:val="22"/>
                <w:szCs w:val="22"/>
                <w:vertAlign w:val="superscript"/>
              </w:rPr>
              <w:t>***</w:t>
            </w:r>
          </w:p>
        </w:tc>
        <w:tc>
          <w:tcPr>
            <w:tcW w:w="1219" w:type="dxa"/>
            <w:gridSpan w:val="2"/>
            <w:shd w:val="clear" w:color="auto" w:fill="auto"/>
            <w:noWrap/>
            <w:vAlign w:val="center"/>
            <w:hideMark/>
          </w:tcPr>
          <w:p w14:paraId="1B002949" w14:textId="77777777" w:rsidR="00B07FE2" w:rsidRPr="00F43D6C" w:rsidRDefault="00B07FE2" w:rsidP="00BD7305">
            <w:pPr>
              <w:spacing w:line="480" w:lineRule="auto"/>
              <w:jc w:val="center"/>
              <w:rPr>
                <w:color w:val="000000"/>
                <w:sz w:val="22"/>
                <w:szCs w:val="22"/>
              </w:rPr>
            </w:pPr>
            <w:r w:rsidRPr="00F43D6C">
              <w:rPr>
                <w:color w:val="000000"/>
                <w:sz w:val="22"/>
                <w:szCs w:val="22"/>
              </w:rPr>
              <w:t>3.2 (0.4)</w:t>
            </w:r>
          </w:p>
        </w:tc>
        <w:tc>
          <w:tcPr>
            <w:tcW w:w="1189" w:type="dxa"/>
            <w:shd w:val="clear" w:color="auto" w:fill="auto"/>
            <w:noWrap/>
            <w:vAlign w:val="bottom"/>
            <w:hideMark/>
          </w:tcPr>
          <w:p w14:paraId="703C85C5" w14:textId="77777777" w:rsidR="00B07FE2" w:rsidRPr="00F43D6C" w:rsidRDefault="00B07FE2" w:rsidP="00BD7305">
            <w:pPr>
              <w:spacing w:line="480" w:lineRule="auto"/>
              <w:jc w:val="center"/>
              <w:rPr>
                <w:color w:val="000000"/>
                <w:sz w:val="22"/>
                <w:szCs w:val="22"/>
              </w:rPr>
            </w:pPr>
            <w:r w:rsidRPr="00F43D6C">
              <w:rPr>
                <w:color w:val="000000"/>
                <w:sz w:val="22"/>
                <w:szCs w:val="22"/>
              </w:rPr>
              <w:t>3.4 (0.4)</w:t>
            </w:r>
            <w:r w:rsidRPr="00F43D6C">
              <w:rPr>
                <w:color w:val="000000"/>
                <w:sz w:val="22"/>
                <w:szCs w:val="22"/>
                <w:vertAlign w:val="superscript"/>
              </w:rPr>
              <w:t>***</w:t>
            </w:r>
          </w:p>
        </w:tc>
        <w:tc>
          <w:tcPr>
            <w:tcW w:w="1192" w:type="dxa"/>
            <w:shd w:val="clear" w:color="auto" w:fill="auto"/>
            <w:noWrap/>
            <w:vAlign w:val="bottom"/>
            <w:hideMark/>
          </w:tcPr>
          <w:p w14:paraId="5CE4D5DE" w14:textId="77777777" w:rsidR="00B07FE2" w:rsidRPr="00F43D6C" w:rsidRDefault="00B07FE2" w:rsidP="00BD7305">
            <w:pPr>
              <w:spacing w:line="480" w:lineRule="auto"/>
              <w:jc w:val="center"/>
              <w:rPr>
                <w:color w:val="000000"/>
                <w:sz w:val="22"/>
                <w:szCs w:val="22"/>
              </w:rPr>
            </w:pPr>
            <w:r w:rsidRPr="00F43D6C">
              <w:rPr>
                <w:color w:val="000000"/>
                <w:sz w:val="22"/>
                <w:szCs w:val="22"/>
              </w:rPr>
              <w:t>3.2 (0.4)</w:t>
            </w:r>
          </w:p>
        </w:tc>
      </w:tr>
      <w:tr w:rsidR="00B07FE2" w:rsidRPr="00F43D6C" w14:paraId="718962D2" w14:textId="77777777" w:rsidTr="00BD7305">
        <w:trPr>
          <w:trHeight w:val="360"/>
        </w:trPr>
        <w:tc>
          <w:tcPr>
            <w:tcW w:w="2158" w:type="dxa"/>
            <w:shd w:val="clear" w:color="auto" w:fill="auto"/>
            <w:noWrap/>
            <w:vAlign w:val="center"/>
            <w:hideMark/>
          </w:tcPr>
          <w:p w14:paraId="22C187BC" w14:textId="77777777" w:rsidR="00B07FE2" w:rsidRPr="00F43D6C" w:rsidRDefault="00B07FE2" w:rsidP="00BD7305">
            <w:pPr>
              <w:spacing w:line="480" w:lineRule="auto"/>
              <w:ind w:firstLineChars="200" w:firstLine="440"/>
              <w:rPr>
                <w:color w:val="000000"/>
                <w:sz w:val="22"/>
                <w:szCs w:val="22"/>
              </w:rPr>
            </w:pPr>
            <w:r w:rsidRPr="00F43D6C">
              <w:rPr>
                <w:color w:val="000000" w:themeColor="text1"/>
                <w:sz w:val="22"/>
                <w:szCs w:val="22"/>
              </w:rPr>
              <w:t xml:space="preserve">2 </w:t>
            </w:r>
            <w:proofErr w:type="spellStart"/>
            <w:r w:rsidRPr="00F43D6C">
              <w:rPr>
                <w:color w:val="000000" w:themeColor="text1"/>
                <w:sz w:val="22"/>
                <w:szCs w:val="22"/>
              </w:rPr>
              <w:t>mo</w:t>
            </w:r>
            <w:proofErr w:type="spellEnd"/>
          </w:p>
        </w:tc>
        <w:tc>
          <w:tcPr>
            <w:tcW w:w="1524" w:type="dxa"/>
            <w:shd w:val="clear" w:color="auto" w:fill="auto"/>
            <w:noWrap/>
            <w:vAlign w:val="center"/>
            <w:hideMark/>
          </w:tcPr>
          <w:p w14:paraId="7580FCE7" w14:textId="77777777" w:rsidR="00B07FE2" w:rsidRPr="00F43D6C" w:rsidRDefault="00B07FE2" w:rsidP="00BD7305">
            <w:pPr>
              <w:spacing w:line="480" w:lineRule="auto"/>
              <w:jc w:val="center"/>
              <w:rPr>
                <w:color w:val="000000"/>
                <w:sz w:val="22"/>
                <w:szCs w:val="22"/>
              </w:rPr>
            </w:pPr>
            <w:r w:rsidRPr="00F43D6C">
              <w:rPr>
                <w:color w:val="000000"/>
                <w:sz w:val="22"/>
                <w:szCs w:val="22"/>
              </w:rPr>
              <w:t>4.2 (0.4)</w:t>
            </w:r>
            <w:r w:rsidRPr="00F43D6C">
              <w:rPr>
                <w:color w:val="000000"/>
                <w:sz w:val="22"/>
                <w:szCs w:val="22"/>
                <w:vertAlign w:val="superscript"/>
              </w:rPr>
              <w:t>**;a3,b1</w:t>
            </w:r>
          </w:p>
        </w:tc>
        <w:tc>
          <w:tcPr>
            <w:tcW w:w="1350" w:type="dxa"/>
            <w:shd w:val="clear" w:color="auto" w:fill="auto"/>
            <w:noWrap/>
            <w:vAlign w:val="center"/>
            <w:hideMark/>
          </w:tcPr>
          <w:p w14:paraId="7073204D" w14:textId="77777777" w:rsidR="00B07FE2" w:rsidRPr="00F43D6C" w:rsidRDefault="00B07FE2" w:rsidP="00BD7305">
            <w:pPr>
              <w:spacing w:line="480" w:lineRule="auto"/>
              <w:jc w:val="center"/>
              <w:rPr>
                <w:color w:val="000000"/>
                <w:sz w:val="22"/>
                <w:szCs w:val="22"/>
              </w:rPr>
            </w:pPr>
            <w:r w:rsidRPr="00F43D6C">
              <w:rPr>
                <w:color w:val="000000"/>
                <w:sz w:val="22"/>
                <w:szCs w:val="22"/>
              </w:rPr>
              <w:t>3.9 (0.4)</w:t>
            </w:r>
            <w:r w:rsidRPr="00F43D6C">
              <w:rPr>
                <w:color w:val="000000"/>
                <w:sz w:val="22"/>
                <w:szCs w:val="22"/>
                <w:vertAlign w:val="superscript"/>
              </w:rPr>
              <w:t>a3</w:t>
            </w:r>
          </w:p>
        </w:tc>
        <w:tc>
          <w:tcPr>
            <w:tcW w:w="1350" w:type="dxa"/>
            <w:shd w:val="clear" w:color="auto" w:fill="auto"/>
            <w:noWrap/>
            <w:vAlign w:val="center"/>
            <w:hideMark/>
          </w:tcPr>
          <w:p w14:paraId="0BAB29E1" w14:textId="77777777" w:rsidR="00B07FE2" w:rsidRPr="00F43D6C" w:rsidRDefault="00B07FE2" w:rsidP="00BD7305">
            <w:pPr>
              <w:spacing w:line="480" w:lineRule="auto"/>
              <w:jc w:val="center"/>
              <w:rPr>
                <w:color w:val="000000"/>
                <w:sz w:val="22"/>
                <w:szCs w:val="22"/>
              </w:rPr>
            </w:pPr>
            <w:r w:rsidRPr="00F43D6C">
              <w:rPr>
                <w:color w:val="000000"/>
                <w:sz w:val="22"/>
                <w:szCs w:val="22"/>
              </w:rPr>
              <w:t>3.9 (0.3)</w:t>
            </w:r>
            <w:r w:rsidRPr="00F43D6C">
              <w:rPr>
                <w:color w:val="000000"/>
                <w:sz w:val="22"/>
                <w:szCs w:val="22"/>
                <w:vertAlign w:val="superscript"/>
              </w:rPr>
              <w:t>***</w:t>
            </w:r>
          </w:p>
        </w:tc>
        <w:tc>
          <w:tcPr>
            <w:tcW w:w="1260" w:type="dxa"/>
            <w:shd w:val="clear" w:color="auto" w:fill="auto"/>
            <w:noWrap/>
            <w:vAlign w:val="center"/>
            <w:hideMark/>
          </w:tcPr>
          <w:p w14:paraId="4072529D" w14:textId="77777777" w:rsidR="00B07FE2" w:rsidRPr="00F43D6C" w:rsidRDefault="00B07FE2" w:rsidP="00BD7305">
            <w:pPr>
              <w:spacing w:line="480" w:lineRule="auto"/>
              <w:jc w:val="center"/>
              <w:rPr>
                <w:color w:val="000000"/>
                <w:sz w:val="22"/>
                <w:szCs w:val="22"/>
              </w:rPr>
            </w:pPr>
            <w:r w:rsidRPr="00F43D6C">
              <w:rPr>
                <w:color w:val="000000"/>
                <w:sz w:val="22"/>
                <w:szCs w:val="22"/>
              </w:rPr>
              <w:t>3.5 (0.4)</w:t>
            </w:r>
            <w:r w:rsidRPr="00F43D6C">
              <w:rPr>
                <w:color w:val="000000"/>
                <w:sz w:val="22"/>
                <w:szCs w:val="22"/>
                <w:vertAlign w:val="superscript"/>
              </w:rPr>
              <w:t>c1</w:t>
            </w:r>
          </w:p>
        </w:tc>
        <w:tc>
          <w:tcPr>
            <w:tcW w:w="1263" w:type="dxa"/>
            <w:shd w:val="clear" w:color="auto" w:fill="auto"/>
            <w:noWrap/>
            <w:vAlign w:val="center"/>
            <w:hideMark/>
          </w:tcPr>
          <w:p w14:paraId="7CD81B83" w14:textId="77777777" w:rsidR="00B07FE2" w:rsidRPr="00F43D6C" w:rsidRDefault="00B07FE2" w:rsidP="00BD7305">
            <w:pPr>
              <w:spacing w:line="480" w:lineRule="auto"/>
              <w:jc w:val="center"/>
              <w:rPr>
                <w:color w:val="000000"/>
                <w:sz w:val="22"/>
                <w:szCs w:val="22"/>
              </w:rPr>
            </w:pPr>
            <w:r w:rsidRPr="00F43D6C">
              <w:rPr>
                <w:color w:val="000000"/>
                <w:sz w:val="22"/>
                <w:szCs w:val="22"/>
              </w:rPr>
              <w:t>4 (0.3)</w:t>
            </w:r>
            <w:r w:rsidRPr="00F43D6C">
              <w:rPr>
                <w:color w:val="000000"/>
                <w:sz w:val="22"/>
                <w:szCs w:val="22"/>
                <w:vertAlign w:val="superscript"/>
              </w:rPr>
              <w:t>***</w:t>
            </w:r>
          </w:p>
        </w:tc>
        <w:tc>
          <w:tcPr>
            <w:tcW w:w="1219" w:type="dxa"/>
            <w:gridSpan w:val="2"/>
            <w:shd w:val="clear" w:color="auto" w:fill="auto"/>
            <w:noWrap/>
            <w:vAlign w:val="center"/>
            <w:hideMark/>
          </w:tcPr>
          <w:p w14:paraId="09A45F90" w14:textId="77777777" w:rsidR="00B07FE2" w:rsidRPr="00F43D6C" w:rsidRDefault="00B07FE2" w:rsidP="00BD7305">
            <w:pPr>
              <w:spacing w:line="480" w:lineRule="auto"/>
              <w:jc w:val="center"/>
              <w:rPr>
                <w:color w:val="000000"/>
                <w:sz w:val="22"/>
                <w:szCs w:val="22"/>
              </w:rPr>
            </w:pPr>
            <w:r w:rsidRPr="00F43D6C">
              <w:rPr>
                <w:color w:val="000000"/>
                <w:sz w:val="22"/>
                <w:szCs w:val="22"/>
              </w:rPr>
              <w:t>3.7 (0.4)</w:t>
            </w:r>
          </w:p>
        </w:tc>
        <w:tc>
          <w:tcPr>
            <w:tcW w:w="1189" w:type="dxa"/>
            <w:shd w:val="clear" w:color="auto" w:fill="auto"/>
            <w:noWrap/>
            <w:vAlign w:val="bottom"/>
            <w:hideMark/>
          </w:tcPr>
          <w:p w14:paraId="01F2CB3E" w14:textId="77777777" w:rsidR="00B07FE2" w:rsidRPr="00F43D6C" w:rsidRDefault="00B07FE2" w:rsidP="00BD7305">
            <w:pPr>
              <w:spacing w:line="480" w:lineRule="auto"/>
              <w:jc w:val="center"/>
              <w:rPr>
                <w:color w:val="000000"/>
                <w:sz w:val="22"/>
                <w:szCs w:val="22"/>
              </w:rPr>
            </w:pPr>
            <w:r w:rsidRPr="00F43D6C">
              <w:rPr>
                <w:color w:val="000000"/>
                <w:sz w:val="22"/>
                <w:szCs w:val="22"/>
              </w:rPr>
              <w:t>4 (0.4)</w:t>
            </w:r>
            <w:r w:rsidRPr="00F43D6C">
              <w:rPr>
                <w:color w:val="000000"/>
                <w:sz w:val="22"/>
                <w:szCs w:val="22"/>
                <w:vertAlign w:val="superscript"/>
              </w:rPr>
              <w:t>***</w:t>
            </w:r>
          </w:p>
        </w:tc>
        <w:tc>
          <w:tcPr>
            <w:tcW w:w="1192" w:type="dxa"/>
            <w:shd w:val="clear" w:color="auto" w:fill="auto"/>
            <w:noWrap/>
            <w:vAlign w:val="bottom"/>
            <w:hideMark/>
          </w:tcPr>
          <w:p w14:paraId="5A6BB847" w14:textId="77777777" w:rsidR="00B07FE2" w:rsidRPr="00F43D6C" w:rsidRDefault="00B07FE2" w:rsidP="00BD7305">
            <w:pPr>
              <w:spacing w:line="480" w:lineRule="auto"/>
              <w:jc w:val="center"/>
              <w:rPr>
                <w:color w:val="000000"/>
                <w:sz w:val="22"/>
                <w:szCs w:val="22"/>
              </w:rPr>
            </w:pPr>
            <w:r w:rsidRPr="00F43D6C">
              <w:rPr>
                <w:color w:val="000000"/>
                <w:sz w:val="22"/>
                <w:szCs w:val="22"/>
              </w:rPr>
              <w:t>3.7 (0.4)</w:t>
            </w:r>
          </w:p>
        </w:tc>
      </w:tr>
      <w:tr w:rsidR="00B07FE2" w:rsidRPr="00F43D6C" w14:paraId="7CB07D1C" w14:textId="77777777" w:rsidTr="00BD7305">
        <w:trPr>
          <w:trHeight w:val="360"/>
        </w:trPr>
        <w:tc>
          <w:tcPr>
            <w:tcW w:w="2158" w:type="dxa"/>
            <w:shd w:val="clear" w:color="auto" w:fill="auto"/>
            <w:noWrap/>
            <w:vAlign w:val="center"/>
            <w:hideMark/>
          </w:tcPr>
          <w:p w14:paraId="3EA0F9C4" w14:textId="77777777" w:rsidR="00B07FE2" w:rsidRPr="00F43D6C" w:rsidRDefault="00B07FE2" w:rsidP="00BD7305">
            <w:pPr>
              <w:spacing w:line="480" w:lineRule="auto"/>
              <w:ind w:firstLineChars="200" w:firstLine="440"/>
              <w:rPr>
                <w:color w:val="000000"/>
                <w:sz w:val="22"/>
                <w:szCs w:val="22"/>
              </w:rPr>
            </w:pPr>
            <w:r w:rsidRPr="00F43D6C">
              <w:rPr>
                <w:color w:val="000000" w:themeColor="text1"/>
                <w:sz w:val="22"/>
                <w:szCs w:val="22"/>
              </w:rPr>
              <w:lastRenderedPageBreak/>
              <w:t xml:space="preserve">3 </w:t>
            </w:r>
            <w:proofErr w:type="spellStart"/>
            <w:r w:rsidRPr="00F43D6C">
              <w:rPr>
                <w:color w:val="000000" w:themeColor="text1"/>
                <w:sz w:val="22"/>
                <w:szCs w:val="22"/>
              </w:rPr>
              <w:t>mo</w:t>
            </w:r>
            <w:proofErr w:type="spellEnd"/>
          </w:p>
        </w:tc>
        <w:tc>
          <w:tcPr>
            <w:tcW w:w="1524" w:type="dxa"/>
            <w:shd w:val="clear" w:color="auto" w:fill="auto"/>
            <w:noWrap/>
            <w:vAlign w:val="center"/>
            <w:hideMark/>
          </w:tcPr>
          <w:p w14:paraId="409AA833" w14:textId="77777777" w:rsidR="00B07FE2" w:rsidRPr="00F43D6C" w:rsidRDefault="00B07FE2" w:rsidP="00BD7305">
            <w:pPr>
              <w:spacing w:line="480" w:lineRule="auto"/>
              <w:jc w:val="center"/>
              <w:rPr>
                <w:color w:val="000000"/>
                <w:sz w:val="22"/>
                <w:szCs w:val="22"/>
              </w:rPr>
            </w:pPr>
            <w:r w:rsidRPr="00F43D6C">
              <w:rPr>
                <w:color w:val="000000"/>
                <w:sz w:val="22"/>
                <w:szCs w:val="22"/>
              </w:rPr>
              <w:t>4.7 (0.4)</w:t>
            </w:r>
            <w:r w:rsidRPr="00F43D6C">
              <w:rPr>
                <w:color w:val="000000"/>
                <w:sz w:val="22"/>
                <w:szCs w:val="22"/>
                <w:vertAlign w:val="superscript"/>
              </w:rPr>
              <w:t>***;a3</w:t>
            </w:r>
          </w:p>
        </w:tc>
        <w:tc>
          <w:tcPr>
            <w:tcW w:w="1350" w:type="dxa"/>
            <w:shd w:val="clear" w:color="auto" w:fill="auto"/>
            <w:noWrap/>
            <w:vAlign w:val="center"/>
            <w:hideMark/>
          </w:tcPr>
          <w:p w14:paraId="083377C2" w14:textId="77777777" w:rsidR="00B07FE2" w:rsidRPr="00F43D6C" w:rsidRDefault="00B07FE2" w:rsidP="00BD7305">
            <w:pPr>
              <w:spacing w:line="480" w:lineRule="auto"/>
              <w:jc w:val="center"/>
              <w:rPr>
                <w:color w:val="000000"/>
                <w:sz w:val="22"/>
                <w:szCs w:val="22"/>
              </w:rPr>
            </w:pPr>
            <w:r w:rsidRPr="00F43D6C">
              <w:rPr>
                <w:color w:val="000000"/>
                <w:sz w:val="22"/>
                <w:szCs w:val="22"/>
              </w:rPr>
              <w:t>4.3 (0.4)</w:t>
            </w:r>
            <w:r w:rsidRPr="00F43D6C">
              <w:rPr>
                <w:color w:val="000000"/>
                <w:sz w:val="22"/>
                <w:szCs w:val="22"/>
                <w:vertAlign w:val="superscript"/>
              </w:rPr>
              <w:t>a3</w:t>
            </w:r>
          </w:p>
        </w:tc>
        <w:tc>
          <w:tcPr>
            <w:tcW w:w="1350" w:type="dxa"/>
            <w:shd w:val="clear" w:color="auto" w:fill="auto"/>
            <w:noWrap/>
            <w:vAlign w:val="center"/>
            <w:hideMark/>
          </w:tcPr>
          <w:p w14:paraId="39860F0A" w14:textId="77777777" w:rsidR="00B07FE2" w:rsidRPr="00F43D6C" w:rsidRDefault="00B07FE2" w:rsidP="00BD7305">
            <w:pPr>
              <w:spacing w:line="480" w:lineRule="auto"/>
              <w:jc w:val="center"/>
              <w:rPr>
                <w:color w:val="000000"/>
                <w:sz w:val="22"/>
                <w:szCs w:val="22"/>
              </w:rPr>
            </w:pPr>
            <w:r w:rsidRPr="00F43D6C">
              <w:rPr>
                <w:color w:val="000000"/>
                <w:sz w:val="22"/>
                <w:szCs w:val="22"/>
              </w:rPr>
              <w:t>4.3 (0.4)</w:t>
            </w:r>
            <w:r w:rsidRPr="00F43D6C">
              <w:rPr>
                <w:color w:val="000000"/>
                <w:sz w:val="22"/>
                <w:szCs w:val="22"/>
                <w:vertAlign w:val="superscript"/>
              </w:rPr>
              <w:t>***;c2</w:t>
            </w:r>
          </w:p>
        </w:tc>
        <w:tc>
          <w:tcPr>
            <w:tcW w:w="1260" w:type="dxa"/>
            <w:shd w:val="clear" w:color="auto" w:fill="auto"/>
            <w:noWrap/>
            <w:vAlign w:val="center"/>
            <w:hideMark/>
          </w:tcPr>
          <w:p w14:paraId="66FBC9FF" w14:textId="77777777" w:rsidR="00B07FE2" w:rsidRPr="00F43D6C" w:rsidRDefault="00B07FE2" w:rsidP="00BD7305">
            <w:pPr>
              <w:spacing w:line="480" w:lineRule="auto"/>
              <w:jc w:val="center"/>
              <w:rPr>
                <w:color w:val="000000"/>
                <w:sz w:val="22"/>
                <w:szCs w:val="22"/>
              </w:rPr>
            </w:pPr>
            <w:r w:rsidRPr="00F43D6C">
              <w:rPr>
                <w:color w:val="000000"/>
                <w:sz w:val="22"/>
                <w:szCs w:val="22"/>
              </w:rPr>
              <w:t>3.9 (0.4)</w:t>
            </w:r>
            <w:r w:rsidRPr="00F43D6C">
              <w:rPr>
                <w:color w:val="000000"/>
                <w:sz w:val="22"/>
                <w:szCs w:val="22"/>
                <w:vertAlign w:val="superscript"/>
              </w:rPr>
              <w:t>c1</w:t>
            </w:r>
          </w:p>
        </w:tc>
        <w:tc>
          <w:tcPr>
            <w:tcW w:w="1263" w:type="dxa"/>
            <w:shd w:val="clear" w:color="auto" w:fill="auto"/>
            <w:noWrap/>
            <w:vAlign w:val="center"/>
            <w:hideMark/>
          </w:tcPr>
          <w:p w14:paraId="648133E5" w14:textId="77777777" w:rsidR="00B07FE2" w:rsidRPr="00F43D6C" w:rsidRDefault="00B07FE2" w:rsidP="00BD7305">
            <w:pPr>
              <w:spacing w:line="480" w:lineRule="auto"/>
              <w:jc w:val="center"/>
              <w:rPr>
                <w:color w:val="000000"/>
                <w:sz w:val="22"/>
                <w:szCs w:val="22"/>
              </w:rPr>
            </w:pPr>
            <w:r w:rsidRPr="00F43D6C">
              <w:rPr>
                <w:color w:val="000000"/>
                <w:sz w:val="22"/>
                <w:szCs w:val="22"/>
              </w:rPr>
              <w:t>4.5 (0.4)</w:t>
            </w:r>
            <w:r w:rsidRPr="00F43D6C">
              <w:rPr>
                <w:color w:val="000000"/>
                <w:sz w:val="22"/>
                <w:szCs w:val="22"/>
                <w:vertAlign w:val="superscript"/>
              </w:rPr>
              <w:t>***</w:t>
            </w:r>
          </w:p>
        </w:tc>
        <w:tc>
          <w:tcPr>
            <w:tcW w:w="1219" w:type="dxa"/>
            <w:gridSpan w:val="2"/>
            <w:shd w:val="clear" w:color="auto" w:fill="auto"/>
            <w:noWrap/>
            <w:vAlign w:val="center"/>
            <w:hideMark/>
          </w:tcPr>
          <w:p w14:paraId="4BB0C67C" w14:textId="77777777" w:rsidR="00B07FE2" w:rsidRPr="00F43D6C" w:rsidRDefault="00B07FE2" w:rsidP="00BD7305">
            <w:pPr>
              <w:spacing w:line="480" w:lineRule="auto"/>
              <w:jc w:val="center"/>
              <w:rPr>
                <w:color w:val="000000"/>
                <w:sz w:val="22"/>
                <w:szCs w:val="22"/>
              </w:rPr>
            </w:pPr>
            <w:r w:rsidRPr="00F43D6C">
              <w:rPr>
                <w:color w:val="000000"/>
                <w:sz w:val="22"/>
                <w:szCs w:val="22"/>
              </w:rPr>
              <w:t>4.2 (0.4)</w:t>
            </w:r>
          </w:p>
        </w:tc>
        <w:tc>
          <w:tcPr>
            <w:tcW w:w="1189" w:type="dxa"/>
            <w:shd w:val="clear" w:color="auto" w:fill="auto"/>
            <w:noWrap/>
            <w:vAlign w:val="bottom"/>
            <w:hideMark/>
          </w:tcPr>
          <w:p w14:paraId="57BB6B45" w14:textId="77777777" w:rsidR="00B07FE2" w:rsidRPr="00F43D6C" w:rsidRDefault="00B07FE2" w:rsidP="00BD7305">
            <w:pPr>
              <w:spacing w:line="480" w:lineRule="auto"/>
              <w:jc w:val="center"/>
              <w:rPr>
                <w:color w:val="000000"/>
                <w:sz w:val="22"/>
                <w:szCs w:val="22"/>
              </w:rPr>
            </w:pPr>
            <w:r w:rsidRPr="00F43D6C">
              <w:rPr>
                <w:color w:val="000000"/>
                <w:sz w:val="22"/>
                <w:szCs w:val="22"/>
              </w:rPr>
              <w:t>4.5 (0.4)</w:t>
            </w:r>
            <w:r w:rsidRPr="00F43D6C">
              <w:rPr>
                <w:color w:val="000000"/>
                <w:sz w:val="22"/>
                <w:szCs w:val="22"/>
                <w:vertAlign w:val="superscript"/>
              </w:rPr>
              <w:t>***</w:t>
            </w:r>
          </w:p>
        </w:tc>
        <w:tc>
          <w:tcPr>
            <w:tcW w:w="1192" w:type="dxa"/>
            <w:shd w:val="clear" w:color="auto" w:fill="auto"/>
            <w:noWrap/>
            <w:vAlign w:val="bottom"/>
            <w:hideMark/>
          </w:tcPr>
          <w:p w14:paraId="4C0F294E" w14:textId="77777777" w:rsidR="00B07FE2" w:rsidRPr="00F43D6C" w:rsidRDefault="00B07FE2" w:rsidP="00BD7305">
            <w:pPr>
              <w:spacing w:line="480" w:lineRule="auto"/>
              <w:jc w:val="center"/>
              <w:rPr>
                <w:color w:val="000000"/>
                <w:sz w:val="22"/>
                <w:szCs w:val="22"/>
              </w:rPr>
            </w:pPr>
            <w:r w:rsidRPr="00F43D6C">
              <w:rPr>
                <w:color w:val="000000"/>
                <w:sz w:val="22"/>
                <w:szCs w:val="22"/>
              </w:rPr>
              <w:t>4.1 (0.4)</w:t>
            </w:r>
          </w:p>
        </w:tc>
      </w:tr>
      <w:tr w:rsidR="00B07FE2" w:rsidRPr="00F43D6C" w14:paraId="2A46C5C3" w14:textId="77777777" w:rsidTr="00BD7305">
        <w:trPr>
          <w:trHeight w:val="360"/>
        </w:trPr>
        <w:tc>
          <w:tcPr>
            <w:tcW w:w="2158" w:type="dxa"/>
            <w:shd w:val="clear" w:color="auto" w:fill="auto"/>
            <w:noWrap/>
            <w:vAlign w:val="center"/>
            <w:hideMark/>
          </w:tcPr>
          <w:p w14:paraId="19BC8AF8" w14:textId="77777777" w:rsidR="00B07FE2" w:rsidRPr="00F43D6C" w:rsidRDefault="00B07FE2" w:rsidP="00BD7305">
            <w:pPr>
              <w:spacing w:line="480" w:lineRule="auto"/>
              <w:ind w:firstLineChars="200" w:firstLine="440"/>
              <w:rPr>
                <w:color w:val="000000"/>
                <w:sz w:val="22"/>
                <w:szCs w:val="22"/>
              </w:rPr>
            </w:pPr>
            <w:r w:rsidRPr="00F43D6C">
              <w:rPr>
                <w:color w:val="000000" w:themeColor="text1"/>
                <w:sz w:val="22"/>
                <w:szCs w:val="22"/>
              </w:rPr>
              <w:t xml:space="preserve">4 </w:t>
            </w:r>
            <w:proofErr w:type="spellStart"/>
            <w:r w:rsidRPr="00F43D6C">
              <w:rPr>
                <w:color w:val="000000" w:themeColor="text1"/>
                <w:sz w:val="22"/>
                <w:szCs w:val="22"/>
              </w:rPr>
              <w:t>mo</w:t>
            </w:r>
            <w:proofErr w:type="spellEnd"/>
          </w:p>
        </w:tc>
        <w:tc>
          <w:tcPr>
            <w:tcW w:w="1524" w:type="dxa"/>
            <w:shd w:val="clear" w:color="auto" w:fill="auto"/>
            <w:noWrap/>
            <w:vAlign w:val="center"/>
            <w:hideMark/>
          </w:tcPr>
          <w:p w14:paraId="712BFFDE" w14:textId="77777777" w:rsidR="00B07FE2" w:rsidRPr="00F43D6C" w:rsidRDefault="00B07FE2" w:rsidP="00BD7305">
            <w:pPr>
              <w:spacing w:line="480" w:lineRule="auto"/>
              <w:jc w:val="center"/>
              <w:rPr>
                <w:color w:val="000000"/>
                <w:sz w:val="22"/>
                <w:szCs w:val="22"/>
              </w:rPr>
            </w:pPr>
            <w:r w:rsidRPr="00F43D6C">
              <w:rPr>
                <w:color w:val="000000"/>
                <w:sz w:val="22"/>
                <w:szCs w:val="22"/>
              </w:rPr>
              <w:t>5 (0.4)</w:t>
            </w:r>
            <w:r w:rsidRPr="00F43D6C">
              <w:rPr>
                <w:color w:val="000000"/>
                <w:sz w:val="22"/>
                <w:szCs w:val="22"/>
                <w:vertAlign w:val="superscript"/>
              </w:rPr>
              <w:t>**</w:t>
            </w:r>
          </w:p>
        </w:tc>
        <w:tc>
          <w:tcPr>
            <w:tcW w:w="1350" w:type="dxa"/>
            <w:shd w:val="clear" w:color="auto" w:fill="auto"/>
            <w:noWrap/>
            <w:vAlign w:val="center"/>
            <w:hideMark/>
          </w:tcPr>
          <w:p w14:paraId="4003D532" w14:textId="77777777" w:rsidR="00B07FE2" w:rsidRPr="00F43D6C" w:rsidRDefault="00B07FE2" w:rsidP="00BD7305">
            <w:pPr>
              <w:spacing w:line="480" w:lineRule="auto"/>
              <w:jc w:val="center"/>
              <w:rPr>
                <w:color w:val="000000"/>
                <w:sz w:val="22"/>
                <w:szCs w:val="22"/>
              </w:rPr>
            </w:pPr>
            <w:r w:rsidRPr="00F43D6C">
              <w:rPr>
                <w:color w:val="000000"/>
                <w:sz w:val="22"/>
                <w:szCs w:val="22"/>
              </w:rPr>
              <w:t>4.7 (0.4)</w:t>
            </w:r>
            <w:r w:rsidRPr="00F43D6C">
              <w:rPr>
                <w:color w:val="000000"/>
                <w:sz w:val="22"/>
                <w:szCs w:val="22"/>
                <w:vertAlign w:val="superscript"/>
              </w:rPr>
              <w:t>a2</w:t>
            </w:r>
          </w:p>
        </w:tc>
        <w:tc>
          <w:tcPr>
            <w:tcW w:w="1350" w:type="dxa"/>
            <w:shd w:val="clear" w:color="auto" w:fill="auto"/>
            <w:noWrap/>
            <w:vAlign w:val="center"/>
            <w:hideMark/>
          </w:tcPr>
          <w:p w14:paraId="6E16A837" w14:textId="77777777" w:rsidR="00B07FE2" w:rsidRPr="00F43D6C" w:rsidRDefault="00B07FE2" w:rsidP="00BD7305">
            <w:pPr>
              <w:spacing w:line="480" w:lineRule="auto"/>
              <w:jc w:val="center"/>
              <w:rPr>
                <w:color w:val="000000"/>
                <w:sz w:val="22"/>
                <w:szCs w:val="22"/>
              </w:rPr>
            </w:pPr>
            <w:r w:rsidRPr="00F43D6C">
              <w:rPr>
                <w:color w:val="000000"/>
                <w:sz w:val="22"/>
                <w:szCs w:val="22"/>
              </w:rPr>
              <w:t>4.8 (0.4)</w:t>
            </w:r>
            <w:r w:rsidRPr="00F43D6C">
              <w:rPr>
                <w:color w:val="000000"/>
                <w:sz w:val="22"/>
                <w:szCs w:val="22"/>
                <w:vertAlign w:val="superscript"/>
              </w:rPr>
              <w:t>***</w:t>
            </w:r>
          </w:p>
        </w:tc>
        <w:tc>
          <w:tcPr>
            <w:tcW w:w="1260" w:type="dxa"/>
            <w:shd w:val="clear" w:color="auto" w:fill="auto"/>
            <w:noWrap/>
            <w:vAlign w:val="center"/>
            <w:hideMark/>
          </w:tcPr>
          <w:p w14:paraId="76404A00" w14:textId="77777777" w:rsidR="00B07FE2" w:rsidRPr="00F43D6C" w:rsidRDefault="00B07FE2" w:rsidP="00BD7305">
            <w:pPr>
              <w:spacing w:line="480" w:lineRule="auto"/>
              <w:jc w:val="center"/>
              <w:rPr>
                <w:color w:val="000000"/>
                <w:sz w:val="22"/>
                <w:szCs w:val="22"/>
              </w:rPr>
            </w:pPr>
            <w:r w:rsidRPr="00F43D6C">
              <w:rPr>
                <w:color w:val="000000"/>
                <w:sz w:val="22"/>
                <w:szCs w:val="22"/>
              </w:rPr>
              <w:t>4.3 (0.4)</w:t>
            </w:r>
            <w:r w:rsidRPr="00F43D6C">
              <w:rPr>
                <w:color w:val="000000"/>
                <w:sz w:val="22"/>
                <w:szCs w:val="22"/>
                <w:vertAlign w:val="superscript"/>
              </w:rPr>
              <w:t>c1</w:t>
            </w:r>
          </w:p>
        </w:tc>
        <w:tc>
          <w:tcPr>
            <w:tcW w:w="1263" w:type="dxa"/>
            <w:shd w:val="clear" w:color="auto" w:fill="auto"/>
            <w:noWrap/>
            <w:vAlign w:val="center"/>
            <w:hideMark/>
          </w:tcPr>
          <w:p w14:paraId="1B63E44E" w14:textId="77777777" w:rsidR="00B07FE2" w:rsidRPr="00F43D6C" w:rsidRDefault="00B07FE2" w:rsidP="00BD7305">
            <w:pPr>
              <w:spacing w:line="480" w:lineRule="auto"/>
              <w:jc w:val="center"/>
              <w:rPr>
                <w:color w:val="000000"/>
                <w:sz w:val="22"/>
                <w:szCs w:val="22"/>
              </w:rPr>
            </w:pPr>
            <w:r w:rsidRPr="00F43D6C">
              <w:rPr>
                <w:color w:val="000000"/>
                <w:sz w:val="22"/>
                <w:szCs w:val="22"/>
              </w:rPr>
              <w:t>4.9 (0.4)</w:t>
            </w:r>
            <w:r w:rsidRPr="00F43D6C">
              <w:rPr>
                <w:color w:val="000000"/>
                <w:sz w:val="22"/>
                <w:szCs w:val="22"/>
                <w:vertAlign w:val="superscript"/>
              </w:rPr>
              <w:t>***</w:t>
            </w:r>
          </w:p>
        </w:tc>
        <w:tc>
          <w:tcPr>
            <w:tcW w:w="1219" w:type="dxa"/>
            <w:gridSpan w:val="2"/>
            <w:shd w:val="clear" w:color="auto" w:fill="auto"/>
            <w:noWrap/>
            <w:vAlign w:val="center"/>
            <w:hideMark/>
          </w:tcPr>
          <w:p w14:paraId="623A3304" w14:textId="77777777" w:rsidR="00B07FE2" w:rsidRPr="00F43D6C" w:rsidRDefault="00B07FE2" w:rsidP="00BD7305">
            <w:pPr>
              <w:spacing w:line="480" w:lineRule="auto"/>
              <w:jc w:val="center"/>
              <w:rPr>
                <w:color w:val="000000"/>
                <w:sz w:val="22"/>
                <w:szCs w:val="22"/>
              </w:rPr>
            </w:pPr>
            <w:r w:rsidRPr="00F43D6C">
              <w:rPr>
                <w:color w:val="000000"/>
                <w:sz w:val="22"/>
                <w:szCs w:val="22"/>
              </w:rPr>
              <w:t>4.5 (0.4)</w:t>
            </w:r>
          </w:p>
        </w:tc>
        <w:tc>
          <w:tcPr>
            <w:tcW w:w="1189" w:type="dxa"/>
            <w:shd w:val="clear" w:color="auto" w:fill="auto"/>
            <w:noWrap/>
            <w:vAlign w:val="bottom"/>
            <w:hideMark/>
          </w:tcPr>
          <w:p w14:paraId="6DC40082" w14:textId="77777777" w:rsidR="00B07FE2" w:rsidRPr="00F43D6C" w:rsidRDefault="00B07FE2" w:rsidP="00BD7305">
            <w:pPr>
              <w:spacing w:line="480" w:lineRule="auto"/>
              <w:jc w:val="center"/>
              <w:rPr>
                <w:color w:val="000000"/>
                <w:sz w:val="22"/>
                <w:szCs w:val="22"/>
              </w:rPr>
            </w:pPr>
            <w:r w:rsidRPr="00F43D6C">
              <w:rPr>
                <w:color w:val="000000"/>
                <w:sz w:val="22"/>
                <w:szCs w:val="22"/>
              </w:rPr>
              <w:t>4.9 (0.4)</w:t>
            </w:r>
            <w:r w:rsidRPr="00F43D6C">
              <w:rPr>
                <w:color w:val="000000"/>
                <w:sz w:val="22"/>
                <w:szCs w:val="22"/>
                <w:vertAlign w:val="superscript"/>
              </w:rPr>
              <w:t>***</w:t>
            </w:r>
          </w:p>
        </w:tc>
        <w:tc>
          <w:tcPr>
            <w:tcW w:w="1192" w:type="dxa"/>
            <w:shd w:val="clear" w:color="auto" w:fill="auto"/>
            <w:noWrap/>
            <w:vAlign w:val="bottom"/>
            <w:hideMark/>
          </w:tcPr>
          <w:p w14:paraId="13547630" w14:textId="77777777" w:rsidR="00B07FE2" w:rsidRPr="00F43D6C" w:rsidRDefault="00B07FE2" w:rsidP="00BD7305">
            <w:pPr>
              <w:spacing w:line="480" w:lineRule="auto"/>
              <w:jc w:val="center"/>
              <w:rPr>
                <w:color w:val="000000"/>
                <w:sz w:val="22"/>
                <w:szCs w:val="22"/>
              </w:rPr>
            </w:pPr>
            <w:r w:rsidRPr="00F43D6C">
              <w:rPr>
                <w:color w:val="000000"/>
                <w:sz w:val="22"/>
                <w:szCs w:val="22"/>
              </w:rPr>
              <w:t>4.5 (0.4)</w:t>
            </w:r>
          </w:p>
        </w:tc>
      </w:tr>
      <w:tr w:rsidR="00B07FE2" w:rsidRPr="00F43D6C" w14:paraId="7C4C3DF7" w14:textId="77777777" w:rsidTr="00BD7305">
        <w:trPr>
          <w:trHeight w:val="360"/>
        </w:trPr>
        <w:tc>
          <w:tcPr>
            <w:tcW w:w="2158" w:type="dxa"/>
            <w:shd w:val="clear" w:color="auto" w:fill="auto"/>
            <w:noWrap/>
            <w:vAlign w:val="center"/>
            <w:hideMark/>
          </w:tcPr>
          <w:p w14:paraId="781D97C3" w14:textId="77777777" w:rsidR="00B07FE2" w:rsidRPr="00F43D6C" w:rsidRDefault="00B07FE2" w:rsidP="00BD7305">
            <w:pPr>
              <w:spacing w:line="480" w:lineRule="auto"/>
              <w:ind w:firstLineChars="200" w:firstLine="440"/>
              <w:rPr>
                <w:color w:val="000000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6-mo</w:t>
            </w:r>
          </w:p>
        </w:tc>
        <w:tc>
          <w:tcPr>
            <w:tcW w:w="1524" w:type="dxa"/>
            <w:shd w:val="clear" w:color="auto" w:fill="auto"/>
            <w:noWrap/>
            <w:vAlign w:val="center"/>
            <w:hideMark/>
          </w:tcPr>
          <w:p w14:paraId="22541073" w14:textId="77777777" w:rsidR="00B07FE2" w:rsidRPr="00F43D6C" w:rsidRDefault="00B07FE2" w:rsidP="00BD7305">
            <w:pPr>
              <w:spacing w:line="480" w:lineRule="auto"/>
              <w:jc w:val="center"/>
              <w:rPr>
                <w:color w:val="000000"/>
                <w:sz w:val="22"/>
                <w:szCs w:val="22"/>
              </w:rPr>
            </w:pPr>
            <w:r w:rsidRPr="00F43D6C">
              <w:rPr>
                <w:color w:val="000000"/>
                <w:sz w:val="22"/>
                <w:szCs w:val="22"/>
              </w:rPr>
              <w:t>5.7 (0.5)</w:t>
            </w:r>
            <w:r w:rsidRPr="00F43D6C">
              <w:rPr>
                <w:color w:val="000000"/>
                <w:sz w:val="22"/>
                <w:szCs w:val="22"/>
                <w:vertAlign w:val="superscript"/>
              </w:rPr>
              <w:t>***</w:t>
            </w:r>
          </w:p>
        </w:tc>
        <w:tc>
          <w:tcPr>
            <w:tcW w:w="1350" w:type="dxa"/>
            <w:shd w:val="clear" w:color="auto" w:fill="auto"/>
            <w:noWrap/>
            <w:vAlign w:val="center"/>
            <w:hideMark/>
          </w:tcPr>
          <w:p w14:paraId="0E07C1F4" w14:textId="77777777" w:rsidR="00B07FE2" w:rsidRPr="00F43D6C" w:rsidRDefault="00B07FE2" w:rsidP="00BD7305">
            <w:pPr>
              <w:spacing w:line="480" w:lineRule="auto"/>
              <w:jc w:val="center"/>
              <w:rPr>
                <w:color w:val="000000"/>
                <w:sz w:val="22"/>
                <w:szCs w:val="22"/>
              </w:rPr>
            </w:pPr>
            <w:r w:rsidRPr="00F43D6C">
              <w:rPr>
                <w:color w:val="000000"/>
                <w:sz w:val="22"/>
                <w:szCs w:val="22"/>
              </w:rPr>
              <w:t>5.2 (0.5)</w:t>
            </w:r>
            <w:r w:rsidRPr="00F43D6C">
              <w:rPr>
                <w:color w:val="000000"/>
                <w:sz w:val="22"/>
                <w:szCs w:val="22"/>
                <w:vertAlign w:val="superscript"/>
              </w:rPr>
              <w:t>a2</w:t>
            </w:r>
          </w:p>
        </w:tc>
        <w:tc>
          <w:tcPr>
            <w:tcW w:w="1350" w:type="dxa"/>
            <w:shd w:val="clear" w:color="auto" w:fill="auto"/>
            <w:noWrap/>
            <w:vAlign w:val="center"/>
            <w:hideMark/>
          </w:tcPr>
          <w:p w14:paraId="5AA86DA1" w14:textId="77777777" w:rsidR="00B07FE2" w:rsidRPr="00F43D6C" w:rsidRDefault="00B07FE2" w:rsidP="00BD7305">
            <w:pPr>
              <w:spacing w:line="480" w:lineRule="auto"/>
              <w:jc w:val="center"/>
              <w:rPr>
                <w:color w:val="000000"/>
                <w:sz w:val="22"/>
                <w:szCs w:val="22"/>
              </w:rPr>
            </w:pPr>
            <w:r w:rsidRPr="00F43D6C">
              <w:rPr>
                <w:color w:val="000000"/>
                <w:sz w:val="22"/>
                <w:szCs w:val="22"/>
              </w:rPr>
              <w:t>5.4 (0.5)</w:t>
            </w:r>
            <w:r w:rsidRPr="00F43D6C">
              <w:rPr>
                <w:color w:val="000000"/>
                <w:sz w:val="22"/>
                <w:szCs w:val="22"/>
                <w:vertAlign w:val="superscript"/>
              </w:rPr>
              <w:t>***</w:t>
            </w:r>
          </w:p>
        </w:tc>
        <w:tc>
          <w:tcPr>
            <w:tcW w:w="1260" w:type="dxa"/>
            <w:shd w:val="clear" w:color="auto" w:fill="auto"/>
            <w:noWrap/>
            <w:vAlign w:val="center"/>
            <w:hideMark/>
          </w:tcPr>
          <w:p w14:paraId="0A8297FA" w14:textId="77777777" w:rsidR="00B07FE2" w:rsidRPr="00F43D6C" w:rsidRDefault="00B07FE2" w:rsidP="00BD7305">
            <w:pPr>
              <w:spacing w:line="480" w:lineRule="auto"/>
              <w:jc w:val="center"/>
              <w:rPr>
                <w:color w:val="000000"/>
                <w:sz w:val="22"/>
                <w:szCs w:val="22"/>
              </w:rPr>
            </w:pPr>
            <w:r w:rsidRPr="00F43D6C">
              <w:rPr>
                <w:color w:val="000000"/>
                <w:sz w:val="22"/>
                <w:szCs w:val="22"/>
              </w:rPr>
              <w:t>4.9 (0.5)</w:t>
            </w:r>
            <w:r w:rsidRPr="00F43D6C">
              <w:rPr>
                <w:color w:val="000000"/>
                <w:sz w:val="22"/>
                <w:szCs w:val="22"/>
                <w:vertAlign w:val="superscript"/>
              </w:rPr>
              <w:t>c1</w:t>
            </w:r>
          </w:p>
        </w:tc>
        <w:tc>
          <w:tcPr>
            <w:tcW w:w="1263" w:type="dxa"/>
            <w:shd w:val="clear" w:color="auto" w:fill="auto"/>
            <w:noWrap/>
            <w:vAlign w:val="center"/>
            <w:hideMark/>
          </w:tcPr>
          <w:p w14:paraId="4F0D072B" w14:textId="77777777" w:rsidR="00B07FE2" w:rsidRPr="00F43D6C" w:rsidRDefault="00B07FE2" w:rsidP="00BD7305">
            <w:pPr>
              <w:spacing w:line="480" w:lineRule="auto"/>
              <w:jc w:val="center"/>
              <w:rPr>
                <w:color w:val="000000"/>
                <w:sz w:val="22"/>
                <w:szCs w:val="22"/>
              </w:rPr>
            </w:pPr>
            <w:r w:rsidRPr="00F43D6C">
              <w:rPr>
                <w:color w:val="000000"/>
                <w:sz w:val="22"/>
                <w:szCs w:val="22"/>
              </w:rPr>
              <w:t>5.4 (0.5)</w:t>
            </w:r>
            <w:r w:rsidRPr="00F43D6C">
              <w:rPr>
                <w:color w:val="000000"/>
                <w:sz w:val="22"/>
                <w:szCs w:val="22"/>
                <w:vertAlign w:val="superscript"/>
              </w:rPr>
              <w:t>*</w:t>
            </w:r>
          </w:p>
        </w:tc>
        <w:tc>
          <w:tcPr>
            <w:tcW w:w="1219" w:type="dxa"/>
            <w:gridSpan w:val="2"/>
            <w:shd w:val="clear" w:color="auto" w:fill="auto"/>
            <w:noWrap/>
            <w:vAlign w:val="center"/>
            <w:hideMark/>
          </w:tcPr>
          <w:p w14:paraId="41D8E30C" w14:textId="77777777" w:rsidR="00B07FE2" w:rsidRPr="00F43D6C" w:rsidRDefault="00B07FE2" w:rsidP="00BD7305">
            <w:pPr>
              <w:spacing w:line="480" w:lineRule="auto"/>
              <w:jc w:val="center"/>
              <w:rPr>
                <w:color w:val="000000"/>
                <w:sz w:val="22"/>
                <w:szCs w:val="22"/>
              </w:rPr>
            </w:pPr>
            <w:r w:rsidRPr="00F43D6C">
              <w:rPr>
                <w:color w:val="000000"/>
                <w:sz w:val="22"/>
                <w:szCs w:val="22"/>
              </w:rPr>
              <w:t>5.2 (0.5)</w:t>
            </w:r>
          </w:p>
        </w:tc>
        <w:tc>
          <w:tcPr>
            <w:tcW w:w="1189" w:type="dxa"/>
            <w:shd w:val="clear" w:color="auto" w:fill="auto"/>
            <w:noWrap/>
            <w:vAlign w:val="bottom"/>
            <w:hideMark/>
          </w:tcPr>
          <w:p w14:paraId="388B28D0" w14:textId="77777777" w:rsidR="00B07FE2" w:rsidRPr="00F43D6C" w:rsidRDefault="00B07FE2" w:rsidP="00BD7305">
            <w:pPr>
              <w:spacing w:line="480" w:lineRule="auto"/>
              <w:jc w:val="center"/>
              <w:rPr>
                <w:color w:val="000000"/>
                <w:sz w:val="22"/>
                <w:szCs w:val="22"/>
              </w:rPr>
            </w:pPr>
            <w:r w:rsidRPr="00F43D6C">
              <w:rPr>
                <w:color w:val="000000"/>
                <w:sz w:val="22"/>
                <w:szCs w:val="22"/>
              </w:rPr>
              <w:t>5.5 (0.5)</w:t>
            </w:r>
            <w:r w:rsidRPr="00F43D6C">
              <w:rPr>
                <w:color w:val="000000"/>
                <w:sz w:val="22"/>
                <w:szCs w:val="22"/>
                <w:vertAlign w:val="superscript"/>
              </w:rPr>
              <w:t>***</w:t>
            </w:r>
          </w:p>
        </w:tc>
        <w:tc>
          <w:tcPr>
            <w:tcW w:w="1192" w:type="dxa"/>
            <w:shd w:val="clear" w:color="auto" w:fill="auto"/>
            <w:noWrap/>
            <w:vAlign w:val="bottom"/>
            <w:hideMark/>
          </w:tcPr>
          <w:p w14:paraId="4DA98B27" w14:textId="77777777" w:rsidR="00B07FE2" w:rsidRPr="00F43D6C" w:rsidRDefault="00B07FE2" w:rsidP="00BD7305">
            <w:pPr>
              <w:spacing w:line="480" w:lineRule="auto"/>
              <w:jc w:val="center"/>
              <w:rPr>
                <w:color w:val="000000"/>
                <w:sz w:val="22"/>
                <w:szCs w:val="22"/>
              </w:rPr>
            </w:pPr>
            <w:r w:rsidRPr="00F43D6C">
              <w:rPr>
                <w:color w:val="000000"/>
                <w:sz w:val="22"/>
                <w:szCs w:val="22"/>
              </w:rPr>
              <w:t>5.1 (0.5)</w:t>
            </w:r>
          </w:p>
        </w:tc>
      </w:tr>
      <w:tr w:rsidR="00B07FE2" w:rsidRPr="00F43D6C" w14:paraId="012ED398" w14:textId="77777777" w:rsidTr="00BD7305">
        <w:trPr>
          <w:trHeight w:val="340"/>
        </w:trPr>
        <w:tc>
          <w:tcPr>
            <w:tcW w:w="2158" w:type="dxa"/>
            <w:shd w:val="clear" w:color="auto" w:fill="auto"/>
            <w:noWrap/>
            <w:vAlign w:val="center"/>
            <w:hideMark/>
          </w:tcPr>
          <w:p w14:paraId="13F23507" w14:textId="77777777" w:rsidR="00B07FE2" w:rsidRPr="00F43D6C" w:rsidRDefault="00B07FE2" w:rsidP="00BD7305">
            <w:pPr>
              <w:spacing w:line="480" w:lineRule="auto"/>
              <w:rPr>
                <w:color w:val="000000"/>
                <w:sz w:val="22"/>
                <w:szCs w:val="22"/>
              </w:rPr>
            </w:pPr>
            <w:r w:rsidRPr="00F43D6C">
              <w:rPr>
                <w:color w:val="000000"/>
                <w:sz w:val="22"/>
                <w:szCs w:val="22"/>
              </w:rPr>
              <w:t>iii) FMI (kg/m^2)</w:t>
            </w:r>
          </w:p>
        </w:tc>
        <w:tc>
          <w:tcPr>
            <w:tcW w:w="10347" w:type="dxa"/>
            <w:gridSpan w:val="9"/>
            <w:shd w:val="clear" w:color="auto" w:fill="auto"/>
            <w:noWrap/>
            <w:vAlign w:val="center"/>
            <w:hideMark/>
          </w:tcPr>
          <w:p w14:paraId="4DE9109A" w14:textId="77777777" w:rsidR="00B07FE2" w:rsidRPr="00F43D6C" w:rsidRDefault="00B07FE2" w:rsidP="00BD7305">
            <w:pPr>
              <w:spacing w:line="480" w:lineRule="auto"/>
              <w:jc w:val="center"/>
              <w:rPr>
                <w:color w:val="000000"/>
                <w:sz w:val="22"/>
                <w:szCs w:val="22"/>
              </w:rPr>
            </w:pPr>
            <w:r w:rsidRPr="00F43D6C">
              <w:rPr>
                <w:color w:val="000000"/>
                <w:sz w:val="22"/>
                <w:szCs w:val="22"/>
              </w:rPr>
              <w:t> </w:t>
            </w:r>
          </w:p>
        </w:tc>
      </w:tr>
      <w:tr w:rsidR="00B07FE2" w:rsidRPr="00F43D6C" w14:paraId="40F82A85" w14:textId="77777777" w:rsidTr="00BD7305">
        <w:trPr>
          <w:trHeight w:val="360"/>
        </w:trPr>
        <w:tc>
          <w:tcPr>
            <w:tcW w:w="2158" w:type="dxa"/>
            <w:shd w:val="clear" w:color="auto" w:fill="auto"/>
            <w:noWrap/>
            <w:vAlign w:val="center"/>
            <w:hideMark/>
          </w:tcPr>
          <w:p w14:paraId="7C78140E" w14:textId="77777777" w:rsidR="00B07FE2" w:rsidRPr="00F43D6C" w:rsidRDefault="00B07FE2" w:rsidP="00BD7305">
            <w:pPr>
              <w:spacing w:line="480" w:lineRule="auto"/>
              <w:ind w:firstLineChars="200" w:firstLine="440"/>
              <w:rPr>
                <w:color w:val="000000"/>
                <w:sz w:val="22"/>
                <w:szCs w:val="22"/>
              </w:rPr>
            </w:pPr>
            <w:r w:rsidRPr="00F43D6C">
              <w:rPr>
                <w:color w:val="000000"/>
                <w:sz w:val="22"/>
                <w:szCs w:val="22"/>
              </w:rPr>
              <w:t>Birth</w:t>
            </w:r>
          </w:p>
        </w:tc>
        <w:tc>
          <w:tcPr>
            <w:tcW w:w="1524" w:type="dxa"/>
            <w:shd w:val="clear" w:color="auto" w:fill="auto"/>
            <w:noWrap/>
            <w:vAlign w:val="center"/>
            <w:hideMark/>
          </w:tcPr>
          <w:p w14:paraId="25A652E0" w14:textId="77777777" w:rsidR="00B07FE2" w:rsidRPr="00F43D6C" w:rsidRDefault="00B07FE2" w:rsidP="00BD7305">
            <w:pPr>
              <w:spacing w:line="480" w:lineRule="auto"/>
              <w:jc w:val="center"/>
              <w:rPr>
                <w:color w:val="000000"/>
                <w:sz w:val="22"/>
                <w:szCs w:val="22"/>
              </w:rPr>
            </w:pPr>
            <w:r w:rsidRPr="00F43D6C">
              <w:rPr>
                <w:color w:val="000000"/>
                <w:sz w:val="22"/>
                <w:szCs w:val="22"/>
              </w:rPr>
              <w:t>1.2 (0.8)</w:t>
            </w:r>
            <w:r w:rsidRPr="00F43D6C">
              <w:rPr>
                <w:color w:val="000000"/>
                <w:sz w:val="22"/>
                <w:szCs w:val="22"/>
                <w:vertAlign w:val="superscript"/>
              </w:rPr>
              <w:t>a1</w:t>
            </w:r>
          </w:p>
        </w:tc>
        <w:tc>
          <w:tcPr>
            <w:tcW w:w="1350" w:type="dxa"/>
            <w:shd w:val="clear" w:color="auto" w:fill="auto"/>
            <w:noWrap/>
            <w:vAlign w:val="center"/>
            <w:hideMark/>
          </w:tcPr>
          <w:p w14:paraId="78C62F11" w14:textId="77777777" w:rsidR="00B07FE2" w:rsidRPr="00F43D6C" w:rsidRDefault="00B07FE2" w:rsidP="00BD7305">
            <w:pPr>
              <w:spacing w:line="480" w:lineRule="auto"/>
              <w:jc w:val="center"/>
              <w:rPr>
                <w:color w:val="000000"/>
                <w:sz w:val="22"/>
                <w:szCs w:val="22"/>
              </w:rPr>
            </w:pPr>
            <w:r w:rsidRPr="00F43D6C">
              <w:rPr>
                <w:color w:val="000000"/>
                <w:sz w:val="22"/>
                <w:szCs w:val="22"/>
              </w:rPr>
              <w:t>1.4 (0.8)</w:t>
            </w:r>
            <w:r w:rsidRPr="00F43D6C">
              <w:rPr>
                <w:color w:val="000000"/>
                <w:sz w:val="22"/>
                <w:szCs w:val="22"/>
                <w:vertAlign w:val="superscript"/>
              </w:rPr>
              <w:t>a1</w:t>
            </w:r>
          </w:p>
        </w:tc>
        <w:tc>
          <w:tcPr>
            <w:tcW w:w="1350" w:type="dxa"/>
            <w:shd w:val="clear" w:color="auto" w:fill="auto"/>
            <w:noWrap/>
            <w:vAlign w:val="center"/>
            <w:hideMark/>
          </w:tcPr>
          <w:p w14:paraId="66089B41" w14:textId="77777777" w:rsidR="00B07FE2" w:rsidRPr="00F43D6C" w:rsidRDefault="00B07FE2" w:rsidP="00BD7305">
            <w:pPr>
              <w:spacing w:line="480" w:lineRule="auto"/>
              <w:jc w:val="center"/>
              <w:rPr>
                <w:color w:val="000000"/>
                <w:sz w:val="22"/>
                <w:szCs w:val="22"/>
              </w:rPr>
            </w:pPr>
            <w:r w:rsidRPr="00F43D6C">
              <w:rPr>
                <w:color w:val="000000"/>
                <w:sz w:val="22"/>
                <w:szCs w:val="22"/>
              </w:rPr>
              <w:t>0.9 (0.8)</w:t>
            </w:r>
            <w:r w:rsidRPr="00F43D6C">
              <w:rPr>
                <w:color w:val="000000"/>
                <w:sz w:val="22"/>
                <w:szCs w:val="22"/>
                <w:vertAlign w:val="superscript"/>
              </w:rPr>
              <w:t>c2</w:t>
            </w:r>
          </w:p>
        </w:tc>
        <w:tc>
          <w:tcPr>
            <w:tcW w:w="1260" w:type="dxa"/>
            <w:shd w:val="clear" w:color="auto" w:fill="auto"/>
            <w:noWrap/>
            <w:vAlign w:val="center"/>
            <w:hideMark/>
          </w:tcPr>
          <w:p w14:paraId="73390505" w14:textId="77777777" w:rsidR="00B07FE2" w:rsidRPr="00F43D6C" w:rsidRDefault="00B07FE2" w:rsidP="00BD7305">
            <w:pPr>
              <w:spacing w:line="480" w:lineRule="auto"/>
              <w:jc w:val="center"/>
              <w:rPr>
                <w:color w:val="000000"/>
                <w:sz w:val="22"/>
                <w:szCs w:val="22"/>
              </w:rPr>
            </w:pPr>
            <w:r w:rsidRPr="00F43D6C">
              <w:rPr>
                <w:color w:val="000000"/>
                <w:sz w:val="22"/>
                <w:szCs w:val="22"/>
              </w:rPr>
              <w:t>1 (0.8)</w:t>
            </w:r>
            <w:r w:rsidRPr="00F43D6C">
              <w:rPr>
                <w:color w:val="000000"/>
                <w:sz w:val="22"/>
                <w:szCs w:val="22"/>
                <w:vertAlign w:val="superscript"/>
              </w:rPr>
              <w:t>c3</w:t>
            </w:r>
          </w:p>
        </w:tc>
        <w:tc>
          <w:tcPr>
            <w:tcW w:w="1263" w:type="dxa"/>
            <w:shd w:val="clear" w:color="auto" w:fill="auto"/>
            <w:noWrap/>
            <w:vAlign w:val="center"/>
            <w:hideMark/>
          </w:tcPr>
          <w:p w14:paraId="6D828D0C" w14:textId="77777777" w:rsidR="00B07FE2" w:rsidRPr="00F43D6C" w:rsidRDefault="00B07FE2" w:rsidP="00BD7305">
            <w:pPr>
              <w:spacing w:line="480" w:lineRule="auto"/>
              <w:jc w:val="center"/>
              <w:rPr>
                <w:color w:val="000000"/>
                <w:sz w:val="22"/>
                <w:szCs w:val="22"/>
              </w:rPr>
            </w:pPr>
            <w:r w:rsidRPr="00F43D6C">
              <w:rPr>
                <w:color w:val="000000"/>
                <w:sz w:val="22"/>
                <w:szCs w:val="22"/>
              </w:rPr>
              <w:t>1.3 (1)</w:t>
            </w:r>
            <w:r w:rsidRPr="00F43D6C">
              <w:rPr>
                <w:color w:val="000000"/>
                <w:sz w:val="22"/>
                <w:szCs w:val="22"/>
                <w:vertAlign w:val="superscript"/>
              </w:rPr>
              <w:t>**</w:t>
            </w:r>
          </w:p>
        </w:tc>
        <w:tc>
          <w:tcPr>
            <w:tcW w:w="1219" w:type="dxa"/>
            <w:gridSpan w:val="2"/>
            <w:shd w:val="clear" w:color="auto" w:fill="auto"/>
            <w:noWrap/>
            <w:vAlign w:val="center"/>
            <w:hideMark/>
          </w:tcPr>
          <w:p w14:paraId="4469E57E" w14:textId="77777777" w:rsidR="00B07FE2" w:rsidRPr="00F43D6C" w:rsidRDefault="00B07FE2" w:rsidP="00BD7305">
            <w:pPr>
              <w:spacing w:line="480" w:lineRule="auto"/>
              <w:jc w:val="center"/>
              <w:rPr>
                <w:color w:val="000000"/>
                <w:sz w:val="22"/>
                <w:szCs w:val="22"/>
              </w:rPr>
            </w:pPr>
            <w:r w:rsidRPr="00F43D6C">
              <w:rPr>
                <w:color w:val="000000"/>
                <w:sz w:val="22"/>
                <w:szCs w:val="22"/>
              </w:rPr>
              <w:t>1.5 (1)</w:t>
            </w:r>
          </w:p>
        </w:tc>
        <w:tc>
          <w:tcPr>
            <w:tcW w:w="1189" w:type="dxa"/>
            <w:shd w:val="clear" w:color="auto" w:fill="auto"/>
            <w:noWrap/>
            <w:vAlign w:val="bottom"/>
            <w:hideMark/>
          </w:tcPr>
          <w:p w14:paraId="2D95EE6A" w14:textId="77777777" w:rsidR="00B07FE2" w:rsidRPr="00F43D6C" w:rsidRDefault="00B07FE2" w:rsidP="00BD7305">
            <w:pPr>
              <w:spacing w:line="480" w:lineRule="auto"/>
              <w:jc w:val="center"/>
              <w:rPr>
                <w:color w:val="000000"/>
                <w:sz w:val="22"/>
                <w:szCs w:val="22"/>
              </w:rPr>
            </w:pPr>
            <w:r w:rsidRPr="00F43D6C">
              <w:rPr>
                <w:color w:val="000000"/>
                <w:sz w:val="22"/>
                <w:szCs w:val="22"/>
              </w:rPr>
              <w:t>1.1 (0.8)</w:t>
            </w:r>
            <w:r w:rsidRPr="00F43D6C">
              <w:rPr>
                <w:color w:val="000000"/>
                <w:sz w:val="22"/>
                <w:szCs w:val="22"/>
                <w:vertAlign w:val="superscript"/>
              </w:rPr>
              <w:t>***</w:t>
            </w:r>
          </w:p>
        </w:tc>
        <w:tc>
          <w:tcPr>
            <w:tcW w:w="1192" w:type="dxa"/>
            <w:shd w:val="clear" w:color="auto" w:fill="auto"/>
            <w:noWrap/>
            <w:vAlign w:val="bottom"/>
            <w:hideMark/>
          </w:tcPr>
          <w:p w14:paraId="6BE8119A" w14:textId="77777777" w:rsidR="00B07FE2" w:rsidRPr="00F43D6C" w:rsidRDefault="00B07FE2" w:rsidP="00BD7305">
            <w:pPr>
              <w:spacing w:line="480" w:lineRule="auto"/>
              <w:jc w:val="center"/>
              <w:rPr>
                <w:color w:val="000000"/>
                <w:sz w:val="22"/>
                <w:szCs w:val="22"/>
              </w:rPr>
            </w:pPr>
            <w:r w:rsidRPr="00F43D6C">
              <w:rPr>
                <w:color w:val="000000"/>
                <w:sz w:val="22"/>
                <w:szCs w:val="22"/>
              </w:rPr>
              <w:t>1.4 (0.8)</w:t>
            </w:r>
          </w:p>
        </w:tc>
      </w:tr>
      <w:tr w:rsidR="00B07FE2" w:rsidRPr="00F43D6C" w14:paraId="546C4BEF" w14:textId="77777777" w:rsidTr="00BD7305">
        <w:trPr>
          <w:trHeight w:val="360"/>
        </w:trPr>
        <w:tc>
          <w:tcPr>
            <w:tcW w:w="2158" w:type="dxa"/>
            <w:shd w:val="clear" w:color="auto" w:fill="auto"/>
            <w:noWrap/>
            <w:vAlign w:val="center"/>
            <w:hideMark/>
          </w:tcPr>
          <w:p w14:paraId="0B84079D" w14:textId="77777777" w:rsidR="00B07FE2" w:rsidRPr="00F43D6C" w:rsidRDefault="00B07FE2" w:rsidP="00BD7305">
            <w:pPr>
              <w:spacing w:line="480" w:lineRule="auto"/>
              <w:ind w:firstLineChars="200" w:firstLine="440"/>
              <w:rPr>
                <w:color w:val="000000"/>
                <w:sz w:val="22"/>
                <w:szCs w:val="22"/>
              </w:rPr>
            </w:pPr>
            <w:r w:rsidRPr="00F43D6C">
              <w:rPr>
                <w:color w:val="000000" w:themeColor="text1"/>
                <w:sz w:val="22"/>
                <w:szCs w:val="22"/>
              </w:rPr>
              <w:t xml:space="preserve">1 </w:t>
            </w:r>
            <w:proofErr w:type="spellStart"/>
            <w:r w:rsidRPr="00F43D6C">
              <w:rPr>
                <w:color w:val="000000" w:themeColor="text1"/>
                <w:sz w:val="22"/>
                <w:szCs w:val="22"/>
              </w:rPr>
              <w:t>mo</w:t>
            </w:r>
            <w:proofErr w:type="spellEnd"/>
          </w:p>
        </w:tc>
        <w:tc>
          <w:tcPr>
            <w:tcW w:w="1524" w:type="dxa"/>
            <w:shd w:val="clear" w:color="auto" w:fill="auto"/>
            <w:noWrap/>
            <w:vAlign w:val="center"/>
            <w:hideMark/>
          </w:tcPr>
          <w:p w14:paraId="6324B699" w14:textId="77777777" w:rsidR="00B07FE2" w:rsidRPr="00F43D6C" w:rsidRDefault="00B07FE2" w:rsidP="00BD7305">
            <w:pPr>
              <w:spacing w:line="480" w:lineRule="auto"/>
              <w:jc w:val="center"/>
              <w:rPr>
                <w:color w:val="000000"/>
                <w:sz w:val="22"/>
                <w:szCs w:val="22"/>
              </w:rPr>
            </w:pPr>
            <w:r w:rsidRPr="00F43D6C">
              <w:rPr>
                <w:color w:val="000000"/>
                <w:sz w:val="22"/>
                <w:szCs w:val="22"/>
              </w:rPr>
              <w:t>2.3 (0.8)</w:t>
            </w:r>
            <w:r w:rsidRPr="00F43D6C">
              <w:rPr>
                <w:color w:val="000000"/>
                <w:sz w:val="22"/>
                <w:szCs w:val="22"/>
                <w:vertAlign w:val="superscript"/>
              </w:rPr>
              <w:t>b2</w:t>
            </w:r>
          </w:p>
        </w:tc>
        <w:tc>
          <w:tcPr>
            <w:tcW w:w="1350" w:type="dxa"/>
            <w:shd w:val="clear" w:color="auto" w:fill="auto"/>
            <w:noWrap/>
            <w:vAlign w:val="center"/>
            <w:hideMark/>
          </w:tcPr>
          <w:p w14:paraId="127DFE00" w14:textId="77777777" w:rsidR="00B07FE2" w:rsidRPr="00F43D6C" w:rsidRDefault="00B07FE2" w:rsidP="00BD7305">
            <w:pPr>
              <w:spacing w:line="480" w:lineRule="auto"/>
              <w:jc w:val="center"/>
              <w:rPr>
                <w:color w:val="000000"/>
                <w:sz w:val="22"/>
                <w:szCs w:val="22"/>
              </w:rPr>
            </w:pPr>
            <w:r w:rsidRPr="00F43D6C">
              <w:rPr>
                <w:color w:val="000000"/>
                <w:sz w:val="22"/>
                <w:szCs w:val="22"/>
              </w:rPr>
              <w:t>2.3 (1)</w:t>
            </w:r>
            <w:r w:rsidRPr="00F43D6C">
              <w:rPr>
                <w:color w:val="000000"/>
                <w:sz w:val="22"/>
                <w:szCs w:val="22"/>
                <w:vertAlign w:val="superscript"/>
              </w:rPr>
              <w:t>b2</w:t>
            </w:r>
          </w:p>
        </w:tc>
        <w:tc>
          <w:tcPr>
            <w:tcW w:w="1350" w:type="dxa"/>
            <w:shd w:val="clear" w:color="auto" w:fill="auto"/>
            <w:noWrap/>
            <w:vAlign w:val="center"/>
            <w:hideMark/>
          </w:tcPr>
          <w:p w14:paraId="0686077E" w14:textId="77777777" w:rsidR="00B07FE2" w:rsidRPr="00F43D6C" w:rsidRDefault="00B07FE2" w:rsidP="00BD7305">
            <w:pPr>
              <w:spacing w:line="480" w:lineRule="auto"/>
              <w:jc w:val="center"/>
              <w:rPr>
                <w:color w:val="000000"/>
                <w:sz w:val="22"/>
                <w:szCs w:val="22"/>
              </w:rPr>
            </w:pPr>
            <w:r w:rsidRPr="00F43D6C">
              <w:rPr>
                <w:color w:val="000000"/>
                <w:sz w:val="22"/>
                <w:szCs w:val="22"/>
              </w:rPr>
              <w:t>2.4 (0.8)</w:t>
            </w:r>
            <w:r w:rsidRPr="00F43D6C">
              <w:rPr>
                <w:color w:val="000000"/>
                <w:sz w:val="22"/>
                <w:szCs w:val="22"/>
                <w:vertAlign w:val="superscript"/>
              </w:rPr>
              <w:t>c2</w:t>
            </w:r>
          </w:p>
        </w:tc>
        <w:tc>
          <w:tcPr>
            <w:tcW w:w="1260" w:type="dxa"/>
            <w:shd w:val="clear" w:color="auto" w:fill="auto"/>
            <w:noWrap/>
            <w:vAlign w:val="center"/>
            <w:hideMark/>
          </w:tcPr>
          <w:p w14:paraId="5EDA16CF" w14:textId="77777777" w:rsidR="00B07FE2" w:rsidRPr="00F43D6C" w:rsidRDefault="00B07FE2" w:rsidP="00BD7305">
            <w:pPr>
              <w:spacing w:line="480" w:lineRule="auto"/>
              <w:jc w:val="center"/>
              <w:rPr>
                <w:color w:val="000000"/>
                <w:sz w:val="22"/>
                <w:szCs w:val="22"/>
              </w:rPr>
            </w:pPr>
            <w:r w:rsidRPr="00F43D6C">
              <w:rPr>
                <w:color w:val="000000"/>
                <w:sz w:val="22"/>
                <w:szCs w:val="22"/>
              </w:rPr>
              <w:t>2.3 (1)</w:t>
            </w:r>
            <w:r w:rsidRPr="00F43D6C">
              <w:rPr>
                <w:color w:val="000000"/>
                <w:sz w:val="22"/>
                <w:szCs w:val="22"/>
                <w:vertAlign w:val="superscript"/>
              </w:rPr>
              <w:t>c2</w:t>
            </w:r>
          </w:p>
        </w:tc>
        <w:tc>
          <w:tcPr>
            <w:tcW w:w="1263" w:type="dxa"/>
            <w:shd w:val="clear" w:color="auto" w:fill="auto"/>
            <w:noWrap/>
            <w:vAlign w:val="center"/>
            <w:hideMark/>
          </w:tcPr>
          <w:p w14:paraId="6FA9D937" w14:textId="77777777" w:rsidR="00B07FE2" w:rsidRPr="00F43D6C" w:rsidRDefault="00B07FE2" w:rsidP="00BD7305">
            <w:pPr>
              <w:spacing w:line="480" w:lineRule="auto"/>
              <w:jc w:val="center"/>
              <w:rPr>
                <w:color w:val="000000"/>
                <w:sz w:val="22"/>
                <w:szCs w:val="22"/>
              </w:rPr>
            </w:pPr>
            <w:r w:rsidRPr="00F43D6C">
              <w:rPr>
                <w:color w:val="000000"/>
                <w:sz w:val="22"/>
                <w:szCs w:val="22"/>
              </w:rPr>
              <w:t>2.9 (1)</w:t>
            </w:r>
          </w:p>
        </w:tc>
        <w:tc>
          <w:tcPr>
            <w:tcW w:w="1219" w:type="dxa"/>
            <w:gridSpan w:val="2"/>
            <w:shd w:val="clear" w:color="auto" w:fill="auto"/>
            <w:noWrap/>
            <w:vAlign w:val="center"/>
            <w:hideMark/>
          </w:tcPr>
          <w:p w14:paraId="61FF00E6" w14:textId="77777777" w:rsidR="00B07FE2" w:rsidRPr="00F43D6C" w:rsidRDefault="00B07FE2" w:rsidP="00BD7305">
            <w:pPr>
              <w:spacing w:line="480" w:lineRule="auto"/>
              <w:jc w:val="center"/>
              <w:rPr>
                <w:color w:val="000000"/>
                <w:sz w:val="22"/>
                <w:szCs w:val="22"/>
              </w:rPr>
            </w:pPr>
            <w:r w:rsidRPr="00F43D6C">
              <w:rPr>
                <w:color w:val="000000"/>
                <w:sz w:val="22"/>
                <w:szCs w:val="22"/>
              </w:rPr>
              <w:t>2.9 (1.2)</w:t>
            </w:r>
          </w:p>
        </w:tc>
        <w:tc>
          <w:tcPr>
            <w:tcW w:w="1189" w:type="dxa"/>
            <w:shd w:val="clear" w:color="auto" w:fill="auto"/>
            <w:noWrap/>
            <w:vAlign w:val="bottom"/>
            <w:hideMark/>
          </w:tcPr>
          <w:p w14:paraId="0ED26361" w14:textId="77777777" w:rsidR="00B07FE2" w:rsidRPr="00F43D6C" w:rsidRDefault="00B07FE2" w:rsidP="00BD7305">
            <w:pPr>
              <w:spacing w:line="480" w:lineRule="auto"/>
              <w:jc w:val="center"/>
              <w:rPr>
                <w:color w:val="000000"/>
                <w:sz w:val="22"/>
                <w:szCs w:val="22"/>
              </w:rPr>
            </w:pPr>
            <w:r w:rsidRPr="00F43D6C">
              <w:rPr>
                <w:color w:val="000000"/>
                <w:sz w:val="22"/>
                <w:szCs w:val="22"/>
              </w:rPr>
              <w:t>2.6 (0.9)</w:t>
            </w:r>
          </w:p>
        </w:tc>
        <w:tc>
          <w:tcPr>
            <w:tcW w:w="1192" w:type="dxa"/>
            <w:shd w:val="clear" w:color="auto" w:fill="auto"/>
            <w:noWrap/>
            <w:vAlign w:val="bottom"/>
            <w:hideMark/>
          </w:tcPr>
          <w:p w14:paraId="383B4253" w14:textId="77777777" w:rsidR="00B07FE2" w:rsidRPr="00F43D6C" w:rsidRDefault="00B07FE2" w:rsidP="00BD7305">
            <w:pPr>
              <w:spacing w:line="480" w:lineRule="auto"/>
              <w:jc w:val="center"/>
              <w:rPr>
                <w:color w:val="000000"/>
                <w:sz w:val="22"/>
                <w:szCs w:val="22"/>
              </w:rPr>
            </w:pPr>
            <w:r w:rsidRPr="00F43D6C">
              <w:rPr>
                <w:color w:val="000000"/>
                <w:sz w:val="22"/>
                <w:szCs w:val="22"/>
              </w:rPr>
              <w:t>2.6 (1.2)</w:t>
            </w:r>
          </w:p>
        </w:tc>
      </w:tr>
      <w:tr w:rsidR="00B07FE2" w:rsidRPr="00F43D6C" w14:paraId="6DAB0289" w14:textId="77777777" w:rsidTr="00BD7305">
        <w:trPr>
          <w:trHeight w:val="360"/>
        </w:trPr>
        <w:tc>
          <w:tcPr>
            <w:tcW w:w="2158" w:type="dxa"/>
            <w:shd w:val="clear" w:color="auto" w:fill="auto"/>
            <w:noWrap/>
            <w:vAlign w:val="center"/>
            <w:hideMark/>
          </w:tcPr>
          <w:p w14:paraId="59A9EB3C" w14:textId="77777777" w:rsidR="00B07FE2" w:rsidRPr="00F43D6C" w:rsidRDefault="00B07FE2" w:rsidP="00BD7305">
            <w:pPr>
              <w:spacing w:line="480" w:lineRule="auto"/>
              <w:ind w:firstLineChars="200" w:firstLine="440"/>
              <w:rPr>
                <w:color w:val="000000"/>
                <w:sz w:val="22"/>
                <w:szCs w:val="22"/>
              </w:rPr>
            </w:pPr>
            <w:r w:rsidRPr="00F43D6C">
              <w:rPr>
                <w:color w:val="000000" w:themeColor="text1"/>
                <w:sz w:val="22"/>
                <w:szCs w:val="22"/>
              </w:rPr>
              <w:t xml:space="preserve">2 </w:t>
            </w:r>
            <w:proofErr w:type="spellStart"/>
            <w:r w:rsidRPr="00F43D6C">
              <w:rPr>
                <w:color w:val="000000" w:themeColor="text1"/>
                <w:sz w:val="22"/>
                <w:szCs w:val="22"/>
              </w:rPr>
              <w:t>mo</w:t>
            </w:r>
            <w:proofErr w:type="spellEnd"/>
          </w:p>
        </w:tc>
        <w:tc>
          <w:tcPr>
            <w:tcW w:w="1524" w:type="dxa"/>
            <w:shd w:val="clear" w:color="auto" w:fill="auto"/>
            <w:noWrap/>
            <w:vAlign w:val="center"/>
            <w:hideMark/>
          </w:tcPr>
          <w:p w14:paraId="66B24DB6" w14:textId="77777777" w:rsidR="00B07FE2" w:rsidRPr="00F43D6C" w:rsidRDefault="00B07FE2" w:rsidP="00BD7305">
            <w:pPr>
              <w:spacing w:line="480" w:lineRule="auto"/>
              <w:jc w:val="center"/>
              <w:rPr>
                <w:color w:val="000000"/>
                <w:sz w:val="22"/>
                <w:szCs w:val="22"/>
              </w:rPr>
            </w:pPr>
            <w:r w:rsidRPr="00F43D6C">
              <w:rPr>
                <w:color w:val="000000"/>
                <w:sz w:val="22"/>
                <w:szCs w:val="22"/>
              </w:rPr>
              <w:t>3.2 (0.9)</w:t>
            </w:r>
            <w:r w:rsidRPr="00F43D6C">
              <w:rPr>
                <w:color w:val="000000"/>
                <w:sz w:val="22"/>
                <w:szCs w:val="22"/>
                <w:vertAlign w:val="superscript"/>
              </w:rPr>
              <w:t>b3</w:t>
            </w:r>
          </w:p>
        </w:tc>
        <w:tc>
          <w:tcPr>
            <w:tcW w:w="1350" w:type="dxa"/>
            <w:shd w:val="clear" w:color="auto" w:fill="auto"/>
            <w:noWrap/>
            <w:vAlign w:val="center"/>
            <w:hideMark/>
          </w:tcPr>
          <w:p w14:paraId="615C350D" w14:textId="77777777" w:rsidR="00B07FE2" w:rsidRPr="00F43D6C" w:rsidRDefault="00B07FE2" w:rsidP="00BD7305">
            <w:pPr>
              <w:spacing w:line="480" w:lineRule="auto"/>
              <w:jc w:val="center"/>
              <w:rPr>
                <w:color w:val="000000"/>
                <w:sz w:val="22"/>
                <w:szCs w:val="22"/>
              </w:rPr>
            </w:pPr>
            <w:r w:rsidRPr="00F43D6C">
              <w:rPr>
                <w:color w:val="000000"/>
                <w:sz w:val="22"/>
                <w:szCs w:val="22"/>
              </w:rPr>
              <w:t>3 (1)</w:t>
            </w:r>
            <w:r w:rsidRPr="00F43D6C">
              <w:rPr>
                <w:color w:val="000000"/>
                <w:sz w:val="22"/>
                <w:szCs w:val="22"/>
                <w:vertAlign w:val="superscript"/>
              </w:rPr>
              <w:t>b3</w:t>
            </w:r>
          </w:p>
        </w:tc>
        <w:tc>
          <w:tcPr>
            <w:tcW w:w="1350" w:type="dxa"/>
            <w:shd w:val="clear" w:color="auto" w:fill="auto"/>
            <w:noWrap/>
            <w:vAlign w:val="center"/>
            <w:hideMark/>
          </w:tcPr>
          <w:p w14:paraId="296C302E" w14:textId="77777777" w:rsidR="00B07FE2" w:rsidRPr="00F43D6C" w:rsidRDefault="00B07FE2" w:rsidP="00BD7305">
            <w:pPr>
              <w:spacing w:line="480" w:lineRule="auto"/>
              <w:jc w:val="center"/>
              <w:rPr>
                <w:color w:val="000000"/>
                <w:sz w:val="22"/>
                <w:szCs w:val="22"/>
              </w:rPr>
            </w:pPr>
            <w:r w:rsidRPr="00F43D6C">
              <w:rPr>
                <w:color w:val="000000"/>
                <w:sz w:val="22"/>
                <w:szCs w:val="22"/>
              </w:rPr>
              <w:t>3.5 (1)</w:t>
            </w:r>
            <w:r w:rsidRPr="00F43D6C">
              <w:rPr>
                <w:color w:val="000000"/>
                <w:sz w:val="22"/>
                <w:szCs w:val="22"/>
                <w:vertAlign w:val="superscript"/>
              </w:rPr>
              <w:t>c1</w:t>
            </w:r>
          </w:p>
        </w:tc>
        <w:tc>
          <w:tcPr>
            <w:tcW w:w="1260" w:type="dxa"/>
            <w:shd w:val="clear" w:color="auto" w:fill="auto"/>
            <w:noWrap/>
            <w:vAlign w:val="center"/>
            <w:hideMark/>
          </w:tcPr>
          <w:p w14:paraId="3681233D" w14:textId="77777777" w:rsidR="00B07FE2" w:rsidRPr="00F43D6C" w:rsidRDefault="00B07FE2" w:rsidP="00BD7305">
            <w:pPr>
              <w:spacing w:line="480" w:lineRule="auto"/>
              <w:jc w:val="center"/>
              <w:rPr>
                <w:color w:val="000000"/>
                <w:sz w:val="22"/>
                <w:szCs w:val="22"/>
              </w:rPr>
            </w:pPr>
            <w:r w:rsidRPr="00F43D6C">
              <w:rPr>
                <w:color w:val="000000"/>
                <w:sz w:val="22"/>
                <w:szCs w:val="22"/>
              </w:rPr>
              <w:t>3.3 (1.1)</w:t>
            </w:r>
            <w:r w:rsidRPr="00F43D6C">
              <w:rPr>
                <w:color w:val="000000"/>
                <w:sz w:val="22"/>
                <w:szCs w:val="22"/>
                <w:vertAlign w:val="superscript"/>
              </w:rPr>
              <w:t>c2</w:t>
            </w:r>
          </w:p>
        </w:tc>
        <w:tc>
          <w:tcPr>
            <w:tcW w:w="1263" w:type="dxa"/>
            <w:shd w:val="clear" w:color="auto" w:fill="auto"/>
            <w:noWrap/>
            <w:vAlign w:val="center"/>
            <w:hideMark/>
          </w:tcPr>
          <w:p w14:paraId="13319C6D" w14:textId="77777777" w:rsidR="00B07FE2" w:rsidRPr="00F43D6C" w:rsidRDefault="00B07FE2" w:rsidP="00BD7305">
            <w:pPr>
              <w:spacing w:line="480" w:lineRule="auto"/>
              <w:jc w:val="center"/>
              <w:rPr>
                <w:color w:val="000000"/>
                <w:sz w:val="22"/>
                <w:szCs w:val="22"/>
              </w:rPr>
            </w:pPr>
            <w:r w:rsidRPr="00F43D6C">
              <w:rPr>
                <w:color w:val="000000"/>
                <w:sz w:val="22"/>
                <w:szCs w:val="22"/>
              </w:rPr>
              <w:t>4.1 (1.2)</w:t>
            </w:r>
          </w:p>
        </w:tc>
        <w:tc>
          <w:tcPr>
            <w:tcW w:w="1219" w:type="dxa"/>
            <w:gridSpan w:val="2"/>
            <w:shd w:val="clear" w:color="auto" w:fill="auto"/>
            <w:noWrap/>
            <w:vAlign w:val="center"/>
            <w:hideMark/>
          </w:tcPr>
          <w:p w14:paraId="714ABD17" w14:textId="77777777" w:rsidR="00B07FE2" w:rsidRPr="00F43D6C" w:rsidRDefault="00B07FE2" w:rsidP="00BD7305">
            <w:pPr>
              <w:spacing w:line="480" w:lineRule="auto"/>
              <w:jc w:val="center"/>
              <w:rPr>
                <w:color w:val="000000"/>
                <w:sz w:val="22"/>
                <w:szCs w:val="22"/>
              </w:rPr>
            </w:pPr>
            <w:r w:rsidRPr="00F43D6C">
              <w:rPr>
                <w:color w:val="000000"/>
                <w:sz w:val="22"/>
                <w:szCs w:val="22"/>
              </w:rPr>
              <w:t>4.1 (1.4)</w:t>
            </w:r>
          </w:p>
        </w:tc>
        <w:tc>
          <w:tcPr>
            <w:tcW w:w="1189" w:type="dxa"/>
            <w:shd w:val="clear" w:color="auto" w:fill="auto"/>
            <w:noWrap/>
            <w:vAlign w:val="bottom"/>
            <w:hideMark/>
          </w:tcPr>
          <w:p w14:paraId="5B44FDBC" w14:textId="77777777" w:rsidR="00B07FE2" w:rsidRPr="00F43D6C" w:rsidRDefault="00B07FE2" w:rsidP="00BD7305">
            <w:pPr>
              <w:spacing w:line="480" w:lineRule="auto"/>
              <w:jc w:val="center"/>
              <w:rPr>
                <w:color w:val="000000"/>
                <w:sz w:val="22"/>
                <w:szCs w:val="22"/>
              </w:rPr>
            </w:pPr>
            <w:r w:rsidRPr="00F43D6C">
              <w:rPr>
                <w:color w:val="000000"/>
                <w:sz w:val="22"/>
                <w:szCs w:val="22"/>
              </w:rPr>
              <w:t>3.7 (1.1)</w:t>
            </w:r>
          </w:p>
        </w:tc>
        <w:tc>
          <w:tcPr>
            <w:tcW w:w="1192" w:type="dxa"/>
            <w:shd w:val="clear" w:color="auto" w:fill="auto"/>
            <w:noWrap/>
            <w:vAlign w:val="bottom"/>
            <w:hideMark/>
          </w:tcPr>
          <w:p w14:paraId="00C7022C" w14:textId="77777777" w:rsidR="00B07FE2" w:rsidRPr="00F43D6C" w:rsidRDefault="00B07FE2" w:rsidP="00BD7305">
            <w:pPr>
              <w:spacing w:line="480" w:lineRule="auto"/>
              <w:jc w:val="center"/>
              <w:rPr>
                <w:color w:val="000000"/>
                <w:sz w:val="22"/>
                <w:szCs w:val="22"/>
              </w:rPr>
            </w:pPr>
            <w:r w:rsidRPr="00F43D6C">
              <w:rPr>
                <w:color w:val="000000"/>
                <w:sz w:val="22"/>
                <w:szCs w:val="22"/>
              </w:rPr>
              <w:t>3.6 (1.3)</w:t>
            </w:r>
          </w:p>
        </w:tc>
      </w:tr>
      <w:tr w:rsidR="00B07FE2" w:rsidRPr="00F43D6C" w14:paraId="0D741DAA" w14:textId="77777777" w:rsidTr="00BD7305">
        <w:trPr>
          <w:trHeight w:val="360"/>
        </w:trPr>
        <w:tc>
          <w:tcPr>
            <w:tcW w:w="2158" w:type="dxa"/>
            <w:shd w:val="clear" w:color="auto" w:fill="auto"/>
            <w:noWrap/>
            <w:vAlign w:val="center"/>
            <w:hideMark/>
          </w:tcPr>
          <w:p w14:paraId="548D3695" w14:textId="77777777" w:rsidR="00B07FE2" w:rsidRPr="00F43D6C" w:rsidRDefault="00B07FE2" w:rsidP="00BD7305">
            <w:pPr>
              <w:spacing w:line="480" w:lineRule="auto"/>
              <w:ind w:firstLineChars="200" w:firstLine="440"/>
              <w:rPr>
                <w:color w:val="000000"/>
                <w:sz w:val="22"/>
                <w:szCs w:val="22"/>
              </w:rPr>
            </w:pPr>
            <w:r w:rsidRPr="00F43D6C">
              <w:rPr>
                <w:color w:val="000000" w:themeColor="text1"/>
                <w:sz w:val="22"/>
                <w:szCs w:val="22"/>
              </w:rPr>
              <w:t xml:space="preserve">3 </w:t>
            </w:r>
            <w:proofErr w:type="spellStart"/>
            <w:r w:rsidRPr="00F43D6C">
              <w:rPr>
                <w:color w:val="000000" w:themeColor="text1"/>
                <w:sz w:val="22"/>
                <w:szCs w:val="22"/>
              </w:rPr>
              <w:t>mo</w:t>
            </w:r>
            <w:proofErr w:type="spellEnd"/>
          </w:p>
        </w:tc>
        <w:tc>
          <w:tcPr>
            <w:tcW w:w="1524" w:type="dxa"/>
            <w:shd w:val="clear" w:color="auto" w:fill="auto"/>
            <w:noWrap/>
            <w:vAlign w:val="center"/>
            <w:hideMark/>
          </w:tcPr>
          <w:p w14:paraId="4873DE66" w14:textId="77777777" w:rsidR="00B07FE2" w:rsidRPr="00F43D6C" w:rsidRDefault="00B07FE2" w:rsidP="00BD7305">
            <w:pPr>
              <w:spacing w:line="480" w:lineRule="auto"/>
              <w:jc w:val="center"/>
              <w:rPr>
                <w:color w:val="000000"/>
                <w:sz w:val="22"/>
                <w:szCs w:val="22"/>
              </w:rPr>
            </w:pPr>
            <w:r w:rsidRPr="00F43D6C">
              <w:rPr>
                <w:color w:val="000000"/>
                <w:sz w:val="22"/>
                <w:szCs w:val="22"/>
              </w:rPr>
              <w:t>3.8 (1.1)</w:t>
            </w:r>
            <w:r w:rsidRPr="00F43D6C">
              <w:rPr>
                <w:color w:val="000000"/>
                <w:sz w:val="22"/>
                <w:szCs w:val="22"/>
                <w:vertAlign w:val="superscript"/>
              </w:rPr>
              <w:t>b3</w:t>
            </w:r>
          </w:p>
        </w:tc>
        <w:tc>
          <w:tcPr>
            <w:tcW w:w="1350" w:type="dxa"/>
            <w:shd w:val="clear" w:color="auto" w:fill="auto"/>
            <w:noWrap/>
            <w:vAlign w:val="center"/>
            <w:hideMark/>
          </w:tcPr>
          <w:p w14:paraId="2027DAF4" w14:textId="77777777" w:rsidR="00B07FE2" w:rsidRPr="00F43D6C" w:rsidRDefault="00B07FE2" w:rsidP="00BD7305">
            <w:pPr>
              <w:spacing w:line="480" w:lineRule="auto"/>
              <w:jc w:val="center"/>
              <w:rPr>
                <w:color w:val="000000"/>
                <w:sz w:val="22"/>
                <w:szCs w:val="22"/>
              </w:rPr>
            </w:pPr>
            <w:r w:rsidRPr="00F43D6C">
              <w:rPr>
                <w:color w:val="000000"/>
                <w:sz w:val="22"/>
                <w:szCs w:val="22"/>
              </w:rPr>
              <w:t>3.7 (1.2)</w:t>
            </w:r>
            <w:r w:rsidRPr="00F43D6C">
              <w:rPr>
                <w:color w:val="000000"/>
                <w:sz w:val="22"/>
                <w:szCs w:val="22"/>
                <w:vertAlign w:val="superscript"/>
              </w:rPr>
              <w:t>b3</w:t>
            </w:r>
          </w:p>
        </w:tc>
        <w:tc>
          <w:tcPr>
            <w:tcW w:w="1350" w:type="dxa"/>
            <w:shd w:val="clear" w:color="auto" w:fill="auto"/>
            <w:noWrap/>
            <w:vAlign w:val="center"/>
            <w:hideMark/>
          </w:tcPr>
          <w:p w14:paraId="34078BB2" w14:textId="77777777" w:rsidR="00B07FE2" w:rsidRPr="00F43D6C" w:rsidRDefault="00B07FE2" w:rsidP="00BD7305">
            <w:pPr>
              <w:spacing w:line="480" w:lineRule="auto"/>
              <w:jc w:val="center"/>
              <w:rPr>
                <w:color w:val="000000"/>
                <w:sz w:val="22"/>
                <w:szCs w:val="22"/>
              </w:rPr>
            </w:pPr>
            <w:r w:rsidRPr="00F43D6C">
              <w:rPr>
                <w:color w:val="000000"/>
                <w:sz w:val="22"/>
                <w:szCs w:val="22"/>
              </w:rPr>
              <w:t>4 (1.2)</w:t>
            </w:r>
            <w:r w:rsidRPr="00F43D6C">
              <w:rPr>
                <w:color w:val="000000"/>
                <w:sz w:val="22"/>
                <w:szCs w:val="22"/>
                <w:vertAlign w:val="superscript"/>
              </w:rPr>
              <w:t>c1</w:t>
            </w:r>
          </w:p>
        </w:tc>
        <w:tc>
          <w:tcPr>
            <w:tcW w:w="1260" w:type="dxa"/>
            <w:shd w:val="clear" w:color="auto" w:fill="auto"/>
            <w:noWrap/>
            <w:vAlign w:val="center"/>
            <w:hideMark/>
          </w:tcPr>
          <w:p w14:paraId="20870954" w14:textId="77777777" w:rsidR="00B07FE2" w:rsidRPr="00F43D6C" w:rsidRDefault="00B07FE2" w:rsidP="00BD7305">
            <w:pPr>
              <w:spacing w:line="480" w:lineRule="auto"/>
              <w:jc w:val="center"/>
              <w:rPr>
                <w:color w:val="000000"/>
                <w:sz w:val="22"/>
                <w:szCs w:val="22"/>
              </w:rPr>
            </w:pPr>
            <w:r w:rsidRPr="00F43D6C">
              <w:rPr>
                <w:color w:val="000000"/>
                <w:sz w:val="22"/>
                <w:szCs w:val="22"/>
              </w:rPr>
              <w:t>3.8 (1.3)</w:t>
            </w:r>
            <w:r w:rsidRPr="00F43D6C">
              <w:rPr>
                <w:color w:val="000000"/>
                <w:sz w:val="22"/>
                <w:szCs w:val="22"/>
                <w:vertAlign w:val="superscript"/>
              </w:rPr>
              <w:t>c2</w:t>
            </w:r>
          </w:p>
        </w:tc>
        <w:tc>
          <w:tcPr>
            <w:tcW w:w="1263" w:type="dxa"/>
            <w:shd w:val="clear" w:color="auto" w:fill="auto"/>
            <w:noWrap/>
            <w:vAlign w:val="center"/>
            <w:hideMark/>
          </w:tcPr>
          <w:p w14:paraId="777D90F0" w14:textId="77777777" w:rsidR="00B07FE2" w:rsidRPr="00F43D6C" w:rsidRDefault="00B07FE2" w:rsidP="00BD7305">
            <w:pPr>
              <w:spacing w:line="480" w:lineRule="auto"/>
              <w:jc w:val="center"/>
              <w:rPr>
                <w:color w:val="000000"/>
                <w:sz w:val="22"/>
                <w:szCs w:val="22"/>
              </w:rPr>
            </w:pPr>
            <w:r w:rsidRPr="00F43D6C">
              <w:rPr>
                <w:color w:val="000000"/>
                <w:sz w:val="22"/>
                <w:szCs w:val="22"/>
              </w:rPr>
              <w:t>4.6 (1.3)</w:t>
            </w:r>
          </w:p>
        </w:tc>
        <w:tc>
          <w:tcPr>
            <w:tcW w:w="1219" w:type="dxa"/>
            <w:gridSpan w:val="2"/>
            <w:shd w:val="clear" w:color="auto" w:fill="auto"/>
            <w:noWrap/>
            <w:vAlign w:val="center"/>
            <w:hideMark/>
          </w:tcPr>
          <w:p w14:paraId="272E3496" w14:textId="77777777" w:rsidR="00B07FE2" w:rsidRPr="00F43D6C" w:rsidRDefault="00B07FE2" w:rsidP="00BD7305">
            <w:pPr>
              <w:spacing w:line="480" w:lineRule="auto"/>
              <w:jc w:val="center"/>
              <w:rPr>
                <w:color w:val="000000"/>
                <w:sz w:val="22"/>
                <w:szCs w:val="22"/>
              </w:rPr>
            </w:pPr>
            <w:r w:rsidRPr="00F43D6C">
              <w:rPr>
                <w:color w:val="000000"/>
                <w:sz w:val="22"/>
                <w:szCs w:val="22"/>
              </w:rPr>
              <w:t>4.7 (1.5)</w:t>
            </w:r>
          </w:p>
        </w:tc>
        <w:tc>
          <w:tcPr>
            <w:tcW w:w="1189" w:type="dxa"/>
            <w:shd w:val="clear" w:color="auto" w:fill="auto"/>
            <w:noWrap/>
            <w:vAlign w:val="bottom"/>
            <w:hideMark/>
          </w:tcPr>
          <w:p w14:paraId="32A41976" w14:textId="77777777" w:rsidR="00B07FE2" w:rsidRPr="00F43D6C" w:rsidRDefault="00B07FE2" w:rsidP="00BD7305">
            <w:pPr>
              <w:spacing w:line="480" w:lineRule="auto"/>
              <w:jc w:val="center"/>
              <w:rPr>
                <w:color w:val="000000"/>
                <w:sz w:val="22"/>
                <w:szCs w:val="22"/>
              </w:rPr>
            </w:pPr>
            <w:r w:rsidRPr="00F43D6C">
              <w:rPr>
                <w:color w:val="000000"/>
                <w:sz w:val="22"/>
                <w:szCs w:val="22"/>
              </w:rPr>
              <w:t>4.1 (1.2)</w:t>
            </w:r>
          </w:p>
        </w:tc>
        <w:tc>
          <w:tcPr>
            <w:tcW w:w="1192" w:type="dxa"/>
            <w:shd w:val="clear" w:color="auto" w:fill="auto"/>
            <w:noWrap/>
            <w:vAlign w:val="bottom"/>
            <w:hideMark/>
          </w:tcPr>
          <w:p w14:paraId="5C719BD5" w14:textId="77777777" w:rsidR="00B07FE2" w:rsidRPr="00F43D6C" w:rsidRDefault="00B07FE2" w:rsidP="00BD7305">
            <w:pPr>
              <w:spacing w:line="480" w:lineRule="auto"/>
              <w:jc w:val="center"/>
              <w:rPr>
                <w:color w:val="000000"/>
                <w:sz w:val="22"/>
                <w:szCs w:val="22"/>
              </w:rPr>
            </w:pPr>
            <w:r w:rsidRPr="00F43D6C">
              <w:rPr>
                <w:color w:val="000000"/>
                <w:sz w:val="22"/>
                <w:szCs w:val="22"/>
              </w:rPr>
              <w:t>4 (1.4)</w:t>
            </w:r>
          </w:p>
        </w:tc>
      </w:tr>
      <w:tr w:rsidR="00B07FE2" w:rsidRPr="00F43D6C" w14:paraId="686904E0" w14:textId="77777777" w:rsidTr="00BD7305">
        <w:trPr>
          <w:trHeight w:val="360"/>
        </w:trPr>
        <w:tc>
          <w:tcPr>
            <w:tcW w:w="2158" w:type="dxa"/>
            <w:shd w:val="clear" w:color="auto" w:fill="auto"/>
            <w:noWrap/>
            <w:vAlign w:val="center"/>
            <w:hideMark/>
          </w:tcPr>
          <w:p w14:paraId="3AA2A9B9" w14:textId="77777777" w:rsidR="00B07FE2" w:rsidRPr="00F43D6C" w:rsidRDefault="00B07FE2" w:rsidP="00BD7305">
            <w:pPr>
              <w:spacing w:line="480" w:lineRule="auto"/>
              <w:ind w:firstLineChars="200" w:firstLine="440"/>
              <w:rPr>
                <w:color w:val="000000"/>
                <w:sz w:val="22"/>
                <w:szCs w:val="22"/>
              </w:rPr>
            </w:pPr>
            <w:r w:rsidRPr="00F43D6C">
              <w:rPr>
                <w:color w:val="000000" w:themeColor="text1"/>
                <w:sz w:val="22"/>
                <w:szCs w:val="22"/>
              </w:rPr>
              <w:t xml:space="preserve">4 </w:t>
            </w:r>
            <w:proofErr w:type="spellStart"/>
            <w:r w:rsidRPr="00F43D6C">
              <w:rPr>
                <w:color w:val="000000" w:themeColor="text1"/>
                <w:sz w:val="22"/>
                <w:szCs w:val="22"/>
              </w:rPr>
              <w:t>mo</w:t>
            </w:r>
            <w:proofErr w:type="spellEnd"/>
          </w:p>
        </w:tc>
        <w:tc>
          <w:tcPr>
            <w:tcW w:w="1524" w:type="dxa"/>
            <w:shd w:val="clear" w:color="auto" w:fill="auto"/>
            <w:noWrap/>
            <w:vAlign w:val="center"/>
            <w:hideMark/>
          </w:tcPr>
          <w:p w14:paraId="0D55E312" w14:textId="77777777" w:rsidR="00B07FE2" w:rsidRPr="00F43D6C" w:rsidRDefault="00B07FE2" w:rsidP="00BD7305">
            <w:pPr>
              <w:spacing w:line="480" w:lineRule="auto"/>
              <w:jc w:val="center"/>
              <w:rPr>
                <w:color w:val="000000"/>
                <w:sz w:val="22"/>
                <w:szCs w:val="22"/>
              </w:rPr>
            </w:pPr>
            <w:r w:rsidRPr="00F43D6C">
              <w:rPr>
                <w:color w:val="000000"/>
                <w:sz w:val="22"/>
                <w:szCs w:val="22"/>
              </w:rPr>
              <w:t>4.1 (1.3)</w:t>
            </w:r>
          </w:p>
        </w:tc>
        <w:tc>
          <w:tcPr>
            <w:tcW w:w="1350" w:type="dxa"/>
            <w:shd w:val="clear" w:color="auto" w:fill="auto"/>
            <w:noWrap/>
            <w:vAlign w:val="center"/>
            <w:hideMark/>
          </w:tcPr>
          <w:p w14:paraId="32F4DA3E" w14:textId="77777777" w:rsidR="00B07FE2" w:rsidRPr="00F43D6C" w:rsidRDefault="00B07FE2" w:rsidP="00BD7305">
            <w:pPr>
              <w:spacing w:line="480" w:lineRule="auto"/>
              <w:jc w:val="center"/>
              <w:rPr>
                <w:color w:val="000000"/>
                <w:sz w:val="22"/>
                <w:szCs w:val="22"/>
              </w:rPr>
            </w:pPr>
            <w:r w:rsidRPr="00F43D6C">
              <w:rPr>
                <w:color w:val="000000"/>
                <w:sz w:val="22"/>
                <w:szCs w:val="22"/>
              </w:rPr>
              <w:t>4.2 (1.3)</w:t>
            </w:r>
          </w:p>
        </w:tc>
        <w:tc>
          <w:tcPr>
            <w:tcW w:w="1350" w:type="dxa"/>
            <w:shd w:val="clear" w:color="auto" w:fill="auto"/>
            <w:noWrap/>
            <w:vAlign w:val="center"/>
            <w:hideMark/>
          </w:tcPr>
          <w:p w14:paraId="766558E8" w14:textId="77777777" w:rsidR="00B07FE2" w:rsidRPr="00F43D6C" w:rsidRDefault="00B07FE2" w:rsidP="00BD7305">
            <w:pPr>
              <w:spacing w:line="480" w:lineRule="auto"/>
              <w:jc w:val="center"/>
              <w:rPr>
                <w:color w:val="000000"/>
                <w:sz w:val="22"/>
                <w:szCs w:val="22"/>
              </w:rPr>
            </w:pPr>
            <w:r w:rsidRPr="00F43D6C">
              <w:rPr>
                <w:color w:val="000000"/>
                <w:sz w:val="22"/>
                <w:szCs w:val="22"/>
              </w:rPr>
              <w:t>4.4 (1.4)</w:t>
            </w:r>
          </w:p>
        </w:tc>
        <w:tc>
          <w:tcPr>
            <w:tcW w:w="1260" w:type="dxa"/>
            <w:shd w:val="clear" w:color="auto" w:fill="auto"/>
            <w:noWrap/>
            <w:vAlign w:val="center"/>
            <w:hideMark/>
          </w:tcPr>
          <w:p w14:paraId="2910BB10" w14:textId="77777777" w:rsidR="00B07FE2" w:rsidRPr="00F43D6C" w:rsidRDefault="00B07FE2" w:rsidP="00BD7305">
            <w:pPr>
              <w:spacing w:line="480" w:lineRule="auto"/>
              <w:jc w:val="center"/>
              <w:rPr>
                <w:color w:val="000000"/>
                <w:sz w:val="22"/>
                <w:szCs w:val="22"/>
              </w:rPr>
            </w:pPr>
            <w:r w:rsidRPr="00F43D6C">
              <w:rPr>
                <w:color w:val="000000"/>
                <w:sz w:val="22"/>
                <w:szCs w:val="22"/>
              </w:rPr>
              <w:t>4.2 (1.3)</w:t>
            </w:r>
          </w:p>
        </w:tc>
        <w:tc>
          <w:tcPr>
            <w:tcW w:w="1263" w:type="dxa"/>
            <w:shd w:val="clear" w:color="auto" w:fill="auto"/>
            <w:noWrap/>
            <w:vAlign w:val="center"/>
            <w:hideMark/>
          </w:tcPr>
          <w:p w14:paraId="01E5152E" w14:textId="77777777" w:rsidR="00B07FE2" w:rsidRPr="00F43D6C" w:rsidRDefault="00B07FE2" w:rsidP="00BD7305">
            <w:pPr>
              <w:spacing w:line="480" w:lineRule="auto"/>
              <w:jc w:val="center"/>
              <w:rPr>
                <w:color w:val="000000"/>
                <w:sz w:val="22"/>
                <w:szCs w:val="22"/>
              </w:rPr>
            </w:pPr>
            <w:r w:rsidRPr="00F43D6C">
              <w:rPr>
                <w:color w:val="000000"/>
                <w:sz w:val="22"/>
                <w:szCs w:val="22"/>
              </w:rPr>
              <w:t>4.5 (1.3)</w:t>
            </w:r>
          </w:p>
        </w:tc>
        <w:tc>
          <w:tcPr>
            <w:tcW w:w="1219" w:type="dxa"/>
            <w:gridSpan w:val="2"/>
            <w:shd w:val="clear" w:color="auto" w:fill="auto"/>
            <w:noWrap/>
            <w:vAlign w:val="center"/>
            <w:hideMark/>
          </w:tcPr>
          <w:p w14:paraId="4C6A3A4F" w14:textId="77777777" w:rsidR="00B07FE2" w:rsidRPr="00F43D6C" w:rsidRDefault="00B07FE2" w:rsidP="00BD7305">
            <w:pPr>
              <w:spacing w:line="480" w:lineRule="auto"/>
              <w:jc w:val="center"/>
              <w:rPr>
                <w:color w:val="000000"/>
                <w:sz w:val="22"/>
                <w:szCs w:val="22"/>
              </w:rPr>
            </w:pPr>
            <w:r w:rsidRPr="00F43D6C">
              <w:rPr>
                <w:color w:val="000000"/>
                <w:sz w:val="22"/>
                <w:szCs w:val="22"/>
              </w:rPr>
              <w:t>4.8 (1.5)</w:t>
            </w:r>
          </w:p>
        </w:tc>
        <w:tc>
          <w:tcPr>
            <w:tcW w:w="1189" w:type="dxa"/>
            <w:shd w:val="clear" w:color="auto" w:fill="auto"/>
            <w:noWrap/>
            <w:vAlign w:val="bottom"/>
            <w:hideMark/>
          </w:tcPr>
          <w:p w14:paraId="224BD62D" w14:textId="77777777" w:rsidR="00B07FE2" w:rsidRPr="00F43D6C" w:rsidRDefault="00B07FE2" w:rsidP="00BD7305">
            <w:pPr>
              <w:spacing w:line="480" w:lineRule="auto"/>
              <w:jc w:val="center"/>
              <w:rPr>
                <w:color w:val="000000"/>
                <w:sz w:val="22"/>
                <w:szCs w:val="22"/>
              </w:rPr>
            </w:pPr>
            <w:r w:rsidRPr="00F43D6C">
              <w:rPr>
                <w:color w:val="000000"/>
                <w:sz w:val="22"/>
                <w:szCs w:val="22"/>
              </w:rPr>
              <w:t>4.4 (1.2)</w:t>
            </w:r>
          </w:p>
        </w:tc>
        <w:tc>
          <w:tcPr>
            <w:tcW w:w="1192" w:type="dxa"/>
            <w:shd w:val="clear" w:color="auto" w:fill="auto"/>
            <w:noWrap/>
            <w:vAlign w:val="bottom"/>
            <w:hideMark/>
          </w:tcPr>
          <w:p w14:paraId="52642EEC" w14:textId="77777777" w:rsidR="00B07FE2" w:rsidRPr="00F43D6C" w:rsidRDefault="00B07FE2" w:rsidP="00BD7305">
            <w:pPr>
              <w:spacing w:line="480" w:lineRule="auto"/>
              <w:jc w:val="center"/>
              <w:rPr>
                <w:color w:val="000000"/>
                <w:sz w:val="22"/>
                <w:szCs w:val="22"/>
              </w:rPr>
            </w:pPr>
            <w:r w:rsidRPr="00F43D6C">
              <w:rPr>
                <w:color w:val="000000"/>
                <w:sz w:val="22"/>
                <w:szCs w:val="22"/>
              </w:rPr>
              <w:t>4.4 (1.4)</w:t>
            </w:r>
          </w:p>
        </w:tc>
      </w:tr>
      <w:tr w:rsidR="00B07FE2" w:rsidRPr="00F43D6C" w14:paraId="0CD8660B" w14:textId="77777777" w:rsidTr="00BD7305">
        <w:trPr>
          <w:trHeight w:val="360"/>
        </w:trPr>
        <w:tc>
          <w:tcPr>
            <w:tcW w:w="2158" w:type="dxa"/>
            <w:shd w:val="clear" w:color="auto" w:fill="auto"/>
            <w:noWrap/>
            <w:vAlign w:val="center"/>
            <w:hideMark/>
          </w:tcPr>
          <w:p w14:paraId="1FECE9DB" w14:textId="77777777" w:rsidR="00B07FE2" w:rsidRPr="00F43D6C" w:rsidRDefault="00B07FE2" w:rsidP="00BD7305">
            <w:pPr>
              <w:spacing w:line="480" w:lineRule="auto"/>
              <w:ind w:firstLineChars="200" w:firstLine="440"/>
              <w:rPr>
                <w:color w:val="000000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6-mo</w:t>
            </w:r>
          </w:p>
        </w:tc>
        <w:tc>
          <w:tcPr>
            <w:tcW w:w="1524" w:type="dxa"/>
            <w:shd w:val="clear" w:color="auto" w:fill="auto"/>
            <w:noWrap/>
            <w:vAlign w:val="center"/>
            <w:hideMark/>
          </w:tcPr>
          <w:p w14:paraId="5ED44049" w14:textId="77777777" w:rsidR="00B07FE2" w:rsidRPr="00F43D6C" w:rsidRDefault="00B07FE2" w:rsidP="00BD7305">
            <w:pPr>
              <w:spacing w:line="480" w:lineRule="auto"/>
              <w:jc w:val="center"/>
              <w:rPr>
                <w:color w:val="000000"/>
                <w:sz w:val="22"/>
                <w:szCs w:val="22"/>
              </w:rPr>
            </w:pPr>
            <w:r w:rsidRPr="00F43D6C">
              <w:rPr>
                <w:color w:val="000000"/>
                <w:sz w:val="22"/>
                <w:szCs w:val="22"/>
              </w:rPr>
              <w:t>3.9 (1.1)</w:t>
            </w:r>
            <w:r w:rsidRPr="00F43D6C">
              <w:rPr>
                <w:color w:val="000000"/>
                <w:sz w:val="22"/>
                <w:szCs w:val="22"/>
                <w:vertAlign w:val="superscript"/>
              </w:rPr>
              <w:t>*</w:t>
            </w:r>
          </w:p>
        </w:tc>
        <w:tc>
          <w:tcPr>
            <w:tcW w:w="1350" w:type="dxa"/>
            <w:shd w:val="clear" w:color="auto" w:fill="auto"/>
            <w:noWrap/>
            <w:vAlign w:val="center"/>
            <w:hideMark/>
          </w:tcPr>
          <w:p w14:paraId="0FB32689" w14:textId="77777777" w:rsidR="00B07FE2" w:rsidRPr="00F43D6C" w:rsidRDefault="00B07FE2" w:rsidP="00BD7305">
            <w:pPr>
              <w:spacing w:line="480" w:lineRule="auto"/>
              <w:jc w:val="center"/>
              <w:rPr>
                <w:color w:val="000000"/>
                <w:sz w:val="22"/>
                <w:szCs w:val="22"/>
              </w:rPr>
            </w:pPr>
            <w:r w:rsidRPr="00F43D6C">
              <w:rPr>
                <w:color w:val="000000"/>
                <w:sz w:val="22"/>
                <w:szCs w:val="22"/>
              </w:rPr>
              <w:t>4.5 (1.3)</w:t>
            </w:r>
          </w:p>
        </w:tc>
        <w:tc>
          <w:tcPr>
            <w:tcW w:w="1350" w:type="dxa"/>
            <w:shd w:val="clear" w:color="auto" w:fill="auto"/>
            <w:noWrap/>
            <w:vAlign w:val="center"/>
            <w:hideMark/>
          </w:tcPr>
          <w:p w14:paraId="66DA0C77" w14:textId="77777777" w:rsidR="00B07FE2" w:rsidRPr="00F43D6C" w:rsidRDefault="00B07FE2" w:rsidP="00BD7305">
            <w:pPr>
              <w:spacing w:line="480" w:lineRule="auto"/>
              <w:jc w:val="center"/>
              <w:rPr>
                <w:color w:val="000000"/>
                <w:sz w:val="22"/>
                <w:szCs w:val="22"/>
              </w:rPr>
            </w:pPr>
            <w:r w:rsidRPr="00F43D6C">
              <w:rPr>
                <w:color w:val="000000"/>
                <w:sz w:val="22"/>
                <w:szCs w:val="22"/>
              </w:rPr>
              <w:t>4.4 (1.2)</w:t>
            </w:r>
          </w:p>
        </w:tc>
        <w:tc>
          <w:tcPr>
            <w:tcW w:w="1260" w:type="dxa"/>
            <w:shd w:val="clear" w:color="auto" w:fill="auto"/>
            <w:noWrap/>
            <w:vAlign w:val="center"/>
            <w:hideMark/>
          </w:tcPr>
          <w:p w14:paraId="561D21FF" w14:textId="77777777" w:rsidR="00B07FE2" w:rsidRPr="00F43D6C" w:rsidRDefault="00B07FE2" w:rsidP="00BD7305">
            <w:pPr>
              <w:spacing w:line="480" w:lineRule="auto"/>
              <w:jc w:val="center"/>
              <w:rPr>
                <w:color w:val="000000"/>
                <w:sz w:val="22"/>
                <w:szCs w:val="22"/>
              </w:rPr>
            </w:pPr>
            <w:r w:rsidRPr="00F43D6C">
              <w:rPr>
                <w:color w:val="000000"/>
                <w:sz w:val="22"/>
                <w:szCs w:val="22"/>
              </w:rPr>
              <w:t>4.2 (1.2)</w:t>
            </w:r>
          </w:p>
        </w:tc>
        <w:tc>
          <w:tcPr>
            <w:tcW w:w="1263" w:type="dxa"/>
            <w:shd w:val="clear" w:color="auto" w:fill="auto"/>
            <w:noWrap/>
            <w:vAlign w:val="center"/>
            <w:hideMark/>
          </w:tcPr>
          <w:p w14:paraId="36AE1BA3" w14:textId="77777777" w:rsidR="00B07FE2" w:rsidRPr="00F43D6C" w:rsidRDefault="00B07FE2" w:rsidP="00BD7305">
            <w:pPr>
              <w:spacing w:line="480" w:lineRule="auto"/>
              <w:jc w:val="center"/>
              <w:rPr>
                <w:color w:val="000000"/>
                <w:sz w:val="22"/>
                <w:szCs w:val="22"/>
              </w:rPr>
            </w:pPr>
            <w:r w:rsidRPr="00F43D6C">
              <w:rPr>
                <w:color w:val="000000"/>
                <w:sz w:val="22"/>
                <w:szCs w:val="22"/>
              </w:rPr>
              <w:t>4.2 (1.1)</w:t>
            </w:r>
          </w:p>
        </w:tc>
        <w:tc>
          <w:tcPr>
            <w:tcW w:w="1219" w:type="dxa"/>
            <w:gridSpan w:val="2"/>
            <w:shd w:val="clear" w:color="auto" w:fill="auto"/>
            <w:noWrap/>
            <w:vAlign w:val="center"/>
            <w:hideMark/>
          </w:tcPr>
          <w:p w14:paraId="50671A8D" w14:textId="77777777" w:rsidR="00B07FE2" w:rsidRPr="00F43D6C" w:rsidRDefault="00B07FE2" w:rsidP="00BD7305">
            <w:pPr>
              <w:spacing w:line="480" w:lineRule="auto"/>
              <w:jc w:val="center"/>
              <w:rPr>
                <w:color w:val="000000"/>
                <w:sz w:val="22"/>
                <w:szCs w:val="22"/>
              </w:rPr>
            </w:pPr>
            <w:r w:rsidRPr="00F43D6C">
              <w:rPr>
                <w:color w:val="000000"/>
                <w:sz w:val="22"/>
                <w:szCs w:val="22"/>
              </w:rPr>
              <w:t>4.8 (1.3)</w:t>
            </w:r>
          </w:p>
        </w:tc>
        <w:tc>
          <w:tcPr>
            <w:tcW w:w="1189" w:type="dxa"/>
            <w:shd w:val="clear" w:color="auto" w:fill="auto"/>
            <w:noWrap/>
            <w:vAlign w:val="bottom"/>
            <w:hideMark/>
          </w:tcPr>
          <w:p w14:paraId="1E726100" w14:textId="77777777" w:rsidR="00B07FE2" w:rsidRPr="00F43D6C" w:rsidRDefault="00B07FE2" w:rsidP="00BD7305">
            <w:pPr>
              <w:spacing w:line="480" w:lineRule="auto"/>
              <w:jc w:val="center"/>
              <w:rPr>
                <w:color w:val="000000"/>
                <w:sz w:val="22"/>
                <w:szCs w:val="22"/>
              </w:rPr>
            </w:pPr>
            <w:r w:rsidRPr="00F43D6C">
              <w:rPr>
                <w:color w:val="000000"/>
                <w:sz w:val="22"/>
                <w:szCs w:val="22"/>
              </w:rPr>
              <w:t>4.2 (1.1)</w:t>
            </w:r>
          </w:p>
        </w:tc>
        <w:tc>
          <w:tcPr>
            <w:tcW w:w="1192" w:type="dxa"/>
            <w:shd w:val="clear" w:color="auto" w:fill="auto"/>
            <w:noWrap/>
            <w:vAlign w:val="bottom"/>
            <w:hideMark/>
          </w:tcPr>
          <w:p w14:paraId="2500054F" w14:textId="77777777" w:rsidR="00B07FE2" w:rsidRPr="00F43D6C" w:rsidRDefault="00B07FE2" w:rsidP="00BD7305">
            <w:pPr>
              <w:spacing w:line="480" w:lineRule="auto"/>
              <w:jc w:val="center"/>
              <w:rPr>
                <w:color w:val="000000"/>
                <w:sz w:val="22"/>
                <w:szCs w:val="22"/>
              </w:rPr>
            </w:pPr>
            <w:r w:rsidRPr="00F43D6C">
              <w:rPr>
                <w:color w:val="000000"/>
                <w:sz w:val="22"/>
                <w:szCs w:val="22"/>
              </w:rPr>
              <w:t>4.4 (1.2)</w:t>
            </w:r>
          </w:p>
        </w:tc>
      </w:tr>
      <w:tr w:rsidR="00B07FE2" w:rsidRPr="00F43D6C" w14:paraId="3DF298E1" w14:textId="77777777" w:rsidTr="00BD7305">
        <w:trPr>
          <w:trHeight w:val="340"/>
        </w:trPr>
        <w:tc>
          <w:tcPr>
            <w:tcW w:w="2158" w:type="dxa"/>
            <w:shd w:val="clear" w:color="auto" w:fill="auto"/>
            <w:noWrap/>
            <w:vAlign w:val="center"/>
            <w:hideMark/>
          </w:tcPr>
          <w:p w14:paraId="64CF6C44" w14:textId="77777777" w:rsidR="00B07FE2" w:rsidRPr="00F43D6C" w:rsidRDefault="00B07FE2" w:rsidP="00BD7305">
            <w:pPr>
              <w:spacing w:line="480" w:lineRule="auto"/>
              <w:rPr>
                <w:color w:val="000000"/>
                <w:sz w:val="22"/>
                <w:szCs w:val="22"/>
              </w:rPr>
            </w:pPr>
            <w:r w:rsidRPr="00F43D6C">
              <w:rPr>
                <w:color w:val="000000"/>
                <w:sz w:val="22"/>
                <w:szCs w:val="22"/>
              </w:rPr>
              <w:t>iv) FFMI (kg/m^2)</w:t>
            </w:r>
          </w:p>
        </w:tc>
        <w:tc>
          <w:tcPr>
            <w:tcW w:w="10347" w:type="dxa"/>
            <w:gridSpan w:val="9"/>
            <w:shd w:val="clear" w:color="auto" w:fill="auto"/>
            <w:noWrap/>
            <w:vAlign w:val="center"/>
            <w:hideMark/>
          </w:tcPr>
          <w:p w14:paraId="0479565B" w14:textId="77777777" w:rsidR="00B07FE2" w:rsidRPr="00F43D6C" w:rsidRDefault="00B07FE2" w:rsidP="00BD7305">
            <w:pPr>
              <w:spacing w:line="480" w:lineRule="auto"/>
              <w:jc w:val="center"/>
              <w:rPr>
                <w:color w:val="000000"/>
                <w:sz w:val="22"/>
                <w:szCs w:val="22"/>
              </w:rPr>
            </w:pPr>
            <w:r w:rsidRPr="00F43D6C">
              <w:rPr>
                <w:color w:val="000000"/>
                <w:sz w:val="22"/>
                <w:szCs w:val="22"/>
              </w:rPr>
              <w:t> </w:t>
            </w:r>
          </w:p>
        </w:tc>
      </w:tr>
      <w:tr w:rsidR="00B07FE2" w:rsidRPr="00F43D6C" w14:paraId="29530191" w14:textId="77777777" w:rsidTr="00BD7305">
        <w:trPr>
          <w:trHeight w:val="360"/>
        </w:trPr>
        <w:tc>
          <w:tcPr>
            <w:tcW w:w="2158" w:type="dxa"/>
            <w:shd w:val="clear" w:color="auto" w:fill="auto"/>
            <w:noWrap/>
            <w:vAlign w:val="center"/>
            <w:hideMark/>
          </w:tcPr>
          <w:p w14:paraId="1EDFD5F1" w14:textId="77777777" w:rsidR="00B07FE2" w:rsidRPr="00F43D6C" w:rsidRDefault="00B07FE2" w:rsidP="00BD7305">
            <w:pPr>
              <w:spacing w:line="480" w:lineRule="auto"/>
              <w:ind w:firstLineChars="200" w:firstLine="440"/>
              <w:rPr>
                <w:color w:val="000000"/>
                <w:sz w:val="22"/>
                <w:szCs w:val="22"/>
              </w:rPr>
            </w:pPr>
            <w:r w:rsidRPr="00F43D6C">
              <w:rPr>
                <w:color w:val="000000"/>
                <w:sz w:val="22"/>
                <w:szCs w:val="22"/>
              </w:rPr>
              <w:t>Birth</w:t>
            </w:r>
          </w:p>
        </w:tc>
        <w:tc>
          <w:tcPr>
            <w:tcW w:w="1524" w:type="dxa"/>
            <w:shd w:val="clear" w:color="auto" w:fill="auto"/>
            <w:noWrap/>
            <w:vAlign w:val="center"/>
            <w:hideMark/>
          </w:tcPr>
          <w:p w14:paraId="0C1F4F1A" w14:textId="77777777" w:rsidR="00B07FE2" w:rsidRPr="00F43D6C" w:rsidRDefault="00B07FE2" w:rsidP="00BD7305">
            <w:pPr>
              <w:spacing w:line="480" w:lineRule="auto"/>
              <w:jc w:val="center"/>
              <w:rPr>
                <w:color w:val="000000"/>
                <w:sz w:val="22"/>
                <w:szCs w:val="22"/>
              </w:rPr>
            </w:pPr>
            <w:r w:rsidRPr="00F43D6C">
              <w:rPr>
                <w:color w:val="000000"/>
                <w:sz w:val="22"/>
                <w:szCs w:val="22"/>
              </w:rPr>
              <w:t>12 (1)</w:t>
            </w:r>
            <w:r w:rsidRPr="00F43D6C">
              <w:rPr>
                <w:color w:val="000000"/>
                <w:sz w:val="22"/>
                <w:szCs w:val="22"/>
                <w:vertAlign w:val="superscript"/>
              </w:rPr>
              <w:t>a3,b1</w:t>
            </w:r>
          </w:p>
        </w:tc>
        <w:tc>
          <w:tcPr>
            <w:tcW w:w="1350" w:type="dxa"/>
            <w:shd w:val="clear" w:color="auto" w:fill="auto"/>
            <w:noWrap/>
            <w:vAlign w:val="center"/>
            <w:hideMark/>
          </w:tcPr>
          <w:p w14:paraId="282A560A" w14:textId="77777777" w:rsidR="00B07FE2" w:rsidRPr="00F43D6C" w:rsidRDefault="00B07FE2" w:rsidP="00BD7305">
            <w:pPr>
              <w:spacing w:line="480" w:lineRule="auto"/>
              <w:jc w:val="center"/>
              <w:rPr>
                <w:color w:val="000000"/>
                <w:sz w:val="22"/>
                <w:szCs w:val="22"/>
              </w:rPr>
            </w:pPr>
            <w:r w:rsidRPr="00F43D6C">
              <w:rPr>
                <w:color w:val="000000"/>
                <w:sz w:val="22"/>
                <w:szCs w:val="22"/>
              </w:rPr>
              <w:t>11.9 (0.9)</w:t>
            </w:r>
            <w:r w:rsidRPr="00F43D6C">
              <w:rPr>
                <w:color w:val="000000"/>
                <w:sz w:val="22"/>
                <w:szCs w:val="22"/>
                <w:vertAlign w:val="superscript"/>
              </w:rPr>
              <w:t>a3,b3</w:t>
            </w:r>
          </w:p>
        </w:tc>
        <w:tc>
          <w:tcPr>
            <w:tcW w:w="1350" w:type="dxa"/>
            <w:shd w:val="clear" w:color="auto" w:fill="auto"/>
            <w:noWrap/>
            <w:vAlign w:val="center"/>
            <w:hideMark/>
          </w:tcPr>
          <w:p w14:paraId="7B337CF2" w14:textId="77777777" w:rsidR="00B07FE2" w:rsidRPr="00F43D6C" w:rsidRDefault="00B07FE2" w:rsidP="00BD7305">
            <w:pPr>
              <w:spacing w:line="480" w:lineRule="auto"/>
              <w:jc w:val="center"/>
              <w:rPr>
                <w:color w:val="000000"/>
                <w:sz w:val="22"/>
                <w:szCs w:val="22"/>
              </w:rPr>
            </w:pPr>
            <w:r w:rsidRPr="00F43D6C">
              <w:rPr>
                <w:color w:val="000000"/>
                <w:sz w:val="22"/>
                <w:szCs w:val="22"/>
              </w:rPr>
              <w:t>11.2 (1.2)</w:t>
            </w:r>
            <w:r w:rsidRPr="00F43D6C">
              <w:rPr>
                <w:color w:val="000000"/>
                <w:sz w:val="22"/>
                <w:szCs w:val="22"/>
                <w:vertAlign w:val="superscript"/>
              </w:rPr>
              <w:t>*</w:t>
            </w:r>
          </w:p>
        </w:tc>
        <w:tc>
          <w:tcPr>
            <w:tcW w:w="1260" w:type="dxa"/>
            <w:shd w:val="clear" w:color="auto" w:fill="auto"/>
            <w:noWrap/>
            <w:vAlign w:val="center"/>
            <w:hideMark/>
          </w:tcPr>
          <w:p w14:paraId="014D3C6A" w14:textId="77777777" w:rsidR="00B07FE2" w:rsidRPr="00F43D6C" w:rsidRDefault="00B07FE2" w:rsidP="00BD7305">
            <w:pPr>
              <w:spacing w:line="480" w:lineRule="auto"/>
              <w:jc w:val="center"/>
              <w:rPr>
                <w:color w:val="000000"/>
                <w:sz w:val="22"/>
                <w:szCs w:val="22"/>
              </w:rPr>
            </w:pPr>
            <w:r w:rsidRPr="00F43D6C">
              <w:rPr>
                <w:color w:val="000000"/>
                <w:sz w:val="22"/>
                <w:szCs w:val="22"/>
              </w:rPr>
              <w:t>10.8 (1)</w:t>
            </w:r>
            <w:r w:rsidRPr="00F43D6C">
              <w:rPr>
                <w:color w:val="000000"/>
                <w:sz w:val="22"/>
                <w:szCs w:val="22"/>
                <w:vertAlign w:val="superscript"/>
              </w:rPr>
              <w:t>c1</w:t>
            </w:r>
          </w:p>
        </w:tc>
        <w:tc>
          <w:tcPr>
            <w:tcW w:w="1263" w:type="dxa"/>
            <w:shd w:val="clear" w:color="auto" w:fill="auto"/>
            <w:noWrap/>
            <w:vAlign w:val="center"/>
            <w:hideMark/>
          </w:tcPr>
          <w:p w14:paraId="0B136296" w14:textId="77777777" w:rsidR="00B07FE2" w:rsidRPr="00F43D6C" w:rsidRDefault="00B07FE2" w:rsidP="00BD7305">
            <w:pPr>
              <w:spacing w:line="480" w:lineRule="auto"/>
              <w:jc w:val="center"/>
              <w:rPr>
                <w:color w:val="000000"/>
                <w:sz w:val="22"/>
                <w:szCs w:val="22"/>
              </w:rPr>
            </w:pPr>
            <w:r w:rsidRPr="00F43D6C">
              <w:rPr>
                <w:color w:val="000000"/>
                <w:sz w:val="22"/>
                <w:szCs w:val="22"/>
              </w:rPr>
              <w:t>11.6 (1.1)</w:t>
            </w:r>
          </w:p>
        </w:tc>
        <w:tc>
          <w:tcPr>
            <w:tcW w:w="1219" w:type="dxa"/>
            <w:gridSpan w:val="2"/>
            <w:shd w:val="clear" w:color="auto" w:fill="auto"/>
            <w:noWrap/>
            <w:vAlign w:val="center"/>
            <w:hideMark/>
          </w:tcPr>
          <w:p w14:paraId="01B9D130" w14:textId="77777777" w:rsidR="00B07FE2" w:rsidRPr="00F43D6C" w:rsidRDefault="00B07FE2" w:rsidP="00BD7305">
            <w:pPr>
              <w:spacing w:line="480" w:lineRule="auto"/>
              <w:jc w:val="center"/>
              <w:rPr>
                <w:color w:val="000000"/>
                <w:sz w:val="22"/>
                <w:szCs w:val="22"/>
              </w:rPr>
            </w:pPr>
            <w:r w:rsidRPr="00F43D6C">
              <w:rPr>
                <w:color w:val="000000"/>
                <w:sz w:val="22"/>
                <w:szCs w:val="22"/>
              </w:rPr>
              <w:t>11.4 (1)</w:t>
            </w:r>
          </w:p>
        </w:tc>
        <w:tc>
          <w:tcPr>
            <w:tcW w:w="1189" w:type="dxa"/>
            <w:shd w:val="clear" w:color="auto" w:fill="auto"/>
            <w:noWrap/>
            <w:vAlign w:val="bottom"/>
            <w:hideMark/>
          </w:tcPr>
          <w:p w14:paraId="509AE25C" w14:textId="77777777" w:rsidR="00B07FE2" w:rsidRPr="00F43D6C" w:rsidRDefault="00B07FE2" w:rsidP="00BD7305">
            <w:pPr>
              <w:spacing w:line="480" w:lineRule="auto"/>
              <w:jc w:val="center"/>
              <w:rPr>
                <w:color w:val="000000"/>
                <w:sz w:val="22"/>
                <w:szCs w:val="22"/>
              </w:rPr>
            </w:pPr>
            <w:r w:rsidRPr="00F43D6C">
              <w:rPr>
                <w:color w:val="000000"/>
                <w:sz w:val="22"/>
                <w:szCs w:val="22"/>
              </w:rPr>
              <w:t>11.6 (1)</w:t>
            </w:r>
            <w:r w:rsidRPr="00F43D6C">
              <w:rPr>
                <w:color w:val="000000"/>
                <w:sz w:val="22"/>
                <w:szCs w:val="22"/>
                <w:vertAlign w:val="superscript"/>
              </w:rPr>
              <w:t>*</w:t>
            </w:r>
          </w:p>
        </w:tc>
        <w:tc>
          <w:tcPr>
            <w:tcW w:w="1192" w:type="dxa"/>
            <w:shd w:val="clear" w:color="auto" w:fill="auto"/>
            <w:noWrap/>
            <w:vAlign w:val="bottom"/>
            <w:hideMark/>
          </w:tcPr>
          <w:p w14:paraId="60EAC34B" w14:textId="77777777" w:rsidR="00B07FE2" w:rsidRPr="00F43D6C" w:rsidRDefault="00B07FE2" w:rsidP="00BD7305">
            <w:pPr>
              <w:spacing w:line="480" w:lineRule="auto"/>
              <w:jc w:val="center"/>
              <w:rPr>
                <w:color w:val="000000"/>
                <w:sz w:val="22"/>
                <w:szCs w:val="22"/>
              </w:rPr>
            </w:pPr>
            <w:r w:rsidRPr="00F43D6C">
              <w:rPr>
                <w:color w:val="000000"/>
                <w:sz w:val="22"/>
                <w:szCs w:val="22"/>
              </w:rPr>
              <w:t>11.4 (1)</w:t>
            </w:r>
          </w:p>
        </w:tc>
      </w:tr>
      <w:tr w:rsidR="00B07FE2" w:rsidRPr="00F43D6C" w14:paraId="39EBE661" w14:textId="77777777" w:rsidTr="00BD7305">
        <w:trPr>
          <w:trHeight w:val="360"/>
        </w:trPr>
        <w:tc>
          <w:tcPr>
            <w:tcW w:w="2158" w:type="dxa"/>
            <w:shd w:val="clear" w:color="auto" w:fill="auto"/>
            <w:noWrap/>
            <w:vAlign w:val="center"/>
            <w:hideMark/>
          </w:tcPr>
          <w:p w14:paraId="706FF209" w14:textId="77777777" w:rsidR="00B07FE2" w:rsidRPr="00F43D6C" w:rsidRDefault="00B07FE2" w:rsidP="00BD7305">
            <w:pPr>
              <w:spacing w:line="480" w:lineRule="auto"/>
              <w:ind w:firstLineChars="200" w:firstLine="440"/>
              <w:rPr>
                <w:color w:val="000000"/>
                <w:sz w:val="22"/>
                <w:szCs w:val="22"/>
              </w:rPr>
            </w:pPr>
            <w:r w:rsidRPr="00F43D6C">
              <w:rPr>
                <w:color w:val="000000" w:themeColor="text1"/>
                <w:sz w:val="22"/>
                <w:szCs w:val="22"/>
              </w:rPr>
              <w:t xml:space="preserve">1 </w:t>
            </w:r>
            <w:proofErr w:type="spellStart"/>
            <w:r w:rsidRPr="00F43D6C">
              <w:rPr>
                <w:color w:val="000000" w:themeColor="text1"/>
                <w:sz w:val="22"/>
                <w:szCs w:val="22"/>
              </w:rPr>
              <w:t>mo</w:t>
            </w:r>
            <w:proofErr w:type="spellEnd"/>
          </w:p>
        </w:tc>
        <w:tc>
          <w:tcPr>
            <w:tcW w:w="1524" w:type="dxa"/>
            <w:shd w:val="clear" w:color="auto" w:fill="auto"/>
            <w:noWrap/>
            <w:vAlign w:val="center"/>
            <w:hideMark/>
          </w:tcPr>
          <w:p w14:paraId="11A545B9" w14:textId="77777777" w:rsidR="00B07FE2" w:rsidRPr="00F43D6C" w:rsidRDefault="00B07FE2" w:rsidP="00BD7305">
            <w:pPr>
              <w:spacing w:line="480" w:lineRule="auto"/>
              <w:jc w:val="center"/>
              <w:rPr>
                <w:color w:val="000000"/>
                <w:sz w:val="22"/>
                <w:szCs w:val="22"/>
              </w:rPr>
            </w:pPr>
            <w:r w:rsidRPr="00F43D6C">
              <w:rPr>
                <w:color w:val="000000"/>
                <w:sz w:val="22"/>
                <w:szCs w:val="22"/>
              </w:rPr>
              <w:t>12.3 (0.9)</w:t>
            </w:r>
            <w:r w:rsidRPr="00F43D6C">
              <w:rPr>
                <w:color w:val="000000"/>
                <w:sz w:val="22"/>
                <w:szCs w:val="22"/>
                <w:vertAlign w:val="superscript"/>
              </w:rPr>
              <w:t>a3</w:t>
            </w:r>
          </w:p>
        </w:tc>
        <w:tc>
          <w:tcPr>
            <w:tcW w:w="1350" w:type="dxa"/>
            <w:shd w:val="clear" w:color="auto" w:fill="auto"/>
            <w:noWrap/>
            <w:vAlign w:val="center"/>
            <w:hideMark/>
          </w:tcPr>
          <w:p w14:paraId="0C7086D4" w14:textId="77777777" w:rsidR="00B07FE2" w:rsidRPr="00F43D6C" w:rsidRDefault="00B07FE2" w:rsidP="00BD7305">
            <w:pPr>
              <w:spacing w:line="480" w:lineRule="auto"/>
              <w:jc w:val="center"/>
              <w:rPr>
                <w:color w:val="000000"/>
                <w:sz w:val="22"/>
                <w:szCs w:val="22"/>
              </w:rPr>
            </w:pPr>
            <w:r w:rsidRPr="00F43D6C">
              <w:rPr>
                <w:color w:val="000000"/>
                <w:sz w:val="22"/>
                <w:szCs w:val="22"/>
              </w:rPr>
              <w:t>12 (0.9)</w:t>
            </w:r>
            <w:r w:rsidRPr="00F43D6C">
              <w:rPr>
                <w:color w:val="000000"/>
                <w:sz w:val="22"/>
                <w:szCs w:val="22"/>
                <w:vertAlign w:val="superscript"/>
              </w:rPr>
              <w:t>a3</w:t>
            </w:r>
          </w:p>
        </w:tc>
        <w:tc>
          <w:tcPr>
            <w:tcW w:w="1350" w:type="dxa"/>
            <w:shd w:val="clear" w:color="auto" w:fill="auto"/>
            <w:noWrap/>
            <w:vAlign w:val="center"/>
            <w:hideMark/>
          </w:tcPr>
          <w:p w14:paraId="53F12478" w14:textId="77777777" w:rsidR="00B07FE2" w:rsidRPr="00F43D6C" w:rsidRDefault="00B07FE2" w:rsidP="00BD7305">
            <w:pPr>
              <w:spacing w:line="480" w:lineRule="auto"/>
              <w:jc w:val="center"/>
              <w:rPr>
                <w:color w:val="000000"/>
                <w:sz w:val="22"/>
                <w:szCs w:val="22"/>
              </w:rPr>
            </w:pPr>
            <w:r w:rsidRPr="00F43D6C">
              <w:rPr>
                <w:color w:val="000000"/>
                <w:sz w:val="22"/>
                <w:szCs w:val="22"/>
              </w:rPr>
              <w:t>11.3 (0.9)</w:t>
            </w:r>
            <w:r w:rsidRPr="00F43D6C">
              <w:rPr>
                <w:color w:val="000000"/>
                <w:sz w:val="22"/>
                <w:szCs w:val="22"/>
                <w:vertAlign w:val="superscript"/>
              </w:rPr>
              <w:t>**;c3</w:t>
            </w:r>
          </w:p>
        </w:tc>
        <w:tc>
          <w:tcPr>
            <w:tcW w:w="1260" w:type="dxa"/>
            <w:shd w:val="clear" w:color="auto" w:fill="auto"/>
            <w:noWrap/>
            <w:vAlign w:val="center"/>
            <w:hideMark/>
          </w:tcPr>
          <w:p w14:paraId="6510E4EF" w14:textId="77777777" w:rsidR="00B07FE2" w:rsidRPr="00F43D6C" w:rsidRDefault="00B07FE2" w:rsidP="00BD7305">
            <w:pPr>
              <w:spacing w:line="480" w:lineRule="auto"/>
              <w:jc w:val="center"/>
              <w:rPr>
                <w:color w:val="000000"/>
                <w:sz w:val="22"/>
                <w:szCs w:val="22"/>
              </w:rPr>
            </w:pPr>
            <w:r w:rsidRPr="00F43D6C">
              <w:rPr>
                <w:color w:val="000000"/>
                <w:sz w:val="22"/>
                <w:szCs w:val="22"/>
              </w:rPr>
              <w:t>10.7 (0.8)</w:t>
            </w:r>
            <w:r w:rsidRPr="00F43D6C">
              <w:rPr>
                <w:color w:val="000000"/>
                <w:sz w:val="22"/>
                <w:szCs w:val="22"/>
                <w:vertAlign w:val="superscript"/>
              </w:rPr>
              <w:t>c3</w:t>
            </w:r>
          </w:p>
        </w:tc>
        <w:tc>
          <w:tcPr>
            <w:tcW w:w="1263" w:type="dxa"/>
            <w:shd w:val="clear" w:color="auto" w:fill="auto"/>
            <w:noWrap/>
            <w:vAlign w:val="center"/>
            <w:hideMark/>
          </w:tcPr>
          <w:p w14:paraId="542BA0C1" w14:textId="77777777" w:rsidR="00B07FE2" w:rsidRPr="00F43D6C" w:rsidRDefault="00B07FE2" w:rsidP="00BD7305">
            <w:pPr>
              <w:spacing w:line="480" w:lineRule="auto"/>
              <w:jc w:val="center"/>
              <w:rPr>
                <w:color w:val="000000"/>
                <w:sz w:val="22"/>
                <w:szCs w:val="22"/>
              </w:rPr>
            </w:pPr>
            <w:r w:rsidRPr="00F43D6C">
              <w:rPr>
                <w:color w:val="000000"/>
                <w:sz w:val="22"/>
                <w:szCs w:val="22"/>
              </w:rPr>
              <w:t>12 (0.9)</w:t>
            </w:r>
          </w:p>
        </w:tc>
        <w:tc>
          <w:tcPr>
            <w:tcW w:w="1219" w:type="dxa"/>
            <w:gridSpan w:val="2"/>
            <w:shd w:val="clear" w:color="auto" w:fill="auto"/>
            <w:noWrap/>
            <w:vAlign w:val="center"/>
            <w:hideMark/>
          </w:tcPr>
          <w:p w14:paraId="28C2F697" w14:textId="77777777" w:rsidR="00B07FE2" w:rsidRPr="00F43D6C" w:rsidRDefault="00B07FE2" w:rsidP="00BD7305">
            <w:pPr>
              <w:spacing w:line="480" w:lineRule="auto"/>
              <w:jc w:val="center"/>
              <w:rPr>
                <w:color w:val="000000"/>
                <w:sz w:val="22"/>
                <w:szCs w:val="22"/>
              </w:rPr>
            </w:pPr>
            <w:r w:rsidRPr="00F43D6C">
              <w:rPr>
                <w:color w:val="000000"/>
                <w:sz w:val="22"/>
                <w:szCs w:val="22"/>
              </w:rPr>
              <w:t>11.8 (0.9)</w:t>
            </w:r>
          </w:p>
        </w:tc>
        <w:tc>
          <w:tcPr>
            <w:tcW w:w="1189" w:type="dxa"/>
            <w:shd w:val="clear" w:color="auto" w:fill="auto"/>
            <w:noWrap/>
            <w:vAlign w:val="bottom"/>
            <w:hideMark/>
          </w:tcPr>
          <w:p w14:paraId="5A7AB69A" w14:textId="77777777" w:rsidR="00B07FE2" w:rsidRPr="00F43D6C" w:rsidRDefault="00B07FE2" w:rsidP="00BD7305">
            <w:pPr>
              <w:spacing w:line="480" w:lineRule="auto"/>
              <w:jc w:val="center"/>
              <w:rPr>
                <w:color w:val="000000"/>
                <w:sz w:val="22"/>
                <w:szCs w:val="22"/>
              </w:rPr>
            </w:pPr>
            <w:r w:rsidRPr="00F43D6C">
              <w:rPr>
                <w:color w:val="000000"/>
                <w:sz w:val="22"/>
                <w:szCs w:val="22"/>
              </w:rPr>
              <w:t>11.9 (1)</w:t>
            </w:r>
            <w:r w:rsidRPr="00F43D6C">
              <w:rPr>
                <w:color w:val="000000"/>
                <w:sz w:val="22"/>
                <w:szCs w:val="22"/>
                <w:vertAlign w:val="superscript"/>
              </w:rPr>
              <w:t>**</w:t>
            </w:r>
          </w:p>
        </w:tc>
        <w:tc>
          <w:tcPr>
            <w:tcW w:w="1192" w:type="dxa"/>
            <w:shd w:val="clear" w:color="auto" w:fill="auto"/>
            <w:noWrap/>
            <w:vAlign w:val="bottom"/>
            <w:hideMark/>
          </w:tcPr>
          <w:p w14:paraId="30BC112E" w14:textId="77777777" w:rsidR="00B07FE2" w:rsidRPr="00F43D6C" w:rsidRDefault="00B07FE2" w:rsidP="00BD7305">
            <w:pPr>
              <w:spacing w:line="480" w:lineRule="auto"/>
              <w:jc w:val="center"/>
              <w:rPr>
                <w:color w:val="000000"/>
                <w:sz w:val="22"/>
                <w:szCs w:val="22"/>
              </w:rPr>
            </w:pPr>
            <w:r w:rsidRPr="00F43D6C">
              <w:rPr>
                <w:color w:val="000000"/>
                <w:sz w:val="22"/>
                <w:szCs w:val="22"/>
              </w:rPr>
              <w:t>11.6 (1.1)</w:t>
            </w:r>
          </w:p>
        </w:tc>
      </w:tr>
      <w:tr w:rsidR="00B07FE2" w:rsidRPr="00F43D6C" w14:paraId="2B7F989E" w14:textId="77777777" w:rsidTr="00BD7305">
        <w:trPr>
          <w:trHeight w:val="360"/>
        </w:trPr>
        <w:tc>
          <w:tcPr>
            <w:tcW w:w="2158" w:type="dxa"/>
            <w:shd w:val="clear" w:color="auto" w:fill="auto"/>
            <w:noWrap/>
            <w:vAlign w:val="center"/>
            <w:hideMark/>
          </w:tcPr>
          <w:p w14:paraId="29F1FAD2" w14:textId="77777777" w:rsidR="00B07FE2" w:rsidRPr="00F43D6C" w:rsidRDefault="00B07FE2" w:rsidP="00BD7305">
            <w:pPr>
              <w:spacing w:line="480" w:lineRule="auto"/>
              <w:ind w:firstLineChars="200" w:firstLine="440"/>
              <w:rPr>
                <w:color w:val="000000"/>
                <w:sz w:val="22"/>
                <w:szCs w:val="22"/>
              </w:rPr>
            </w:pPr>
            <w:r w:rsidRPr="00F43D6C">
              <w:rPr>
                <w:color w:val="000000" w:themeColor="text1"/>
                <w:sz w:val="22"/>
                <w:szCs w:val="22"/>
              </w:rPr>
              <w:t xml:space="preserve">2 </w:t>
            </w:r>
            <w:proofErr w:type="spellStart"/>
            <w:r w:rsidRPr="00F43D6C">
              <w:rPr>
                <w:color w:val="000000" w:themeColor="text1"/>
                <w:sz w:val="22"/>
                <w:szCs w:val="22"/>
              </w:rPr>
              <w:t>mo</w:t>
            </w:r>
            <w:proofErr w:type="spellEnd"/>
          </w:p>
        </w:tc>
        <w:tc>
          <w:tcPr>
            <w:tcW w:w="1524" w:type="dxa"/>
            <w:shd w:val="clear" w:color="auto" w:fill="auto"/>
            <w:noWrap/>
            <w:vAlign w:val="center"/>
            <w:hideMark/>
          </w:tcPr>
          <w:p w14:paraId="43300D20" w14:textId="77777777" w:rsidR="00B07FE2" w:rsidRPr="00F43D6C" w:rsidRDefault="00B07FE2" w:rsidP="00BD7305">
            <w:pPr>
              <w:spacing w:line="480" w:lineRule="auto"/>
              <w:jc w:val="center"/>
              <w:rPr>
                <w:color w:val="000000"/>
                <w:sz w:val="22"/>
                <w:szCs w:val="22"/>
              </w:rPr>
            </w:pPr>
            <w:r w:rsidRPr="00F43D6C">
              <w:rPr>
                <w:color w:val="000000"/>
                <w:sz w:val="22"/>
                <w:szCs w:val="22"/>
              </w:rPr>
              <w:t>12.7 (1)</w:t>
            </w:r>
            <w:r w:rsidRPr="00F43D6C">
              <w:rPr>
                <w:color w:val="000000"/>
                <w:sz w:val="22"/>
                <w:szCs w:val="22"/>
                <w:vertAlign w:val="superscript"/>
              </w:rPr>
              <w:t>**;a3</w:t>
            </w:r>
          </w:p>
        </w:tc>
        <w:tc>
          <w:tcPr>
            <w:tcW w:w="1350" w:type="dxa"/>
            <w:shd w:val="clear" w:color="auto" w:fill="auto"/>
            <w:noWrap/>
            <w:vAlign w:val="center"/>
            <w:hideMark/>
          </w:tcPr>
          <w:p w14:paraId="25745F5D" w14:textId="77777777" w:rsidR="00B07FE2" w:rsidRPr="00F43D6C" w:rsidRDefault="00B07FE2" w:rsidP="00BD7305">
            <w:pPr>
              <w:spacing w:line="480" w:lineRule="auto"/>
              <w:jc w:val="center"/>
              <w:rPr>
                <w:color w:val="000000"/>
                <w:sz w:val="22"/>
                <w:szCs w:val="22"/>
              </w:rPr>
            </w:pPr>
            <w:r w:rsidRPr="00F43D6C">
              <w:rPr>
                <w:color w:val="000000"/>
                <w:sz w:val="22"/>
                <w:szCs w:val="22"/>
              </w:rPr>
              <w:t>12.2 (1.1)</w:t>
            </w:r>
            <w:r w:rsidRPr="00F43D6C">
              <w:rPr>
                <w:color w:val="000000"/>
                <w:sz w:val="22"/>
                <w:szCs w:val="22"/>
                <w:vertAlign w:val="superscript"/>
              </w:rPr>
              <w:t>a3</w:t>
            </w:r>
          </w:p>
        </w:tc>
        <w:tc>
          <w:tcPr>
            <w:tcW w:w="1350" w:type="dxa"/>
            <w:shd w:val="clear" w:color="auto" w:fill="auto"/>
            <w:noWrap/>
            <w:vAlign w:val="center"/>
            <w:hideMark/>
          </w:tcPr>
          <w:p w14:paraId="7C7B4B59" w14:textId="77777777" w:rsidR="00B07FE2" w:rsidRPr="00F43D6C" w:rsidRDefault="00B07FE2" w:rsidP="00BD7305">
            <w:pPr>
              <w:spacing w:line="480" w:lineRule="auto"/>
              <w:jc w:val="center"/>
              <w:rPr>
                <w:color w:val="000000"/>
                <w:sz w:val="22"/>
                <w:szCs w:val="22"/>
              </w:rPr>
            </w:pPr>
            <w:r w:rsidRPr="00F43D6C">
              <w:rPr>
                <w:color w:val="000000"/>
                <w:sz w:val="22"/>
                <w:szCs w:val="22"/>
              </w:rPr>
              <w:t>11.8 (0.9)</w:t>
            </w:r>
            <w:r w:rsidRPr="00F43D6C">
              <w:rPr>
                <w:color w:val="000000"/>
                <w:sz w:val="22"/>
                <w:szCs w:val="22"/>
                <w:vertAlign w:val="superscript"/>
              </w:rPr>
              <w:t>***;c3</w:t>
            </w:r>
          </w:p>
        </w:tc>
        <w:tc>
          <w:tcPr>
            <w:tcW w:w="1260" w:type="dxa"/>
            <w:shd w:val="clear" w:color="auto" w:fill="auto"/>
            <w:noWrap/>
            <w:vAlign w:val="center"/>
            <w:hideMark/>
          </w:tcPr>
          <w:p w14:paraId="210689FF" w14:textId="77777777" w:rsidR="00B07FE2" w:rsidRPr="00F43D6C" w:rsidRDefault="00B07FE2" w:rsidP="00BD7305">
            <w:pPr>
              <w:spacing w:line="480" w:lineRule="auto"/>
              <w:jc w:val="center"/>
              <w:rPr>
                <w:color w:val="000000"/>
                <w:sz w:val="22"/>
                <w:szCs w:val="22"/>
              </w:rPr>
            </w:pPr>
            <w:r w:rsidRPr="00F43D6C">
              <w:rPr>
                <w:color w:val="000000"/>
                <w:sz w:val="22"/>
                <w:szCs w:val="22"/>
              </w:rPr>
              <w:t>11 (1)</w:t>
            </w:r>
            <w:r w:rsidRPr="00F43D6C">
              <w:rPr>
                <w:color w:val="000000"/>
                <w:sz w:val="22"/>
                <w:szCs w:val="22"/>
                <w:vertAlign w:val="superscript"/>
              </w:rPr>
              <w:t>c3</w:t>
            </w:r>
          </w:p>
        </w:tc>
        <w:tc>
          <w:tcPr>
            <w:tcW w:w="1263" w:type="dxa"/>
            <w:shd w:val="clear" w:color="auto" w:fill="auto"/>
            <w:noWrap/>
            <w:vAlign w:val="center"/>
            <w:hideMark/>
          </w:tcPr>
          <w:p w14:paraId="12E8CE70" w14:textId="77777777" w:rsidR="00B07FE2" w:rsidRPr="00F43D6C" w:rsidRDefault="00B07FE2" w:rsidP="00BD7305">
            <w:pPr>
              <w:spacing w:line="480" w:lineRule="auto"/>
              <w:jc w:val="center"/>
              <w:rPr>
                <w:color w:val="000000"/>
                <w:sz w:val="22"/>
                <w:szCs w:val="22"/>
              </w:rPr>
            </w:pPr>
            <w:r w:rsidRPr="00F43D6C">
              <w:rPr>
                <w:color w:val="000000"/>
                <w:sz w:val="22"/>
                <w:szCs w:val="22"/>
              </w:rPr>
              <w:t>12.7 (1)</w:t>
            </w:r>
            <w:r w:rsidRPr="00F43D6C">
              <w:rPr>
                <w:color w:val="000000"/>
                <w:sz w:val="22"/>
                <w:szCs w:val="22"/>
                <w:vertAlign w:val="superscript"/>
              </w:rPr>
              <w:t>**</w:t>
            </w:r>
          </w:p>
        </w:tc>
        <w:tc>
          <w:tcPr>
            <w:tcW w:w="1219" w:type="dxa"/>
            <w:gridSpan w:val="2"/>
            <w:shd w:val="clear" w:color="auto" w:fill="auto"/>
            <w:noWrap/>
            <w:vAlign w:val="center"/>
            <w:hideMark/>
          </w:tcPr>
          <w:p w14:paraId="08444727" w14:textId="77777777" w:rsidR="00B07FE2" w:rsidRPr="00F43D6C" w:rsidRDefault="00B07FE2" w:rsidP="00BD7305">
            <w:pPr>
              <w:spacing w:line="480" w:lineRule="auto"/>
              <w:jc w:val="center"/>
              <w:rPr>
                <w:color w:val="000000"/>
                <w:sz w:val="22"/>
                <w:szCs w:val="22"/>
              </w:rPr>
            </w:pPr>
            <w:r w:rsidRPr="00F43D6C">
              <w:rPr>
                <w:color w:val="000000"/>
                <w:sz w:val="22"/>
                <w:szCs w:val="22"/>
              </w:rPr>
              <w:t>12.2 (1.1)</w:t>
            </w:r>
          </w:p>
        </w:tc>
        <w:tc>
          <w:tcPr>
            <w:tcW w:w="1189" w:type="dxa"/>
            <w:shd w:val="clear" w:color="auto" w:fill="auto"/>
            <w:noWrap/>
            <w:vAlign w:val="bottom"/>
            <w:hideMark/>
          </w:tcPr>
          <w:p w14:paraId="3E6A59F1" w14:textId="77777777" w:rsidR="00B07FE2" w:rsidRPr="00F43D6C" w:rsidRDefault="00B07FE2" w:rsidP="00BD7305">
            <w:pPr>
              <w:spacing w:line="480" w:lineRule="auto"/>
              <w:jc w:val="center"/>
              <w:rPr>
                <w:color w:val="000000"/>
                <w:sz w:val="22"/>
                <w:szCs w:val="22"/>
              </w:rPr>
            </w:pPr>
            <w:r w:rsidRPr="00F43D6C">
              <w:rPr>
                <w:color w:val="000000"/>
                <w:sz w:val="22"/>
                <w:szCs w:val="22"/>
              </w:rPr>
              <w:t>12.4 (1)</w:t>
            </w:r>
            <w:r w:rsidRPr="00F43D6C">
              <w:rPr>
                <w:color w:val="000000"/>
                <w:sz w:val="22"/>
                <w:szCs w:val="22"/>
                <w:vertAlign w:val="superscript"/>
              </w:rPr>
              <w:t>***</w:t>
            </w:r>
          </w:p>
        </w:tc>
        <w:tc>
          <w:tcPr>
            <w:tcW w:w="1192" w:type="dxa"/>
            <w:shd w:val="clear" w:color="auto" w:fill="auto"/>
            <w:noWrap/>
            <w:vAlign w:val="bottom"/>
            <w:hideMark/>
          </w:tcPr>
          <w:p w14:paraId="110943ED" w14:textId="77777777" w:rsidR="00B07FE2" w:rsidRPr="00F43D6C" w:rsidRDefault="00B07FE2" w:rsidP="00BD7305">
            <w:pPr>
              <w:spacing w:line="480" w:lineRule="auto"/>
              <w:jc w:val="center"/>
              <w:rPr>
                <w:color w:val="000000"/>
                <w:sz w:val="22"/>
                <w:szCs w:val="22"/>
              </w:rPr>
            </w:pPr>
            <w:r w:rsidRPr="00F43D6C">
              <w:rPr>
                <w:color w:val="000000"/>
                <w:sz w:val="22"/>
                <w:szCs w:val="22"/>
              </w:rPr>
              <w:t>11.8 (1.1)</w:t>
            </w:r>
          </w:p>
        </w:tc>
      </w:tr>
      <w:tr w:rsidR="00B07FE2" w:rsidRPr="00F43D6C" w14:paraId="51D927DC" w14:textId="77777777" w:rsidTr="00BD7305">
        <w:trPr>
          <w:trHeight w:val="360"/>
        </w:trPr>
        <w:tc>
          <w:tcPr>
            <w:tcW w:w="2158" w:type="dxa"/>
            <w:shd w:val="clear" w:color="auto" w:fill="auto"/>
            <w:noWrap/>
            <w:vAlign w:val="center"/>
            <w:hideMark/>
          </w:tcPr>
          <w:p w14:paraId="590E9DBE" w14:textId="77777777" w:rsidR="00B07FE2" w:rsidRPr="00F43D6C" w:rsidRDefault="00B07FE2" w:rsidP="00BD7305">
            <w:pPr>
              <w:spacing w:line="480" w:lineRule="auto"/>
              <w:ind w:firstLineChars="200" w:firstLine="440"/>
              <w:rPr>
                <w:color w:val="000000"/>
                <w:sz w:val="22"/>
                <w:szCs w:val="22"/>
              </w:rPr>
            </w:pPr>
            <w:r w:rsidRPr="00F43D6C">
              <w:rPr>
                <w:color w:val="000000" w:themeColor="text1"/>
                <w:sz w:val="22"/>
                <w:szCs w:val="22"/>
              </w:rPr>
              <w:lastRenderedPageBreak/>
              <w:t xml:space="preserve">3 </w:t>
            </w:r>
            <w:proofErr w:type="spellStart"/>
            <w:r w:rsidRPr="00F43D6C">
              <w:rPr>
                <w:color w:val="000000" w:themeColor="text1"/>
                <w:sz w:val="22"/>
                <w:szCs w:val="22"/>
              </w:rPr>
              <w:t>mo</w:t>
            </w:r>
            <w:proofErr w:type="spellEnd"/>
          </w:p>
        </w:tc>
        <w:tc>
          <w:tcPr>
            <w:tcW w:w="1524" w:type="dxa"/>
            <w:shd w:val="clear" w:color="auto" w:fill="auto"/>
            <w:noWrap/>
            <w:vAlign w:val="center"/>
            <w:hideMark/>
          </w:tcPr>
          <w:p w14:paraId="20C672A5" w14:textId="77777777" w:rsidR="00B07FE2" w:rsidRPr="00F43D6C" w:rsidRDefault="00B07FE2" w:rsidP="00BD7305">
            <w:pPr>
              <w:spacing w:line="480" w:lineRule="auto"/>
              <w:jc w:val="center"/>
              <w:rPr>
                <w:color w:val="000000"/>
                <w:sz w:val="22"/>
                <w:szCs w:val="22"/>
              </w:rPr>
            </w:pPr>
            <w:r w:rsidRPr="00F43D6C">
              <w:rPr>
                <w:color w:val="000000"/>
                <w:sz w:val="22"/>
                <w:szCs w:val="22"/>
              </w:rPr>
              <w:t>12.7 (1)</w:t>
            </w:r>
            <w:r w:rsidRPr="00F43D6C">
              <w:rPr>
                <w:color w:val="000000"/>
                <w:sz w:val="22"/>
                <w:szCs w:val="22"/>
                <w:vertAlign w:val="superscript"/>
              </w:rPr>
              <w:t>**;a3</w:t>
            </w:r>
          </w:p>
        </w:tc>
        <w:tc>
          <w:tcPr>
            <w:tcW w:w="1350" w:type="dxa"/>
            <w:shd w:val="clear" w:color="auto" w:fill="auto"/>
            <w:noWrap/>
            <w:vAlign w:val="center"/>
            <w:hideMark/>
          </w:tcPr>
          <w:p w14:paraId="7828D7A4" w14:textId="77777777" w:rsidR="00B07FE2" w:rsidRPr="00F43D6C" w:rsidRDefault="00B07FE2" w:rsidP="00BD7305">
            <w:pPr>
              <w:spacing w:line="480" w:lineRule="auto"/>
              <w:jc w:val="center"/>
              <w:rPr>
                <w:color w:val="000000"/>
                <w:sz w:val="22"/>
                <w:szCs w:val="22"/>
              </w:rPr>
            </w:pPr>
            <w:r w:rsidRPr="00F43D6C">
              <w:rPr>
                <w:color w:val="000000"/>
                <w:sz w:val="22"/>
                <w:szCs w:val="22"/>
              </w:rPr>
              <w:t>12.2 (1)</w:t>
            </w:r>
            <w:r w:rsidRPr="00F43D6C">
              <w:rPr>
                <w:color w:val="000000"/>
                <w:sz w:val="22"/>
                <w:szCs w:val="22"/>
                <w:vertAlign w:val="superscript"/>
              </w:rPr>
              <w:t>a3</w:t>
            </w:r>
          </w:p>
        </w:tc>
        <w:tc>
          <w:tcPr>
            <w:tcW w:w="1350" w:type="dxa"/>
            <w:shd w:val="clear" w:color="auto" w:fill="auto"/>
            <w:noWrap/>
            <w:vAlign w:val="center"/>
            <w:hideMark/>
          </w:tcPr>
          <w:p w14:paraId="51E59527" w14:textId="77777777" w:rsidR="00B07FE2" w:rsidRPr="00F43D6C" w:rsidRDefault="00B07FE2" w:rsidP="00BD7305">
            <w:pPr>
              <w:spacing w:line="480" w:lineRule="auto"/>
              <w:jc w:val="center"/>
              <w:rPr>
                <w:color w:val="000000"/>
                <w:sz w:val="22"/>
                <w:szCs w:val="22"/>
              </w:rPr>
            </w:pPr>
            <w:r w:rsidRPr="00F43D6C">
              <w:rPr>
                <w:color w:val="000000"/>
                <w:sz w:val="22"/>
                <w:szCs w:val="22"/>
              </w:rPr>
              <w:t>11.9 (0.9)</w:t>
            </w:r>
            <w:r w:rsidRPr="00F43D6C">
              <w:rPr>
                <w:color w:val="000000"/>
                <w:sz w:val="22"/>
                <w:szCs w:val="22"/>
                <w:vertAlign w:val="superscript"/>
              </w:rPr>
              <w:t>***;c3</w:t>
            </w:r>
          </w:p>
        </w:tc>
        <w:tc>
          <w:tcPr>
            <w:tcW w:w="1260" w:type="dxa"/>
            <w:shd w:val="clear" w:color="auto" w:fill="auto"/>
            <w:noWrap/>
            <w:vAlign w:val="center"/>
            <w:hideMark/>
          </w:tcPr>
          <w:p w14:paraId="6F97ECA1" w14:textId="77777777" w:rsidR="00B07FE2" w:rsidRPr="00F43D6C" w:rsidRDefault="00B07FE2" w:rsidP="00BD7305">
            <w:pPr>
              <w:spacing w:line="480" w:lineRule="auto"/>
              <w:jc w:val="center"/>
              <w:rPr>
                <w:color w:val="000000"/>
                <w:sz w:val="22"/>
                <w:szCs w:val="22"/>
              </w:rPr>
            </w:pPr>
            <w:r w:rsidRPr="00F43D6C">
              <w:rPr>
                <w:color w:val="000000"/>
                <w:sz w:val="22"/>
                <w:szCs w:val="22"/>
              </w:rPr>
              <w:t>11.3 (1)</w:t>
            </w:r>
            <w:r w:rsidRPr="00F43D6C">
              <w:rPr>
                <w:color w:val="000000"/>
                <w:sz w:val="22"/>
                <w:szCs w:val="22"/>
                <w:vertAlign w:val="superscript"/>
              </w:rPr>
              <w:t>c3</w:t>
            </w:r>
          </w:p>
        </w:tc>
        <w:tc>
          <w:tcPr>
            <w:tcW w:w="1263" w:type="dxa"/>
            <w:shd w:val="clear" w:color="auto" w:fill="auto"/>
            <w:noWrap/>
            <w:vAlign w:val="center"/>
            <w:hideMark/>
          </w:tcPr>
          <w:p w14:paraId="325DD92C" w14:textId="77777777" w:rsidR="00B07FE2" w:rsidRPr="00F43D6C" w:rsidRDefault="00B07FE2" w:rsidP="00BD7305">
            <w:pPr>
              <w:spacing w:line="480" w:lineRule="auto"/>
              <w:jc w:val="center"/>
              <w:rPr>
                <w:color w:val="000000"/>
                <w:sz w:val="22"/>
                <w:szCs w:val="22"/>
              </w:rPr>
            </w:pPr>
            <w:r w:rsidRPr="00F43D6C">
              <w:rPr>
                <w:color w:val="000000"/>
                <w:sz w:val="22"/>
                <w:szCs w:val="22"/>
              </w:rPr>
              <w:t>12.8 (0.9)</w:t>
            </w:r>
            <w:r w:rsidRPr="00F43D6C">
              <w:rPr>
                <w:color w:val="000000"/>
                <w:sz w:val="22"/>
                <w:szCs w:val="22"/>
                <w:vertAlign w:val="superscript"/>
              </w:rPr>
              <w:t>*</w:t>
            </w:r>
          </w:p>
        </w:tc>
        <w:tc>
          <w:tcPr>
            <w:tcW w:w="1219" w:type="dxa"/>
            <w:gridSpan w:val="2"/>
            <w:shd w:val="clear" w:color="auto" w:fill="auto"/>
            <w:noWrap/>
            <w:vAlign w:val="center"/>
            <w:hideMark/>
          </w:tcPr>
          <w:p w14:paraId="55612A0D" w14:textId="77777777" w:rsidR="00B07FE2" w:rsidRPr="00F43D6C" w:rsidRDefault="00B07FE2" w:rsidP="00BD7305">
            <w:pPr>
              <w:spacing w:line="480" w:lineRule="auto"/>
              <w:jc w:val="center"/>
              <w:rPr>
                <w:color w:val="000000"/>
                <w:sz w:val="22"/>
                <w:szCs w:val="22"/>
              </w:rPr>
            </w:pPr>
            <w:r w:rsidRPr="00F43D6C">
              <w:rPr>
                <w:color w:val="000000"/>
                <w:sz w:val="22"/>
                <w:szCs w:val="22"/>
              </w:rPr>
              <w:t>12.3 (1)</w:t>
            </w:r>
          </w:p>
        </w:tc>
        <w:tc>
          <w:tcPr>
            <w:tcW w:w="1189" w:type="dxa"/>
            <w:shd w:val="clear" w:color="auto" w:fill="auto"/>
            <w:noWrap/>
            <w:vAlign w:val="bottom"/>
            <w:hideMark/>
          </w:tcPr>
          <w:p w14:paraId="0B970FFD" w14:textId="77777777" w:rsidR="00B07FE2" w:rsidRPr="00F43D6C" w:rsidRDefault="00B07FE2" w:rsidP="00BD7305">
            <w:pPr>
              <w:spacing w:line="480" w:lineRule="auto"/>
              <w:jc w:val="center"/>
              <w:rPr>
                <w:color w:val="000000"/>
                <w:sz w:val="22"/>
                <w:szCs w:val="22"/>
              </w:rPr>
            </w:pPr>
            <w:r w:rsidRPr="00F43D6C">
              <w:rPr>
                <w:color w:val="000000"/>
                <w:sz w:val="22"/>
                <w:szCs w:val="22"/>
              </w:rPr>
              <w:t>12.5 (1)</w:t>
            </w:r>
            <w:r w:rsidRPr="00F43D6C">
              <w:rPr>
                <w:color w:val="000000"/>
                <w:sz w:val="22"/>
                <w:szCs w:val="22"/>
                <w:vertAlign w:val="superscript"/>
              </w:rPr>
              <w:t>***</w:t>
            </w:r>
          </w:p>
        </w:tc>
        <w:tc>
          <w:tcPr>
            <w:tcW w:w="1192" w:type="dxa"/>
            <w:shd w:val="clear" w:color="auto" w:fill="auto"/>
            <w:noWrap/>
            <w:vAlign w:val="bottom"/>
            <w:hideMark/>
          </w:tcPr>
          <w:p w14:paraId="3D4D1987" w14:textId="77777777" w:rsidR="00B07FE2" w:rsidRPr="00F43D6C" w:rsidRDefault="00B07FE2" w:rsidP="00BD7305">
            <w:pPr>
              <w:spacing w:line="480" w:lineRule="auto"/>
              <w:jc w:val="center"/>
              <w:rPr>
                <w:color w:val="000000"/>
                <w:sz w:val="22"/>
                <w:szCs w:val="22"/>
              </w:rPr>
            </w:pPr>
            <w:r w:rsidRPr="00F43D6C">
              <w:rPr>
                <w:color w:val="000000"/>
                <w:sz w:val="22"/>
                <w:szCs w:val="22"/>
              </w:rPr>
              <w:t>12 (1.1)</w:t>
            </w:r>
          </w:p>
        </w:tc>
      </w:tr>
      <w:tr w:rsidR="00B07FE2" w:rsidRPr="00F43D6C" w14:paraId="56515B85" w14:textId="77777777" w:rsidTr="00BD7305">
        <w:trPr>
          <w:trHeight w:val="360"/>
        </w:trPr>
        <w:tc>
          <w:tcPr>
            <w:tcW w:w="2158" w:type="dxa"/>
            <w:shd w:val="clear" w:color="auto" w:fill="auto"/>
            <w:noWrap/>
            <w:vAlign w:val="center"/>
            <w:hideMark/>
          </w:tcPr>
          <w:p w14:paraId="12DAF845" w14:textId="77777777" w:rsidR="00B07FE2" w:rsidRPr="00F43D6C" w:rsidRDefault="00B07FE2" w:rsidP="00BD7305">
            <w:pPr>
              <w:spacing w:line="480" w:lineRule="auto"/>
              <w:ind w:firstLineChars="200" w:firstLine="440"/>
              <w:rPr>
                <w:color w:val="000000"/>
                <w:sz w:val="22"/>
                <w:szCs w:val="22"/>
              </w:rPr>
            </w:pPr>
            <w:r w:rsidRPr="00F43D6C">
              <w:rPr>
                <w:color w:val="000000" w:themeColor="text1"/>
                <w:sz w:val="22"/>
                <w:szCs w:val="22"/>
              </w:rPr>
              <w:t xml:space="preserve">4 </w:t>
            </w:r>
            <w:proofErr w:type="spellStart"/>
            <w:r w:rsidRPr="00F43D6C">
              <w:rPr>
                <w:color w:val="000000" w:themeColor="text1"/>
                <w:sz w:val="22"/>
                <w:szCs w:val="22"/>
              </w:rPr>
              <w:t>mo</w:t>
            </w:r>
            <w:proofErr w:type="spellEnd"/>
          </w:p>
        </w:tc>
        <w:tc>
          <w:tcPr>
            <w:tcW w:w="1524" w:type="dxa"/>
            <w:shd w:val="clear" w:color="auto" w:fill="auto"/>
            <w:noWrap/>
            <w:vAlign w:val="center"/>
            <w:hideMark/>
          </w:tcPr>
          <w:p w14:paraId="75731E45" w14:textId="77777777" w:rsidR="00B07FE2" w:rsidRPr="00F43D6C" w:rsidRDefault="00B07FE2" w:rsidP="00BD7305">
            <w:pPr>
              <w:spacing w:line="480" w:lineRule="auto"/>
              <w:jc w:val="center"/>
              <w:rPr>
                <w:color w:val="000000"/>
                <w:sz w:val="22"/>
                <w:szCs w:val="22"/>
              </w:rPr>
            </w:pPr>
            <w:r w:rsidRPr="00F43D6C">
              <w:rPr>
                <w:color w:val="000000"/>
                <w:sz w:val="22"/>
                <w:szCs w:val="22"/>
              </w:rPr>
              <w:t>12.9 (1)</w:t>
            </w:r>
            <w:r w:rsidRPr="00F43D6C">
              <w:rPr>
                <w:color w:val="000000"/>
                <w:sz w:val="22"/>
                <w:szCs w:val="22"/>
                <w:vertAlign w:val="superscript"/>
              </w:rPr>
              <w:t>**;a2</w:t>
            </w:r>
          </w:p>
        </w:tc>
        <w:tc>
          <w:tcPr>
            <w:tcW w:w="1350" w:type="dxa"/>
            <w:shd w:val="clear" w:color="auto" w:fill="auto"/>
            <w:noWrap/>
            <w:vAlign w:val="center"/>
            <w:hideMark/>
          </w:tcPr>
          <w:p w14:paraId="5C5D278A" w14:textId="77777777" w:rsidR="00B07FE2" w:rsidRPr="00F43D6C" w:rsidRDefault="00B07FE2" w:rsidP="00BD7305">
            <w:pPr>
              <w:spacing w:line="480" w:lineRule="auto"/>
              <w:jc w:val="center"/>
              <w:rPr>
                <w:color w:val="000000"/>
                <w:sz w:val="22"/>
                <w:szCs w:val="22"/>
              </w:rPr>
            </w:pPr>
            <w:r w:rsidRPr="00F43D6C">
              <w:rPr>
                <w:color w:val="000000"/>
                <w:sz w:val="22"/>
                <w:szCs w:val="22"/>
              </w:rPr>
              <w:t>12.2 (1)</w:t>
            </w:r>
            <w:r w:rsidRPr="00F43D6C">
              <w:rPr>
                <w:color w:val="000000"/>
                <w:sz w:val="22"/>
                <w:szCs w:val="22"/>
                <w:vertAlign w:val="superscript"/>
              </w:rPr>
              <w:t>a2</w:t>
            </w:r>
          </w:p>
        </w:tc>
        <w:tc>
          <w:tcPr>
            <w:tcW w:w="1350" w:type="dxa"/>
            <w:shd w:val="clear" w:color="auto" w:fill="auto"/>
            <w:noWrap/>
            <w:vAlign w:val="center"/>
            <w:hideMark/>
          </w:tcPr>
          <w:p w14:paraId="7CC2B750" w14:textId="77777777" w:rsidR="00B07FE2" w:rsidRPr="00F43D6C" w:rsidRDefault="00B07FE2" w:rsidP="00BD7305">
            <w:pPr>
              <w:spacing w:line="480" w:lineRule="auto"/>
              <w:jc w:val="center"/>
              <w:rPr>
                <w:color w:val="000000"/>
                <w:sz w:val="22"/>
                <w:szCs w:val="22"/>
              </w:rPr>
            </w:pPr>
            <w:r w:rsidRPr="00F43D6C">
              <w:rPr>
                <w:color w:val="000000"/>
                <w:sz w:val="22"/>
                <w:szCs w:val="22"/>
              </w:rPr>
              <w:t>12 (0.9)</w:t>
            </w:r>
            <w:r w:rsidRPr="00F43D6C">
              <w:rPr>
                <w:color w:val="000000"/>
                <w:sz w:val="22"/>
                <w:szCs w:val="22"/>
                <w:vertAlign w:val="superscript"/>
              </w:rPr>
              <w:t>***;c1</w:t>
            </w:r>
          </w:p>
        </w:tc>
        <w:tc>
          <w:tcPr>
            <w:tcW w:w="1260" w:type="dxa"/>
            <w:shd w:val="clear" w:color="auto" w:fill="auto"/>
            <w:noWrap/>
            <w:vAlign w:val="center"/>
            <w:hideMark/>
          </w:tcPr>
          <w:p w14:paraId="54FF84A1" w14:textId="77777777" w:rsidR="00B07FE2" w:rsidRPr="00F43D6C" w:rsidRDefault="00B07FE2" w:rsidP="00BD7305">
            <w:pPr>
              <w:spacing w:line="480" w:lineRule="auto"/>
              <w:jc w:val="center"/>
              <w:rPr>
                <w:color w:val="000000"/>
                <w:sz w:val="22"/>
                <w:szCs w:val="22"/>
              </w:rPr>
            </w:pPr>
            <w:r w:rsidRPr="00F43D6C">
              <w:rPr>
                <w:color w:val="000000"/>
                <w:sz w:val="22"/>
                <w:szCs w:val="22"/>
              </w:rPr>
              <w:t>11.4 (1)</w:t>
            </w:r>
            <w:r w:rsidRPr="00F43D6C">
              <w:rPr>
                <w:color w:val="000000"/>
                <w:sz w:val="22"/>
                <w:szCs w:val="22"/>
                <w:vertAlign w:val="superscript"/>
              </w:rPr>
              <w:t>c2</w:t>
            </w:r>
          </w:p>
        </w:tc>
        <w:tc>
          <w:tcPr>
            <w:tcW w:w="1263" w:type="dxa"/>
            <w:shd w:val="clear" w:color="auto" w:fill="auto"/>
            <w:noWrap/>
            <w:vAlign w:val="center"/>
            <w:hideMark/>
          </w:tcPr>
          <w:p w14:paraId="698FE509" w14:textId="77777777" w:rsidR="00B07FE2" w:rsidRPr="00F43D6C" w:rsidRDefault="00B07FE2" w:rsidP="00BD7305">
            <w:pPr>
              <w:spacing w:line="480" w:lineRule="auto"/>
              <w:jc w:val="center"/>
              <w:rPr>
                <w:color w:val="000000"/>
                <w:sz w:val="22"/>
                <w:szCs w:val="22"/>
              </w:rPr>
            </w:pPr>
            <w:r w:rsidRPr="00F43D6C">
              <w:rPr>
                <w:color w:val="000000"/>
                <w:sz w:val="22"/>
                <w:szCs w:val="22"/>
              </w:rPr>
              <w:t>12.6 (0.9)</w:t>
            </w:r>
            <w:r w:rsidRPr="00F43D6C">
              <w:rPr>
                <w:color w:val="000000"/>
                <w:sz w:val="22"/>
                <w:szCs w:val="22"/>
                <w:vertAlign w:val="superscript"/>
              </w:rPr>
              <w:t>*</w:t>
            </w:r>
          </w:p>
        </w:tc>
        <w:tc>
          <w:tcPr>
            <w:tcW w:w="1219" w:type="dxa"/>
            <w:gridSpan w:val="2"/>
            <w:shd w:val="clear" w:color="auto" w:fill="auto"/>
            <w:noWrap/>
            <w:vAlign w:val="center"/>
            <w:hideMark/>
          </w:tcPr>
          <w:p w14:paraId="50526E39" w14:textId="77777777" w:rsidR="00B07FE2" w:rsidRPr="00F43D6C" w:rsidRDefault="00B07FE2" w:rsidP="00BD7305">
            <w:pPr>
              <w:spacing w:line="480" w:lineRule="auto"/>
              <w:jc w:val="center"/>
              <w:rPr>
                <w:color w:val="000000"/>
                <w:sz w:val="22"/>
                <w:szCs w:val="22"/>
              </w:rPr>
            </w:pPr>
            <w:r w:rsidRPr="00F43D6C">
              <w:rPr>
                <w:color w:val="000000"/>
                <w:sz w:val="22"/>
                <w:szCs w:val="22"/>
              </w:rPr>
              <w:t>12.1 (1)</w:t>
            </w:r>
          </w:p>
        </w:tc>
        <w:tc>
          <w:tcPr>
            <w:tcW w:w="1189" w:type="dxa"/>
            <w:shd w:val="clear" w:color="auto" w:fill="auto"/>
            <w:noWrap/>
            <w:vAlign w:val="bottom"/>
            <w:hideMark/>
          </w:tcPr>
          <w:p w14:paraId="055B6663" w14:textId="77777777" w:rsidR="00B07FE2" w:rsidRPr="00F43D6C" w:rsidRDefault="00B07FE2" w:rsidP="00BD7305">
            <w:pPr>
              <w:spacing w:line="480" w:lineRule="auto"/>
              <w:jc w:val="center"/>
              <w:rPr>
                <w:color w:val="000000"/>
                <w:sz w:val="22"/>
                <w:szCs w:val="22"/>
              </w:rPr>
            </w:pPr>
            <w:r w:rsidRPr="00F43D6C">
              <w:rPr>
                <w:color w:val="000000"/>
                <w:sz w:val="22"/>
                <w:szCs w:val="22"/>
              </w:rPr>
              <w:t>12.5 (0.9)</w:t>
            </w:r>
            <w:r w:rsidRPr="00F43D6C">
              <w:rPr>
                <w:color w:val="000000"/>
                <w:sz w:val="22"/>
                <w:szCs w:val="22"/>
                <w:vertAlign w:val="superscript"/>
              </w:rPr>
              <w:t>***</w:t>
            </w:r>
          </w:p>
        </w:tc>
        <w:tc>
          <w:tcPr>
            <w:tcW w:w="1192" w:type="dxa"/>
            <w:shd w:val="clear" w:color="auto" w:fill="auto"/>
            <w:noWrap/>
            <w:vAlign w:val="bottom"/>
            <w:hideMark/>
          </w:tcPr>
          <w:p w14:paraId="1E73AA1A" w14:textId="77777777" w:rsidR="00B07FE2" w:rsidRPr="00F43D6C" w:rsidRDefault="00B07FE2" w:rsidP="00BD7305">
            <w:pPr>
              <w:spacing w:line="480" w:lineRule="auto"/>
              <w:jc w:val="center"/>
              <w:rPr>
                <w:color w:val="000000"/>
                <w:sz w:val="22"/>
                <w:szCs w:val="22"/>
              </w:rPr>
            </w:pPr>
            <w:r w:rsidRPr="00F43D6C">
              <w:rPr>
                <w:color w:val="000000"/>
                <w:sz w:val="22"/>
                <w:szCs w:val="22"/>
              </w:rPr>
              <w:t>11.9 (1.1)</w:t>
            </w:r>
          </w:p>
        </w:tc>
      </w:tr>
      <w:tr w:rsidR="00B07FE2" w:rsidRPr="00F43D6C" w14:paraId="5C6159B1" w14:textId="77777777" w:rsidTr="00BD7305">
        <w:trPr>
          <w:trHeight w:val="360"/>
        </w:trPr>
        <w:tc>
          <w:tcPr>
            <w:tcW w:w="2158" w:type="dxa"/>
            <w:shd w:val="clear" w:color="auto" w:fill="auto"/>
            <w:noWrap/>
            <w:vAlign w:val="center"/>
            <w:hideMark/>
          </w:tcPr>
          <w:p w14:paraId="0A30E060" w14:textId="77777777" w:rsidR="00B07FE2" w:rsidRPr="00F43D6C" w:rsidRDefault="00B07FE2" w:rsidP="00BD7305">
            <w:pPr>
              <w:spacing w:line="480" w:lineRule="auto"/>
              <w:ind w:firstLineChars="200" w:firstLine="440"/>
              <w:rPr>
                <w:color w:val="000000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6-mo</w:t>
            </w:r>
          </w:p>
        </w:tc>
        <w:tc>
          <w:tcPr>
            <w:tcW w:w="1524" w:type="dxa"/>
            <w:shd w:val="clear" w:color="auto" w:fill="auto"/>
            <w:noWrap/>
            <w:vAlign w:val="center"/>
            <w:hideMark/>
          </w:tcPr>
          <w:p w14:paraId="101C7B4D" w14:textId="77777777" w:rsidR="00B07FE2" w:rsidRPr="00F43D6C" w:rsidRDefault="00B07FE2" w:rsidP="00BD7305">
            <w:pPr>
              <w:spacing w:line="480" w:lineRule="auto"/>
              <w:jc w:val="center"/>
              <w:rPr>
                <w:color w:val="000000"/>
                <w:sz w:val="22"/>
                <w:szCs w:val="22"/>
              </w:rPr>
            </w:pPr>
            <w:r w:rsidRPr="00F43D6C">
              <w:rPr>
                <w:color w:val="000000"/>
                <w:sz w:val="22"/>
                <w:szCs w:val="22"/>
              </w:rPr>
              <w:t>12.8 (1)</w:t>
            </w:r>
            <w:r w:rsidRPr="00F43D6C">
              <w:rPr>
                <w:color w:val="000000"/>
                <w:sz w:val="22"/>
                <w:szCs w:val="22"/>
                <w:vertAlign w:val="superscript"/>
              </w:rPr>
              <w:t>a1</w:t>
            </w:r>
          </w:p>
        </w:tc>
        <w:tc>
          <w:tcPr>
            <w:tcW w:w="1350" w:type="dxa"/>
            <w:shd w:val="clear" w:color="auto" w:fill="auto"/>
            <w:noWrap/>
            <w:vAlign w:val="center"/>
            <w:hideMark/>
          </w:tcPr>
          <w:p w14:paraId="2FB2E3D5" w14:textId="77777777" w:rsidR="00B07FE2" w:rsidRPr="00F43D6C" w:rsidRDefault="00B07FE2" w:rsidP="00BD7305">
            <w:pPr>
              <w:spacing w:line="480" w:lineRule="auto"/>
              <w:jc w:val="center"/>
              <w:rPr>
                <w:color w:val="000000"/>
                <w:sz w:val="22"/>
                <w:szCs w:val="22"/>
              </w:rPr>
            </w:pPr>
            <w:r w:rsidRPr="00F43D6C">
              <w:rPr>
                <w:color w:val="000000"/>
                <w:sz w:val="22"/>
                <w:szCs w:val="22"/>
              </w:rPr>
              <w:t>12.5 (1)</w:t>
            </w:r>
            <w:r w:rsidRPr="00F43D6C">
              <w:rPr>
                <w:color w:val="000000"/>
                <w:sz w:val="22"/>
                <w:szCs w:val="22"/>
                <w:vertAlign w:val="superscript"/>
              </w:rPr>
              <w:t>a3</w:t>
            </w:r>
          </w:p>
        </w:tc>
        <w:tc>
          <w:tcPr>
            <w:tcW w:w="1350" w:type="dxa"/>
            <w:shd w:val="clear" w:color="auto" w:fill="auto"/>
            <w:noWrap/>
            <w:vAlign w:val="center"/>
            <w:hideMark/>
          </w:tcPr>
          <w:p w14:paraId="7CDB3851" w14:textId="77777777" w:rsidR="00B07FE2" w:rsidRPr="00F43D6C" w:rsidRDefault="00B07FE2" w:rsidP="00BD7305">
            <w:pPr>
              <w:spacing w:line="480" w:lineRule="auto"/>
              <w:jc w:val="center"/>
              <w:rPr>
                <w:color w:val="000000"/>
                <w:sz w:val="22"/>
                <w:szCs w:val="22"/>
              </w:rPr>
            </w:pPr>
            <w:r w:rsidRPr="00F43D6C">
              <w:rPr>
                <w:color w:val="000000"/>
                <w:sz w:val="22"/>
                <w:szCs w:val="22"/>
              </w:rPr>
              <w:t>12.3 (1)</w:t>
            </w:r>
            <w:r w:rsidRPr="00F43D6C">
              <w:rPr>
                <w:color w:val="000000"/>
                <w:sz w:val="22"/>
                <w:szCs w:val="22"/>
                <w:vertAlign w:val="superscript"/>
              </w:rPr>
              <w:t>***</w:t>
            </w:r>
          </w:p>
        </w:tc>
        <w:tc>
          <w:tcPr>
            <w:tcW w:w="1260" w:type="dxa"/>
            <w:shd w:val="clear" w:color="auto" w:fill="auto"/>
            <w:noWrap/>
            <w:vAlign w:val="center"/>
            <w:hideMark/>
          </w:tcPr>
          <w:p w14:paraId="010C88BF" w14:textId="77777777" w:rsidR="00B07FE2" w:rsidRPr="00F43D6C" w:rsidRDefault="00B07FE2" w:rsidP="00BD7305">
            <w:pPr>
              <w:spacing w:line="480" w:lineRule="auto"/>
              <w:jc w:val="center"/>
              <w:rPr>
                <w:color w:val="000000"/>
                <w:sz w:val="22"/>
                <w:szCs w:val="22"/>
              </w:rPr>
            </w:pPr>
            <w:r w:rsidRPr="00F43D6C">
              <w:rPr>
                <w:color w:val="000000"/>
                <w:sz w:val="22"/>
                <w:szCs w:val="22"/>
              </w:rPr>
              <w:t>11.5 (0.9)</w:t>
            </w:r>
            <w:r w:rsidRPr="00F43D6C">
              <w:rPr>
                <w:color w:val="000000"/>
                <w:sz w:val="22"/>
                <w:szCs w:val="22"/>
                <w:vertAlign w:val="superscript"/>
              </w:rPr>
              <w:t>c3</w:t>
            </w:r>
          </w:p>
        </w:tc>
        <w:tc>
          <w:tcPr>
            <w:tcW w:w="1263" w:type="dxa"/>
            <w:shd w:val="clear" w:color="auto" w:fill="auto"/>
            <w:noWrap/>
            <w:vAlign w:val="center"/>
            <w:hideMark/>
          </w:tcPr>
          <w:p w14:paraId="58E6AAAD" w14:textId="77777777" w:rsidR="00B07FE2" w:rsidRPr="00F43D6C" w:rsidRDefault="00B07FE2" w:rsidP="00BD7305">
            <w:pPr>
              <w:spacing w:line="480" w:lineRule="auto"/>
              <w:jc w:val="center"/>
              <w:rPr>
                <w:color w:val="000000"/>
                <w:sz w:val="22"/>
                <w:szCs w:val="22"/>
              </w:rPr>
            </w:pPr>
            <w:r w:rsidRPr="00F43D6C">
              <w:rPr>
                <w:color w:val="000000"/>
                <w:sz w:val="22"/>
                <w:szCs w:val="22"/>
              </w:rPr>
              <w:t>12.3 (0.9)</w:t>
            </w:r>
          </w:p>
        </w:tc>
        <w:tc>
          <w:tcPr>
            <w:tcW w:w="1219" w:type="dxa"/>
            <w:gridSpan w:val="2"/>
            <w:shd w:val="clear" w:color="auto" w:fill="auto"/>
            <w:noWrap/>
            <w:vAlign w:val="center"/>
            <w:hideMark/>
          </w:tcPr>
          <w:p w14:paraId="242E9DE5" w14:textId="77777777" w:rsidR="00B07FE2" w:rsidRPr="00F43D6C" w:rsidRDefault="00B07FE2" w:rsidP="00BD7305">
            <w:pPr>
              <w:spacing w:line="480" w:lineRule="auto"/>
              <w:jc w:val="center"/>
              <w:rPr>
                <w:color w:val="000000"/>
                <w:sz w:val="22"/>
                <w:szCs w:val="22"/>
              </w:rPr>
            </w:pPr>
            <w:r w:rsidRPr="00F43D6C">
              <w:rPr>
                <w:color w:val="000000"/>
                <w:sz w:val="22"/>
                <w:szCs w:val="22"/>
              </w:rPr>
              <w:t>12.6 (1)</w:t>
            </w:r>
          </w:p>
        </w:tc>
        <w:tc>
          <w:tcPr>
            <w:tcW w:w="1189" w:type="dxa"/>
            <w:shd w:val="clear" w:color="auto" w:fill="auto"/>
            <w:noWrap/>
            <w:vAlign w:val="bottom"/>
            <w:hideMark/>
          </w:tcPr>
          <w:p w14:paraId="2B6C207A" w14:textId="77777777" w:rsidR="00B07FE2" w:rsidRPr="00F43D6C" w:rsidRDefault="00B07FE2" w:rsidP="00BD7305">
            <w:pPr>
              <w:spacing w:line="480" w:lineRule="auto"/>
              <w:jc w:val="center"/>
              <w:rPr>
                <w:color w:val="000000"/>
                <w:sz w:val="22"/>
                <w:szCs w:val="22"/>
              </w:rPr>
            </w:pPr>
            <w:r w:rsidRPr="00F43D6C">
              <w:rPr>
                <w:color w:val="000000"/>
                <w:sz w:val="22"/>
                <w:szCs w:val="22"/>
              </w:rPr>
              <w:t>12.5 (0.9)</w:t>
            </w:r>
            <w:r w:rsidRPr="00F43D6C">
              <w:rPr>
                <w:color w:val="000000"/>
                <w:sz w:val="22"/>
                <w:szCs w:val="22"/>
                <w:vertAlign w:val="superscript"/>
              </w:rPr>
              <w:t>**</w:t>
            </w:r>
          </w:p>
        </w:tc>
        <w:tc>
          <w:tcPr>
            <w:tcW w:w="1192" w:type="dxa"/>
            <w:shd w:val="clear" w:color="auto" w:fill="auto"/>
            <w:noWrap/>
            <w:vAlign w:val="bottom"/>
            <w:hideMark/>
          </w:tcPr>
          <w:p w14:paraId="6E26AA54" w14:textId="77777777" w:rsidR="00B07FE2" w:rsidRPr="00F43D6C" w:rsidRDefault="00B07FE2" w:rsidP="00BD7305">
            <w:pPr>
              <w:spacing w:line="480" w:lineRule="auto"/>
              <w:jc w:val="center"/>
              <w:rPr>
                <w:color w:val="000000"/>
                <w:sz w:val="22"/>
                <w:szCs w:val="22"/>
              </w:rPr>
            </w:pPr>
            <w:r w:rsidRPr="00F43D6C">
              <w:rPr>
                <w:color w:val="000000"/>
                <w:sz w:val="22"/>
                <w:szCs w:val="22"/>
              </w:rPr>
              <w:t>12.1 (1)</w:t>
            </w:r>
          </w:p>
        </w:tc>
      </w:tr>
      <w:tr w:rsidR="00B07FE2" w:rsidRPr="00F43D6C" w14:paraId="1BEBC9D5" w14:textId="77777777" w:rsidTr="00BD7305">
        <w:trPr>
          <w:trHeight w:val="340"/>
        </w:trPr>
        <w:tc>
          <w:tcPr>
            <w:tcW w:w="2158" w:type="dxa"/>
            <w:shd w:val="clear" w:color="auto" w:fill="auto"/>
            <w:noWrap/>
            <w:vAlign w:val="center"/>
            <w:hideMark/>
          </w:tcPr>
          <w:p w14:paraId="1DBABAD6" w14:textId="77777777" w:rsidR="00B07FE2" w:rsidRPr="00F43D6C" w:rsidRDefault="00B07FE2" w:rsidP="00BD7305">
            <w:pPr>
              <w:spacing w:line="480" w:lineRule="auto"/>
              <w:rPr>
                <w:color w:val="000000"/>
                <w:sz w:val="22"/>
                <w:szCs w:val="22"/>
              </w:rPr>
            </w:pPr>
            <w:r w:rsidRPr="00F43D6C">
              <w:rPr>
                <w:color w:val="000000"/>
                <w:sz w:val="22"/>
                <w:szCs w:val="22"/>
              </w:rPr>
              <w:t>v) FM %</w:t>
            </w:r>
          </w:p>
        </w:tc>
        <w:tc>
          <w:tcPr>
            <w:tcW w:w="10347" w:type="dxa"/>
            <w:gridSpan w:val="9"/>
            <w:shd w:val="clear" w:color="auto" w:fill="auto"/>
            <w:noWrap/>
            <w:vAlign w:val="center"/>
            <w:hideMark/>
          </w:tcPr>
          <w:p w14:paraId="1F9E6DEC" w14:textId="77777777" w:rsidR="00B07FE2" w:rsidRPr="00F43D6C" w:rsidRDefault="00B07FE2" w:rsidP="00BD7305">
            <w:pPr>
              <w:spacing w:line="480" w:lineRule="auto"/>
              <w:jc w:val="center"/>
              <w:rPr>
                <w:color w:val="000000"/>
                <w:sz w:val="22"/>
                <w:szCs w:val="22"/>
              </w:rPr>
            </w:pPr>
            <w:r w:rsidRPr="00F43D6C">
              <w:rPr>
                <w:color w:val="000000"/>
                <w:sz w:val="22"/>
                <w:szCs w:val="22"/>
              </w:rPr>
              <w:t> </w:t>
            </w:r>
          </w:p>
        </w:tc>
      </w:tr>
      <w:tr w:rsidR="00B07FE2" w:rsidRPr="00F43D6C" w14:paraId="4B921594" w14:textId="77777777" w:rsidTr="00BD7305">
        <w:trPr>
          <w:trHeight w:val="360"/>
        </w:trPr>
        <w:tc>
          <w:tcPr>
            <w:tcW w:w="2158" w:type="dxa"/>
            <w:shd w:val="clear" w:color="auto" w:fill="auto"/>
            <w:noWrap/>
            <w:vAlign w:val="center"/>
            <w:hideMark/>
          </w:tcPr>
          <w:p w14:paraId="3FAAB4B7" w14:textId="77777777" w:rsidR="00B07FE2" w:rsidRPr="00F43D6C" w:rsidRDefault="00B07FE2" w:rsidP="00BD7305">
            <w:pPr>
              <w:spacing w:line="480" w:lineRule="auto"/>
              <w:ind w:firstLineChars="200" w:firstLine="440"/>
              <w:rPr>
                <w:color w:val="000000"/>
                <w:sz w:val="22"/>
                <w:szCs w:val="22"/>
              </w:rPr>
            </w:pPr>
            <w:r w:rsidRPr="00F43D6C">
              <w:rPr>
                <w:color w:val="000000"/>
                <w:sz w:val="22"/>
                <w:szCs w:val="22"/>
              </w:rPr>
              <w:t>Birth</w:t>
            </w:r>
          </w:p>
        </w:tc>
        <w:tc>
          <w:tcPr>
            <w:tcW w:w="1524" w:type="dxa"/>
            <w:shd w:val="clear" w:color="auto" w:fill="auto"/>
            <w:noWrap/>
            <w:vAlign w:val="center"/>
            <w:hideMark/>
          </w:tcPr>
          <w:p w14:paraId="12E39D23" w14:textId="77777777" w:rsidR="00B07FE2" w:rsidRPr="00F43D6C" w:rsidRDefault="00B07FE2" w:rsidP="00BD7305">
            <w:pPr>
              <w:spacing w:line="480" w:lineRule="auto"/>
              <w:jc w:val="center"/>
              <w:rPr>
                <w:color w:val="000000"/>
                <w:sz w:val="22"/>
                <w:szCs w:val="22"/>
              </w:rPr>
            </w:pPr>
            <w:r w:rsidRPr="00F43D6C">
              <w:rPr>
                <w:color w:val="000000"/>
                <w:sz w:val="22"/>
                <w:szCs w:val="22"/>
              </w:rPr>
              <w:t>9.1 (5.4)</w:t>
            </w:r>
          </w:p>
        </w:tc>
        <w:tc>
          <w:tcPr>
            <w:tcW w:w="1350" w:type="dxa"/>
            <w:shd w:val="clear" w:color="auto" w:fill="auto"/>
            <w:noWrap/>
            <w:vAlign w:val="center"/>
            <w:hideMark/>
          </w:tcPr>
          <w:p w14:paraId="410FF439" w14:textId="77777777" w:rsidR="00B07FE2" w:rsidRPr="00F43D6C" w:rsidRDefault="00B07FE2" w:rsidP="00BD7305">
            <w:pPr>
              <w:spacing w:line="480" w:lineRule="auto"/>
              <w:jc w:val="center"/>
              <w:rPr>
                <w:color w:val="000000"/>
                <w:sz w:val="22"/>
                <w:szCs w:val="22"/>
              </w:rPr>
            </w:pPr>
            <w:r w:rsidRPr="00F43D6C">
              <w:rPr>
                <w:color w:val="000000"/>
                <w:sz w:val="22"/>
                <w:szCs w:val="22"/>
              </w:rPr>
              <w:t>10.3 (5)</w:t>
            </w:r>
          </w:p>
        </w:tc>
        <w:tc>
          <w:tcPr>
            <w:tcW w:w="1350" w:type="dxa"/>
            <w:shd w:val="clear" w:color="auto" w:fill="auto"/>
            <w:noWrap/>
            <w:vAlign w:val="center"/>
            <w:hideMark/>
          </w:tcPr>
          <w:p w14:paraId="1C190481" w14:textId="77777777" w:rsidR="00B07FE2" w:rsidRPr="00F43D6C" w:rsidRDefault="00B07FE2" w:rsidP="00BD7305">
            <w:pPr>
              <w:spacing w:line="480" w:lineRule="auto"/>
              <w:jc w:val="center"/>
              <w:rPr>
                <w:color w:val="000000"/>
                <w:sz w:val="22"/>
                <w:szCs w:val="22"/>
              </w:rPr>
            </w:pPr>
            <w:r w:rsidRPr="00F43D6C">
              <w:rPr>
                <w:color w:val="000000"/>
                <w:sz w:val="22"/>
                <w:szCs w:val="22"/>
              </w:rPr>
              <w:t>7.1 (5.9)</w:t>
            </w:r>
            <w:r w:rsidRPr="00F43D6C">
              <w:rPr>
                <w:color w:val="000000"/>
                <w:sz w:val="22"/>
                <w:szCs w:val="22"/>
                <w:vertAlign w:val="superscript"/>
              </w:rPr>
              <w:t>c1</w:t>
            </w:r>
          </w:p>
        </w:tc>
        <w:tc>
          <w:tcPr>
            <w:tcW w:w="1260" w:type="dxa"/>
            <w:shd w:val="clear" w:color="auto" w:fill="auto"/>
            <w:noWrap/>
            <w:vAlign w:val="center"/>
            <w:hideMark/>
          </w:tcPr>
          <w:p w14:paraId="06CE7B85" w14:textId="77777777" w:rsidR="00B07FE2" w:rsidRPr="00F43D6C" w:rsidRDefault="00B07FE2" w:rsidP="00BD7305">
            <w:pPr>
              <w:spacing w:line="480" w:lineRule="auto"/>
              <w:jc w:val="center"/>
              <w:rPr>
                <w:color w:val="000000"/>
                <w:sz w:val="22"/>
                <w:szCs w:val="22"/>
              </w:rPr>
            </w:pPr>
            <w:r w:rsidRPr="00F43D6C">
              <w:rPr>
                <w:color w:val="000000"/>
                <w:sz w:val="22"/>
                <w:szCs w:val="22"/>
              </w:rPr>
              <w:t>8.5 (5.8)</w:t>
            </w:r>
            <w:r w:rsidRPr="00F43D6C">
              <w:rPr>
                <w:color w:val="000000"/>
                <w:sz w:val="22"/>
                <w:szCs w:val="22"/>
                <w:vertAlign w:val="superscript"/>
              </w:rPr>
              <w:t>c2</w:t>
            </w:r>
          </w:p>
        </w:tc>
        <w:tc>
          <w:tcPr>
            <w:tcW w:w="1263" w:type="dxa"/>
            <w:shd w:val="clear" w:color="auto" w:fill="auto"/>
            <w:noWrap/>
            <w:vAlign w:val="center"/>
            <w:hideMark/>
          </w:tcPr>
          <w:p w14:paraId="3A6548B3" w14:textId="77777777" w:rsidR="00B07FE2" w:rsidRPr="00F43D6C" w:rsidRDefault="00B07FE2" w:rsidP="00BD7305">
            <w:pPr>
              <w:spacing w:line="480" w:lineRule="auto"/>
              <w:jc w:val="center"/>
              <w:rPr>
                <w:color w:val="000000"/>
                <w:sz w:val="22"/>
                <w:szCs w:val="22"/>
              </w:rPr>
            </w:pPr>
            <w:r w:rsidRPr="00F43D6C">
              <w:rPr>
                <w:color w:val="000000"/>
                <w:sz w:val="22"/>
                <w:szCs w:val="22"/>
              </w:rPr>
              <w:t>9.7 (6.8)</w:t>
            </w:r>
            <w:r w:rsidRPr="00F43D6C">
              <w:rPr>
                <w:color w:val="000000"/>
                <w:sz w:val="22"/>
                <w:szCs w:val="22"/>
                <w:vertAlign w:val="superscript"/>
              </w:rPr>
              <w:t>***</w:t>
            </w:r>
          </w:p>
        </w:tc>
        <w:tc>
          <w:tcPr>
            <w:tcW w:w="1219" w:type="dxa"/>
            <w:gridSpan w:val="2"/>
            <w:shd w:val="clear" w:color="auto" w:fill="auto"/>
            <w:noWrap/>
            <w:vAlign w:val="center"/>
            <w:hideMark/>
          </w:tcPr>
          <w:p w14:paraId="5AA2DB62" w14:textId="77777777" w:rsidR="00B07FE2" w:rsidRPr="00F43D6C" w:rsidRDefault="00B07FE2" w:rsidP="00BD7305">
            <w:pPr>
              <w:spacing w:line="480" w:lineRule="auto"/>
              <w:jc w:val="center"/>
              <w:rPr>
                <w:color w:val="000000"/>
                <w:sz w:val="22"/>
                <w:szCs w:val="22"/>
              </w:rPr>
            </w:pPr>
            <w:r w:rsidRPr="00F43D6C">
              <w:rPr>
                <w:color w:val="000000"/>
                <w:sz w:val="22"/>
                <w:szCs w:val="22"/>
              </w:rPr>
              <w:t>11.7 (6.7)</w:t>
            </w:r>
          </w:p>
        </w:tc>
        <w:tc>
          <w:tcPr>
            <w:tcW w:w="1189" w:type="dxa"/>
            <w:shd w:val="clear" w:color="auto" w:fill="auto"/>
            <w:noWrap/>
            <w:vAlign w:val="bottom"/>
            <w:hideMark/>
          </w:tcPr>
          <w:p w14:paraId="34C72F12" w14:textId="77777777" w:rsidR="00B07FE2" w:rsidRPr="00F43D6C" w:rsidRDefault="00B07FE2" w:rsidP="00BD7305">
            <w:pPr>
              <w:spacing w:line="480" w:lineRule="auto"/>
              <w:jc w:val="center"/>
              <w:rPr>
                <w:color w:val="000000"/>
                <w:sz w:val="22"/>
                <w:szCs w:val="22"/>
              </w:rPr>
            </w:pPr>
            <w:r w:rsidRPr="00F43D6C">
              <w:rPr>
                <w:color w:val="000000"/>
                <w:sz w:val="22"/>
                <w:szCs w:val="22"/>
              </w:rPr>
              <w:t>8.9 (5.4)</w:t>
            </w:r>
            <w:r w:rsidRPr="00F43D6C">
              <w:rPr>
                <w:color w:val="000000"/>
                <w:sz w:val="22"/>
                <w:szCs w:val="22"/>
                <w:vertAlign w:val="superscript"/>
              </w:rPr>
              <w:t>***</w:t>
            </w:r>
          </w:p>
        </w:tc>
        <w:tc>
          <w:tcPr>
            <w:tcW w:w="1192" w:type="dxa"/>
            <w:shd w:val="clear" w:color="auto" w:fill="auto"/>
            <w:noWrap/>
            <w:vAlign w:val="bottom"/>
            <w:hideMark/>
          </w:tcPr>
          <w:p w14:paraId="586591AA" w14:textId="77777777" w:rsidR="00B07FE2" w:rsidRPr="00F43D6C" w:rsidRDefault="00B07FE2" w:rsidP="00BD7305">
            <w:pPr>
              <w:spacing w:line="480" w:lineRule="auto"/>
              <w:jc w:val="center"/>
              <w:rPr>
                <w:color w:val="000000"/>
                <w:sz w:val="22"/>
                <w:szCs w:val="22"/>
              </w:rPr>
            </w:pPr>
            <w:r w:rsidRPr="00F43D6C">
              <w:rPr>
                <w:color w:val="000000"/>
                <w:sz w:val="22"/>
                <w:szCs w:val="22"/>
              </w:rPr>
              <w:t>10.5 (5.3)</w:t>
            </w:r>
          </w:p>
        </w:tc>
      </w:tr>
      <w:tr w:rsidR="00B07FE2" w:rsidRPr="00F43D6C" w14:paraId="5EBA5AA9" w14:textId="77777777" w:rsidTr="00BD7305">
        <w:trPr>
          <w:trHeight w:val="360"/>
        </w:trPr>
        <w:tc>
          <w:tcPr>
            <w:tcW w:w="2158" w:type="dxa"/>
            <w:shd w:val="clear" w:color="auto" w:fill="auto"/>
            <w:noWrap/>
            <w:vAlign w:val="center"/>
            <w:hideMark/>
          </w:tcPr>
          <w:p w14:paraId="3E529B0B" w14:textId="77777777" w:rsidR="00B07FE2" w:rsidRPr="00F43D6C" w:rsidRDefault="00B07FE2" w:rsidP="00BD7305">
            <w:pPr>
              <w:spacing w:line="480" w:lineRule="auto"/>
              <w:ind w:firstLineChars="200" w:firstLine="440"/>
              <w:rPr>
                <w:color w:val="000000"/>
                <w:sz w:val="22"/>
                <w:szCs w:val="22"/>
              </w:rPr>
            </w:pPr>
            <w:r w:rsidRPr="00F43D6C">
              <w:rPr>
                <w:color w:val="000000" w:themeColor="text1"/>
                <w:sz w:val="22"/>
                <w:szCs w:val="22"/>
              </w:rPr>
              <w:t xml:space="preserve">1 </w:t>
            </w:r>
            <w:proofErr w:type="spellStart"/>
            <w:r w:rsidRPr="00F43D6C">
              <w:rPr>
                <w:color w:val="000000" w:themeColor="text1"/>
                <w:sz w:val="22"/>
                <w:szCs w:val="22"/>
              </w:rPr>
              <w:t>mo</w:t>
            </w:r>
            <w:proofErr w:type="spellEnd"/>
          </w:p>
        </w:tc>
        <w:tc>
          <w:tcPr>
            <w:tcW w:w="1524" w:type="dxa"/>
            <w:shd w:val="clear" w:color="auto" w:fill="auto"/>
            <w:noWrap/>
            <w:vAlign w:val="center"/>
            <w:hideMark/>
          </w:tcPr>
          <w:p w14:paraId="0212CB64" w14:textId="77777777" w:rsidR="00B07FE2" w:rsidRPr="00F43D6C" w:rsidRDefault="00B07FE2" w:rsidP="00BD7305">
            <w:pPr>
              <w:spacing w:line="480" w:lineRule="auto"/>
              <w:jc w:val="center"/>
              <w:rPr>
                <w:color w:val="000000"/>
                <w:sz w:val="22"/>
                <w:szCs w:val="22"/>
              </w:rPr>
            </w:pPr>
            <w:r w:rsidRPr="00F43D6C">
              <w:rPr>
                <w:color w:val="000000"/>
                <w:sz w:val="22"/>
                <w:szCs w:val="22"/>
              </w:rPr>
              <w:t>15.9 (4.2)</w:t>
            </w:r>
            <w:r w:rsidRPr="00F43D6C">
              <w:rPr>
                <w:color w:val="000000"/>
                <w:sz w:val="22"/>
                <w:szCs w:val="22"/>
                <w:vertAlign w:val="superscript"/>
              </w:rPr>
              <w:t>b3</w:t>
            </w:r>
          </w:p>
        </w:tc>
        <w:tc>
          <w:tcPr>
            <w:tcW w:w="1350" w:type="dxa"/>
            <w:shd w:val="clear" w:color="auto" w:fill="auto"/>
            <w:noWrap/>
            <w:vAlign w:val="center"/>
            <w:hideMark/>
          </w:tcPr>
          <w:p w14:paraId="26117F5D" w14:textId="77777777" w:rsidR="00B07FE2" w:rsidRPr="00F43D6C" w:rsidRDefault="00B07FE2" w:rsidP="00BD7305">
            <w:pPr>
              <w:spacing w:line="480" w:lineRule="auto"/>
              <w:jc w:val="center"/>
              <w:rPr>
                <w:color w:val="000000"/>
                <w:sz w:val="22"/>
                <w:szCs w:val="22"/>
              </w:rPr>
            </w:pPr>
            <w:r w:rsidRPr="00F43D6C">
              <w:rPr>
                <w:color w:val="000000"/>
                <w:sz w:val="22"/>
                <w:szCs w:val="22"/>
              </w:rPr>
              <w:t>15.9 (5.2)</w:t>
            </w:r>
            <w:r w:rsidRPr="00F43D6C">
              <w:rPr>
                <w:color w:val="000000"/>
                <w:sz w:val="22"/>
                <w:szCs w:val="22"/>
                <w:vertAlign w:val="superscript"/>
              </w:rPr>
              <w:t>b2</w:t>
            </w:r>
          </w:p>
        </w:tc>
        <w:tc>
          <w:tcPr>
            <w:tcW w:w="1350" w:type="dxa"/>
            <w:shd w:val="clear" w:color="auto" w:fill="auto"/>
            <w:noWrap/>
            <w:vAlign w:val="center"/>
            <w:hideMark/>
          </w:tcPr>
          <w:p w14:paraId="084FE9EF" w14:textId="77777777" w:rsidR="00B07FE2" w:rsidRPr="00F43D6C" w:rsidRDefault="00B07FE2" w:rsidP="00BD7305">
            <w:pPr>
              <w:spacing w:line="480" w:lineRule="auto"/>
              <w:jc w:val="center"/>
              <w:rPr>
                <w:color w:val="000000"/>
                <w:sz w:val="22"/>
                <w:szCs w:val="22"/>
              </w:rPr>
            </w:pPr>
            <w:r w:rsidRPr="00F43D6C">
              <w:rPr>
                <w:color w:val="000000"/>
                <w:sz w:val="22"/>
                <w:szCs w:val="22"/>
              </w:rPr>
              <w:t>17.2 (4.7)</w:t>
            </w:r>
          </w:p>
        </w:tc>
        <w:tc>
          <w:tcPr>
            <w:tcW w:w="1260" w:type="dxa"/>
            <w:shd w:val="clear" w:color="auto" w:fill="auto"/>
            <w:noWrap/>
            <w:vAlign w:val="center"/>
            <w:hideMark/>
          </w:tcPr>
          <w:p w14:paraId="7CCE2374" w14:textId="77777777" w:rsidR="00B07FE2" w:rsidRPr="00F43D6C" w:rsidRDefault="00B07FE2" w:rsidP="00BD7305">
            <w:pPr>
              <w:spacing w:line="480" w:lineRule="auto"/>
              <w:jc w:val="center"/>
              <w:rPr>
                <w:color w:val="000000"/>
                <w:sz w:val="22"/>
                <w:szCs w:val="22"/>
              </w:rPr>
            </w:pPr>
            <w:r w:rsidRPr="00F43D6C">
              <w:rPr>
                <w:color w:val="000000"/>
                <w:sz w:val="22"/>
                <w:szCs w:val="22"/>
              </w:rPr>
              <w:t>17.7 (5.8)</w:t>
            </w:r>
          </w:p>
        </w:tc>
        <w:tc>
          <w:tcPr>
            <w:tcW w:w="1263" w:type="dxa"/>
            <w:shd w:val="clear" w:color="auto" w:fill="auto"/>
            <w:noWrap/>
            <w:vAlign w:val="center"/>
            <w:hideMark/>
          </w:tcPr>
          <w:p w14:paraId="0B330ABC" w14:textId="77777777" w:rsidR="00B07FE2" w:rsidRPr="00F43D6C" w:rsidRDefault="00B07FE2" w:rsidP="00BD7305">
            <w:pPr>
              <w:spacing w:line="480" w:lineRule="auto"/>
              <w:jc w:val="center"/>
              <w:rPr>
                <w:color w:val="000000"/>
                <w:sz w:val="22"/>
                <w:szCs w:val="22"/>
              </w:rPr>
            </w:pPr>
            <w:r w:rsidRPr="00F43D6C">
              <w:rPr>
                <w:color w:val="000000"/>
                <w:sz w:val="22"/>
                <w:szCs w:val="22"/>
              </w:rPr>
              <w:t>19.3 (5.3)</w:t>
            </w:r>
          </w:p>
        </w:tc>
        <w:tc>
          <w:tcPr>
            <w:tcW w:w="1219" w:type="dxa"/>
            <w:gridSpan w:val="2"/>
            <w:shd w:val="clear" w:color="auto" w:fill="auto"/>
            <w:noWrap/>
            <w:vAlign w:val="center"/>
            <w:hideMark/>
          </w:tcPr>
          <w:p w14:paraId="402F8FDC" w14:textId="77777777" w:rsidR="00B07FE2" w:rsidRPr="00F43D6C" w:rsidRDefault="00B07FE2" w:rsidP="00BD7305">
            <w:pPr>
              <w:spacing w:line="480" w:lineRule="auto"/>
              <w:jc w:val="center"/>
              <w:rPr>
                <w:color w:val="000000"/>
                <w:sz w:val="22"/>
                <w:szCs w:val="22"/>
              </w:rPr>
            </w:pPr>
            <w:r w:rsidRPr="00F43D6C">
              <w:rPr>
                <w:color w:val="000000"/>
                <w:sz w:val="22"/>
                <w:szCs w:val="22"/>
              </w:rPr>
              <w:t>19.7 (6.5)</w:t>
            </w:r>
          </w:p>
        </w:tc>
        <w:tc>
          <w:tcPr>
            <w:tcW w:w="1189" w:type="dxa"/>
            <w:shd w:val="clear" w:color="auto" w:fill="auto"/>
            <w:noWrap/>
            <w:vAlign w:val="bottom"/>
            <w:hideMark/>
          </w:tcPr>
          <w:p w14:paraId="7BAEC249" w14:textId="77777777" w:rsidR="00B07FE2" w:rsidRPr="00F43D6C" w:rsidRDefault="00B07FE2" w:rsidP="00BD7305">
            <w:pPr>
              <w:spacing w:line="480" w:lineRule="auto"/>
              <w:jc w:val="center"/>
              <w:rPr>
                <w:color w:val="000000"/>
                <w:sz w:val="22"/>
                <w:szCs w:val="22"/>
              </w:rPr>
            </w:pPr>
            <w:r w:rsidRPr="00F43D6C">
              <w:rPr>
                <w:color w:val="000000"/>
                <w:sz w:val="22"/>
                <w:szCs w:val="22"/>
              </w:rPr>
              <w:t>17.7 (5.1)</w:t>
            </w:r>
          </w:p>
        </w:tc>
        <w:tc>
          <w:tcPr>
            <w:tcW w:w="1192" w:type="dxa"/>
            <w:shd w:val="clear" w:color="auto" w:fill="auto"/>
            <w:noWrap/>
            <w:vAlign w:val="bottom"/>
            <w:hideMark/>
          </w:tcPr>
          <w:p w14:paraId="7A6062C7" w14:textId="77777777" w:rsidR="00B07FE2" w:rsidRPr="00F43D6C" w:rsidRDefault="00B07FE2" w:rsidP="00BD7305">
            <w:pPr>
              <w:spacing w:line="480" w:lineRule="auto"/>
              <w:jc w:val="center"/>
              <w:rPr>
                <w:color w:val="000000"/>
                <w:sz w:val="22"/>
                <w:szCs w:val="22"/>
              </w:rPr>
            </w:pPr>
            <w:r w:rsidRPr="00F43D6C">
              <w:rPr>
                <w:color w:val="000000"/>
                <w:sz w:val="22"/>
                <w:szCs w:val="22"/>
              </w:rPr>
              <w:t>18.3 (6.3)</w:t>
            </w:r>
          </w:p>
        </w:tc>
      </w:tr>
      <w:tr w:rsidR="00B07FE2" w:rsidRPr="00F43D6C" w14:paraId="12A324AF" w14:textId="77777777" w:rsidTr="00BD7305">
        <w:trPr>
          <w:trHeight w:val="360"/>
        </w:trPr>
        <w:tc>
          <w:tcPr>
            <w:tcW w:w="2158" w:type="dxa"/>
            <w:shd w:val="clear" w:color="auto" w:fill="auto"/>
            <w:noWrap/>
            <w:vAlign w:val="center"/>
            <w:hideMark/>
          </w:tcPr>
          <w:p w14:paraId="2E34F4AA" w14:textId="77777777" w:rsidR="00B07FE2" w:rsidRPr="00F43D6C" w:rsidRDefault="00B07FE2" w:rsidP="00BD7305">
            <w:pPr>
              <w:spacing w:line="480" w:lineRule="auto"/>
              <w:ind w:firstLineChars="200" w:firstLine="440"/>
              <w:rPr>
                <w:color w:val="000000"/>
                <w:sz w:val="22"/>
                <w:szCs w:val="22"/>
              </w:rPr>
            </w:pPr>
            <w:r w:rsidRPr="00F43D6C">
              <w:rPr>
                <w:color w:val="000000" w:themeColor="text1"/>
                <w:sz w:val="22"/>
                <w:szCs w:val="22"/>
              </w:rPr>
              <w:t xml:space="preserve">2 </w:t>
            </w:r>
            <w:proofErr w:type="spellStart"/>
            <w:r w:rsidRPr="00F43D6C">
              <w:rPr>
                <w:color w:val="000000" w:themeColor="text1"/>
                <w:sz w:val="22"/>
                <w:szCs w:val="22"/>
              </w:rPr>
              <w:t>mo</w:t>
            </w:r>
            <w:proofErr w:type="spellEnd"/>
          </w:p>
        </w:tc>
        <w:tc>
          <w:tcPr>
            <w:tcW w:w="1524" w:type="dxa"/>
            <w:shd w:val="clear" w:color="auto" w:fill="auto"/>
            <w:noWrap/>
            <w:vAlign w:val="center"/>
            <w:hideMark/>
          </w:tcPr>
          <w:p w14:paraId="409AED7B" w14:textId="77777777" w:rsidR="00B07FE2" w:rsidRPr="00F43D6C" w:rsidRDefault="00B07FE2" w:rsidP="00BD7305">
            <w:pPr>
              <w:spacing w:line="480" w:lineRule="auto"/>
              <w:jc w:val="center"/>
              <w:rPr>
                <w:color w:val="000000"/>
                <w:sz w:val="22"/>
                <w:szCs w:val="22"/>
              </w:rPr>
            </w:pPr>
            <w:r w:rsidRPr="00F43D6C">
              <w:rPr>
                <w:color w:val="000000"/>
                <w:sz w:val="22"/>
                <w:szCs w:val="22"/>
              </w:rPr>
              <w:t>20 (4.3)</w:t>
            </w:r>
            <w:r w:rsidRPr="00F43D6C">
              <w:rPr>
                <w:color w:val="000000"/>
                <w:sz w:val="22"/>
                <w:szCs w:val="22"/>
                <w:vertAlign w:val="superscript"/>
              </w:rPr>
              <w:t>b3</w:t>
            </w:r>
          </w:p>
        </w:tc>
        <w:tc>
          <w:tcPr>
            <w:tcW w:w="1350" w:type="dxa"/>
            <w:shd w:val="clear" w:color="auto" w:fill="auto"/>
            <w:noWrap/>
            <w:vAlign w:val="center"/>
            <w:hideMark/>
          </w:tcPr>
          <w:p w14:paraId="12956BB7" w14:textId="77777777" w:rsidR="00B07FE2" w:rsidRPr="00F43D6C" w:rsidRDefault="00B07FE2" w:rsidP="00BD7305">
            <w:pPr>
              <w:spacing w:line="480" w:lineRule="auto"/>
              <w:jc w:val="center"/>
              <w:rPr>
                <w:color w:val="000000"/>
                <w:sz w:val="22"/>
                <w:szCs w:val="22"/>
              </w:rPr>
            </w:pPr>
            <w:r w:rsidRPr="00F43D6C">
              <w:rPr>
                <w:color w:val="000000"/>
                <w:sz w:val="22"/>
                <w:szCs w:val="22"/>
              </w:rPr>
              <w:t>19.7 (4.7)</w:t>
            </w:r>
            <w:r w:rsidRPr="00F43D6C">
              <w:rPr>
                <w:color w:val="000000"/>
                <w:sz w:val="22"/>
                <w:szCs w:val="22"/>
                <w:vertAlign w:val="superscript"/>
              </w:rPr>
              <w:t>a1,b3</w:t>
            </w:r>
          </w:p>
        </w:tc>
        <w:tc>
          <w:tcPr>
            <w:tcW w:w="1350" w:type="dxa"/>
            <w:shd w:val="clear" w:color="auto" w:fill="auto"/>
            <w:noWrap/>
            <w:vAlign w:val="center"/>
            <w:hideMark/>
          </w:tcPr>
          <w:p w14:paraId="095211C4" w14:textId="77777777" w:rsidR="00B07FE2" w:rsidRPr="00F43D6C" w:rsidRDefault="00B07FE2" w:rsidP="00BD7305">
            <w:pPr>
              <w:spacing w:line="480" w:lineRule="auto"/>
              <w:jc w:val="center"/>
              <w:rPr>
                <w:color w:val="000000"/>
                <w:sz w:val="22"/>
                <w:szCs w:val="22"/>
              </w:rPr>
            </w:pPr>
            <w:r w:rsidRPr="00F43D6C">
              <w:rPr>
                <w:color w:val="000000"/>
                <w:sz w:val="22"/>
                <w:szCs w:val="22"/>
              </w:rPr>
              <w:t>22.4 (5)</w:t>
            </w:r>
          </w:p>
        </w:tc>
        <w:tc>
          <w:tcPr>
            <w:tcW w:w="1260" w:type="dxa"/>
            <w:shd w:val="clear" w:color="auto" w:fill="auto"/>
            <w:noWrap/>
            <w:vAlign w:val="center"/>
            <w:hideMark/>
          </w:tcPr>
          <w:p w14:paraId="2C804E37" w14:textId="77777777" w:rsidR="00B07FE2" w:rsidRPr="00F43D6C" w:rsidRDefault="00B07FE2" w:rsidP="00BD7305">
            <w:pPr>
              <w:spacing w:line="480" w:lineRule="auto"/>
              <w:jc w:val="center"/>
              <w:rPr>
                <w:color w:val="000000"/>
                <w:sz w:val="22"/>
                <w:szCs w:val="22"/>
              </w:rPr>
            </w:pPr>
            <w:r w:rsidRPr="00F43D6C">
              <w:rPr>
                <w:color w:val="000000"/>
                <w:sz w:val="22"/>
                <w:szCs w:val="22"/>
              </w:rPr>
              <w:t>23.1 (5.8)</w:t>
            </w:r>
          </w:p>
        </w:tc>
        <w:tc>
          <w:tcPr>
            <w:tcW w:w="1263" w:type="dxa"/>
            <w:shd w:val="clear" w:color="auto" w:fill="auto"/>
            <w:noWrap/>
            <w:vAlign w:val="center"/>
            <w:hideMark/>
          </w:tcPr>
          <w:p w14:paraId="51456ECB" w14:textId="77777777" w:rsidR="00B07FE2" w:rsidRPr="00F43D6C" w:rsidRDefault="00B07FE2" w:rsidP="00BD7305">
            <w:pPr>
              <w:spacing w:line="480" w:lineRule="auto"/>
              <w:jc w:val="center"/>
              <w:rPr>
                <w:color w:val="000000"/>
                <w:sz w:val="22"/>
                <w:szCs w:val="22"/>
              </w:rPr>
            </w:pPr>
            <w:r w:rsidRPr="00F43D6C">
              <w:rPr>
                <w:color w:val="000000"/>
                <w:sz w:val="22"/>
                <w:szCs w:val="22"/>
              </w:rPr>
              <w:t>24.1 (5.2)</w:t>
            </w:r>
          </w:p>
        </w:tc>
        <w:tc>
          <w:tcPr>
            <w:tcW w:w="1219" w:type="dxa"/>
            <w:gridSpan w:val="2"/>
            <w:shd w:val="clear" w:color="auto" w:fill="auto"/>
            <w:noWrap/>
            <w:vAlign w:val="center"/>
            <w:hideMark/>
          </w:tcPr>
          <w:p w14:paraId="6FB84147" w14:textId="77777777" w:rsidR="00B07FE2" w:rsidRPr="00F43D6C" w:rsidRDefault="00B07FE2" w:rsidP="00BD7305">
            <w:pPr>
              <w:spacing w:line="480" w:lineRule="auto"/>
              <w:jc w:val="center"/>
              <w:rPr>
                <w:color w:val="000000"/>
                <w:sz w:val="22"/>
                <w:szCs w:val="22"/>
              </w:rPr>
            </w:pPr>
            <w:r w:rsidRPr="00F43D6C">
              <w:rPr>
                <w:color w:val="000000"/>
                <w:sz w:val="22"/>
                <w:szCs w:val="22"/>
              </w:rPr>
              <w:t>24.9 (6)</w:t>
            </w:r>
          </w:p>
        </w:tc>
        <w:tc>
          <w:tcPr>
            <w:tcW w:w="1189" w:type="dxa"/>
            <w:shd w:val="clear" w:color="auto" w:fill="auto"/>
            <w:noWrap/>
            <w:vAlign w:val="bottom"/>
            <w:hideMark/>
          </w:tcPr>
          <w:p w14:paraId="0AAD3157" w14:textId="77777777" w:rsidR="00B07FE2" w:rsidRPr="00F43D6C" w:rsidRDefault="00B07FE2" w:rsidP="00BD7305">
            <w:pPr>
              <w:spacing w:line="480" w:lineRule="auto"/>
              <w:jc w:val="center"/>
              <w:rPr>
                <w:color w:val="000000"/>
                <w:sz w:val="22"/>
                <w:szCs w:val="22"/>
              </w:rPr>
            </w:pPr>
            <w:r w:rsidRPr="00F43D6C">
              <w:rPr>
                <w:color w:val="000000"/>
                <w:sz w:val="22"/>
                <w:szCs w:val="22"/>
              </w:rPr>
              <w:t>22.6 (5.1)</w:t>
            </w:r>
          </w:p>
        </w:tc>
        <w:tc>
          <w:tcPr>
            <w:tcW w:w="1192" w:type="dxa"/>
            <w:shd w:val="clear" w:color="auto" w:fill="auto"/>
            <w:noWrap/>
            <w:vAlign w:val="bottom"/>
            <w:hideMark/>
          </w:tcPr>
          <w:p w14:paraId="314A837D" w14:textId="77777777" w:rsidR="00B07FE2" w:rsidRPr="00F43D6C" w:rsidRDefault="00B07FE2" w:rsidP="00BD7305">
            <w:pPr>
              <w:spacing w:line="480" w:lineRule="auto"/>
              <w:jc w:val="center"/>
              <w:rPr>
                <w:color w:val="000000"/>
                <w:sz w:val="22"/>
                <w:szCs w:val="22"/>
              </w:rPr>
            </w:pPr>
            <w:r w:rsidRPr="00F43D6C">
              <w:rPr>
                <w:color w:val="000000"/>
                <w:sz w:val="22"/>
                <w:szCs w:val="22"/>
              </w:rPr>
              <w:t>23.1 (5.9)</w:t>
            </w:r>
          </w:p>
        </w:tc>
      </w:tr>
      <w:tr w:rsidR="00B07FE2" w:rsidRPr="00F43D6C" w14:paraId="61985D3A" w14:textId="77777777" w:rsidTr="00BD7305">
        <w:trPr>
          <w:trHeight w:val="360"/>
        </w:trPr>
        <w:tc>
          <w:tcPr>
            <w:tcW w:w="2158" w:type="dxa"/>
            <w:shd w:val="clear" w:color="auto" w:fill="auto"/>
            <w:noWrap/>
            <w:vAlign w:val="center"/>
            <w:hideMark/>
          </w:tcPr>
          <w:p w14:paraId="17C311FD" w14:textId="77777777" w:rsidR="00B07FE2" w:rsidRPr="00F43D6C" w:rsidRDefault="00B07FE2" w:rsidP="00BD7305">
            <w:pPr>
              <w:spacing w:line="480" w:lineRule="auto"/>
              <w:ind w:firstLineChars="200" w:firstLine="440"/>
              <w:rPr>
                <w:color w:val="000000"/>
                <w:sz w:val="22"/>
                <w:szCs w:val="22"/>
              </w:rPr>
            </w:pPr>
            <w:r w:rsidRPr="00F43D6C">
              <w:rPr>
                <w:color w:val="000000" w:themeColor="text1"/>
                <w:sz w:val="22"/>
                <w:szCs w:val="22"/>
              </w:rPr>
              <w:t xml:space="preserve">3 </w:t>
            </w:r>
            <w:proofErr w:type="spellStart"/>
            <w:r w:rsidRPr="00F43D6C">
              <w:rPr>
                <w:color w:val="000000" w:themeColor="text1"/>
                <w:sz w:val="22"/>
                <w:szCs w:val="22"/>
              </w:rPr>
              <w:t>mo</w:t>
            </w:r>
            <w:proofErr w:type="spellEnd"/>
          </w:p>
        </w:tc>
        <w:tc>
          <w:tcPr>
            <w:tcW w:w="1524" w:type="dxa"/>
            <w:shd w:val="clear" w:color="auto" w:fill="auto"/>
            <w:noWrap/>
            <w:vAlign w:val="center"/>
            <w:hideMark/>
          </w:tcPr>
          <w:p w14:paraId="3195C42B" w14:textId="77777777" w:rsidR="00B07FE2" w:rsidRPr="00F43D6C" w:rsidRDefault="00B07FE2" w:rsidP="00BD7305">
            <w:pPr>
              <w:spacing w:line="480" w:lineRule="auto"/>
              <w:jc w:val="center"/>
              <w:rPr>
                <w:color w:val="000000"/>
                <w:sz w:val="22"/>
                <w:szCs w:val="22"/>
              </w:rPr>
            </w:pPr>
            <w:r w:rsidRPr="00F43D6C">
              <w:rPr>
                <w:color w:val="000000"/>
                <w:sz w:val="22"/>
                <w:szCs w:val="22"/>
              </w:rPr>
              <w:t>22.6 (4.9)</w:t>
            </w:r>
            <w:r w:rsidRPr="00F43D6C">
              <w:rPr>
                <w:color w:val="000000"/>
                <w:sz w:val="22"/>
                <w:szCs w:val="22"/>
                <w:vertAlign w:val="superscript"/>
              </w:rPr>
              <w:t>b3</w:t>
            </w:r>
          </w:p>
        </w:tc>
        <w:tc>
          <w:tcPr>
            <w:tcW w:w="1350" w:type="dxa"/>
            <w:shd w:val="clear" w:color="auto" w:fill="auto"/>
            <w:noWrap/>
            <w:vAlign w:val="center"/>
            <w:hideMark/>
          </w:tcPr>
          <w:p w14:paraId="5993745F" w14:textId="77777777" w:rsidR="00B07FE2" w:rsidRPr="00F43D6C" w:rsidRDefault="00B07FE2" w:rsidP="00BD7305">
            <w:pPr>
              <w:spacing w:line="480" w:lineRule="auto"/>
              <w:jc w:val="center"/>
              <w:rPr>
                <w:color w:val="000000"/>
                <w:sz w:val="22"/>
                <w:szCs w:val="22"/>
              </w:rPr>
            </w:pPr>
            <w:r w:rsidRPr="00F43D6C">
              <w:rPr>
                <w:color w:val="000000"/>
                <w:sz w:val="22"/>
                <w:szCs w:val="22"/>
              </w:rPr>
              <w:t>23.1 (5.6)</w:t>
            </w:r>
            <w:r w:rsidRPr="00F43D6C">
              <w:rPr>
                <w:color w:val="000000"/>
                <w:sz w:val="22"/>
                <w:szCs w:val="22"/>
                <w:vertAlign w:val="superscript"/>
              </w:rPr>
              <w:t>b3</w:t>
            </w:r>
          </w:p>
        </w:tc>
        <w:tc>
          <w:tcPr>
            <w:tcW w:w="1350" w:type="dxa"/>
            <w:shd w:val="clear" w:color="auto" w:fill="auto"/>
            <w:noWrap/>
            <w:vAlign w:val="center"/>
            <w:hideMark/>
          </w:tcPr>
          <w:p w14:paraId="08E436AF" w14:textId="77777777" w:rsidR="00B07FE2" w:rsidRPr="00F43D6C" w:rsidRDefault="00B07FE2" w:rsidP="00BD7305">
            <w:pPr>
              <w:spacing w:line="480" w:lineRule="auto"/>
              <w:jc w:val="center"/>
              <w:rPr>
                <w:color w:val="000000"/>
                <w:sz w:val="22"/>
                <w:szCs w:val="22"/>
              </w:rPr>
            </w:pPr>
            <w:r w:rsidRPr="00F43D6C">
              <w:rPr>
                <w:color w:val="000000"/>
                <w:sz w:val="22"/>
                <w:szCs w:val="22"/>
              </w:rPr>
              <w:t>24.9 (5.4)</w:t>
            </w:r>
          </w:p>
        </w:tc>
        <w:tc>
          <w:tcPr>
            <w:tcW w:w="1260" w:type="dxa"/>
            <w:shd w:val="clear" w:color="auto" w:fill="auto"/>
            <w:noWrap/>
            <w:vAlign w:val="center"/>
            <w:hideMark/>
          </w:tcPr>
          <w:p w14:paraId="361286B4" w14:textId="77777777" w:rsidR="00B07FE2" w:rsidRPr="00F43D6C" w:rsidRDefault="00B07FE2" w:rsidP="00BD7305">
            <w:pPr>
              <w:spacing w:line="480" w:lineRule="auto"/>
              <w:jc w:val="center"/>
              <w:rPr>
                <w:color w:val="000000"/>
                <w:sz w:val="22"/>
                <w:szCs w:val="22"/>
              </w:rPr>
            </w:pPr>
            <w:r w:rsidRPr="00F43D6C">
              <w:rPr>
                <w:color w:val="000000"/>
                <w:sz w:val="22"/>
                <w:szCs w:val="22"/>
              </w:rPr>
              <w:t>25 (6.3)</w:t>
            </w:r>
          </w:p>
        </w:tc>
        <w:tc>
          <w:tcPr>
            <w:tcW w:w="1263" w:type="dxa"/>
            <w:shd w:val="clear" w:color="auto" w:fill="auto"/>
            <w:noWrap/>
            <w:vAlign w:val="center"/>
            <w:hideMark/>
          </w:tcPr>
          <w:p w14:paraId="7FC68AE4" w14:textId="77777777" w:rsidR="00B07FE2" w:rsidRPr="00F43D6C" w:rsidRDefault="00B07FE2" w:rsidP="00BD7305">
            <w:pPr>
              <w:spacing w:line="480" w:lineRule="auto"/>
              <w:jc w:val="center"/>
              <w:rPr>
                <w:color w:val="000000"/>
                <w:sz w:val="22"/>
                <w:szCs w:val="22"/>
              </w:rPr>
            </w:pPr>
            <w:r w:rsidRPr="00F43D6C">
              <w:rPr>
                <w:color w:val="000000"/>
                <w:sz w:val="22"/>
                <w:szCs w:val="22"/>
              </w:rPr>
              <w:t>26.5 (5.5)</w:t>
            </w:r>
          </w:p>
        </w:tc>
        <w:tc>
          <w:tcPr>
            <w:tcW w:w="1219" w:type="dxa"/>
            <w:gridSpan w:val="2"/>
            <w:shd w:val="clear" w:color="auto" w:fill="auto"/>
            <w:noWrap/>
            <w:vAlign w:val="center"/>
            <w:hideMark/>
          </w:tcPr>
          <w:p w14:paraId="7ECB556B" w14:textId="77777777" w:rsidR="00B07FE2" w:rsidRPr="00F43D6C" w:rsidRDefault="00B07FE2" w:rsidP="00BD7305">
            <w:pPr>
              <w:spacing w:line="480" w:lineRule="auto"/>
              <w:jc w:val="center"/>
              <w:rPr>
                <w:color w:val="000000"/>
                <w:sz w:val="22"/>
                <w:szCs w:val="22"/>
              </w:rPr>
            </w:pPr>
            <w:r w:rsidRPr="00F43D6C">
              <w:rPr>
                <w:color w:val="000000"/>
                <w:sz w:val="22"/>
                <w:szCs w:val="22"/>
              </w:rPr>
              <w:t>27.4 (6.5)</w:t>
            </w:r>
          </w:p>
        </w:tc>
        <w:tc>
          <w:tcPr>
            <w:tcW w:w="1189" w:type="dxa"/>
            <w:shd w:val="clear" w:color="auto" w:fill="auto"/>
            <w:noWrap/>
            <w:vAlign w:val="bottom"/>
            <w:hideMark/>
          </w:tcPr>
          <w:p w14:paraId="5998EF2B" w14:textId="77777777" w:rsidR="00B07FE2" w:rsidRPr="00F43D6C" w:rsidRDefault="00B07FE2" w:rsidP="00BD7305">
            <w:pPr>
              <w:spacing w:line="480" w:lineRule="auto"/>
              <w:jc w:val="center"/>
              <w:rPr>
                <w:color w:val="000000"/>
                <w:sz w:val="22"/>
                <w:szCs w:val="22"/>
              </w:rPr>
            </w:pPr>
            <w:r w:rsidRPr="00F43D6C">
              <w:rPr>
                <w:color w:val="000000"/>
                <w:sz w:val="22"/>
                <w:szCs w:val="22"/>
              </w:rPr>
              <w:t>24.6 (5.4)</w:t>
            </w:r>
          </w:p>
        </w:tc>
        <w:tc>
          <w:tcPr>
            <w:tcW w:w="1192" w:type="dxa"/>
            <w:shd w:val="clear" w:color="auto" w:fill="auto"/>
            <w:noWrap/>
            <w:vAlign w:val="bottom"/>
            <w:hideMark/>
          </w:tcPr>
          <w:p w14:paraId="5B1C23DB" w14:textId="77777777" w:rsidR="00B07FE2" w:rsidRPr="00F43D6C" w:rsidRDefault="00B07FE2" w:rsidP="00BD7305">
            <w:pPr>
              <w:spacing w:line="480" w:lineRule="auto"/>
              <w:jc w:val="center"/>
              <w:rPr>
                <w:color w:val="000000"/>
                <w:sz w:val="22"/>
                <w:szCs w:val="22"/>
              </w:rPr>
            </w:pPr>
            <w:r w:rsidRPr="00F43D6C">
              <w:rPr>
                <w:color w:val="000000"/>
                <w:sz w:val="22"/>
                <w:szCs w:val="22"/>
              </w:rPr>
              <w:t>25 (6.2)</w:t>
            </w:r>
          </w:p>
        </w:tc>
      </w:tr>
      <w:tr w:rsidR="00B07FE2" w:rsidRPr="00F43D6C" w14:paraId="4F437B40" w14:textId="77777777" w:rsidTr="00BD7305">
        <w:trPr>
          <w:trHeight w:val="360"/>
        </w:trPr>
        <w:tc>
          <w:tcPr>
            <w:tcW w:w="2158" w:type="dxa"/>
            <w:shd w:val="clear" w:color="auto" w:fill="auto"/>
            <w:noWrap/>
            <w:vAlign w:val="center"/>
            <w:hideMark/>
          </w:tcPr>
          <w:p w14:paraId="2D3D5DA7" w14:textId="77777777" w:rsidR="00B07FE2" w:rsidRPr="00F43D6C" w:rsidRDefault="00B07FE2" w:rsidP="00BD7305">
            <w:pPr>
              <w:spacing w:line="480" w:lineRule="auto"/>
              <w:ind w:firstLineChars="200" w:firstLine="440"/>
              <w:rPr>
                <w:color w:val="000000"/>
                <w:sz w:val="22"/>
                <w:szCs w:val="22"/>
              </w:rPr>
            </w:pPr>
            <w:r w:rsidRPr="00F43D6C">
              <w:rPr>
                <w:color w:val="000000" w:themeColor="text1"/>
                <w:sz w:val="22"/>
                <w:szCs w:val="22"/>
              </w:rPr>
              <w:t xml:space="preserve">4 </w:t>
            </w:r>
            <w:proofErr w:type="spellStart"/>
            <w:r w:rsidRPr="00F43D6C">
              <w:rPr>
                <w:color w:val="000000" w:themeColor="text1"/>
                <w:sz w:val="22"/>
                <w:szCs w:val="22"/>
              </w:rPr>
              <w:t>mo</w:t>
            </w:r>
            <w:proofErr w:type="spellEnd"/>
          </w:p>
        </w:tc>
        <w:tc>
          <w:tcPr>
            <w:tcW w:w="1524" w:type="dxa"/>
            <w:shd w:val="clear" w:color="auto" w:fill="auto"/>
            <w:noWrap/>
            <w:vAlign w:val="center"/>
            <w:hideMark/>
          </w:tcPr>
          <w:p w14:paraId="263E9282" w14:textId="77777777" w:rsidR="00B07FE2" w:rsidRPr="00F43D6C" w:rsidRDefault="00B07FE2" w:rsidP="00BD7305">
            <w:pPr>
              <w:spacing w:line="480" w:lineRule="auto"/>
              <w:jc w:val="center"/>
              <w:rPr>
                <w:color w:val="000000"/>
                <w:sz w:val="22"/>
                <w:szCs w:val="22"/>
              </w:rPr>
            </w:pPr>
            <w:r w:rsidRPr="00F43D6C">
              <w:rPr>
                <w:color w:val="000000"/>
                <w:sz w:val="22"/>
                <w:szCs w:val="22"/>
              </w:rPr>
              <w:t>24.1 (5.6)</w:t>
            </w:r>
          </w:p>
        </w:tc>
        <w:tc>
          <w:tcPr>
            <w:tcW w:w="1350" w:type="dxa"/>
            <w:shd w:val="clear" w:color="auto" w:fill="auto"/>
            <w:noWrap/>
            <w:vAlign w:val="center"/>
            <w:hideMark/>
          </w:tcPr>
          <w:p w14:paraId="4987399A" w14:textId="77777777" w:rsidR="00B07FE2" w:rsidRPr="00F43D6C" w:rsidRDefault="00B07FE2" w:rsidP="00BD7305">
            <w:pPr>
              <w:spacing w:line="480" w:lineRule="auto"/>
              <w:jc w:val="center"/>
              <w:rPr>
                <w:color w:val="000000"/>
                <w:sz w:val="22"/>
                <w:szCs w:val="22"/>
              </w:rPr>
            </w:pPr>
            <w:r w:rsidRPr="00F43D6C">
              <w:rPr>
                <w:color w:val="000000"/>
                <w:sz w:val="22"/>
                <w:szCs w:val="22"/>
              </w:rPr>
              <w:t>25.4 (5.9)</w:t>
            </w:r>
          </w:p>
        </w:tc>
        <w:tc>
          <w:tcPr>
            <w:tcW w:w="1350" w:type="dxa"/>
            <w:shd w:val="clear" w:color="auto" w:fill="auto"/>
            <w:noWrap/>
            <w:vAlign w:val="center"/>
            <w:hideMark/>
          </w:tcPr>
          <w:p w14:paraId="63B9A182" w14:textId="77777777" w:rsidR="00B07FE2" w:rsidRPr="00F43D6C" w:rsidRDefault="00B07FE2" w:rsidP="00BD7305">
            <w:pPr>
              <w:spacing w:line="480" w:lineRule="auto"/>
              <w:jc w:val="center"/>
              <w:rPr>
                <w:color w:val="000000"/>
                <w:sz w:val="22"/>
                <w:szCs w:val="22"/>
              </w:rPr>
            </w:pPr>
            <w:r w:rsidRPr="00F43D6C">
              <w:rPr>
                <w:color w:val="000000"/>
                <w:sz w:val="22"/>
                <w:szCs w:val="22"/>
              </w:rPr>
              <w:t>26.5 (5.8)</w:t>
            </w:r>
          </w:p>
        </w:tc>
        <w:tc>
          <w:tcPr>
            <w:tcW w:w="1260" w:type="dxa"/>
            <w:shd w:val="clear" w:color="auto" w:fill="auto"/>
            <w:noWrap/>
            <w:vAlign w:val="center"/>
            <w:hideMark/>
          </w:tcPr>
          <w:p w14:paraId="6375ECE3" w14:textId="77777777" w:rsidR="00B07FE2" w:rsidRPr="00F43D6C" w:rsidRDefault="00B07FE2" w:rsidP="00BD7305">
            <w:pPr>
              <w:spacing w:line="480" w:lineRule="auto"/>
              <w:jc w:val="center"/>
              <w:rPr>
                <w:color w:val="000000"/>
                <w:sz w:val="22"/>
                <w:szCs w:val="22"/>
              </w:rPr>
            </w:pPr>
            <w:r w:rsidRPr="00F43D6C">
              <w:rPr>
                <w:color w:val="000000"/>
                <w:sz w:val="22"/>
                <w:szCs w:val="22"/>
              </w:rPr>
              <w:t>26.8 (6.3)</w:t>
            </w:r>
          </w:p>
        </w:tc>
        <w:tc>
          <w:tcPr>
            <w:tcW w:w="1263" w:type="dxa"/>
            <w:shd w:val="clear" w:color="auto" w:fill="auto"/>
            <w:noWrap/>
            <w:vAlign w:val="center"/>
            <w:hideMark/>
          </w:tcPr>
          <w:p w14:paraId="3E0DB98D" w14:textId="77777777" w:rsidR="00B07FE2" w:rsidRPr="00F43D6C" w:rsidRDefault="00B07FE2" w:rsidP="00BD7305">
            <w:pPr>
              <w:spacing w:line="480" w:lineRule="auto"/>
              <w:jc w:val="center"/>
              <w:rPr>
                <w:color w:val="000000"/>
                <w:sz w:val="22"/>
                <w:szCs w:val="22"/>
              </w:rPr>
            </w:pPr>
            <w:r w:rsidRPr="00F43D6C">
              <w:rPr>
                <w:color w:val="000000"/>
                <w:sz w:val="22"/>
                <w:szCs w:val="22"/>
              </w:rPr>
              <w:t>25.9 (5.4)</w:t>
            </w:r>
          </w:p>
        </w:tc>
        <w:tc>
          <w:tcPr>
            <w:tcW w:w="1219" w:type="dxa"/>
            <w:gridSpan w:val="2"/>
            <w:shd w:val="clear" w:color="auto" w:fill="auto"/>
            <w:noWrap/>
            <w:vAlign w:val="center"/>
            <w:hideMark/>
          </w:tcPr>
          <w:p w14:paraId="2F941E15" w14:textId="77777777" w:rsidR="00B07FE2" w:rsidRPr="00F43D6C" w:rsidRDefault="00B07FE2" w:rsidP="00BD7305">
            <w:pPr>
              <w:spacing w:line="480" w:lineRule="auto"/>
              <w:jc w:val="center"/>
              <w:rPr>
                <w:color w:val="000000"/>
                <w:sz w:val="22"/>
                <w:szCs w:val="22"/>
              </w:rPr>
            </w:pPr>
            <w:r w:rsidRPr="00F43D6C">
              <w:rPr>
                <w:color w:val="000000"/>
                <w:sz w:val="22"/>
                <w:szCs w:val="22"/>
              </w:rPr>
              <w:t>28.1 (6.4)</w:t>
            </w:r>
          </w:p>
        </w:tc>
        <w:tc>
          <w:tcPr>
            <w:tcW w:w="1189" w:type="dxa"/>
            <w:shd w:val="clear" w:color="auto" w:fill="auto"/>
            <w:noWrap/>
            <w:vAlign w:val="bottom"/>
            <w:hideMark/>
          </w:tcPr>
          <w:p w14:paraId="6052C685" w14:textId="77777777" w:rsidR="00B07FE2" w:rsidRPr="00F43D6C" w:rsidRDefault="00B07FE2" w:rsidP="00BD7305">
            <w:pPr>
              <w:spacing w:line="480" w:lineRule="auto"/>
              <w:jc w:val="center"/>
              <w:rPr>
                <w:color w:val="000000"/>
                <w:sz w:val="22"/>
                <w:szCs w:val="22"/>
              </w:rPr>
            </w:pPr>
            <w:r w:rsidRPr="00F43D6C">
              <w:rPr>
                <w:color w:val="000000"/>
                <w:sz w:val="22"/>
                <w:szCs w:val="22"/>
              </w:rPr>
              <w:t>25.7 (5.4)</w:t>
            </w:r>
          </w:p>
        </w:tc>
        <w:tc>
          <w:tcPr>
            <w:tcW w:w="1192" w:type="dxa"/>
            <w:shd w:val="clear" w:color="auto" w:fill="auto"/>
            <w:noWrap/>
            <w:vAlign w:val="bottom"/>
            <w:hideMark/>
          </w:tcPr>
          <w:p w14:paraId="6296D3AD" w14:textId="77777777" w:rsidR="00B07FE2" w:rsidRPr="00F43D6C" w:rsidRDefault="00B07FE2" w:rsidP="00BD7305">
            <w:pPr>
              <w:spacing w:line="480" w:lineRule="auto"/>
              <w:jc w:val="center"/>
              <w:rPr>
                <w:color w:val="000000"/>
                <w:sz w:val="22"/>
                <w:szCs w:val="22"/>
              </w:rPr>
            </w:pPr>
            <w:r w:rsidRPr="00F43D6C">
              <w:rPr>
                <w:color w:val="000000"/>
                <w:sz w:val="22"/>
                <w:szCs w:val="22"/>
              </w:rPr>
              <w:t>27 (6.1)</w:t>
            </w:r>
          </w:p>
        </w:tc>
      </w:tr>
      <w:tr w:rsidR="00B07FE2" w:rsidRPr="00F43D6C" w14:paraId="0C9D09E0" w14:textId="77777777" w:rsidTr="00BD7305">
        <w:trPr>
          <w:trHeight w:val="360"/>
        </w:trPr>
        <w:tc>
          <w:tcPr>
            <w:tcW w:w="2158" w:type="dxa"/>
            <w:shd w:val="clear" w:color="auto" w:fill="auto"/>
            <w:noWrap/>
            <w:vAlign w:val="center"/>
            <w:hideMark/>
          </w:tcPr>
          <w:p w14:paraId="6ADC1333" w14:textId="77777777" w:rsidR="00B07FE2" w:rsidRPr="00F43D6C" w:rsidRDefault="00B07FE2" w:rsidP="00BD7305">
            <w:pPr>
              <w:spacing w:line="480" w:lineRule="auto"/>
              <w:ind w:firstLineChars="200" w:firstLine="440"/>
              <w:rPr>
                <w:color w:val="000000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6-mo</w:t>
            </w:r>
          </w:p>
        </w:tc>
        <w:tc>
          <w:tcPr>
            <w:tcW w:w="1524" w:type="dxa"/>
            <w:shd w:val="clear" w:color="auto" w:fill="auto"/>
            <w:noWrap/>
            <w:vAlign w:val="center"/>
            <w:hideMark/>
          </w:tcPr>
          <w:p w14:paraId="17D97A46" w14:textId="77777777" w:rsidR="00B07FE2" w:rsidRPr="00F43D6C" w:rsidRDefault="00B07FE2" w:rsidP="00BD7305">
            <w:pPr>
              <w:spacing w:line="480" w:lineRule="auto"/>
              <w:jc w:val="center"/>
              <w:rPr>
                <w:color w:val="000000"/>
                <w:sz w:val="22"/>
                <w:szCs w:val="22"/>
              </w:rPr>
            </w:pPr>
            <w:r w:rsidRPr="00F43D6C">
              <w:rPr>
                <w:color w:val="000000"/>
                <w:sz w:val="22"/>
                <w:szCs w:val="22"/>
              </w:rPr>
              <w:t>23.2 (4.5)</w:t>
            </w:r>
            <w:r w:rsidRPr="00F43D6C">
              <w:rPr>
                <w:color w:val="000000"/>
                <w:sz w:val="22"/>
                <w:szCs w:val="22"/>
                <w:vertAlign w:val="superscript"/>
              </w:rPr>
              <w:t>**;a1</w:t>
            </w:r>
          </w:p>
        </w:tc>
        <w:tc>
          <w:tcPr>
            <w:tcW w:w="1350" w:type="dxa"/>
            <w:shd w:val="clear" w:color="auto" w:fill="auto"/>
            <w:noWrap/>
            <w:vAlign w:val="center"/>
            <w:hideMark/>
          </w:tcPr>
          <w:p w14:paraId="0D3494E4" w14:textId="77777777" w:rsidR="00B07FE2" w:rsidRPr="00F43D6C" w:rsidRDefault="00B07FE2" w:rsidP="00BD7305">
            <w:pPr>
              <w:spacing w:line="480" w:lineRule="auto"/>
              <w:jc w:val="center"/>
              <w:rPr>
                <w:color w:val="000000"/>
                <w:sz w:val="22"/>
                <w:szCs w:val="22"/>
              </w:rPr>
            </w:pPr>
            <w:r w:rsidRPr="00F43D6C">
              <w:rPr>
                <w:color w:val="000000"/>
                <w:sz w:val="22"/>
                <w:szCs w:val="22"/>
              </w:rPr>
              <w:t>26.2 (5.3)</w:t>
            </w:r>
          </w:p>
        </w:tc>
        <w:tc>
          <w:tcPr>
            <w:tcW w:w="1350" w:type="dxa"/>
            <w:shd w:val="clear" w:color="auto" w:fill="auto"/>
            <w:noWrap/>
            <w:vAlign w:val="center"/>
            <w:hideMark/>
          </w:tcPr>
          <w:p w14:paraId="3540B0EA" w14:textId="77777777" w:rsidR="00B07FE2" w:rsidRPr="00F43D6C" w:rsidRDefault="00B07FE2" w:rsidP="00BD7305">
            <w:pPr>
              <w:spacing w:line="480" w:lineRule="auto"/>
              <w:jc w:val="center"/>
              <w:rPr>
                <w:color w:val="000000"/>
                <w:sz w:val="22"/>
                <w:szCs w:val="22"/>
              </w:rPr>
            </w:pPr>
            <w:r w:rsidRPr="00F43D6C">
              <w:rPr>
                <w:color w:val="000000"/>
                <w:sz w:val="22"/>
                <w:szCs w:val="22"/>
              </w:rPr>
              <w:t>26.3 (5.1)</w:t>
            </w:r>
          </w:p>
        </w:tc>
        <w:tc>
          <w:tcPr>
            <w:tcW w:w="1260" w:type="dxa"/>
            <w:shd w:val="clear" w:color="auto" w:fill="auto"/>
            <w:noWrap/>
            <w:vAlign w:val="center"/>
            <w:hideMark/>
          </w:tcPr>
          <w:p w14:paraId="0DCFE2CB" w14:textId="77777777" w:rsidR="00B07FE2" w:rsidRPr="00F43D6C" w:rsidRDefault="00B07FE2" w:rsidP="00BD7305">
            <w:pPr>
              <w:spacing w:line="480" w:lineRule="auto"/>
              <w:jc w:val="center"/>
              <w:rPr>
                <w:color w:val="000000"/>
                <w:sz w:val="22"/>
                <w:szCs w:val="22"/>
              </w:rPr>
            </w:pPr>
            <w:r w:rsidRPr="00F43D6C">
              <w:rPr>
                <w:color w:val="000000"/>
                <w:sz w:val="22"/>
                <w:szCs w:val="22"/>
              </w:rPr>
              <w:t>26.8 (5.5)</w:t>
            </w:r>
          </w:p>
        </w:tc>
        <w:tc>
          <w:tcPr>
            <w:tcW w:w="1263" w:type="dxa"/>
            <w:shd w:val="clear" w:color="auto" w:fill="auto"/>
            <w:noWrap/>
            <w:vAlign w:val="center"/>
            <w:hideMark/>
          </w:tcPr>
          <w:p w14:paraId="7B3C3ACB" w14:textId="77777777" w:rsidR="00B07FE2" w:rsidRPr="00F43D6C" w:rsidRDefault="00B07FE2" w:rsidP="00BD7305">
            <w:pPr>
              <w:spacing w:line="480" w:lineRule="auto"/>
              <w:jc w:val="center"/>
              <w:rPr>
                <w:color w:val="000000"/>
                <w:sz w:val="22"/>
                <w:szCs w:val="22"/>
              </w:rPr>
            </w:pPr>
            <w:r w:rsidRPr="00F43D6C">
              <w:rPr>
                <w:color w:val="000000"/>
                <w:sz w:val="22"/>
                <w:szCs w:val="22"/>
              </w:rPr>
              <w:t>25.4 (4.7)</w:t>
            </w:r>
          </w:p>
        </w:tc>
        <w:tc>
          <w:tcPr>
            <w:tcW w:w="1219" w:type="dxa"/>
            <w:gridSpan w:val="2"/>
            <w:shd w:val="clear" w:color="auto" w:fill="auto"/>
            <w:noWrap/>
            <w:vAlign w:val="center"/>
            <w:hideMark/>
          </w:tcPr>
          <w:p w14:paraId="50A86EAA" w14:textId="77777777" w:rsidR="00B07FE2" w:rsidRPr="00F43D6C" w:rsidRDefault="00B07FE2" w:rsidP="00BD7305">
            <w:pPr>
              <w:spacing w:line="480" w:lineRule="auto"/>
              <w:jc w:val="center"/>
              <w:rPr>
                <w:color w:val="000000"/>
                <w:sz w:val="22"/>
                <w:szCs w:val="22"/>
              </w:rPr>
            </w:pPr>
            <w:r w:rsidRPr="00F43D6C">
              <w:rPr>
                <w:color w:val="000000"/>
                <w:sz w:val="22"/>
                <w:szCs w:val="22"/>
              </w:rPr>
              <w:t>27.2 (5.2)</w:t>
            </w:r>
          </w:p>
        </w:tc>
        <w:tc>
          <w:tcPr>
            <w:tcW w:w="1189" w:type="dxa"/>
            <w:shd w:val="clear" w:color="auto" w:fill="auto"/>
            <w:noWrap/>
            <w:vAlign w:val="bottom"/>
            <w:hideMark/>
          </w:tcPr>
          <w:p w14:paraId="68AA3F68" w14:textId="77777777" w:rsidR="00B07FE2" w:rsidRPr="00F43D6C" w:rsidRDefault="00B07FE2" w:rsidP="00BD7305">
            <w:pPr>
              <w:spacing w:line="480" w:lineRule="auto"/>
              <w:jc w:val="center"/>
              <w:rPr>
                <w:color w:val="000000"/>
                <w:sz w:val="22"/>
                <w:szCs w:val="22"/>
              </w:rPr>
            </w:pPr>
            <w:r w:rsidRPr="00F43D6C">
              <w:rPr>
                <w:color w:val="000000"/>
                <w:sz w:val="22"/>
                <w:szCs w:val="22"/>
              </w:rPr>
              <w:t>25 (4.8)</w:t>
            </w:r>
            <w:r w:rsidRPr="00F43D6C">
              <w:rPr>
                <w:color w:val="000000"/>
                <w:sz w:val="22"/>
                <w:szCs w:val="22"/>
                <w:vertAlign w:val="superscript"/>
              </w:rPr>
              <w:t>**</w:t>
            </w:r>
          </w:p>
        </w:tc>
        <w:tc>
          <w:tcPr>
            <w:tcW w:w="1192" w:type="dxa"/>
            <w:shd w:val="clear" w:color="auto" w:fill="auto"/>
            <w:noWrap/>
            <w:vAlign w:val="bottom"/>
            <w:hideMark/>
          </w:tcPr>
          <w:p w14:paraId="664F55D7" w14:textId="77777777" w:rsidR="00B07FE2" w:rsidRPr="00F43D6C" w:rsidRDefault="00B07FE2" w:rsidP="00BD7305">
            <w:pPr>
              <w:spacing w:line="480" w:lineRule="auto"/>
              <w:jc w:val="center"/>
              <w:rPr>
                <w:color w:val="000000"/>
                <w:sz w:val="22"/>
                <w:szCs w:val="22"/>
              </w:rPr>
            </w:pPr>
            <w:r w:rsidRPr="00F43D6C">
              <w:rPr>
                <w:color w:val="000000"/>
                <w:sz w:val="22"/>
                <w:szCs w:val="22"/>
              </w:rPr>
              <w:t>26.7 (5.1)</w:t>
            </w:r>
          </w:p>
        </w:tc>
      </w:tr>
    </w:tbl>
    <w:p w14:paraId="7F909802" w14:textId="77777777" w:rsidR="00B07FE2" w:rsidRPr="00F43D6C" w:rsidRDefault="00B07FE2" w:rsidP="00B07FE2">
      <w:pPr>
        <w:spacing w:line="480" w:lineRule="auto"/>
        <w:rPr>
          <w:sz w:val="18"/>
          <w:szCs w:val="18"/>
        </w:rPr>
      </w:pPr>
      <w:r w:rsidRPr="00F43D6C">
        <w:rPr>
          <w:b/>
          <w:color w:val="000000"/>
          <w:sz w:val="18"/>
          <w:szCs w:val="18"/>
          <w:vertAlign w:val="superscript"/>
        </w:rPr>
        <w:t>†</w:t>
      </w:r>
      <w:r w:rsidRPr="00F43D6C">
        <w:rPr>
          <w:sz w:val="18"/>
          <w:szCs w:val="18"/>
        </w:rPr>
        <w:t>a=Australia vs India; b=Australia vs South Africa; c=India vs South Africa</w:t>
      </w:r>
    </w:p>
    <w:p w14:paraId="6924896C" w14:textId="77777777" w:rsidR="00B07FE2" w:rsidRPr="00F43D6C" w:rsidRDefault="00B07FE2" w:rsidP="00B07FE2">
      <w:pPr>
        <w:spacing w:line="480" w:lineRule="auto"/>
        <w:rPr>
          <w:bCs/>
          <w:sz w:val="18"/>
          <w:szCs w:val="18"/>
        </w:rPr>
      </w:pPr>
      <w:r w:rsidRPr="00F43D6C">
        <w:rPr>
          <w:bCs/>
          <w:color w:val="000000" w:themeColor="text1"/>
          <w:sz w:val="18"/>
          <w:szCs w:val="18"/>
        </w:rPr>
        <w:t>*p&lt;0.05, **p&lt;0.01, ***p&lt;0.001</w:t>
      </w:r>
    </w:p>
    <w:p w14:paraId="39B8E873" w14:textId="77777777" w:rsidR="00B07FE2" w:rsidRPr="00F43D6C" w:rsidRDefault="00B07FE2" w:rsidP="00B07FE2">
      <w:pPr>
        <w:spacing w:line="480" w:lineRule="auto"/>
        <w:rPr>
          <w:bCs/>
          <w:color w:val="000000" w:themeColor="text1"/>
          <w:sz w:val="18"/>
          <w:szCs w:val="18"/>
        </w:rPr>
      </w:pPr>
      <w:r w:rsidRPr="00F43D6C">
        <w:rPr>
          <w:bCs/>
          <w:color w:val="000000" w:themeColor="text1"/>
          <w:sz w:val="18"/>
          <w:szCs w:val="18"/>
          <w:vertAlign w:val="superscript"/>
        </w:rPr>
        <w:t>1</w:t>
      </w:r>
      <w:r w:rsidRPr="00F43D6C">
        <w:rPr>
          <w:bCs/>
          <w:color w:val="000000" w:themeColor="text1"/>
          <w:sz w:val="18"/>
          <w:szCs w:val="18"/>
        </w:rPr>
        <w:t xml:space="preserve">p&lt;0.05, </w:t>
      </w:r>
      <w:r w:rsidRPr="00F43D6C">
        <w:rPr>
          <w:bCs/>
          <w:color w:val="000000" w:themeColor="text1"/>
          <w:sz w:val="18"/>
          <w:szCs w:val="18"/>
          <w:vertAlign w:val="superscript"/>
        </w:rPr>
        <w:t>2</w:t>
      </w:r>
      <w:r w:rsidRPr="00F43D6C">
        <w:rPr>
          <w:bCs/>
          <w:color w:val="000000" w:themeColor="text1"/>
          <w:sz w:val="18"/>
          <w:szCs w:val="18"/>
        </w:rPr>
        <w:t xml:space="preserve">p&lt;0.01, </w:t>
      </w:r>
      <w:r w:rsidRPr="00F43D6C">
        <w:rPr>
          <w:bCs/>
          <w:color w:val="000000" w:themeColor="text1"/>
          <w:sz w:val="18"/>
          <w:szCs w:val="18"/>
          <w:vertAlign w:val="superscript"/>
        </w:rPr>
        <w:t>3</w:t>
      </w:r>
      <w:r w:rsidRPr="00F43D6C">
        <w:rPr>
          <w:bCs/>
          <w:color w:val="000000" w:themeColor="text1"/>
          <w:sz w:val="18"/>
          <w:szCs w:val="18"/>
        </w:rPr>
        <w:t>p&lt;0.001</w:t>
      </w:r>
    </w:p>
    <w:p w14:paraId="05BA530E" w14:textId="77777777" w:rsidR="00B07FE2" w:rsidRPr="00F43D6C" w:rsidRDefault="00B07FE2" w:rsidP="00B07FE2">
      <w:pPr>
        <w:spacing w:line="480" w:lineRule="auto"/>
        <w:rPr>
          <w:b/>
          <w:color w:val="000000"/>
          <w:sz w:val="22"/>
          <w:szCs w:val="22"/>
        </w:rPr>
      </w:pPr>
    </w:p>
    <w:p w14:paraId="5810FA4E" w14:textId="77777777" w:rsidR="00B07FE2" w:rsidRPr="00F43D6C" w:rsidRDefault="00B07FE2" w:rsidP="00B07FE2">
      <w:pPr>
        <w:spacing w:line="480" w:lineRule="auto"/>
        <w:rPr>
          <w:b/>
          <w:color w:val="000000"/>
          <w:sz w:val="22"/>
          <w:szCs w:val="22"/>
        </w:rPr>
      </w:pPr>
    </w:p>
    <w:p w14:paraId="1E5F6159" w14:textId="77777777" w:rsidR="00B07FE2" w:rsidRPr="00F43D6C" w:rsidRDefault="00B07FE2" w:rsidP="00B07FE2">
      <w:pPr>
        <w:spacing w:line="480" w:lineRule="auto"/>
        <w:rPr>
          <w:b/>
          <w:color w:val="000000"/>
          <w:sz w:val="22"/>
          <w:szCs w:val="22"/>
        </w:rPr>
      </w:pPr>
    </w:p>
    <w:p w14:paraId="4C265318" w14:textId="77777777" w:rsidR="00B07FE2" w:rsidRPr="00F43D6C" w:rsidRDefault="00B07FE2" w:rsidP="00B07FE2">
      <w:pPr>
        <w:pStyle w:val="ListParagraph"/>
        <w:numPr>
          <w:ilvl w:val="0"/>
          <w:numId w:val="3"/>
        </w:numPr>
        <w:spacing w:line="480" w:lineRule="auto"/>
        <w:rPr>
          <w:b/>
          <w:bCs/>
          <w:color w:val="000000"/>
          <w:sz w:val="22"/>
          <w:szCs w:val="22"/>
        </w:rPr>
      </w:pPr>
      <w:r>
        <w:rPr>
          <w:b/>
          <w:bCs/>
          <w:color w:val="000000" w:themeColor="text1"/>
          <w:sz w:val="22"/>
          <w:szCs w:val="22"/>
        </w:rPr>
        <w:t xml:space="preserve">3-to-24-mo </w:t>
      </w:r>
      <w:r w:rsidRPr="00F43D6C">
        <w:rPr>
          <w:b/>
          <w:bCs/>
          <w:color w:val="000000" w:themeColor="text1"/>
          <w:sz w:val="22"/>
          <w:szCs w:val="22"/>
        </w:rPr>
        <w:t>(total body water-derived)</w:t>
      </w:r>
    </w:p>
    <w:tbl>
      <w:tblPr>
        <w:tblW w:w="138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340"/>
        <w:gridCol w:w="1625"/>
        <w:gridCol w:w="1350"/>
        <w:gridCol w:w="1445"/>
        <w:gridCol w:w="1255"/>
        <w:gridCol w:w="1360"/>
        <w:gridCol w:w="1070"/>
        <w:gridCol w:w="1090"/>
        <w:gridCol w:w="1070"/>
        <w:gridCol w:w="1180"/>
        <w:gridCol w:w="1070"/>
      </w:tblGrid>
      <w:tr w:rsidR="00B07FE2" w:rsidRPr="00F43D6C" w14:paraId="14197C4C" w14:textId="77777777" w:rsidTr="00BD7305">
        <w:trPr>
          <w:trHeight w:val="340"/>
        </w:trPr>
        <w:tc>
          <w:tcPr>
            <w:tcW w:w="1340" w:type="dxa"/>
            <w:vMerge w:val="restart"/>
            <w:shd w:val="clear" w:color="auto" w:fill="auto"/>
            <w:noWrap/>
            <w:vAlign w:val="center"/>
            <w:hideMark/>
          </w:tcPr>
          <w:p w14:paraId="754EAFA9" w14:textId="77777777" w:rsidR="00B07FE2" w:rsidRPr="00F43D6C" w:rsidRDefault="00B07FE2" w:rsidP="00BD7305">
            <w:pPr>
              <w:spacing w:line="480" w:lineRule="auto"/>
              <w:rPr>
                <w:color w:val="000000"/>
                <w:sz w:val="22"/>
                <w:szCs w:val="22"/>
              </w:rPr>
            </w:pPr>
            <w:r w:rsidRPr="00F43D6C">
              <w:rPr>
                <w:color w:val="000000"/>
                <w:sz w:val="22"/>
                <w:szCs w:val="22"/>
              </w:rPr>
              <w:t>Variable</w:t>
            </w:r>
          </w:p>
        </w:tc>
        <w:tc>
          <w:tcPr>
            <w:tcW w:w="2975" w:type="dxa"/>
            <w:gridSpan w:val="2"/>
            <w:shd w:val="clear" w:color="auto" w:fill="auto"/>
            <w:noWrap/>
            <w:vAlign w:val="center"/>
            <w:hideMark/>
          </w:tcPr>
          <w:p w14:paraId="66B5CE78" w14:textId="77777777" w:rsidR="00B07FE2" w:rsidRPr="00F43D6C" w:rsidRDefault="00B07FE2" w:rsidP="00BD7305">
            <w:pPr>
              <w:spacing w:line="480" w:lineRule="auto"/>
              <w:jc w:val="center"/>
              <w:rPr>
                <w:color w:val="000000"/>
                <w:sz w:val="22"/>
                <w:szCs w:val="22"/>
              </w:rPr>
            </w:pPr>
            <w:r w:rsidRPr="00F43D6C">
              <w:rPr>
                <w:color w:val="000000"/>
                <w:sz w:val="22"/>
                <w:szCs w:val="22"/>
              </w:rPr>
              <w:t>Brazil</w:t>
            </w:r>
          </w:p>
        </w:tc>
        <w:tc>
          <w:tcPr>
            <w:tcW w:w="2700" w:type="dxa"/>
            <w:gridSpan w:val="2"/>
            <w:shd w:val="clear" w:color="auto" w:fill="auto"/>
            <w:noWrap/>
            <w:vAlign w:val="center"/>
            <w:hideMark/>
          </w:tcPr>
          <w:p w14:paraId="67BEB6F8" w14:textId="77777777" w:rsidR="00B07FE2" w:rsidRPr="00F43D6C" w:rsidRDefault="00B07FE2" w:rsidP="00BD7305">
            <w:pPr>
              <w:spacing w:line="480" w:lineRule="auto"/>
              <w:jc w:val="center"/>
              <w:rPr>
                <w:color w:val="000000"/>
                <w:sz w:val="22"/>
                <w:szCs w:val="22"/>
              </w:rPr>
            </w:pPr>
            <w:r w:rsidRPr="00F43D6C">
              <w:rPr>
                <w:color w:val="000000"/>
                <w:sz w:val="22"/>
                <w:szCs w:val="22"/>
              </w:rPr>
              <w:t>Pakistan</w:t>
            </w:r>
          </w:p>
        </w:tc>
        <w:tc>
          <w:tcPr>
            <w:tcW w:w="2430" w:type="dxa"/>
            <w:gridSpan w:val="2"/>
            <w:shd w:val="clear" w:color="auto" w:fill="auto"/>
            <w:noWrap/>
            <w:vAlign w:val="center"/>
            <w:hideMark/>
          </w:tcPr>
          <w:p w14:paraId="1A7E3F15" w14:textId="77777777" w:rsidR="00B07FE2" w:rsidRPr="00F43D6C" w:rsidRDefault="00B07FE2" w:rsidP="00BD7305">
            <w:pPr>
              <w:spacing w:line="480" w:lineRule="auto"/>
              <w:jc w:val="center"/>
              <w:rPr>
                <w:color w:val="000000"/>
                <w:sz w:val="22"/>
                <w:szCs w:val="22"/>
              </w:rPr>
            </w:pPr>
            <w:r w:rsidRPr="00F43D6C">
              <w:rPr>
                <w:color w:val="000000"/>
                <w:sz w:val="22"/>
                <w:szCs w:val="22"/>
              </w:rPr>
              <w:t>South Africa</w:t>
            </w:r>
          </w:p>
        </w:tc>
        <w:tc>
          <w:tcPr>
            <w:tcW w:w="2160" w:type="dxa"/>
            <w:gridSpan w:val="2"/>
            <w:shd w:val="clear" w:color="auto" w:fill="auto"/>
            <w:noWrap/>
            <w:vAlign w:val="center"/>
            <w:hideMark/>
          </w:tcPr>
          <w:p w14:paraId="7846CD2F" w14:textId="77777777" w:rsidR="00B07FE2" w:rsidRPr="00F43D6C" w:rsidRDefault="00B07FE2" w:rsidP="00BD7305">
            <w:pPr>
              <w:spacing w:line="480" w:lineRule="auto"/>
              <w:jc w:val="center"/>
              <w:rPr>
                <w:color w:val="000000"/>
                <w:sz w:val="22"/>
                <w:szCs w:val="22"/>
              </w:rPr>
            </w:pPr>
            <w:r w:rsidRPr="00F43D6C">
              <w:rPr>
                <w:color w:val="000000"/>
                <w:sz w:val="22"/>
                <w:szCs w:val="22"/>
              </w:rPr>
              <w:t>Sri Lanka</w:t>
            </w:r>
          </w:p>
        </w:tc>
        <w:tc>
          <w:tcPr>
            <w:tcW w:w="2250" w:type="dxa"/>
            <w:gridSpan w:val="2"/>
            <w:shd w:val="clear" w:color="auto" w:fill="auto"/>
            <w:noWrap/>
            <w:vAlign w:val="center"/>
            <w:hideMark/>
          </w:tcPr>
          <w:p w14:paraId="4F3A8BFE" w14:textId="77777777" w:rsidR="00B07FE2" w:rsidRPr="00F43D6C" w:rsidRDefault="00B07FE2" w:rsidP="00BD7305">
            <w:pPr>
              <w:spacing w:line="480" w:lineRule="auto"/>
              <w:jc w:val="center"/>
              <w:rPr>
                <w:color w:val="000000"/>
                <w:sz w:val="22"/>
                <w:szCs w:val="22"/>
              </w:rPr>
            </w:pPr>
            <w:r w:rsidRPr="00F43D6C">
              <w:rPr>
                <w:color w:val="000000"/>
                <w:sz w:val="22"/>
                <w:szCs w:val="22"/>
              </w:rPr>
              <w:t>Pooled</w:t>
            </w:r>
          </w:p>
        </w:tc>
      </w:tr>
      <w:tr w:rsidR="00B07FE2" w:rsidRPr="00F43D6C" w14:paraId="2B066CF4" w14:textId="77777777" w:rsidTr="00BD7305">
        <w:trPr>
          <w:trHeight w:val="340"/>
        </w:trPr>
        <w:tc>
          <w:tcPr>
            <w:tcW w:w="1340" w:type="dxa"/>
            <w:vMerge/>
            <w:vAlign w:val="center"/>
            <w:hideMark/>
          </w:tcPr>
          <w:p w14:paraId="30C22E1A" w14:textId="77777777" w:rsidR="00B07FE2" w:rsidRPr="00F43D6C" w:rsidRDefault="00B07FE2" w:rsidP="00BD7305">
            <w:pPr>
              <w:spacing w:line="480" w:lineRule="auto"/>
              <w:rPr>
                <w:color w:val="000000"/>
                <w:sz w:val="22"/>
                <w:szCs w:val="22"/>
              </w:rPr>
            </w:pPr>
          </w:p>
        </w:tc>
        <w:tc>
          <w:tcPr>
            <w:tcW w:w="1625" w:type="dxa"/>
            <w:shd w:val="clear" w:color="auto" w:fill="auto"/>
            <w:noWrap/>
            <w:vAlign w:val="center"/>
            <w:hideMark/>
          </w:tcPr>
          <w:p w14:paraId="246F61A8" w14:textId="77777777" w:rsidR="00B07FE2" w:rsidRPr="00F43D6C" w:rsidRDefault="00B07FE2" w:rsidP="00BD7305">
            <w:pPr>
              <w:spacing w:line="480" w:lineRule="auto"/>
              <w:jc w:val="center"/>
              <w:rPr>
                <w:color w:val="000000"/>
                <w:sz w:val="22"/>
                <w:szCs w:val="22"/>
              </w:rPr>
            </w:pPr>
            <w:r w:rsidRPr="00F43D6C">
              <w:rPr>
                <w:color w:val="000000"/>
                <w:sz w:val="22"/>
                <w:szCs w:val="22"/>
              </w:rPr>
              <w:t>Male</w:t>
            </w:r>
          </w:p>
        </w:tc>
        <w:tc>
          <w:tcPr>
            <w:tcW w:w="1350" w:type="dxa"/>
            <w:shd w:val="clear" w:color="auto" w:fill="auto"/>
            <w:noWrap/>
            <w:vAlign w:val="center"/>
            <w:hideMark/>
          </w:tcPr>
          <w:p w14:paraId="60022513" w14:textId="77777777" w:rsidR="00B07FE2" w:rsidRPr="00F43D6C" w:rsidRDefault="00B07FE2" w:rsidP="00BD7305">
            <w:pPr>
              <w:spacing w:line="480" w:lineRule="auto"/>
              <w:jc w:val="center"/>
              <w:rPr>
                <w:color w:val="000000"/>
                <w:sz w:val="22"/>
                <w:szCs w:val="22"/>
              </w:rPr>
            </w:pPr>
            <w:r w:rsidRPr="00F43D6C">
              <w:rPr>
                <w:color w:val="000000"/>
                <w:sz w:val="22"/>
                <w:szCs w:val="22"/>
              </w:rPr>
              <w:t>Female</w:t>
            </w:r>
          </w:p>
        </w:tc>
        <w:tc>
          <w:tcPr>
            <w:tcW w:w="1445" w:type="dxa"/>
            <w:shd w:val="clear" w:color="auto" w:fill="auto"/>
            <w:noWrap/>
            <w:vAlign w:val="center"/>
            <w:hideMark/>
          </w:tcPr>
          <w:p w14:paraId="4D5528D6" w14:textId="77777777" w:rsidR="00B07FE2" w:rsidRPr="00F43D6C" w:rsidRDefault="00B07FE2" w:rsidP="00BD7305">
            <w:pPr>
              <w:spacing w:line="480" w:lineRule="auto"/>
              <w:jc w:val="center"/>
              <w:rPr>
                <w:color w:val="000000"/>
                <w:sz w:val="22"/>
                <w:szCs w:val="22"/>
              </w:rPr>
            </w:pPr>
            <w:r w:rsidRPr="00F43D6C">
              <w:rPr>
                <w:color w:val="000000"/>
                <w:sz w:val="22"/>
                <w:szCs w:val="22"/>
              </w:rPr>
              <w:t>Male</w:t>
            </w:r>
          </w:p>
        </w:tc>
        <w:tc>
          <w:tcPr>
            <w:tcW w:w="1255" w:type="dxa"/>
            <w:shd w:val="clear" w:color="auto" w:fill="auto"/>
            <w:noWrap/>
            <w:vAlign w:val="center"/>
            <w:hideMark/>
          </w:tcPr>
          <w:p w14:paraId="570C78E6" w14:textId="77777777" w:rsidR="00B07FE2" w:rsidRPr="00F43D6C" w:rsidRDefault="00B07FE2" w:rsidP="00BD7305">
            <w:pPr>
              <w:spacing w:line="480" w:lineRule="auto"/>
              <w:jc w:val="center"/>
              <w:rPr>
                <w:color w:val="000000"/>
                <w:sz w:val="22"/>
                <w:szCs w:val="22"/>
              </w:rPr>
            </w:pPr>
            <w:r w:rsidRPr="00F43D6C">
              <w:rPr>
                <w:color w:val="000000"/>
                <w:sz w:val="22"/>
                <w:szCs w:val="22"/>
              </w:rPr>
              <w:t>Female</w:t>
            </w:r>
          </w:p>
        </w:tc>
        <w:tc>
          <w:tcPr>
            <w:tcW w:w="1360" w:type="dxa"/>
            <w:shd w:val="clear" w:color="auto" w:fill="auto"/>
            <w:noWrap/>
            <w:vAlign w:val="center"/>
            <w:hideMark/>
          </w:tcPr>
          <w:p w14:paraId="1487039F" w14:textId="77777777" w:rsidR="00B07FE2" w:rsidRPr="00F43D6C" w:rsidRDefault="00B07FE2" w:rsidP="00BD7305">
            <w:pPr>
              <w:spacing w:line="480" w:lineRule="auto"/>
              <w:jc w:val="center"/>
              <w:rPr>
                <w:color w:val="000000"/>
                <w:sz w:val="22"/>
                <w:szCs w:val="22"/>
              </w:rPr>
            </w:pPr>
            <w:r w:rsidRPr="00F43D6C">
              <w:rPr>
                <w:color w:val="000000"/>
                <w:sz w:val="22"/>
                <w:szCs w:val="22"/>
              </w:rPr>
              <w:t>Male</w:t>
            </w:r>
          </w:p>
        </w:tc>
        <w:tc>
          <w:tcPr>
            <w:tcW w:w="1070" w:type="dxa"/>
            <w:shd w:val="clear" w:color="auto" w:fill="auto"/>
            <w:noWrap/>
            <w:vAlign w:val="center"/>
            <w:hideMark/>
          </w:tcPr>
          <w:p w14:paraId="1AA2AC1A" w14:textId="77777777" w:rsidR="00B07FE2" w:rsidRPr="00F43D6C" w:rsidRDefault="00B07FE2" w:rsidP="00BD7305">
            <w:pPr>
              <w:spacing w:line="480" w:lineRule="auto"/>
              <w:jc w:val="center"/>
              <w:rPr>
                <w:color w:val="000000"/>
                <w:sz w:val="22"/>
                <w:szCs w:val="22"/>
              </w:rPr>
            </w:pPr>
            <w:r w:rsidRPr="00F43D6C">
              <w:rPr>
                <w:color w:val="000000"/>
                <w:sz w:val="22"/>
                <w:szCs w:val="22"/>
              </w:rPr>
              <w:t>Female</w:t>
            </w:r>
          </w:p>
        </w:tc>
        <w:tc>
          <w:tcPr>
            <w:tcW w:w="1090" w:type="dxa"/>
            <w:shd w:val="clear" w:color="auto" w:fill="auto"/>
            <w:noWrap/>
            <w:vAlign w:val="center"/>
            <w:hideMark/>
          </w:tcPr>
          <w:p w14:paraId="6DB123E7" w14:textId="77777777" w:rsidR="00B07FE2" w:rsidRPr="00F43D6C" w:rsidRDefault="00B07FE2" w:rsidP="00BD7305">
            <w:pPr>
              <w:spacing w:line="480" w:lineRule="auto"/>
              <w:jc w:val="center"/>
              <w:rPr>
                <w:color w:val="000000"/>
                <w:sz w:val="22"/>
                <w:szCs w:val="22"/>
              </w:rPr>
            </w:pPr>
            <w:r w:rsidRPr="00F43D6C">
              <w:rPr>
                <w:color w:val="000000"/>
                <w:sz w:val="22"/>
                <w:szCs w:val="22"/>
              </w:rPr>
              <w:t>Male</w:t>
            </w:r>
          </w:p>
        </w:tc>
        <w:tc>
          <w:tcPr>
            <w:tcW w:w="1070" w:type="dxa"/>
            <w:shd w:val="clear" w:color="auto" w:fill="auto"/>
            <w:noWrap/>
            <w:vAlign w:val="center"/>
            <w:hideMark/>
          </w:tcPr>
          <w:p w14:paraId="3FBB598B" w14:textId="77777777" w:rsidR="00B07FE2" w:rsidRPr="00F43D6C" w:rsidRDefault="00B07FE2" w:rsidP="00BD7305">
            <w:pPr>
              <w:spacing w:line="480" w:lineRule="auto"/>
              <w:jc w:val="center"/>
              <w:rPr>
                <w:color w:val="000000"/>
                <w:sz w:val="22"/>
                <w:szCs w:val="22"/>
              </w:rPr>
            </w:pPr>
            <w:r w:rsidRPr="00F43D6C">
              <w:rPr>
                <w:color w:val="000000"/>
                <w:sz w:val="22"/>
                <w:szCs w:val="22"/>
              </w:rPr>
              <w:t>Female</w:t>
            </w:r>
          </w:p>
        </w:tc>
        <w:tc>
          <w:tcPr>
            <w:tcW w:w="1180" w:type="dxa"/>
            <w:shd w:val="clear" w:color="auto" w:fill="auto"/>
            <w:noWrap/>
            <w:vAlign w:val="center"/>
            <w:hideMark/>
          </w:tcPr>
          <w:p w14:paraId="1166F075" w14:textId="77777777" w:rsidR="00B07FE2" w:rsidRPr="00F43D6C" w:rsidRDefault="00B07FE2" w:rsidP="00BD7305">
            <w:pPr>
              <w:spacing w:line="480" w:lineRule="auto"/>
              <w:jc w:val="center"/>
              <w:rPr>
                <w:color w:val="000000"/>
                <w:sz w:val="22"/>
                <w:szCs w:val="22"/>
              </w:rPr>
            </w:pPr>
            <w:r w:rsidRPr="00F43D6C">
              <w:rPr>
                <w:color w:val="000000"/>
                <w:sz w:val="22"/>
                <w:szCs w:val="22"/>
              </w:rPr>
              <w:t>Male</w:t>
            </w:r>
          </w:p>
        </w:tc>
        <w:tc>
          <w:tcPr>
            <w:tcW w:w="1070" w:type="dxa"/>
            <w:shd w:val="clear" w:color="auto" w:fill="auto"/>
            <w:noWrap/>
            <w:vAlign w:val="center"/>
            <w:hideMark/>
          </w:tcPr>
          <w:p w14:paraId="35236C81" w14:textId="77777777" w:rsidR="00B07FE2" w:rsidRPr="00F43D6C" w:rsidRDefault="00B07FE2" w:rsidP="00BD7305">
            <w:pPr>
              <w:spacing w:line="480" w:lineRule="auto"/>
              <w:jc w:val="center"/>
              <w:rPr>
                <w:color w:val="000000"/>
                <w:sz w:val="22"/>
                <w:szCs w:val="22"/>
              </w:rPr>
            </w:pPr>
            <w:r w:rsidRPr="00F43D6C">
              <w:rPr>
                <w:color w:val="000000"/>
                <w:sz w:val="22"/>
                <w:szCs w:val="22"/>
              </w:rPr>
              <w:t>Female</w:t>
            </w:r>
          </w:p>
        </w:tc>
      </w:tr>
      <w:tr w:rsidR="00B07FE2" w:rsidRPr="00F43D6C" w14:paraId="75F75732" w14:textId="77777777" w:rsidTr="00BD7305">
        <w:trPr>
          <w:trHeight w:val="340"/>
        </w:trPr>
        <w:tc>
          <w:tcPr>
            <w:tcW w:w="1340" w:type="dxa"/>
            <w:shd w:val="clear" w:color="auto" w:fill="auto"/>
            <w:noWrap/>
            <w:vAlign w:val="center"/>
            <w:hideMark/>
          </w:tcPr>
          <w:p w14:paraId="308E892F" w14:textId="77777777" w:rsidR="00B07FE2" w:rsidRPr="00F43D6C" w:rsidRDefault="00B07FE2" w:rsidP="00BD7305">
            <w:pPr>
              <w:spacing w:line="480" w:lineRule="auto"/>
              <w:rPr>
                <w:color w:val="000000"/>
                <w:sz w:val="22"/>
                <w:szCs w:val="22"/>
              </w:rPr>
            </w:pPr>
            <w:proofErr w:type="spellStart"/>
            <w:r w:rsidRPr="00F43D6C">
              <w:rPr>
                <w:color w:val="000000" w:themeColor="text1"/>
                <w:sz w:val="22"/>
                <w:szCs w:val="22"/>
              </w:rPr>
              <w:t>i</w:t>
            </w:r>
            <w:proofErr w:type="spellEnd"/>
            <w:r w:rsidRPr="00F43D6C">
              <w:rPr>
                <w:color w:val="000000" w:themeColor="text1"/>
                <w:sz w:val="22"/>
                <w:szCs w:val="22"/>
              </w:rPr>
              <w:t>) FM (kg)</w:t>
            </w:r>
          </w:p>
        </w:tc>
        <w:tc>
          <w:tcPr>
            <w:tcW w:w="12515" w:type="dxa"/>
            <w:gridSpan w:val="10"/>
            <w:shd w:val="clear" w:color="auto" w:fill="auto"/>
            <w:noWrap/>
            <w:vAlign w:val="center"/>
            <w:hideMark/>
          </w:tcPr>
          <w:p w14:paraId="6731A0EB" w14:textId="77777777" w:rsidR="00B07FE2" w:rsidRPr="00F43D6C" w:rsidRDefault="00B07FE2" w:rsidP="00BD7305">
            <w:pPr>
              <w:spacing w:line="480" w:lineRule="auto"/>
              <w:jc w:val="center"/>
              <w:rPr>
                <w:color w:val="000000"/>
                <w:sz w:val="22"/>
                <w:szCs w:val="22"/>
              </w:rPr>
            </w:pPr>
            <w:r w:rsidRPr="00F43D6C">
              <w:rPr>
                <w:color w:val="000000"/>
                <w:sz w:val="22"/>
                <w:szCs w:val="22"/>
              </w:rPr>
              <w:t> </w:t>
            </w:r>
          </w:p>
        </w:tc>
      </w:tr>
      <w:tr w:rsidR="00B07FE2" w:rsidRPr="00F43D6C" w14:paraId="6647AD6C" w14:textId="77777777" w:rsidTr="00BD7305">
        <w:trPr>
          <w:trHeight w:val="420"/>
        </w:trPr>
        <w:tc>
          <w:tcPr>
            <w:tcW w:w="1340" w:type="dxa"/>
            <w:shd w:val="clear" w:color="auto" w:fill="auto"/>
            <w:noWrap/>
            <w:vAlign w:val="center"/>
            <w:hideMark/>
          </w:tcPr>
          <w:p w14:paraId="2CD914B9" w14:textId="77777777" w:rsidR="00B07FE2" w:rsidRPr="00F43D6C" w:rsidRDefault="00B07FE2" w:rsidP="00BD7305">
            <w:pPr>
              <w:spacing w:line="480" w:lineRule="auto"/>
              <w:ind w:firstLineChars="200" w:firstLine="440"/>
              <w:rPr>
                <w:color w:val="000000"/>
                <w:sz w:val="22"/>
                <w:szCs w:val="22"/>
              </w:rPr>
            </w:pPr>
            <w:r w:rsidRPr="00F43D6C">
              <w:rPr>
                <w:color w:val="000000" w:themeColor="text1"/>
                <w:sz w:val="22"/>
                <w:szCs w:val="22"/>
              </w:rPr>
              <w:t xml:space="preserve">3 </w:t>
            </w:r>
            <w:proofErr w:type="spellStart"/>
            <w:r w:rsidRPr="00F43D6C">
              <w:rPr>
                <w:color w:val="000000" w:themeColor="text1"/>
                <w:sz w:val="22"/>
                <w:szCs w:val="22"/>
              </w:rPr>
              <w:t>mo</w:t>
            </w:r>
            <w:proofErr w:type="spellEnd"/>
          </w:p>
        </w:tc>
        <w:tc>
          <w:tcPr>
            <w:tcW w:w="1625" w:type="dxa"/>
            <w:shd w:val="clear" w:color="auto" w:fill="auto"/>
            <w:noWrap/>
            <w:vAlign w:val="center"/>
            <w:hideMark/>
          </w:tcPr>
          <w:p w14:paraId="1EFCC4EA" w14:textId="77777777" w:rsidR="00B07FE2" w:rsidRPr="00F43D6C" w:rsidRDefault="00B07FE2" w:rsidP="00BD7305">
            <w:pPr>
              <w:spacing w:line="480" w:lineRule="auto"/>
              <w:jc w:val="center"/>
              <w:rPr>
                <w:color w:val="000000"/>
                <w:sz w:val="22"/>
                <w:szCs w:val="22"/>
              </w:rPr>
            </w:pPr>
            <w:r w:rsidRPr="00F43D6C">
              <w:rPr>
                <w:color w:val="000000"/>
                <w:sz w:val="22"/>
                <w:szCs w:val="22"/>
              </w:rPr>
              <w:t>1.1 (0.5)</w:t>
            </w:r>
            <w:r w:rsidRPr="00F43D6C">
              <w:rPr>
                <w:color w:val="000000"/>
                <w:sz w:val="22"/>
                <w:szCs w:val="22"/>
                <w:vertAlign w:val="superscript"/>
              </w:rPr>
              <w:t>b3,c3</w:t>
            </w:r>
          </w:p>
        </w:tc>
        <w:tc>
          <w:tcPr>
            <w:tcW w:w="1350" w:type="dxa"/>
            <w:shd w:val="clear" w:color="auto" w:fill="auto"/>
            <w:noWrap/>
            <w:vAlign w:val="center"/>
            <w:hideMark/>
          </w:tcPr>
          <w:p w14:paraId="621B1854" w14:textId="77777777" w:rsidR="00B07FE2" w:rsidRPr="00F43D6C" w:rsidRDefault="00B07FE2" w:rsidP="00BD7305">
            <w:pPr>
              <w:spacing w:line="480" w:lineRule="auto"/>
              <w:jc w:val="center"/>
              <w:rPr>
                <w:color w:val="000000"/>
                <w:sz w:val="22"/>
                <w:szCs w:val="22"/>
              </w:rPr>
            </w:pPr>
            <w:r w:rsidRPr="00F43D6C">
              <w:rPr>
                <w:color w:val="000000"/>
                <w:sz w:val="22"/>
                <w:szCs w:val="22"/>
              </w:rPr>
              <w:t>1.1 (0.5)</w:t>
            </w:r>
            <w:r w:rsidRPr="00F43D6C">
              <w:rPr>
                <w:color w:val="000000"/>
                <w:sz w:val="22"/>
                <w:szCs w:val="22"/>
                <w:vertAlign w:val="superscript"/>
              </w:rPr>
              <w:t>b3</w:t>
            </w:r>
          </w:p>
        </w:tc>
        <w:tc>
          <w:tcPr>
            <w:tcW w:w="1445" w:type="dxa"/>
            <w:shd w:val="clear" w:color="auto" w:fill="auto"/>
            <w:noWrap/>
            <w:vAlign w:val="center"/>
            <w:hideMark/>
          </w:tcPr>
          <w:p w14:paraId="448127C1" w14:textId="77777777" w:rsidR="00B07FE2" w:rsidRPr="00F43D6C" w:rsidRDefault="00B07FE2" w:rsidP="00BD7305">
            <w:pPr>
              <w:spacing w:line="480" w:lineRule="auto"/>
              <w:jc w:val="center"/>
              <w:rPr>
                <w:color w:val="000000"/>
                <w:sz w:val="22"/>
                <w:szCs w:val="22"/>
              </w:rPr>
            </w:pPr>
            <w:r w:rsidRPr="00F43D6C">
              <w:rPr>
                <w:color w:val="000000"/>
                <w:sz w:val="22"/>
                <w:szCs w:val="22"/>
              </w:rPr>
              <w:t>1.1 (0.4)</w:t>
            </w:r>
            <w:r w:rsidRPr="00F43D6C">
              <w:rPr>
                <w:color w:val="000000"/>
                <w:sz w:val="22"/>
                <w:szCs w:val="22"/>
                <w:vertAlign w:val="superscript"/>
              </w:rPr>
              <w:t>d3,e3</w:t>
            </w:r>
          </w:p>
        </w:tc>
        <w:tc>
          <w:tcPr>
            <w:tcW w:w="1255" w:type="dxa"/>
            <w:shd w:val="clear" w:color="auto" w:fill="auto"/>
            <w:noWrap/>
            <w:vAlign w:val="center"/>
            <w:hideMark/>
          </w:tcPr>
          <w:p w14:paraId="29DEFDC4" w14:textId="77777777" w:rsidR="00B07FE2" w:rsidRPr="00F43D6C" w:rsidRDefault="00B07FE2" w:rsidP="00BD7305">
            <w:pPr>
              <w:spacing w:line="480" w:lineRule="auto"/>
              <w:jc w:val="center"/>
              <w:rPr>
                <w:color w:val="000000"/>
                <w:sz w:val="22"/>
                <w:szCs w:val="22"/>
              </w:rPr>
            </w:pPr>
            <w:r w:rsidRPr="00F43D6C">
              <w:rPr>
                <w:color w:val="000000"/>
                <w:sz w:val="22"/>
                <w:szCs w:val="22"/>
              </w:rPr>
              <w:t>1.1 (0.5)</w:t>
            </w:r>
            <w:r w:rsidRPr="00F43D6C">
              <w:rPr>
                <w:color w:val="000000"/>
                <w:sz w:val="22"/>
                <w:szCs w:val="22"/>
                <w:vertAlign w:val="superscript"/>
              </w:rPr>
              <w:t>d3</w:t>
            </w:r>
          </w:p>
        </w:tc>
        <w:tc>
          <w:tcPr>
            <w:tcW w:w="1360" w:type="dxa"/>
            <w:shd w:val="clear" w:color="auto" w:fill="auto"/>
            <w:noWrap/>
            <w:vAlign w:val="center"/>
            <w:hideMark/>
          </w:tcPr>
          <w:p w14:paraId="6ABA1C32" w14:textId="77777777" w:rsidR="00B07FE2" w:rsidRPr="00F43D6C" w:rsidRDefault="00B07FE2" w:rsidP="00BD7305">
            <w:pPr>
              <w:spacing w:line="480" w:lineRule="auto"/>
              <w:jc w:val="center"/>
              <w:rPr>
                <w:color w:val="000000"/>
                <w:sz w:val="22"/>
                <w:szCs w:val="22"/>
              </w:rPr>
            </w:pPr>
            <w:r w:rsidRPr="00F43D6C">
              <w:rPr>
                <w:color w:val="000000"/>
                <w:sz w:val="22"/>
                <w:szCs w:val="22"/>
              </w:rPr>
              <w:t>1.6 (0.7)</w:t>
            </w:r>
            <w:r w:rsidRPr="00F43D6C">
              <w:rPr>
                <w:color w:val="000000"/>
                <w:sz w:val="22"/>
                <w:szCs w:val="22"/>
                <w:vertAlign w:val="superscript"/>
              </w:rPr>
              <w:t>f3</w:t>
            </w:r>
          </w:p>
        </w:tc>
        <w:tc>
          <w:tcPr>
            <w:tcW w:w="1070" w:type="dxa"/>
            <w:shd w:val="clear" w:color="auto" w:fill="auto"/>
            <w:noWrap/>
            <w:vAlign w:val="center"/>
            <w:hideMark/>
          </w:tcPr>
          <w:p w14:paraId="00D89BC2" w14:textId="77777777" w:rsidR="00B07FE2" w:rsidRPr="00F43D6C" w:rsidRDefault="00B07FE2" w:rsidP="00BD7305">
            <w:pPr>
              <w:spacing w:line="480" w:lineRule="auto"/>
              <w:jc w:val="center"/>
              <w:rPr>
                <w:color w:val="000000"/>
                <w:sz w:val="22"/>
                <w:szCs w:val="22"/>
              </w:rPr>
            </w:pPr>
            <w:r w:rsidRPr="00F43D6C">
              <w:rPr>
                <w:color w:val="000000"/>
                <w:sz w:val="22"/>
                <w:szCs w:val="22"/>
              </w:rPr>
              <w:t>1.6 (0.8)</w:t>
            </w:r>
            <w:r w:rsidRPr="00F43D6C">
              <w:rPr>
                <w:color w:val="000000"/>
                <w:sz w:val="22"/>
                <w:szCs w:val="22"/>
                <w:vertAlign w:val="superscript"/>
              </w:rPr>
              <w:t>f3</w:t>
            </w:r>
          </w:p>
        </w:tc>
        <w:tc>
          <w:tcPr>
            <w:tcW w:w="1090" w:type="dxa"/>
            <w:shd w:val="clear" w:color="auto" w:fill="auto"/>
            <w:noWrap/>
            <w:vAlign w:val="center"/>
            <w:hideMark/>
          </w:tcPr>
          <w:p w14:paraId="10DC230B" w14:textId="77777777" w:rsidR="00B07FE2" w:rsidRPr="00F43D6C" w:rsidRDefault="00B07FE2" w:rsidP="00BD7305">
            <w:pPr>
              <w:spacing w:line="480" w:lineRule="auto"/>
              <w:jc w:val="center"/>
              <w:rPr>
                <w:color w:val="000000"/>
                <w:sz w:val="22"/>
                <w:szCs w:val="22"/>
              </w:rPr>
            </w:pPr>
            <w:r w:rsidRPr="00F43D6C">
              <w:rPr>
                <w:color w:val="000000"/>
                <w:sz w:val="22"/>
                <w:szCs w:val="22"/>
              </w:rPr>
              <w:t>0.8 (0.4)</w:t>
            </w:r>
          </w:p>
        </w:tc>
        <w:tc>
          <w:tcPr>
            <w:tcW w:w="1070" w:type="dxa"/>
            <w:shd w:val="clear" w:color="auto" w:fill="auto"/>
            <w:noWrap/>
            <w:vAlign w:val="center"/>
            <w:hideMark/>
          </w:tcPr>
          <w:p w14:paraId="68390E00" w14:textId="77777777" w:rsidR="00B07FE2" w:rsidRPr="00F43D6C" w:rsidRDefault="00B07FE2" w:rsidP="00BD7305">
            <w:pPr>
              <w:spacing w:line="480" w:lineRule="auto"/>
              <w:jc w:val="center"/>
              <w:rPr>
                <w:color w:val="000000"/>
                <w:sz w:val="22"/>
                <w:szCs w:val="22"/>
              </w:rPr>
            </w:pPr>
            <w:r w:rsidRPr="00F43D6C">
              <w:rPr>
                <w:color w:val="000000"/>
                <w:sz w:val="22"/>
                <w:szCs w:val="22"/>
              </w:rPr>
              <w:t>1 (0.4)</w:t>
            </w:r>
          </w:p>
        </w:tc>
        <w:tc>
          <w:tcPr>
            <w:tcW w:w="1180" w:type="dxa"/>
            <w:shd w:val="clear" w:color="auto" w:fill="auto"/>
            <w:noWrap/>
            <w:vAlign w:val="bottom"/>
            <w:hideMark/>
          </w:tcPr>
          <w:p w14:paraId="6FDAF365" w14:textId="77777777" w:rsidR="00B07FE2" w:rsidRPr="00F43D6C" w:rsidRDefault="00B07FE2" w:rsidP="00BD7305">
            <w:pPr>
              <w:spacing w:line="480" w:lineRule="auto"/>
              <w:jc w:val="center"/>
              <w:rPr>
                <w:color w:val="000000"/>
                <w:sz w:val="22"/>
                <w:szCs w:val="22"/>
              </w:rPr>
            </w:pPr>
            <w:r w:rsidRPr="00F43D6C">
              <w:rPr>
                <w:color w:val="000000"/>
                <w:sz w:val="22"/>
                <w:szCs w:val="22"/>
              </w:rPr>
              <w:t>1.2 (0.6)</w:t>
            </w:r>
          </w:p>
        </w:tc>
        <w:tc>
          <w:tcPr>
            <w:tcW w:w="1070" w:type="dxa"/>
            <w:shd w:val="clear" w:color="auto" w:fill="auto"/>
            <w:noWrap/>
            <w:vAlign w:val="bottom"/>
            <w:hideMark/>
          </w:tcPr>
          <w:p w14:paraId="3DB866AC" w14:textId="77777777" w:rsidR="00B07FE2" w:rsidRPr="00F43D6C" w:rsidRDefault="00B07FE2" w:rsidP="00BD7305">
            <w:pPr>
              <w:spacing w:line="480" w:lineRule="auto"/>
              <w:jc w:val="center"/>
              <w:rPr>
                <w:color w:val="000000"/>
                <w:sz w:val="22"/>
                <w:szCs w:val="22"/>
              </w:rPr>
            </w:pPr>
            <w:r w:rsidRPr="00F43D6C">
              <w:rPr>
                <w:color w:val="000000"/>
                <w:sz w:val="22"/>
                <w:szCs w:val="22"/>
              </w:rPr>
              <w:t>1.2 (0.6)</w:t>
            </w:r>
          </w:p>
        </w:tc>
      </w:tr>
      <w:tr w:rsidR="00B07FE2" w:rsidRPr="00F43D6C" w14:paraId="6F4742C4" w14:textId="77777777" w:rsidTr="00BD7305">
        <w:trPr>
          <w:trHeight w:val="420"/>
        </w:trPr>
        <w:tc>
          <w:tcPr>
            <w:tcW w:w="1340" w:type="dxa"/>
            <w:shd w:val="clear" w:color="auto" w:fill="auto"/>
            <w:noWrap/>
            <w:vAlign w:val="center"/>
            <w:hideMark/>
          </w:tcPr>
          <w:p w14:paraId="66D4F960" w14:textId="77777777" w:rsidR="00B07FE2" w:rsidRPr="00F43D6C" w:rsidRDefault="00B07FE2" w:rsidP="00BD7305">
            <w:pPr>
              <w:spacing w:line="480" w:lineRule="auto"/>
              <w:ind w:firstLineChars="200" w:firstLine="440"/>
              <w:rPr>
                <w:color w:val="000000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6-mo</w:t>
            </w:r>
          </w:p>
        </w:tc>
        <w:tc>
          <w:tcPr>
            <w:tcW w:w="1625" w:type="dxa"/>
            <w:shd w:val="clear" w:color="auto" w:fill="auto"/>
            <w:noWrap/>
            <w:vAlign w:val="center"/>
            <w:hideMark/>
          </w:tcPr>
          <w:p w14:paraId="136FBC5B" w14:textId="77777777" w:rsidR="00B07FE2" w:rsidRPr="00F43D6C" w:rsidRDefault="00B07FE2" w:rsidP="00BD7305">
            <w:pPr>
              <w:spacing w:line="480" w:lineRule="auto"/>
              <w:jc w:val="center"/>
              <w:rPr>
                <w:color w:val="000000"/>
                <w:sz w:val="22"/>
                <w:szCs w:val="22"/>
              </w:rPr>
            </w:pPr>
            <w:r w:rsidRPr="00F43D6C">
              <w:rPr>
                <w:color w:val="000000"/>
                <w:sz w:val="22"/>
                <w:szCs w:val="22"/>
              </w:rPr>
              <w:t>1.9 (0.7)</w:t>
            </w:r>
            <w:r w:rsidRPr="00F43D6C">
              <w:rPr>
                <w:color w:val="000000"/>
                <w:sz w:val="22"/>
                <w:szCs w:val="22"/>
                <w:vertAlign w:val="superscript"/>
              </w:rPr>
              <w:t>a2,c3</w:t>
            </w:r>
          </w:p>
        </w:tc>
        <w:tc>
          <w:tcPr>
            <w:tcW w:w="1350" w:type="dxa"/>
            <w:shd w:val="clear" w:color="auto" w:fill="auto"/>
            <w:noWrap/>
            <w:vAlign w:val="center"/>
            <w:hideMark/>
          </w:tcPr>
          <w:p w14:paraId="4099B8CA" w14:textId="77777777" w:rsidR="00B07FE2" w:rsidRPr="00F43D6C" w:rsidRDefault="00B07FE2" w:rsidP="00BD7305">
            <w:pPr>
              <w:spacing w:line="480" w:lineRule="auto"/>
              <w:jc w:val="center"/>
              <w:rPr>
                <w:color w:val="000000"/>
                <w:sz w:val="22"/>
                <w:szCs w:val="22"/>
              </w:rPr>
            </w:pPr>
            <w:r w:rsidRPr="00F43D6C">
              <w:rPr>
                <w:color w:val="000000"/>
                <w:sz w:val="22"/>
                <w:szCs w:val="22"/>
              </w:rPr>
              <w:t>1.8 (0.7)</w:t>
            </w:r>
            <w:r w:rsidRPr="00F43D6C">
              <w:rPr>
                <w:color w:val="000000"/>
                <w:sz w:val="22"/>
                <w:szCs w:val="22"/>
                <w:vertAlign w:val="superscript"/>
              </w:rPr>
              <w:t>b3,c3</w:t>
            </w:r>
          </w:p>
        </w:tc>
        <w:tc>
          <w:tcPr>
            <w:tcW w:w="1445" w:type="dxa"/>
            <w:shd w:val="clear" w:color="auto" w:fill="auto"/>
            <w:noWrap/>
            <w:vAlign w:val="center"/>
            <w:hideMark/>
          </w:tcPr>
          <w:p w14:paraId="6452ED08" w14:textId="77777777" w:rsidR="00B07FE2" w:rsidRPr="00F43D6C" w:rsidRDefault="00B07FE2" w:rsidP="00BD7305">
            <w:pPr>
              <w:spacing w:line="480" w:lineRule="auto"/>
              <w:jc w:val="center"/>
              <w:rPr>
                <w:color w:val="000000"/>
                <w:sz w:val="22"/>
                <w:szCs w:val="22"/>
              </w:rPr>
            </w:pPr>
            <w:r w:rsidRPr="00F43D6C">
              <w:rPr>
                <w:color w:val="000000"/>
                <w:sz w:val="22"/>
                <w:szCs w:val="22"/>
              </w:rPr>
              <w:t>1.5 (0.6)</w:t>
            </w:r>
            <w:r w:rsidRPr="00F43D6C">
              <w:rPr>
                <w:color w:val="000000"/>
                <w:sz w:val="22"/>
                <w:szCs w:val="22"/>
                <w:vertAlign w:val="superscript"/>
              </w:rPr>
              <w:t>*;d3,e1</w:t>
            </w:r>
          </w:p>
        </w:tc>
        <w:tc>
          <w:tcPr>
            <w:tcW w:w="1255" w:type="dxa"/>
            <w:shd w:val="clear" w:color="auto" w:fill="auto"/>
            <w:noWrap/>
            <w:vAlign w:val="center"/>
            <w:hideMark/>
          </w:tcPr>
          <w:p w14:paraId="5C5C28F7" w14:textId="77777777" w:rsidR="00B07FE2" w:rsidRPr="00F43D6C" w:rsidRDefault="00B07FE2" w:rsidP="00BD7305">
            <w:pPr>
              <w:spacing w:line="480" w:lineRule="auto"/>
              <w:jc w:val="center"/>
              <w:rPr>
                <w:color w:val="000000"/>
                <w:sz w:val="22"/>
                <w:szCs w:val="22"/>
              </w:rPr>
            </w:pPr>
            <w:r w:rsidRPr="00F43D6C">
              <w:rPr>
                <w:color w:val="000000"/>
                <w:sz w:val="22"/>
                <w:szCs w:val="22"/>
              </w:rPr>
              <w:t>1.7 (0.7)</w:t>
            </w:r>
            <w:r w:rsidRPr="00F43D6C">
              <w:rPr>
                <w:color w:val="000000"/>
                <w:sz w:val="22"/>
                <w:szCs w:val="22"/>
                <w:vertAlign w:val="superscript"/>
              </w:rPr>
              <w:t>d3,e3</w:t>
            </w:r>
          </w:p>
        </w:tc>
        <w:tc>
          <w:tcPr>
            <w:tcW w:w="1360" w:type="dxa"/>
            <w:shd w:val="clear" w:color="auto" w:fill="auto"/>
            <w:noWrap/>
            <w:vAlign w:val="center"/>
            <w:hideMark/>
          </w:tcPr>
          <w:p w14:paraId="569C7C7F" w14:textId="77777777" w:rsidR="00B07FE2" w:rsidRPr="00F43D6C" w:rsidRDefault="00B07FE2" w:rsidP="00BD7305">
            <w:pPr>
              <w:spacing w:line="480" w:lineRule="auto"/>
              <w:jc w:val="center"/>
              <w:rPr>
                <w:color w:val="000000"/>
                <w:sz w:val="22"/>
                <w:szCs w:val="22"/>
              </w:rPr>
            </w:pPr>
            <w:r w:rsidRPr="00F43D6C">
              <w:rPr>
                <w:color w:val="000000"/>
                <w:sz w:val="22"/>
                <w:szCs w:val="22"/>
              </w:rPr>
              <w:t>2.1 (0.8)</w:t>
            </w:r>
            <w:r w:rsidRPr="00F43D6C">
              <w:rPr>
                <w:color w:val="000000"/>
                <w:sz w:val="22"/>
                <w:szCs w:val="22"/>
                <w:vertAlign w:val="superscript"/>
              </w:rPr>
              <w:t>f3</w:t>
            </w:r>
          </w:p>
        </w:tc>
        <w:tc>
          <w:tcPr>
            <w:tcW w:w="1070" w:type="dxa"/>
            <w:shd w:val="clear" w:color="auto" w:fill="auto"/>
            <w:noWrap/>
            <w:vAlign w:val="center"/>
            <w:hideMark/>
          </w:tcPr>
          <w:p w14:paraId="4C60FC23" w14:textId="77777777" w:rsidR="00B07FE2" w:rsidRPr="00F43D6C" w:rsidRDefault="00B07FE2" w:rsidP="00BD7305">
            <w:pPr>
              <w:spacing w:line="480" w:lineRule="auto"/>
              <w:jc w:val="center"/>
              <w:rPr>
                <w:color w:val="000000"/>
                <w:sz w:val="22"/>
                <w:szCs w:val="22"/>
              </w:rPr>
            </w:pPr>
            <w:r w:rsidRPr="00F43D6C">
              <w:rPr>
                <w:color w:val="000000"/>
                <w:sz w:val="22"/>
                <w:szCs w:val="22"/>
              </w:rPr>
              <w:t>2.2 (0.9)</w:t>
            </w:r>
            <w:r w:rsidRPr="00F43D6C">
              <w:rPr>
                <w:color w:val="000000"/>
                <w:sz w:val="22"/>
                <w:szCs w:val="22"/>
                <w:vertAlign w:val="superscript"/>
              </w:rPr>
              <w:t>f3</w:t>
            </w:r>
          </w:p>
        </w:tc>
        <w:tc>
          <w:tcPr>
            <w:tcW w:w="1090" w:type="dxa"/>
            <w:shd w:val="clear" w:color="auto" w:fill="auto"/>
            <w:noWrap/>
            <w:vAlign w:val="center"/>
            <w:hideMark/>
          </w:tcPr>
          <w:p w14:paraId="3FB5A90D" w14:textId="77777777" w:rsidR="00B07FE2" w:rsidRPr="00F43D6C" w:rsidRDefault="00B07FE2" w:rsidP="00BD7305">
            <w:pPr>
              <w:spacing w:line="480" w:lineRule="auto"/>
              <w:jc w:val="center"/>
              <w:rPr>
                <w:color w:val="000000"/>
                <w:sz w:val="22"/>
                <w:szCs w:val="22"/>
              </w:rPr>
            </w:pPr>
            <w:r w:rsidRPr="00F43D6C">
              <w:rPr>
                <w:color w:val="000000"/>
                <w:sz w:val="22"/>
                <w:szCs w:val="22"/>
              </w:rPr>
              <w:t>1.3 (0.5)</w:t>
            </w:r>
          </w:p>
        </w:tc>
        <w:tc>
          <w:tcPr>
            <w:tcW w:w="1070" w:type="dxa"/>
            <w:shd w:val="clear" w:color="auto" w:fill="auto"/>
            <w:noWrap/>
            <w:vAlign w:val="center"/>
            <w:hideMark/>
          </w:tcPr>
          <w:p w14:paraId="37232580" w14:textId="77777777" w:rsidR="00B07FE2" w:rsidRPr="00F43D6C" w:rsidRDefault="00B07FE2" w:rsidP="00BD7305">
            <w:pPr>
              <w:spacing w:line="480" w:lineRule="auto"/>
              <w:jc w:val="center"/>
              <w:rPr>
                <w:color w:val="000000"/>
                <w:sz w:val="22"/>
                <w:szCs w:val="22"/>
              </w:rPr>
            </w:pPr>
            <w:r w:rsidRPr="00F43D6C">
              <w:rPr>
                <w:color w:val="000000"/>
                <w:sz w:val="22"/>
                <w:szCs w:val="22"/>
              </w:rPr>
              <w:t>1.3 (0.5)</w:t>
            </w:r>
          </w:p>
        </w:tc>
        <w:tc>
          <w:tcPr>
            <w:tcW w:w="1180" w:type="dxa"/>
            <w:shd w:val="clear" w:color="auto" w:fill="auto"/>
            <w:noWrap/>
            <w:vAlign w:val="bottom"/>
            <w:hideMark/>
          </w:tcPr>
          <w:p w14:paraId="5A6267CE" w14:textId="77777777" w:rsidR="00B07FE2" w:rsidRPr="00F43D6C" w:rsidRDefault="00B07FE2" w:rsidP="00BD7305">
            <w:pPr>
              <w:spacing w:line="480" w:lineRule="auto"/>
              <w:jc w:val="center"/>
              <w:rPr>
                <w:color w:val="000000"/>
                <w:sz w:val="22"/>
                <w:szCs w:val="22"/>
              </w:rPr>
            </w:pPr>
            <w:r w:rsidRPr="00F43D6C">
              <w:rPr>
                <w:color w:val="000000"/>
                <w:sz w:val="22"/>
                <w:szCs w:val="22"/>
              </w:rPr>
              <w:t>1.7 (0.7)</w:t>
            </w:r>
          </w:p>
        </w:tc>
        <w:tc>
          <w:tcPr>
            <w:tcW w:w="1070" w:type="dxa"/>
            <w:shd w:val="clear" w:color="auto" w:fill="auto"/>
            <w:noWrap/>
            <w:vAlign w:val="bottom"/>
            <w:hideMark/>
          </w:tcPr>
          <w:p w14:paraId="0C352E8B" w14:textId="77777777" w:rsidR="00B07FE2" w:rsidRPr="00F43D6C" w:rsidRDefault="00B07FE2" w:rsidP="00BD7305">
            <w:pPr>
              <w:spacing w:line="480" w:lineRule="auto"/>
              <w:jc w:val="center"/>
              <w:rPr>
                <w:color w:val="000000"/>
                <w:sz w:val="22"/>
                <w:szCs w:val="22"/>
              </w:rPr>
            </w:pPr>
            <w:r w:rsidRPr="00F43D6C">
              <w:rPr>
                <w:color w:val="000000"/>
                <w:sz w:val="22"/>
                <w:szCs w:val="22"/>
              </w:rPr>
              <w:t>1.8 (0.8)</w:t>
            </w:r>
          </w:p>
        </w:tc>
      </w:tr>
      <w:tr w:rsidR="00B07FE2" w:rsidRPr="00F43D6C" w14:paraId="7ADD987D" w14:textId="77777777" w:rsidTr="00BD7305">
        <w:trPr>
          <w:trHeight w:val="420"/>
        </w:trPr>
        <w:tc>
          <w:tcPr>
            <w:tcW w:w="1340" w:type="dxa"/>
            <w:shd w:val="clear" w:color="auto" w:fill="auto"/>
            <w:noWrap/>
            <w:vAlign w:val="center"/>
            <w:hideMark/>
          </w:tcPr>
          <w:p w14:paraId="1BD942DB" w14:textId="77777777" w:rsidR="00B07FE2" w:rsidRPr="00F43D6C" w:rsidRDefault="00B07FE2" w:rsidP="00BD7305">
            <w:pPr>
              <w:spacing w:line="480" w:lineRule="auto"/>
              <w:ind w:firstLineChars="200" w:firstLine="440"/>
              <w:rPr>
                <w:color w:val="000000"/>
                <w:sz w:val="22"/>
                <w:szCs w:val="22"/>
              </w:rPr>
            </w:pPr>
            <w:r w:rsidRPr="00F43D6C">
              <w:rPr>
                <w:color w:val="000000" w:themeColor="text1"/>
                <w:sz w:val="22"/>
                <w:szCs w:val="22"/>
              </w:rPr>
              <w:t xml:space="preserve">9 </w:t>
            </w:r>
            <w:proofErr w:type="spellStart"/>
            <w:r w:rsidRPr="00F43D6C">
              <w:rPr>
                <w:color w:val="000000" w:themeColor="text1"/>
                <w:sz w:val="22"/>
                <w:szCs w:val="22"/>
              </w:rPr>
              <w:t>mo</w:t>
            </w:r>
            <w:proofErr w:type="spellEnd"/>
          </w:p>
        </w:tc>
        <w:tc>
          <w:tcPr>
            <w:tcW w:w="1625" w:type="dxa"/>
            <w:shd w:val="clear" w:color="auto" w:fill="auto"/>
            <w:noWrap/>
            <w:vAlign w:val="center"/>
            <w:hideMark/>
          </w:tcPr>
          <w:p w14:paraId="78E68387" w14:textId="77777777" w:rsidR="00B07FE2" w:rsidRPr="00F43D6C" w:rsidRDefault="00B07FE2" w:rsidP="00BD7305">
            <w:pPr>
              <w:spacing w:line="480" w:lineRule="auto"/>
              <w:jc w:val="center"/>
              <w:rPr>
                <w:color w:val="000000"/>
                <w:sz w:val="22"/>
                <w:szCs w:val="22"/>
              </w:rPr>
            </w:pPr>
            <w:r w:rsidRPr="00F43D6C">
              <w:rPr>
                <w:color w:val="000000"/>
                <w:sz w:val="22"/>
                <w:szCs w:val="22"/>
              </w:rPr>
              <w:t>1.9 (0.7)</w:t>
            </w:r>
            <w:r w:rsidRPr="00F43D6C">
              <w:rPr>
                <w:color w:val="000000"/>
                <w:sz w:val="22"/>
                <w:szCs w:val="22"/>
                <w:vertAlign w:val="superscript"/>
              </w:rPr>
              <w:t>a3,b3,c3</w:t>
            </w:r>
          </w:p>
        </w:tc>
        <w:tc>
          <w:tcPr>
            <w:tcW w:w="1350" w:type="dxa"/>
            <w:shd w:val="clear" w:color="auto" w:fill="auto"/>
            <w:noWrap/>
            <w:vAlign w:val="center"/>
            <w:hideMark/>
          </w:tcPr>
          <w:p w14:paraId="3E50C62F" w14:textId="77777777" w:rsidR="00B07FE2" w:rsidRPr="00F43D6C" w:rsidRDefault="00B07FE2" w:rsidP="00BD7305">
            <w:pPr>
              <w:spacing w:line="480" w:lineRule="auto"/>
              <w:jc w:val="center"/>
              <w:rPr>
                <w:color w:val="000000"/>
                <w:sz w:val="22"/>
                <w:szCs w:val="22"/>
              </w:rPr>
            </w:pPr>
            <w:r w:rsidRPr="00F43D6C">
              <w:rPr>
                <w:color w:val="000000"/>
                <w:sz w:val="22"/>
                <w:szCs w:val="22"/>
              </w:rPr>
              <w:t>1.9 (0.7)</w:t>
            </w:r>
            <w:r w:rsidRPr="00F43D6C">
              <w:rPr>
                <w:color w:val="000000"/>
                <w:sz w:val="22"/>
                <w:szCs w:val="22"/>
                <w:vertAlign w:val="superscript"/>
              </w:rPr>
              <w:t>b3,c3</w:t>
            </w:r>
          </w:p>
        </w:tc>
        <w:tc>
          <w:tcPr>
            <w:tcW w:w="1445" w:type="dxa"/>
            <w:shd w:val="clear" w:color="auto" w:fill="auto"/>
            <w:noWrap/>
            <w:vAlign w:val="center"/>
            <w:hideMark/>
          </w:tcPr>
          <w:p w14:paraId="3BCFC188" w14:textId="77777777" w:rsidR="00B07FE2" w:rsidRPr="00F43D6C" w:rsidRDefault="00B07FE2" w:rsidP="00BD7305">
            <w:pPr>
              <w:spacing w:line="480" w:lineRule="auto"/>
              <w:jc w:val="center"/>
              <w:rPr>
                <w:color w:val="000000"/>
                <w:sz w:val="22"/>
                <w:szCs w:val="22"/>
              </w:rPr>
            </w:pPr>
            <w:r w:rsidRPr="00F43D6C">
              <w:rPr>
                <w:color w:val="000000"/>
                <w:sz w:val="22"/>
                <w:szCs w:val="22"/>
              </w:rPr>
              <w:t>1.5 (0.6)</w:t>
            </w:r>
            <w:r w:rsidRPr="00F43D6C">
              <w:rPr>
                <w:color w:val="000000"/>
                <w:sz w:val="22"/>
                <w:szCs w:val="22"/>
                <w:vertAlign w:val="superscript"/>
              </w:rPr>
              <w:t>d3</w:t>
            </w:r>
          </w:p>
        </w:tc>
        <w:tc>
          <w:tcPr>
            <w:tcW w:w="1255" w:type="dxa"/>
            <w:shd w:val="clear" w:color="auto" w:fill="auto"/>
            <w:noWrap/>
            <w:vAlign w:val="center"/>
            <w:hideMark/>
          </w:tcPr>
          <w:p w14:paraId="2C404AAF" w14:textId="77777777" w:rsidR="00B07FE2" w:rsidRPr="00F43D6C" w:rsidRDefault="00B07FE2" w:rsidP="00BD7305">
            <w:pPr>
              <w:spacing w:line="480" w:lineRule="auto"/>
              <w:jc w:val="center"/>
              <w:rPr>
                <w:color w:val="000000"/>
                <w:sz w:val="22"/>
                <w:szCs w:val="22"/>
              </w:rPr>
            </w:pPr>
            <w:r w:rsidRPr="00F43D6C">
              <w:rPr>
                <w:color w:val="000000"/>
                <w:sz w:val="22"/>
                <w:szCs w:val="22"/>
              </w:rPr>
              <w:t>1.7 (0.6)</w:t>
            </w:r>
            <w:r w:rsidRPr="00F43D6C">
              <w:rPr>
                <w:color w:val="000000"/>
                <w:sz w:val="22"/>
                <w:szCs w:val="22"/>
                <w:vertAlign w:val="superscript"/>
              </w:rPr>
              <w:t>d3,e2</w:t>
            </w:r>
          </w:p>
        </w:tc>
        <w:tc>
          <w:tcPr>
            <w:tcW w:w="1360" w:type="dxa"/>
            <w:shd w:val="clear" w:color="auto" w:fill="auto"/>
            <w:noWrap/>
            <w:vAlign w:val="center"/>
            <w:hideMark/>
          </w:tcPr>
          <w:p w14:paraId="397DF1F8" w14:textId="77777777" w:rsidR="00B07FE2" w:rsidRPr="00F43D6C" w:rsidRDefault="00B07FE2" w:rsidP="00BD7305">
            <w:pPr>
              <w:spacing w:line="480" w:lineRule="auto"/>
              <w:jc w:val="center"/>
              <w:rPr>
                <w:color w:val="000000"/>
                <w:sz w:val="22"/>
                <w:szCs w:val="22"/>
              </w:rPr>
            </w:pPr>
            <w:r w:rsidRPr="00F43D6C">
              <w:rPr>
                <w:color w:val="000000"/>
                <w:sz w:val="22"/>
                <w:szCs w:val="22"/>
              </w:rPr>
              <w:t>2.6 (1)</w:t>
            </w:r>
            <w:r w:rsidRPr="00F43D6C">
              <w:rPr>
                <w:color w:val="000000"/>
                <w:sz w:val="22"/>
                <w:szCs w:val="22"/>
                <w:vertAlign w:val="superscript"/>
              </w:rPr>
              <w:t>f3</w:t>
            </w:r>
          </w:p>
        </w:tc>
        <w:tc>
          <w:tcPr>
            <w:tcW w:w="1070" w:type="dxa"/>
            <w:shd w:val="clear" w:color="auto" w:fill="auto"/>
            <w:noWrap/>
            <w:vAlign w:val="center"/>
            <w:hideMark/>
          </w:tcPr>
          <w:p w14:paraId="2FB87B21" w14:textId="77777777" w:rsidR="00B07FE2" w:rsidRPr="00F43D6C" w:rsidRDefault="00B07FE2" w:rsidP="00BD7305">
            <w:pPr>
              <w:spacing w:line="480" w:lineRule="auto"/>
              <w:jc w:val="center"/>
              <w:rPr>
                <w:color w:val="000000"/>
                <w:sz w:val="22"/>
                <w:szCs w:val="22"/>
              </w:rPr>
            </w:pPr>
            <w:r w:rsidRPr="00F43D6C">
              <w:rPr>
                <w:color w:val="000000"/>
                <w:sz w:val="22"/>
                <w:szCs w:val="22"/>
              </w:rPr>
              <w:t>2.5 (0.9)</w:t>
            </w:r>
            <w:r w:rsidRPr="00F43D6C">
              <w:rPr>
                <w:color w:val="000000"/>
                <w:sz w:val="22"/>
                <w:szCs w:val="22"/>
                <w:vertAlign w:val="superscript"/>
              </w:rPr>
              <w:t>f3</w:t>
            </w:r>
          </w:p>
        </w:tc>
        <w:tc>
          <w:tcPr>
            <w:tcW w:w="1090" w:type="dxa"/>
            <w:shd w:val="clear" w:color="auto" w:fill="auto"/>
            <w:noWrap/>
            <w:vAlign w:val="center"/>
            <w:hideMark/>
          </w:tcPr>
          <w:p w14:paraId="53587821" w14:textId="77777777" w:rsidR="00B07FE2" w:rsidRPr="00F43D6C" w:rsidRDefault="00B07FE2" w:rsidP="00BD7305">
            <w:pPr>
              <w:spacing w:line="480" w:lineRule="auto"/>
              <w:jc w:val="center"/>
              <w:rPr>
                <w:color w:val="000000"/>
                <w:sz w:val="22"/>
                <w:szCs w:val="22"/>
              </w:rPr>
            </w:pPr>
            <w:r w:rsidRPr="00F43D6C">
              <w:rPr>
                <w:color w:val="000000"/>
                <w:sz w:val="22"/>
                <w:szCs w:val="22"/>
              </w:rPr>
              <w:t>1.4 (0.5)</w:t>
            </w:r>
          </w:p>
        </w:tc>
        <w:tc>
          <w:tcPr>
            <w:tcW w:w="1070" w:type="dxa"/>
            <w:shd w:val="clear" w:color="auto" w:fill="auto"/>
            <w:noWrap/>
            <w:vAlign w:val="center"/>
            <w:hideMark/>
          </w:tcPr>
          <w:p w14:paraId="04056D59" w14:textId="77777777" w:rsidR="00B07FE2" w:rsidRPr="00F43D6C" w:rsidRDefault="00B07FE2" w:rsidP="00BD7305">
            <w:pPr>
              <w:spacing w:line="480" w:lineRule="auto"/>
              <w:jc w:val="center"/>
              <w:rPr>
                <w:color w:val="000000"/>
                <w:sz w:val="22"/>
                <w:szCs w:val="22"/>
              </w:rPr>
            </w:pPr>
            <w:r w:rsidRPr="00F43D6C">
              <w:rPr>
                <w:color w:val="000000"/>
                <w:sz w:val="22"/>
                <w:szCs w:val="22"/>
              </w:rPr>
              <w:t>1.3 (0.5)</w:t>
            </w:r>
          </w:p>
        </w:tc>
        <w:tc>
          <w:tcPr>
            <w:tcW w:w="1180" w:type="dxa"/>
            <w:shd w:val="clear" w:color="auto" w:fill="auto"/>
            <w:noWrap/>
            <w:vAlign w:val="bottom"/>
            <w:hideMark/>
          </w:tcPr>
          <w:p w14:paraId="5F409D43" w14:textId="77777777" w:rsidR="00B07FE2" w:rsidRPr="00F43D6C" w:rsidRDefault="00B07FE2" w:rsidP="00BD7305">
            <w:pPr>
              <w:spacing w:line="480" w:lineRule="auto"/>
              <w:jc w:val="center"/>
              <w:rPr>
                <w:color w:val="000000"/>
                <w:sz w:val="22"/>
                <w:szCs w:val="22"/>
              </w:rPr>
            </w:pPr>
            <w:r w:rsidRPr="00F43D6C">
              <w:rPr>
                <w:color w:val="000000"/>
                <w:sz w:val="22"/>
                <w:szCs w:val="22"/>
              </w:rPr>
              <w:t>1.8 (0.9)</w:t>
            </w:r>
          </w:p>
        </w:tc>
        <w:tc>
          <w:tcPr>
            <w:tcW w:w="1070" w:type="dxa"/>
            <w:shd w:val="clear" w:color="auto" w:fill="auto"/>
            <w:noWrap/>
            <w:vAlign w:val="bottom"/>
            <w:hideMark/>
          </w:tcPr>
          <w:p w14:paraId="4CDDFA71" w14:textId="77777777" w:rsidR="00B07FE2" w:rsidRPr="00F43D6C" w:rsidRDefault="00B07FE2" w:rsidP="00BD7305">
            <w:pPr>
              <w:spacing w:line="480" w:lineRule="auto"/>
              <w:jc w:val="center"/>
              <w:rPr>
                <w:color w:val="000000"/>
                <w:sz w:val="22"/>
                <w:szCs w:val="22"/>
              </w:rPr>
            </w:pPr>
            <w:r w:rsidRPr="00F43D6C">
              <w:rPr>
                <w:color w:val="000000"/>
                <w:sz w:val="22"/>
                <w:szCs w:val="22"/>
              </w:rPr>
              <w:t>1.9 (0.8)</w:t>
            </w:r>
          </w:p>
        </w:tc>
      </w:tr>
      <w:tr w:rsidR="00B07FE2" w:rsidRPr="00F43D6C" w14:paraId="5793143E" w14:textId="77777777" w:rsidTr="00BD7305">
        <w:trPr>
          <w:trHeight w:val="420"/>
        </w:trPr>
        <w:tc>
          <w:tcPr>
            <w:tcW w:w="1340" w:type="dxa"/>
            <w:shd w:val="clear" w:color="auto" w:fill="auto"/>
            <w:noWrap/>
            <w:vAlign w:val="center"/>
            <w:hideMark/>
          </w:tcPr>
          <w:p w14:paraId="222FF2A4" w14:textId="77777777" w:rsidR="00B07FE2" w:rsidRPr="00F43D6C" w:rsidRDefault="00B07FE2" w:rsidP="00BD7305">
            <w:pPr>
              <w:spacing w:line="480" w:lineRule="auto"/>
              <w:ind w:firstLineChars="200" w:firstLine="440"/>
              <w:rPr>
                <w:color w:val="000000"/>
                <w:sz w:val="22"/>
                <w:szCs w:val="22"/>
              </w:rPr>
            </w:pPr>
            <w:r w:rsidRPr="00F43D6C">
              <w:rPr>
                <w:color w:val="000000" w:themeColor="text1"/>
                <w:sz w:val="22"/>
                <w:szCs w:val="22"/>
              </w:rPr>
              <w:t xml:space="preserve">12 </w:t>
            </w:r>
            <w:proofErr w:type="spellStart"/>
            <w:r w:rsidRPr="00F43D6C">
              <w:rPr>
                <w:color w:val="000000" w:themeColor="text1"/>
                <w:sz w:val="22"/>
                <w:szCs w:val="22"/>
              </w:rPr>
              <w:t>mo</w:t>
            </w:r>
            <w:proofErr w:type="spellEnd"/>
          </w:p>
        </w:tc>
        <w:tc>
          <w:tcPr>
            <w:tcW w:w="1625" w:type="dxa"/>
            <w:shd w:val="clear" w:color="auto" w:fill="auto"/>
            <w:noWrap/>
            <w:vAlign w:val="center"/>
            <w:hideMark/>
          </w:tcPr>
          <w:p w14:paraId="247C418A" w14:textId="77777777" w:rsidR="00B07FE2" w:rsidRPr="00F43D6C" w:rsidRDefault="00B07FE2" w:rsidP="00BD7305">
            <w:pPr>
              <w:spacing w:line="480" w:lineRule="auto"/>
              <w:jc w:val="center"/>
              <w:rPr>
                <w:color w:val="000000"/>
                <w:sz w:val="22"/>
                <w:szCs w:val="22"/>
              </w:rPr>
            </w:pPr>
            <w:r w:rsidRPr="00F43D6C">
              <w:rPr>
                <w:color w:val="000000"/>
                <w:sz w:val="22"/>
                <w:szCs w:val="22"/>
              </w:rPr>
              <w:t>1.9 (0.8)</w:t>
            </w:r>
            <w:r w:rsidRPr="00F43D6C">
              <w:rPr>
                <w:color w:val="000000"/>
                <w:sz w:val="22"/>
                <w:szCs w:val="22"/>
                <w:vertAlign w:val="superscript"/>
              </w:rPr>
              <w:t>a1,b3,c3</w:t>
            </w:r>
          </w:p>
        </w:tc>
        <w:tc>
          <w:tcPr>
            <w:tcW w:w="1350" w:type="dxa"/>
            <w:shd w:val="clear" w:color="auto" w:fill="auto"/>
            <w:noWrap/>
            <w:vAlign w:val="center"/>
            <w:hideMark/>
          </w:tcPr>
          <w:p w14:paraId="4DEB1B4E" w14:textId="77777777" w:rsidR="00B07FE2" w:rsidRPr="00F43D6C" w:rsidRDefault="00B07FE2" w:rsidP="00BD7305">
            <w:pPr>
              <w:spacing w:line="480" w:lineRule="auto"/>
              <w:jc w:val="center"/>
              <w:rPr>
                <w:color w:val="000000"/>
                <w:sz w:val="22"/>
                <w:szCs w:val="22"/>
              </w:rPr>
            </w:pPr>
            <w:r w:rsidRPr="00F43D6C">
              <w:rPr>
                <w:color w:val="000000"/>
                <w:sz w:val="22"/>
                <w:szCs w:val="22"/>
              </w:rPr>
              <w:t>2 (0.8)</w:t>
            </w:r>
            <w:r w:rsidRPr="00F43D6C">
              <w:rPr>
                <w:color w:val="000000"/>
                <w:sz w:val="22"/>
                <w:szCs w:val="22"/>
                <w:vertAlign w:val="superscript"/>
              </w:rPr>
              <w:t>b2,c3</w:t>
            </w:r>
          </w:p>
        </w:tc>
        <w:tc>
          <w:tcPr>
            <w:tcW w:w="1445" w:type="dxa"/>
            <w:shd w:val="clear" w:color="auto" w:fill="auto"/>
            <w:noWrap/>
            <w:vAlign w:val="center"/>
            <w:hideMark/>
          </w:tcPr>
          <w:p w14:paraId="4F8366D0" w14:textId="77777777" w:rsidR="00B07FE2" w:rsidRPr="00F43D6C" w:rsidRDefault="00B07FE2" w:rsidP="00BD7305">
            <w:pPr>
              <w:spacing w:line="480" w:lineRule="auto"/>
              <w:jc w:val="center"/>
              <w:rPr>
                <w:color w:val="000000"/>
                <w:sz w:val="22"/>
                <w:szCs w:val="22"/>
              </w:rPr>
            </w:pPr>
            <w:r w:rsidRPr="00F43D6C">
              <w:rPr>
                <w:color w:val="000000"/>
                <w:sz w:val="22"/>
                <w:szCs w:val="22"/>
              </w:rPr>
              <w:t>1.6 (0.6)</w:t>
            </w:r>
            <w:r w:rsidRPr="00F43D6C">
              <w:rPr>
                <w:color w:val="000000"/>
                <w:sz w:val="22"/>
                <w:szCs w:val="22"/>
                <w:vertAlign w:val="superscript"/>
              </w:rPr>
              <w:t>d3</w:t>
            </w:r>
          </w:p>
        </w:tc>
        <w:tc>
          <w:tcPr>
            <w:tcW w:w="1255" w:type="dxa"/>
            <w:shd w:val="clear" w:color="auto" w:fill="auto"/>
            <w:noWrap/>
            <w:vAlign w:val="center"/>
            <w:hideMark/>
          </w:tcPr>
          <w:p w14:paraId="7F0C0D7B" w14:textId="77777777" w:rsidR="00B07FE2" w:rsidRPr="00F43D6C" w:rsidRDefault="00B07FE2" w:rsidP="00BD7305">
            <w:pPr>
              <w:spacing w:line="480" w:lineRule="auto"/>
              <w:jc w:val="center"/>
              <w:rPr>
                <w:color w:val="000000"/>
                <w:sz w:val="22"/>
                <w:szCs w:val="22"/>
              </w:rPr>
            </w:pPr>
            <w:r w:rsidRPr="00F43D6C">
              <w:rPr>
                <w:color w:val="000000"/>
                <w:sz w:val="22"/>
                <w:szCs w:val="22"/>
              </w:rPr>
              <w:t>1.8 (0.7)</w:t>
            </w:r>
            <w:r w:rsidRPr="00F43D6C">
              <w:rPr>
                <w:color w:val="000000"/>
                <w:sz w:val="22"/>
                <w:szCs w:val="22"/>
                <w:vertAlign w:val="superscript"/>
              </w:rPr>
              <w:t>d3,e2</w:t>
            </w:r>
          </w:p>
        </w:tc>
        <w:tc>
          <w:tcPr>
            <w:tcW w:w="1360" w:type="dxa"/>
            <w:shd w:val="clear" w:color="auto" w:fill="auto"/>
            <w:noWrap/>
            <w:vAlign w:val="center"/>
            <w:hideMark/>
          </w:tcPr>
          <w:p w14:paraId="0C6E124F" w14:textId="77777777" w:rsidR="00B07FE2" w:rsidRPr="00F43D6C" w:rsidRDefault="00B07FE2" w:rsidP="00BD7305">
            <w:pPr>
              <w:spacing w:line="480" w:lineRule="auto"/>
              <w:jc w:val="center"/>
              <w:rPr>
                <w:color w:val="000000"/>
                <w:sz w:val="22"/>
                <w:szCs w:val="22"/>
              </w:rPr>
            </w:pPr>
            <w:r w:rsidRPr="00F43D6C">
              <w:rPr>
                <w:color w:val="000000"/>
                <w:sz w:val="22"/>
                <w:szCs w:val="22"/>
              </w:rPr>
              <w:t>2.5 (1)</w:t>
            </w:r>
            <w:r w:rsidRPr="00F43D6C">
              <w:rPr>
                <w:color w:val="000000"/>
                <w:sz w:val="22"/>
                <w:szCs w:val="22"/>
                <w:vertAlign w:val="superscript"/>
              </w:rPr>
              <w:t>f3</w:t>
            </w:r>
          </w:p>
        </w:tc>
        <w:tc>
          <w:tcPr>
            <w:tcW w:w="1070" w:type="dxa"/>
            <w:shd w:val="clear" w:color="auto" w:fill="auto"/>
            <w:noWrap/>
            <w:vAlign w:val="center"/>
            <w:hideMark/>
          </w:tcPr>
          <w:p w14:paraId="75C12674" w14:textId="77777777" w:rsidR="00B07FE2" w:rsidRPr="00F43D6C" w:rsidRDefault="00B07FE2" w:rsidP="00BD7305">
            <w:pPr>
              <w:spacing w:line="480" w:lineRule="auto"/>
              <w:jc w:val="center"/>
              <w:rPr>
                <w:color w:val="000000"/>
                <w:sz w:val="22"/>
                <w:szCs w:val="22"/>
              </w:rPr>
            </w:pPr>
            <w:r w:rsidRPr="00F43D6C">
              <w:rPr>
                <w:color w:val="000000"/>
                <w:sz w:val="22"/>
                <w:szCs w:val="22"/>
              </w:rPr>
              <w:t>2.5 (1)</w:t>
            </w:r>
            <w:r w:rsidRPr="00F43D6C">
              <w:rPr>
                <w:color w:val="000000"/>
                <w:sz w:val="22"/>
                <w:szCs w:val="22"/>
                <w:vertAlign w:val="superscript"/>
              </w:rPr>
              <w:t>f3</w:t>
            </w:r>
          </w:p>
        </w:tc>
        <w:tc>
          <w:tcPr>
            <w:tcW w:w="1090" w:type="dxa"/>
            <w:shd w:val="clear" w:color="auto" w:fill="auto"/>
            <w:noWrap/>
            <w:vAlign w:val="center"/>
            <w:hideMark/>
          </w:tcPr>
          <w:p w14:paraId="0DED3478" w14:textId="77777777" w:rsidR="00B07FE2" w:rsidRPr="00F43D6C" w:rsidRDefault="00B07FE2" w:rsidP="00BD7305">
            <w:pPr>
              <w:spacing w:line="480" w:lineRule="auto"/>
              <w:jc w:val="center"/>
              <w:rPr>
                <w:color w:val="000000"/>
                <w:sz w:val="22"/>
                <w:szCs w:val="22"/>
              </w:rPr>
            </w:pPr>
            <w:r w:rsidRPr="00F43D6C">
              <w:rPr>
                <w:color w:val="000000"/>
                <w:sz w:val="22"/>
                <w:szCs w:val="22"/>
              </w:rPr>
              <w:t>1.4 (0.6)</w:t>
            </w:r>
          </w:p>
        </w:tc>
        <w:tc>
          <w:tcPr>
            <w:tcW w:w="1070" w:type="dxa"/>
            <w:shd w:val="clear" w:color="auto" w:fill="auto"/>
            <w:noWrap/>
            <w:vAlign w:val="center"/>
            <w:hideMark/>
          </w:tcPr>
          <w:p w14:paraId="60028AAD" w14:textId="77777777" w:rsidR="00B07FE2" w:rsidRPr="00F43D6C" w:rsidRDefault="00B07FE2" w:rsidP="00BD7305">
            <w:pPr>
              <w:spacing w:line="480" w:lineRule="auto"/>
              <w:jc w:val="center"/>
              <w:rPr>
                <w:color w:val="000000"/>
                <w:sz w:val="22"/>
                <w:szCs w:val="22"/>
              </w:rPr>
            </w:pPr>
            <w:r w:rsidRPr="00F43D6C">
              <w:rPr>
                <w:color w:val="000000"/>
                <w:sz w:val="22"/>
                <w:szCs w:val="22"/>
              </w:rPr>
              <w:t>1.4 (0.6)</w:t>
            </w:r>
          </w:p>
        </w:tc>
        <w:tc>
          <w:tcPr>
            <w:tcW w:w="1180" w:type="dxa"/>
            <w:shd w:val="clear" w:color="auto" w:fill="auto"/>
            <w:noWrap/>
            <w:vAlign w:val="bottom"/>
            <w:hideMark/>
          </w:tcPr>
          <w:p w14:paraId="5C8EF9B2" w14:textId="77777777" w:rsidR="00B07FE2" w:rsidRPr="00F43D6C" w:rsidRDefault="00B07FE2" w:rsidP="00BD7305">
            <w:pPr>
              <w:spacing w:line="480" w:lineRule="auto"/>
              <w:jc w:val="center"/>
              <w:rPr>
                <w:color w:val="000000"/>
                <w:sz w:val="22"/>
                <w:szCs w:val="22"/>
              </w:rPr>
            </w:pPr>
            <w:r w:rsidRPr="00F43D6C">
              <w:rPr>
                <w:color w:val="000000"/>
                <w:sz w:val="22"/>
                <w:szCs w:val="22"/>
              </w:rPr>
              <w:t>2 (0.9)</w:t>
            </w:r>
          </w:p>
        </w:tc>
        <w:tc>
          <w:tcPr>
            <w:tcW w:w="1070" w:type="dxa"/>
            <w:shd w:val="clear" w:color="auto" w:fill="auto"/>
            <w:noWrap/>
            <w:vAlign w:val="bottom"/>
            <w:hideMark/>
          </w:tcPr>
          <w:p w14:paraId="740DFC40" w14:textId="77777777" w:rsidR="00B07FE2" w:rsidRPr="00F43D6C" w:rsidRDefault="00B07FE2" w:rsidP="00BD7305">
            <w:pPr>
              <w:spacing w:line="480" w:lineRule="auto"/>
              <w:jc w:val="center"/>
              <w:rPr>
                <w:color w:val="000000"/>
                <w:sz w:val="22"/>
                <w:szCs w:val="22"/>
              </w:rPr>
            </w:pPr>
            <w:r w:rsidRPr="00F43D6C">
              <w:rPr>
                <w:color w:val="000000"/>
                <w:sz w:val="22"/>
                <w:szCs w:val="22"/>
              </w:rPr>
              <w:t>2 (0.9)</w:t>
            </w:r>
          </w:p>
        </w:tc>
      </w:tr>
      <w:tr w:rsidR="00B07FE2" w:rsidRPr="00F43D6C" w14:paraId="14E29A5F" w14:textId="77777777" w:rsidTr="00BD7305">
        <w:trPr>
          <w:trHeight w:val="420"/>
        </w:trPr>
        <w:tc>
          <w:tcPr>
            <w:tcW w:w="1340" w:type="dxa"/>
            <w:shd w:val="clear" w:color="auto" w:fill="auto"/>
            <w:noWrap/>
            <w:vAlign w:val="center"/>
            <w:hideMark/>
          </w:tcPr>
          <w:p w14:paraId="407C6511" w14:textId="77777777" w:rsidR="00B07FE2" w:rsidRPr="00F43D6C" w:rsidRDefault="00B07FE2" w:rsidP="00BD7305">
            <w:pPr>
              <w:spacing w:line="480" w:lineRule="auto"/>
              <w:ind w:firstLineChars="200" w:firstLine="440"/>
              <w:rPr>
                <w:color w:val="000000"/>
                <w:sz w:val="22"/>
                <w:szCs w:val="22"/>
              </w:rPr>
            </w:pPr>
            <w:r w:rsidRPr="00F43D6C">
              <w:rPr>
                <w:color w:val="000000" w:themeColor="text1"/>
                <w:sz w:val="22"/>
                <w:szCs w:val="22"/>
              </w:rPr>
              <w:t xml:space="preserve">18 </w:t>
            </w:r>
            <w:proofErr w:type="spellStart"/>
            <w:r w:rsidRPr="00F43D6C">
              <w:rPr>
                <w:color w:val="000000" w:themeColor="text1"/>
                <w:sz w:val="22"/>
                <w:szCs w:val="22"/>
              </w:rPr>
              <w:t>mo</w:t>
            </w:r>
            <w:proofErr w:type="spellEnd"/>
          </w:p>
        </w:tc>
        <w:tc>
          <w:tcPr>
            <w:tcW w:w="1625" w:type="dxa"/>
            <w:shd w:val="clear" w:color="auto" w:fill="auto"/>
            <w:noWrap/>
            <w:vAlign w:val="center"/>
            <w:hideMark/>
          </w:tcPr>
          <w:p w14:paraId="7F3E0F25" w14:textId="77777777" w:rsidR="00B07FE2" w:rsidRPr="00F43D6C" w:rsidRDefault="00B07FE2" w:rsidP="00BD7305">
            <w:pPr>
              <w:spacing w:line="480" w:lineRule="auto"/>
              <w:jc w:val="center"/>
              <w:rPr>
                <w:color w:val="000000"/>
                <w:sz w:val="22"/>
                <w:szCs w:val="22"/>
              </w:rPr>
            </w:pPr>
            <w:r w:rsidRPr="00F43D6C">
              <w:rPr>
                <w:color w:val="000000"/>
                <w:sz w:val="22"/>
                <w:szCs w:val="22"/>
              </w:rPr>
              <w:t>2.2 (1)</w:t>
            </w:r>
            <w:r w:rsidRPr="00F43D6C">
              <w:rPr>
                <w:color w:val="000000"/>
                <w:sz w:val="22"/>
                <w:szCs w:val="22"/>
                <w:vertAlign w:val="superscript"/>
              </w:rPr>
              <w:t>c3</w:t>
            </w:r>
          </w:p>
        </w:tc>
        <w:tc>
          <w:tcPr>
            <w:tcW w:w="1350" w:type="dxa"/>
            <w:shd w:val="clear" w:color="auto" w:fill="auto"/>
            <w:noWrap/>
            <w:vAlign w:val="center"/>
            <w:hideMark/>
          </w:tcPr>
          <w:p w14:paraId="0AD7F3B5" w14:textId="77777777" w:rsidR="00B07FE2" w:rsidRPr="00F43D6C" w:rsidRDefault="00B07FE2" w:rsidP="00BD7305">
            <w:pPr>
              <w:spacing w:line="480" w:lineRule="auto"/>
              <w:jc w:val="center"/>
              <w:rPr>
                <w:color w:val="000000"/>
                <w:sz w:val="22"/>
                <w:szCs w:val="22"/>
              </w:rPr>
            </w:pPr>
            <w:r w:rsidRPr="00F43D6C">
              <w:rPr>
                <w:color w:val="000000"/>
                <w:sz w:val="22"/>
                <w:szCs w:val="22"/>
              </w:rPr>
              <w:t>2.1 (0.8)</w:t>
            </w:r>
            <w:r w:rsidRPr="00F43D6C">
              <w:rPr>
                <w:color w:val="000000"/>
                <w:sz w:val="22"/>
                <w:szCs w:val="22"/>
                <w:vertAlign w:val="superscript"/>
              </w:rPr>
              <w:t>b3,c3</w:t>
            </w:r>
          </w:p>
        </w:tc>
        <w:tc>
          <w:tcPr>
            <w:tcW w:w="1445" w:type="dxa"/>
            <w:shd w:val="clear" w:color="auto" w:fill="auto"/>
            <w:noWrap/>
            <w:vAlign w:val="center"/>
            <w:hideMark/>
          </w:tcPr>
          <w:p w14:paraId="19AD2493" w14:textId="77777777" w:rsidR="00B07FE2" w:rsidRPr="00F43D6C" w:rsidRDefault="00B07FE2" w:rsidP="00BD7305">
            <w:pPr>
              <w:spacing w:line="480" w:lineRule="auto"/>
              <w:jc w:val="center"/>
              <w:rPr>
                <w:color w:val="000000"/>
                <w:sz w:val="22"/>
                <w:szCs w:val="22"/>
              </w:rPr>
            </w:pPr>
            <w:r w:rsidRPr="00F43D6C">
              <w:rPr>
                <w:color w:val="000000"/>
                <w:sz w:val="22"/>
                <w:szCs w:val="22"/>
              </w:rPr>
              <w:t>1.9 (0.8)</w:t>
            </w:r>
            <w:r w:rsidRPr="00F43D6C">
              <w:rPr>
                <w:color w:val="000000"/>
                <w:sz w:val="22"/>
                <w:szCs w:val="22"/>
                <w:vertAlign w:val="superscript"/>
              </w:rPr>
              <w:t>d3,e3</w:t>
            </w:r>
          </w:p>
        </w:tc>
        <w:tc>
          <w:tcPr>
            <w:tcW w:w="1255" w:type="dxa"/>
            <w:shd w:val="clear" w:color="auto" w:fill="auto"/>
            <w:noWrap/>
            <w:vAlign w:val="center"/>
            <w:hideMark/>
          </w:tcPr>
          <w:p w14:paraId="2260C943" w14:textId="77777777" w:rsidR="00B07FE2" w:rsidRPr="00F43D6C" w:rsidRDefault="00B07FE2" w:rsidP="00BD7305">
            <w:pPr>
              <w:spacing w:line="480" w:lineRule="auto"/>
              <w:jc w:val="center"/>
              <w:rPr>
                <w:color w:val="000000"/>
                <w:sz w:val="22"/>
                <w:szCs w:val="22"/>
              </w:rPr>
            </w:pPr>
            <w:r w:rsidRPr="00F43D6C">
              <w:rPr>
                <w:color w:val="000000"/>
                <w:sz w:val="22"/>
                <w:szCs w:val="22"/>
              </w:rPr>
              <w:t>2.1 (0.8)</w:t>
            </w:r>
            <w:r w:rsidRPr="00F43D6C">
              <w:rPr>
                <w:color w:val="000000"/>
                <w:sz w:val="22"/>
                <w:szCs w:val="22"/>
                <w:vertAlign w:val="superscript"/>
              </w:rPr>
              <w:t>d3,e3</w:t>
            </w:r>
          </w:p>
        </w:tc>
        <w:tc>
          <w:tcPr>
            <w:tcW w:w="1360" w:type="dxa"/>
            <w:shd w:val="clear" w:color="auto" w:fill="auto"/>
            <w:noWrap/>
            <w:vAlign w:val="center"/>
            <w:hideMark/>
          </w:tcPr>
          <w:p w14:paraId="7615C91B" w14:textId="77777777" w:rsidR="00B07FE2" w:rsidRPr="00F43D6C" w:rsidRDefault="00B07FE2" w:rsidP="00BD7305">
            <w:pPr>
              <w:spacing w:line="480" w:lineRule="auto"/>
              <w:jc w:val="center"/>
              <w:rPr>
                <w:color w:val="000000"/>
                <w:sz w:val="22"/>
                <w:szCs w:val="22"/>
              </w:rPr>
            </w:pPr>
            <w:r w:rsidRPr="00F43D6C">
              <w:rPr>
                <w:color w:val="000000"/>
                <w:sz w:val="22"/>
                <w:szCs w:val="22"/>
              </w:rPr>
              <w:t>2.6 (1.2)</w:t>
            </w:r>
            <w:r w:rsidRPr="00F43D6C">
              <w:rPr>
                <w:color w:val="000000"/>
                <w:sz w:val="22"/>
                <w:szCs w:val="22"/>
                <w:vertAlign w:val="superscript"/>
              </w:rPr>
              <w:t>f3</w:t>
            </w:r>
          </w:p>
        </w:tc>
        <w:tc>
          <w:tcPr>
            <w:tcW w:w="1070" w:type="dxa"/>
            <w:shd w:val="clear" w:color="auto" w:fill="auto"/>
            <w:noWrap/>
            <w:vAlign w:val="center"/>
            <w:hideMark/>
          </w:tcPr>
          <w:p w14:paraId="3CD112BC" w14:textId="77777777" w:rsidR="00B07FE2" w:rsidRPr="00F43D6C" w:rsidRDefault="00B07FE2" w:rsidP="00BD7305">
            <w:pPr>
              <w:spacing w:line="480" w:lineRule="auto"/>
              <w:jc w:val="center"/>
              <w:rPr>
                <w:color w:val="000000"/>
                <w:sz w:val="22"/>
                <w:szCs w:val="22"/>
              </w:rPr>
            </w:pPr>
            <w:r w:rsidRPr="00F43D6C">
              <w:rPr>
                <w:color w:val="000000"/>
                <w:sz w:val="22"/>
                <w:szCs w:val="22"/>
              </w:rPr>
              <w:t>2.9 (1.1)</w:t>
            </w:r>
            <w:r w:rsidRPr="00F43D6C">
              <w:rPr>
                <w:color w:val="000000"/>
                <w:sz w:val="22"/>
                <w:szCs w:val="22"/>
                <w:vertAlign w:val="superscript"/>
              </w:rPr>
              <w:t>f3</w:t>
            </w:r>
          </w:p>
        </w:tc>
        <w:tc>
          <w:tcPr>
            <w:tcW w:w="1090" w:type="dxa"/>
            <w:shd w:val="clear" w:color="auto" w:fill="auto"/>
            <w:noWrap/>
            <w:vAlign w:val="center"/>
            <w:hideMark/>
          </w:tcPr>
          <w:p w14:paraId="3BC88EF0" w14:textId="77777777" w:rsidR="00B07FE2" w:rsidRPr="00F43D6C" w:rsidRDefault="00B07FE2" w:rsidP="00BD7305">
            <w:pPr>
              <w:spacing w:line="480" w:lineRule="auto"/>
              <w:jc w:val="center"/>
              <w:rPr>
                <w:color w:val="000000"/>
                <w:sz w:val="22"/>
                <w:szCs w:val="22"/>
              </w:rPr>
            </w:pPr>
            <w:r w:rsidRPr="00F43D6C">
              <w:rPr>
                <w:color w:val="000000"/>
                <w:sz w:val="22"/>
                <w:szCs w:val="22"/>
              </w:rPr>
              <w:t>1.2 (0.5)</w:t>
            </w:r>
          </w:p>
        </w:tc>
        <w:tc>
          <w:tcPr>
            <w:tcW w:w="1070" w:type="dxa"/>
            <w:shd w:val="clear" w:color="auto" w:fill="auto"/>
            <w:noWrap/>
            <w:vAlign w:val="center"/>
            <w:hideMark/>
          </w:tcPr>
          <w:p w14:paraId="18206275" w14:textId="77777777" w:rsidR="00B07FE2" w:rsidRPr="00F43D6C" w:rsidRDefault="00B07FE2" w:rsidP="00BD7305">
            <w:pPr>
              <w:spacing w:line="480" w:lineRule="auto"/>
              <w:jc w:val="center"/>
              <w:rPr>
                <w:color w:val="000000"/>
                <w:sz w:val="22"/>
                <w:szCs w:val="22"/>
              </w:rPr>
            </w:pPr>
            <w:r w:rsidRPr="00F43D6C">
              <w:rPr>
                <w:color w:val="000000"/>
                <w:sz w:val="22"/>
                <w:szCs w:val="22"/>
              </w:rPr>
              <w:t>1.1 (0.5)</w:t>
            </w:r>
          </w:p>
        </w:tc>
        <w:tc>
          <w:tcPr>
            <w:tcW w:w="1180" w:type="dxa"/>
            <w:shd w:val="clear" w:color="auto" w:fill="auto"/>
            <w:noWrap/>
            <w:vAlign w:val="bottom"/>
            <w:hideMark/>
          </w:tcPr>
          <w:p w14:paraId="2D6DF11B" w14:textId="77777777" w:rsidR="00B07FE2" w:rsidRPr="00F43D6C" w:rsidRDefault="00B07FE2" w:rsidP="00BD7305">
            <w:pPr>
              <w:spacing w:line="480" w:lineRule="auto"/>
              <w:jc w:val="center"/>
              <w:rPr>
                <w:color w:val="000000"/>
                <w:sz w:val="22"/>
                <w:szCs w:val="22"/>
              </w:rPr>
            </w:pPr>
            <w:r w:rsidRPr="00F43D6C">
              <w:rPr>
                <w:color w:val="000000"/>
                <w:sz w:val="22"/>
                <w:szCs w:val="22"/>
              </w:rPr>
              <w:t>2.1 (1.1)</w:t>
            </w:r>
          </w:p>
        </w:tc>
        <w:tc>
          <w:tcPr>
            <w:tcW w:w="1070" w:type="dxa"/>
            <w:shd w:val="clear" w:color="auto" w:fill="auto"/>
            <w:noWrap/>
            <w:vAlign w:val="bottom"/>
            <w:hideMark/>
          </w:tcPr>
          <w:p w14:paraId="6DC76109" w14:textId="77777777" w:rsidR="00B07FE2" w:rsidRPr="00F43D6C" w:rsidRDefault="00B07FE2" w:rsidP="00BD7305">
            <w:pPr>
              <w:spacing w:line="480" w:lineRule="auto"/>
              <w:jc w:val="center"/>
              <w:rPr>
                <w:color w:val="000000"/>
                <w:sz w:val="22"/>
                <w:szCs w:val="22"/>
              </w:rPr>
            </w:pPr>
            <w:r w:rsidRPr="00F43D6C">
              <w:rPr>
                <w:color w:val="000000"/>
                <w:sz w:val="22"/>
                <w:szCs w:val="22"/>
              </w:rPr>
              <w:t>2.1 (1)</w:t>
            </w:r>
          </w:p>
        </w:tc>
      </w:tr>
      <w:tr w:rsidR="00B07FE2" w:rsidRPr="00F43D6C" w14:paraId="6EB5FC07" w14:textId="77777777" w:rsidTr="00BD7305">
        <w:trPr>
          <w:trHeight w:val="420"/>
        </w:trPr>
        <w:tc>
          <w:tcPr>
            <w:tcW w:w="1340" w:type="dxa"/>
            <w:shd w:val="clear" w:color="auto" w:fill="auto"/>
            <w:noWrap/>
            <w:vAlign w:val="center"/>
            <w:hideMark/>
          </w:tcPr>
          <w:p w14:paraId="5448EAFA" w14:textId="77777777" w:rsidR="00B07FE2" w:rsidRPr="00F43D6C" w:rsidRDefault="00B07FE2" w:rsidP="00BD7305">
            <w:pPr>
              <w:spacing w:line="480" w:lineRule="auto"/>
              <w:ind w:firstLineChars="200" w:firstLine="440"/>
              <w:rPr>
                <w:color w:val="000000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24-mo</w:t>
            </w:r>
          </w:p>
        </w:tc>
        <w:tc>
          <w:tcPr>
            <w:tcW w:w="1625" w:type="dxa"/>
            <w:shd w:val="clear" w:color="auto" w:fill="auto"/>
            <w:noWrap/>
            <w:vAlign w:val="center"/>
            <w:hideMark/>
          </w:tcPr>
          <w:p w14:paraId="0C6B6911" w14:textId="77777777" w:rsidR="00B07FE2" w:rsidRPr="00F43D6C" w:rsidRDefault="00B07FE2" w:rsidP="00BD7305">
            <w:pPr>
              <w:spacing w:line="480" w:lineRule="auto"/>
              <w:jc w:val="center"/>
              <w:rPr>
                <w:color w:val="000000"/>
                <w:sz w:val="22"/>
                <w:szCs w:val="22"/>
              </w:rPr>
            </w:pPr>
            <w:r w:rsidRPr="00F43D6C">
              <w:rPr>
                <w:color w:val="000000"/>
                <w:sz w:val="22"/>
                <w:szCs w:val="22"/>
              </w:rPr>
              <w:t>2.5 (0.9)</w:t>
            </w:r>
            <w:r w:rsidRPr="00F43D6C">
              <w:rPr>
                <w:color w:val="000000"/>
                <w:sz w:val="22"/>
                <w:szCs w:val="22"/>
                <w:vertAlign w:val="superscript"/>
              </w:rPr>
              <w:t>a3,b2,c3</w:t>
            </w:r>
          </w:p>
        </w:tc>
        <w:tc>
          <w:tcPr>
            <w:tcW w:w="1350" w:type="dxa"/>
            <w:shd w:val="clear" w:color="auto" w:fill="auto"/>
            <w:noWrap/>
            <w:vAlign w:val="center"/>
            <w:hideMark/>
          </w:tcPr>
          <w:p w14:paraId="0FAA6867" w14:textId="77777777" w:rsidR="00B07FE2" w:rsidRPr="00F43D6C" w:rsidRDefault="00B07FE2" w:rsidP="00BD7305">
            <w:pPr>
              <w:spacing w:line="480" w:lineRule="auto"/>
              <w:jc w:val="center"/>
              <w:rPr>
                <w:color w:val="000000"/>
                <w:sz w:val="22"/>
                <w:szCs w:val="22"/>
              </w:rPr>
            </w:pPr>
            <w:r w:rsidRPr="00F43D6C">
              <w:rPr>
                <w:color w:val="000000"/>
                <w:sz w:val="22"/>
                <w:szCs w:val="22"/>
              </w:rPr>
              <w:t>2.6 (0.9)</w:t>
            </w:r>
            <w:r w:rsidRPr="00F43D6C">
              <w:rPr>
                <w:color w:val="000000"/>
                <w:sz w:val="22"/>
                <w:szCs w:val="22"/>
                <w:vertAlign w:val="superscript"/>
              </w:rPr>
              <w:t>a1,b2,c3</w:t>
            </w:r>
          </w:p>
        </w:tc>
        <w:tc>
          <w:tcPr>
            <w:tcW w:w="1445" w:type="dxa"/>
            <w:shd w:val="clear" w:color="auto" w:fill="auto"/>
            <w:noWrap/>
            <w:vAlign w:val="center"/>
            <w:hideMark/>
          </w:tcPr>
          <w:p w14:paraId="1773E5E0" w14:textId="77777777" w:rsidR="00B07FE2" w:rsidRPr="00F43D6C" w:rsidRDefault="00B07FE2" w:rsidP="00BD7305">
            <w:pPr>
              <w:spacing w:line="480" w:lineRule="auto"/>
              <w:jc w:val="center"/>
              <w:rPr>
                <w:color w:val="000000"/>
                <w:sz w:val="22"/>
                <w:szCs w:val="22"/>
              </w:rPr>
            </w:pPr>
            <w:r w:rsidRPr="00F43D6C">
              <w:rPr>
                <w:color w:val="000000"/>
                <w:sz w:val="22"/>
                <w:szCs w:val="22"/>
              </w:rPr>
              <w:t>1.9 (0.7)</w:t>
            </w:r>
            <w:r w:rsidRPr="00F43D6C">
              <w:rPr>
                <w:color w:val="000000"/>
                <w:sz w:val="22"/>
                <w:szCs w:val="22"/>
                <w:vertAlign w:val="superscript"/>
              </w:rPr>
              <w:t>***;d3,e1</w:t>
            </w:r>
          </w:p>
        </w:tc>
        <w:tc>
          <w:tcPr>
            <w:tcW w:w="1255" w:type="dxa"/>
            <w:shd w:val="clear" w:color="auto" w:fill="auto"/>
            <w:noWrap/>
            <w:vAlign w:val="center"/>
            <w:hideMark/>
          </w:tcPr>
          <w:p w14:paraId="54468D87" w14:textId="77777777" w:rsidR="00B07FE2" w:rsidRPr="00F43D6C" w:rsidRDefault="00B07FE2" w:rsidP="00BD7305">
            <w:pPr>
              <w:spacing w:line="480" w:lineRule="auto"/>
              <w:jc w:val="center"/>
              <w:rPr>
                <w:color w:val="000000"/>
                <w:sz w:val="22"/>
                <w:szCs w:val="22"/>
              </w:rPr>
            </w:pPr>
            <w:r w:rsidRPr="00F43D6C">
              <w:rPr>
                <w:color w:val="000000"/>
                <w:sz w:val="22"/>
                <w:szCs w:val="22"/>
              </w:rPr>
              <w:t>2.3 (0.8)</w:t>
            </w:r>
            <w:r w:rsidRPr="00F43D6C">
              <w:rPr>
                <w:color w:val="000000"/>
                <w:sz w:val="22"/>
                <w:szCs w:val="22"/>
                <w:vertAlign w:val="superscript"/>
              </w:rPr>
              <w:t>d3,e3</w:t>
            </w:r>
          </w:p>
        </w:tc>
        <w:tc>
          <w:tcPr>
            <w:tcW w:w="1360" w:type="dxa"/>
            <w:shd w:val="clear" w:color="auto" w:fill="auto"/>
            <w:noWrap/>
            <w:vAlign w:val="center"/>
            <w:hideMark/>
          </w:tcPr>
          <w:p w14:paraId="31B05500" w14:textId="77777777" w:rsidR="00B07FE2" w:rsidRPr="00F43D6C" w:rsidRDefault="00B07FE2" w:rsidP="00BD7305">
            <w:pPr>
              <w:spacing w:line="480" w:lineRule="auto"/>
              <w:jc w:val="center"/>
              <w:rPr>
                <w:color w:val="000000"/>
                <w:sz w:val="22"/>
                <w:szCs w:val="22"/>
              </w:rPr>
            </w:pPr>
            <w:r w:rsidRPr="00F43D6C">
              <w:rPr>
                <w:color w:val="000000"/>
                <w:sz w:val="22"/>
                <w:szCs w:val="22"/>
              </w:rPr>
              <w:t>2.9 (1)</w:t>
            </w:r>
            <w:r w:rsidRPr="00F43D6C">
              <w:rPr>
                <w:color w:val="000000"/>
                <w:sz w:val="22"/>
                <w:szCs w:val="22"/>
                <w:vertAlign w:val="superscript"/>
              </w:rPr>
              <w:t>f3</w:t>
            </w:r>
          </w:p>
        </w:tc>
        <w:tc>
          <w:tcPr>
            <w:tcW w:w="1070" w:type="dxa"/>
            <w:shd w:val="clear" w:color="auto" w:fill="auto"/>
            <w:noWrap/>
            <w:vAlign w:val="center"/>
            <w:hideMark/>
          </w:tcPr>
          <w:p w14:paraId="54B9BC7D" w14:textId="77777777" w:rsidR="00B07FE2" w:rsidRPr="00F43D6C" w:rsidRDefault="00B07FE2" w:rsidP="00BD7305">
            <w:pPr>
              <w:spacing w:line="480" w:lineRule="auto"/>
              <w:jc w:val="center"/>
              <w:rPr>
                <w:color w:val="000000"/>
                <w:sz w:val="22"/>
                <w:szCs w:val="22"/>
              </w:rPr>
            </w:pPr>
            <w:r w:rsidRPr="00F43D6C">
              <w:rPr>
                <w:color w:val="000000"/>
                <w:sz w:val="22"/>
                <w:szCs w:val="22"/>
              </w:rPr>
              <w:t>3.1 (1)</w:t>
            </w:r>
            <w:r w:rsidRPr="00F43D6C">
              <w:rPr>
                <w:color w:val="000000"/>
                <w:sz w:val="22"/>
                <w:szCs w:val="22"/>
                <w:vertAlign w:val="superscript"/>
              </w:rPr>
              <w:t>f3</w:t>
            </w:r>
          </w:p>
        </w:tc>
        <w:tc>
          <w:tcPr>
            <w:tcW w:w="1090" w:type="dxa"/>
            <w:shd w:val="clear" w:color="auto" w:fill="auto"/>
            <w:noWrap/>
            <w:vAlign w:val="center"/>
            <w:hideMark/>
          </w:tcPr>
          <w:p w14:paraId="7480D8EE" w14:textId="77777777" w:rsidR="00B07FE2" w:rsidRPr="00F43D6C" w:rsidRDefault="00B07FE2" w:rsidP="00BD7305">
            <w:pPr>
              <w:spacing w:line="480" w:lineRule="auto"/>
              <w:jc w:val="center"/>
              <w:rPr>
                <w:color w:val="000000"/>
                <w:sz w:val="22"/>
                <w:szCs w:val="22"/>
              </w:rPr>
            </w:pPr>
            <w:r w:rsidRPr="00F43D6C">
              <w:rPr>
                <w:color w:val="000000"/>
                <w:sz w:val="22"/>
                <w:szCs w:val="22"/>
              </w:rPr>
              <w:t>1.6 (0.5)</w:t>
            </w:r>
          </w:p>
        </w:tc>
        <w:tc>
          <w:tcPr>
            <w:tcW w:w="1070" w:type="dxa"/>
            <w:shd w:val="clear" w:color="auto" w:fill="auto"/>
            <w:noWrap/>
            <w:vAlign w:val="center"/>
            <w:hideMark/>
          </w:tcPr>
          <w:p w14:paraId="0E0F1448" w14:textId="77777777" w:rsidR="00B07FE2" w:rsidRPr="00F43D6C" w:rsidRDefault="00B07FE2" w:rsidP="00BD7305">
            <w:pPr>
              <w:spacing w:line="480" w:lineRule="auto"/>
              <w:jc w:val="center"/>
              <w:rPr>
                <w:color w:val="000000"/>
                <w:sz w:val="22"/>
                <w:szCs w:val="22"/>
              </w:rPr>
            </w:pPr>
            <w:r w:rsidRPr="00F43D6C">
              <w:rPr>
                <w:color w:val="000000"/>
                <w:sz w:val="22"/>
                <w:szCs w:val="22"/>
              </w:rPr>
              <w:t>1.6 (0.5)</w:t>
            </w:r>
          </w:p>
        </w:tc>
        <w:tc>
          <w:tcPr>
            <w:tcW w:w="1180" w:type="dxa"/>
            <w:shd w:val="clear" w:color="auto" w:fill="auto"/>
            <w:noWrap/>
            <w:vAlign w:val="bottom"/>
            <w:hideMark/>
          </w:tcPr>
          <w:p w14:paraId="7389BE55" w14:textId="77777777" w:rsidR="00B07FE2" w:rsidRPr="00F43D6C" w:rsidRDefault="00B07FE2" w:rsidP="00BD7305">
            <w:pPr>
              <w:spacing w:line="480" w:lineRule="auto"/>
              <w:jc w:val="center"/>
              <w:rPr>
                <w:color w:val="000000"/>
                <w:sz w:val="22"/>
                <w:szCs w:val="22"/>
              </w:rPr>
            </w:pPr>
            <w:r w:rsidRPr="00F43D6C">
              <w:rPr>
                <w:color w:val="000000"/>
                <w:sz w:val="22"/>
                <w:szCs w:val="22"/>
              </w:rPr>
              <w:t>2.3 (1)</w:t>
            </w:r>
            <w:r w:rsidRPr="00F43D6C">
              <w:rPr>
                <w:color w:val="000000"/>
                <w:sz w:val="22"/>
                <w:szCs w:val="22"/>
                <w:vertAlign w:val="superscript"/>
              </w:rPr>
              <w:t>*</w:t>
            </w:r>
          </w:p>
        </w:tc>
        <w:tc>
          <w:tcPr>
            <w:tcW w:w="1070" w:type="dxa"/>
            <w:shd w:val="clear" w:color="auto" w:fill="auto"/>
            <w:noWrap/>
            <w:vAlign w:val="bottom"/>
            <w:hideMark/>
          </w:tcPr>
          <w:p w14:paraId="0657BB38" w14:textId="77777777" w:rsidR="00B07FE2" w:rsidRPr="00F43D6C" w:rsidRDefault="00B07FE2" w:rsidP="00BD7305">
            <w:pPr>
              <w:spacing w:line="480" w:lineRule="auto"/>
              <w:jc w:val="center"/>
              <w:rPr>
                <w:color w:val="000000"/>
                <w:sz w:val="22"/>
                <w:szCs w:val="22"/>
              </w:rPr>
            </w:pPr>
            <w:r w:rsidRPr="00F43D6C">
              <w:rPr>
                <w:color w:val="000000"/>
                <w:sz w:val="22"/>
                <w:szCs w:val="22"/>
              </w:rPr>
              <w:t>2.5 (1)</w:t>
            </w:r>
          </w:p>
        </w:tc>
      </w:tr>
      <w:tr w:rsidR="00B07FE2" w:rsidRPr="00F43D6C" w14:paraId="513E103E" w14:textId="77777777" w:rsidTr="00BD7305">
        <w:trPr>
          <w:trHeight w:val="400"/>
        </w:trPr>
        <w:tc>
          <w:tcPr>
            <w:tcW w:w="1340" w:type="dxa"/>
            <w:shd w:val="clear" w:color="auto" w:fill="auto"/>
            <w:noWrap/>
            <w:vAlign w:val="center"/>
            <w:hideMark/>
          </w:tcPr>
          <w:p w14:paraId="56928A95" w14:textId="77777777" w:rsidR="00B07FE2" w:rsidRPr="00F43D6C" w:rsidRDefault="00B07FE2" w:rsidP="00BD7305">
            <w:pPr>
              <w:spacing w:line="480" w:lineRule="auto"/>
              <w:rPr>
                <w:color w:val="000000"/>
                <w:sz w:val="22"/>
                <w:szCs w:val="22"/>
              </w:rPr>
            </w:pPr>
            <w:r w:rsidRPr="00F43D6C">
              <w:rPr>
                <w:color w:val="000000" w:themeColor="text1"/>
                <w:sz w:val="22"/>
                <w:szCs w:val="22"/>
              </w:rPr>
              <w:t>ii) FFM (kg)</w:t>
            </w:r>
          </w:p>
        </w:tc>
        <w:tc>
          <w:tcPr>
            <w:tcW w:w="12515" w:type="dxa"/>
            <w:gridSpan w:val="10"/>
            <w:shd w:val="clear" w:color="auto" w:fill="auto"/>
            <w:noWrap/>
            <w:vAlign w:val="center"/>
            <w:hideMark/>
          </w:tcPr>
          <w:p w14:paraId="4EDB61A7" w14:textId="77777777" w:rsidR="00B07FE2" w:rsidRPr="00F43D6C" w:rsidRDefault="00B07FE2" w:rsidP="00BD7305">
            <w:pPr>
              <w:spacing w:line="480" w:lineRule="auto"/>
              <w:jc w:val="center"/>
              <w:rPr>
                <w:color w:val="000000"/>
                <w:sz w:val="22"/>
                <w:szCs w:val="22"/>
              </w:rPr>
            </w:pPr>
            <w:r w:rsidRPr="00F43D6C">
              <w:rPr>
                <w:color w:val="000000"/>
                <w:sz w:val="22"/>
                <w:szCs w:val="22"/>
              </w:rPr>
              <w:t> </w:t>
            </w:r>
          </w:p>
        </w:tc>
      </w:tr>
      <w:tr w:rsidR="00B07FE2" w:rsidRPr="00F43D6C" w14:paraId="02860961" w14:textId="77777777" w:rsidTr="00BD7305">
        <w:trPr>
          <w:trHeight w:val="420"/>
        </w:trPr>
        <w:tc>
          <w:tcPr>
            <w:tcW w:w="1340" w:type="dxa"/>
            <w:shd w:val="clear" w:color="auto" w:fill="auto"/>
            <w:noWrap/>
            <w:vAlign w:val="center"/>
            <w:hideMark/>
          </w:tcPr>
          <w:p w14:paraId="55020CCA" w14:textId="77777777" w:rsidR="00B07FE2" w:rsidRPr="00F43D6C" w:rsidRDefault="00B07FE2" w:rsidP="00BD7305">
            <w:pPr>
              <w:spacing w:line="480" w:lineRule="auto"/>
              <w:ind w:firstLineChars="200" w:firstLine="440"/>
              <w:rPr>
                <w:color w:val="000000"/>
                <w:sz w:val="22"/>
                <w:szCs w:val="22"/>
              </w:rPr>
            </w:pPr>
            <w:r w:rsidRPr="00F43D6C">
              <w:rPr>
                <w:color w:val="000000" w:themeColor="text1"/>
                <w:sz w:val="22"/>
                <w:szCs w:val="22"/>
              </w:rPr>
              <w:lastRenderedPageBreak/>
              <w:t xml:space="preserve">3 </w:t>
            </w:r>
            <w:proofErr w:type="spellStart"/>
            <w:r w:rsidRPr="00F43D6C">
              <w:rPr>
                <w:color w:val="000000" w:themeColor="text1"/>
                <w:sz w:val="22"/>
                <w:szCs w:val="22"/>
              </w:rPr>
              <w:t>mo</w:t>
            </w:r>
            <w:proofErr w:type="spellEnd"/>
          </w:p>
        </w:tc>
        <w:tc>
          <w:tcPr>
            <w:tcW w:w="1625" w:type="dxa"/>
            <w:shd w:val="clear" w:color="auto" w:fill="auto"/>
            <w:noWrap/>
            <w:vAlign w:val="center"/>
            <w:hideMark/>
          </w:tcPr>
          <w:p w14:paraId="4AB17B4C" w14:textId="77777777" w:rsidR="00B07FE2" w:rsidRPr="00F43D6C" w:rsidRDefault="00B07FE2" w:rsidP="00BD7305">
            <w:pPr>
              <w:spacing w:line="480" w:lineRule="auto"/>
              <w:jc w:val="center"/>
              <w:rPr>
                <w:color w:val="000000"/>
                <w:sz w:val="22"/>
                <w:szCs w:val="22"/>
              </w:rPr>
            </w:pPr>
            <w:r w:rsidRPr="00F43D6C">
              <w:rPr>
                <w:color w:val="000000"/>
                <w:sz w:val="22"/>
                <w:szCs w:val="22"/>
              </w:rPr>
              <w:t>5.1 (0.6)</w:t>
            </w:r>
            <w:r w:rsidRPr="00F43D6C">
              <w:rPr>
                <w:color w:val="000000"/>
                <w:sz w:val="22"/>
                <w:szCs w:val="22"/>
                <w:vertAlign w:val="superscript"/>
              </w:rPr>
              <w:t>***;a2,b3,c2</w:t>
            </w:r>
          </w:p>
        </w:tc>
        <w:tc>
          <w:tcPr>
            <w:tcW w:w="1350" w:type="dxa"/>
            <w:shd w:val="clear" w:color="auto" w:fill="auto"/>
            <w:noWrap/>
            <w:vAlign w:val="center"/>
            <w:hideMark/>
          </w:tcPr>
          <w:p w14:paraId="15D3EB41" w14:textId="77777777" w:rsidR="00B07FE2" w:rsidRPr="00F43D6C" w:rsidRDefault="00B07FE2" w:rsidP="00BD7305">
            <w:pPr>
              <w:spacing w:line="480" w:lineRule="auto"/>
              <w:jc w:val="center"/>
              <w:rPr>
                <w:color w:val="000000"/>
                <w:sz w:val="22"/>
                <w:szCs w:val="22"/>
              </w:rPr>
            </w:pPr>
            <w:r w:rsidRPr="00F43D6C">
              <w:rPr>
                <w:color w:val="000000"/>
                <w:sz w:val="22"/>
                <w:szCs w:val="22"/>
              </w:rPr>
              <w:t>4.7 (0.5)</w:t>
            </w:r>
            <w:r w:rsidRPr="00F43D6C">
              <w:rPr>
                <w:color w:val="000000"/>
                <w:sz w:val="22"/>
                <w:szCs w:val="22"/>
                <w:vertAlign w:val="superscript"/>
              </w:rPr>
              <w:t>a2,b3,c3</w:t>
            </w:r>
          </w:p>
        </w:tc>
        <w:tc>
          <w:tcPr>
            <w:tcW w:w="1445" w:type="dxa"/>
            <w:shd w:val="clear" w:color="auto" w:fill="auto"/>
            <w:noWrap/>
            <w:vAlign w:val="center"/>
            <w:hideMark/>
          </w:tcPr>
          <w:p w14:paraId="7DF4CB84" w14:textId="77777777" w:rsidR="00B07FE2" w:rsidRPr="00F43D6C" w:rsidRDefault="00B07FE2" w:rsidP="00BD7305">
            <w:pPr>
              <w:spacing w:line="480" w:lineRule="auto"/>
              <w:jc w:val="center"/>
              <w:rPr>
                <w:color w:val="000000"/>
                <w:sz w:val="22"/>
                <w:szCs w:val="22"/>
              </w:rPr>
            </w:pPr>
            <w:r w:rsidRPr="00F43D6C">
              <w:rPr>
                <w:color w:val="000000"/>
                <w:sz w:val="22"/>
                <w:szCs w:val="22"/>
              </w:rPr>
              <w:t>4.8 (0.6)</w:t>
            </w:r>
            <w:r w:rsidRPr="00F43D6C">
              <w:rPr>
                <w:color w:val="000000"/>
                <w:sz w:val="22"/>
                <w:szCs w:val="22"/>
                <w:vertAlign w:val="superscript"/>
              </w:rPr>
              <w:t>***;d1</w:t>
            </w:r>
          </w:p>
        </w:tc>
        <w:tc>
          <w:tcPr>
            <w:tcW w:w="1255" w:type="dxa"/>
            <w:shd w:val="clear" w:color="auto" w:fill="auto"/>
            <w:noWrap/>
            <w:vAlign w:val="center"/>
            <w:hideMark/>
          </w:tcPr>
          <w:p w14:paraId="33307BEB" w14:textId="77777777" w:rsidR="00B07FE2" w:rsidRPr="00F43D6C" w:rsidRDefault="00B07FE2" w:rsidP="00BD7305">
            <w:pPr>
              <w:spacing w:line="480" w:lineRule="auto"/>
              <w:jc w:val="center"/>
              <w:rPr>
                <w:color w:val="000000"/>
                <w:sz w:val="22"/>
                <w:szCs w:val="22"/>
              </w:rPr>
            </w:pPr>
            <w:r w:rsidRPr="00F43D6C">
              <w:rPr>
                <w:color w:val="000000"/>
                <w:sz w:val="22"/>
                <w:szCs w:val="22"/>
              </w:rPr>
              <w:t>4.4 (0.5)</w:t>
            </w:r>
          </w:p>
        </w:tc>
        <w:tc>
          <w:tcPr>
            <w:tcW w:w="1360" w:type="dxa"/>
            <w:shd w:val="clear" w:color="auto" w:fill="auto"/>
            <w:noWrap/>
            <w:vAlign w:val="center"/>
            <w:hideMark/>
          </w:tcPr>
          <w:p w14:paraId="660EAEAD" w14:textId="77777777" w:rsidR="00B07FE2" w:rsidRPr="00F43D6C" w:rsidRDefault="00B07FE2" w:rsidP="00BD7305">
            <w:pPr>
              <w:spacing w:line="480" w:lineRule="auto"/>
              <w:jc w:val="center"/>
              <w:rPr>
                <w:color w:val="000000"/>
                <w:sz w:val="22"/>
                <w:szCs w:val="22"/>
              </w:rPr>
            </w:pPr>
            <w:r w:rsidRPr="00F43D6C">
              <w:rPr>
                <w:color w:val="000000"/>
                <w:sz w:val="22"/>
                <w:szCs w:val="22"/>
              </w:rPr>
              <w:t>4.6 (0.5)</w:t>
            </w:r>
            <w:r w:rsidRPr="00F43D6C">
              <w:rPr>
                <w:color w:val="000000"/>
                <w:sz w:val="22"/>
                <w:szCs w:val="22"/>
                <w:vertAlign w:val="superscript"/>
              </w:rPr>
              <w:t>***</w:t>
            </w:r>
          </w:p>
        </w:tc>
        <w:tc>
          <w:tcPr>
            <w:tcW w:w="1070" w:type="dxa"/>
            <w:shd w:val="clear" w:color="auto" w:fill="auto"/>
            <w:noWrap/>
            <w:vAlign w:val="center"/>
            <w:hideMark/>
          </w:tcPr>
          <w:p w14:paraId="5C50078D" w14:textId="77777777" w:rsidR="00B07FE2" w:rsidRPr="00F43D6C" w:rsidRDefault="00B07FE2" w:rsidP="00BD7305">
            <w:pPr>
              <w:spacing w:line="480" w:lineRule="auto"/>
              <w:jc w:val="center"/>
              <w:rPr>
                <w:color w:val="000000"/>
                <w:sz w:val="22"/>
                <w:szCs w:val="22"/>
              </w:rPr>
            </w:pPr>
            <w:r w:rsidRPr="00F43D6C">
              <w:rPr>
                <w:color w:val="000000"/>
                <w:sz w:val="22"/>
                <w:szCs w:val="22"/>
              </w:rPr>
              <w:t>4.2 (0.5)</w:t>
            </w:r>
          </w:p>
        </w:tc>
        <w:tc>
          <w:tcPr>
            <w:tcW w:w="1090" w:type="dxa"/>
            <w:shd w:val="clear" w:color="auto" w:fill="auto"/>
            <w:noWrap/>
            <w:vAlign w:val="center"/>
            <w:hideMark/>
          </w:tcPr>
          <w:p w14:paraId="053E8ADC" w14:textId="77777777" w:rsidR="00B07FE2" w:rsidRPr="00F43D6C" w:rsidRDefault="00B07FE2" w:rsidP="00BD7305">
            <w:pPr>
              <w:spacing w:line="480" w:lineRule="auto"/>
              <w:jc w:val="center"/>
              <w:rPr>
                <w:color w:val="000000"/>
                <w:sz w:val="22"/>
                <w:szCs w:val="22"/>
              </w:rPr>
            </w:pPr>
            <w:r w:rsidRPr="00F43D6C">
              <w:rPr>
                <w:color w:val="000000"/>
                <w:sz w:val="22"/>
                <w:szCs w:val="22"/>
              </w:rPr>
              <w:t>4.7 (0.6)</w:t>
            </w:r>
            <w:r w:rsidRPr="00F43D6C">
              <w:rPr>
                <w:color w:val="000000"/>
                <w:sz w:val="22"/>
                <w:szCs w:val="22"/>
                <w:vertAlign w:val="superscript"/>
              </w:rPr>
              <w:t>***</w:t>
            </w:r>
          </w:p>
        </w:tc>
        <w:tc>
          <w:tcPr>
            <w:tcW w:w="1070" w:type="dxa"/>
            <w:shd w:val="clear" w:color="auto" w:fill="auto"/>
            <w:noWrap/>
            <w:vAlign w:val="center"/>
            <w:hideMark/>
          </w:tcPr>
          <w:p w14:paraId="4B61DD35" w14:textId="77777777" w:rsidR="00B07FE2" w:rsidRPr="00F43D6C" w:rsidRDefault="00B07FE2" w:rsidP="00BD7305">
            <w:pPr>
              <w:spacing w:line="480" w:lineRule="auto"/>
              <w:jc w:val="center"/>
              <w:rPr>
                <w:color w:val="000000"/>
                <w:sz w:val="22"/>
                <w:szCs w:val="22"/>
              </w:rPr>
            </w:pPr>
            <w:r w:rsidRPr="00F43D6C">
              <w:rPr>
                <w:color w:val="000000"/>
                <w:sz w:val="22"/>
                <w:szCs w:val="22"/>
              </w:rPr>
              <w:t>4.3 (0.5)</w:t>
            </w:r>
          </w:p>
        </w:tc>
        <w:tc>
          <w:tcPr>
            <w:tcW w:w="1180" w:type="dxa"/>
            <w:shd w:val="clear" w:color="auto" w:fill="auto"/>
            <w:noWrap/>
            <w:vAlign w:val="bottom"/>
            <w:hideMark/>
          </w:tcPr>
          <w:p w14:paraId="04701871" w14:textId="77777777" w:rsidR="00B07FE2" w:rsidRPr="00F43D6C" w:rsidRDefault="00B07FE2" w:rsidP="00BD7305">
            <w:pPr>
              <w:spacing w:line="480" w:lineRule="auto"/>
              <w:jc w:val="center"/>
              <w:rPr>
                <w:color w:val="000000"/>
                <w:sz w:val="22"/>
                <w:szCs w:val="22"/>
              </w:rPr>
            </w:pPr>
            <w:r w:rsidRPr="00F43D6C">
              <w:rPr>
                <w:color w:val="000000"/>
                <w:sz w:val="22"/>
                <w:szCs w:val="22"/>
              </w:rPr>
              <w:t>4.8 (0.6)</w:t>
            </w:r>
            <w:r w:rsidRPr="00F43D6C">
              <w:rPr>
                <w:color w:val="000000"/>
                <w:sz w:val="22"/>
                <w:szCs w:val="22"/>
                <w:vertAlign w:val="superscript"/>
              </w:rPr>
              <w:t>***</w:t>
            </w:r>
          </w:p>
        </w:tc>
        <w:tc>
          <w:tcPr>
            <w:tcW w:w="1070" w:type="dxa"/>
            <w:shd w:val="clear" w:color="auto" w:fill="auto"/>
            <w:noWrap/>
            <w:vAlign w:val="bottom"/>
            <w:hideMark/>
          </w:tcPr>
          <w:p w14:paraId="5B6666E3" w14:textId="77777777" w:rsidR="00B07FE2" w:rsidRPr="00F43D6C" w:rsidRDefault="00B07FE2" w:rsidP="00BD7305">
            <w:pPr>
              <w:spacing w:line="480" w:lineRule="auto"/>
              <w:jc w:val="center"/>
              <w:rPr>
                <w:color w:val="000000"/>
                <w:sz w:val="22"/>
                <w:szCs w:val="22"/>
              </w:rPr>
            </w:pPr>
            <w:r w:rsidRPr="00F43D6C">
              <w:rPr>
                <w:color w:val="000000"/>
                <w:sz w:val="22"/>
                <w:szCs w:val="22"/>
              </w:rPr>
              <w:t>4.4 (0.5)</w:t>
            </w:r>
          </w:p>
        </w:tc>
      </w:tr>
      <w:tr w:rsidR="00B07FE2" w:rsidRPr="00F43D6C" w14:paraId="1E946F3E" w14:textId="77777777" w:rsidTr="00BD7305">
        <w:trPr>
          <w:trHeight w:val="420"/>
        </w:trPr>
        <w:tc>
          <w:tcPr>
            <w:tcW w:w="1340" w:type="dxa"/>
            <w:shd w:val="clear" w:color="auto" w:fill="auto"/>
            <w:noWrap/>
            <w:vAlign w:val="center"/>
            <w:hideMark/>
          </w:tcPr>
          <w:p w14:paraId="6B228BD4" w14:textId="77777777" w:rsidR="00B07FE2" w:rsidRPr="00F43D6C" w:rsidRDefault="00B07FE2" w:rsidP="00BD7305">
            <w:pPr>
              <w:spacing w:line="480" w:lineRule="auto"/>
              <w:ind w:firstLineChars="200" w:firstLine="440"/>
              <w:rPr>
                <w:color w:val="000000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6-mo</w:t>
            </w:r>
          </w:p>
        </w:tc>
        <w:tc>
          <w:tcPr>
            <w:tcW w:w="1625" w:type="dxa"/>
            <w:shd w:val="clear" w:color="auto" w:fill="auto"/>
            <w:noWrap/>
            <w:vAlign w:val="center"/>
            <w:hideMark/>
          </w:tcPr>
          <w:p w14:paraId="275B29B3" w14:textId="77777777" w:rsidR="00B07FE2" w:rsidRPr="00F43D6C" w:rsidRDefault="00B07FE2" w:rsidP="00BD7305">
            <w:pPr>
              <w:spacing w:line="480" w:lineRule="auto"/>
              <w:jc w:val="center"/>
              <w:rPr>
                <w:color w:val="000000"/>
                <w:sz w:val="22"/>
                <w:szCs w:val="22"/>
              </w:rPr>
            </w:pPr>
            <w:r w:rsidRPr="00F43D6C">
              <w:rPr>
                <w:color w:val="000000"/>
                <w:sz w:val="22"/>
                <w:szCs w:val="22"/>
              </w:rPr>
              <w:t>6.1 (0.7)</w:t>
            </w:r>
            <w:r w:rsidRPr="00F43D6C">
              <w:rPr>
                <w:color w:val="000000"/>
                <w:sz w:val="22"/>
                <w:szCs w:val="22"/>
                <w:vertAlign w:val="superscript"/>
              </w:rPr>
              <w:t>***;a3,b3,c2</w:t>
            </w:r>
          </w:p>
        </w:tc>
        <w:tc>
          <w:tcPr>
            <w:tcW w:w="1350" w:type="dxa"/>
            <w:shd w:val="clear" w:color="auto" w:fill="auto"/>
            <w:noWrap/>
            <w:vAlign w:val="center"/>
            <w:hideMark/>
          </w:tcPr>
          <w:p w14:paraId="6F5B6ECC" w14:textId="77777777" w:rsidR="00B07FE2" w:rsidRPr="00F43D6C" w:rsidRDefault="00B07FE2" w:rsidP="00BD7305">
            <w:pPr>
              <w:spacing w:line="480" w:lineRule="auto"/>
              <w:jc w:val="center"/>
              <w:rPr>
                <w:color w:val="000000"/>
                <w:sz w:val="22"/>
                <w:szCs w:val="22"/>
              </w:rPr>
            </w:pPr>
            <w:r w:rsidRPr="00F43D6C">
              <w:rPr>
                <w:color w:val="000000"/>
                <w:sz w:val="22"/>
                <w:szCs w:val="22"/>
              </w:rPr>
              <w:t>5.5 (0.7)</w:t>
            </w:r>
            <w:r w:rsidRPr="00F43D6C">
              <w:rPr>
                <w:color w:val="000000"/>
                <w:sz w:val="22"/>
                <w:szCs w:val="22"/>
                <w:vertAlign w:val="superscript"/>
              </w:rPr>
              <w:t>a3,b3</w:t>
            </w:r>
          </w:p>
        </w:tc>
        <w:tc>
          <w:tcPr>
            <w:tcW w:w="1445" w:type="dxa"/>
            <w:shd w:val="clear" w:color="auto" w:fill="auto"/>
            <w:noWrap/>
            <w:vAlign w:val="center"/>
            <w:hideMark/>
          </w:tcPr>
          <w:p w14:paraId="21B67FD9" w14:textId="77777777" w:rsidR="00B07FE2" w:rsidRPr="00F43D6C" w:rsidRDefault="00B07FE2" w:rsidP="00BD7305">
            <w:pPr>
              <w:spacing w:line="480" w:lineRule="auto"/>
              <w:jc w:val="center"/>
              <w:rPr>
                <w:color w:val="000000"/>
                <w:sz w:val="22"/>
                <w:szCs w:val="22"/>
              </w:rPr>
            </w:pPr>
            <w:r w:rsidRPr="00F43D6C">
              <w:rPr>
                <w:color w:val="000000"/>
                <w:sz w:val="22"/>
                <w:szCs w:val="22"/>
              </w:rPr>
              <w:t>5.7 (0.6)</w:t>
            </w:r>
            <w:r w:rsidRPr="00F43D6C">
              <w:rPr>
                <w:color w:val="000000"/>
                <w:sz w:val="22"/>
                <w:szCs w:val="22"/>
                <w:vertAlign w:val="superscript"/>
              </w:rPr>
              <w:t>***</w:t>
            </w:r>
          </w:p>
        </w:tc>
        <w:tc>
          <w:tcPr>
            <w:tcW w:w="1255" w:type="dxa"/>
            <w:shd w:val="clear" w:color="auto" w:fill="auto"/>
            <w:noWrap/>
            <w:vAlign w:val="center"/>
            <w:hideMark/>
          </w:tcPr>
          <w:p w14:paraId="7153657F" w14:textId="77777777" w:rsidR="00B07FE2" w:rsidRPr="00F43D6C" w:rsidRDefault="00B07FE2" w:rsidP="00BD7305">
            <w:pPr>
              <w:spacing w:line="480" w:lineRule="auto"/>
              <w:jc w:val="center"/>
              <w:rPr>
                <w:color w:val="000000"/>
                <w:sz w:val="22"/>
                <w:szCs w:val="22"/>
              </w:rPr>
            </w:pPr>
            <w:r w:rsidRPr="00F43D6C">
              <w:rPr>
                <w:color w:val="000000"/>
                <w:sz w:val="22"/>
                <w:szCs w:val="22"/>
              </w:rPr>
              <w:t>5.1 (0.6)</w:t>
            </w:r>
          </w:p>
        </w:tc>
        <w:tc>
          <w:tcPr>
            <w:tcW w:w="1360" w:type="dxa"/>
            <w:shd w:val="clear" w:color="auto" w:fill="auto"/>
            <w:noWrap/>
            <w:vAlign w:val="center"/>
            <w:hideMark/>
          </w:tcPr>
          <w:p w14:paraId="2769A5C9" w14:textId="77777777" w:rsidR="00B07FE2" w:rsidRPr="00F43D6C" w:rsidRDefault="00B07FE2" w:rsidP="00BD7305">
            <w:pPr>
              <w:spacing w:line="480" w:lineRule="auto"/>
              <w:jc w:val="center"/>
              <w:rPr>
                <w:color w:val="000000"/>
                <w:sz w:val="22"/>
                <w:szCs w:val="22"/>
              </w:rPr>
            </w:pPr>
            <w:r w:rsidRPr="00F43D6C">
              <w:rPr>
                <w:color w:val="000000"/>
                <w:sz w:val="22"/>
                <w:szCs w:val="22"/>
              </w:rPr>
              <w:t>5.7 (0.6)</w:t>
            </w:r>
            <w:r w:rsidRPr="00F43D6C">
              <w:rPr>
                <w:color w:val="000000"/>
                <w:sz w:val="22"/>
                <w:szCs w:val="22"/>
                <w:vertAlign w:val="superscript"/>
              </w:rPr>
              <w:t>***</w:t>
            </w:r>
          </w:p>
        </w:tc>
        <w:tc>
          <w:tcPr>
            <w:tcW w:w="1070" w:type="dxa"/>
            <w:shd w:val="clear" w:color="auto" w:fill="auto"/>
            <w:noWrap/>
            <w:vAlign w:val="center"/>
            <w:hideMark/>
          </w:tcPr>
          <w:p w14:paraId="1B09D22F" w14:textId="77777777" w:rsidR="00B07FE2" w:rsidRPr="00F43D6C" w:rsidRDefault="00B07FE2" w:rsidP="00BD7305">
            <w:pPr>
              <w:spacing w:line="480" w:lineRule="auto"/>
              <w:jc w:val="center"/>
              <w:rPr>
                <w:color w:val="000000"/>
                <w:sz w:val="22"/>
                <w:szCs w:val="22"/>
              </w:rPr>
            </w:pPr>
            <w:r w:rsidRPr="00F43D6C">
              <w:rPr>
                <w:color w:val="000000"/>
                <w:sz w:val="22"/>
                <w:szCs w:val="22"/>
              </w:rPr>
              <w:t>5.1 (0.6)</w:t>
            </w:r>
          </w:p>
        </w:tc>
        <w:tc>
          <w:tcPr>
            <w:tcW w:w="1090" w:type="dxa"/>
            <w:shd w:val="clear" w:color="auto" w:fill="auto"/>
            <w:noWrap/>
            <w:vAlign w:val="center"/>
            <w:hideMark/>
          </w:tcPr>
          <w:p w14:paraId="62D11775" w14:textId="77777777" w:rsidR="00B07FE2" w:rsidRPr="00F43D6C" w:rsidRDefault="00B07FE2" w:rsidP="00BD7305">
            <w:pPr>
              <w:spacing w:line="480" w:lineRule="auto"/>
              <w:jc w:val="center"/>
              <w:rPr>
                <w:color w:val="000000"/>
                <w:sz w:val="22"/>
                <w:szCs w:val="22"/>
              </w:rPr>
            </w:pPr>
            <w:r w:rsidRPr="00F43D6C">
              <w:rPr>
                <w:color w:val="000000"/>
                <w:sz w:val="22"/>
                <w:szCs w:val="22"/>
              </w:rPr>
              <w:t>5.7 (0.7)</w:t>
            </w:r>
            <w:r w:rsidRPr="00F43D6C">
              <w:rPr>
                <w:color w:val="000000"/>
                <w:sz w:val="22"/>
                <w:szCs w:val="22"/>
                <w:vertAlign w:val="superscript"/>
              </w:rPr>
              <w:t>***</w:t>
            </w:r>
          </w:p>
        </w:tc>
        <w:tc>
          <w:tcPr>
            <w:tcW w:w="1070" w:type="dxa"/>
            <w:shd w:val="clear" w:color="auto" w:fill="auto"/>
            <w:noWrap/>
            <w:vAlign w:val="center"/>
            <w:hideMark/>
          </w:tcPr>
          <w:p w14:paraId="0A7DE12A" w14:textId="77777777" w:rsidR="00B07FE2" w:rsidRPr="00F43D6C" w:rsidRDefault="00B07FE2" w:rsidP="00BD7305">
            <w:pPr>
              <w:spacing w:line="480" w:lineRule="auto"/>
              <w:jc w:val="center"/>
              <w:rPr>
                <w:color w:val="000000"/>
                <w:sz w:val="22"/>
                <w:szCs w:val="22"/>
              </w:rPr>
            </w:pPr>
            <w:r w:rsidRPr="00F43D6C">
              <w:rPr>
                <w:color w:val="000000"/>
                <w:sz w:val="22"/>
                <w:szCs w:val="22"/>
              </w:rPr>
              <w:t>5.2 (0.6)</w:t>
            </w:r>
          </w:p>
        </w:tc>
        <w:tc>
          <w:tcPr>
            <w:tcW w:w="1180" w:type="dxa"/>
            <w:shd w:val="clear" w:color="auto" w:fill="auto"/>
            <w:noWrap/>
            <w:vAlign w:val="bottom"/>
            <w:hideMark/>
          </w:tcPr>
          <w:p w14:paraId="1A33ACD3" w14:textId="77777777" w:rsidR="00B07FE2" w:rsidRPr="00F43D6C" w:rsidRDefault="00B07FE2" w:rsidP="00BD7305">
            <w:pPr>
              <w:spacing w:line="480" w:lineRule="auto"/>
              <w:jc w:val="center"/>
              <w:rPr>
                <w:color w:val="000000"/>
                <w:sz w:val="22"/>
                <w:szCs w:val="22"/>
              </w:rPr>
            </w:pPr>
            <w:r w:rsidRPr="00F43D6C">
              <w:rPr>
                <w:color w:val="000000"/>
                <w:sz w:val="22"/>
                <w:szCs w:val="22"/>
              </w:rPr>
              <w:t>5.8 (0.7)</w:t>
            </w:r>
            <w:r w:rsidRPr="00F43D6C">
              <w:rPr>
                <w:color w:val="000000"/>
                <w:sz w:val="22"/>
                <w:szCs w:val="22"/>
                <w:vertAlign w:val="superscript"/>
              </w:rPr>
              <w:t>***</w:t>
            </w:r>
          </w:p>
        </w:tc>
        <w:tc>
          <w:tcPr>
            <w:tcW w:w="1070" w:type="dxa"/>
            <w:shd w:val="clear" w:color="auto" w:fill="auto"/>
            <w:noWrap/>
            <w:vAlign w:val="bottom"/>
            <w:hideMark/>
          </w:tcPr>
          <w:p w14:paraId="4B79E6B4" w14:textId="77777777" w:rsidR="00B07FE2" w:rsidRPr="00F43D6C" w:rsidRDefault="00B07FE2" w:rsidP="00BD7305">
            <w:pPr>
              <w:spacing w:line="480" w:lineRule="auto"/>
              <w:jc w:val="center"/>
              <w:rPr>
                <w:color w:val="000000"/>
                <w:sz w:val="22"/>
                <w:szCs w:val="22"/>
              </w:rPr>
            </w:pPr>
            <w:r w:rsidRPr="00F43D6C">
              <w:rPr>
                <w:color w:val="000000"/>
                <w:sz w:val="22"/>
                <w:szCs w:val="22"/>
              </w:rPr>
              <w:t>5.2 (0.7)</w:t>
            </w:r>
          </w:p>
        </w:tc>
      </w:tr>
      <w:tr w:rsidR="00B07FE2" w:rsidRPr="00F43D6C" w14:paraId="748F64F8" w14:textId="77777777" w:rsidTr="00BD7305">
        <w:trPr>
          <w:trHeight w:val="420"/>
        </w:trPr>
        <w:tc>
          <w:tcPr>
            <w:tcW w:w="1340" w:type="dxa"/>
            <w:shd w:val="clear" w:color="auto" w:fill="auto"/>
            <w:noWrap/>
            <w:vAlign w:val="center"/>
            <w:hideMark/>
          </w:tcPr>
          <w:p w14:paraId="3F7C6DEC" w14:textId="77777777" w:rsidR="00B07FE2" w:rsidRPr="00F43D6C" w:rsidRDefault="00B07FE2" w:rsidP="00BD7305">
            <w:pPr>
              <w:spacing w:line="480" w:lineRule="auto"/>
              <w:ind w:firstLineChars="200" w:firstLine="440"/>
              <w:rPr>
                <w:color w:val="000000"/>
                <w:sz w:val="22"/>
                <w:szCs w:val="22"/>
              </w:rPr>
            </w:pPr>
            <w:r w:rsidRPr="00F43D6C">
              <w:rPr>
                <w:color w:val="000000" w:themeColor="text1"/>
                <w:sz w:val="22"/>
                <w:szCs w:val="22"/>
              </w:rPr>
              <w:t xml:space="preserve">9 </w:t>
            </w:r>
            <w:proofErr w:type="spellStart"/>
            <w:r w:rsidRPr="00F43D6C">
              <w:rPr>
                <w:color w:val="000000" w:themeColor="text1"/>
                <w:sz w:val="22"/>
                <w:szCs w:val="22"/>
              </w:rPr>
              <w:t>mo</w:t>
            </w:r>
            <w:proofErr w:type="spellEnd"/>
          </w:p>
        </w:tc>
        <w:tc>
          <w:tcPr>
            <w:tcW w:w="1625" w:type="dxa"/>
            <w:shd w:val="clear" w:color="auto" w:fill="auto"/>
            <w:noWrap/>
            <w:vAlign w:val="center"/>
            <w:hideMark/>
          </w:tcPr>
          <w:p w14:paraId="2391CCC1" w14:textId="77777777" w:rsidR="00B07FE2" w:rsidRPr="00F43D6C" w:rsidRDefault="00B07FE2" w:rsidP="00BD7305">
            <w:pPr>
              <w:spacing w:line="480" w:lineRule="auto"/>
              <w:jc w:val="center"/>
              <w:rPr>
                <w:color w:val="000000"/>
                <w:sz w:val="22"/>
                <w:szCs w:val="22"/>
              </w:rPr>
            </w:pPr>
            <w:r w:rsidRPr="00F43D6C">
              <w:rPr>
                <w:color w:val="000000"/>
                <w:sz w:val="22"/>
                <w:szCs w:val="22"/>
              </w:rPr>
              <w:t>7.1 (0.9)</w:t>
            </w:r>
            <w:r w:rsidRPr="00F43D6C">
              <w:rPr>
                <w:color w:val="000000"/>
                <w:sz w:val="22"/>
                <w:szCs w:val="22"/>
                <w:vertAlign w:val="superscript"/>
              </w:rPr>
              <w:t>***;a1,b3,c2</w:t>
            </w:r>
          </w:p>
        </w:tc>
        <w:tc>
          <w:tcPr>
            <w:tcW w:w="1350" w:type="dxa"/>
            <w:shd w:val="clear" w:color="auto" w:fill="auto"/>
            <w:noWrap/>
            <w:vAlign w:val="center"/>
            <w:hideMark/>
          </w:tcPr>
          <w:p w14:paraId="2B68CFAC" w14:textId="77777777" w:rsidR="00B07FE2" w:rsidRPr="00F43D6C" w:rsidRDefault="00B07FE2" w:rsidP="00BD7305">
            <w:pPr>
              <w:spacing w:line="480" w:lineRule="auto"/>
              <w:jc w:val="center"/>
              <w:rPr>
                <w:color w:val="000000"/>
                <w:sz w:val="22"/>
                <w:szCs w:val="22"/>
              </w:rPr>
            </w:pPr>
            <w:r w:rsidRPr="00F43D6C">
              <w:rPr>
                <w:color w:val="000000"/>
                <w:sz w:val="22"/>
                <w:szCs w:val="22"/>
              </w:rPr>
              <w:t>6.6 (0.9)</w:t>
            </w:r>
            <w:r w:rsidRPr="00F43D6C">
              <w:rPr>
                <w:color w:val="000000"/>
                <w:sz w:val="22"/>
                <w:szCs w:val="22"/>
                <w:vertAlign w:val="superscript"/>
              </w:rPr>
              <w:t>a3,b3</w:t>
            </w:r>
          </w:p>
        </w:tc>
        <w:tc>
          <w:tcPr>
            <w:tcW w:w="1445" w:type="dxa"/>
            <w:shd w:val="clear" w:color="auto" w:fill="auto"/>
            <w:noWrap/>
            <w:vAlign w:val="center"/>
            <w:hideMark/>
          </w:tcPr>
          <w:p w14:paraId="6EF3BEDE" w14:textId="77777777" w:rsidR="00B07FE2" w:rsidRPr="00F43D6C" w:rsidRDefault="00B07FE2" w:rsidP="00BD7305">
            <w:pPr>
              <w:spacing w:line="480" w:lineRule="auto"/>
              <w:jc w:val="center"/>
              <w:rPr>
                <w:color w:val="000000"/>
                <w:sz w:val="22"/>
                <w:szCs w:val="22"/>
              </w:rPr>
            </w:pPr>
            <w:r w:rsidRPr="00F43D6C">
              <w:rPr>
                <w:color w:val="000000"/>
                <w:sz w:val="22"/>
                <w:szCs w:val="22"/>
              </w:rPr>
              <w:t>6.8 (0.8)</w:t>
            </w:r>
            <w:r w:rsidRPr="00F43D6C">
              <w:rPr>
                <w:color w:val="000000"/>
                <w:sz w:val="22"/>
                <w:szCs w:val="22"/>
                <w:vertAlign w:val="superscript"/>
              </w:rPr>
              <w:t>***;d3</w:t>
            </w:r>
          </w:p>
        </w:tc>
        <w:tc>
          <w:tcPr>
            <w:tcW w:w="1255" w:type="dxa"/>
            <w:shd w:val="clear" w:color="auto" w:fill="auto"/>
            <w:noWrap/>
            <w:vAlign w:val="center"/>
            <w:hideMark/>
          </w:tcPr>
          <w:p w14:paraId="17EE2C22" w14:textId="77777777" w:rsidR="00B07FE2" w:rsidRPr="00F43D6C" w:rsidRDefault="00B07FE2" w:rsidP="00BD7305">
            <w:pPr>
              <w:spacing w:line="480" w:lineRule="auto"/>
              <w:jc w:val="center"/>
              <w:rPr>
                <w:color w:val="000000"/>
                <w:sz w:val="22"/>
                <w:szCs w:val="22"/>
              </w:rPr>
            </w:pPr>
            <w:r w:rsidRPr="00F43D6C">
              <w:rPr>
                <w:color w:val="000000"/>
                <w:sz w:val="22"/>
                <w:szCs w:val="22"/>
              </w:rPr>
              <w:t>6 (0.8)</w:t>
            </w:r>
          </w:p>
        </w:tc>
        <w:tc>
          <w:tcPr>
            <w:tcW w:w="1360" w:type="dxa"/>
            <w:shd w:val="clear" w:color="auto" w:fill="auto"/>
            <w:noWrap/>
            <w:vAlign w:val="center"/>
            <w:hideMark/>
          </w:tcPr>
          <w:p w14:paraId="271FD3F8" w14:textId="77777777" w:rsidR="00B07FE2" w:rsidRPr="00F43D6C" w:rsidRDefault="00B07FE2" w:rsidP="00BD7305">
            <w:pPr>
              <w:spacing w:line="480" w:lineRule="auto"/>
              <w:jc w:val="center"/>
              <w:rPr>
                <w:color w:val="000000"/>
                <w:sz w:val="22"/>
                <w:szCs w:val="22"/>
              </w:rPr>
            </w:pPr>
            <w:r w:rsidRPr="00F43D6C">
              <w:rPr>
                <w:color w:val="000000"/>
                <w:sz w:val="22"/>
                <w:szCs w:val="22"/>
              </w:rPr>
              <w:t>6.3 (0.7)</w:t>
            </w:r>
            <w:r w:rsidRPr="00F43D6C">
              <w:rPr>
                <w:color w:val="000000"/>
                <w:sz w:val="22"/>
                <w:szCs w:val="22"/>
                <w:vertAlign w:val="superscript"/>
              </w:rPr>
              <w:t>***;f1</w:t>
            </w:r>
          </w:p>
        </w:tc>
        <w:tc>
          <w:tcPr>
            <w:tcW w:w="1070" w:type="dxa"/>
            <w:shd w:val="clear" w:color="auto" w:fill="auto"/>
            <w:noWrap/>
            <w:vAlign w:val="center"/>
            <w:hideMark/>
          </w:tcPr>
          <w:p w14:paraId="0B138CBD" w14:textId="77777777" w:rsidR="00B07FE2" w:rsidRPr="00F43D6C" w:rsidRDefault="00B07FE2" w:rsidP="00BD7305">
            <w:pPr>
              <w:spacing w:line="480" w:lineRule="auto"/>
              <w:jc w:val="center"/>
              <w:rPr>
                <w:color w:val="000000"/>
                <w:sz w:val="22"/>
                <w:szCs w:val="22"/>
              </w:rPr>
            </w:pPr>
            <w:r w:rsidRPr="00F43D6C">
              <w:rPr>
                <w:color w:val="000000"/>
                <w:sz w:val="22"/>
                <w:szCs w:val="22"/>
              </w:rPr>
              <w:t>5.7 (0.8)</w:t>
            </w:r>
            <w:r w:rsidRPr="00F43D6C">
              <w:rPr>
                <w:color w:val="000000"/>
                <w:sz w:val="22"/>
                <w:szCs w:val="22"/>
                <w:vertAlign w:val="superscript"/>
              </w:rPr>
              <w:t>f2</w:t>
            </w:r>
          </w:p>
        </w:tc>
        <w:tc>
          <w:tcPr>
            <w:tcW w:w="1090" w:type="dxa"/>
            <w:shd w:val="clear" w:color="auto" w:fill="auto"/>
            <w:noWrap/>
            <w:vAlign w:val="center"/>
            <w:hideMark/>
          </w:tcPr>
          <w:p w14:paraId="080AF89E" w14:textId="77777777" w:rsidR="00B07FE2" w:rsidRPr="00F43D6C" w:rsidRDefault="00B07FE2" w:rsidP="00BD7305">
            <w:pPr>
              <w:spacing w:line="480" w:lineRule="auto"/>
              <w:jc w:val="center"/>
              <w:rPr>
                <w:color w:val="000000"/>
                <w:sz w:val="22"/>
                <w:szCs w:val="22"/>
              </w:rPr>
            </w:pPr>
            <w:r w:rsidRPr="00F43D6C">
              <w:rPr>
                <w:color w:val="000000"/>
                <w:sz w:val="22"/>
                <w:szCs w:val="22"/>
              </w:rPr>
              <w:t>6.6 (0.8)</w:t>
            </w:r>
            <w:r w:rsidRPr="00F43D6C">
              <w:rPr>
                <w:color w:val="000000"/>
                <w:sz w:val="22"/>
                <w:szCs w:val="22"/>
                <w:vertAlign w:val="superscript"/>
              </w:rPr>
              <w:t>**</w:t>
            </w:r>
          </w:p>
        </w:tc>
        <w:tc>
          <w:tcPr>
            <w:tcW w:w="1070" w:type="dxa"/>
            <w:shd w:val="clear" w:color="auto" w:fill="auto"/>
            <w:noWrap/>
            <w:vAlign w:val="center"/>
            <w:hideMark/>
          </w:tcPr>
          <w:p w14:paraId="27F08397" w14:textId="77777777" w:rsidR="00B07FE2" w:rsidRPr="00F43D6C" w:rsidRDefault="00B07FE2" w:rsidP="00BD7305">
            <w:pPr>
              <w:spacing w:line="480" w:lineRule="auto"/>
              <w:jc w:val="center"/>
              <w:rPr>
                <w:color w:val="000000"/>
                <w:sz w:val="22"/>
                <w:szCs w:val="22"/>
              </w:rPr>
            </w:pPr>
            <w:r w:rsidRPr="00F43D6C">
              <w:rPr>
                <w:color w:val="000000"/>
                <w:sz w:val="22"/>
                <w:szCs w:val="22"/>
              </w:rPr>
              <w:t>6.2 (0.9)</w:t>
            </w:r>
          </w:p>
        </w:tc>
        <w:tc>
          <w:tcPr>
            <w:tcW w:w="1180" w:type="dxa"/>
            <w:shd w:val="clear" w:color="auto" w:fill="auto"/>
            <w:noWrap/>
            <w:vAlign w:val="bottom"/>
            <w:hideMark/>
          </w:tcPr>
          <w:p w14:paraId="50F5088D" w14:textId="77777777" w:rsidR="00B07FE2" w:rsidRPr="00F43D6C" w:rsidRDefault="00B07FE2" w:rsidP="00BD7305">
            <w:pPr>
              <w:spacing w:line="480" w:lineRule="auto"/>
              <w:jc w:val="center"/>
              <w:rPr>
                <w:color w:val="000000"/>
                <w:sz w:val="22"/>
                <w:szCs w:val="22"/>
              </w:rPr>
            </w:pPr>
            <w:r w:rsidRPr="00F43D6C">
              <w:rPr>
                <w:color w:val="000000"/>
                <w:sz w:val="22"/>
                <w:szCs w:val="22"/>
              </w:rPr>
              <w:t>6.7 (0.9)</w:t>
            </w:r>
            <w:r w:rsidRPr="00F43D6C">
              <w:rPr>
                <w:color w:val="000000"/>
                <w:sz w:val="22"/>
                <w:szCs w:val="22"/>
                <w:vertAlign w:val="superscript"/>
              </w:rPr>
              <w:t>***</w:t>
            </w:r>
          </w:p>
        </w:tc>
        <w:tc>
          <w:tcPr>
            <w:tcW w:w="1070" w:type="dxa"/>
            <w:shd w:val="clear" w:color="auto" w:fill="auto"/>
            <w:noWrap/>
            <w:vAlign w:val="bottom"/>
            <w:hideMark/>
          </w:tcPr>
          <w:p w14:paraId="6355FB1D" w14:textId="77777777" w:rsidR="00B07FE2" w:rsidRPr="00F43D6C" w:rsidRDefault="00B07FE2" w:rsidP="00BD7305">
            <w:pPr>
              <w:spacing w:line="480" w:lineRule="auto"/>
              <w:jc w:val="center"/>
              <w:rPr>
                <w:color w:val="000000"/>
                <w:sz w:val="22"/>
                <w:szCs w:val="22"/>
              </w:rPr>
            </w:pPr>
            <w:r w:rsidRPr="00F43D6C">
              <w:rPr>
                <w:color w:val="000000"/>
                <w:sz w:val="22"/>
                <w:szCs w:val="22"/>
              </w:rPr>
              <w:t>6.1 (0.9)</w:t>
            </w:r>
          </w:p>
        </w:tc>
      </w:tr>
      <w:tr w:rsidR="00B07FE2" w:rsidRPr="00F43D6C" w14:paraId="3F8EA4DD" w14:textId="77777777" w:rsidTr="00BD7305">
        <w:trPr>
          <w:trHeight w:val="420"/>
        </w:trPr>
        <w:tc>
          <w:tcPr>
            <w:tcW w:w="1340" w:type="dxa"/>
            <w:shd w:val="clear" w:color="auto" w:fill="auto"/>
            <w:noWrap/>
            <w:vAlign w:val="center"/>
            <w:hideMark/>
          </w:tcPr>
          <w:p w14:paraId="3C216B57" w14:textId="77777777" w:rsidR="00B07FE2" w:rsidRPr="00F43D6C" w:rsidRDefault="00B07FE2" w:rsidP="00BD7305">
            <w:pPr>
              <w:spacing w:line="480" w:lineRule="auto"/>
              <w:ind w:firstLineChars="200" w:firstLine="440"/>
              <w:rPr>
                <w:color w:val="000000"/>
                <w:sz w:val="22"/>
                <w:szCs w:val="22"/>
              </w:rPr>
            </w:pPr>
            <w:r w:rsidRPr="00F43D6C">
              <w:rPr>
                <w:color w:val="000000" w:themeColor="text1"/>
                <w:sz w:val="22"/>
                <w:szCs w:val="22"/>
              </w:rPr>
              <w:t xml:space="preserve">12 </w:t>
            </w:r>
            <w:proofErr w:type="spellStart"/>
            <w:r w:rsidRPr="00F43D6C">
              <w:rPr>
                <w:color w:val="000000" w:themeColor="text1"/>
                <w:sz w:val="22"/>
                <w:szCs w:val="22"/>
              </w:rPr>
              <w:t>mo</w:t>
            </w:r>
            <w:proofErr w:type="spellEnd"/>
          </w:p>
        </w:tc>
        <w:tc>
          <w:tcPr>
            <w:tcW w:w="1625" w:type="dxa"/>
            <w:shd w:val="clear" w:color="auto" w:fill="auto"/>
            <w:noWrap/>
            <w:vAlign w:val="center"/>
            <w:hideMark/>
          </w:tcPr>
          <w:p w14:paraId="691FBC26" w14:textId="77777777" w:rsidR="00B07FE2" w:rsidRPr="00F43D6C" w:rsidRDefault="00B07FE2" w:rsidP="00BD7305">
            <w:pPr>
              <w:spacing w:line="480" w:lineRule="auto"/>
              <w:jc w:val="center"/>
              <w:rPr>
                <w:color w:val="000000"/>
                <w:sz w:val="22"/>
                <w:szCs w:val="22"/>
              </w:rPr>
            </w:pPr>
            <w:r w:rsidRPr="00F43D6C">
              <w:rPr>
                <w:color w:val="000000"/>
                <w:sz w:val="22"/>
                <w:szCs w:val="22"/>
              </w:rPr>
              <w:t>8 (1)</w:t>
            </w:r>
            <w:r w:rsidRPr="00F43D6C">
              <w:rPr>
                <w:color w:val="000000"/>
                <w:sz w:val="22"/>
                <w:szCs w:val="22"/>
                <w:vertAlign w:val="superscript"/>
              </w:rPr>
              <w:t>***;a3,b3,c3</w:t>
            </w:r>
          </w:p>
        </w:tc>
        <w:tc>
          <w:tcPr>
            <w:tcW w:w="1350" w:type="dxa"/>
            <w:shd w:val="clear" w:color="auto" w:fill="auto"/>
            <w:noWrap/>
            <w:vAlign w:val="center"/>
            <w:hideMark/>
          </w:tcPr>
          <w:p w14:paraId="0181EBF4" w14:textId="77777777" w:rsidR="00B07FE2" w:rsidRPr="00F43D6C" w:rsidRDefault="00B07FE2" w:rsidP="00BD7305">
            <w:pPr>
              <w:spacing w:line="480" w:lineRule="auto"/>
              <w:jc w:val="center"/>
              <w:rPr>
                <w:color w:val="000000"/>
                <w:sz w:val="22"/>
                <w:szCs w:val="22"/>
              </w:rPr>
            </w:pPr>
            <w:r w:rsidRPr="00F43D6C">
              <w:rPr>
                <w:color w:val="000000"/>
                <w:sz w:val="22"/>
                <w:szCs w:val="22"/>
              </w:rPr>
              <w:t>7.4 (1)</w:t>
            </w:r>
            <w:r w:rsidRPr="00F43D6C">
              <w:rPr>
                <w:color w:val="000000"/>
                <w:sz w:val="22"/>
                <w:szCs w:val="22"/>
                <w:vertAlign w:val="superscript"/>
              </w:rPr>
              <w:t>a3,b3</w:t>
            </w:r>
          </w:p>
        </w:tc>
        <w:tc>
          <w:tcPr>
            <w:tcW w:w="1445" w:type="dxa"/>
            <w:shd w:val="clear" w:color="auto" w:fill="auto"/>
            <w:noWrap/>
            <w:vAlign w:val="center"/>
            <w:hideMark/>
          </w:tcPr>
          <w:p w14:paraId="7045A390" w14:textId="77777777" w:rsidR="00B07FE2" w:rsidRPr="00F43D6C" w:rsidRDefault="00B07FE2" w:rsidP="00BD7305">
            <w:pPr>
              <w:spacing w:line="480" w:lineRule="auto"/>
              <w:jc w:val="center"/>
              <w:rPr>
                <w:color w:val="000000"/>
                <w:sz w:val="22"/>
                <w:szCs w:val="22"/>
              </w:rPr>
            </w:pPr>
            <w:r w:rsidRPr="00F43D6C">
              <w:rPr>
                <w:color w:val="000000"/>
                <w:sz w:val="22"/>
                <w:szCs w:val="22"/>
              </w:rPr>
              <w:t>7.2 (0.8)</w:t>
            </w:r>
            <w:r w:rsidRPr="00F43D6C">
              <w:rPr>
                <w:color w:val="000000"/>
                <w:sz w:val="22"/>
                <w:szCs w:val="22"/>
                <w:vertAlign w:val="superscript"/>
              </w:rPr>
              <w:t>***</w:t>
            </w:r>
          </w:p>
        </w:tc>
        <w:tc>
          <w:tcPr>
            <w:tcW w:w="1255" w:type="dxa"/>
            <w:shd w:val="clear" w:color="auto" w:fill="auto"/>
            <w:noWrap/>
            <w:vAlign w:val="center"/>
            <w:hideMark/>
          </w:tcPr>
          <w:p w14:paraId="3AA0C6CC" w14:textId="77777777" w:rsidR="00B07FE2" w:rsidRPr="00F43D6C" w:rsidRDefault="00B07FE2" w:rsidP="00BD7305">
            <w:pPr>
              <w:spacing w:line="480" w:lineRule="auto"/>
              <w:jc w:val="center"/>
              <w:rPr>
                <w:color w:val="000000"/>
                <w:sz w:val="22"/>
                <w:szCs w:val="22"/>
              </w:rPr>
            </w:pPr>
            <w:r w:rsidRPr="00F43D6C">
              <w:rPr>
                <w:color w:val="000000"/>
                <w:sz w:val="22"/>
                <w:szCs w:val="22"/>
              </w:rPr>
              <w:t>6.7 (0.9)</w:t>
            </w:r>
            <w:r w:rsidRPr="00F43D6C">
              <w:rPr>
                <w:color w:val="000000"/>
                <w:sz w:val="22"/>
                <w:szCs w:val="22"/>
                <w:vertAlign w:val="superscript"/>
              </w:rPr>
              <w:t>d3</w:t>
            </w:r>
          </w:p>
        </w:tc>
        <w:tc>
          <w:tcPr>
            <w:tcW w:w="1360" w:type="dxa"/>
            <w:shd w:val="clear" w:color="auto" w:fill="auto"/>
            <w:noWrap/>
            <w:vAlign w:val="center"/>
            <w:hideMark/>
          </w:tcPr>
          <w:p w14:paraId="44F74C50" w14:textId="77777777" w:rsidR="00B07FE2" w:rsidRPr="00F43D6C" w:rsidRDefault="00B07FE2" w:rsidP="00BD7305">
            <w:pPr>
              <w:spacing w:line="480" w:lineRule="auto"/>
              <w:jc w:val="center"/>
              <w:rPr>
                <w:color w:val="000000"/>
                <w:sz w:val="22"/>
                <w:szCs w:val="22"/>
              </w:rPr>
            </w:pPr>
            <w:r w:rsidRPr="00F43D6C">
              <w:rPr>
                <w:color w:val="000000"/>
                <w:sz w:val="22"/>
                <w:szCs w:val="22"/>
              </w:rPr>
              <w:t>7 (0.8)</w:t>
            </w:r>
            <w:r w:rsidRPr="00F43D6C">
              <w:rPr>
                <w:color w:val="000000"/>
                <w:sz w:val="22"/>
                <w:szCs w:val="22"/>
                <w:vertAlign w:val="superscript"/>
              </w:rPr>
              <w:t>***</w:t>
            </w:r>
          </w:p>
        </w:tc>
        <w:tc>
          <w:tcPr>
            <w:tcW w:w="1070" w:type="dxa"/>
            <w:shd w:val="clear" w:color="auto" w:fill="auto"/>
            <w:noWrap/>
            <w:vAlign w:val="center"/>
            <w:hideMark/>
          </w:tcPr>
          <w:p w14:paraId="5E37687C" w14:textId="77777777" w:rsidR="00B07FE2" w:rsidRPr="00F43D6C" w:rsidRDefault="00B07FE2" w:rsidP="00BD7305">
            <w:pPr>
              <w:spacing w:line="480" w:lineRule="auto"/>
              <w:jc w:val="center"/>
              <w:rPr>
                <w:color w:val="000000"/>
                <w:sz w:val="22"/>
                <w:szCs w:val="22"/>
              </w:rPr>
            </w:pPr>
            <w:r w:rsidRPr="00F43D6C">
              <w:rPr>
                <w:color w:val="000000"/>
                <w:sz w:val="22"/>
                <w:szCs w:val="22"/>
              </w:rPr>
              <w:t>6.4 (0.8)</w:t>
            </w:r>
          </w:p>
        </w:tc>
        <w:tc>
          <w:tcPr>
            <w:tcW w:w="1090" w:type="dxa"/>
            <w:shd w:val="clear" w:color="auto" w:fill="auto"/>
            <w:noWrap/>
            <w:vAlign w:val="center"/>
            <w:hideMark/>
          </w:tcPr>
          <w:p w14:paraId="0EB04B92" w14:textId="77777777" w:rsidR="00B07FE2" w:rsidRPr="00F43D6C" w:rsidRDefault="00B07FE2" w:rsidP="00BD7305">
            <w:pPr>
              <w:spacing w:line="480" w:lineRule="auto"/>
              <w:jc w:val="center"/>
              <w:rPr>
                <w:color w:val="000000"/>
                <w:sz w:val="22"/>
                <w:szCs w:val="22"/>
              </w:rPr>
            </w:pPr>
            <w:r w:rsidRPr="00F43D6C">
              <w:rPr>
                <w:color w:val="000000"/>
                <w:sz w:val="22"/>
                <w:szCs w:val="22"/>
              </w:rPr>
              <w:t>7.1 (0.9)</w:t>
            </w:r>
            <w:r w:rsidRPr="00F43D6C">
              <w:rPr>
                <w:color w:val="000000"/>
                <w:sz w:val="22"/>
                <w:szCs w:val="22"/>
                <w:vertAlign w:val="superscript"/>
              </w:rPr>
              <w:t>*</w:t>
            </w:r>
          </w:p>
        </w:tc>
        <w:tc>
          <w:tcPr>
            <w:tcW w:w="1070" w:type="dxa"/>
            <w:shd w:val="clear" w:color="auto" w:fill="auto"/>
            <w:noWrap/>
            <w:vAlign w:val="center"/>
            <w:hideMark/>
          </w:tcPr>
          <w:p w14:paraId="1C4FD072" w14:textId="77777777" w:rsidR="00B07FE2" w:rsidRPr="00F43D6C" w:rsidRDefault="00B07FE2" w:rsidP="00BD7305">
            <w:pPr>
              <w:spacing w:line="480" w:lineRule="auto"/>
              <w:jc w:val="center"/>
              <w:rPr>
                <w:color w:val="000000"/>
                <w:sz w:val="22"/>
                <w:szCs w:val="22"/>
              </w:rPr>
            </w:pPr>
            <w:r w:rsidRPr="00F43D6C">
              <w:rPr>
                <w:color w:val="000000"/>
                <w:sz w:val="22"/>
                <w:szCs w:val="22"/>
              </w:rPr>
              <w:t>6.6 (0.9)</w:t>
            </w:r>
          </w:p>
        </w:tc>
        <w:tc>
          <w:tcPr>
            <w:tcW w:w="1180" w:type="dxa"/>
            <w:shd w:val="clear" w:color="auto" w:fill="auto"/>
            <w:noWrap/>
            <w:vAlign w:val="bottom"/>
            <w:hideMark/>
          </w:tcPr>
          <w:p w14:paraId="3CFC65EE" w14:textId="77777777" w:rsidR="00B07FE2" w:rsidRPr="00F43D6C" w:rsidRDefault="00B07FE2" w:rsidP="00BD7305">
            <w:pPr>
              <w:spacing w:line="480" w:lineRule="auto"/>
              <w:jc w:val="center"/>
              <w:rPr>
                <w:color w:val="000000"/>
                <w:sz w:val="22"/>
                <w:szCs w:val="22"/>
              </w:rPr>
            </w:pPr>
            <w:r w:rsidRPr="00F43D6C">
              <w:rPr>
                <w:color w:val="000000"/>
                <w:sz w:val="22"/>
                <w:szCs w:val="22"/>
              </w:rPr>
              <w:t>7.3 (0.9)</w:t>
            </w:r>
            <w:r w:rsidRPr="00F43D6C">
              <w:rPr>
                <w:color w:val="000000"/>
                <w:sz w:val="22"/>
                <w:szCs w:val="22"/>
                <w:vertAlign w:val="superscript"/>
              </w:rPr>
              <w:t>***</w:t>
            </w:r>
          </w:p>
        </w:tc>
        <w:tc>
          <w:tcPr>
            <w:tcW w:w="1070" w:type="dxa"/>
            <w:shd w:val="clear" w:color="auto" w:fill="auto"/>
            <w:noWrap/>
            <w:vAlign w:val="bottom"/>
            <w:hideMark/>
          </w:tcPr>
          <w:p w14:paraId="39DF1DFF" w14:textId="77777777" w:rsidR="00B07FE2" w:rsidRPr="00F43D6C" w:rsidRDefault="00B07FE2" w:rsidP="00BD7305">
            <w:pPr>
              <w:spacing w:line="480" w:lineRule="auto"/>
              <w:jc w:val="center"/>
              <w:rPr>
                <w:color w:val="000000"/>
                <w:sz w:val="22"/>
                <w:szCs w:val="22"/>
              </w:rPr>
            </w:pPr>
            <w:r w:rsidRPr="00F43D6C">
              <w:rPr>
                <w:color w:val="000000"/>
                <w:sz w:val="22"/>
                <w:szCs w:val="22"/>
              </w:rPr>
              <w:t>6.8 (1)</w:t>
            </w:r>
          </w:p>
        </w:tc>
      </w:tr>
      <w:tr w:rsidR="00B07FE2" w:rsidRPr="00F43D6C" w14:paraId="7AB8AF61" w14:textId="77777777" w:rsidTr="00BD7305">
        <w:trPr>
          <w:trHeight w:val="420"/>
        </w:trPr>
        <w:tc>
          <w:tcPr>
            <w:tcW w:w="1340" w:type="dxa"/>
            <w:shd w:val="clear" w:color="auto" w:fill="auto"/>
            <w:noWrap/>
            <w:vAlign w:val="center"/>
            <w:hideMark/>
          </w:tcPr>
          <w:p w14:paraId="5E579B55" w14:textId="77777777" w:rsidR="00B07FE2" w:rsidRPr="00F43D6C" w:rsidRDefault="00B07FE2" w:rsidP="00BD7305">
            <w:pPr>
              <w:spacing w:line="480" w:lineRule="auto"/>
              <w:ind w:firstLineChars="200" w:firstLine="440"/>
              <w:rPr>
                <w:color w:val="000000"/>
                <w:sz w:val="22"/>
                <w:szCs w:val="22"/>
              </w:rPr>
            </w:pPr>
            <w:r w:rsidRPr="00F43D6C">
              <w:rPr>
                <w:color w:val="000000" w:themeColor="text1"/>
                <w:sz w:val="22"/>
                <w:szCs w:val="22"/>
              </w:rPr>
              <w:t xml:space="preserve">18 </w:t>
            </w:r>
            <w:proofErr w:type="spellStart"/>
            <w:r w:rsidRPr="00F43D6C">
              <w:rPr>
                <w:color w:val="000000" w:themeColor="text1"/>
                <w:sz w:val="22"/>
                <w:szCs w:val="22"/>
              </w:rPr>
              <w:t>mo</w:t>
            </w:r>
            <w:proofErr w:type="spellEnd"/>
          </w:p>
        </w:tc>
        <w:tc>
          <w:tcPr>
            <w:tcW w:w="1625" w:type="dxa"/>
            <w:shd w:val="clear" w:color="auto" w:fill="auto"/>
            <w:noWrap/>
            <w:vAlign w:val="center"/>
            <w:hideMark/>
          </w:tcPr>
          <w:p w14:paraId="61EEFF0B" w14:textId="77777777" w:rsidR="00B07FE2" w:rsidRPr="00F43D6C" w:rsidRDefault="00B07FE2" w:rsidP="00BD7305">
            <w:pPr>
              <w:spacing w:line="480" w:lineRule="auto"/>
              <w:jc w:val="center"/>
              <w:rPr>
                <w:color w:val="000000"/>
                <w:sz w:val="22"/>
                <w:szCs w:val="22"/>
              </w:rPr>
            </w:pPr>
            <w:r w:rsidRPr="00F43D6C">
              <w:rPr>
                <w:color w:val="000000"/>
                <w:sz w:val="22"/>
                <w:szCs w:val="22"/>
              </w:rPr>
              <w:t>9.2 (1.1)</w:t>
            </w:r>
            <w:r w:rsidRPr="00F43D6C">
              <w:rPr>
                <w:color w:val="000000"/>
                <w:sz w:val="22"/>
                <w:szCs w:val="22"/>
                <w:vertAlign w:val="superscript"/>
              </w:rPr>
              <w:t>***;a3,b3,c1</w:t>
            </w:r>
          </w:p>
        </w:tc>
        <w:tc>
          <w:tcPr>
            <w:tcW w:w="1350" w:type="dxa"/>
            <w:shd w:val="clear" w:color="auto" w:fill="auto"/>
            <w:noWrap/>
            <w:vAlign w:val="center"/>
            <w:hideMark/>
          </w:tcPr>
          <w:p w14:paraId="28BB29CE" w14:textId="77777777" w:rsidR="00B07FE2" w:rsidRPr="00F43D6C" w:rsidRDefault="00B07FE2" w:rsidP="00BD7305">
            <w:pPr>
              <w:spacing w:line="480" w:lineRule="auto"/>
              <w:jc w:val="center"/>
              <w:rPr>
                <w:color w:val="000000"/>
                <w:sz w:val="22"/>
                <w:szCs w:val="22"/>
              </w:rPr>
            </w:pPr>
            <w:r w:rsidRPr="00F43D6C">
              <w:rPr>
                <w:color w:val="000000"/>
                <w:sz w:val="22"/>
                <w:szCs w:val="22"/>
              </w:rPr>
              <w:t>8.6 (1.1)</w:t>
            </w:r>
            <w:r w:rsidRPr="00F43D6C">
              <w:rPr>
                <w:color w:val="000000"/>
                <w:sz w:val="22"/>
                <w:szCs w:val="22"/>
                <w:vertAlign w:val="superscript"/>
              </w:rPr>
              <w:t>a3,b3</w:t>
            </w:r>
          </w:p>
        </w:tc>
        <w:tc>
          <w:tcPr>
            <w:tcW w:w="1445" w:type="dxa"/>
            <w:shd w:val="clear" w:color="auto" w:fill="auto"/>
            <w:noWrap/>
            <w:vAlign w:val="center"/>
            <w:hideMark/>
          </w:tcPr>
          <w:p w14:paraId="2F3F9163" w14:textId="77777777" w:rsidR="00B07FE2" w:rsidRPr="00F43D6C" w:rsidRDefault="00B07FE2" w:rsidP="00BD7305">
            <w:pPr>
              <w:spacing w:line="480" w:lineRule="auto"/>
              <w:jc w:val="center"/>
              <w:rPr>
                <w:color w:val="000000"/>
                <w:sz w:val="22"/>
                <w:szCs w:val="22"/>
              </w:rPr>
            </w:pPr>
            <w:r w:rsidRPr="00F43D6C">
              <w:rPr>
                <w:color w:val="000000"/>
                <w:sz w:val="22"/>
                <w:szCs w:val="22"/>
              </w:rPr>
              <w:t>8.2 (1.0)</w:t>
            </w:r>
            <w:r w:rsidRPr="00F43D6C">
              <w:rPr>
                <w:color w:val="000000"/>
                <w:sz w:val="22"/>
                <w:szCs w:val="22"/>
                <w:vertAlign w:val="superscript"/>
              </w:rPr>
              <w:t>**</w:t>
            </w:r>
          </w:p>
        </w:tc>
        <w:tc>
          <w:tcPr>
            <w:tcW w:w="1255" w:type="dxa"/>
            <w:shd w:val="clear" w:color="auto" w:fill="auto"/>
            <w:noWrap/>
            <w:vAlign w:val="center"/>
            <w:hideMark/>
          </w:tcPr>
          <w:p w14:paraId="34B95CBB" w14:textId="77777777" w:rsidR="00B07FE2" w:rsidRPr="00F43D6C" w:rsidRDefault="00B07FE2" w:rsidP="00BD7305">
            <w:pPr>
              <w:spacing w:line="480" w:lineRule="auto"/>
              <w:jc w:val="center"/>
              <w:rPr>
                <w:color w:val="000000"/>
                <w:sz w:val="22"/>
                <w:szCs w:val="22"/>
              </w:rPr>
            </w:pPr>
            <w:r w:rsidRPr="00F43D6C">
              <w:rPr>
                <w:color w:val="000000"/>
                <w:sz w:val="22"/>
                <w:szCs w:val="22"/>
              </w:rPr>
              <w:t>7.7 (1.0)</w:t>
            </w:r>
            <w:r w:rsidRPr="00F43D6C">
              <w:rPr>
                <w:color w:val="000000"/>
                <w:sz w:val="22"/>
                <w:szCs w:val="22"/>
                <w:vertAlign w:val="superscript"/>
              </w:rPr>
              <w:t>d1</w:t>
            </w:r>
          </w:p>
        </w:tc>
        <w:tc>
          <w:tcPr>
            <w:tcW w:w="1360" w:type="dxa"/>
            <w:shd w:val="clear" w:color="auto" w:fill="auto"/>
            <w:noWrap/>
            <w:vAlign w:val="center"/>
            <w:hideMark/>
          </w:tcPr>
          <w:p w14:paraId="46273CA3" w14:textId="77777777" w:rsidR="00B07FE2" w:rsidRPr="00F43D6C" w:rsidRDefault="00B07FE2" w:rsidP="00BD7305">
            <w:pPr>
              <w:spacing w:line="480" w:lineRule="auto"/>
              <w:jc w:val="center"/>
              <w:rPr>
                <w:color w:val="000000"/>
                <w:sz w:val="22"/>
                <w:szCs w:val="22"/>
              </w:rPr>
            </w:pPr>
            <w:r w:rsidRPr="00F43D6C">
              <w:rPr>
                <w:color w:val="000000"/>
                <w:sz w:val="22"/>
                <w:szCs w:val="22"/>
              </w:rPr>
              <w:t>7.9 (0.9)</w:t>
            </w:r>
            <w:r w:rsidRPr="00F43D6C">
              <w:rPr>
                <w:color w:val="000000"/>
                <w:sz w:val="22"/>
                <w:szCs w:val="22"/>
                <w:vertAlign w:val="superscript"/>
              </w:rPr>
              <w:t>***;f1</w:t>
            </w:r>
          </w:p>
        </w:tc>
        <w:tc>
          <w:tcPr>
            <w:tcW w:w="1070" w:type="dxa"/>
            <w:shd w:val="clear" w:color="auto" w:fill="auto"/>
            <w:noWrap/>
            <w:vAlign w:val="center"/>
            <w:hideMark/>
          </w:tcPr>
          <w:p w14:paraId="6A4E16B9" w14:textId="77777777" w:rsidR="00B07FE2" w:rsidRPr="00F43D6C" w:rsidRDefault="00B07FE2" w:rsidP="00BD7305">
            <w:pPr>
              <w:spacing w:line="480" w:lineRule="auto"/>
              <w:jc w:val="center"/>
              <w:rPr>
                <w:color w:val="000000"/>
                <w:sz w:val="22"/>
                <w:szCs w:val="22"/>
              </w:rPr>
            </w:pPr>
            <w:r w:rsidRPr="00F43D6C">
              <w:rPr>
                <w:color w:val="000000"/>
                <w:sz w:val="22"/>
                <w:szCs w:val="22"/>
              </w:rPr>
              <w:t>7.2 (0.9)</w:t>
            </w:r>
            <w:r w:rsidRPr="00F43D6C">
              <w:rPr>
                <w:color w:val="000000"/>
                <w:sz w:val="22"/>
                <w:szCs w:val="22"/>
                <w:vertAlign w:val="superscript"/>
              </w:rPr>
              <w:t>f2</w:t>
            </w:r>
          </w:p>
        </w:tc>
        <w:tc>
          <w:tcPr>
            <w:tcW w:w="1090" w:type="dxa"/>
            <w:shd w:val="clear" w:color="auto" w:fill="auto"/>
            <w:noWrap/>
            <w:vAlign w:val="center"/>
            <w:hideMark/>
          </w:tcPr>
          <w:p w14:paraId="50CAAB6C" w14:textId="77777777" w:rsidR="00B07FE2" w:rsidRPr="00F43D6C" w:rsidRDefault="00B07FE2" w:rsidP="00BD7305">
            <w:pPr>
              <w:spacing w:line="480" w:lineRule="auto"/>
              <w:jc w:val="center"/>
              <w:rPr>
                <w:color w:val="000000"/>
                <w:sz w:val="22"/>
                <w:szCs w:val="22"/>
              </w:rPr>
            </w:pPr>
            <w:r w:rsidRPr="00F43D6C">
              <w:rPr>
                <w:color w:val="000000"/>
                <w:sz w:val="22"/>
                <w:szCs w:val="22"/>
              </w:rPr>
              <w:t>8.6 (1.0)</w:t>
            </w:r>
          </w:p>
        </w:tc>
        <w:tc>
          <w:tcPr>
            <w:tcW w:w="1070" w:type="dxa"/>
            <w:shd w:val="clear" w:color="auto" w:fill="auto"/>
            <w:noWrap/>
            <w:vAlign w:val="center"/>
            <w:hideMark/>
          </w:tcPr>
          <w:p w14:paraId="0A1F1D83" w14:textId="77777777" w:rsidR="00B07FE2" w:rsidRPr="00F43D6C" w:rsidRDefault="00B07FE2" w:rsidP="00BD7305">
            <w:pPr>
              <w:spacing w:line="480" w:lineRule="auto"/>
              <w:jc w:val="center"/>
              <w:rPr>
                <w:color w:val="000000"/>
                <w:sz w:val="22"/>
                <w:szCs w:val="22"/>
              </w:rPr>
            </w:pPr>
            <w:r w:rsidRPr="00F43D6C">
              <w:rPr>
                <w:color w:val="000000"/>
                <w:sz w:val="22"/>
                <w:szCs w:val="22"/>
              </w:rPr>
              <w:t>8.1 (1.0)</w:t>
            </w:r>
          </w:p>
        </w:tc>
        <w:tc>
          <w:tcPr>
            <w:tcW w:w="1180" w:type="dxa"/>
            <w:shd w:val="clear" w:color="auto" w:fill="auto"/>
            <w:noWrap/>
            <w:vAlign w:val="bottom"/>
            <w:hideMark/>
          </w:tcPr>
          <w:p w14:paraId="66BBE4CF" w14:textId="77777777" w:rsidR="00B07FE2" w:rsidRPr="00F43D6C" w:rsidRDefault="00B07FE2" w:rsidP="00BD7305">
            <w:pPr>
              <w:spacing w:line="480" w:lineRule="auto"/>
              <w:jc w:val="center"/>
              <w:rPr>
                <w:color w:val="000000"/>
                <w:sz w:val="22"/>
                <w:szCs w:val="22"/>
              </w:rPr>
            </w:pPr>
            <w:r w:rsidRPr="00F43D6C">
              <w:rPr>
                <w:color w:val="000000"/>
                <w:sz w:val="22"/>
                <w:szCs w:val="22"/>
              </w:rPr>
              <w:t>8.6 (1.1)</w:t>
            </w:r>
            <w:r w:rsidRPr="00F43D6C">
              <w:rPr>
                <w:color w:val="000000"/>
                <w:sz w:val="22"/>
                <w:szCs w:val="22"/>
                <w:vertAlign w:val="superscript"/>
              </w:rPr>
              <w:t>***</w:t>
            </w:r>
          </w:p>
        </w:tc>
        <w:tc>
          <w:tcPr>
            <w:tcW w:w="1070" w:type="dxa"/>
            <w:shd w:val="clear" w:color="auto" w:fill="auto"/>
            <w:noWrap/>
            <w:vAlign w:val="bottom"/>
            <w:hideMark/>
          </w:tcPr>
          <w:p w14:paraId="5145B835" w14:textId="77777777" w:rsidR="00B07FE2" w:rsidRPr="00F43D6C" w:rsidRDefault="00B07FE2" w:rsidP="00BD7305">
            <w:pPr>
              <w:spacing w:line="480" w:lineRule="auto"/>
              <w:jc w:val="center"/>
              <w:rPr>
                <w:color w:val="000000"/>
                <w:sz w:val="22"/>
                <w:szCs w:val="22"/>
              </w:rPr>
            </w:pPr>
            <w:r w:rsidRPr="00F43D6C">
              <w:rPr>
                <w:color w:val="000000"/>
                <w:sz w:val="22"/>
                <w:szCs w:val="22"/>
              </w:rPr>
              <w:t>8 (1.1)</w:t>
            </w:r>
          </w:p>
        </w:tc>
      </w:tr>
      <w:tr w:rsidR="00B07FE2" w:rsidRPr="00F43D6C" w14:paraId="04D13154" w14:textId="77777777" w:rsidTr="00BD7305">
        <w:trPr>
          <w:trHeight w:val="420"/>
        </w:trPr>
        <w:tc>
          <w:tcPr>
            <w:tcW w:w="1340" w:type="dxa"/>
            <w:shd w:val="clear" w:color="auto" w:fill="auto"/>
            <w:noWrap/>
            <w:vAlign w:val="center"/>
            <w:hideMark/>
          </w:tcPr>
          <w:p w14:paraId="1A2D0C2F" w14:textId="77777777" w:rsidR="00B07FE2" w:rsidRPr="00F43D6C" w:rsidRDefault="00B07FE2" w:rsidP="00BD7305">
            <w:pPr>
              <w:spacing w:line="480" w:lineRule="auto"/>
              <w:ind w:firstLineChars="200" w:firstLine="440"/>
              <w:rPr>
                <w:color w:val="000000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24-mo</w:t>
            </w:r>
          </w:p>
        </w:tc>
        <w:tc>
          <w:tcPr>
            <w:tcW w:w="1625" w:type="dxa"/>
            <w:shd w:val="clear" w:color="auto" w:fill="auto"/>
            <w:noWrap/>
            <w:vAlign w:val="center"/>
            <w:hideMark/>
          </w:tcPr>
          <w:p w14:paraId="4D3928F0" w14:textId="77777777" w:rsidR="00B07FE2" w:rsidRPr="00F43D6C" w:rsidRDefault="00B07FE2" w:rsidP="00BD7305">
            <w:pPr>
              <w:spacing w:line="480" w:lineRule="auto"/>
              <w:jc w:val="center"/>
              <w:rPr>
                <w:color w:val="000000"/>
                <w:sz w:val="22"/>
                <w:szCs w:val="22"/>
              </w:rPr>
            </w:pPr>
            <w:r w:rsidRPr="00F43D6C">
              <w:rPr>
                <w:color w:val="000000"/>
                <w:sz w:val="22"/>
                <w:szCs w:val="22"/>
              </w:rPr>
              <w:t>10.2 (1.3)</w:t>
            </w:r>
            <w:r w:rsidRPr="00F43D6C">
              <w:rPr>
                <w:color w:val="000000"/>
                <w:sz w:val="22"/>
                <w:szCs w:val="22"/>
                <w:vertAlign w:val="superscript"/>
              </w:rPr>
              <w:t>***;a3,b3,c3</w:t>
            </w:r>
          </w:p>
        </w:tc>
        <w:tc>
          <w:tcPr>
            <w:tcW w:w="1350" w:type="dxa"/>
            <w:shd w:val="clear" w:color="auto" w:fill="auto"/>
            <w:noWrap/>
            <w:vAlign w:val="center"/>
            <w:hideMark/>
          </w:tcPr>
          <w:p w14:paraId="24E44C11" w14:textId="77777777" w:rsidR="00B07FE2" w:rsidRPr="00F43D6C" w:rsidRDefault="00B07FE2" w:rsidP="00BD7305">
            <w:pPr>
              <w:spacing w:line="480" w:lineRule="auto"/>
              <w:jc w:val="center"/>
              <w:rPr>
                <w:color w:val="000000"/>
                <w:sz w:val="22"/>
                <w:szCs w:val="22"/>
              </w:rPr>
            </w:pPr>
            <w:r w:rsidRPr="00F43D6C">
              <w:rPr>
                <w:color w:val="000000"/>
                <w:sz w:val="22"/>
                <w:szCs w:val="22"/>
              </w:rPr>
              <w:t>9.4 (1.2)</w:t>
            </w:r>
            <w:r w:rsidRPr="00F43D6C">
              <w:rPr>
                <w:color w:val="000000"/>
                <w:sz w:val="22"/>
                <w:szCs w:val="22"/>
                <w:vertAlign w:val="superscript"/>
              </w:rPr>
              <w:t>a3,b3</w:t>
            </w:r>
          </w:p>
        </w:tc>
        <w:tc>
          <w:tcPr>
            <w:tcW w:w="1445" w:type="dxa"/>
            <w:shd w:val="clear" w:color="auto" w:fill="auto"/>
            <w:noWrap/>
            <w:vAlign w:val="center"/>
            <w:hideMark/>
          </w:tcPr>
          <w:p w14:paraId="6546E996" w14:textId="77777777" w:rsidR="00B07FE2" w:rsidRPr="00F43D6C" w:rsidRDefault="00B07FE2" w:rsidP="00BD7305">
            <w:pPr>
              <w:spacing w:line="480" w:lineRule="auto"/>
              <w:jc w:val="center"/>
              <w:rPr>
                <w:color w:val="000000"/>
                <w:sz w:val="22"/>
                <w:szCs w:val="22"/>
              </w:rPr>
            </w:pPr>
            <w:r w:rsidRPr="00F43D6C">
              <w:rPr>
                <w:color w:val="000000"/>
                <w:sz w:val="22"/>
                <w:szCs w:val="22"/>
              </w:rPr>
              <w:t>9.3 (1.2)</w:t>
            </w:r>
            <w:r w:rsidRPr="00F43D6C">
              <w:rPr>
                <w:color w:val="000000"/>
                <w:sz w:val="22"/>
                <w:szCs w:val="22"/>
                <w:vertAlign w:val="superscript"/>
              </w:rPr>
              <w:t>***;d1</w:t>
            </w:r>
          </w:p>
        </w:tc>
        <w:tc>
          <w:tcPr>
            <w:tcW w:w="1255" w:type="dxa"/>
            <w:shd w:val="clear" w:color="auto" w:fill="auto"/>
            <w:noWrap/>
            <w:vAlign w:val="center"/>
            <w:hideMark/>
          </w:tcPr>
          <w:p w14:paraId="6C7C0F48" w14:textId="77777777" w:rsidR="00B07FE2" w:rsidRPr="00F43D6C" w:rsidRDefault="00B07FE2" w:rsidP="00BD7305">
            <w:pPr>
              <w:spacing w:line="480" w:lineRule="auto"/>
              <w:jc w:val="center"/>
              <w:rPr>
                <w:color w:val="000000"/>
                <w:sz w:val="22"/>
                <w:szCs w:val="22"/>
              </w:rPr>
            </w:pPr>
            <w:r w:rsidRPr="00F43D6C">
              <w:rPr>
                <w:color w:val="000000"/>
                <w:sz w:val="22"/>
                <w:szCs w:val="22"/>
              </w:rPr>
              <w:t>8.7 (1.1)</w:t>
            </w:r>
            <w:r w:rsidRPr="00F43D6C">
              <w:rPr>
                <w:color w:val="000000"/>
                <w:sz w:val="22"/>
                <w:szCs w:val="22"/>
                <w:vertAlign w:val="superscript"/>
              </w:rPr>
              <w:t>d2</w:t>
            </w:r>
          </w:p>
        </w:tc>
        <w:tc>
          <w:tcPr>
            <w:tcW w:w="1360" w:type="dxa"/>
            <w:shd w:val="clear" w:color="auto" w:fill="auto"/>
            <w:noWrap/>
            <w:vAlign w:val="center"/>
            <w:hideMark/>
          </w:tcPr>
          <w:p w14:paraId="6E633DA8" w14:textId="77777777" w:rsidR="00B07FE2" w:rsidRPr="00F43D6C" w:rsidRDefault="00B07FE2" w:rsidP="00BD7305">
            <w:pPr>
              <w:spacing w:line="480" w:lineRule="auto"/>
              <w:jc w:val="center"/>
              <w:rPr>
                <w:color w:val="000000"/>
                <w:sz w:val="22"/>
                <w:szCs w:val="22"/>
              </w:rPr>
            </w:pPr>
            <w:r w:rsidRPr="00F43D6C">
              <w:rPr>
                <w:color w:val="000000"/>
                <w:sz w:val="22"/>
                <w:szCs w:val="22"/>
              </w:rPr>
              <w:t>8.7 (1.1)</w:t>
            </w:r>
            <w:r w:rsidRPr="00F43D6C">
              <w:rPr>
                <w:color w:val="000000"/>
                <w:sz w:val="22"/>
                <w:szCs w:val="22"/>
                <w:vertAlign w:val="superscript"/>
              </w:rPr>
              <w:t>***</w:t>
            </w:r>
          </w:p>
        </w:tc>
        <w:tc>
          <w:tcPr>
            <w:tcW w:w="1070" w:type="dxa"/>
            <w:shd w:val="clear" w:color="auto" w:fill="auto"/>
            <w:noWrap/>
            <w:vAlign w:val="center"/>
            <w:hideMark/>
          </w:tcPr>
          <w:p w14:paraId="704143A6" w14:textId="77777777" w:rsidR="00B07FE2" w:rsidRPr="00F43D6C" w:rsidRDefault="00B07FE2" w:rsidP="00BD7305">
            <w:pPr>
              <w:spacing w:line="480" w:lineRule="auto"/>
              <w:jc w:val="center"/>
              <w:rPr>
                <w:color w:val="000000"/>
                <w:sz w:val="22"/>
                <w:szCs w:val="22"/>
              </w:rPr>
            </w:pPr>
            <w:r w:rsidRPr="00F43D6C">
              <w:rPr>
                <w:color w:val="000000"/>
                <w:sz w:val="22"/>
                <w:szCs w:val="22"/>
              </w:rPr>
              <w:t>8.1 (1.0)</w:t>
            </w:r>
            <w:r w:rsidRPr="00F43D6C">
              <w:rPr>
                <w:color w:val="000000"/>
                <w:sz w:val="22"/>
                <w:szCs w:val="22"/>
                <w:vertAlign w:val="superscript"/>
              </w:rPr>
              <w:t>f1</w:t>
            </w:r>
          </w:p>
        </w:tc>
        <w:tc>
          <w:tcPr>
            <w:tcW w:w="1090" w:type="dxa"/>
            <w:shd w:val="clear" w:color="auto" w:fill="auto"/>
            <w:noWrap/>
            <w:vAlign w:val="center"/>
            <w:hideMark/>
          </w:tcPr>
          <w:p w14:paraId="12CD2D9F" w14:textId="77777777" w:rsidR="00B07FE2" w:rsidRPr="00F43D6C" w:rsidRDefault="00B07FE2" w:rsidP="00BD7305">
            <w:pPr>
              <w:spacing w:line="480" w:lineRule="auto"/>
              <w:jc w:val="center"/>
              <w:rPr>
                <w:color w:val="000000"/>
                <w:sz w:val="22"/>
                <w:szCs w:val="22"/>
              </w:rPr>
            </w:pPr>
            <w:r w:rsidRPr="00F43D6C">
              <w:rPr>
                <w:color w:val="000000"/>
                <w:sz w:val="22"/>
                <w:szCs w:val="22"/>
              </w:rPr>
              <w:t>9 (1.1)</w:t>
            </w:r>
          </w:p>
        </w:tc>
        <w:tc>
          <w:tcPr>
            <w:tcW w:w="1070" w:type="dxa"/>
            <w:shd w:val="clear" w:color="auto" w:fill="auto"/>
            <w:noWrap/>
            <w:vAlign w:val="center"/>
            <w:hideMark/>
          </w:tcPr>
          <w:p w14:paraId="645BD90B" w14:textId="77777777" w:rsidR="00B07FE2" w:rsidRPr="00F43D6C" w:rsidRDefault="00B07FE2" w:rsidP="00BD7305">
            <w:pPr>
              <w:spacing w:line="480" w:lineRule="auto"/>
              <w:jc w:val="center"/>
              <w:rPr>
                <w:color w:val="000000"/>
                <w:sz w:val="22"/>
                <w:szCs w:val="22"/>
              </w:rPr>
            </w:pPr>
            <w:r w:rsidRPr="00F43D6C">
              <w:rPr>
                <w:color w:val="000000"/>
                <w:sz w:val="22"/>
                <w:szCs w:val="22"/>
              </w:rPr>
              <w:t>8.8 (1.1)</w:t>
            </w:r>
          </w:p>
        </w:tc>
        <w:tc>
          <w:tcPr>
            <w:tcW w:w="1180" w:type="dxa"/>
            <w:shd w:val="clear" w:color="auto" w:fill="auto"/>
            <w:noWrap/>
            <w:vAlign w:val="bottom"/>
            <w:hideMark/>
          </w:tcPr>
          <w:p w14:paraId="32A26240" w14:textId="77777777" w:rsidR="00B07FE2" w:rsidRPr="00F43D6C" w:rsidRDefault="00B07FE2" w:rsidP="00BD7305">
            <w:pPr>
              <w:spacing w:line="480" w:lineRule="auto"/>
              <w:jc w:val="center"/>
              <w:rPr>
                <w:color w:val="000000"/>
                <w:sz w:val="22"/>
                <w:szCs w:val="22"/>
              </w:rPr>
            </w:pPr>
            <w:r w:rsidRPr="00F43D6C">
              <w:rPr>
                <w:color w:val="000000"/>
                <w:sz w:val="22"/>
                <w:szCs w:val="22"/>
              </w:rPr>
              <w:t>9.4 (1.3)</w:t>
            </w:r>
            <w:r w:rsidRPr="00F43D6C">
              <w:rPr>
                <w:color w:val="000000"/>
                <w:sz w:val="22"/>
                <w:szCs w:val="22"/>
                <w:vertAlign w:val="superscript"/>
              </w:rPr>
              <w:t>***</w:t>
            </w:r>
          </w:p>
        </w:tc>
        <w:tc>
          <w:tcPr>
            <w:tcW w:w="1070" w:type="dxa"/>
            <w:shd w:val="clear" w:color="auto" w:fill="auto"/>
            <w:noWrap/>
            <w:vAlign w:val="bottom"/>
            <w:hideMark/>
          </w:tcPr>
          <w:p w14:paraId="1A9FF044" w14:textId="77777777" w:rsidR="00B07FE2" w:rsidRPr="00F43D6C" w:rsidRDefault="00B07FE2" w:rsidP="00BD7305">
            <w:pPr>
              <w:spacing w:line="480" w:lineRule="auto"/>
              <w:jc w:val="center"/>
              <w:rPr>
                <w:color w:val="000000"/>
                <w:sz w:val="22"/>
                <w:szCs w:val="22"/>
              </w:rPr>
            </w:pPr>
            <w:r w:rsidRPr="00F43D6C">
              <w:rPr>
                <w:color w:val="000000"/>
                <w:sz w:val="22"/>
                <w:szCs w:val="22"/>
              </w:rPr>
              <w:t>8.8 (1.2)</w:t>
            </w:r>
          </w:p>
        </w:tc>
      </w:tr>
      <w:tr w:rsidR="00B07FE2" w:rsidRPr="00F43D6C" w14:paraId="12E66F61" w14:textId="77777777" w:rsidTr="00BD7305">
        <w:trPr>
          <w:trHeight w:val="400"/>
        </w:trPr>
        <w:tc>
          <w:tcPr>
            <w:tcW w:w="1340" w:type="dxa"/>
            <w:shd w:val="clear" w:color="auto" w:fill="auto"/>
            <w:noWrap/>
            <w:vAlign w:val="center"/>
            <w:hideMark/>
          </w:tcPr>
          <w:p w14:paraId="685E2813" w14:textId="77777777" w:rsidR="00B07FE2" w:rsidRPr="00F43D6C" w:rsidRDefault="00B07FE2" w:rsidP="00BD7305">
            <w:pPr>
              <w:spacing w:line="480" w:lineRule="auto"/>
              <w:rPr>
                <w:color w:val="000000"/>
                <w:sz w:val="22"/>
                <w:szCs w:val="22"/>
              </w:rPr>
            </w:pPr>
            <w:r w:rsidRPr="00F43D6C">
              <w:rPr>
                <w:color w:val="000000"/>
                <w:sz w:val="22"/>
                <w:szCs w:val="22"/>
              </w:rPr>
              <w:t>iii) FMI (kg/m^2)</w:t>
            </w:r>
          </w:p>
        </w:tc>
        <w:tc>
          <w:tcPr>
            <w:tcW w:w="12515" w:type="dxa"/>
            <w:gridSpan w:val="10"/>
            <w:shd w:val="clear" w:color="auto" w:fill="auto"/>
            <w:noWrap/>
            <w:vAlign w:val="center"/>
            <w:hideMark/>
          </w:tcPr>
          <w:p w14:paraId="7F344275" w14:textId="77777777" w:rsidR="00B07FE2" w:rsidRPr="00F43D6C" w:rsidRDefault="00B07FE2" w:rsidP="00BD7305">
            <w:pPr>
              <w:spacing w:line="480" w:lineRule="auto"/>
              <w:jc w:val="center"/>
              <w:rPr>
                <w:color w:val="000000"/>
                <w:sz w:val="22"/>
                <w:szCs w:val="22"/>
              </w:rPr>
            </w:pPr>
            <w:r w:rsidRPr="00F43D6C">
              <w:rPr>
                <w:color w:val="000000"/>
                <w:sz w:val="22"/>
                <w:szCs w:val="22"/>
              </w:rPr>
              <w:t> </w:t>
            </w:r>
          </w:p>
        </w:tc>
      </w:tr>
      <w:tr w:rsidR="00B07FE2" w:rsidRPr="00F43D6C" w14:paraId="7511B297" w14:textId="77777777" w:rsidTr="00BD7305">
        <w:trPr>
          <w:trHeight w:val="420"/>
        </w:trPr>
        <w:tc>
          <w:tcPr>
            <w:tcW w:w="1340" w:type="dxa"/>
            <w:shd w:val="clear" w:color="auto" w:fill="auto"/>
            <w:noWrap/>
            <w:vAlign w:val="center"/>
            <w:hideMark/>
          </w:tcPr>
          <w:p w14:paraId="2D4B8CDE" w14:textId="77777777" w:rsidR="00B07FE2" w:rsidRPr="00F43D6C" w:rsidRDefault="00B07FE2" w:rsidP="00BD7305">
            <w:pPr>
              <w:spacing w:line="480" w:lineRule="auto"/>
              <w:ind w:firstLineChars="200" w:firstLine="440"/>
              <w:rPr>
                <w:color w:val="000000"/>
                <w:sz w:val="22"/>
                <w:szCs w:val="22"/>
              </w:rPr>
            </w:pPr>
            <w:r w:rsidRPr="00F43D6C">
              <w:rPr>
                <w:color w:val="000000" w:themeColor="text1"/>
                <w:sz w:val="22"/>
                <w:szCs w:val="22"/>
              </w:rPr>
              <w:t xml:space="preserve">3 </w:t>
            </w:r>
            <w:proofErr w:type="spellStart"/>
            <w:r w:rsidRPr="00F43D6C">
              <w:rPr>
                <w:color w:val="000000" w:themeColor="text1"/>
                <w:sz w:val="22"/>
                <w:szCs w:val="22"/>
              </w:rPr>
              <w:t>mo</w:t>
            </w:r>
            <w:proofErr w:type="spellEnd"/>
          </w:p>
        </w:tc>
        <w:tc>
          <w:tcPr>
            <w:tcW w:w="1625" w:type="dxa"/>
            <w:shd w:val="clear" w:color="auto" w:fill="auto"/>
            <w:noWrap/>
            <w:vAlign w:val="center"/>
            <w:hideMark/>
          </w:tcPr>
          <w:p w14:paraId="4667F611" w14:textId="77777777" w:rsidR="00B07FE2" w:rsidRPr="00F43D6C" w:rsidRDefault="00B07FE2" w:rsidP="00BD7305">
            <w:pPr>
              <w:spacing w:line="480" w:lineRule="auto"/>
              <w:jc w:val="center"/>
              <w:rPr>
                <w:color w:val="000000"/>
                <w:sz w:val="22"/>
                <w:szCs w:val="22"/>
              </w:rPr>
            </w:pPr>
            <w:r w:rsidRPr="00F43D6C">
              <w:rPr>
                <w:color w:val="000000"/>
                <w:sz w:val="22"/>
                <w:szCs w:val="22"/>
              </w:rPr>
              <w:t>3.1 (1.2)</w:t>
            </w:r>
            <w:r w:rsidRPr="00F43D6C">
              <w:rPr>
                <w:color w:val="000000"/>
                <w:sz w:val="22"/>
                <w:szCs w:val="22"/>
                <w:vertAlign w:val="superscript"/>
              </w:rPr>
              <w:t>b3,c3</w:t>
            </w:r>
          </w:p>
        </w:tc>
        <w:tc>
          <w:tcPr>
            <w:tcW w:w="1350" w:type="dxa"/>
            <w:shd w:val="clear" w:color="auto" w:fill="auto"/>
            <w:noWrap/>
            <w:vAlign w:val="center"/>
            <w:hideMark/>
          </w:tcPr>
          <w:p w14:paraId="1D57C6B7" w14:textId="77777777" w:rsidR="00B07FE2" w:rsidRPr="00F43D6C" w:rsidRDefault="00B07FE2" w:rsidP="00BD7305">
            <w:pPr>
              <w:spacing w:line="480" w:lineRule="auto"/>
              <w:jc w:val="center"/>
              <w:rPr>
                <w:color w:val="000000"/>
                <w:sz w:val="22"/>
                <w:szCs w:val="22"/>
              </w:rPr>
            </w:pPr>
            <w:r w:rsidRPr="00F43D6C">
              <w:rPr>
                <w:color w:val="000000"/>
                <w:sz w:val="22"/>
                <w:szCs w:val="22"/>
              </w:rPr>
              <w:t>3.1 (1.4)</w:t>
            </w:r>
            <w:r w:rsidRPr="00F43D6C">
              <w:rPr>
                <w:color w:val="000000"/>
                <w:sz w:val="22"/>
                <w:szCs w:val="22"/>
                <w:vertAlign w:val="superscript"/>
              </w:rPr>
              <w:t>b3</w:t>
            </w:r>
          </w:p>
        </w:tc>
        <w:tc>
          <w:tcPr>
            <w:tcW w:w="1445" w:type="dxa"/>
            <w:shd w:val="clear" w:color="auto" w:fill="auto"/>
            <w:noWrap/>
            <w:vAlign w:val="center"/>
            <w:hideMark/>
          </w:tcPr>
          <w:p w14:paraId="4B6F1A78" w14:textId="77777777" w:rsidR="00B07FE2" w:rsidRPr="00F43D6C" w:rsidRDefault="00B07FE2" w:rsidP="00BD7305">
            <w:pPr>
              <w:spacing w:line="480" w:lineRule="auto"/>
              <w:jc w:val="center"/>
              <w:rPr>
                <w:color w:val="000000"/>
                <w:sz w:val="22"/>
                <w:szCs w:val="22"/>
              </w:rPr>
            </w:pPr>
            <w:r w:rsidRPr="00F43D6C">
              <w:rPr>
                <w:color w:val="000000"/>
                <w:sz w:val="22"/>
                <w:szCs w:val="22"/>
              </w:rPr>
              <w:t>2.9 (1.1)</w:t>
            </w:r>
            <w:r w:rsidRPr="00F43D6C">
              <w:rPr>
                <w:color w:val="000000"/>
                <w:sz w:val="22"/>
                <w:szCs w:val="22"/>
                <w:vertAlign w:val="superscript"/>
              </w:rPr>
              <w:t>d3,e3</w:t>
            </w:r>
          </w:p>
        </w:tc>
        <w:tc>
          <w:tcPr>
            <w:tcW w:w="1255" w:type="dxa"/>
            <w:shd w:val="clear" w:color="auto" w:fill="auto"/>
            <w:noWrap/>
            <w:vAlign w:val="center"/>
            <w:hideMark/>
          </w:tcPr>
          <w:p w14:paraId="00574C15" w14:textId="77777777" w:rsidR="00B07FE2" w:rsidRPr="00F43D6C" w:rsidRDefault="00B07FE2" w:rsidP="00BD7305">
            <w:pPr>
              <w:spacing w:line="480" w:lineRule="auto"/>
              <w:jc w:val="center"/>
              <w:rPr>
                <w:color w:val="000000"/>
                <w:sz w:val="22"/>
                <w:szCs w:val="22"/>
              </w:rPr>
            </w:pPr>
            <w:r w:rsidRPr="00F43D6C">
              <w:rPr>
                <w:color w:val="000000"/>
                <w:sz w:val="22"/>
                <w:szCs w:val="22"/>
              </w:rPr>
              <w:t>3.1 (1.4)</w:t>
            </w:r>
            <w:r w:rsidRPr="00F43D6C">
              <w:rPr>
                <w:color w:val="000000"/>
                <w:sz w:val="22"/>
                <w:szCs w:val="22"/>
                <w:vertAlign w:val="superscript"/>
              </w:rPr>
              <w:t>d3</w:t>
            </w:r>
          </w:p>
        </w:tc>
        <w:tc>
          <w:tcPr>
            <w:tcW w:w="1360" w:type="dxa"/>
            <w:shd w:val="clear" w:color="auto" w:fill="auto"/>
            <w:noWrap/>
            <w:vAlign w:val="center"/>
            <w:hideMark/>
          </w:tcPr>
          <w:p w14:paraId="300E76FB" w14:textId="77777777" w:rsidR="00B07FE2" w:rsidRPr="00F43D6C" w:rsidRDefault="00B07FE2" w:rsidP="00BD7305">
            <w:pPr>
              <w:spacing w:line="480" w:lineRule="auto"/>
              <w:jc w:val="center"/>
              <w:rPr>
                <w:color w:val="000000"/>
                <w:sz w:val="22"/>
                <w:szCs w:val="22"/>
              </w:rPr>
            </w:pPr>
            <w:r w:rsidRPr="00F43D6C">
              <w:rPr>
                <w:color w:val="000000"/>
                <w:sz w:val="22"/>
                <w:szCs w:val="22"/>
              </w:rPr>
              <w:t>4.6 (1.8)</w:t>
            </w:r>
            <w:r w:rsidRPr="00F43D6C">
              <w:rPr>
                <w:color w:val="000000"/>
                <w:sz w:val="22"/>
                <w:szCs w:val="22"/>
                <w:vertAlign w:val="superscript"/>
              </w:rPr>
              <w:t>f3</w:t>
            </w:r>
          </w:p>
        </w:tc>
        <w:tc>
          <w:tcPr>
            <w:tcW w:w="1070" w:type="dxa"/>
            <w:shd w:val="clear" w:color="auto" w:fill="auto"/>
            <w:noWrap/>
            <w:vAlign w:val="center"/>
            <w:hideMark/>
          </w:tcPr>
          <w:p w14:paraId="35F73B40" w14:textId="77777777" w:rsidR="00B07FE2" w:rsidRPr="00F43D6C" w:rsidRDefault="00B07FE2" w:rsidP="00BD7305">
            <w:pPr>
              <w:spacing w:line="480" w:lineRule="auto"/>
              <w:jc w:val="center"/>
              <w:rPr>
                <w:color w:val="000000"/>
                <w:sz w:val="22"/>
                <w:szCs w:val="22"/>
              </w:rPr>
            </w:pPr>
            <w:r w:rsidRPr="00F43D6C">
              <w:rPr>
                <w:color w:val="000000"/>
                <w:sz w:val="22"/>
                <w:szCs w:val="22"/>
              </w:rPr>
              <w:t>4.7 (2.1)</w:t>
            </w:r>
            <w:r w:rsidRPr="00F43D6C">
              <w:rPr>
                <w:color w:val="000000"/>
                <w:sz w:val="22"/>
                <w:szCs w:val="22"/>
                <w:vertAlign w:val="superscript"/>
              </w:rPr>
              <w:t>f3</w:t>
            </w:r>
          </w:p>
        </w:tc>
        <w:tc>
          <w:tcPr>
            <w:tcW w:w="1090" w:type="dxa"/>
            <w:shd w:val="clear" w:color="auto" w:fill="auto"/>
            <w:noWrap/>
            <w:vAlign w:val="center"/>
            <w:hideMark/>
          </w:tcPr>
          <w:p w14:paraId="68A8D3B9" w14:textId="77777777" w:rsidR="00B07FE2" w:rsidRPr="00F43D6C" w:rsidRDefault="00B07FE2" w:rsidP="00BD7305">
            <w:pPr>
              <w:spacing w:line="480" w:lineRule="auto"/>
              <w:jc w:val="center"/>
              <w:rPr>
                <w:color w:val="000000"/>
                <w:sz w:val="22"/>
                <w:szCs w:val="22"/>
              </w:rPr>
            </w:pPr>
            <w:r w:rsidRPr="00F43D6C">
              <w:rPr>
                <w:color w:val="000000"/>
                <w:sz w:val="22"/>
                <w:szCs w:val="22"/>
              </w:rPr>
              <w:t>2.3 (0.9)</w:t>
            </w:r>
            <w:r w:rsidRPr="00F43D6C">
              <w:rPr>
                <w:color w:val="000000"/>
                <w:sz w:val="22"/>
                <w:szCs w:val="22"/>
                <w:vertAlign w:val="superscript"/>
              </w:rPr>
              <w:t>*</w:t>
            </w:r>
          </w:p>
        </w:tc>
        <w:tc>
          <w:tcPr>
            <w:tcW w:w="1070" w:type="dxa"/>
            <w:shd w:val="clear" w:color="auto" w:fill="auto"/>
            <w:noWrap/>
            <w:vAlign w:val="center"/>
            <w:hideMark/>
          </w:tcPr>
          <w:p w14:paraId="2FCF595E" w14:textId="77777777" w:rsidR="00B07FE2" w:rsidRPr="00F43D6C" w:rsidRDefault="00B07FE2" w:rsidP="00BD7305">
            <w:pPr>
              <w:spacing w:line="480" w:lineRule="auto"/>
              <w:jc w:val="center"/>
              <w:rPr>
                <w:color w:val="000000"/>
                <w:sz w:val="22"/>
                <w:szCs w:val="22"/>
              </w:rPr>
            </w:pPr>
            <w:r w:rsidRPr="00F43D6C">
              <w:rPr>
                <w:color w:val="000000"/>
                <w:sz w:val="22"/>
                <w:szCs w:val="22"/>
              </w:rPr>
              <w:t>2.8 (1.3)</w:t>
            </w:r>
          </w:p>
        </w:tc>
        <w:tc>
          <w:tcPr>
            <w:tcW w:w="1180" w:type="dxa"/>
            <w:shd w:val="clear" w:color="auto" w:fill="auto"/>
            <w:noWrap/>
            <w:vAlign w:val="bottom"/>
            <w:hideMark/>
          </w:tcPr>
          <w:p w14:paraId="40A439F9" w14:textId="77777777" w:rsidR="00B07FE2" w:rsidRPr="00F43D6C" w:rsidRDefault="00B07FE2" w:rsidP="00BD7305">
            <w:pPr>
              <w:spacing w:line="480" w:lineRule="auto"/>
              <w:jc w:val="center"/>
              <w:rPr>
                <w:color w:val="000000"/>
                <w:sz w:val="22"/>
                <w:szCs w:val="22"/>
              </w:rPr>
            </w:pPr>
            <w:r w:rsidRPr="00F43D6C">
              <w:rPr>
                <w:color w:val="000000"/>
                <w:sz w:val="22"/>
                <w:szCs w:val="22"/>
              </w:rPr>
              <w:t>3.3 (1.6)</w:t>
            </w:r>
          </w:p>
        </w:tc>
        <w:tc>
          <w:tcPr>
            <w:tcW w:w="1070" w:type="dxa"/>
            <w:shd w:val="clear" w:color="auto" w:fill="auto"/>
            <w:noWrap/>
            <w:vAlign w:val="bottom"/>
            <w:hideMark/>
          </w:tcPr>
          <w:p w14:paraId="7750E297" w14:textId="77777777" w:rsidR="00B07FE2" w:rsidRPr="00F43D6C" w:rsidRDefault="00B07FE2" w:rsidP="00BD7305">
            <w:pPr>
              <w:spacing w:line="480" w:lineRule="auto"/>
              <w:jc w:val="center"/>
              <w:rPr>
                <w:color w:val="000000"/>
                <w:sz w:val="22"/>
                <w:szCs w:val="22"/>
              </w:rPr>
            </w:pPr>
            <w:r w:rsidRPr="00F43D6C">
              <w:rPr>
                <w:color w:val="000000"/>
                <w:sz w:val="22"/>
                <w:szCs w:val="22"/>
              </w:rPr>
              <w:t>3.4 (1.7)</w:t>
            </w:r>
          </w:p>
        </w:tc>
      </w:tr>
      <w:tr w:rsidR="00B07FE2" w:rsidRPr="00F43D6C" w14:paraId="15781370" w14:textId="77777777" w:rsidTr="00BD7305">
        <w:trPr>
          <w:trHeight w:val="420"/>
        </w:trPr>
        <w:tc>
          <w:tcPr>
            <w:tcW w:w="1340" w:type="dxa"/>
            <w:shd w:val="clear" w:color="auto" w:fill="auto"/>
            <w:noWrap/>
            <w:vAlign w:val="center"/>
            <w:hideMark/>
          </w:tcPr>
          <w:p w14:paraId="42FD2EE3" w14:textId="77777777" w:rsidR="00B07FE2" w:rsidRPr="00F43D6C" w:rsidRDefault="00B07FE2" w:rsidP="00BD7305">
            <w:pPr>
              <w:spacing w:line="480" w:lineRule="auto"/>
              <w:ind w:firstLineChars="200" w:firstLine="440"/>
              <w:rPr>
                <w:color w:val="000000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6-mo</w:t>
            </w:r>
          </w:p>
        </w:tc>
        <w:tc>
          <w:tcPr>
            <w:tcW w:w="1625" w:type="dxa"/>
            <w:shd w:val="clear" w:color="auto" w:fill="auto"/>
            <w:noWrap/>
            <w:vAlign w:val="center"/>
            <w:hideMark/>
          </w:tcPr>
          <w:p w14:paraId="05FC80D4" w14:textId="77777777" w:rsidR="00B07FE2" w:rsidRPr="00F43D6C" w:rsidRDefault="00B07FE2" w:rsidP="00BD7305">
            <w:pPr>
              <w:spacing w:line="480" w:lineRule="auto"/>
              <w:jc w:val="center"/>
              <w:rPr>
                <w:color w:val="000000"/>
                <w:sz w:val="22"/>
                <w:szCs w:val="22"/>
              </w:rPr>
            </w:pPr>
            <w:r w:rsidRPr="00F43D6C">
              <w:rPr>
                <w:color w:val="000000"/>
                <w:sz w:val="22"/>
                <w:szCs w:val="22"/>
              </w:rPr>
              <w:t>4.1 (1.5)</w:t>
            </w:r>
            <w:r w:rsidRPr="00F43D6C">
              <w:rPr>
                <w:color w:val="000000"/>
                <w:sz w:val="22"/>
                <w:szCs w:val="22"/>
                <w:vertAlign w:val="superscript"/>
              </w:rPr>
              <w:t>a2,c3</w:t>
            </w:r>
          </w:p>
        </w:tc>
        <w:tc>
          <w:tcPr>
            <w:tcW w:w="1350" w:type="dxa"/>
            <w:shd w:val="clear" w:color="auto" w:fill="auto"/>
            <w:noWrap/>
            <w:vAlign w:val="center"/>
            <w:hideMark/>
          </w:tcPr>
          <w:p w14:paraId="42E6E7A2" w14:textId="77777777" w:rsidR="00B07FE2" w:rsidRPr="00F43D6C" w:rsidRDefault="00B07FE2" w:rsidP="00BD7305">
            <w:pPr>
              <w:spacing w:line="480" w:lineRule="auto"/>
              <w:jc w:val="center"/>
              <w:rPr>
                <w:color w:val="000000"/>
                <w:sz w:val="22"/>
                <w:szCs w:val="22"/>
              </w:rPr>
            </w:pPr>
            <w:r w:rsidRPr="00F43D6C">
              <w:rPr>
                <w:color w:val="000000"/>
                <w:sz w:val="22"/>
                <w:szCs w:val="22"/>
              </w:rPr>
              <w:t>4.2 (1.6)</w:t>
            </w:r>
            <w:r w:rsidRPr="00F43D6C">
              <w:rPr>
                <w:color w:val="000000"/>
                <w:sz w:val="22"/>
                <w:szCs w:val="22"/>
                <w:vertAlign w:val="superscript"/>
              </w:rPr>
              <w:t>b3,c3</w:t>
            </w:r>
          </w:p>
        </w:tc>
        <w:tc>
          <w:tcPr>
            <w:tcW w:w="1445" w:type="dxa"/>
            <w:shd w:val="clear" w:color="auto" w:fill="auto"/>
            <w:noWrap/>
            <w:vAlign w:val="center"/>
            <w:hideMark/>
          </w:tcPr>
          <w:p w14:paraId="2F51088C" w14:textId="77777777" w:rsidR="00B07FE2" w:rsidRPr="00F43D6C" w:rsidRDefault="00B07FE2" w:rsidP="00BD7305">
            <w:pPr>
              <w:spacing w:line="480" w:lineRule="auto"/>
              <w:jc w:val="center"/>
              <w:rPr>
                <w:color w:val="000000"/>
                <w:sz w:val="22"/>
                <w:szCs w:val="22"/>
              </w:rPr>
            </w:pPr>
            <w:r w:rsidRPr="00F43D6C">
              <w:rPr>
                <w:color w:val="000000"/>
                <w:sz w:val="22"/>
                <w:szCs w:val="22"/>
              </w:rPr>
              <w:t>3.5 (1.2)</w:t>
            </w:r>
            <w:r w:rsidRPr="00F43D6C">
              <w:rPr>
                <w:color w:val="000000"/>
                <w:sz w:val="22"/>
                <w:szCs w:val="22"/>
                <w:vertAlign w:val="superscript"/>
              </w:rPr>
              <w:t>**;d3</w:t>
            </w:r>
          </w:p>
        </w:tc>
        <w:tc>
          <w:tcPr>
            <w:tcW w:w="1255" w:type="dxa"/>
            <w:shd w:val="clear" w:color="auto" w:fill="auto"/>
            <w:noWrap/>
            <w:vAlign w:val="center"/>
            <w:hideMark/>
          </w:tcPr>
          <w:p w14:paraId="52C19C67" w14:textId="77777777" w:rsidR="00B07FE2" w:rsidRPr="00F43D6C" w:rsidRDefault="00B07FE2" w:rsidP="00BD7305">
            <w:pPr>
              <w:spacing w:line="480" w:lineRule="auto"/>
              <w:jc w:val="center"/>
              <w:rPr>
                <w:color w:val="000000"/>
                <w:sz w:val="22"/>
                <w:szCs w:val="22"/>
              </w:rPr>
            </w:pPr>
            <w:r w:rsidRPr="00F43D6C">
              <w:rPr>
                <w:color w:val="000000"/>
                <w:sz w:val="22"/>
                <w:szCs w:val="22"/>
              </w:rPr>
              <w:t>4 (1.5)</w:t>
            </w:r>
            <w:r w:rsidRPr="00F43D6C">
              <w:rPr>
                <w:color w:val="000000"/>
                <w:sz w:val="22"/>
                <w:szCs w:val="22"/>
                <w:vertAlign w:val="superscript"/>
              </w:rPr>
              <w:t>d3,e2</w:t>
            </w:r>
          </w:p>
        </w:tc>
        <w:tc>
          <w:tcPr>
            <w:tcW w:w="1360" w:type="dxa"/>
            <w:shd w:val="clear" w:color="auto" w:fill="auto"/>
            <w:noWrap/>
            <w:vAlign w:val="center"/>
            <w:hideMark/>
          </w:tcPr>
          <w:p w14:paraId="689A0870" w14:textId="77777777" w:rsidR="00B07FE2" w:rsidRPr="00F43D6C" w:rsidRDefault="00B07FE2" w:rsidP="00BD7305">
            <w:pPr>
              <w:spacing w:line="480" w:lineRule="auto"/>
              <w:jc w:val="center"/>
              <w:rPr>
                <w:color w:val="000000"/>
                <w:sz w:val="22"/>
                <w:szCs w:val="22"/>
              </w:rPr>
            </w:pPr>
            <w:r w:rsidRPr="00F43D6C">
              <w:rPr>
                <w:color w:val="000000"/>
                <w:sz w:val="22"/>
                <w:szCs w:val="22"/>
              </w:rPr>
              <w:t>4.6 (1.7)</w:t>
            </w:r>
            <w:r w:rsidRPr="00F43D6C">
              <w:rPr>
                <w:color w:val="000000"/>
                <w:sz w:val="22"/>
                <w:szCs w:val="22"/>
                <w:vertAlign w:val="superscript"/>
              </w:rPr>
              <w:t>*;f3</w:t>
            </w:r>
          </w:p>
        </w:tc>
        <w:tc>
          <w:tcPr>
            <w:tcW w:w="1070" w:type="dxa"/>
            <w:shd w:val="clear" w:color="auto" w:fill="auto"/>
            <w:noWrap/>
            <w:vAlign w:val="center"/>
            <w:hideMark/>
          </w:tcPr>
          <w:p w14:paraId="7842958A" w14:textId="77777777" w:rsidR="00B07FE2" w:rsidRPr="00F43D6C" w:rsidRDefault="00B07FE2" w:rsidP="00BD7305">
            <w:pPr>
              <w:spacing w:line="480" w:lineRule="auto"/>
              <w:jc w:val="center"/>
              <w:rPr>
                <w:color w:val="000000"/>
                <w:sz w:val="22"/>
                <w:szCs w:val="22"/>
              </w:rPr>
            </w:pPr>
            <w:r w:rsidRPr="00F43D6C">
              <w:rPr>
                <w:color w:val="000000"/>
                <w:sz w:val="22"/>
                <w:szCs w:val="22"/>
              </w:rPr>
              <w:t>5.3 (2)</w:t>
            </w:r>
            <w:r w:rsidRPr="00F43D6C">
              <w:rPr>
                <w:color w:val="000000"/>
                <w:sz w:val="22"/>
                <w:szCs w:val="22"/>
                <w:vertAlign w:val="superscript"/>
              </w:rPr>
              <w:t>f3</w:t>
            </w:r>
          </w:p>
        </w:tc>
        <w:tc>
          <w:tcPr>
            <w:tcW w:w="1090" w:type="dxa"/>
            <w:shd w:val="clear" w:color="auto" w:fill="auto"/>
            <w:noWrap/>
            <w:vAlign w:val="center"/>
            <w:hideMark/>
          </w:tcPr>
          <w:p w14:paraId="2D6FBBB5" w14:textId="77777777" w:rsidR="00B07FE2" w:rsidRPr="00F43D6C" w:rsidRDefault="00B07FE2" w:rsidP="00BD7305">
            <w:pPr>
              <w:spacing w:line="480" w:lineRule="auto"/>
              <w:jc w:val="center"/>
              <w:rPr>
                <w:color w:val="000000"/>
                <w:sz w:val="22"/>
                <w:szCs w:val="22"/>
              </w:rPr>
            </w:pPr>
            <w:r w:rsidRPr="00F43D6C">
              <w:rPr>
                <w:color w:val="000000"/>
                <w:sz w:val="22"/>
                <w:szCs w:val="22"/>
              </w:rPr>
              <w:t>3.1 (1.1)</w:t>
            </w:r>
          </w:p>
        </w:tc>
        <w:tc>
          <w:tcPr>
            <w:tcW w:w="1070" w:type="dxa"/>
            <w:shd w:val="clear" w:color="auto" w:fill="auto"/>
            <w:noWrap/>
            <w:vAlign w:val="center"/>
            <w:hideMark/>
          </w:tcPr>
          <w:p w14:paraId="3280C9E0" w14:textId="77777777" w:rsidR="00B07FE2" w:rsidRPr="00F43D6C" w:rsidRDefault="00B07FE2" w:rsidP="00BD7305">
            <w:pPr>
              <w:spacing w:line="480" w:lineRule="auto"/>
              <w:jc w:val="center"/>
              <w:rPr>
                <w:color w:val="000000"/>
                <w:sz w:val="22"/>
                <w:szCs w:val="22"/>
              </w:rPr>
            </w:pPr>
            <w:r w:rsidRPr="00F43D6C">
              <w:rPr>
                <w:color w:val="000000"/>
                <w:sz w:val="22"/>
                <w:szCs w:val="22"/>
              </w:rPr>
              <w:t>3.2 (1.2)</w:t>
            </w:r>
          </w:p>
        </w:tc>
        <w:tc>
          <w:tcPr>
            <w:tcW w:w="1180" w:type="dxa"/>
            <w:shd w:val="clear" w:color="auto" w:fill="auto"/>
            <w:noWrap/>
            <w:vAlign w:val="bottom"/>
            <w:hideMark/>
          </w:tcPr>
          <w:p w14:paraId="11CD55EB" w14:textId="77777777" w:rsidR="00B07FE2" w:rsidRPr="00F43D6C" w:rsidRDefault="00B07FE2" w:rsidP="00BD7305">
            <w:pPr>
              <w:spacing w:line="480" w:lineRule="auto"/>
              <w:jc w:val="center"/>
              <w:rPr>
                <w:color w:val="000000"/>
                <w:sz w:val="22"/>
                <w:szCs w:val="22"/>
              </w:rPr>
            </w:pPr>
            <w:r w:rsidRPr="00F43D6C">
              <w:rPr>
                <w:color w:val="000000"/>
                <w:sz w:val="22"/>
                <w:szCs w:val="22"/>
              </w:rPr>
              <w:t>3.9 (1.5)</w:t>
            </w:r>
            <w:r w:rsidRPr="00F43D6C">
              <w:rPr>
                <w:color w:val="000000"/>
                <w:sz w:val="22"/>
                <w:szCs w:val="22"/>
                <w:vertAlign w:val="superscript"/>
              </w:rPr>
              <w:t>**</w:t>
            </w:r>
          </w:p>
        </w:tc>
        <w:tc>
          <w:tcPr>
            <w:tcW w:w="1070" w:type="dxa"/>
            <w:shd w:val="clear" w:color="auto" w:fill="auto"/>
            <w:noWrap/>
            <w:vAlign w:val="bottom"/>
            <w:hideMark/>
          </w:tcPr>
          <w:p w14:paraId="0D65CD0D" w14:textId="77777777" w:rsidR="00B07FE2" w:rsidRPr="00F43D6C" w:rsidRDefault="00B07FE2" w:rsidP="00BD7305">
            <w:pPr>
              <w:spacing w:line="480" w:lineRule="auto"/>
              <w:jc w:val="center"/>
              <w:rPr>
                <w:color w:val="000000"/>
                <w:sz w:val="22"/>
                <w:szCs w:val="22"/>
              </w:rPr>
            </w:pPr>
            <w:r w:rsidRPr="00F43D6C">
              <w:rPr>
                <w:color w:val="000000"/>
                <w:sz w:val="22"/>
                <w:szCs w:val="22"/>
              </w:rPr>
              <w:t>4.2 (1.8)</w:t>
            </w:r>
          </w:p>
        </w:tc>
      </w:tr>
      <w:tr w:rsidR="00B07FE2" w:rsidRPr="00F43D6C" w14:paraId="5FDCFC34" w14:textId="77777777" w:rsidTr="00BD7305">
        <w:trPr>
          <w:trHeight w:val="420"/>
        </w:trPr>
        <w:tc>
          <w:tcPr>
            <w:tcW w:w="1340" w:type="dxa"/>
            <w:shd w:val="clear" w:color="auto" w:fill="auto"/>
            <w:noWrap/>
            <w:vAlign w:val="center"/>
            <w:hideMark/>
          </w:tcPr>
          <w:p w14:paraId="3A8E6D81" w14:textId="77777777" w:rsidR="00B07FE2" w:rsidRPr="00F43D6C" w:rsidRDefault="00B07FE2" w:rsidP="00BD7305">
            <w:pPr>
              <w:spacing w:line="480" w:lineRule="auto"/>
              <w:ind w:firstLineChars="200" w:firstLine="440"/>
              <w:rPr>
                <w:color w:val="000000"/>
                <w:sz w:val="22"/>
                <w:szCs w:val="22"/>
              </w:rPr>
            </w:pPr>
            <w:r w:rsidRPr="00F43D6C">
              <w:rPr>
                <w:color w:val="000000" w:themeColor="text1"/>
                <w:sz w:val="22"/>
                <w:szCs w:val="22"/>
              </w:rPr>
              <w:t xml:space="preserve">9 </w:t>
            </w:r>
            <w:proofErr w:type="spellStart"/>
            <w:r w:rsidRPr="00F43D6C">
              <w:rPr>
                <w:color w:val="000000" w:themeColor="text1"/>
                <w:sz w:val="22"/>
                <w:szCs w:val="22"/>
              </w:rPr>
              <w:t>mo</w:t>
            </w:r>
            <w:proofErr w:type="spellEnd"/>
          </w:p>
        </w:tc>
        <w:tc>
          <w:tcPr>
            <w:tcW w:w="1625" w:type="dxa"/>
            <w:shd w:val="clear" w:color="auto" w:fill="auto"/>
            <w:noWrap/>
            <w:vAlign w:val="center"/>
            <w:hideMark/>
          </w:tcPr>
          <w:p w14:paraId="050BC216" w14:textId="77777777" w:rsidR="00B07FE2" w:rsidRPr="00F43D6C" w:rsidRDefault="00B07FE2" w:rsidP="00BD7305">
            <w:pPr>
              <w:spacing w:line="480" w:lineRule="auto"/>
              <w:jc w:val="center"/>
              <w:rPr>
                <w:color w:val="000000"/>
                <w:sz w:val="22"/>
                <w:szCs w:val="22"/>
              </w:rPr>
            </w:pPr>
            <w:r w:rsidRPr="00F43D6C">
              <w:rPr>
                <w:color w:val="000000"/>
                <w:sz w:val="22"/>
                <w:szCs w:val="22"/>
              </w:rPr>
              <w:t>3.7 (1.5)</w:t>
            </w:r>
            <w:r w:rsidRPr="00F43D6C">
              <w:rPr>
                <w:color w:val="000000"/>
                <w:sz w:val="22"/>
                <w:szCs w:val="22"/>
                <w:vertAlign w:val="superscript"/>
              </w:rPr>
              <w:t>a3,b3,c3</w:t>
            </w:r>
          </w:p>
        </w:tc>
        <w:tc>
          <w:tcPr>
            <w:tcW w:w="1350" w:type="dxa"/>
            <w:shd w:val="clear" w:color="auto" w:fill="auto"/>
            <w:noWrap/>
            <w:vAlign w:val="center"/>
            <w:hideMark/>
          </w:tcPr>
          <w:p w14:paraId="2F217FC3" w14:textId="77777777" w:rsidR="00B07FE2" w:rsidRPr="00F43D6C" w:rsidRDefault="00B07FE2" w:rsidP="00BD7305">
            <w:pPr>
              <w:spacing w:line="480" w:lineRule="auto"/>
              <w:jc w:val="center"/>
              <w:rPr>
                <w:color w:val="000000"/>
                <w:sz w:val="22"/>
                <w:szCs w:val="22"/>
              </w:rPr>
            </w:pPr>
            <w:r w:rsidRPr="00F43D6C">
              <w:rPr>
                <w:color w:val="000000"/>
                <w:sz w:val="22"/>
                <w:szCs w:val="22"/>
              </w:rPr>
              <w:t>4 (1.4)</w:t>
            </w:r>
            <w:r w:rsidRPr="00F43D6C">
              <w:rPr>
                <w:color w:val="000000"/>
                <w:sz w:val="22"/>
                <w:szCs w:val="22"/>
                <w:vertAlign w:val="superscript"/>
              </w:rPr>
              <w:t>a1,b3,c3</w:t>
            </w:r>
          </w:p>
        </w:tc>
        <w:tc>
          <w:tcPr>
            <w:tcW w:w="1445" w:type="dxa"/>
            <w:shd w:val="clear" w:color="auto" w:fill="auto"/>
            <w:noWrap/>
            <w:vAlign w:val="center"/>
            <w:hideMark/>
          </w:tcPr>
          <w:p w14:paraId="332F3767" w14:textId="77777777" w:rsidR="00B07FE2" w:rsidRPr="00F43D6C" w:rsidRDefault="00B07FE2" w:rsidP="00BD7305">
            <w:pPr>
              <w:spacing w:line="480" w:lineRule="auto"/>
              <w:jc w:val="center"/>
              <w:rPr>
                <w:color w:val="000000"/>
                <w:sz w:val="22"/>
                <w:szCs w:val="22"/>
              </w:rPr>
            </w:pPr>
            <w:r w:rsidRPr="00F43D6C">
              <w:rPr>
                <w:color w:val="000000"/>
                <w:sz w:val="22"/>
                <w:szCs w:val="22"/>
              </w:rPr>
              <w:t>3 (1.1)</w:t>
            </w:r>
            <w:r w:rsidRPr="00F43D6C">
              <w:rPr>
                <w:color w:val="000000"/>
                <w:sz w:val="22"/>
                <w:szCs w:val="22"/>
                <w:vertAlign w:val="superscript"/>
              </w:rPr>
              <w:t>**;d3</w:t>
            </w:r>
          </w:p>
        </w:tc>
        <w:tc>
          <w:tcPr>
            <w:tcW w:w="1255" w:type="dxa"/>
            <w:shd w:val="clear" w:color="auto" w:fill="auto"/>
            <w:noWrap/>
            <w:vAlign w:val="center"/>
            <w:hideMark/>
          </w:tcPr>
          <w:p w14:paraId="356D42E9" w14:textId="77777777" w:rsidR="00B07FE2" w:rsidRPr="00F43D6C" w:rsidRDefault="00B07FE2" w:rsidP="00BD7305">
            <w:pPr>
              <w:spacing w:line="480" w:lineRule="auto"/>
              <w:jc w:val="center"/>
              <w:rPr>
                <w:color w:val="000000"/>
                <w:sz w:val="22"/>
                <w:szCs w:val="22"/>
              </w:rPr>
            </w:pPr>
            <w:r w:rsidRPr="00F43D6C">
              <w:rPr>
                <w:color w:val="000000"/>
                <w:sz w:val="22"/>
                <w:szCs w:val="22"/>
              </w:rPr>
              <w:t>3.5 (1.2)</w:t>
            </w:r>
            <w:r w:rsidRPr="00F43D6C">
              <w:rPr>
                <w:color w:val="000000"/>
                <w:sz w:val="22"/>
                <w:szCs w:val="22"/>
                <w:vertAlign w:val="superscript"/>
              </w:rPr>
              <w:t>d3,e2</w:t>
            </w:r>
          </w:p>
        </w:tc>
        <w:tc>
          <w:tcPr>
            <w:tcW w:w="1360" w:type="dxa"/>
            <w:shd w:val="clear" w:color="auto" w:fill="auto"/>
            <w:noWrap/>
            <w:vAlign w:val="center"/>
            <w:hideMark/>
          </w:tcPr>
          <w:p w14:paraId="3BACABFA" w14:textId="77777777" w:rsidR="00B07FE2" w:rsidRPr="00F43D6C" w:rsidRDefault="00B07FE2" w:rsidP="00BD7305">
            <w:pPr>
              <w:spacing w:line="480" w:lineRule="auto"/>
              <w:jc w:val="center"/>
              <w:rPr>
                <w:color w:val="000000"/>
                <w:sz w:val="22"/>
                <w:szCs w:val="22"/>
              </w:rPr>
            </w:pPr>
            <w:r w:rsidRPr="00F43D6C">
              <w:rPr>
                <w:color w:val="000000"/>
                <w:sz w:val="22"/>
                <w:szCs w:val="22"/>
              </w:rPr>
              <w:t>5.1 (1.9)</w:t>
            </w:r>
            <w:r w:rsidRPr="00F43D6C">
              <w:rPr>
                <w:color w:val="000000"/>
                <w:sz w:val="22"/>
                <w:szCs w:val="22"/>
                <w:vertAlign w:val="superscript"/>
              </w:rPr>
              <w:t>f3</w:t>
            </w:r>
          </w:p>
        </w:tc>
        <w:tc>
          <w:tcPr>
            <w:tcW w:w="1070" w:type="dxa"/>
            <w:shd w:val="clear" w:color="auto" w:fill="auto"/>
            <w:noWrap/>
            <w:vAlign w:val="center"/>
            <w:hideMark/>
          </w:tcPr>
          <w:p w14:paraId="6A4E6CA9" w14:textId="77777777" w:rsidR="00B07FE2" w:rsidRPr="00F43D6C" w:rsidRDefault="00B07FE2" w:rsidP="00BD7305">
            <w:pPr>
              <w:spacing w:line="480" w:lineRule="auto"/>
              <w:jc w:val="center"/>
              <w:rPr>
                <w:color w:val="000000"/>
                <w:sz w:val="22"/>
                <w:szCs w:val="22"/>
              </w:rPr>
            </w:pPr>
            <w:r w:rsidRPr="00F43D6C">
              <w:rPr>
                <w:color w:val="000000"/>
                <w:sz w:val="22"/>
                <w:szCs w:val="22"/>
              </w:rPr>
              <w:t>5.1 (1.8)</w:t>
            </w:r>
            <w:r w:rsidRPr="00F43D6C">
              <w:rPr>
                <w:color w:val="000000"/>
                <w:sz w:val="22"/>
                <w:szCs w:val="22"/>
                <w:vertAlign w:val="superscript"/>
              </w:rPr>
              <w:t>f3</w:t>
            </w:r>
          </w:p>
        </w:tc>
        <w:tc>
          <w:tcPr>
            <w:tcW w:w="1090" w:type="dxa"/>
            <w:shd w:val="clear" w:color="auto" w:fill="auto"/>
            <w:noWrap/>
            <w:vAlign w:val="center"/>
            <w:hideMark/>
          </w:tcPr>
          <w:p w14:paraId="5DAB7D3D" w14:textId="77777777" w:rsidR="00B07FE2" w:rsidRPr="00F43D6C" w:rsidRDefault="00B07FE2" w:rsidP="00BD7305">
            <w:pPr>
              <w:spacing w:line="480" w:lineRule="auto"/>
              <w:jc w:val="center"/>
              <w:rPr>
                <w:color w:val="000000"/>
                <w:sz w:val="22"/>
                <w:szCs w:val="22"/>
              </w:rPr>
            </w:pPr>
            <w:r w:rsidRPr="00F43D6C">
              <w:rPr>
                <w:color w:val="000000"/>
                <w:sz w:val="22"/>
                <w:szCs w:val="22"/>
              </w:rPr>
              <w:t>2.8 (1.1)</w:t>
            </w:r>
          </w:p>
        </w:tc>
        <w:tc>
          <w:tcPr>
            <w:tcW w:w="1070" w:type="dxa"/>
            <w:shd w:val="clear" w:color="auto" w:fill="auto"/>
            <w:noWrap/>
            <w:vAlign w:val="center"/>
            <w:hideMark/>
          </w:tcPr>
          <w:p w14:paraId="16F071F1" w14:textId="77777777" w:rsidR="00B07FE2" w:rsidRPr="00F43D6C" w:rsidRDefault="00B07FE2" w:rsidP="00BD7305">
            <w:pPr>
              <w:spacing w:line="480" w:lineRule="auto"/>
              <w:jc w:val="center"/>
              <w:rPr>
                <w:color w:val="000000"/>
                <w:sz w:val="22"/>
                <w:szCs w:val="22"/>
              </w:rPr>
            </w:pPr>
            <w:r w:rsidRPr="00F43D6C">
              <w:rPr>
                <w:color w:val="000000"/>
                <w:sz w:val="22"/>
                <w:szCs w:val="22"/>
              </w:rPr>
              <w:t>2.9 (1.1)</w:t>
            </w:r>
          </w:p>
        </w:tc>
        <w:tc>
          <w:tcPr>
            <w:tcW w:w="1180" w:type="dxa"/>
            <w:shd w:val="clear" w:color="auto" w:fill="auto"/>
            <w:noWrap/>
            <w:vAlign w:val="bottom"/>
            <w:hideMark/>
          </w:tcPr>
          <w:p w14:paraId="214FE9CB" w14:textId="77777777" w:rsidR="00B07FE2" w:rsidRPr="00F43D6C" w:rsidRDefault="00B07FE2" w:rsidP="00BD7305">
            <w:pPr>
              <w:spacing w:line="480" w:lineRule="auto"/>
              <w:jc w:val="center"/>
              <w:rPr>
                <w:color w:val="000000"/>
                <w:sz w:val="22"/>
                <w:szCs w:val="22"/>
              </w:rPr>
            </w:pPr>
            <w:r w:rsidRPr="00F43D6C">
              <w:rPr>
                <w:color w:val="000000"/>
                <w:sz w:val="22"/>
                <w:szCs w:val="22"/>
              </w:rPr>
              <w:t>3.7 (1.7)</w:t>
            </w:r>
            <w:r w:rsidRPr="00F43D6C">
              <w:rPr>
                <w:color w:val="000000"/>
                <w:sz w:val="22"/>
                <w:szCs w:val="22"/>
                <w:vertAlign w:val="superscript"/>
              </w:rPr>
              <w:t>*</w:t>
            </w:r>
          </w:p>
        </w:tc>
        <w:tc>
          <w:tcPr>
            <w:tcW w:w="1070" w:type="dxa"/>
            <w:shd w:val="clear" w:color="auto" w:fill="auto"/>
            <w:noWrap/>
            <w:vAlign w:val="bottom"/>
            <w:hideMark/>
          </w:tcPr>
          <w:p w14:paraId="11C8CFEA" w14:textId="77777777" w:rsidR="00B07FE2" w:rsidRPr="00F43D6C" w:rsidRDefault="00B07FE2" w:rsidP="00BD7305">
            <w:pPr>
              <w:spacing w:line="480" w:lineRule="auto"/>
              <w:jc w:val="center"/>
              <w:rPr>
                <w:color w:val="000000"/>
                <w:sz w:val="22"/>
                <w:szCs w:val="22"/>
              </w:rPr>
            </w:pPr>
            <w:r w:rsidRPr="00F43D6C">
              <w:rPr>
                <w:color w:val="000000"/>
                <w:sz w:val="22"/>
                <w:szCs w:val="22"/>
              </w:rPr>
              <w:t>4 (1.6)</w:t>
            </w:r>
          </w:p>
        </w:tc>
      </w:tr>
      <w:tr w:rsidR="00B07FE2" w:rsidRPr="00F43D6C" w14:paraId="04FB9D9E" w14:textId="77777777" w:rsidTr="00BD7305">
        <w:trPr>
          <w:trHeight w:val="420"/>
        </w:trPr>
        <w:tc>
          <w:tcPr>
            <w:tcW w:w="1340" w:type="dxa"/>
            <w:shd w:val="clear" w:color="auto" w:fill="auto"/>
            <w:noWrap/>
            <w:vAlign w:val="center"/>
            <w:hideMark/>
          </w:tcPr>
          <w:p w14:paraId="3BC43992" w14:textId="77777777" w:rsidR="00B07FE2" w:rsidRPr="00F43D6C" w:rsidRDefault="00B07FE2" w:rsidP="00BD7305">
            <w:pPr>
              <w:spacing w:line="480" w:lineRule="auto"/>
              <w:ind w:firstLineChars="200" w:firstLine="440"/>
              <w:rPr>
                <w:color w:val="000000"/>
                <w:sz w:val="22"/>
                <w:szCs w:val="22"/>
              </w:rPr>
            </w:pPr>
            <w:r w:rsidRPr="00F43D6C">
              <w:rPr>
                <w:color w:val="000000" w:themeColor="text1"/>
                <w:sz w:val="22"/>
                <w:szCs w:val="22"/>
              </w:rPr>
              <w:lastRenderedPageBreak/>
              <w:t xml:space="preserve">12 </w:t>
            </w:r>
            <w:proofErr w:type="spellStart"/>
            <w:r w:rsidRPr="00F43D6C">
              <w:rPr>
                <w:color w:val="000000" w:themeColor="text1"/>
                <w:sz w:val="22"/>
                <w:szCs w:val="22"/>
              </w:rPr>
              <w:t>mo</w:t>
            </w:r>
            <w:proofErr w:type="spellEnd"/>
          </w:p>
        </w:tc>
        <w:tc>
          <w:tcPr>
            <w:tcW w:w="1625" w:type="dxa"/>
            <w:shd w:val="clear" w:color="auto" w:fill="auto"/>
            <w:noWrap/>
            <w:vAlign w:val="center"/>
            <w:hideMark/>
          </w:tcPr>
          <w:p w14:paraId="71E17858" w14:textId="77777777" w:rsidR="00B07FE2" w:rsidRPr="00F43D6C" w:rsidRDefault="00B07FE2" w:rsidP="00BD7305">
            <w:pPr>
              <w:spacing w:line="480" w:lineRule="auto"/>
              <w:jc w:val="center"/>
              <w:rPr>
                <w:color w:val="000000"/>
                <w:sz w:val="22"/>
                <w:szCs w:val="22"/>
              </w:rPr>
            </w:pPr>
            <w:r w:rsidRPr="00F43D6C">
              <w:rPr>
                <w:color w:val="000000"/>
                <w:sz w:val="22"/>
                <w:szCs w:val="22"/>
              </w:rPr>
              <w:t>3.4 (1.3)</w:t>
            </w:r>
            <w:r w:rsidRPr="00F43D6C">
              <w:rPr>
                <w:color w:val="000000"/>
                <w:sz w:val="22"/>
                <w:szCs w:val="22"/>
                <w:vertAlign w:val="superscript"/>
              </w:rPr>
              <w:t>*;a1,b3,c2</w:t>
            </w:r>
          </w:p>
        </w:tc>
        <w:tc>
          <w:tcPr>
            <w:tcW w:w="1350" w:type="dxa"/>
            <w:shd w:val="clear" w:color="auto" w:fill="auto"/>
            <w:noWrap/>
            <w:vAlign w:val="center"/>
            <w:hideMark/>
          </w:tcPr>
          <w:p w14:paraId="71D2ADCB" w14:textId="77777777" w:rsidR="00B07FE2" w:rsidRPr="00F43D6C" w:rsidRDefault="00B07FE2" w:rsidP="00BD7305">
            <w:pPr>
              <w:spacing w:line="480" w:lineRule="auto"/>
              <w:jc w:val="center"/>
              <w:rPr>
                <w:color w:val="000000"/>
                <w:sz w:val="22"/>
                <w:szCs w:val="22"/>
              </w:rPr>
            </w:pPr>
            <w:r w:rsidRPr="00F43D6C">
              <w:rPr>
                <w:color w:val="000000"/>
                <w:sz w:val="22"/>
                <w:szCs w:val="22"/>
              </w:rPr>
              <w:t>3.8 (1.4)</w:t>
            </w:r>
            <w:r w:rsidRPr="00F43D6C">
              <w:rPr>
                <w:color w:val="000000"/>
                <w:sz w:val="22"/>
                <w:szCs w:val="22"/>
                <w:vertAlign w:val="superscript"/>
              </w:rPr>
              <w:t>b3,c3</w:t>
            </w:r>
          </w:p>
        </w:tc>
        <w:tc>
          <w:tcPr>
            <w:tcW w:w="1445" w:type="dxa"/>
            <w:shd w:val="clear" w:color="auto" w:fill="auto"/>
            <w:noWrap/>
            <w:vAlign w:val="center"/>
            <w:hideMark/>
          </w:tcPr>
          <w:p w14:paraId="3A623F41" w14:textId="77777777" w:rsidR="00B07FE2" w:rsidRPr="00F43D6C" w:rsidRDefault="00B07FE2" w:rsidP="00BD7305">
            <w:pPr>
              <w:spacing w:line="480" w:lineRule="auto"/>
              <w:jc w:val="center"/>
              <w:rPr>
                <w:color w:val="000000"/>
                <w:sz w:val="22"/>
                <w:szCs w:val="22"/>
              </w:rPr>
            </w:pPr>
            <w:r w:rsidRPr="00F43D6C">
              <w:rPr>
                <w:color w:val="000000"/>
                <w:sz w:val="22"/>
                <w:szCs w:val="22"/>
              </w:rPr>
              <w:t>2.9 (1.1)</w:t>
            </w:r>
            <w:r w:rsidRPr="00F43D6C">
              <w:rPr>
                <w:color w:val="000000"/>
                <w:sz w:val="22"/>
                <w:szCs w:val="22"/>
                <w:vertAlign w:val="superscript"/>
              </w:rPr>
              <w:t>*;d3</w:t>
            </w:r>
          </w:p>
        </w:tc>
        <w:tc>
          <w:tcPr>
            <w:tcW w:w="1255" w:type="dxa"/>
            <w:shd w:val="clear" w:color="auto" w:fill="auto"/>
            <w:noWrap/>
            <w:vAlign w:val="center"/>
            <w:hideMark/>
          </w:tcPr>
          <w:p w14:paraId="662179DA" w14:textId="77777777" w:rsidR="00B07FE2" w:rsidRPr="00F43D6C" w:rsidRDefault="00B07FE2" w:rsidP="00BD7305">
            <w:pPr>
              <w:spacing w:line="480" w:lineRule="auto"/>
              <w:jc w:val="center"/>
              <w:rPr>
                <w:color w:val="000000"/>
                <w:sz w:val="22"/>
                <w:szCs w:val="22"/>
              </w:rPr>
            </w:pPr>
            <w:r w:rsidRPr="00F43D6C">
              <w:rPr>
                <w:color w:val="000000"/>
                <w:sz w:val="22"/>
                <w:szCs w:val="22"/>
              </w:rPr>
              <w:t>3.3 (1.2)</w:t>
            </w:r>
            <w:r w:rsidRPr="00F43D6C">
              <w:rPr>
                <w:color w:val="000000"/>
                <w:sz w:val="22"/>
                <w:szCs w:val="22"/>
                <w:vertAlign w:val="superscript"/>
              </w:rPr>
              <w:t>d3,e1</w:t>
            </w:r>
          </w:p>
        </w:tc>
        <w:tc>
          <w:tcPr>
            <w:tcW w:w="1360" w:type="dxa"/>
            <w:shd w:val="clear" w:color="auto" w:fill="auto"/>
            <w:noWrap/>
            <w:vAlign w:val="center"/>
            <w:hideMark/>
          </w:tcPr>
          <w:p w14:paraId="2D4C86D9" w14:textId="77777777" w:rsidR="00B07FE2" w:rsidRPr="00F43D6C" w:rsidRDefault="00B07FE2" w:rsidP="00BD7305">
            <w:pPr>
              <w:spacing w:line="480" w:lineRule="auto"/>
              <w:jc w:val="center"/>
              <w:rPr>
                <w:color w:val="000000"/>
                <w:sz w:val="22"/>
                <w:szCs w:val="22"/>
              </w:rPr>
            </w:pPr>
            <w:r w:rsidRPr="00F43D6C">
              <w:rPr>
                <w:color w:val="000000"/>
                <w:sz w:val="22"/>
                <w:szCs w:val="22"/>
              </w:rPr>
              <w:t>4.5 (1.7)</w:t>
            </w:r>
            <w:r w:rsidRPr="00F43D6C">
              <w:rPr>
                <w:color w:val="000000"/>
                <w:sz w:val="22"/>
                <w:szCs w:val="22"/>
                <w:vertAlign w:val="superscript"/>
              </w:rPr>
              <w:t>f3</w:t>
            </w:r>
          </w:p>
        </w:tc>
        <w:tc>
          <w:tcPr>
            <w:tcW w:w="1070" w:type="dxa"/>
            <w:shd w:val="clear" w:color="auto" w:fill="auto"/>
            <w:noWrap/>
            <w:vAlign w:val="center"/>
            <w:hideMark/>
          </w:tcPr>
          <w:p w14:paraId="6BDE06D3" w14:textId="77777777" w:rsidR="00B07FE2" w:rsidRPr="00F43D6C" w:rsidRDefault="00B07FE2" w:rsidP="00BD7305">
            <w:pPr>
              <w:spacing w:line="480" w:lineRule="auto"/>
              <w:jc w:val="center"/>
              <w:rPr>
                <w:color w:val="000000"/>
                <w:sz w:val="22"/>
                <w:szCs w:val="22"/>
              </w:rPr>
            </w:pPr>
            <w:r w:rsidRPr="00F43D6C">
              <w:rPr>
                <w:color w:val="000000"/>
                <w:sz w:val="22"/>
                <w:szCs w:val="22"/>
              </w:rPr>
              <w:t>4.6 (1.7)</w:t>
            </w:r>
            <w:r w:rsidRPr="00F43D6C">
              <w:rPr>
                <w:color w:val="000000"/>
                <w:sz w:val="22"/>
                <w:szCs w:val="22"/>
                <w:vertAlign w:val="superscript"/>
              </w:rPr>
              <w:t>f3</w:t>
            </w:r>
          </w:p>
        </w:tc>
        <w:tc>
          <w:tcPr>
            <w:tcW w:w="1090" w:type="dxa"/>
            <w:shd w:val="clear" w:color="auto" w:fill="auto"/>
            <w:noWrap/>
            <w:vAlign w:val="center"/>
            <w:hideMark/>
          </w:tcPr>
          <w:p w14:paraId="3FB8BE3E" w14:textId="77777777" w:rsidR="00B07FE2" w:rsidRPr="00F43D6C" w:rsidRDefault="00B07FE2" w:rsidP="00BD7305">
            <w:pPr>
              <w:spacing w:line="480" w:lineRule="auto"/>
              <w:jc w:val="center"/>
              <w:rPr>
                <w:color w:val="000000"/>
                <w:sz w:val="22"/>
                <w:szCs w:val="22"/>
              </w:rPr>
            </w:pPr>
            <w:r w:rsidRPr="00F43D6C">
              <w:rPr>
                <w:color w:val="000000"/>
                <w:sz w:val="22"/>
                <w:szCs w:val="22"/>
              </w:rPr>
              <w:t>2.7 (1)</w:t>
            </w:r>
          </w:p>
        </w:tc>
        <w:tc>
          <w:tcPr>
            <w:tcW w:w="1070" w:type="dxa"/>
            <w:shd w:val="clear" w:color="auto" w:fill="auto"/>
            <w:noWrap/>
            <w:vAlign w:val="center"/>
            <w:hideMark/>
          </w:tcPr>
          <w:p w14:paraId="2D673873" w14:textId="77777777" w:rsidR="00B07FE2" w:rsidRPr="00F43D6C" w:rsidRDefault="00B07FE2" w:rsidP="00BD7305">
            <w:pPr>
              <w:spacing w:line="480" w:lineRule="auto"/>
              <w:jc w:val="center"/>
              <w:rPr>
                <w:color w:val="000000"/>
                <w:sz w:val="22"/>
                <w:szCs w:val="22"/>
              </w:rPr>
            </w:pPr>
            <w:r w:rsidRPr="00F43D6C">
              <w:rPr>
                <w:color w:val="000000"/>
                <w:sz w:val="22"/>
                <w:szCs w:val="22"/>
              </w:rPr>
              <w:t>2.6 (1)</w:t>
            </w:r>
          </w:p>
        </w:tc>
        <w:tc>
          <w:tcPr>
            <w:tcW w:w="1180" w:type="dxa"/>
            <w:shd w:val="clear" w:color="auto" w:fill="auto"/>
            <w:noWrap/>
            <w:vAlign w:val="bottom"/>
            <w:hideMark/>
          </w:tcPr>
          <w:p w14:paraId="6BED6B24" w14:textId="77777777" w:rsidR="00B07FE2" w:rsidRPr="00F43D6C" w:rsidRDefault="00B07FE2" w:rsidP="00BD7305">
            <w:pPr>
              <w:spacing w:line="480" w:lineRule="auto"/>
              <w:jc w:val="center"/>
              <w:rPr>
                <w:color w:val="000000"/>
                <w:sz w:val="22"/>
                <w:szCs w:val="22"/>
              </w:rPr>
            </w:pPr>
            <w:r w:rsidRPr="00F43D6C">
              <w:rPr>
                <w:color w:val="000000"/>
                <w:sz w:val="22"/>
                <w:szCs w:val="22"/>
              </w:rPr>
              <w:t>3.6 (1.6)</w:t>
            </w:r>
          </w:p>
        </w:tc>
        <w:tc>
          <w:tcPr>
            <w:tcW w:w="1070" w:type="dxa"/>
            <w:shd w:val="clear" w:color="auto" w:fill="auto"/>
            <w:noWrap/>
            <w:vAlign w:val="bottom"/>
            <w:hideMark/>
          </w:tcPr>
          <w:p w14:paraId="0E343C57" w14:textId="77777777" w:rsidR="00B07FE2" w:rsidRPr="00F43D6C" w:rsidRDefault="00B07FE2" w:rsidP="00BD7305">
            <w:pPr>
              <w:spacing w:line="480" w:lineRule="auto"/>
              <w:jc w:val="center"/>
              <w:rPr>
                <w:color w:val="000000"/>
                <w:sz w:val="22"/>
                <w:szCs w:val="22"/>
              </w:rPr>
            </w:pPr>
            <w:r w:rsidRPr="00F43D6C">
              <w:rPr>
                <w:color w:val="000000"/>
                <w:sz w:val="22"/>
                <w:szCs w:val="22"/>
              </w:rPr>
              <w:t>3.7 (1.6)</w:t>
            </w:r>
          </w:p>
        </w:tc>
      </w:tr>
      <w:tr w:rsidR="00B07FE2" w:rsidRPr="00F43D6C" w14:paraId="2DA192A1" w14:textId="77777777" w:rsidTr="00BD7305">
        <w:trPr>
          <w:trHeight w:val="420"/>
        </w:trPr>
        <w:tc>
          <w:tcPr>
            <w:tcW w:w="1340" w:type="dxa"/>
            <w:shd w:val="clear" w:color="auto" w:fill="auto"/>
            <w:noWrap/>
            <w:vAlign w:val="center"/>
            <w:hideMark/>
          </w:tcPr>
          <w:p w14:paraId="43DA58DE" w14:textId="77777777" w:rsidR="00B07FE2" w:rsidRPr="00F43D6C" w:rsidRDefault="00B07FE2" w:rsidP="00BD7305">
            <w:pPr>
              <w:spacing w:line="480" w:lineRule="auto"/>
              <w:ind w:firstLineChars="200" w:firstLine="440"/>
              <w:rPr>
                <w:color w:val="000000"/>
                <w:sz w:val="22"/>
                <w:szCs w:val="22"/>
              </w:rPr>
            </w:pPr>
            <w:r w:rsidRPr="00F43D6C">
              <w:rPr>
                <w:color w:val="000000" w:themeColor="text1"/>
                <w:sz w:val="22"/>
                <w:szCs w:val="22"/>
              </w:rPr>
              <w:t xml:space="preserve">18 </w:t>
            </w:r>
            <w:proofErr w:type="spellStart"/>
            <w:r w:rsidRPr="00F43D6C">
              <w:rPr>
                <w:color w:val="000000" w:themeColor="text1"/>
                <w:sz w:val="22"/>
                <w:szCs w:val="22"/>
              </w:rPr>
              <w:t>mo</w:t>
            </w:r>
            <w:proofErr w:type="spellEnd"/>
          </w:p>
        </w:tc>
        <w:tc>
          <w:tcPr>
            <w:tcW w:w="1625" w:type="dxa"/>
            <w:shd w:val="clear" w:color="auto" w:fill="auto"/>
            <w:noWrap/>
            <w:vAlign w:val="center"/>
            <w:hideMark/>
          </w:tcPr>
          <w:p w14:paraId="2A900568" w14:textId="77777777" w:rsidR="00B07FE2" w:rsidRPr="00F43D6C" w:rsidRDefault="00B07FE2" w:rsidP="00BD7305">
            <w:pPr>
              <w:spacing w:line="480" w:lineRule="auto"/>
              <w:jc w:val="center"/>
              <w:rPr>
                <w:color w:val="000000"/>
                <w:sz w:val="22"/>
                <w:szCs w:val="22"/>
              </w:rPr>
            </w:pPr>
            <w:r w:rsidRPr="00F43D6C">
              <w:rPr>
                <w:color w:val="000000"/>
                <w:sz w:val="22"/>
                <w:szCs w:val="22"/>
              </w:rPr>
              <w:t>3.2 (1.3)</w:t>
            </w:r>
            <w:r w:rsidRPr="00F43D6C">
              <w:rPr>
                <w:color w:val="000000"/>
                <w:sz w:val="22"/>
                <w:szCs w:val="22"/>
                <w:vertAlign w:val="superscript"/>
              </w:rPr>
              <w:t>b3,c3</w:t>
            </w:r>
          </w:p>
        </w:tc>
        <w:tc>
          <w:tcPr>
            <w:tcW w:w="1350" w:type="dxa"/>
            <w:shd w:val="clear" w:color="auto" w:fill="auto"/>
            <w:noWrap/>
            <w:vAlign w:val="center"/>
            <w:hideMark/>
          </w:tcPr>
          <w:p w14:paraId="722C2891" w14:textId="77777777" w:rsidR="00B07FE2" w:rsidRPr="00F43D6C" w:rsidRDefault="00B07FE2" w:rsidP="00BD7305">
            <w:pPr>
              <w:spacing w:line="480" w:lineRule="auto"/>
              <w:jc w:val="center"/>
              <w:rPr>
                <w:color w:val="000000"/>
                <w:sz w:val="22"/>
                <w:szCs w:val="22"/>
              </w:rPr>
            </w:pPr>
            <w:r w:rsidRPr="00F43D6C">
              <w:rPr>
                <w:color w:val="000000"/>
                <w:sz w:val="22"/>
                <w:szCs w:val="22"/>
              </w:rPr>
              <w:t>3.3 (1.2)</w:t>
            </w:r>
            <w:r w:rsidRPr="00F43D6C">
              <w:rPr>
                <w:color w:val="000000"/>
                <w:sz w:val="22"/>
                <w:szCs w:val="22"/>
                <w:vertAlign w:val="superscript"/>
              </w:rPr>
              <w:t>b3,c3</w:t>
            </w:r>
          </w:p>
        </w:tc>
        <w:tc>
          <w:tcPr>
            <w:tcW w:w="1445" w:type="dxa"/>
            <w:shd w:val="clear" w:color="auto" w:fill="auto"/>
            <w:noWrap/>
            <w:vAlign w:val="center"/>
            <w:hideMark/>
          </w:tcPr>
          <w:p w14:paraId="231D2EF3" w14:textId="77777777" w:rsidR="00B07FE2" w:rsidRPr="00F43D6C" w:rsidRDefault="00B07FE2" w:rsidP="00BD7305">
            <w:pPr>
              <w:spacing w:line="480" w:lineRule="auto"/>
              <w:jc w:val="center"/>
              <w:rPr>
                <w:color w:val="000000"/>
                <w:sz w:val="22"/>
                <w:szCs w:val="22"/>
              </w:rPr>
            </w:pPr>
            <w:r w:rsidRPr="00F43D6C">
              <w:rPr>
                <w:color w:val="000000"/>
                <w:sz w:val="22"/>
                <w:szCs w:val="22"/>
              </w:rPr>
              <w:t>2.9 (1.2)</w:t>
            </w:r>
            <w:r w:rsidRPr="00F43D6C">
              <w:rPr>
                <w:color w:val="000000"/>
                <w:sz w:val="22"/>
                <w:szCs w:val="22"/>
                <w:vertAlign w:val="superscript"/>
              </w:rPr>
              <w:t>d3,e3</w:t>
            </w:r>
          </w:p>
        </w:tc>
        <w:tc>
          <w:tcPr>
            <w:tcW w:w="1255" w:type="dxa"/>
            <w:shd w:val="clear" w:color="auto" w:fill="auto"/>
            <w:noWrap/>
            <w:vAlign w:val="center"/>
            <w:hideMark/>
          </w:tcPr>
          <w:p w14:paraId="319EE5E3" w14:textId="77777777" w:rsidR="00B07FE2" w:rsidRPr="00F43D6C" w:rsidRDefault="00B07FE2" w:rsidP="00BD7305">
            <w:pPr>
              <w:spacing w:line="480" w:lineRule="auto"/>
              <w:jc w:val="center"/>
              <w:rPr>
                <w:color w:val="000000"/>
                <w:sz w:val="22"/>
                <w:szCs w:val="22"/>
              </w:rPr>
            </w:pPr>
            <w:r w:rsidRPr="00F43D6C">
              <w:rPr>
                <w:color w:val="000000"/>
                <w:sz w:val="22"/>
                <w:szCs w:val="22"/>
              </w:rPr>
              <w:t>3.2 (1.2)</w:t>
            </w:r>
            <w:r w:rsidRPr="00F43D6C">
              <w:rPr>
                <w:color w:val="000000"/>
                <w:sz w:val="22"/>
                <w:szCs w:val="22"/>
                <w:vertAlign w:val="superscript"/>
              </w:rPr>
              <w:t>d3,e3</w:t>
            </w:r>
          </w:p>
        </w:tc>
        <w:tc>
          <w:tcPr>
            <w:tcW w:w="1360" w:type="dxa"/>
            <w:shd w:val="clear" w:color="auto" w:fill="auto"/>
            <w:noWrap/>
            <w:vAlign w:val="center"/>
            <w:hideMark/>
          </w:tcPr>
          <w:p w14:paraId="37E6057D" w14:textId="77777777" w:rsidR="00B07FE2" w:rsidRPr="00F43D6C" w:rsidRDefault="00B07FE2" w:rsidP="00BD7305">
            <w:pPr>
              <w:spacing w:line="480" w:lineRule="auto"/>
              <w:jc w:val="center"/>
              <w:rPr>
                <w:color w:val="000000"/>
                <w:sz w:val="22"/>
                <w:szCs w:val="22"/>
              </w:rPr>
            </w:pPr>
            <w:r w:rsidRPr="00F43D6C">
              <w:rPr>
                <w:color w:val="000000"/>
                <w:sz w:val="22"/>
                <w:szCs w:val="22"/>
              </w:rPr>
              <w:t>4.2 (1.7)</w:t>
            </w:r>
            <w:r w:rsidRPr="00F43D6C">
              <w:rPr>
                <w:color w:val="000000"/>
                <w:sz w:val="22"/>
                <w:szCs w:val="22"/>
                <w:vertAlign w:val="superscript"/>
              </w:rPr>
              <w:t>f3</w:t>
            </w:r>
          </w:p>
        </w:tc>
        <w:tc>
          <w:tcPr>
            <w:tcW w:w="1070" w:type="dxa"/>
            <w:shd w:val="clear" w:color="auto" w:fill="auto"/>
            <w:noWrap/>
            <w:vAlign w:val="center"/>
            <w:hideMark/>
          </w:tcPr>
          <w:p w14:paraId="0E6D65F4" w14:textId="77777777" w:rsidR="00B07FE2" w:rsidRPr="00F43D6C" w:rsidRDefault="00B07FE2" w:rsidP="00BD7305">
            <w:pPr>
              <w:spacing w:line="480" w:lineRule="auto"/>
              <w:jc w:val="center"/>
              <w:rPr>
                <w:color w:val="000000"/>
                <w:sz w:val="22"/>
                <w:szCs w:val="22"/>
              </w:rPr>
            </w:pPr>
            <w:r w:rsidRPr="00F43D6C">
              <w:rPr>
                <w:color w:val="000000"/>
                <w:sz w:val="22"/>
                <w:szCs w:val="22"/>
              </w:rPr>
              <w:t>4.6 (1.7)</w:t>
            </w:r>
            <w:r w:rsidRPr="00F43D6C">
              <w:rPr>
                <w:color w:val="000000"/>
                <w:sz w:val="22"/>
                <w:szCs w:val="22"/>
                <w:vertAlign w:val="superscript"/>
              </w:rPr>
              <w:t>f3</w:t>
            </w:r>
          </w:p>
        </w:tc>
        <w:tc>
          <w:tcPr>
            <w:tcW w:w="1090" w:type="dxa"/>
            <w:shd w:val="clear" w:color="auto" w:fill="auto"/>
            <w:noWrap/>
            <w:vAlign w:val="center"/>
            <w:hideMark/>
          </w:tcPr>
          <w:p w14:paraId="15ECF771" w14:textId="77777777" w:rsidR="00B07FE2" w:rsidRPr="00F43D6C" w:rsidRDefault="00B07FE2" w:rsidP="00BD7305">
            <w:pPr>
              <w:spacing w:line="480" w:lineRule="auto"/>
              <w:jc w:val="center"/>
              <w:rPr>
                <w:color w:val="000000"/>
                <w:sz w:val="22"/>
                <w:szCs w:val="22"/>
              </w:rPr>
            </w:pPr>
            <w:r w:rsidRPr="00F43D6C">
              <w:rPr>
                <w:color w:val="000000"/>
                <w:sz w:val="22"/>
                <w:szCs w:val="22"/>
              </w:rPr>
              <w:t>1.9 (0.8)</w:t>
            </w:r>
          </w:p>
        </w:tc>
        <w:tc>
          <w:tcPr>
            <w:tcW w:w="1070" w:type="dxa"/>
            <w:shd w:val="clear" w:color="auto" w:fill="auto"/>
            <w:noWrap/>
            <w:vAlign w:val="center"/>
            <w:hideMark/>
          </w:tcPr>
          <w:p w14:paraId="3EDD6D90" w14:textId="77777777" w:rsidR="00B07FE2" w:rsidRPr="00F43D6C" w:rsidRDefault="00B07FE2" w:rsidP="00BD7305">
            <w:pPr>
              <w:spacing w:line="480" w:lineRule="auto"/>
              <w:jc w:val="center"/>
              <w:rPr>
                <w:color w:val="000000"/>
                <w:sz w:val="22"/>
                <w:szCs w:val="22"/>
              </w:rPr>
            </w:pPr>
            <w:r w:rsidRPr="00F43D6C">
              <w:rPr>
                <w:color w:val="000000"/>
                <w:sz w:val="22"/>
                <w:szCs w:val="22"/>
              </w:rPr>
              <w:t>1.8 (0.7)</w:t>
            </w:r>
          </w:p>
        </w:tc>
        <w:tc>
          <w:tcPr>
            <w:tcW w:w="1180" w:type="dxa"/>
            <w:shd w:val="clear" w:color="auto" w:fill="auto"/>
            <w:noWrap/>
            <w:vAlign w:val="bottom"/>
            <w:hideMark/>
          </w:tcPr>
          <w:p w14:paraId="4FC0FA0A" w14:textId="77777777" w:rsidR="00B07FE2" w:rsidRPr="00F43D6C" w:rsidRDefault="00B07FE2" w:rsidP="00BD7305">
            <w:pPr>
              <w:spacing w:line="480" w:lineRule="auto"/>
              <w:jc w:val="center"/>
              <w:rPr>
                <w:color w:val="000000"/>
                <w:sz w:val="22"/>
                <w:szCs w:val="22"/>
              </w:rPr>
            </w:pPr>
            <w:r w:rsidRPr="00F43D6C">
              <w:rPr>
                <w:color w:val="000000"/>
                <w:sz w:val="22"/>
                <w:szCs w:val="22"/>
              </w:rPr>
              <w:t>3.1 (1.5)</w:t>
            </w:r>
          </w:p>
        </w:tc>
        <w:tc>
          <w:tcPr>
            <w:tcW w:w="1070" w:type="dxa"/>
            <w:shd w:val="clear" w:color="auto" w:fill="auto"/>
            <w:noWrap/>
            <w:vAlign w:val="bottom"/>
            <w:hideMark/>
          </w:tcPr>
          <w:p w14:paraId="39452B79" w14:textId="77777777" w:rsidR="00B07FE2" w:rsidRPr="00F43D6C" w:rsidRDefault="00B07FE2" w:rsidP="00BD7305">
            <w:pPr>
              <w:spacing w:line="480" w:lineRule="auto"/>
              <w:jc w:val="center"/>
              <w:rPr>
                <w:color w:val="000000"/>
                <w:sz w:val="22"/>
                <w:szCs w:val="22"/>
              </w:rPr>
            </w:pPr>
            <w:r w:rsidRPr="00F43D6C">
              <w:rPr>
                <w:color w:val="000000"/>
                <w:sz w:val="22"/>
                <w:szCs w:val="22"/>
              </w:rPr>
              <w:t>3.3 (1.5)</w:t>
            </w:r>
          </w:p>
        </w:tc>
      </w:tr>
      <w:tr w:rsidR="00B07FE2" w:rsidRPr="00F43D6C" w14:paraId="583B87F8" w14:textId="77777777" w:rsidTr="00BD7305">
        <w:trPr>
          <w:trHeight w:val="420"/>
        </w:trPr>
        <w:tc>
          <w:tcPr>
            <w:tcW w:w="1340" w:type="dxa"/>
            <w:shd w:val="clear" w:color="auto" w:fill="auto"/>
            <w:noWrap/>
            <w:vAlign w:val="center"/>
            <w:hideMark/>
          </w:tcPr>
          <w:p w14:paraId="2A8303E1" w14:textId="77777777" w:rsidR="00B07FE2" w:rsidRPr="00F43D6C" w:rsidRDefault="00B07FE2" w:rsidP="00BD7305">
            <w:pPr>
              <w:spacing w:line="480" w:lineRule="auto"/>
              <w:ind w:firstLineChars="200" w:firstLine="440"/>
              <w:rPr>
                <w:color w:val="000000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24-mo</w:t>
            </w:r>
          </w:p>
        </w:tc>
        <w:tc>
          <w:tcPr>
            <w:tcW w:w="1625" w:type="dxa"/>
            <w:shd w:val="clear" w:color="auto" w:fill="auto"/>
            <w:noWrap/>
            <w:vAlign w:val="center"/>
            <w:hideMark/>
          </w:tcPr>
          <w:p w14:paraId="7F389CF6" w14:textId="77777777" w:rsidR="00B07FE2" w:rsidRPr="00F43D6C" w:rsidRDefault="00B07FE2" w:rsidP="00BD7305">
            <w:pPr>
              <w:spacing w:line="480" w:lineRule="auto"/>
              <w:jc w:val="center"/>
              <w:rPr>
                <w:color w:val="000000"/>
                <w:sz w:val="22"/>
                <w:szCs w:val="22"/>
              </w:rPr>
            </w:pPr>
            <w:r w:rsidRPr="00F43D6C">
              <w:rPr>
                <w:color w:val="000000"/>
                <w:sz w:val="22"/>
                <w:szCs w:val="22"/>
              </w:rPr>
              <w:t>3.2 (1.0)</w:t>
            </w:r>
            <w:r w:rsidRPr="00F43D6C">
              <w:rPr>
                <w:color w:val="000000"/>
                <w:sz w:val="22"/>
                <w:szCs w:val="22"/>
                <w:vertAlign w:val="superscript"/>
              </w:rPr>
              <w:t>a2,b3,c3</w:t>
            </w:r>
          </w:p>
        </w:tc>
        <w:tc>
          <w:tcPr>
            <w:tcW w:w="1350" w:type="dxa"/>
            <w:shd w:val="clear" w:color="auto" w:fill="auto"/>
            <w:noWrap/>
            <w:vAlign w:val="center"/>
            <w:hideMark/>
          </w:tcPr>
          <w:p w14:paraId="39EA7B7C" w14:textId="77777777" w:rsidR="00B07FE2" w:rsidRPr="00F43D6C" w:rsidRDefault="00B07FE2" w:rsidP="00BD7305">
            <w:pPr>
              <w:spacing w:line="480" w:lineRule="auto"/>
              <w:jc w:val="center"/>
              <w:rPr>
                <w:color w:val="000000"/>
                <w:sz w:val="22"/>
                <w:szCs w:val="22"/>
              </w:rPr>
            </w:pPr>
            <w:r w:rsidRPr="00F43D6C">
              <w:rPr>
                <w:color w:val="000000"/>
                <w:sz w:val="22"/>
                <w:szCs w:val="22"/>
              </w:rPr>
              <w:t>3.4 (1.0)</w:t>
            </w:r>
            <w:r w:rsidRPr="00F43D6C">
              <w:rPr>
                <w:color w:val="000000"/>
                <w:sz w:val="22"/>
                <w:szCs w:val="22"/>
                <w:vertAlign w:val="superscript"/>
              </w:rPr>
              <w:t>b3,c3</w:t>
            </w:r>
          </w:p>
        </w:tc>
        <w:tc>
          <w:tcPr>
            <w:tcW w:w="1445" w:type="dxa"/>
            <w:shd w:val="clear" w:color="auto" w:fill="auto"/>
            <w:noWrap/>
            <w:vAlign w:val="center"/>
            <w:hideMark/>
          </w:tcPr>
          <w:p w14:paraId="73901019" w14:textId="77777777" w:rsidR="00B07FE2" w:rsidRPr="00F43D6C" w:rsidRDefault="00B07FE2" w:rsidP="00BD7305">
            <w:pPr>
              <w:spacing w:line="480" w:lineRule="auto"/>
              <w:jc w:val="center"/>
              <w:rPr>
                <w:color w:val="000000"/>
                <w:sz w:val="22"/>
                <w:szCs w:val="22"/>
              </w:rPr>
            </w:pPr>
            <w:r w:rsidRPr="00F43D6C">
              <w:rPr>
                <w:color w:val="000000"/>
                <w:sz w:val="22"/>
                <w:szCs w:val="22"/>
              </w:rPr>
              <w:t>2.6 (0.9)</w:t>
            </w:r>
            <w:r w:rsidRPr="00F43D6C">
              <w:rPr>
                <w:color w:val="000000"/>
                <w:sz w:val="22"/>
                <w:szCs w:val="22"/>
                <w:vertAlign w:val="superscript"/>
              </w:rPr>
              <w:t>***;d3,e1</w:t>
            </w:r>
          </w:p>
        </w:tc>
        <w:tc>
          <w:tcPr>
            <w:tcW w:w="1255" w:type="dxa"/>
            <w:shd w:val="clear" w:color="auto" w:fill="auto"/>
            <w:noWrap/>
            <w:vAlign w:val="center"/>
            <w:hideMark/>
          </w:tcPr>
          <w:p w14:paraId="78C676EE" w14:textId="77777777" w:rsidR="00B07FE2" w:rsidRPr="00F43D6C" w:rsidRDefault="00B07FE2" w:rsidP="00BD7305">
            <w:pPr>
              <w:spacing w:line="480" w:lineRule="auto"/>
              <w:jc w:val="center"/>
              <w:rPr>
                <w:color w:val="000000"/>
                <w:sz w:val="22"/>
                <w:szCs w:val="22"/>
              </w:rPr>
            </w:pPr>
            <w:r w:rsidRPr="00F43D6C">
              <w:rPr>
                <w:color w:val="000000"/>
                <w:sz w:val="22"/>
                <w:szCs w:val="22"/>
              </w:rPr>
              <w:t>3.1 (1.0)</w:t>
            </w:r>
            <w:r w:rsidRPr="00F43D6C">
              <w:rPr>
                <w:color w:val="000000"/>
                <w:sz w:val="22"/>
                <w:szCs w:val="22"/>
                <w:vertAlign w:val="superscript"/>
              </w:rPr>
              <w:t>d3,e3</w:t>
            </w:r>
          </w:p>
        </w:tc>
        <w:tc>
          <w:tcPr>
            <w:tcW w:w="1360" w:type="dxa"/>
            <w:shd w:val="clear" w:color="auto" w:fill="auto"/>
            <w:noWrap/>
            <w:vAlign w:val="center"/>
            <w:hideMark/>
          </w:tcPr>
          <w:p w14:paraId="70CD7F5F" w14:textId="77777777" w:rsidR="00B07FE2" w:rsidRPr="00F43D6C" w:rsidRDefault="00B07FE2" w:rsidP="00BD7305">
            <w:pPr>
              <w:spacing w:line="480" w:lineRule="auto"/>
              <w:jc w:val="center"/>
              <w:rPr>
                <w:color w:val="000000"/>
                <w:sz w:val="22"/>
                <w:szCs w:val="22"/>
              </w:rPr>
            </w:pPr>
            <w:r w:rsidRPr="00F43D6C">
              <w:rPr>
                <w:color w:val="000000"/>
                <w:sz w:val="22"/>
                <w:szCs w:val="22"/>
              </w:rPr>
              <w:t>4.1 (1.3)</w:t>
            </w:r>
            <w:r w:rsidRPr="00F43D6C">
              <w:rPr>
                <w:color w:val="000000"/>
                <w:sz w:val="22"/>
                <w:szCs w:val="22"/>
                <w:vertAlign w:val="superscript"/>
              </w:rPr>
              <w:t>f3</w:t>
            </w:r>
          </w:p>
        </w:tc>
        <w:tc>
          <w:tcPr>
            <w:tcW w:w="1070" w:type="dxa"/>
            <w:shd w:val="clear" w:color="auto" w:fill="auto"/>
            <w:noWrap/>
            <w:vAlign w:val="center"/>
            <w:hideMark/>
          </w:tcPr>
          <w:p w14:paraId="169C438B" w14:textId="77777777" w:rsidR="00B07FE2" w:rsidRPr="00F43D6C" w:rsidRDefault="00B07FE2" w:rsidP="00BD7305">
            <w:pPr>
              <w:spacing w:line="480" w:lineRule="auto"/>
              <w:jc w:val="center"/>
              <w:rPr>
                <w:color w:val="000000"/>
                <w:sz w:val="22"/>
                <w:szCs w:val="22"/>
              </w:rPr>
            </w:pPr>
            <w:r w:rsidRPr="00F43D6C">
              <w:rPr>
                <w:color w:val="000000"/>
                <w:sz w:val="22"/>
                <w:szCs w:val="22"/>
              </w:rPr>
              <w:t>4.4 (1.3)</w:t>
            </w:r>
            <w:r w:rsidRPr="00F43D6C">
              <w:rPr>
                <w:color w:val="000000"/>
                <w:sz w:val="22"/>
                <w:szCs w:val="22"/>
                <w:vertAlign w:val="superscript"/>
              </w:rPr>
              <w:t>f3</w:t>
            </w:r>
          </w:p>
        </w:tc>
        <w:tc>
          <w:tcPr>
            <w:tcW w:w="1090" w:type="dxa"/>
            <w:shd w:val="clear" w:color="auto" w:fill="auto"/>
            <w:noWrap/>
            <w:vAlign w:val="center"/>
            <w:hideMark/>
          </w:tcPr>
          <w:p w14:paraId="03D7F1DC" w14:textId="77777777" w:rsidR="00B07FE2" w:rsidRPr="00F43D6C" w:rsidRDefault="00B07FE2" w:rsidP="00BD7305">
            <w:pPr>
              <w:spacing w:line="480" w:lineRule="auto"/>
              <w:jc w:val="center"/>
              <w:rPr>
                <w:color w:val="000000"/>
                <w:sz w:val="22"/>
                <w:szCs w:val="22"/>
              </w:rPr>
            </w:pPr>
            <w:r w:rsidRPr="00F43D6C">
              <w:rPr>
                <w:color w:val="000000"/>
                <w:sz w:val="22"/>
                <w:szCs w:val="22"/>
              </w:rPr>
              <w:t>2.2 (0.7)</w:t>
            </w:r>
          </w:p>
        </w:tc>
        <w:tc>
          <w:tcPr>
            <w:tcW w:w="1070" w:type="dxa"/>
            <w:shd w:val="clear" w:color="auto" w:fill="auto"/>
            <w:noWrap/>
            <w:vAlign w:val="center"/>
            <w:hideMark/>
          </w:tcPr>
          <w:p w14:paraId="0E66278B" w14:textId="77777777" w:rsidR="00B07FE2" w:rsidRPr="00F43D6C" w:rsidRDefault="00B07FE2" w:rsidP="00BD7305">
            <w:pPr>
              <w:spacing w:line="480" w:lineRule="auto"/>
              <w:jc w:val="center"/>
              <w:rPr>
                <w:color w:val="000000"/>
                <w:sz w:val="22"/>
                <w:szCs w:val="22"/>
              </w:rPr>
            </w:pPr>
            <w:r w:rsidRPr="00F43D6C">
              <w:rPr>
                <w:color w:val="000000"/>
                <w:sz w:val="22"/>
                <w:szCs w:val="22"/>
              </w:rPr>
              <w:t>2.2 (0.7)</w:t>
            </w:r>
          </w:p>
        </w:tc>
        <w:tc>
          <w:tcPr>
            <w:tcW w:w="1180" w:type="dxa"/>
            <w:shd w:val="clear" w:color="auto" w:fill="auto"/>
            <w:noWrap/>
            <w:vAlign w:val="bottom"/>
            <w:hideMark/>
          </w:tcPr>
          <w:p w14:paraId="0007AFD4" w14:textId="77777777" w:rsidR="00B07FE2" w:rsidRPr="00F43D6C" w:rsidRDefault="00B07FE2" w:rsidP="00BD7305">
            <w:pPr>
              <w:spacing w:line="480" w:lineRule="auto"/>
              <w:jc w:val="center"/>
              <w:rPr>
                <w:color w:val="000000"/>
                <w:sz w:val="22"/>
                <w:szCs w:val="22"/>
              </w:rPr>
            </w:pPr>
            <w:r w:rsidRPr="00F43D6C">
              <w:rPr>
                <w:color w:val="000000"/>
                <w:sz w:val="22"/>
                <w:szCs w:val="22"/>
              </w:rPr>
              <w:t>3.1 (1.3)</w:t>
            </w:r>
            <w:r w:rsidRPr="00F43D6C">
              <w:rPr>
                <w:color w:val="000000"/>
                <w:sz w:val="22"/>
                <w:szCs w:val="22"/>
                <w:vertAlign w:val="superscript"/>
              </w:rPr>
              <w:t>**</w:t>
            </w:r>
          </w:p>
        </w:tc>
        <w:tc>
          <w:tcPr>
            <w:tcW w:w="1070" w:type="dxa"/>
            <w:shd w:val="clear" w:color="auto" w:fill="auto"/>
            <w:noWrap/>
            <w:vAlign w:val="bottom"/>
            <w:hideMark/>
          </w:tcPr>
          <w:p w14:paraId="41F11190" w14:textId="77777777" w:rsidR="00B07FE2" w:rsidRPr="00F43D6C" w:rsidRDefault="00B07FE2" w:rsidP="00BD7305">
            <w:pPr>
              <w:spacing w:line="480" w:lineRule="auto"/>
              <w:jc w:val="center"/>
              <w:rPr>
                <w:color w:val="000000"/>
                <w:sz w:val="22"/>
                <w:szCs w:val="22"/>
              </w:rPr>
            </w:pPr>
            <w:r w:rsidRPr="00F43D6C">
              <w:rPr>
                <w:color w:val="000000"/>
                <w:sz w:val="22"/>
                <w:szCs w:val="22"/>
              </w:rPr>
              <w:t>3.4 (1.3)</w:t>
            </w:r>
          </w:p>
        </w:tc>
      </w:tr>
      <w:tr w:rsidR="00B07FE2" w:rsidRPr="00F43D6C" w14:paraId="6F71CFA0" w14:textId="77777777" w:rsidTr="00BD7305">
        <w:trPr>
          <w:trHeight w:val="400"/>
        </w:trPr>
        <w:tc>
          <w:tcPr>
            <w:tcW w:w="1340" w:type="dxa"/>
            <w:shd w:val="clear" w:color="auto" w:fill="auto"/>
            <w:noWrap/>
            <w:vAlign w:val="center"/>
            <w:hideMark/>
          </w:tcPr>
          <w:p w14:paraId="7EDC2795" w14:textId="77777777" w:rsidR="00B07FE2" w:rsidRPr="00F43D6C" w:rsidRDefault="00B07FE2" w:rsidP="00BD7305">
            <w:pPr>
              <w:spacing w:line="480" w:lineRule="auto"/>
              <w:rPr>
                <w:color w:val="000000"/>
                <w:sz w:val="22"/>
                <w:szCs w:val="22"/>
              </w:rPr>
            </w:pPr>
            <w:r w:rsidRPr="00F43D6C">
              <w:rPr>
                <w:color w:val="000000"/>
                <w:sz w:val="22"/>
                <w:szCs w:val="22"/>
              </w:rPr>
              <w:t>iv) FFMI (kg/m^2)</w:t>
            </w:r>
          </w:p>
        </w:tc>
        <w:tc>
          <w:tcPr>
            <w:tcW w:w="12515" w:type="dxa"/>
            <w:gridSpan w:val="10"/>
            <w:shd w:val="clear" w:color="auto" w:fill="auto"/>
            <w:noWrap/>
            <w:vAlign w:val="center"/>
            <w:hideMark/>
          </w:tcPr>
          <w:p w14:paraId="5EE76DF2" w14:textId="77777777" w:rsidR="00B07FE2" w:rsidRPr="00F43D6C" w:rsidRDefault="00B07FE2" w:rsidP="00BD7305">
            <w:pPr>
              <w:spacing w:line="480" w:lineRule="auto"/>
              <w:jc w:val="center"/>
              <w:rPr>
                <w:color w:val="000000"/>
                <w:sz w:val="22"/>
                <w:szCs w:val="22"/>
              </w:rPr>
            </w:pPr>
            <w:r w:rsidRPr="00F43D6C">
              <w:rPr>
                <w:color w:val="000000"/>
                <w:sz w:val="22"/>
                <w:szCs w:val="22"/>
              </w:rPr>
              <w:t> </w:t>
            </w:r>
          </w:p>
        </w:tc>
      </w:tr>
      <w:tr w:rsidR="00B07FE2" w:rsidRPr="00F43D6C" w14:paraId="2CB16EB1" w14:textId="77777777" w:rsidTr="00BD7305">
        <w:trPr>
          <w:trHeight w:val="420"/>
        </w:trPr>
        <w:tc>
          <w:tcPr>
            <w:tcW w:w="1340" w:type="dxa"/>
            <w:shd w:val="clear" w:color="auto" w:fill="auto"/>
            <w:noWrap/>
            <w:vAlign w:val="center"/>
            <w:hideMark/>
          </w:tcPr>
          <w:p w14:paraId="7C3730D8" w14:textId="77777777" w:rsidR="00B07FE2" w:rsidRPr="00F43D6C" w:rsidRDefault="00B07FE2" w:rsidP="00BD7305">
            <w:pPr>
              <w:spacing w:line="480" w:lineRule="auto"/>
              <w:ind w:firstLineChars="200" w:firstLine="440"/>
              <w:rPr>
                <w:color w:val="000000"/>
                <w:sz w:val="22"/>
                <w:szCs w:val="22"/>
              </w:rPr>
            </w:pPr>
            <w:r w:rsidRPr="00F43D6C">
              <w:rPr>
                <w:color w:val="000000" w:themeColor="text1"/>
                <w:sz w:val="22"/>
                <w:szCs w:val="22"/>
              </w:rPr>
              <w:t xml:space="preserve">3 </w:t>
            </w:r>
            <w:proofErr w:type="spellStart"/>
            <w:r w:rsidRPr="00F43D6C">
              <w:rPr>
                <w:color w:val="000000" w:themeColor="text1"/>
                <w:sz w:val="22"/>
                <w:szCs w:val="22"/>
              </w:rPr>
              <w:t>mo</w:t>
            </w:r>
            <w:proofErr w:type="spellEnd"/>
          </w:p>
        </w:tc>
        <w:tc>
          <w:tcPr>
            <w:tcW w:w="1625" w:type="dxa"/>
            <w:shd w:val="clear" w:color="auto" w:fill="auto"/>
            <w:noWrap/>
            <w:vAlign w:val="center"/>
            <w:hideMark/>
          </w:tcPr>
          <w:p w14:paraId="6C59DB42" w14:textId="77777777" w:rsidR="00B07FE2" w:rsidRPr="00F43D6C" w:rsidRDefault="00B07FE2" w:rsidP="00BD7305">
            <w:pPr>
              <w:spacing w:line="480" w:lineRule="auto"/>
              <w:jc w:val="center"/>
              <w:rPr>
                <w:color w:val="000000"/>
                <w:sz w:val="22"/>
                <w:szCs w:val="22"/>
              </w:rPr>
            </w:pPr>
            <w:r w:rsidRPr="00F43D6C">
              <w:rPr>
                <w:color w:val="000000"/>
                <w:sz w:val="22"/>
                <w:szCs w:val="22"/>
              </w:rPr>
              <w:t>14 (1.4)</w:t>
            </w:r>
            <w:r w:rsidRPr="00F43D6C">
              <w:rPr>
                <w:color w:val="000000"/>
                <w:sz w:val="22"/>
                <w:szCs w:val="22"/>
                <w:vertAlign w:val="superscript"/>
              </w:rPr>
              <w:t>***;a2,b3</w:t>
            </w:r>
          </w:p>
        </w:tc>
        <w:tc>
          <w:tcPr>
            <w:tcW w:w="1350" w:type="dxa"/>
            <w:shd w:val="clear" w:color="auto" w:fill="auto"/>
            <w:noWrap/>
            <w:vAlign w:val="center"/>
            <w:hideMark/>
          </w:tcPr>
          <w:p w14:paraId="4E3D5881" w14:textId="77777777" w:rsidR="00B07FE2" w:rsidRPr="00F43D6C" w:rsidRDefault="00B07FE2" w:rsidP="00BD7305">
            <w:pPr>
              <w:spacing w:line="480" w:lineRule="auto"/>
              <w:jc w:val="center"/>
              <w:rPr>
                <w:color w:val="000000"/>
                <w:sz w:val="22"/>
                <w:szCs w:val="22"/>
              </w:rPr>
            </w:pPr>
            <w:r w:rsidRPr="00F43D6C">
              <w:rPr>
                <w:color w:val="000000"/>
                <w:sz w:val="22"/>
                <w:szCs w:val="22"/>
              </w:rPr>
              <w:t>13.3 (1.4)</w:t>
            </w:r>
            <w:r w:rsidRPr="00F43D6C">
              <w:rPr>
                <w:color w:val="000000"/>
                <w:sz w:val="22"/>
                <w:szCs w:val="22"/>
                <w:vertAlign w:val="superscript"/>
              </w:rPr>
              <w:t>a3,b3,c2</w:t>
            </w:r>
          </w:p>
        </w:tc>
        <w:tc>
          <w:tcPr>
            <w:tcW w:w="1445" w:type="dxa"/>
            <w:shd w:val="clear" w:color="auto" w:fill="auto"/>
            <w:noWrap/>
            <w:vAlign w:val="center"/>
            <w:hideMark/>
          </w:tcPr>
          <w:p w14:paraId="22792B80" w14:textId="77777777" w:rsidR="00B07FE2" w:rsidRPr="00F43D6C" w:rsidRDefault="00B07FE2" w:rsidP="00BD7305">
            <w:pPr>
              <w:spacing w:line="480" w:lineRule="auto"/>
              <w:jc w:val="center"/>
              <w:rPr>
                <w:color w:val="000000"/>
                <w:sz w:val="22"/>
                <w:szCs w:val="22"/>
              </w:rPr>
            </w:pPr>
            <w:r w:rsidRPr="00F43D6C">
              <w:rPr>
                <w:color w:val="000000"/>
                <w:sz w:val="22"/>
                <w:szCs w:val="22"/>
              </w:rPr>
              <w:t>13.2 (1.3)</w:t>
            </w:r>
            <w:r w:rsidRPr="00F43D6C">
              <w:rPr>
                <w:color w:val="000000"/>
                <w:sz w:val="22"/>
                <w:szCs w:val="22"/>
                <w:vertAlign w:val="superscript"/>
              </w:rPr>
              <w:t>***</w:t>
            </w:r>
          </w:p>
        </w:tc>
        <w:tc>
          <w:tcPr>
            <w:tcW w:w="1255" w:type="dxa"/>
            <w:shd w:val="clear" w:color="auto" w:fill="auto"/>
            <w:noWrap/>
            <w:vAlign w:val="center"/>
            <w:hideMark/>
          </w:tcPr>
          <w:p w14:paraId="1D8690CA" w14:textId="77777777" w:rsidR="00B07FE2" w:rsidRPr="00F43D6C" w:rsidRDefault="00B07FE2" w:rsidP="00BD7305">
            <w:pPr>
              <w:spacing w:line="480" w:lineRule="auto"/>
              <w:jc w:val="center"/>
              <w:rPr>
                <w:color w:val="000000"/>
                <w:sz w:val="22"/>
                <w:szCs w:val="22"/>
              </w:rPr>
            </w:pPr>
            <w:r w:rsidRPr="00F43D6C">
              <w:rPr>
                <w:color w:val="000000"/>
                <w:sz w:val="22"/>
                <w:szCs w:val="22"/>
              </w:rPr>
              <w:t>12.4 (1.3)</w:t>
            </w:r>
          </w:p>
        </w:tc>
        <w:tc>
          <w:tcPr>
            <w:tcW w:w="1360" w:type="dxa"/>
            <w:shd w:val="clear" w:color="auto" w:fill="auto"/>
            <w:noWrap/>
            <w:vAlign w:val="center"/>
            <w:hideMark/>
          </w:tcPr>
          <w:p w14:paraId="4E6D4D34" w14:textId="77777777" w:rsidR="00B07FE2" w:rsidRPr="00F43D6C" w:rsidRDefault="00B07FE2" w:rsidP="00BD7305">
            <w:pPr>
              <w:spacing w:line="480" w:lineRule="auto"/>
              <w:jc w:val="center"/>
              <w:rPr>
                <w:color w:val="000000"/>
                <w:sz w:val="22"/>
                <w:szCs w:val="22"/>
              </w:rPr>
            </w:pPr>
            <w:r w:rsidRPr="00F43D6C">
              <w:rPr>
                <w:color w:val="000000"/>
                <w:sz w:val="22"/>
                <w:szCs w:val="22"/>
              </w:rPr>
              <w:t>12.8 (1.3)</w:t>
            </w:r>
            <w:r w:rsidRPr="00F43D6C">
              <w:rPr>
                <w:color w:val="000000"/>
                <w:sz w:val="22"/>
                <w:szCs w:val="22"/>
                <w:vertAlign w:val="superscript"/>
              </w:rPr>
              <w:t>***</w:t>
            </w:r>
          </w:p>
        </w:tc>
        <w:tc>
          <w:tcPr>
            <w:tcW w:w="1070" w:type="dxa"/>
            <w:shd w:val="clear" w:color="auto" w:fill="auto"/>
            <w:noWrap/>
            <w:vAlign w:val="center"/>
            <w:hideMark/>
          </w:tcPr>
          <w:p w14:paraId="5237AA18" w14:textId="77777777" w:rsidR="00B07FE2" w:rsidRPr="00F43D6C" w:rsidRDefault="00B07FE2" w:rsidP="00BD7305">
            <w:pPr>
              <w:spacing w:line="480" w:lineRule="auto"/>
              <w:jc w:val="center"/>
              <w:rPr>
                <w:color w:val="000000"/>
                <w:sz w:val="22"/>
                <w:szCs w:val="22"/>
              </w:rPr>
            </w:pPr>
            <w:r w:rsidRPr="00F43D6C">
              <w:rPr>
                <w:color w:val="000000"/>
                <w:sz w:val="22"/>
                <w:szCs w:val="22"/>
              </w:rPr>
              <w:t>12.1 (1.3)</w:t>
            </w:r>
          </w:p>
        </w:tc>
        <w:tc>
          <w:tcPr>
            <w:tcW w:w="1090" w:type="dxa"/>
            <w:shd w:val="clear" w:color="auto" w:fill="auto"/>
            <w:noWrap/>
            <w:vAlign w:val="center"/>
            <w:hideMark/>
          </w:tcPr>
          <w:p w14:paraId="3C852B44" w14:textId="77777777" w:rsidR="00B07FE2" w:rsidRPr="00F43D6C" w:rsidRDefault="00B07FE2" w:rsidP="00BD7305">
            <w:pPr>
              <w:spacing w:line="480" w:lineRule="auto"/>
              <w:jc w:val="center"/>
              <w:rPr>
                <w:color w:val="000000"/>
                <w:sz w:val="22"/>
                <w:szCs w:val="22"/>
              </w:rPr>
            </w:pPr>
            <w:r w:rsidRPr="00F43D6C">
              <w:rPr>
                <w:color w:val="000000"/>
                <w:sz w:val="22"/>
                <w:szCs w:val="22"/>
              </w:rPr>
              <w:t>13.2 (1.4)</w:t>
            </w:r>
            <w:r w:rsidRPr="00F43D6C">
              <w:rPr>
                <w:color w:val="000000"/>
                <w:sz w:val="22"/>
                <w:szCs w:val="22"/>
                <w:vertAlign w:val="superscript"/>
              </w:rPr>
              <w:t>**</w:t>
            </w:r>
          </w:p>
        </w:tc>
        <w:tc>
          <w:tcPr>
            <w:tcW w:w="1070" w:type="dxa"/>
            <w:shd w:val="clear" w:color="auto" w:fill="auto"/>
            <w:noWrap/>
            <w:vAlign w:val="center"/>
            <w:hideMark/>
          </w:tcPr>
          <w:p w14:paraId="5BD9B3A8" w14:textId="77777777" w:rsidR="00B07FE2" w:rsidRPr="00F43D6C" w:rsidRDefault="00B07FE2" w:rsidP="00BD7305">
            <w:pPr>
              <w:spacing w:line="480" w:lineRule="auto"/>
              <w:jc w:val="center"/>
              <w:rPr>
                <w:color w:val="000000"/>
                <w:sz w:val="22"/>
                <w:szCs w:val="22"/>
              </w:rPr>
            </w:pPr>
            <w:r w:rsidRPr="00F43D6C">
              <w:rPr>
                <w:color w:val="000000"/>
                <w:sz w:val="22"/>
                <w:szCs w:val="22"/>
              </w:rPr>
              <w:t>12.6 (1.3)</w:t>
            </w:r>
          </w:p>
        </w:tc>
        <w:tc>
          <w:tcPr>
            <w:tcW w:w="1180" w:type="dxa"/>
            <w:shd w:val="clear" w:color="auto" w:fill="auto"/>
            <w:noWrap/>
            <w:vAlign w:val="bottom"/>
            <w:hideMark/>
          </w:tcPr>
          <w:p w14:paraId="49CE19B5" w14:textId="77777777" w:rsidR="00B07FE2" w:rsidRPr="00F43D6C" w:rsidRDefault="00B07FE2" w:rsidP="00BD7305">
            <w:pPr>
              <w:spacing w:line="480" w:lineRule="auto"/>
              <w:jc w:val="center"/>
              <w:rPr>
                <w:color w:val="000000"/>
                <w:sz w:val="22"/>
                <w:szCs w:val="22"/>
              </w:rPr>
            </w:pPr>
            <w:r w:rsidRPr="00F43D6C">
              <w:rPr>
                <w:color w:val="000000"/>
                <w:sz w:val="22"/>
                <w:szCs w:val="22"/>
              </w:rPr>
              <w:t>13.3 (1.4)</w:t>
            </w:r>
            <w:r w:rsidRPr="00F43D6C">
              <w:rPr>
                <w:color w:val="000000"/>
                <w:sz w:val="22"/>
                <w:szCs w:val="22"/>
                <w:vertAlign w:val="superscript"/>
              </w:rPr>
              <w:t>***</w:t>
            </w:r>
          </w:p>
        </w:tc>
        <w:tc>
          <w:tcPr>
            <w:tcW w:w="1070" w:type="dxa"/>
            <w:shd w:val="clear" w:color="auto" w:fill="auto"/>
            <w:noWrap/>
            <w:vAlign w:val="bottom"/>
            <w:hideMark/>
          </w:tcPr>
          <w:p w14:paraId="02BD2141" w14:textId="77777777" w:rsidR="00B07FE2" w:rsidRPr="00F43D6C" w:rsidRDefault="00B07FE2" w:rsidP="00BD7305">
            <w:pPr>
              <w:spacing w:line="480" w:lineRule="auto"/>
              <w:jc w:val="center"/>
              <w:rPr>
                <w:color w:val="000000"/>
                <w:sz w:val="22"/>
                <w:szCs w:val="22"/>
              </w:rPr>
            </w:pPr>
            <w:r w:rsidRPr="00F43D6C">
              <w:rPr>
                <w:color w:val="000000"/>
                <w:sz w:val="22"/>
                <w:szCs w:val="22"/>
              </w:rPr>
              <w:t>12.6 (1.4)</w:t>
            </w:r>
          </w:p>
        </w:tc>
      </w:tr>
      <w:tr w:rsidR="00B07FE2" w:rsidRPr="00F43D6C" w14:paraId="7E8B9F17" w14:textId="77777777" w:rsidTr="00BD7305">
        <w:trPr>
          <w:trHeight w:val="420"/>
        </w:trPr>
        <w:tc>
          <w:tcPr>
            <w:tcW w:w="1340" w:type="dxa"/>
            <w:shd w:val="clear" w:color="auto" w:fill="auto"/>
            <w:noWrap/>
            <w:vAlign w:val="center"/>
            <w:hideMark/>
          </w:tcPr>
          <w:p w14:paraId="2DF038FF" w14:textId="77777777" w:rsidR="00B07FE2" w:rsidRPr="00F43D6C" w:rsidRDefault="00B07FE2" w:rsidP="00BD7305">
            <w:pPr>
              <w:spacing w:line="480" w:lineRule="auto"/>
              <w:ind w:firstLineChars="200" w:firstLine="440"/>
              <w:rPr>
                <w:color w:val="000000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6-mo</w:t>
            </w:r>
          </w:p>
        </w:tc>
        <w:tc>
          <w:tcPr>
            <w:tcW w:w="1625" w:type="dxa"/>
            <w:shd w:val="clear" w:color="auto" w:fill="auto"/>
            <w:noWrap/>
            <w:vAlign w:val="center"/>
            <w:hideMark/>
          </w:tcPr>
          <w:p w14:paraId="73C75E0F" w14:textId="77777777" w:rsidR="00B07FE2" w:rsidRPr="00F43D6C" w:rsidRDefault="00B07FE2" w:rsidP="00BD7305">
            <w:pPr>
              <w:spacing w:line="480" w:lineRule="auto"/>
              <w:jc w:val="center"/>
              <w:rPr>
                <w:color w:val="000000"/>
                <w:sz w:val="22"/>
                <w:szCs w:val="22"/>
              </w:rPr>
            </w:pPr>
            <w:r w:rsidRPr="00F43D6C">
              <w:rPr>
                <w:color w:val="000000"/>
                <w:sz w:val="22"/>
                <w:szCs w:val="22"/>
              </w:rPr>
              <w:t>13.5 (1.3)</w:t>
            </w:r>
            <w:r w:rsidRPr="00F43D6C">
              <w:rPr>
                <w:color w:val="000000"/>
                <w:sz w:val="22"/>
                <w:szCs w:val="22"/>
                <w:vertAlign w:val="superscript"/>
              </w:rPr>
              <w:t>**;a2,b3</w:t>
            </w:r>
          </w:p>
        </w:tc>
        <w:tc>
          <w:tcPr>
            <w:tcW w:w="1350" w:type="dxa"/>
            <w:shd w:val="clear" w:color="auto" w:fill="auto"/>
            <w:noWrap/>
            <w:vAlign w:val="center"/>
            <w:hideMark/>
          </w:tcPr>
          <w:p w14:paraId="427053F8" w14:textId="77777777" w:rsidR="00B07FE2" w:rsidRPr="00F43D6C" w:rsidRDefault="00B07FE2" w:rsidP="00BD7305">
            <w:pPr>
              <w:spacing w:line="480" w:lineRule="auto"/>
              <w:jc w:val="center"/>
              <w:rPr>
                <w:color w:val="000000"/>
                <w:sz w:val="22"/>
                <w:szCs w:val="22"/>
              </w:rPr>
            </w:pPr>
            <w:r w:rsidRPr="00F43D6C">
              <w:rPr>
                <w:color w:val="000000"/>
                <w:sz w:val="22"/>
                <w:szCs w:val="22"/>
              </w:rPr>
              <w:t>13 (1.3)</w:t>
            </w:r>
            <w:r w:rsidRPr="00F43D6C">
              <w:rPr>
                <w:color w:val="000000"/>
                <w:sz w:val="22"/>
                <w:szCs w:val="22"/>
                <w:vertAlign w:val="superscript"/>
              </w:rPr>
              <w:t>a3,b3</w:t>
            </w:r>
          </w:p>
        </w:tc>
        <w:tc>
          <w:tcPr>
            <w:tcW w:w="1445" w:type="dxa"/>
            <w:shd w:val="clear" w:color="auto" w:fill="auto"/>
            <w:noWrap/>
            <w:vAlign w:val="center"/>
            <w:hideMark/>
          </w:tcPr>
          <w:p w14:paraId="6A5227EF" w14:textId="77777777" w:rsidR="00B07FE2" w:rsidRPr="00F43D6C" w:rsidRDefault="00B07FE2" w:rsidP="00BD7305">
            <w:pPr>
              <w:spacing w:line="480" w:lineRule="auto"/>
              <w:jc w:val="center"/>
              <w:rPr>
                <w:color w:val="000000"/>
                <w:sz w:val="22"/>
                <w:szCs w:val="22"/>
              </w:rPr>
            </w:pPr>
            <w:r w:rsidRPr="00F43D6C">
              <w:rPr>
                <w:color w:val="000000"/>
                <w:sz w:val="22"/>
                <w:szCs w:val="22"/>
              </w:rPr>
              <w:t>12.8 (1.3)</w:t>
            </w:r>
            <w:r w:rsidRPr="00F43D6C">
              <w:rPr>
                <w:color w:val="000000"/>
                <w:sz w:val="22"/>
                <w:szCs w:val="22"/>
                <w:vertAlign w:val="superscript"/>
              </w:rPr>
              <w:t>***</w:t>
            </w:r>
          </w:p>
        </w:tc>
        <w:tc>
          <w:tcPr>
            <w:tcW w:w="1255" w:type="dxa"/>
            <w:shd w:val="clear" w:color="auto" w:fill="auto"/>
            <w:noWrap/>
            <w:vAlign w:val="center"/>
            <w:hideMark/>
          </w:tcPr>
          <w:p w14:paraId="6CD2E9AB" w14:textId="77777777" w:rsidR="00B07FE2" w:rsidRPr="00F43D6C" w:rsidRDefault="00B07FE2" w:rsidP="00BD7305">
            <w:pPr>
              <w:spacing w:line="480" w:lineRule="auto"/>
              <w:jc w:val="center"/>
              <w:rPr>
                <w:color w:val="000000"/>
                <w:sz w:val="22"/>
                <w:szCs w:val="22"/>
              </w:rPr>
            </w:pPr>
            <w:r w:rsidRPr="00F43D6C">
              <w:rPr>
                <w:color w:val="000000"/>
                <w:sz w:val="22"/>
                <w:szCs w:val="22"/>
              </w:rPr>
              <w:t>12 (1.2)</w:t>
            </w:r>
            <w:r w:rsidRPr="00F43D6C">
              <w:rPr>
                <w:color w:val="000000"/>
                <w:sz w:val="22"/>
                <w:szCs w:val="22"/>
                <w:vertAlign w:val="superscript"/>
              </w:rPr>
              <w:t>e3</w:t>
            </w:r>
          </w:p>
        </w:tc>
        <w:tc>
          <w:tcPr>
            <w:tcW w:w="1360" w:type="dxa"/>
            <w:shd w:val="clear" w:color="auto" w:fill="auto"/>
            <w:noWrap/>
            <w:vAlign w:val="center"/>
            <w:hideMark/>
          </w:tcPr>
          <w:p w14:paraId="725B29E6" w14:textId="77777777" w:rsidR="00B07FE2" w:rsidRPr="00F43D6C" w:rsidRDefault="00B07FE2" w:rsidP="00BD7305">
            <w:pPr>
              <w:spacing w:line="480" w:lineRule="auto"/>
              <w:jc w:val="center"/>
              <w:rPr>
                <w:color w:val="000000"/>
                <w:sz w:val="22"/>
                <w:szCs w:val="22"/>
              </w:rPr>
            </w:pPr>
            <w:r w:rsidRPr="00F43D6C">
              <w:rPr>
                <w:color w:val="000000"/>
                <w:sz w:val="22"/>
                <w:szCs w:val="22"/>
              </w:rPr>
              <w:t>12.8 (1.3)</w:t>
            </w:r>
            <w:r w:rsidRPr="00F43D6C">
              <w:rPr>
                <w:color w:val="000000"/>
                <w:sz w:val="22"/>
                <w:szCs w:val="22"/>
                <w:vertAlign w:val="superscript"/>
              </w:rPr>
              <w:t>*</w:t>
            </w:r>
          </w:p>
        </w:tc>
        <w:tc>
          <w:tcPr>
            <w:tcW w:w="1070" w:type="dxa"/>
            <w:shd w:val="clear" w:color="auto" w:fill="auto"/>
            <w:noWrap/>
            <w:vAlign w:val="center"/>
            <w:hideMark/>
          </w:tcPr>
          <w:p w14:paraId="2E63423C" w14:textId="77777777" w:rsidR="00B07FE2" w:rsidRPr="00F43D6C" w:rsidRDefault="00B07FE2" w:rsidP="00BD7305">
            <w:pPr>
              <w:spacing w:line="480" w:lineRule="auto"/>
              <w:jc w:val="center"/>
              <w:rPr>
                <w:color w:val="000000"/>
                <w:sz w:val="22"/>
                <w:szCs w:val="22"/>
              </w:rPr>
            </w:pPr>
            <w:r w:rsidRPr="00F43D6C">
              <w:rPr>
                <w:color w:val="000000"/>
                <w:sz w:val="22"/>
                <w:szCs w:val="22"/>
              </w:rPr>
              <w:t>12.2 (1.2)</w:t>
            </w:r>
            <w:r w:rsidRPr="00F43D6C">
              <w:rPr>
                <w:color w:val="000000"/>
                <w:sz w:val="22"/>
                <w:szCs w:val="22"/>
                <w:vertAlign w:val="superscript"/>
              </w:rPr>
              <w:t>f3</w:t>
            </w:r>
          </w:p>
        </w:tc>
        <w:tc>
          <w:tcPr>
            <w:tcW w:w="1090" w:type="dxa"/>
            <w:shd w:val="clear" w:color="auto" w:fill="auto"/>
            <w:noWrap/>
            <w:vAlign w:val="center"/>
            <w:hideMark/>
          </w:tcPr>
          <w:p w14:paraId="30F0BE02" w14:textId="77777777" w:rsidR="00B07FE2" w:rsidRPr="00F43D6C" w:rsidRDefault="00B07FE2" w:rsidP="00BD7305">
            <w:pPr>
              <w:spacing w:line="480" w:lineRule="auto"/>
              <w:jc w:val="center"/>
              <w:rPr>
                <w:color w:val="000000"/>
                <w:sz w:val="22"/>
                <w:szCs w:val="22"/>
              </w:rPr>
            </w:pPr>
            <w:r w:rsidRPr="00F43D6C">
              <w:rPr>
                <w:color w:val="000000"/>
                <w:sz w:val="22"/>
                <w:szCs w:val="22"/>
              </w:rPr>
              <w:t>13.3 (1.4)</w:t>
            </w:r>
          </w:p>
        </w:tc>
        <w:tc>
          <w:tcPr>
            <w:tcW w:w="1070" w:type="dxa"/>
            <w:shd w:val="clear" w:color="auto" w:fill="auto"/>
            <w:noWrap/>
            <w:vAlign w:val="center"/>
            <w:hideMark/>
          </w:tcPr>
          <w:p w14:paraId="1EB60DC6" w14:textId="77777777" w:rsidR="00B07FE2" w:rsidRPr="00F43D6C" w:rsidRDefault="00B07FE2" w:rsidP="00BD7305">
            <w:pPr>
              <w:spacing w:line="480" w:lineRule="auto"/>
              <w:jc w:val="center"/>
              <w:rPr>
                <w:color w:val="000000"/>
                <w:sz w:val="22"/>
                <w:szCs w:val="22"/>
              </w:rPr>
            </w:pPr>
            <w:r w:rsidRPr="00F43D6C">
              <w:rPr>
                <w:color w:val="000000"/>
                <w:sz w:val="22"/>
                <w:szCs w:val="22"/>
              </w:rPr>
              <w:t>13 (1.3)</w:t>
            </w:r>
          </w:p>
        </w:tc>
        <w:tc>
          <w:tcPr>
            <w:tcW w:w="1180" w:type="dxa"/>
            <w:shd w:val="clear" w:color="auto" w:fill="auto"/>
            <w:noWrap/>
            <w:vAlign w:val="bottom"/>
            <w:hideMark/>
          </w:tcPr>
          <w:p w14:paraId="493B1D80" w14:textId="77777777" w:rsidR="00B07FE2" w:rsidRPr="00F43D6C" w:rsidRDefault="00B07FE2" w:rsidP="00BD7305">
            <w:pPr>
              <w:spacing w:line="480" w:lineRule="auto"/>
              <w:jc w:val="center"/>
              <w:rPr>
                <w:color w:val="000000"/>
                <w:sz w:val="22"/>
                <w:szCs w:val="22"/>
              </w:rPr>
            </w:pPr>
            <w:r w:rsidRPr="00F43D6C">
              <w:rPr>
                <w:color w:val="000000"/>
                <w:sz w:val="22"/>
                <w:szCs w:val="22"/>
              </w:rPr>
              <w:t>13.1 (1.3)</w:t>
            </w:r>
            <w:r w:rsidRPr="00F43D6C">
              <w:rPr>
                <w:color w:val="000000"/>
                <w:sz w:val="22"/>
                <w:szCs w:val="22"/>
                <w:vertAlign w:val="superscript"/>
              </w:rPr>
              <w:t>***</w:t>
            </w:r>
          </w:p>
        </w:tc>
        <w:tc>
          <w:tcPr>
            <w:tcW w:w="1070" w:type="dxa"/>
            <w:shd w:val="clear" w:color="auto" w:fill="auto"/>
            <w:noWrap/>
            <w:vAlign w:val="bottom"/>
            <w:hideMark/>
          </w:tcPr>
          <w:p w14:paraId="7BE796A8" w14:textId="77777777" w:rsidR="00B07FE2" w:rsidRPr="00F43D6C" w:rsidRDefault="00B07FE2" w:rsidP="00BD7305">
            <w:pPr>
              <w:spacing w:line="480" w:lineRule="auto"/>
              <w:jc w:val="center"/>
              <w:rPr>
                <w:color w:val="000000"/>
                <w:sz w:val="22"/>
                <w:szCs w:val="22"/>
              </w:rPr>
            </w:pPr>
            <w:r w:rsidRPr="00F43D6C">
              <w:rPr>
                <w:color w:val="000000"/>
                <w:sz w:val="22"/>
                <w:szCs w:val="22"/>
              </w:rPr>
              <w:t>12.5 (1.3)</w:t>
            </w:r>
          </w:p>
        </w:tc>
      </w:tr>
      <w:tr w:rsidR="00B07FE2" w:rsidRPr="00F43D6C" w14:paraId="78756EF1" w14:textId="77777777" w:rsidTr="00BD7305">
        <w:trPr>
          <w:trHeight w:val="420"/>
        </w:trPr>
        <w:tc>
          <w:tcPr>
            <w:tcW w:w="1340" w:type="dxa"/>
            <w:shd w:val="clear" w:color="auto" w:fill="auto"/>
            <w:noWrap/>
            <w:vAlign w:val="center"/>
            <w:hideMark/>
          </w:tcPr>
          <w:p w14:paraId="4D63437E" w14:textId="77777777" w:rsidR="00B07FE2" w:rsidRPr="00F43D6C" w:rsidRDefault="00B07FE2" w:rsidP="00BD7305">
            <w:pPr>
              <w:spacing w:line="480" w:lineRule="auto"/>
              <w:ind w:firstLineChars="200" w:firstLine="440"/>
              <w:rPr>
                <w:color w:val="000000"/>
                <w:sz w:val="22"/>
                <w:szCs w:val="22"/>
              </w:rPr>
            </w:pPr>
            <w:r w:rsidRPr="00F43D6C">
              <w:rPr>
                <w:color w:val="000000" w:themeColor="text1"/>
                <w:sz w:val="22"/>
                <w:szCs w:val="22"/>
              </w:rPr>
              <w:t xml:space="preserve">9 </w:t>
            </w:r>
            <w:proofErr w:type="spellStart"/>
            <w:r w:rsidRPr="00F43D6C">
              <w:rPr>
                <w:color w:val="000000" w:themeColor="text1"/>
                <w:sz w:val="22"/>
                <w:szCs w:val="22"/>
              </w:rPr>
              <w:t>mo</w:t>
            </w:r>
            <w:proofErr w:type="spellEnd"/>
          </w:p>
        </w:tc>
        <w:tc>
          <w:tcPr>
            <w:tcW w:w="1625" w:type="dxa"/>
            <w:shd w:val="clear" w:color="auto" w:fill="auto"/>
            <w:noWrap/>
            <w:vAlign w:val="center"/>
            <w:hideMark/>
          </w:tcPr>
          <w:p w14:paraId="742128A3" w14:textId="77777777" w:rsidR="00B07FE2" w:rsidRPr="00F43D6C" w:rsidRDefault="00B07FE2" w:rsidP="00BD7305">
            <w:pPr>
              <w:spacing w:line="480" w:lineRule="auto"/>
              <w:jc w:val="center"/>
              <w:rPr>
                <w:color w:val="000000"/>
                <w:sz w:val="22"/>
                <w:szCs w:val="22"/>
              </w:rPr>
            </w:pPr>
            <w:r w:rsidRPr="00F43D6C">
              <w:rPr>
                <w:color w:val="000000"/>
                <w:sz w:val="22"/>
                <w:szCs w:val="22"/>
              </w:rPr>
              <w:t>14.1 (1.4)</w:t>
            </w:r>
            <w:r w:rsidRPr="00F43D6C">
              <w:rPr>
                <w:color w:val="000000"/>
                <w:sz w:val="22"/>
                <w:szCs w:val="22"/>
                <w:vertAlign w:val="superscript"/>
              </w:rPr>
              <w:t>**;a3,b3</w:t>
            </w:r>
          </w:p>
        </w:tc>
        <w:tc>
          <w:tcPr>
            <w:tcW w:w="1350" w:type="dxa"/>
            <w:shd w:val="clear" w:color="auto" w:fill="auto"/>
            <w:noWrap/>
            <w:vAlign w:val="center"/>
            <w:hideMark/>
          </w:tcPr>
          <w:p w14:paraId="3720FCB0" w14:textId="77777777" w:rsidR="00B07FE2" w:rsidRPr="00F43D6C" w:rsidRDefault="00B07FE2" w:rsidP="00BD7305">
            <w:pPr>
              <w:spacing w:line="480" w:lineRule="auto"/>
              <w:jc w:val="center"/>
              <w:rPr>
                <w:color w:val="000000"/>
                <w:sz w:val="22"/>
                <w:szCs w:val="22"/>
              </w:rPr>
            </w:pPr>
            <w:r w:rsidRPr="00F43D6C">
              <w:rPr>
                <w:color w:val="000000"/>
                <w:sz w:val="22"/>
                <w:szCs w:val="22"/>
              </w:rPr>
              <w:t>13.6 (1.5)</w:t>
            </w:r>
            <w:r w:rsidRPr="00F43D6C">
              <w:rPr>
                <w:color w:val="000000"/>
                <w:sz w:val="22"/>
                <w:szCs w:val="22"/>
                <w:vertAlign w:val="superscript"/>
              </w:rPr>
              <w:t>a3,b3</w:t>
            </w:r>
          </w:p>
        </w:tc>
        <w:tc>
          <w:tcPr>
            <w:tcW w:w="1445" w:type="dxa"/>
            <w:shd w:val="clear" w:color="auto" w:fill="auto"/>
            <w:noWrap/>
            <w:vAlign w:val="center"/>
            <w:hideMark/>
          </w:tcPr>
          <w:p w14:paraId="078AAF01" w14:textId="77777777" w:rsidR="00B07FE2" w:rsidRPr="00F43D6C" w:rsidRDefault="00B07FE2" w:rsidP="00BD7305">
            <w:pPr>
              <w:spacing w:line="480" w:lineRule="auto"/>
              <w:jc w:val="center"/>
              <w:rPr>
                <w:color w:val="000000"/>
                <w:sz w:val="22"/>
                <w:szCs w:val="22"/>
              </w:rPr>
            </w:pPr>
            <w:r w:rsidRPr="00F43D6C">
              <w:rPr>
                <w:color w:val="000000"/>
                <w:sz w:val="22"/>
                <w:szCs w:val="22"/>
              </w:rPr>
              <w:t>13.2 (1.2)</w:t>
            </w:r>
            <w:r w:rsidRPr="00F43D6C">
              <w:rPr>
                <w:color w:val="000000"/>
                <w:sz w:val="22"/>
                <w:szCs w:val="22"/>
                <w:vertAlign w:val="superscript"/>
              </w:rPr>
              <w:t>***;d3</w:t>
            </w:r>
          </w:p>
        </w:tc>
        <w:tc>
          <w:tcPr>
            <w:tcW w:w="1255" w:type="dxa"/>
            <w:shd w:val="clear" w:color="auto" w:fill="auto"/>
            <w:noWrap/>
            <w:vAlign w:val="center"/>
            <w:hideMark/>
          </w:tcPr>
          <w:p w14:paraId="6E685C47" w14:textId="77777777" w:rsidR="00B07FE2" w:rsidRPr="00F43D6C" w:rsidRDefault="00B07FE2" w:rsidP="00BD7305">
            <w:pPr>
              <w:spacing w:line="480" w:lineRule="auto"/>
              <w:jc w:val="center"/>
              <w:rPr>
                <w:color w:val="000000"/>
                <w:sz w:val="22"/>
                <w:szCs w:val="22"/>
              </w:rPr>
            </w:pPr>
            <w:r w:rsidRPr="00F43D6C">
              <w:rPr>
                <w:color w:val="000000"/>
                <w:sz w:val="22"/>
                <w:szCs w:val="22"/>
              </w:rPr>
              <w:t>12.4 (1.4)</w:t>
            </w:r>
            <w:r w:rsidRPr="00F43D6C">
              <w:rPr>
                <w:color w:val="000000"/>
                <w:sz w:val="22"/>
                <w:szCs w:val="22"/>
                <w:vertAlign w:val="superscript"/>
              </w:rPr>
              <w:t>d1,e2</w:t>
            </w:r>
          </w:p>
        </w:tc>
        <w:tc>
          <w:tcPr>
            <w:tcW w:w="1360" w:type="dxa"/>
            <w:shd w:val="clear" w:color="auto" w:fill="auto"/>
            <w:noWrap/>
            <w:vAlign w:val="center"/>
            <w:hideMark/>
          </w:tcPr>
          <w:p w14:paraId="34A9025C" w14:textId="77777777" w:rsidR="00B07FE2" w:rsidRPr="00F43D6C" w:rsidRDefault="00B07FE2" w:rsidP="00BD7305">
            <w:pPr>
              <w:spacing w:line="480" w:lineRule="auto"/>
              <w:jc w:val="center"/>
              <w:rPr>
                <w:color w:val="000000"/>
                <w:sz w:val="22"/>
                <w:szCs w:val="22"/>
              </w:rPr>
            </w:pPr>
            <w:r w:rsidRPr="00F43D6C">
              <w:rPr>
                <w:color w:val="000000"/>
                <w:sz w:val="22"/>
                <w:szCs w:val="22"/>
              </w:rPr>
              <w:t>12.4 (1.1)</w:t>
            </w:r>
            <w:r w:rsidRPr="00F43D6C">
              <w:rPr>
                <w:color w:val="000000"/>
                <w:sz w:val="22"/>
                <w:szCs w:val="22"/>
                <w:vertAlign w:val="superscript"/>
              </w:rPr>
              <w:t>**;f3</w:t>
            </w:r>
          </w:p>
        </w:tc>
        <w:tc>
          <w:tcPr>
            <w:tcW w:w="1070" w:type="dxa"/>
            <w:shd w:val="clear" w:color="auto" w:fill="auto"/>
            <w:noWrap/>
            <w:vAlign w:val="center"/>
            <w:hideMark/>
          </w:tcPr>
          <w:p w14:paraId="52CC52EC" w14:textId="77777777" w:rsidR="00B07FE2" w:rsidRPr="00F43D6C" w:rsidRDefault="00B07FE2" w:rsidP="00BD7305">
            <w:pPr>
              <w:spacing w:line="480" w:lineRule="auto"/>
              <w:jc w:val="center"/>
              <w:rPr>
                <w:color w:val="000000"/>
                <w:sz w:val="22"/>
                <w:szCs w:val="22"/>
              </w:rPr>
            </w:pPr>
            <w:r w:rsidRPr="00F43D6C">
              <w:rPr>
                <w:color w:val="000000"/>
                <w:sz w:val="22"/>
                <w:szCs w:val="22"/>
              </w:rPr>
              <w:t>11.8 (1.3)</w:t>
            </w:r>
            <w:r w:rsidRPr="00F43D6C">
              <w:rPr>
                <w:color w:val="000000"/>
                <w:sz w:val="22"/>
                <w:szCs w:val="22"/>
                <w:vertAlign w:val="superscript"/>
              </w:rPr>
              <w:t>f3</w:t>
            </w:r>
          </w:p>
        </w:tc>
        <w:tc>
          <w:tcPr>
            <w:tcW w:w="1090" w:type="dxa"/>
            <w:shd w:val="clear" w:color="auto" w:fill="auto"/>
            <w:noWrap/>
            <w:vAlign w:val="center"/>
            <w:hideMark/>
          </w:tcPr>
          <w:p w14:paraId="0395F6DD" w14:textId="77777777" w:rsidR="00B07FE2" w:rsidRPr="00F43D6C" w:rsidRDefault="00B07FE2" w:rsidP="00BD7305">
            <w:pPr>
              <w:spacing w:line="480" w:lineRule="auto"/>
              <w:jc w:val="center"/>
              <w:rPr>
                <w:color w:val="000000"/>
                <w:sz w:val="22"/>
                <w:szCs w:val="22"/>
              </w:rPr>
            </w:pPr>
            <w:r w:rsidRPr="00F43D6C">
              <w:rPr>
                <w:color w:val="000000"/>
                <w:sz w:val="22"/>
                <w:szCs w:val="22"/>
              </w:rPr>
              <w:t>13.7 (1.3)</w:t>
            </w:r>
          </w:p>
        </w:tc>
        <w:tc>
          <w:tcPr>
            <w:tcW w:w="1070" w:type="dxa"/>
            <w:shd w:val="clear" w:color="auto" w:fill="auto"/>
            <w:noWrap/>
            <w:vAlign w:val="center"/>
            <w:hideMark/>
          </w:tcPr>
          <w:p w14:paraId="2B2C2892" w14:textId="77777777" w:rsidR="00B07FE2" w:rsidRPr="00F43D6C" w:rsidRDefault="00B07FE2" w:rsidP="00BD7305">
            <w:pPr>
              <w:spacing w:line="480" w:lineRule="auto"/>
              <w:jc w:val="center"/>
              <w:rPr>
                <w:color w:val="000000"/>
                <w:sz w:val="22"/>
                <w:szCs w:val="22"/>
              </w:rPr>
            </w:pPr>
            <w:r w:rsidRPr="00F43D6C">
              <w:rPr>
                <w:color w:val="000000"/>
                <w:sz w:val="22"/>
                <w:szCs w:val="22"/>
              </w:rPr>
              <w:t>13.3 (1.5)</w:t>
            </w:r>
          </w:p>
        </w:tc>
        <w:tc>
          <w:tcPr>
            <w:tcW w:w="1180" w:type="dxa"/>
            <w:shd w:val="clear" w:color="auto" w:fill="auto"/>
            <w:noWrap/>
            <w:vAlign w:val="bottom"/>
            <w:hideMark/>
          </w:tcPr>
          <w:p w14:paraId="581D29ED" w14:textId="77777777" w:rsidR="00B07FE2" w:rsidRPr="00F43D6C" w:rsidRDefault="00B07FE2" w:rsidP="00BD7305">
            <w:pPr>
              <w:spacing w:line="480" w:lineRule="auto"/>
              <w:jc w:val="center"/>
              <w:rPr>
                <w:color w:val="000000"/>
                <w:sz w:val="22"/>
                <w:szCs w:val="22"/>
              </w:rPr>
            </w:pPr>
            <w:r w:rsidRPr="00F43D6C">
              <w:rPr>
                <w:color w:val="000000"/>
                <w:sz w:val="22"/>
                <w:szCs w:val="22"/>
              </w:rPr>
              <w:t>13.4 (1.4)</w:t>
            </w:r>
            <w:r w:rsidRPr="00F43D6C">
              <w:rPr>
                <w:color w:val="000000"/>
                <w:sz w:val="22"/>
                <w:szCs w:val="22"/>
                <w:vertAlign w:val="superscript"/>
              </w:rPr>
              <w:t>***</w:t>
            </w:r>
          </w:p>
        </w:tc>
        <w:tc>
          <w:tcPr>
            <w:tcW w:w="1070" w:type="dxa"/>
            <w:shd w:val="clear" w:color="auto" w:fill="auto"/>
            <w:noWrap/>
            <w:vAlign w:val="bottom"/>
            <w:hideMark/>
          </w:tcPr>
          <w:p w14:paraId="71DE4E79" w14:textId="77777777" w:rsidR="00B07FE2" w:rsidRPr="00F43D6C" w:rsidRDefault="00B07FE2" w:rsidP="00BD7305">
            <w:pPr>
              <w:spacing w:line="480" w:lineRule="auto"/>
              <w:jc w:val="center"/>
              <w:rPr>
                <w:color w:val="000000"/>
                <w:sz w:val="22"/>
                <w:szCs w:val="22"/>
              </w:rPr>
            </w:pPr>
            <w:r w:rsidRPr="00F43D6C">
              <w:rPr>
                <w:color w:val="000000"/>
                <w:sz w:val="22"/>
                <w:szCs w:val="22"/>
              </w:rPr>
              <w:t>12.8 (1.6)</w:t>
            </w:r>
          </w:p>
        </w:tc>
      </w:tr>
      <w:tr w:rsidR="00B07FE2" w:rsidRPr="00F43D6C" w14:paraId="185D570E" w14:textId="77777777" w:rsidTr="00BD7305">
        <w:trPr>
          <w:trHeight w:val="420"/>
        </w:trPr>
        <w:tc>
          <w:tcPr>
            <w:tcW w:w="1340" w:type="dxa"/>
            <w:shd w:val="clear" w:color="auto" w:fill="auto"/>
            <w:noWrap/>
            <w:vAlign w:val="center"/>
            <w:hideMark/>
          </w:tcPr>
          <w:p w14:paraId="4C2DFE79" w14:textId="77777777" w:rsidR="00B07FE2" w:rsidRPr="00F43D6C" w:rsidRDefault="00B07FE2" w:rsidP="00BD7305">
            <w:pPr>
              <w:spacing w:line="480" w:lineRule="auto"/>
              <w:ind w:firstLineChars="200" w:firstLine="440"/>
              <w:rPr>
                <w:color w:val="000000"/>
                <w:sz w:val="22"/>
                <w:szCs w:val="22"/>
              </w:rPr>
            </w:pPr>
            <w:r w:rsidRPr="00F43D6C">
              <w:rPr>
                <w:color w:val="000000" w:themeColor="text1"/>
                <w:sz w:val="22"/>
                <w:szCs w:val="22"/>
              </w:rPr>
              <w:t xml:space="preserve">12 </w:t>
            </w:r>
            <w:proofErr w:type="spellStart"/>
            <w:r w:rsidRPr="00F43D6C">
              <w:rPr>
                <w:color w:val="000000" w:themeColor="text1"/>
                <w:sz w:val="22"/>
                <w:szCs w:val="22"/>
              </w:rPr>
              <w:t>mo</w:t>
            </w:r>
            <w:proofErr w:type="spellEnd"/>
          </w:p>
        </w:tc>
        <w:tc>
          <w:tcPr>
            <w:tcW w:w="1625" w:type="dxa"/>
            <w:shd w:val="clear" w:color="auto" w:fill="auto"/>
            <w:noWrap/>
            <w:vAlign w:val="center"/>
            <w:hideMark/>
          </w:tcPr>
          <w:p w14:paraId="1B884997" w14:textId="77777777" w:rsidR="00B07FE2" w:rsidRPr="00F43D6C" w:rsidRDefault="00B07FE2" w:rsidP="00BD7305">
            <w:pPr>
              <w:spacing w:line="480" w:lineRule="auto"/>
              <w:jc w:val="center"/>
              <w:rPr>
                <w:color w:val="000000"/>
                <w:sz w:val="22"/>
                <w:szCs w:val="22"/>
              </w:rPr>
            </w:pPr>
            <w:r w:rsidRPr="00F43D6C">
              <w:rPr>
                <w:color w:val="000000"/>
                <w:sz w:val="22"/>
                <w:szCs w:val="22"/>
              </w:rPr>
              <w:t>14.2 (1.3)</w:t>
            </w:r>
            <w:r w:rsidRPr="00F43D6C">
              <w:rPr>
                <w:color w:val="000000"/>
                <w:sz w:val="22"/>
                <w:szCs w:val="22"/>
                <w:vertAlign w:val="superscript"/>
              </w:rPr>
              <w:t>***;a3,b3,c3</w:t>
            </w:r>
          </w:p>
        </w:tc>
        <w:tc>
          <w:tcPr>
            <w:tcW w:w="1350" w:type="dxa"/>
            <w:shd w:val="clear" w:color="auto" w:fill="auto"/>
            <w:noWrap/>
            <w:vAlign w:val="center"/>
            <w:hideMark/>
          </w:tcPr>
          <w:p w14:paraId="567BF355" w14:textId="77777777" w:rsidR="00B07FE2" w:rsidRPr="00F43D6C" w:rsidRDefault="00B07FE2" w:rsidP="00BD7305">
            <w:pPr>
              <w:spacing w:line="480" w:lineRule="auto"/>
              <w:jc w:val="center"/>
              <w:rPr>
                <w:color w:val="000000"/>
                <w:sz w:val="22"/>
                <w:szCs w:val="22"/>
              </w:rPr>
            </w:pPr>
            <w:r w:rsidRPr="00F43D6C">
              <w:rPr>
                <w:color w:val="000000"/>
                <w:sz w:val="22"/>
                <w:szCs w:val="22"/>
              </w:rPr>
              <w:t>13.6 (1.4)</w:t>
            </w:r>
            <w:r w:rsidRPr="00F43D6C">
              <w:rPr>
                <w:color w:val="000000"/>
                <w:sz w:val="22"/>
                <w:szCs w:val="22"/>
                <w:vertAlign w:val="superscript"/>
              </w:rPr>
              <w:t>a3,b3,c1</w:t>
            </w:r>
          </w:p>
        </w:tc>
        <w:tc>
          <w:tcPr>
            <w:tcW w:w="1445" w:type="dxa"/>
            <w:shd w:val="clear" w:color="auto" w:fill="auto"/>
            <w:noWrap/>
            <w:vAlign w:val="center"/>
            <w:hideMark/>
          </w:tcPr>
          <w:p w14:paraId="6C32D6AC" w14:textId="77777777" w:rsidR="00B07FE2" w:rsidRPr="00F43D6C" w:rsidRDefault="00B07FE2" w:rsidP="00BD7305">
            <w:pPr>
              <w:spacing w:line="480" w:lineRule="auto"/>
              <w:jc w:val="center"/>
              <w:rPr>
                <w:color w:val="000000"/>
                <w:sz w:val="22"/>
                <w:szCs w:val="22"/>
              </w:rPr>
            </w:pPr>
            <w:r w:rsidRPr="00F43D6C">
              <w:rPr>
                <w:color w:val="000000"/>
                <w:sz w:val="22"/>
                <w:szCs w:val="22"/>
              </w:rPr>
              <w:t>13 (1.2)</w:t>
            </w:r>
            <w:r w:rsidRPr="00F43D6C">
              <w:rPr>
                <w:color w:val="000000"/>
                <w:sz w:val="22"/>
                <w:szCs w:val="22"/>
                <w:vertAlign w:val="superscript"/>
              </w:rPr>
              <w:t>**;d2</w:t>
            </w:r>
          </w:p>
        </w:tc>
        <w:tc>
          <w:tcPr>
            <w:tcW w:w="1255" w:type="dxa"/>
            <w:shd w:val="clear" w:color="auto" w:fill="auto"/>
            <w:noWrap/>
            <w:vAlign w:val="center"/>
            <w:hideMark/>
          </w:tcPr>
          <w:p w14:paraId="756279AB" w14:textId="77777777" w:rsidR="00B07FE2" w:rsidRPr="00F43D6C" w:rsidRDefault="00B07FE2" w:rsidP="00BD7305">
            <w:pPr>
              <w:spacing w:line="480" w:lineRule="auto"/>
              <w:jc w:val="center"/>
              <w:rPr>
                <w:color w:val="000000"/>
                <w:sz w:val="22"/>
                <w:szCs w:val="22"/>
              </w:rPr>
            </w:pPr>
            <w:r w:rsidRPr="00F43D6C">
              <w:rPr>
                <w:color w:val="000000"/>
                <w:sz w:val="22"/>
                <w:szCs w:val="22"/>
              </w:rPr>
              <w:t>12.4 (1.3)</w:t>
            </w:r>
          </w:p>
        </w:tc>
        <w:tc>
          <w:tcPr>
            <w:tcW w:w="1360" w:type="dxa"/>
            <w:shd w:val="clear" w:color="auto" w:fill="auto"/>
            <w:noWrap/>
            <w:vAlign w:val="center"/>
            <w:hideMark/>
          </w:tcPr>
          <w:p w14:paraId="5DE2989E" w14:textId="77777777" w:rsidR="00B07FE2" w:rsidRPr="00F43D6C" w:rsidRDefault="00B07FE2" w:rsidP="00BD7305">
            <w:pPr>
              <w:spacing w:line="480" w:lineRule="auto"/>
              <w:jc w:val="center"/>
              <w:rPr>
                <w:color w:val="000000"/>
                <w:sz w:val="22"/>
                <w:szCs w:val="22"/>
              </w:rPr>
            </w:pPr>
            <w:r w:rsidRPr="00F43D6C">
              <w:rPr>
                <w:color w:val="000000"/>
                <w:sz w:val="22"/>
                <w:szCs w:val="22"/>
              </w:rPr>
              <w:t>12.4 (1.1)</w:t>
            </w:r>
            <w:r w:rsidRPr="00F43D6C">
              <w:rPr>
                <w:color w:val="000000"/>
                <w:sz w:val="22"/>
                <w:szCs w:val="22"/>
                <w:vertAlign w:val="superscript"/>
              </w:rPr>
              <w:t>**;f2</w:t>
            </w:r>
          </w:p>
        </w:tc>
        <w:tc>
          <w:tcPr>
            <w:tcW w:w="1070" w:type="dxa"/>
            <w:shd w:val="clear" w:color="auto" w:fill="auto"/>
            <w:noWrap/>
            <w:vAlign w:val="center"/>
            <w:hideMark/>
          </w:tcPr>
          <w:p w14:paraId="5905DD35" w14:textId="77777777" w:rsidR="00B07FE2" w:rsidRPr="00F43D6C" w:rsidRDefault="00B07FE2" w:rsidP="00BD7305">
            <w:pPr>
              <w:spacing w:line="480" w:lineRule="auto"/>
              <w:jc w:val="center"/>
              <w:rPr>
                <w:color w:val="000000"/>
                <w:sz w:val="22"/>
                <w:szCs w:val="22"/>
              </w:rPr>
            </w:pPr>
            <w:r w:rsidRPr="00F43D6C">
              <w:rPr>
                <w:color w:val="000000"/>
                <w:sz w:val="22"/>
                <w:szCs w:val="22"/>
              </w:rPr>
              <w:t>11.9 (1.2)</w:t>
            </w:r>
            <w:r w:rsidRPr="00F43D6C">
              <w:rPr>
                <w:color w:val="000000"/>
                <w:sz w:val="22"/>
                <w:szCs w:val="22"/>
                <w:vertAlign w:val="superscript"/>
              </w:rPr>
              <w:t>f2</w:t>
            </w:r>
          </w:p>
        </w:tc>
        <w:tc>
          <w:tcPr>
            <w:tcW w:w="1090" w:type="dxa"/>
            <w:shd w:val="clear" w:color="auto" w:fill="auto"/>
            <w:noWrap/>
            <w:vAlign w:val="center"/>
            <w:hideMark/>
          </w:tcPr>
          <w:p w14:paraId="5104251A" w14:textId="77777777" w:rsidR="00B07FE2" w:rsidRPr="00F43D6C" w:rsidRDefault="00B07FE2" w:rsidP="00BD7305">
            <w:pPr>
              <w:spacing w:line="480" w:lineRule="auto"/>
              <w:jc w:val="center"/>
              <w:rPr>
                <w:color w:val="000000"/>
                <w:sz w:val="22"/>
                <w:szCs w:val="22"/>
              </w:rPr>
            </w:pPr>
            <w:r w:rsidRPr="00F43D6C">
              <w:rPr>
                <w:color w:val="000000"/>
                <w:sz w:val="22"/>
                <w:szCs w:val="22"/>
              </w:rPr>
              <w:t>13.1 (1.3)</w:t>
            </w:r>
          </w:p>
        </w:tc>
        <w:tc>
          <w:tcPr>
            <w:tcW w:w="1070" w:type="dxa"/>
            <w:shd w:val="clear" w:color="auto" w:fill="auto"/>
            <w:noWrap/>
            <w:vAlign w:val="center"/>
            <w:hideMark/>
          </w:tcPr>
          <w:p w14:paraId="27103109" w14:textId="77777777" w:rsidR="00B07FE2" w:rsidRPr="00F43D6C" w:rsidRDefault="00B07FE2" w:rsidP="00BD7305">
            <w:pPr>
              <w:spacing w:line="480" w:lineRule="auto"/>
              <w:jc w:val="center"/>
              <w:rPr>
                <w:color w:val="000000"/>
                <w:sz w:val="22"/>
                <w:szCs w:val="22"/>
              </w:rPr>
            </w:pPr>
            <w:r w:rsidRPr="00F43D6C">
              <w:rPr>
                <w:color w:val="000000"/>
                <w:sz w:val="22"/>
                <w:szCs w:val="22"/>
              </w:rPr>
              <w:t>12.8 (1.4)</w:t>
            </w:r>
          </w:p>
        </w:tc>
        <w:tc>
          <w:tcPr>
            <w:tcW w:w="1180" w:type="dxa"/>
            <w:shd w:val="clear" w:color="auto" w:fill="auto"/>
            <w:noWrap/>
            <w:vAlign w:val="bottom"/>
            <w:hideMark/>
          </w:tcPr>
          <w:p w14:paraId="3335F0E6" w14:textId="77777777" w:rsidR="00B07FE2" w:rsidRPr="00F43D6C" w:rsidRDefault="00B07FE2" w:rsidP="00BD7305">
            <w:pPr>
              <w:spacing w:line="480" w:lineRule="auto"/>
              <w:jc w:val="center"/>
              <w:rPr>
                <w:color w:val="000000"/>
                <w:sz w:val="22"/>
                <w:szCs w:val="22"/>
              </w:rPr>
            </w:pPr>
            <w:r w:rsidRPr="00F43D6C">
              <w:rPr>
                <w:color w:val="000000"/>
                <w:sz w:val="22"/>
                <w:szCs w:val="22"/>
              </w:rPr>
              <w:t>13.1 (1.4)</w:t>
            </w:r>
            <w:r w:rsidRPr="00F43D6C">
              <w:rPr>
                <w:color w:val="000000"/>
                <w:sz w:val="22"/>
                <w:szCs w:val="22"/>
                <w:vertAlign w:val="superscript"/>
              </w:rPr>
              <w:t>***</w:t>
            </w:r>
          </w:p>
        </w:tc>
        <w:tc>
          <w:tcPr>
            <w:tcW w:w="1070" w:type="dxa"/>
            <w:shd w:val="clear" w:color="auto" w:fill="auto"/>
            <w:noWrap/>
            <w:vAlign w:val="bottom"/>
            <w:hideMark/>
          </w:tcPr>
          <w:p w14:paraId="37677E19" w14:textId="77777777" w:rsidR="00B07FE2" w:rsidRPr="00F43D6C" w:rsidRDefault="00B07FE2" w:rsidP="00BD7305">
            <w:pPr>
              <w:spacing w:line="480" w:lineRule="auto"/>
              <w:jc w:val="center"/>
              <w:rPr>
                <w:color w:val="000000"/>
                <w:sz w:val="22"/>
                <w:szCs w:val="22"/>
              </w:rPr>
            </w:pPr>
            <w:r w:rsidRPr="00F43D6C">
              <w:rPr>
                <w:color w:val="000000"/>
                <w:sz w:val="22"/>
                <w:szCs w:val="22"/>
              </w:rPr>
              <w:t>12.7 (1.5)</w:t>
            </w:r>
          </w:p>
        </w:tc>
      </w:tr>
      <w:tr w:rsidR="00B07FE2" w:rsidRPr="00F43D6C" w14:paraId="562B3D5B" w14:textId="77777777" w:rsidTr="00BD7305">
        <w:trPr>
          <w:trHeight w:val="420"/>
        </w:trPr>
        <w:tc>
          <w:tcPr>
            <w:tcW w:w="1340" w:type="dxa"/>
            <w:shd w:val="clear" w:color="auto" w:fill="auto"/>
            <w:noWrap/>
            <w:vAlign w:val="center"/>
            <w:hideMark/>
          </w:tcPr>
          <w:p w14:paraId="4FE182FC" w14:textId="77777777" w:rsidR="00B07FE2" w:rsidRPr="00F43D6C" w:rsidRDefault="00B07FE2" w:rsidP="00BD7305">
            <w:pPr>
              <w:spacing w:line="480" w:lineRule="auto"/>
              <w:ind w:firstLineChars="200" w:firstLine="440"/>
              <w:rPr>
                <w:color w:val="000000"/>
                <w:sz w:val="22"/>
                <w:szCs w:val="22"/>
              </w:rPr>
            </w:pPr>
            <w:r w:rsidRPr="00F43D6C">
              <w:rPr>
                <w:color w:val="000000" w:themeColor="text1"/>
                <w:sz w:val="22"/>
                <w:szCs w:val="22"/>
              </w:rPr>
              <w:t xml:space="preserve">18 </w:t>
            </w:r>
            <w:proofErr w:type="spellStart"/>
            <w:r w:rsidRPr="00F43D6C">
              <w:rPr>
                <w:color w:val="000000" w:themeColor="text1"/>
                <w:sz w:val="22"/>
                <w:szCs w:val="22"/>
              </w:rPr>
              <w:t>mo</w:t>
            </w:r>
            <w:proofErr w:type="spellEnd"/>
          </w:p>
        </w:tc>
        <w:tc>
          <w:tcPr>
            <w:tcW w:w="1625" w:type="dxa"/>
            <w:shd w:val="clear" w:color="auto" w:fill="auto"/>
            <w:noWrap/>
            <w:vAlign w:val="center"/>
            <w:hideMark/>
          </w:tcPr>
          <w:p w14:paraId="196AE1A7" w14:textId="77777777" w:rsidR="00B07FE2" w:rsidRPr="00F43D6C" w:rsidRDefault="00B07FE2" w:rsidP="00BD7305">
            <w:pPr>
              <w:spacing w:line="480" w:lineRule="auto"/>
              <w:jc w:val="center"/>
              <w:rPr>
                <w:color w:val="000000"/>
                <w:sz w:val="22"/>
                <w:szCs w:val="22"/>
              </w:rPr>
            </w:pPr>
            <w:r w:rsidRPr="00F43D6C">
              <w:rPr>
                <w:color w:val="000000"/>
                <w:sz w:val="22"/>
                <w:szCs w:val="22"/>
              </w:rPr>
              <w:t>13.5 (1.2)</w:t>
            </w:r>
            <w:r w:rsidRPr="00F43D6C">
              <w:rPr>
                <w:color w:val="000000"/>
                <w:sz w:val="22"/>
                <w:szCs w:val="22"/>
                <w:vertAlign w:val="superscript"/>
              </w:rPr>
              <w:t>**;a3,b3</w:t>
            </w:r>
          </w:p>
        </w:tc>
        <w:tc>
          <w:tcPr>
            <w:tcW w:w="1350" w:type="dxa"/>
            <w:shd w:val="clear" w:color="auto" w:fill="auto"/>
            <w:noWrap/>
            <w:vAlign w:val="center"/>
            <w:hideMark/>
          </w:tcPr>
          <w:p w14:paraId="345F90EC" w14:textId="77777777" w:rsidR="00B07FE2" w:rsidRPr="00F43D6C" w:rsidRDefault="00B07FE2" w:rsidP="00BD7305">
            <w:pPr>
              <w:spacing w:line="480" w:lineRule="auto"/>
              <w:jc w:val="center"/>
              <w:rPr>
                <w:color w:val="000000"/>
                <w:sz w:val="22"/>
                <w:szCs w:val="22"/>
              </w:rPr>
            </w:pPr>
            <w:r w:rsidRPr="00F43D6C">
              <w:rPr>
                <w:color w:val="000000"/>
                <w:sz w:val="22"/>
                <w:szCs w:val="22"/>
              </w:rPr>
              <w:t>13 (1.3)</w:t>
            </w:r>
            <w:r w:rsidRPr="00F43D6C">
              <w:rPr>
                <w:color w:val="000000"/>
                <w:sz w:val="22"/>
                <w:szCs w:val="22"/>
                <w:vertAlign w:val="superscript"/>
              </w:rPr>
              <w:t>a3,b3</w:t>
            </w:r>
          </w:p>
        </w:tc>
        <w:tc>
          <w:tcPr>
            <w:tcW w:w="1445" w:type="dxa"/>
            <w:shd w:val="clear" w:color="auto" w:fill="auto"/>
            <w:noWrap/>
            <w:vAlign w:val="center"/>
            <w:hideMark/>
          </w:tcPr>
          <w:p w14:paraId="51476BA0" w14:textId="77777777" w:rsidR="00B07FE2" w:rsidRPr="00F43D6C" w:rsidRDefault="00B07FE2" w:rsidP="00BD7305">
            <w:pPr>
              <w:spacing w:line="480" w:lineRule="auto"/>
              <w:jc w:val="center"/>
              <w:rPr>
                <w:color w:val="000000"/>
                <w:sz w:val="22"/>
                <w:szCs w:val="22"/>
              </w:rPr>
            </w:pPr>
            <w:r w:rsidRPr="00F43D6C">
              <w:rPr>
                <w:color w:val="000000"/>
                <w:sz w:val="22"/>
                <w:szCs w:val="22"/>
              </w:rPr>
              <w:t>12.4 (1.1)</w:t>
            </w:r>
            <w:r w:rsidRPr="00F43D6C">
              <w:rPr>
                <w:color w:val="000000"/>
                <w:sz w:val="22"/>
                <w:szCs w:val="22"/>
                <w:vertAlign w:val="superscript"/>
              </w:rPr>
              <w:t>e3</w:t>
            </w:r>
          </w:p>
        </w:tc>
        <w:tc>
          <w:tcPr>
            <w:tcW w:w="1255" w:type="dxa"/>
            <w:shd w:val="clear" w:color="auto" w:fill="auto"/>
            <w:noWrap/>
            <w:vAlign w:val="center"/>
            <w:hideMark/>
          </w:tcPr>
          <w:p w14:paraId="3BF8B450" w14:textId="77777777" w:rsidR="00B07FE2" w:rsidRPr="00F43D6C" w:rsidRDefault="00B07FE2" w:rsidP="00BD7305">
            <w:pPr>
              <w:spacing w:line="480" w:lineRule="auto"/>
              <w:jc w:val="center"/>
              <w:rPr>
                <w:color w:val="000000"/>
                <w:sz w:val="22"/>
                <w:szCs w:val="22"/>
              </w:rPr>
            </w:pPr>
            <w:r w:rsidRPr="00F43D6C">
              <w:rPr>
                <w:color w:val="000000"/>
                <w:sz w:val="22"/>
                <w:szCs w:val="22"/>
              </w:rPr>
              <w:t>12 (1.2)</w:t>
            </w:r>
            <w:r w:rsidRPr="00F43D6C">
              <w:rPr>
                <w:color w:val="000000"/>
                <w:sz w:val="22"/>
                <w:szCs w:val="22"/>
                <w:vertAlign w:val="superscript"/>
              </w:rPr>
              <w:t>e2</w:t>
            </w:r>
          </w:p>
        </w:tc>
        <w:tc>
          <w:tcPr>
            <w:tcW w:w="1360" w:type="dxa"/>
            <w:shd w:val="clear" w:color="auto" w:fill="auto"/>
            <w:noWrap/>
            <w:vAlign w:val="center"/>
            <w:hideMark/>
          </w:tcPr>
          <w:p w14:paraId="4F2A3D13" w14:textId="77777777" w:rsidR="00B07FE2" w:rsidRPr="00F43D6C" w:rsidRDefault="00B07FE2" w:rsidP="00BD7305">
            <w:pPr>
              <w:spacing w:line="480" w:lineRule="auto"/>
              <w:jc w:val="center"/>
              <w:rPr>
                <w:color w:val="000000"/>
                <w:sz w:val="22"/>
                <w:szCs w:val="22"/>
              </w:rPr>
            </w:pPr>
            <w:r w:rsidRPr="00F43D6C">
              <w:rPr>
                <w:color w:val="000000"/>
                <w:sz w:val="22"/>
                <w:szCs w:val="22"/>
              </w:rPr>
              <w:t>12.4 (1.2)</w:t>
            </w:r>
            <w:r w:rsidRPr="00F43D6C">
              <w:rPr>
                <w:color w:val="000000"/>
                <w:sz w:val="22"/>
                <w:szCs w:val="22"/>
                <w:vertAlign w:val="superscript"/>
              </w:rPr>
              <w:t>**;f2</w:t>
            </w:r>
          </w:p>
        </w:tc>
        <w:tc>
          <w:tcPr>
            <w:tcW w:w="1070" w:type="dxa"/>
            <w:shd w:val="clear" w:color="auto" w:fill="auto"/>
            <w:noWrap/>
            <w:vAlign w:val="center"/>
            <w:hideMark/>
          </w:tcPr>
          <w:p w14:paraId="2275DDD7" w14:textId="77777777" w:rsidR="00B07FE2" w:rsidRPr="00F43D6C" w:rsidRDefault="00B07FE2" w:rsidP="00BD7305">
            <w:pPr>
              <w:spacing w:line="480" w:lineRule="auto"/>
              <w:jc w:val="center"/>
              <w:rPr>
                <w:color w:val="000000"/>
                <w:sz w:val="22"/>
                <w:szCs w:val="22"/>
              </w:rPr>
            </w:pPr>
            <w:r w:rsidRPr="00F43D6C">
              <w:rPr>
                <w:color w:val="000000"/>
                <w:sz w:val="22"/>
                <w:szCs w:val="22"/>
              </w:rPr>
              <w:t>11.6 (1.1)</w:t>
            </w:r>
            <w:r w:rsidRPr="00F43D6C">
              <w:rPr>
                <w:color w:val="000000"/>
                <w:sz w:val="22"/>
                <w:szCs w:val="22"/>
                <w:vertAlign w:val="superscript"/>
              </w:rPr>
              <w:t>f3</w:t>
            </w:r>
          </w:p>
        </w:tc>
        <w:tc>
          <w:tcPr>
            <w:tcW w:w="1090" w:type="dxa"/>
            <w:shd w:val="clear" w:color="auto" w:fill="auto"/>
            <w:noWrap/>
            <w:vAlign w:val="center"/>
            <w:hideMark/>
          </w:tcPr>
          <w:p w14:paraId="1ECC5614" w14:textId="77777777" w:rsidR="00B07FE2" w:rsidRPr="00F43D6C" w:rsidRDefault="00B07FE2" w:rsidP="00BD7305">
            <w:pPr>
              <w:spacing w:line="480" w:lineRule="auto"/>
              <w:jc w:val="center"/>
              <w:rPr>
                <w:color w:val="000000"/>
                <w:sz w:val="22"/>
                <w:szCs w:val="22"/>
              </w:rPr>
            </w:pPr>
            <w:r w:rsidRPr="00F43D6C">
              <w:rPr>
                <w:color w:val="000000"/>
                <w:sz w:val="22"/>
                <w:szCs w:val="22"/>
              </w:rPr>
              <w:t>13.5 (1.3)</w:t>
            </w:r>
          </w:p>
        </w:tc>
        <w:tc>
          <w:tcPr>
            <w:tcW w:w="1070" w:type="dxa"/>
            <w:shd w:val="clear" w:color="auto" w:fill="auto"/>
            <w:noWrap/>
            <w:vAlign w:val="center"/>
            <w:hideMark/>
          </w:tcPr>
          <w:p w14:paraId="200EEFFF" w14:textId="77777777" w:rsidR="00B07FE2" w:rsidRPr="00F43D6C" w:rsidRDefault="00B07FE2" w:rsidP="00BD7305">
            <w:pPr>
              <w:spacing w:line="480" w:lineRule="auto"/>
              <w:jc w:val="center"/>
              <w:rPr>
                <w:color w:val="000000"/>
                <w:sz w:val="22"/>
                <w:szCs w:val="22"/>
              </w:rPr>
            </w:pPr>
            <w:r w:rsidRPr="00F43D6C">
              <w:rPr>
                <w:color w:val="000000"/>
                <w:sz w:val="22"/>
                <w:szCs w:val="22"/>
              </w:rPr>
              <w:t>13.1 (1.3)</w:t>
            </w:r>
          </w:p>
        </w:tc>
        <w:tc>
          <w:tcPr>
            <w:tcW w:w="1180" w:type="dxa"/>
            <w:shd w:val="clear" w:color="auto" w:fill="auto"/>
            <w:noWrap/>
            <w:vAlign w:val="bottom"/>
            <w:hideMark/>
          </w:tcPr>
          <w:p w14:paraId="7819BBFC" w14:textId="77777777" w:rsidR="00B07FE2" w:rsidRPr="00F43D6C" w:rsidRDefault="00B07FE2" w:rsidP="00BD7305">
            <w:pPr>
              <w:spacing w:line="480" w:lineRule="auto"/>
              <w:jc w:val="center"/>
              <w:rPr>
                <w:color w:val="000000"/>
                <w:sz w:val="22"/>
                <w:szCs w:val="22"/>
              </w:rPr>
            </w:pPr>
            <w:r w:rsidRPr="00F43D6C">
              <w:rPr>
                <w:color w:val="000000"/>
                <w:sz w:val="22"/>
                <w:szCs w:val="22"/>
              </w:rPr>
              <w:t>13 (1.3)</w:t>
            </w:r>
            <w:r w:rsidRPr="00F43D6C">
              <w:rPr>
                <w:color w:val="000000"/>
                <w:sz w:val="22"/>
                <w:szCs w:val="22"/>
                <w:vertAlign w:val="superscript"/>
              </w:rPr>
              <w:t>***</w:t>
            </w:r>
          </w:p>
        </w:tc>
        <w:tc>
          <w:tcPr>
            <w:tcW w:w="1070" w:type="dxa"/>
            <w:shd w:val="clear" w:color="auto" w:fill="auto"/>
            <w:noWrap/>
            <w:vAlign w:val="bottom"/>
            <w:hideMark/>
          </w:tcPr>
          <w:p w14:paraId="0E4DB526" w14:textId="77777777" w:rsidR="00B07FE2" w:rsidRPr="00F43D6C" w:rsidRDefault="00B07FE2" w:rsidP="00BD7305">
            <w:pPr>
              <w:spacing w:line="480" w:lineRule="auto"/>
              <w:jc w:val="center"/>
              <w:rPr>
                <w:color w:val="000000"/>
                <w:sz w:val="22"/>
                <w:szCs w:val="22"/>
              </w:rPr>
            </w:pPr>
            <w:r w:rsidRPr="00F43D6C">
              <w:rPr>
                <w:color w:val="000000"/>
                <w:sz w:val="22"/>
                <w:szCs w:val="22"/>
              </w:rPr>
              <w:t>12.5 (1.4)</w:t>
            </w:r>
          </w:p>
        </w:tc>
      </w:tr>
      <w:tr w:rsidR="00B07FE2" w:rsidRPr="00F43D6C" w14:paraId="415F6C90" w14:textId="77777777" w:rsidTr="00BD7305">
        <w:trPr>
          <w:trHeight w:val="420"/>
        </w:trPr>
        <w:tc>
          <w:tcPr>
            <w:tcW w:w="1340" w:type="dxa"/>
            <w:shd w:val="clear" w:color="auto" w:fill="auto"/>
            <w:noWrap/>
            <w:vAlign w:val="center"/>
            <w:hideMark/>
          </w:tcPr>
          <w:p w14:paraId="53DDC1FF" w14:textId="77777777" w:rsidR="00B07FE2" w:rsidRPr="00F43D6C" w:rsidRDefault="00B07FE2" w:rsidP="00BD7305">
            <w:pPr>
              <w:spacing w:line="480" w:lineRule="auto"/>
              <w:ind w:firstLineChars="200" w:firstLine="440"/>
              <w:rPr>
                <w:color w:val="000000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lastRenderedPageBreak/>
              <w:t>24-mo</w:t>
            </w:r>
          </w:p>
        </w:tc>
        <w:tc>
          <w:tcPr>
            <w:tcW w:w="1625" w:type="dxa"/>
            <w:shd w:val="clear" w:color="auto" w:fill="auto"/>
            <w:noWrap/>
            <w:vAlign w:val="center"/>
            <w:hideMark/>
          </w:tcPr>
          <w:p w14:paraId="7D6829BA" w14:textId="77777777" w:rsidR="00B07FE2" w:rsidRPr="00F43D6C" w:rsidRDefault="00B07FE2" w:rsidP="00BD7305">
            <w:pPr>
              <w:spacing w:line="480" w:lineRule="auto"/>
              <w:jc w:val="center"/>
              <w:rPr>
                <w:color w:val="000000"/>
                <w:sz w:val="22"/>
                <w:szCs w:val="22"/>
              </w:rPr>
            </w:pPr>
            <w:r w:rsidRPr="00F43D6C">
              <w:rPr>
                <w:color w:val="000000"/>
                <w:sz w:val="22"/>
                <w:szCs w:val="22"/>
              </w:rPr>
              <w:t>13 (1.2)</w:t>
            </w:r>
            <w:r w:rsidRPr="00F43D6C">
              <w:rPr>
                <w:color w:val="000000"/>
                <w:sz w:val="22"/>
                <w:szCs w:val="22"/>
                <w:vertAlign w:val="superscript"/>
              </w:rPr>
              <w:t>***;b3</w:t>
            </w:r>
          </w:p>
        </w:tc>
        <w:tc>
          <w:tcPr>
            <w:tcW w:w="1350" w:type="dxa"/>
            <w:shd w:val="clear" w:color="auto" w:fill="auto"/>
            <w:noWrap/>
            <w:vAlign w:val="center"/>
            <w:hideMark/>
          </w:tcPr>
          <w:p w14:paraId="2015B976" w14:textId="77777777" w:rsidR="00B07FE2" w:rsidRPr="00F43D6C" w:rsidRDefault="00B07FE2" w:rsidP="00BD7305">
            <w:pPr>
              <w:spacing w:line="480" w:lineRule="auto"/>
              <w:jc w:val="center"/>
              <w:rPr>
                <w:color w:val="000000"/>
                <w:sz w:val="22"/>
                <w:szCs w:val="22"/>
              </w:rPr>
            </w:pPr>
            <w:r w:rsidRPr="00F43D6C">
              <w:rPr>
                <w:color w:val="000000"/>
                <w:sz w:val="22"/>
                <w:szCs w:val="22"/>
              </w:rPr>
              <w:t>12.5 (1.1)</w:t>
            </w:r>
            <w:r w:rsidRPr="00F43D6C">
              <w:rPr>
                <w:color w:val="000000"/>
                <w:sz w:val="22"/>
                <w:szCs w:val="22"/>
                <w:vertAlign w:val="superscript"/>
              </w:rPr>
              <w:t>a1,b3</w:t>
            </w:r>
          </w:p>
        </w:tc>
        <w:tc>
          <w:tcPr>
            <w:tcW w:w="1445" w:type="dxa"/>
            <w:shd w:val="clear" w:color="auto" w:fill="auto"/>
            <w:noWrap/>
            <w:vAlign w:val="center"/>
            <w:hideMark/>
          </w:tcPr>
          <w:p w14:paraId="7C78A520" w14:textId="77777777" w:rsidR="00B07FE2" w:rsidRPr="00F43D6C" w:rsidRDefault="00B07FE2" w:rsidP="00BD7305">
            <w:pPr>
              <w:spacing w:line="480" w:lineRule="auto"/>
              <w:jc w:val="center"/>
              <w:rPr>
                <w:color w:val="000000"/>
                <w:sz w:val="22"/>
                <w:szCs w:val="22"/>
              </w:rPr>
            </w:pPr>
            <w:r w:rsidRPr="00F43D6C">
              <w:rPr>
                <w:color w:val="000000"/>
                <w:sz w:val="22"/>
                <w:szCs w:val="22"/>
              </w:rPr>
              <w:t>12.6 (1.2)</w:t>
            </w:r>
            <w:r w:rsidRPr="00F43D6C">
              <w:rPr>
                <w:color w:val="000000"/>
                <w:sz w:val="22"/>
                <w:szCs w:val="22"/>
                <w:vertAlign w:val="superscript"/>
              </w:rPr>
              <w:t>***</w:t>
            </w:r>
          </w:p>
        </w:tc>
        <w:tc>
          <w:tcPr>
            <w:tcW w:w="1255" w:type="dxa"/>
            <w:shd w:val="clear" w:color="auto" w:fill="auto"/>
            <w:noWrap/>
            <w:vAlign w:val="center"/>
            <w:hideMark/>
          </w:tcPr>
          <w:p w14:paraId="3B63C4D8" w14:textId="77777777" w:rsidR="00B07FE2" w:rsidRPr="00F43D6C" w:rsidRDefault="00B07FE2" w:rsidP="00BD7305">
            <w:pPr>
              <w:spacing w:line="480" w:lineRule="auto"/>
              <w:jc w:val="center"/>
              <w:rPr>
                <w:color w:val="000000"/>
                <w:sz w:val="22"/>
                <w:szCs w:val="22"/>
              </w:rPr>
            </w:pPr>
            <w:r w:rsidRPr="00F43D6C">
              <w:rPr>
                <w:color w:val="000000"/>
                <w:sz w:val="22"/>
                <w:szCs w:val="22"/>
              </w:rPr>
              <w:t>12 (1.1)</w:t>
            </w:r>
          </w:p>
        </w:tc>
        <w:tc>
          <w:tcPr>
            <w:tcW w:w="1360" w:type="dxa"/>
            <w:shd w:val="clear" w:color="auto" w:fill="auto"/>
            <w:noWrap/>
            <w:vAlign w:val="center"/>
            <w:hideMark/>
          </w:tcPr>
          <w:p w14:paraId="7D8374FF" w14:textId="77777777" w:rsidR="00B07FE2" w:rsidRPr="00F43D6C" w:rsidRDefault="00B07FE2" w:rsidP="00BD7305">
            <w:pPr>
              <w:spacing w:line="480" w:lineRule="auto"/>
              <w:jc w:val="center"/>
              <w:rPr>
                <w:color w:val="000000"/>
                <w:sz w:val="22"/>
                <w:szCs w:val="22"/>
              </w:rPr>
            </w:pPr>
            <w:r w:rsidRPr="00F43D6C">
              <w:rPr>
                <w:color w:val="000000"/>
                <w:sz w:val="22"/>
                <w:szCs w:val="22"/>
              </w:rPr>
              <w:t>12.1 (1.1)</w:t>
            </w:r>
            <w:r w:rsidRPr="00F43D6C">
              <w:rPr>
                <w:color w:val="000000"/>
                <w:sz w:val="22"/>
                <w:szCs w:val="22"/>
                <w:vertAlign w:val="superscript"/>
              </w:rPr>
              <w:t>**</w:t>
            </w:r>
          </w:p>
        </w:tc>
        <w:tc>
          <w:tcPr>
            <w:tcW w:w="1070" w:type="dxa"/>
            <w:shd w:val="clear" w:color="auto" w:fill="auto"/>
            <w:noWrap/>
            <w:vAlign w:val="center"/>
            <w:hideMark/>
          </w:tcPr>
          <w:p w14:paraId="372C555F" w14:textId="77777777" w:rsidR="00B07FE2" w:rsidRPr="00F43D6C" w:rsidRDefault="00B07FE2" w:rsidP="00BD7305">
            <w:pPr>
              <w:spacing w:line="480" w:lineRule="auto"/>
              <w:jc w:val="center"/>
              <w:rPr>
                <w:color w:val="000000"/>
                <w:sz w:val="22"/>
                <w:szCs w:val="22"/>
              </w:rPr>
            </w:pPr>
            <w:r w:rsidRPr="00F43D6C">
              <w:rPr>
                <w:color w:val="000000"/>
                <w:sz w:val="22"/>
                <w:szCs w:val="22"/>
              </w:rPr>
              <w:t>11.5 (1)</w:t>
            </w:r>
            <w:r w:rsidRPr="00F43D6C">
              <w:rPr>
                <w:color w:val="000000"/>
                <w:sz w:val="22"/>
                <w:szCs w:val="22"/>
                <w:vertAlign w:val="superscript"/>
              </w:rPr>
              <w:t>f2</w:t>
            </w:r>
          </w:p>
        </w:tc>
        <w:tc>
          <w:tcPr>
            <w:tcW w:w="1090" w:type="dxa"/>
            <w:shd w:val="clear" w:color="auto" w:fill="auto"/>
            <w:noWrap/>
            <w:vAlign w:val="center"/>
            <w:hideMark/>
          </w:tcPr>
          <w:p w14:paraId="3AD3E55E" w14:textId="77777777" w:rsidR="00B07FE2" w:rsidRPr="00F43D6C" w:rsidRDefault="00B07FE2" w:rsidP="00BD7305">
            <w:pPr>
              <w:spacing w:line="480" w:lineRule="auto"/>
              <w:jc w:val="center"/>
              <w:rPr>
                <w:color w:val="000000"/>
                <w:sz w:val="22"/>
                <w:szCs w:val="22"/>
              </w:rPr>
            </w:pPr>
            <w:r w:rsidRPr="00F43D6C">
              <w:rPr>
                <w:color w:val="000000"/>
                <w:sz w:val="22"/>
                <w:szCs w:val="22"/>
              </w:rPr>
              <w:t>12.5 (1.2)</w:t>
            </w:r>
          </w:p>
        </w:tc>
        <w:tc>
          <w:tcPr>
            <w:tcW w:w="1070" w:type="dxa"/>
            <w:shd w:val="clear" w:color="auto" w:fill="auto"/>
            <w:noWrap/>
            <w:vAlign w:val="center"/>
            <w:hideMark/>
          </w:tcPr>
          <w:p w14:paraId="6E132867" w14:textId="77777777" w:rsidR="00B07FE2" w:rsidRPr="00F43D6C" w:rsidRDefault="00B07FE2" w:rsidP="00BD7305">
            <w:pPr>
              <w:spacing w:line="480" w:lineRule="auto"/>
              <w:jc w:val="center"/>
              <w:rPr>
                <w:color w:val="000000"/>
                <w:sz w:val="22"/>
                <w:szCs w:val="22"/>
              </w:rPr>
            </w:pPr>
            <w:r w:rsidRPr="00F43D6C">
              <w:rPr>
                <w:color w:val="000000"/>
                <w:sz w:val="22"/>
                <w:szCs w:val="22"/>
              </w:rPr>
              <w:t>12.3 (1)</w:t>
            </w:r>
          </w:p>
        </w:tc>
        <w:tc>
          <w:tcPr>
            <w:tcW w:w="1180" w:type="dxa"/>
            <w:shd w:val="clear" w:color="auto" w:fill="auto"/>
            <w:noWrap/>
            <w:vAlign w:val="bottom"/>
            <w:hideMark/>
          </w:tcPr>
          <w:p w14:paraId="7001EEC7" w14:textId="77777777" w:rsidR="00B07FE2" w:rsidRPr="00F43D6C" w:rsidRDefault="00B07FE2" w:rsidP="00BD7305">
            <w:pPr>
              <w:spacing w:line="480" w:lineRule="auto"/>
              <w:jc w:val="center"/>
              <w:rPr>
                <w:color w:val="000000"/>
                <w:sz w:val="22"/>
                <w:szCs w:val="22"/>
              </w:rPr>
            </w:pPr>
            <w:r w:rsidRPr="00F43D6C">
              <w:rPr>
                <w:color w:val="000000"/>
                <w:sz w:val="22"/>
                <w:szCs w:val="22"/>
              </w:rPr>
              <w:t>12.6 (1.2)</w:t>
            </w:r>
            <w:r w:rsidRPr="00F43D6C">
              <w:rPr>
                <w:color w:val="000000"/>
                <w:sz w:val="22"/>
                <w:szCs w:val="22"/>
                <w:vertAlign w:val="superscript"/>
              </w:rPr>
              <w:t>***</w:t>
            </w:r>
          </w:p>
        </w:tc>
        <w:tc>
          <w:tcPr>
            <w:tcW w:w="1070" w:type="dxa"/>
            <w:shd w:val="clear" w:color="auto" w:fill="auto"/>
            <w:noWrap/>
            <w:vAlign w:val="bottom"/>
            <w:hideMark/>
          </w:tcPr>
          <w:p w14:paraId="15322FC6" w14:textId="77777777" w:rsidR="00B07FE2" w:rsidRPr="00F43D6C" w:rsidRDefault="00B07FE2" w:rsidP="00BD7305">
            <w:pPr>
              <w:spacing w:line="480" w:lineRule="auto"/>
              <w:jc w:val="center"/>
              <w:rPr>
                <w:color w:val="000000"/>
                <w:sz w:val="22"/>
                <w:szCs w:val="22"/>
              </w:rPr>
            </w:pPr>
            <w:r w:rsidRPr="00F43D6C">
              <w:rPr>
                <w:color w:val="000000"/>
                <w:sz w:val="22"/>
                <w:szCs w:val="22"/>
              </w:rPr>
              <w:t>12.1 (1.1)</w:t>
            </w:r>
          </w:p>
        </w:tc>
      </w:tr>
      <w:tr w:rsidR="00B07FE2" w:rsidRPr="00F43D6C" w14:paraId="58E347D0" w14:textId="77777777" w:rsidTr="00BD7305">
        <w:trPr>
          <w:trHeight w:val="400"/>
        </w:trPr>
        <w:tc>
          <w:tcPr>
            <w:tcW w:w="1340" w:type="dxa"/>
            <w:shd w:val="clear" w:color="auto" w:fill="auto"/>
            <w:noWrap/>
            <w:vAlign w:val="center"/>
            <w:hideMark/>
          </w:tcPr>
          <w:p w14:paraId="04D49B8B" w14:textId="77777777" w:rsidR="00B07FE2" w:rsidRPr="00F43D6C" w:rsidRDefault="00B07FE2" w:rsidP="00BD7305">
            <w:pPr>
              <w:spacing w:line="480" w:lineRule="auto"/>
              <w:rPr>
                <w:color w:val="000000"/>
                <w:sz w:val="22"/>
                <w:szCs w:val="22"/>
              </w:rPr>
            </w:pPr>
            <w:r w:rsidRPr="00F43D6C">
              <w:rPr>
                <w:color w:val="000000"/>
                <w:sz w:val="22"/>
                <w:szCs w:val="22"/>
              </w:rPr>
              <w:t>v) FM %</w:t>
            </w:r>
          </w:p>
        </w:tc>
        <w:tc>
          <w:tcPr>
            <w:tcW w:w="12515" w:type="dxa"/>
            <w:gridSpan w:val="10"/>
            <w:shd w:val="clear" w:color="auto" w:fill="auto"/>
            <w:noWrap/>
            <w:vAlign w:val="center"/>
            <w:hideMark/>
          </w:tcPr>
          <w:p w14:paraId="6B5FE50E" w14:textId="77777777" w:rsidR="00B07FE2" w:rsidRPr="00F43D6C" w:rsidRDefault="00B07FE2" w:rsidP="00BD7305">
            <w:pPr>
              <w:spacing w:line="480" w:lineRule="auto"/>
              <w:jc w:val="center"/>
              <w:rPr>
                <w:color w:val="000000"/>
                <w:sz w:val="22"/>
                <w:szCs w:val="22"/>
              </w:rPr>
            </w:pPr>
            <w:r w:rsidRPr="00F43D6C">
              <w:rPr>
                <w:color w:val="000000"/>
                <w:sz w:val="22"/>
                <w:szCs w:val="22"/>
              </w:rPr>
              <w:t> </w:t>
            </w:r>
          </w:p>
        </w:tc>
      </w:tr>
      <w:tr w:rsidR="00B07FE2" w:rsidRPr="00F43D6C" w14:paraId="3AEB806D" w14:textId="77777777" w:rsidTr="00BD7305">
        <w:trPr>
          <w:trHeight w:val="420"/>
        </w:trPr>
        <w:tc>
          <w:tcPr>
            <w:tcW w:w="1340" w:type="dxa"/>
            <w:shd w:val="clear" w:color="auto" w:fill="auto"/>
            <w:noWrap/>
            <w:vAlign w:val="center"/>
            <w:hideMark/>
          </w:tcPr>
          <w:p w14:paraId="2246EEF9" w14:textId="77777777" w:rsidR="00B07FE2" w:rsidRPr="00F43D6C" w:rsidRDefault="00B07FE2" w:rsidP="00BD7305">
            <w:pPr>
              <w:spacing w:line="480" w:lineRule="auto"/>
              <w:ind w:firstLineChars="200" w:firstLine="440"/>
              <w:rPr>
                <w:color w:val="000000"/>
                <w:sz w:val="22"/>
                <w:szCs w:val="22"/>
              </w:rPr>
            </w:pPr>
            <w:r w:rsidRPr="00F43D6C">
              <w:rPr>
                <w:color w:val="000000" w:themeColor="text1"/>
                <w:sz w:val="22"/>
                <w:szCs w:val="22"/>
              </w:rPr>
              <w:t xml:space="preserve">3 </w:t>
            </w:r>
            <w:proofErr w:type="spellStart"/>
            <w:r w:rsidRPr="00F43D6C">
              <w:rPr>
                <w:color w:val="000000" w:themeColor="text1"/>
                <w:sz w:val="22"/>
                <w:szCs w:val="22"/>
              </w:rPr>
              <w:t>mo</w:t>
            </w:r>
            <w:proofErr w:type="spellEnd"/>
          </w:p>
        </w:tc>
        <w:tc>
          <w:tcPr>
            <w:tcW w:w="1625" w:type="dxa"/>
            <w:shd w:val="clear" w:color="auto" w:fill="auto"/>
            <w:noWrap/>
            <w:vAlign w:val="center"/>
            <w:hideMark/>
          </w:tcPr>
          <w:p w14:paraId="164A9C54" w14:textId="77777777" w:rsidR="00B07FE2" w:rsidRPr="00F43D6C" w:rsidRDefault="00B07FE2" w:rsidP="00BD7305">
            <w:pPr>
              <w:spacing w:line="480" w:lineRule="auto"/>
              <w:jc w:val="center"/>
              <w:rPr>
                <w:color w:val="000000"/>
                <w:sz w:val="22"/>
                <w:szCs w:val="22"/>
              </w:rPr>
            </w:pPr>
            <w:r w:rsidRPr="00F43D6C">
              <w:rPr>
                <w:color w:val="000000"/>
                <w:sz w:val="22"/>
                <w:szCs w:val="22"/>
              </w:rPr>
              <w:t>17.8 (6.1)</w:t>
            </w:r>
            <w:r w:rsidRPr="00F43D6C">
              <w:rPr>
                <w:color w:val="000000"/>
                <w:sz w:val="22"/>
                <w:szCs w:val="22"/>
                <w:vertAlign w:val="superscript"/>
              </w:rPr>
              <w:t>b3,c2</w:t>
            </w:r>
          </w:p>
        </w:tc>
        <w:tc>
          <w:tcPr>
            <w:tcW w:w="1350" w:type="dxa"/>
            <w:shd w:val="clear" w:color="auto" w:fill="auto"/>
            <w:noWrap/>
            <w:vAlign w:val="center"/>
            <w:hideMark/>
          </w:tcPr>
          <w:p w14:paraId="475BFC23" w14:textId="77777777" w:rsidR="00B07FE2" w:rsidRPr="00F43D6C" w:rsidRDefault="00B07FE2" w:rsidP="00BD7305">
            <w:pPr>
              <w:spacing w:line="480" w:lineRule="auto"/>
              <w:jc w:val="center"/>
              <w:rPr>
                <w:color w:val="000000"/>
                <w:sz w:val="22"/>
                <w:szCs w:val="22"/>
              </w:rPr>
            </w:pPr>
            <w:r w:rsidRPr="00F43D6C">
              <w:rPr>
                <w:color w:val="000000"/>
                <w:sz w:val="22"/>
                <w:szCs w:val="22"/>
              </w:rPr>
              <w:t>18.5 (7.4)</w:t>
            </w:r>
            <w:r w:rsidRPr="00F43D6C">
              <w:rPr>
                <w:color w:val="000000"/>
                <w:sz w:val="22"/>
                <w:szCs w:val="22"/>
                <w:vertAlign w:val="superscript"/>
              </w:rPr>
              <w:t>b3</w:t>
            </w:r>
          </w:p>
        </w:tc>
        <w:tc>
          <w:tcPr>
            <w:tcW w:w="1445" w:type="dxa"/>
            <w:shd w:val="clear" w:color="auto" w:fill="auto"/>
            <w:noWrap/>
            <w:vAlign w:val="center"/>
            <w:hideMark/>
          </w:tcPr>
          <w:p w14:paraId="2EE49858" w14:textId="77777777" w:rsidR="00B07FE2" w:rsidRPr="00F43D6C" w:rsidRDefault="00B07FE2" w:rsidP="00BD7305">
            <w:pPr>
              <w:spacing w:line="480" w:lineRule="auto"/>
              <w:jc w:val="center"/>
              <w:rPr>
                <w:color w:val="000000"/>
                <w:sz w:val="22"/>
                <w:szCs w:val="22"/>
              </w:rPr>
            </w:pPr>
            <w:r w:rsidRPr="00F43D6C">
              <w:rPr>
                <w:color w:val="000000"/>
                <w:sz w:val="22"/>
                <w:szCs w:val="22"/>
              </w:rPr>
              <w:t>18.2 (6.2)</w:t>
            </w:r>
            <w:r w:rsidRPr="00F43D6C">
              <w:rPr>
                <w:color w:val="000000"/>
                <w:sz w:val="22"/>
                <w:szCs w:val="22"/>
                <w:vertAlign w:val="superscript"/>
              </w:rPr>
              <w:t>*;d3,e3</w:t>
            </w:r>
          </w:p>
        </w:tc>
        <w:tc>
          <w:tcPr>
            <w:tcW w:w="1255" w:type="dxa"/>
            <w:shd w:val="clear" w:color="auto" w:fill="auto"/>
            <w:noWrap/>
            <w:vAlign w:val="center"/>
            <w:hideMark/>
          </w:tcPr>
          <w:p w14:paraId="12B52257" w14:textId="77777777" w:rsidR="00B07FE2" w:rsidRPr="00F43D6C" w:rsidRDefault="00B07FE2" w:rsidP="00BD7305">
            <w:pPr>
              <w:spacing w:line="480" w:lineRule="auto"/>
              <w:jc w:val="center"/>
              <w:rPr>
                <w:color w:val="000000"/>
                <w:sz w:val="22"/>
                <w:szCs w:val="22"/>
              </w:rPr>
            </w:pPr>
            <w:r w:rsidRPr="00F43D6C">
              <w:rPr>
                <w:color w:val="000000"/>
                <w:sz w:val="22"/>
                <w:szCs w:val="22"/>
              </w:rPr>
              <w:t>19.9 (7.9)</w:t>
            </w:r>
            <w:r w:rsidRPr="00F43D6C">
              <w:rPr>
                <w:color w:val="000000"/>
                <w:sz w:val="22"/>
                <w:szCs w:val="22"/>
                <w:vertAlign w:val="superscript"/>
              </w:rPr>
              <w:t>d3</w:t>
            </w:r>
          </w:p>
        </w:tc>
        <w:tc>
          <w:tcPr>
            <w:tcW w:w="1360" w:type="dxa"/>
            <w:shd w:val="clear" w:color="auto" w:fill="auto"/>
            <w:noWrap/>
            <w:vAlign w:val="center"/>
            <w:hideMark/>
          </w:tcPr>
          <w:p w14:paraId="49F32A30" w14:textId="77777777" w:rsidR="00B07FE2" w:rsidRPr="00F43D6C" w:rsidRDefault="00B07FE2" w:rsidP="00BD7305">
            <w:pPr>
              <w:spacing w:line="480" w:lineRule="auto"/>
              <w:jc w:val="center"/>
              <w:rPr>
                <w:color w:val="000000"/>
                <w:sz w:val="22"/>
                <w:szCs w:val="22"/>
              </w:rPr>
            </w:pPr>
            <w:r w:rsidRPr="00F43D6C">
              <w:rPr>
                <w:color w:val="000000"/>
                <w:sz w:val="22"/>
                <w:szCs w:val="22"/>
              </w:rPr>
              <w:t>26.0 (9.0)</w:t>
            </w:r>
            <w:r w:rsidRPr="00F43D6C">
              <w:rPr>
                <w:color w:val="000000"/>
                <w:sz w:val="22"/>
                <w:szCs w:val="22"/>
                <w:vertAlign w:val="superscript"/>
              </w:rPr>
              <w:t>f3</w:t>
            </w:r>
          </w:p>
        </w:tc>
        <w:tc>
          <w:tcPr>
            <w:tcW w:w="1070" w:type="dxa"/>
            <w:shd w:val="clear" w:color="auto" w:fill="auto"/>
            <w:noWrap/>
            <w:vAlign w:val="center"/>
            <w:hideMark/>
          </w:tcPr>
          <w:p w14:paraId="10A65153" w14:textId="77777777" w:rsidR="00B07FE2" w:rsidRPr="00F43D6C" w:rsidRDefault="00B07FE2" w:rsidP="00BD7305">
            <w:pPr>
              <w:spacing w:line="480" w:lineRule="auto"/>
              <w:jc w:val="center"/>
              <w:rPr>
                <w:color w:val="000000"/>
                <w:sz w:val="22"/>
                <w:szCs w:val="22"/>
              </w:rPr>
            </w:pPr>
            <w:r w:rsidRPr="00F43D6C">
              <w:rPr>
                <w:color w:val="000000"/>
                <w:sz w:val="22"/>
                <w:szCs w:val="22"/>
              </w:rPr>
              <w:t>27.7 (11)</w:t>
            </w:r>
            <w:r w:rsidRPr="00F43D6C">
              <w:rPr>
                <w:color w:val="000000"/>
                <w:sz w:val="22"/>
                <w:szCs w:val="22"/>
                <w:vertAlign w:val="superscript"/>
              </w:rPr>
              <w:t>f3</w:t>
            </w:r>
          </w:p>
        </w:tc>
        <w:tc>
          <w:tcPr>
            <w:tcW w:w="1090" w:type="dxa"/>
            <w:shd w:val="clear" w:color="auto" w:fill="auto"/>
            <w:noWrap/>
            <w:vAlign w:val="center"/>
            <w:hideMark/>
          </w:tcPr>
          <w:p w14:paraId="578AA77B" w14:textId="77777777" w:rsidR="00B07FE2" w:rsidRPr="00F43D6C" w:rsidRDefault="00B07FE2" w:rsidP="00BD7305">
            <w:pPr>
              <w:spacing w:line="480" w:lineRule="auto"/>
              <w:jc w:val="center"/>
              <w:rPr>
                <w:color w:val="000000"/>
                <w:sz w:val="22"/>
                <w:szCs w:val="22"/>
              </w:rPr>
            </w:pPr>
            <w:r w:rsidRPr="00F43D6C">
              <w:rPr>
                <w:color w:val="000000"/>
                <w:sz w:val="22"/>
                <w:szCs w:val="22"/>
              </w:rPr>
              <w:t>14.9 (5.3)</w:t>
            </w:r>
            <w:r w:rsidRPr="00F43D6C">
              <w:rPr>
                <w:color w:val="000000"/>
                <w:sz w:val="22"/>
                <w:szCs w:val="22"/>
                <w:vertAlign w:val="superscript"/>
              </w:rPr>
              <w:t>*</w:t>
            </w:r>
          </w:p>
        </w:tc>
        <w:tc>
          <w:tcPr>
            <w:tcW w:w="1070" w:type="dxa"/>
            <w:shd w:val="clear" w:color="auto" w:fill="auto"/>
            <w:noWrap/>
            <w:vAlign w:val="center"/>
            <w:hideMark/>
          </w:tcPr>
          <w:p w14:paraId="7D47FAB6" w14:textId="77777777" w:rsidR="00B07FE2" w:rsidRPr="00F43D6C" w:rsidRDefault="00B07FE2" w:rsidP="00BD7305">
            <w:pPr>
              <w:spacing w:line="480" w:lineRule="auto"/>
              <w:jc w:val="center"/>
              <w:rPr>
                <w:color w:val="000000"/>
                <w:sz w:val="22"/>
                <w:szCs w:val="22"/>
              </w:rPr>
            </w:pPr>
            <w:r w:rsidRPr="00F43D6C">
              <w:rPr>
                <w:color w:val="000000"/>
                <w:sz w:val="22"/>
                <w:szCs w:val="22"/>
              </w:rPr>
              <w:t>17.9 (7.1)</w:t>
            </w:r>
          </w:p>
        </w:tc>
        <w:tc>
          <w:tcPr>
            <w:tcW w:w="1180" w:type="dxa"/>
            <w:shd w:val="clear" w:color="auto" w:fill="auto"/>
            <w:noWrap/>
            <w:vAlign w:val="bottom"/>
            <w:hideMark/>
          </w:tcPr>
          <w:p w14:paraId="4D6A20F0" w14:textId="77777777" w:rsidR="00B07FE2" w:rsidRPr="00F43D6C" w:rsidRDefault="00B07FE2" w:rsidP="00BD7305">
            <w:pPr>
              <w:spacing w:line="480" w:lineRule="auto"/>
              <w:jc w:val="center"/>
              <w:rPr>
                <w:color w:val="000000"/>
                <w:sz w:val="22"/>
                <w:szCs w:val="22"/>
              </w:rPr>
            </w:pPr>
            <w:r w:rsidRPr="00F43D6C">
              <w:rPr>
                <w:color w:val="000000"/>
                <w:sz w:val="22"/>
                <w:szCs w:val="22"/>
              </w:rPr>
              <w:t>19.4 (8.1)</w:t>
            </w:r>
            <w:r w:rsidRPr="00F43D6C">
              <w:rPr>
                <w:color w:val="000000"/>
                <w:sz w:val="22"/>
                <w:szCs w:val="22"/>
                <w:vertAlign w:val="superscript"/>
              </w:rPr>
              <w:t>*</w:t>
            </w:r>
          </w:p>
        </w:tc>
        <w:tc>
          <w:tcPr>
            <w:tcW w:w="1070" w:type="dxa"/>
            <w:shd w:val="clear" w:color="auto" w:fill="auto"/>
            <w:noWrap/>
            <w:vAlign w:val="bottom"/>
            <w:hideMark/>
          </w:tcPr>
          <w:p w14:paraId="7B7E64BC" w14:textId="77777777" w:rsidR="00B07FE2" w:rsidRPr="00F43D6C" w:rsidRDefault="00B07FE2" w:rsidP="00BD7305">
            <w:pPr>
              <w:spacing w:line="480" w:lineRule="auto"/>
              <w:jc w:val="center"/>
              <w:rPr>
                <w:color w:val="000000"/>
                <w:sz w:val="22"/>
                <w:szCs w:val="22"/>
              </w:rPr>
            </w:pPr>
            <w:r w:rsidRPr="00F43D6C">
              <w:rPr>
                <w:color w:val="000000"/>
                <w:sz w:val="22"/>
                <w:szCs w:val="22"/>
              </w:rPr>
              <w:t>20.8 (9.3)</w:t>
            </w:r>
          </w:p>
        </w:tc>
      </w:tr>
      <w:tr w:rsidR="00B07FE2" w:rsidRPr="00F43D6C" w14:paraId="0FF8F9EE" w14:textId="77777777" w:rsidTr="00BD7305">
        <w:trPr>
          <w:trHeight w:val="420"/>
        </w:trPr>
        <w:tc>
          <w:tcPr>
            <w:tcW w:w="1340" w:type="dxa"/>
            <w:shd w:val="clear" w:color="auto" w:fill="auto"/>
            <w:noWrap/>
            <w:vAlign w:val="center"/>
            <w:hideMark/>
          </w:tcPr>
          <w:p w14:paraId="77AAA073" w14:textId="77777777" w:rsidR="00B07FE2" w:rsidRPr="00F43D6C" w:rsidRDefault="00B07FE2" w:rsidP="00BD7305">
            <w:pPr>
              <w:spacing w:line="480" w:lineRule="auto"/>
              <w:ind w:firstLineChars="200" w:firstLine="440"/>
              <w:rPr>
                <w:color w:val="000000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6-mo</w:t>
            </w:r>
          </w:p>
        </w:tc>
        <w:tc>
          <w:tcPr>
            <w:tcW w:w="1625" w:type="dxa"/>
            <w:shd w:val="clear" w:color="auto" w:fill="auto"/>
            <w:noWrap/>
            <w:vAlign w:val="center"/>
            <w:hideMark/>
          </w:tcPr>
          <w:p w14:paraId="67DA4739" w14:textId="77777777" w:rsidR="00B07FE2" w:rsidRPr="00F43D6C" w:rsidRDefault="00B07FE2" w:rsidP="00BD7305">
            <w:pPr>
              <w:spacing w:line="480" w:lineRule="auto"/>
              <w:jc w:val="center"/>
              <w:rPr>
                <w:color w:val="000000"/>
                <w:sz w:val="22"/>
                <w:szCs w:val="22"/>
              </w:rPr>
            </w:pPr>
            <w:r w:rsidRPr="00F43D6C">
              <w:rPr>
                <w:color w:val="000000"/>
                <w:sz w:val="22"/>
                <w:szCs w:val="22"/>
              </w:rPr>
              <w:t>23.1 (7.0)</w:t>
            </w:r>
            <w:r w:rsidRPr="00F43D6C">
              <w:rPr>
                <w:color w:val="000000"/>
                <w:sz w:val="22"/>
                <w:szCs w:val="22"/>
                <w:vertAlign w:val="superscript"/>
              </w:rPr>
              <w:t>b2,c3</w:t>
            </w:r>
          </w:p>
        </w:tc>
        <w:tc>
          <w:tcPr>
            <w:tcW w:w="1350" w:type="dxa"/>
            <w:shd w:val="clear" w:color="auto" w:fill="auto"/>
            <w:noWrap/>
            <w:vAlign w:val="center"/>
            <w:hideMark/>
          </w:tcPr>
          <w:p w14:paraId="3BEB41D4" w14:textId="77777777" w:rsidR="00B07FE2" w:rsidRPr="00F43D6C" w:rsidRDefault="00B07FE2" w:rsidP="00BD7305">
            <w:pPr>
              <w:spacing w:line="480" w:lineRule="auto"/>
              <w:jc w:val="center"/>
              <w:rPr>
                <w:color w:val="000000"/>
                <w:sz w:val="22"/>
                <w:szCs w:val="22"/>
              </w:rPr>
            </w:pPr>
            <w:r w:rsidRPr="00F43D6C">
              <w:rPr>
                <w:color w:val="000000"/>
                <w:sz w:val="22"/>
                <w:szCs w:val="22"/>
              </w:rPr>
              <w:t>24.3 (7.7)</w:t>
            </w:r>
            <w:r w:rsidRPr="00F43D6C">
              <w:rPr>
                <w:color w:val="000000"/>
                <w:sz w:val="22"/>
                <w:szCs w:val="22"/>
                <w:vertAlign w:val="superscript"/>
              </w:rPr>
              <w:t>b2,c3</w:t>
            </w:r>
          </w:p>
        </w:tc>
        <w:tc>
          <w:tcPr>
            <w:tcW w:w="1445" w:type="dxa"/>
            <w:shd w:val="clear" w:color="auto" w:fill="auto"/>
            <w:noWrap/>
            <w:vAlign w:val="center"/>
            <w:hideMark/>
          </w:tcPr>
          <w:p w14:paraId="4B493FFA" w14:textId="77777777" w:rsidR="00B07FE2" w:rsidRPr="00F43D6C" w:rsidRDefault="00B07FE2" w:rsidP="00BD7305">
            <w:pPr>
              <w:spacing w:line="480" w:lineRule="auto"/>
              <w:jc w:val="center"/>
              <w:rPr>
                <w:color w:val="000000"/>
                <w:sz w:val="22"/>
                <w:szCs w:val="22"/>
              </w:rPr>
            </w:pPr>
            <w:r w:rsidRPr="00F43D6C">
              <w:rPr>
                <w:color w:val="000000"/>
                <w:sz w:val="22"/>
                <w:szCs w:val="22"/>
              </w:rPr>
              <w:t>21.3 (6.4)</w:t>
            </w:r>
            <w:r w:rsidRPr="00F43D6C">
              <w:rPr>
                <w:color w:val="000000"/>
                <w:sz w:val="22"/>
                <w:szCs w:val="22"/>
                <w:vertAlign w:val="superscript"/>
              </w:rPr>
              <w:t>***;d3,e1</w:t>
            </w:r>
          </w:p>
        </w:tc>
        <w:tc>
          <w:tcPr>
            <w:tcW w:w="1255" w:type="dxa"/>
            <w:shd w:val="clear" w:color="auto" w:fill="auto"/>
            <w:noWrap/>
            <w:vAlign w:val="center"/>
            <w:hideMark/>
          </w:tcPr>
          <w:p w14:paraId="54282B1E" w14:textId="77777777" w:rsidR="00B07FE2" w:rsidRPr="00F43D6C" w:rsidRDefault="00B07FE2" w:rsidP="00BD7305">
            <w:pPr>
              <w:spacing w:line="480" w:lineRule="auto"/>
              <w:jc w:val="center"/>
              <w:rPr>
                <w:color w:val="000000"/>
                <w:sz w:val="22"/>
                <w:szCs w:val="22"/>
              </w:rPr>
            </w:pPr>
            <w:r w:rsidRPr="00F43D6C">
              <w:rPr>
                <w:color w:val="000000"/>
                <w:sz w:val="22"/>
                <w:szCs w:val="22"/>
              </w:rPr>
              <w:t>25.0 (7.9)</w:t>
            </w:r>
            <w:r w:rsidRPr="00F43D6C">
              <w:rPr>
                <w:color w:val="000000"/>
                <w:sz w:val="22"/>
                <w:szCs w:val="22"/>
                <w:vertAlign w:val="superscript"/>
              </w:rPr>
              <w:t>d3,e1</w:t>
            </w:r>
          </w:p>
        </w:tc>
        <w:tc>
          <w:tcPr>
            <w:tcW w:w="1360" w:type="dxa"/>
            <w:shd w:val="clear" w:color="auto" w:fill="auto"/>
            <w:noWrap/>
            <w:vAlign w:val="center"/>
            <w:hideMark/>
          </w:tcPr>
          <w:p w14:paraId="240AFAD0" w14:textId="77777777" w:rsidR="00B07FE2" w:rsidRPr="00F43D6C" w:rsidRDefault="00B07FE2" w:rsidP="00BD7305">
            <w:pPr>
              <w:spacing w:line="480" w:lineRule="auto"/>
              <w:jc w:val="center"/>
              <w:rPr>
                <w:color w:val="000000"/>
                <w:sz w:val="22"/>
                <w:szCs w:val="22"/>
              </w:rPr>
            </w:pPr>
            <w:r w:rsidRPr="00F43D6C">
              <w:rPr>
                <w:color w:val="000000"/>
                <w:sz w:val="22"/>
                <w:szCs w:val="22"/>
              </w:rPr>
              <w:t>26.3 (8.1)</w:t>
            </w:r>
            <w:r w:rsidRPr="00F43D6C">
              <w:rPr>
                <w:color w:val="000000"/>
                <w:sz w:val="22"/>
                <w:szCs w:val="22"/>
                <w:vertAlign w:val="superscript"/>
              </w:rPr>
              <w:t>**;f3</w:t>
            </w:r>
          </w:p>
        </w:tc>
        <w:tc>
          <w:tcPr>
            <w:tcW w:w="1070" w:type="dxa"/>
            <w:shd w:val="clear" w:color="auto" w:fill="auto"/>
            <w:noWrap/>
            <w:vAlign w:val="center"/>
            <w:hideMark/>
          </w:tcPr>
          <w:p w14:paraId="5444BA07" w14:textId="77777777" w:rsidR="00B07FE2" w:rsidRPr="00F43D6C" w:rsidRDefault="00B07FE2" w:rsidP="00BD7305">
            <w:pPr>
              <w:spacing w:line="480" w:lineRule="auto"/>
              <w:jc w:val="center"/>
              <w:rPr>
                <w:color w:val="000000"/>
                <w:sz w:val="22"/>
                <w:szCs w:val="22"/>
              </w:rPr>
            </w:pPr>
            <w:r w:rsidRPr="00F43D6C">
              <w:rPr>
                <w:color w:val="000000"/>
                <w:sz w:val="22"/>
                <w:szCs w:val="22"/>
              </w:rPr>
              <w:t>29.7 (9.6)</w:t>
            </w:r>
            <w:r w:rsidRPr="00F43D6C">
              <w:rPr>
                <w:color w:val="000000"/>
                <w:sz w:val="22"/>
                <w:szCs w:val="22"/>
                <w:vertAlign w:val="superscript"/>
              </w:rPr>
              <w:t>f3</w:t>
            </w:r>
          </w:p>
        </w:tc>
        <w:tc>
          <w:tcPr>
            <w:tcW w:w="1090" w:type="dxa"/>
            <w:shd w:val="clear" w:color="auto" w:fill="auto"/>
            <w:noWrap/>
            <w:vAlign w:val="center"/>
            <w:hideMark/>
          </w:tcPr>
          <w:p w14:paraId="6BA18EC9" w14:textId="77777777" w:rsidR="00B07FE2" w:rsidRPr="00F43D6C" w:rsidRDefault="00B07FE2" w:rsidP="00BD7305">
            <w:pPr>
              <w:spacing w:line="480" w:lineRule="auto"/>
              <w:jc w:val="center"/>
              <w:rPr>
                <w:color w:val="000000"/>
                <w:sz w:val="22"/>
                <w:szCs w:val="22"/>
              </w:rPr>
            </w:pPr>
            <w:r w:rsidRPr="00F43D6C">
              <w:rPr>
                <w:color w:val="000000"/>
                <w:sz w:val="22"/>
                <w:szCs w:val="22"/>
              </w:rPr>
              <w:t>18.5 (5.9)</w:t>
            </w:r>
          </w:p>
        </w:tc>
        <w:tc>
          <w:tcPr>
            <w:tcW w:w="1070" w:type="dxa"/>
            <w:shd w:val="clear" w:color="auto" w:fill="auto"/>
            <w:noWrap/>
            <w:vAlign w:val="center"/>
            <w:hideMark/>
          </w:tcPr>
          <w:p w14:paraId="2FEF929B" w14:textId="77777777" w:rsidR="00B07FE2" w:rsidRPr="00F43D6C" w:rsidRDefault="00B07FE2" w:rsidP="00BD7305">
            <w:pPr>
              <w:spacing w:line="480" w:lineRule="auto"/>
              <w:jc w:val="center"/>
              <w:rPr>
                <w:color w:val="000000"/>
                <w:sz w:val="22"/>
                <w:szCs w:val="22"/>
              </w:rPr>
            </w:pPr>
            <w:r w:rsidRPr="00F43D6C">
              <w:rPr>
                <w:color w:val="000000"/>
                <w:sz w:val="22"/>
                <w:szCs w:val="22"/>
              </w:rPr>
              <w:t>19.5 (6.3)</w:t>
            </w:r>
          </w:p>
        </w:tc>
        <w:tc>
          <w:tcPr>
            <w:tcW w:w="1180" w:type="dxa"/>
            <w:shd w:val="clear" w:color="auto" w:fill="auto"/>
            <w:noWrap/>
            <w:vAlign w:val="bottom"/>
            <w:hideMark/>
          </w:tcPr>
          <w:p w14:paraId="14D81935" w14:textId="77777777" w:rsidR="00B07FE2" w:rsidRPr="00F43D6C" w:rsidRDefault="00B07FE2" w:rsidP="00BD7305">
            <w:pPr>
              <w:spacing w:line="480" w:lineRule="auto"/>
              <w:jc w:val="center"/>
              <w:rPr>
                <w:color w:val="000000"/>
                <w:sz w:val="22"/>
                <w:szCs w:val="22"/>
              </w:rPr>
            </w:pPr>
            <w:r w:rsidRPr="00F43D6C">
              <w:rPr>
                <w:color w:val="000000"/>
                <w:sz w:val="22"/>
                <w:szCs w:val="22"/>
              </w:rPr>
              <w:t>22.5 (7.4)</w:t>
            </w:r>
            <w:r w:rsidRPr="00F43D6C">
              <w:rPr>
                <w:color w:val="000000"/>
                <w:sz w:val="22"/>
                <w:szCs w:val="22"/>
                <w:vertAlign w:val="superscript"/>
              </w:rPr>
              <w:t>***</w:t>
            </w:r>
          </w:p>
        </w:tc>
        <w:tc>
          <w:tcPr>
            <w:tcW w:w="1070" w:type="dxa"/>
            <w:shd w:val="clear" w:color="auto" w:fill="auto"/>
            <w:noWrap/>
            <w:vAlign w:val="bottom"/>
            <w:hideMark/>
          </w:tcPr>
          <w:p w14:paraId="414BB203" w14:textId="77777777" w:rsidR="00B07FE2" w:rsidRPr="00F43D6C" w:rsidRDefault="00B07FE2" w:rsidP="00BD7305">
            <w:pPr>
              <w:spacing w:line="480" w:lineRule="auto"/>
              <w:jc w:val="center"/>
              <w:rPr>
                <w:color w:val="000000"/>
                <w:sz w:val="22"/>
                <w:szCs w:val="22"/>
              </w:rPr>
            </w:pPr>
            <w:r w:rsidRPr="00F43D6C">
              <w:rPr>
                <w:color w:val="000000"/>
                <w:sz w:val="22"/>
                <w:szCs w:val="22"/>
              </w:rPr>
              <w:t>24.8 (8.7)</w:t>
            </w:r>
          </w:p>
        </w:tc>
      </w:tr>
      <w:tr w:rsidR="00B07FE2" w:rsidRPr="00F43D6C" w14:paraId="6ABAEBE6" w14:textId="77777777" w:rsidTr="00BD7305">
        <w:trPr>
          <w:trHeight w:val="420"/>
        </w:trPr>
        <w:tc>
          <w:tcPr>
            <w:tcW w:w="1340" w:type="dxa"/>
            <w:shd w:val="clear" w:color="auto" w:fill="auto"/>
            <w:noWrap/>
            <w:vAlign w:val="center"/>
            <w:hideMark/>
          </w:tcPr>
          <w:p w14:paraId="5D98D4F5" w14:textId="77777777" w:rsidR="00B07FE2" w:rsidRPr="00F43D6C" w:rsidRDefault="00B07FE2" w:rsidP="00BD7305">
            <w:pPr>
              <w:spacing w:line="480" w:lineRule="auto"/>
              <w:ind w:firstLineChars="200" w:firstLine="440"/>
              <w:rPr>
                <w:color w:val="000000"/>
                <w:sz w:val="22"/>
                <w:szCs w:val="22"/>
              </w:rPr>
            </w:pPr>
            <w:r w:rsidRPr="00F43D6C">
              <w:rPr>
                <w:color w:val="000000" w:themeColor="text1"/>
                <w:sz w:val="22"/>
                <w:szCs w:val="22"/>
              </w:rPr>
              <w:t xml:space="preserve">9 </w:t>
            </w:r>
            <w:proofErr w:type="spellStart"/>
            <w:r w:rsidRPr="00F43D6C">
              <w:rPr>
                <w:color w:val="000000" w:themeColor="text1"/>
                <w:sz w:val="22"/>
                <w:szCs w:val="22"/>
              </w:rPr>
              <w:t>mo</w:t>
            </w:r>
            <w:proofErr w:type="spellEnd"/>
          </w:p>
        </w:tc>
        <w:tc>
          <w:tcPr>
            <w:tcW w:w="1625" w:type="dxa"/>
            <w:shd w:val="clear" w:color="auto" w:fill="auto"/>
            <w:noWrap/>
            <w:vAlign w:val="center"/>
            <w:hideMark/>
          </w:tcPr>
          <w:p w14:paraId="4B2EAF5E" w14:textId="77777777" w:rsidR="00B07FE2" w:rsidRPr="00F43D6C" w:rsidRDefault="00B07FE2" w:rsidP="00BD7305">
            <w:pPr>
              <w:spacing w:line="480" w:lineRule="auto"/>
              <w:jc w:val="center"/>
              <w:rPr>
                <w:color w:val="000000"/>
                <w:sz w:val="22"/>
                <w:szCs w:val="22"/>
              </w:rPr>
            </w:pPr>
            <w:r w:rsidRPr="00F43D6C">
              <w:rPr>
                <w:color w:val="000000"/>
                <w:sz w:val="22"/>
                <w:szCs w:val="22"/>
              </w:rPr>
              <w:t>20.7 (7.0)</w:t>
            </w:r>
            <w:r w:rsidRPr="00F43D6C">
              <w:rPr>
                <w:color w:val="000000"/>
                <w:sz w:val="22"/>
                <w:szCs w:val="22"/>
                <w:vertAlign w:val="superscript"/>
              </w:rPr>
              <w:t>a1,b3,c2</w:t>
            </w:r>
          </w:p>
        </w:tc>
        <w:tc>
          <w:tcPr>
            <w:tcW w:w="1350" w:type="dxa"/>
            <w:shd w:val="clear" w:color="auto" w:fill="auto"/>
            <w:noWrap/>
            <w:vAlign w:val="center"/>
            <w:hideMark/>
          </w:tcPr>
          <w:p w14:paraId="590A865C" w14:textId="77777777" w:rsidR="00B07FE2" w:rsidRPr="00F43D6C" w:rsidRDefault="00B07FE2" w:rsidP="00BD7305">
            <w:pPr>
              <w:spacing w:line="480" w:lineRule="auto"/>
              <w:jc w:val="center"/>
              <w:rPr>
                <w:color w:val="000000"/>
                <w:sz w:val="22"/>
                <w:szCs w:val="22"/>
              </w:rPr>
            </w:pPr>
            <w:r w:rsidRPr="00F43D6C">
              <w:rPr>
                <w:color w:val="000000"/>
                <w:sz w:val="22"/>
                <w:szCs w:val="22"/>
              </w:rPr>
              <w:t>22.5 (6.9)</w:t>
            </w:r>
            <w:r w:rsidRPr="00F43D6C">
              <w:rPr>
                <w:color w:val="000000"/>
                <w:sz w:val="22"/>
                <w:szCs w:val="22"/>
                <w:vertAlign w:val="superscript"/>
              </w:rPr>
              <w:t>a1,b3,c2</w:t>
            </w:r>
          </w:p>
        </w:tc>
        <w:tc>
          <w:tcPr>
            <w:tcW w:w="1445" w:type="dxa"/>
            <w:shd w:val="clear" w:color="auto" w:fill="auto"/>
            <w:noWrap/>
            <w:vAlign w:val="center"/>
            <w:hideMark/>
          </w:tcPr>
          <w:p w14:paraId="03D14FC4" w14:textId="77777777" w:rsidR="00B07FE2" w:rsidRPr="00F43D6C" w:rsidRDefault="00B07FE2" w:rsidP="00BD7305">
            <w:pPr>
              <w:spacing w:line="480" w:lineRule="auto"/>
              <w:jc w:val="center"/>
              <w:rPr>
                <w:color w:val="000000"/>
                <w:sz w:val="22"/>
                <w:szCs w:val="22"/>
              </w:rPr>
            </w:pPr>
            <w:r w:rsidRPr="00F43D6C">
              <w:rPr>
                <w:color w:val="000000"/>
                <w:sz w:val="22"/>
                <w:szCs w:val="22"/>
              </w:rPr>
              <w:t>18.1 (5.9)</w:t>
            </w:r>
            <w:r w:rsidRPr="00F43D6C">
              <w:rPr>
                <w:color w:val="000000"/>
                <w:sz w:val="22"/>
                <w:szCs w:val="22"/>
                <w:vertAlign w:val="superscript"/>
              </w:rPr>
              <w:t>***;d3</w:t>
            </w:r>
          </w:p>
        </w:tc>
        <w:tc>
          <w:tcPr>
            <w:tcW w:w="1255" w:type="dxa"/>
            <w:shd w:val="clear" w:color="auto" w:fill="auto"/>
            <w:noWrap/>
            <w:vAlign w:val="center"/>
            <w:hideMark/>
          </w:tcPr>
          <w:p w14:paraId="0FEDCB9A" w14:textId="77777777" w:rsidR="00B07FE2" w:rsidRPr="00F43D6C" w:rsidRDefault="00B07FE2" w:rsidP="00BD7305">
            <w:pPr>
              <w:spacing w:line="480" w:lineRule="auto"/>
              <w:jc w:val="center"/>
              <w:rPr>
                <w:color w:val="000000"/>
                <w:sz w:val="22"/>
                <w:szCs w:val="22"/>
              </w:rPr>
            </w:pPr>
            <w:r w:rsidRPr="00F43D6C">
              <w:rPr>
                <w:color w:val="000000"/>
                <w:sz w:val="22"/>
                <w:szCs w:val="22"/>
              </w:rPr>
              <w:t>21.6 (6.4)</w:t>
            </w:r>
            <w:r w:rsidRPr="00F43D6C">
              <w:rPr>
                <w:color w:val="000000"/>
                <w:sz w:val="22"/>
                <w:szCs w:val="22"/>
                <w:vertAlign w:val="superscript"/>
              </w:rPr>
              <w:t>d3</w:t>
            </w:r>
          </w:p>
        </w:tc>
        <w:tc>
          <w:tcPr>
            <w:tcW w:w="1360" w:type="dxa"/>
            <w:shd w:val="clear" w:color="auto" w:fill="auto"/>
            <w:noWrap/>
            <w:vAlign w:val="center"/>
            <w:hideMark/>
          </w:tcPr>
          <w:p w14:paraId="30A88BAB" w14:textId="77777777" w:rsidR="00B07FE2" w:rsidRPr="00F43D6C" w:rsidRDefault="00B07FE2" w:rsidP="00BD7305">
            <w:pPr>
              <w:spacing w:line="480" w:lineRule="auto"/>
              <w:jc w:val="center"/>
              <w:rPr>
                <w:color w:val="000000"/>
                <w:sz w:val="22"/>
                <w:szCs w:val="22"/>
              </w:rPr>
            </w:pPr>
            <w:r w:rsidRPr="00F43D6C">
              <w:rPr>
                <w:color w:val="000000"/>
                <w:sz w:val="22"/>
                <w:szCs w:val="22"/>
              </w:rPr>
              <w:t>28.8 (9.4)</w:t>
            </w:r>
            <w:r w:rsidRPr="00F43D6C">
              <w:rPr>
                <w:color w:val="000000"/>
                <w:sz w:val="22"/>
                <w:szCs w:val="22"/>
                <w:vertAlign w:val="superscript"/>
              </w:rPr>
              <w:t>f3</w:t>
            </w:r>
          </w:p>
        </w:tc>
        <w:tc>
          <w:tcPr>
            <w:tcW w:w="1070" w:type="dxa"/>
            <w:shd w:val="clear" w:color="auto" w:fill="auto"/>
            <w:noWrap/>
            <w:vAlign w:val="center"/>
            <w:hideMark/>
          </w:tcPr>
          <w:p w14:paraId="4D02E5DA" w14:textId="77777777" w:rsidR="00B07FE2" w:rsidRPr="00F43D6C" w:rsidRDefault="00B07FE2" w:rsidP="00BD7305">
            <w:pPr>
              <w:spacing w:line="480" w:lineRule="auto"/>
              <w:jc w:val="center"/>
              <w:rPr>
                <w:color w:val="000000"/>
                <w:sz w:val="22"/>
                <w:szCs w:val="22"/>
              </w:rPr>
            </w:pPr>
            <w:r w:rsidRPr="00F43D6C">
              <w:rPr>
                <w:color w:val="000000"/>
                <w:sz w:val="22"/>
                <w:szCs w:val="22"/>
              </w:rPr>
              <w:t>30.2 (8.9)</w:t>
            </w:r>
            <w:r w:rsidRPr="00F43D6C">
              <w:rPr>
                <w:color w:val="000000"/>
                <w:sz w:val="22"/>
                <w:szCs w:val="22"/>
                <w:vertAlign w:val="superscript"/>
              </w:rPr>
              <w:t>f3</w:t>
            </w:r>
          </w:p>
        </w:tc>
        <w:tc>
          <w:tcPr>
            <w:tcW w:w="1090" w:type="dxa"/>
            <w:shd w:val="clear" w:color="auto" w:fill="auto"/>
            <w:noWrap/>
            <w:vAlign w:val="center"/>
            <w:hideMark/>
          </w:tcPr>
          <w:p w14:paraId="0338C805" w14:textId="77777777" w:rsidR="00B07FE2" w:rsidRPr="00F43D6C" w:rsidRDefault="00B07FE2" w:rsidP="00BD7305">
            <w:pPr>
              <w:spacing w:line="480" w:lineRule="auto"/>
              <w:jc w:val="center"/>
              <w:rPr>
                <w:color w:val="000000"/>
                <w:sz w:val="22"/>
                <w:szCs w:val="22"/>
              </w:rPr>
            </w:pPr>
            <w:r w:rsidRPr="00F43D6C">
              <w:rPr>
                <w:color w:val="000000"/>
                <w:sz w:val="22"/>
                <w:szCs w:val="22"/>
              </w:rPr>
              <w:t>16.8 (5.7)</w:t>
            </w:r>
          </w:p>
        </w:tc>
        <w:tc>
          <w:tcPr>
            <w:tcW w:w="1070" w:type="dxa"/>
            <w:shd w:val="clear" w:color="auto" w:fill="auto"/>
            <w:noWrap/>
            <w:vAlign w:val="center"/>
            <w:hideMark/>
          </w:tcPr>
          <w:p w14:paraId="345E29E7" w14:textId="77777777" w:rsidR="00B07FE2" w:rsidRPr="00F43D6C" w:rsidRDefault="00B07FE2" w:rsidP="00BD7305">
            <w:pPr>
              <w:spacing w:line="480" w:lineRule="auto"/>
              <w:jc w:val="center"/>
              <w:rPr>
                <w:color w:val="000000"/>
                <w:sz w:val="22"/>
                <w:szCs w:val="22"/>
              </w:rPr>
            </w:pPr>
            <w:r w:rsidRPr="00F43D6C">
              <w:rPr>
                <w:color w:val="000000"/>
                <w:sz w:val="22"/>
                <w:szCs w:val="22"/>
              </w:rPr>
              <w:t>17.4 (5.5)</w:t>
            </w:r>
          </w:p>
        </w:tc>
        <w:tc>
          <w:tcPr>
            <w:tcW w:w="1180" w:type="dxa"/>
            <w:shd w:val="clear" w:color="auto" w:fill="auto"/>
            <w:noWrap/>
            <w:vAlign w:val="bottom"/>
            <w:hideMark/>
          </w:tcPr>
          <w:p w14:paraId="1B7A64B4" w14:textId="77777777" w:rsidR="00B07FE2" w:rsidRPr="00F43D6C" w:rsidRDefault="00B07FE2" w:rsidP="00BD7305">
            <w:pPr>
              <w:spacing w:line="480" w:lineRule="auto"/>
              <w:jc w:val="center"/>
              <w:rPr>
                <w:color w:val="000000"/>
                <w:sz w:val="22"/>
                <w:szCs w:val="22"/>
              </w:rPr>
            </w:pPr>
            <w:r w:rsidRPr="00F43D6C">
              <w:rPr>
                <w:color w:val="000000"/>
                <w:sz w:val="22"/>
                <w:szCs w:val="22"/>
              </w:rPr>
              <w:t>21.2 (8.5)</w:t>
            </w:r>
            <w:r w:rsidRPr="00F43D6C">
              <w:rPr>
                <w:color w:val="000000"/>
                <w:sz w:val="22"/>
                <w:szCs w:val="22"/>
                <w:vertAlign w:val="superscript"/>
              </w:rPr>
              <w:t>***</w:t>
            </w:r>
          </w:p>
        </w:tc>
        <w:tc>
          <w:tcPr>
            <w:tcW w:w="1070" w:type="dxa"/>
            <w:shd w:val="clear" w:color="auto" w:fill="auto"/>
            <w:noWrap/>
            <w:vAlign w:val="bottom"/>
            <w:hideMark/>
          </w:tcPr>
          <w:p w14:paraId="41761971" w14:textId="77777777" w:rsidR="00B07FE2" w:rsidRPr="00F43D6C" w:rsidRDefault="00B07FE2" w:rsidP="00BD7305">
            <w:pPr>
              <w:spacing w:line="480" w:lineRule="auto"/>
              <w:jc w:val="center"/>
              <w:rPr>
                <w:color w:val="000000"/>
                <w:sz w:val="22"/>
                <w:szCs w:val="22"/>
              </w:rPr>
            </w:pPr>
            <w:r w:rsidRPr="00F43D6C">
              <w:rPr>
                <w:color w:val="000000"/>
                <w:sz w:val="22"/>
                <w:szCs w:val="22"/>
              </w:rPr>
              <w:t>23.3 (8.4)</w:t>
            </w:r>
          </w:p>
        </w:tc>
      </w:tr>
      <w:tr w:rsidR="00B07FE2" w:rsidRPr="00F43D6C" w14:paraId="72CC9D69" w14:textId="77777777" w:rsidTr="00BD7305">
        <w:trPr>
          <w:trHeight w:val="420"/>
        </w:trPr>
        <w:tc>
          <w:tcPr>
            <w:tcW w:w="1340" w:type="dxa"/>
            <w:shd w:val="clear" w:color="auto" w:fill="auto"/>
            <w:noWrap/>
            <w:vAlign w:val="center"/>
            <w:hideMark/>
          </w:tcPr>
          <w:p w14:paraId="1FF8CD51" w14:textId="77777777" w:rsidR="00B07FE2" w:rsidRPr="00F43D6C" w:rsidRDefault="00B07FE2" w:rsidP="00BD7305">
            <w:pPr>
              <w:spacing w:line="480" w:lineRule="auto"/>
              <w:ind w:firstLineChars="200" w:firstLine="440"/>
              <w:rPr>
                <w:color w:val="000000"/>
                <w:sz w:val="22"/>
                <w:szCs w:val="22"/>
              </w:rPr>
            </w:pPr>
            <w:r w:rsidRPr="00F43D6C">
              <w:rPr>
                <w:color w:val="000000" w:themeColor="text1"/>
                <w:sz w:val="22"/>
                <w:szCs w:val="22"/>
              </w:rPr>
              <w:t xml:space="preserve">12 </w:t>
            </w:r>
            <w:proofErr w:type="spellStart"/>
            <w:r w:rsidRPr="00F43D6C">
              <w:rPr>
                <w:color w:val="000000" w:themeColor="text1"/>
                <w:sz w:val="22"/>
                <w:szCs w:val="22"/>
              </w:rPr>
              <w:t>mo</w:t>
            </w:r>
            <w:proofErr w:type="spellEnd"/>
          </w:p>
        </w:tc>
        <w:tc>
          <w:tcPr>
            <w:tcW w:w="1625" w:type="dxa"/>
            <w:shd w:val="clear" w:color="auto" w:fill="auto"/>
            <w:noWrap/>
            <w:vAlign w:val="center"/>
            <w:hideMark/>
          </w:tcPr>
          <w:p w14:paraId="26E97272" w14:textId="77777777" w:rsidR="00B07FE2" w:rsidRPr="00F43D6C" w:rsidRDefault="00B07FE2" w:rsidP="00BD7305">
            <w:pPr>
              <w:spacing w:line="480" w:lineRule="auto"/>
              <w:jc w:val="center"/>
              <w:rPr>
                <w:color w:val="000000"/>
                <w:sz w:val="22"/>
                <w:szCs w:val="22"/>
              </w:rPr>
            </w:pPr>
            <w:r w:rsidRPr="00F43D6C">
              <w:rPr>
                <w:color w:val="000000"/>
                <w:sz w:val="22"/>
                <w:szCs w:val="22"/>
              </w:rPr>
              <w:t>19.1 (6.4)</w:t>
            </w:r>
            <w:r w:rsidRPr="00F43D6C">
              <w:rPr>
                <w:color w:val="000000"/>
                <w:sz w:val="22"/>
                <w:szCs w:val="22"/>
                <w:vertAlign w:val="superscript"/>
              </w:rPr>
              <w:t>*;b3</w:t>
            </w:r>
          </w:p>
        </w:tc>
        <w:tc>
          <w:tcPr>
            <w:tcW w:w="1350" w:type="dxa"/>
            <w:shd w:val="clear" w:color="auto" w:fill="auto"/>
            <w:noWrap/>
            <w:vAlign w:val="center"/>
            <w:hideMark/>
          </w:tcPr>
          <w:p w14:paraId="64D846F8" w14:textId="77777777" w:rsidR="00B07FE2" w:rsidRPr="00F43D6C" w:rsidRDefault="00B07FE2" w:rsidP="00BD7305">
            <w:pPr>
              <w:spacing w:line="480" w:lineRule="auto"/>
              <w:jc w:val="center"/>
              <w:rPr>
                <w:color w:val="000000"/>
                <w:sz w:val="22"/>
                <w:szCs w:val="22"/>
              </w:rPr>
            </w:pPr>
            <w:r w:rsidRPr="00F43D6C">
              <w:rPr>
                <w:color w:val="000000"/>
                <w:sz w:val="22"/>
                <w:szCs w:val="22"/>
              </w:rPr>
              <w:t>21.4 (7.0)</w:t>
            </w:r>
            <w:r w:rsidRPr="00F43D6C">
              <w:rPr>
                <w:color w:val="000000"/>
                <w:sz w:val="22"/>
                <w:szCs w:val="22"/>
                <w:vertAlign w:val="superscript"/>
              </w:rPr>
              <w:t>b3</w:t>
            </w:r>
          </w:p>
        </w:tc>
        <w:tc>
          <w:tcPr>
            <w:tcW w:w="1445" w:type="dxa"/>
            <w:shd w:val="clear" w:color="auto" w:fill="auto"/>
            <w:noWrap/>
            <w:vAlign w:val="center"/>
            <w:hideMark/>
          </w:tcPr>
          <w:p w14:paraId="582783D7" w14:textId="77777777" w:rsidR="00B07FE2" w:rsidRPr="00F43D6C" w:rsidRDefault="00B07FE2" w:rsidP="00BD7305">
            <w:pPr>
              <w:spacing w:line="480" w:lineRule="auto"/>
              <w:jc w:val="center"/>
              <w:rPr>
                <w:color w:val="000000"/>
                <w:sz w:val="22"/>
                <w:szCs w:val="22"/>
              </w:rPr>
            </w:pPr>
            <w:r w:rsidRPr="00F43D6C">
              <w:rPr>
                <w:color w:val="000000"/>
                <w:sz w:val="22"/>
                <w:szCs w:val="22"/>
              </w:rPr>
              <w:t>18.1 (5.8)</w:t>
            </w:r>
            <w:r w:rsidRPr="00F43D6C">
              <w:rPr>
                <w:color w:val="000000"/>
                <w:sz w:val="22"/>
                <w:szCs w:val="22"/>
                <w:vertAlign w:val="superscript"/>
              </w:rPr>
              <w:t>**;d3</w:t>
            </w:r>
          </w:p>
        </w:tc>
        <w:tc>
          <w:tcPr>
            <w:tcW w:w="1255" w:type="dxa"/>
            <w:shd w:val="clear" w:color="auto" w:fill="auto"/>
            <w:noWrap/>
            <w:vAlign w:val="center"/>
            <w:hideMark/>
          </w:tcPr>
          <w:p w14:paraId="7EF9B095" w14:textId="77777777" w:rsidR="00B07FE2" w:rsidRPr="00F43D6C" w:rsidRDefault="00B07FE2" w:rsidP="00BD7305">
            <w:pPr>
              <w:spacing w:line="480" w:lineRule="auto"/>
              <w:jc w:val="center"/>
              <w:rPr>
                <w:color w:val="000000"/>
                <w:sz w:val="22"/>
                <w:szCs w:val="22"/>
              </w:rPr>
            </w:pPr>
            <w:r w:rsidRPr="00F43D6C">
              <w:rPr>
                <w:color w:val="000000"/>
                <w:sz w:val="22"/>
                <w:szCs w:val="22"/>
              </w:rPr>
              <w:t>20.9 (6.8)</w:t>
            </w:r>
            <w:r w:rsidRPr="00F43D6C">
              <w:rPr>
                <w:color w:val="000000"/>
                <w:sz w:val="22"/>
                <w:szCs w:val="22"/>
                <w:vertAlign w:val="superscript"/>
              </w:rPr>
              <w:t>d3</w:t>
            </w:r>
          </w:p>
        </w:tc>
        <w:tc>
          <w:tcPr>
            <w:tcW w:w="1360" w:type="dxa"/>
            <w:shd w:val="clear" w:color="auto" w:fill="auto"/>
            <w:noWrap/>
            <w:vAlign w:val="center"/>
            <w:hideMark/>
          </w:tcPr>
          <w:p w14:paraId="4BF85065" w14:textId="77777777" w:rsidR="00B07FE2" w:rsidRPr="00F43D6C" w:rsidRDefault="00B07FE2" w:rsidP="00BD7305">
            <w:pPr>
              <w:spacing w:line="480" w:lineRule="auto"/>
              <w:jc w:val="center"/>
              <w:rPr>
                <w:color w:val="000000"/>
                <w:sz w:val="22"/>
                <w:szCs w:val="22"/>
              </w:rPr>
            </w:pPr>
            <w:r w:rsidRPr="00F43D6C">
              <w:rPr>
                <w:color w:val="000000"/>
                <w:sz w:val="22"/>
                <w:szCs w:val="22"/>
              </w:rPr>
              <w:t>26.4 (8.5)</w:t>
            </w:r>
            <w:r w:rsidRPr="00F43D6C">
              <w:rPr>
                <w:color w:val="000000"/>
                <w:sz w:val="22"/>
                <w:szCs w:val="22"/>
                <w:vertAlign w:val="superscript"/>
              </w:rPr>
              <w:t>f3</w:t>
            </w:r>
          </w:p>
        </w:tc>
        <w:tc>
          <w:tcPr>
            <w:tcW w:w="1070" w:type="dxa"/>
            <w:shd w:val="clear" w:color="auto" w:fill="auto"/>
            <w:noWrap/>
            <w:vAlign w:val="center"/>
            <w:hideMark/>
          </w:tcPr>
          <w:p w14:paraId="10310DBC" w14:textId="77777777" w:rsidR="00B07FE2" w:rsidRPr="00F43D6C" w:rsidRDefault="00B07FE2" w:rsidP="00BD7305">
            <w:pPr>
              <w:spacing w:line="480" w:lineRule="auto"/>
              <w:jc w:val="center"/>
              <w:rPr>
                <w:color w:val="000000"/>
                <w:sz w:val="22"/>
                <w:szCs w:val="22"/>
              </w:rPr>
            </w:pPr>
            <w:r w:rsidRPr="00F43D6C">
              <w:rPr>
                <w:color w:val="000000"/>
                <w:sz w:val="22"/>
                <w:szCs w:val="22"/>
              </w:rPr>
              <w:t>27.2 (8.8)</w:t>
            </w:r>
            <w:r w:rsidRPr="00F43D6C">
              <w:rPr>
                <w:color w:val="000000"/>
                <w:sz w:val="22"/>
                <w:szCs w:val="22"/>
                <w:vertAlign w:val="superscript"/>
              </w:rPr>
              <w:t>f3</w:t>
            </w:r>
          </w:p>
        </w:tc>
        <w:tc>
          <w:tcPr>
            <w:tcW w:w="1090" w:type="dxa"/>
            <w:shd w:val="clear" w:color="auto" w:fill="auto"/>
            <w:noWrap/>
            <w:vAlign w:val="center"/>
            <w:hideMark/>
          </w:tcPr>
          <w:p w14:paraId="44E88D02" w14:textId="77777777" w:rsidR="00B07FE2" w:rsidRPr="00F43D6C" w:rsidRDefault="00B07FE2" w:rsidP="00BD7305">
            <w:pPr>
              <w:spacing w:line="480" w:lineRule="auto"/>
              <w:jc w:val="center"/>
              <w:rPr>
                <w:color w:val="000000"/>
                <w:sz w:val="22"/>
                <w:szCs w:val="22"/>
              </w:rPr>
            </w:pPr>
            <w:r w:rsidRPr="00F43D6C">
              <w:rPr>
                <w:color w:val="000000"/>
                <w:sz w:val="22"/>
                <w:szCs w:val="22"/>
              </w:rPr>
              <w:t>16.4 (5.6)</w:t>
            </w:r>
          </w:p>
        </w:tc>
        <w:tc>
          <w:tcPr>
            <w:tcW w:w="1070" w:type="dxa"/>
            <w:shd w:val="clear" w:color="auto" w:fill="auto"/>
            <w:noWrap/>
            <w:vAlign w:val="center"/>
            <w:hideMark/>
          </w:tcPr>
          <w:p w14:paraId="287669E8" w14:textId="77777777" w:rsidR="00B07FE2" w:rsidRPr="00F43D6C" w:rsidRDefault="00B07FE2" w:rsidP="00BD7305">
            <w:pPr>
              <w:spacing w:line="480" w:lineRule="auto"/>
              <w:jc w:val="center"/>
              <w:rPr>
                <w:color w:val="000000"/>
                <w:sz w:val="22"/>
                <w:szCs w:val="22"/>
              </w:rPr>
            </w:pPr>
            <w:r w:rsidRPr="00F43D6C">
              <w:rPr>
                <w:color w:val="000000"/>
                <w:sz w:val="22"/>
                <w:szCs w:val="22"/>
              </w:rPr>
              <w:t>16.7 (5.6)</w:t>
            </w:r>
          </w:p>
        </w:tc>
        <w:tc>
          <w:tcPr>
            <w:tcW w:w="1180" w:type="dxa"/>
            <w:shd w:val="clear" w:color="auto" w:fill="auto"/>
            <w:noWrap/>
            <w:vAlign w:val="bottom"/>
            <w:hideMark/>
          </w:tcPr>
          <w:p w14:paraId="61C9BD80" w14:textId="77777777" w:rsidR="00B07FE2" w:rsidRPr="00F43D6C" w:rsidRDefault="00B07FE2" w:rsidP="00BD7305">
            <w:pPr>
              <w:spacing w:line="480" w:lineRule="auto"/>
              <w:jc w:val="center"/>
              <w:rPr>
                <w:color w:val="000000"/>
                <w:sz w:val="22"/>
                <w:szCs w:val="22"/>
              </w:rPr>
            </w:pPr>
            <w:r w:rsidRPr="00F43D6C">
              <w:rPr>
                <w:color w:val="000000"/>
                <w:sz w:val="22"/>
                <w:szCs w:val="22"/>
              </w:rPr>
              <w:t>21.1 (8.3)</w:t>
            </w:r>
            <w:r w:rsidRPr="00F43D6C">
              <w:rPr>
                <w:color w:val="000000"/>
                <w:sz w:val="22"/>
                <w:szCs w:val="22"/>
                <w:vertAlign w:val="superscript"/>
              </w:rPr>
              <w:t>*</w:t>
            </w:r>
          </w:p>
        </w:tc>
        <w:tc>
          <w:tcPr>
            <w:tcW w:w="1070" w:type="dxa"/>
            <w:shd w:val="clear" w:color="auto" w:fill="auto"/>
            <w:noWrap/>
            <w:vAlign w:val="bottom"/>
            <w:hideMark/>
          </w:tcPr>
          <w:p w14:paraId="1377B7A3" w14:textId="77777777" w:rsidR="00B07FE2" w:rsidRPr="00F43D6C" w:rsidRDefault="00B07FE2" w:rsidP="00BD7305">
            <w:pPr>
              <w:spacing w:line="480" w:lineRule="auto"/>
              <w:jc w:val="center"/>
              <w:rPr>
                <w:color w:val="000000"/>
                <w:sz w:val="22"/>
                <w:szCs w:val="22"/>
              </w:rPr>
            </w:pPr>
            <w:r w:rsidRPr="00F43D6C">
              <w:rPr>
                <w:color w:val="000000"/>
                <w:sz w:val="22"/>
                <w:szCs w:val="22"/>
              </w:rPr>
              <w:t>22.4 (8.4)</w:t>
            </w:r>
          </w:p>
        </w:tc>
      </w:tr>
      <w:tr w:rsidR="00B07FE2" w:rsidRPr="00F43D6C" w14:paraId="2A90594B" w14:textId="77777777" w:rsidTr="00BD7305">
        <w:trPr>
          <w:trHeight w:val="420"/>
        </w:trPr>
        <w:tc>
          <w:tcPr>
            <w:tcW w:w="1340" w:type="dxa"/>
            <w:shd w:val="clear" w:color="auto" w:fill="auto"/>
            <w:noWrap/>
            <w:vAlign w:val="center"/>
            <w:hideMark/>
          </w:tcPr>
          <w:p w14:paraId="2EBFC400" w14:textId="77777777" w:rsidR="00B07FE2" w:rsidRPr="00F43D6C" w:rsidRDefault="00B07FE2" w:rsidP="00BD7305">
            <w:pPr>
              <w:spacing w:line="480" w:lineRule="auto"/>
              <w:ind w:firstLineChars="200" w:firstLine="440"/>
              <w:rPr>
                <w:color w:val="000000"/>
                <w:sz w:val="22"/>
                <w:szCs w:val="22"/>
              </w:rPr>
            </w:pPr>
            <w:r w:rsidRPr="00F43D6C">
              <w:rPr>
                <w:color w:val="000000" w:themeColor="text1"/>
                <w:sz w:val="22"/>
                <w:szCs w:val="22"/>
              </w:rPr>
              <w:t xml:space="preserve">18 </w:t>
            </w:r>
            <w:proofErr w:type="spellStart"/>
            <w:r w:rsidRPr="00F43D6C">
              <w:rPr>
                <w:color w:val="000000" w:themeColor="text1"/>
                <w:sz w:val="22"/>
                <w:szCs w:val="22"/>
              </w:rPr>
              <w:t>mo</w:t>
            </w:r>
            <w:proofErr w:type="spellEnd"/>
          </w:p>
        </w:tc>
        <w:tc>
          <w:tcPr>
            <w:tcW w:w="1625" w:type="dxa"/>
            <w:shd w:val="clear" w:color="auto" w:fill="auto"/>
            <w:noWrap/>
            <w:vAlign w:val="center"/>
            <w:hideMark/>
          </w:tcPr>
          <w:p w14:paraId="0DCEFB69" w14:textId="77777777" w:rsidR="00B07FE2" w:rsidRPr="00F43D6C" w:rsidRDefault="00B07FE2" w:rsidP="00BD7305">
            <w:pPr>
              <w:spacing w:line="480" w:lineRule="auto"/>
              <w:jc w:val="center"/>
              <w:rPr>
                <w:color w:val="000000"/>
                <w:sz w:val="22"/>
                <w:szCs w:val="22"/>
              </w:rPr>
            </w:pPr>
            <w:r w:rsidRPr="00F43D6C">
              <w:rPr>
                <w:color w:val="000000"/>
                <w:sz w:val="22"/>
                <w:szCs w:val="22"/>
              </w:rPr>
              <w:t>19.3 (6.9)</w:t>
            </w:r>
            <w:r w:rsidRPr="00F43D6C">
              <w:rPr>
                <w:color w:val="000000"/>
                <w:sz w:val="22"/>
                <w:szCs w:val="22"/>
                <w:vertAlign w:val="superscript"/>
              </w:rPr>
              <w:t>b3,c3</w:t>
            </w:r>
          </w:p>
        </w:tc>
        <w:tc>
          <w:tcPr>
            <w:tcW w:w="1350" w:type="dxa"/>
            <w:shd w:val="clear" w:color="auto" w:fill="auto"/>
            <w:noWrap/>
            <w:vAlign w:val="center"/>
            <w:hideMark/>
          </w:tcPr>
          <w:p w14:paraId="588FA297" w14:textId="77777777" w:rsidR="00B07FE2" w:rsidRPr="00F43D6C" w:rsidRDefault="00B07FE2" w:rsidP="00BD7305">
            <w:pPr>
              <w:spacing w:line="480" w:lineRule="auto"/>
              <w:jc w:val="center"/>
              <w:rPr>
                <w:color w:val="000000"/>
                <w:sz w:val="22"/>
                <w:szCs w:val="22"/>
              </w:rPr>
            </w:pPr>
            <w:r w:rsidRPr="00F43D6C">
              <w:rPr>
                <w:color w:val="000000"/>
                <w:sz w:val="22"/>
                <w:szCs w:val="22"/>
              </w:rPr>
              <w:t>19.9 (6.6)</w:t>
            </w:r>
            <w:r w:rsidRPr="00F43D6C">
              <w:rPr>
                <w:color w:val="000000"/>
                <w:sz w:val="22"/>
                <w:szCs w:val="22"/>
                <w:vertAlign w:val="superscript"/>
              </w:rPr>
              <w:t>b3,c3</w:t>
            </w:r>
          </w:p>
        </w:tc>
        <w:tc>
          <w:tcPr>
            <w:tcW w:w="1445" w:type="dxa"/>
            <w:shd w:val="clear" w:color="auto" w:fill="auto"/>
            <w:noWrap/>
            <w:vAlign w:val="center"/>
            <w:hideMark/>
          </w:tcPr>
          <w:p w14:paraId="195D6495" w14:textId="77777777" w:rsidR="00B07FE2" w:rsidRPr="00F43D6C" w:rsidRDefault="00B07FE2" w:rsidP="00BD7305">
            <w:pPr>
              <w:spacing w:line="480" w:lineRule="auto"/>
              <w:jc w:val="center"/>
              <w:rPr>
                <w:color w:val="000000"/>
                <w:sz w:val="22"/>
                <w:szCs w:val="22"/>
              </w:rPr>
            </w:pPr>
            <w:r w:rsidRPr="00F43D6C">
              <w:rPr>
                <w:color w:val="000000"/>
                <w:sz w:val="22"/>
                <w:szCs w:val="22"/>
              </w:rPr>
              <w:t>18.7 (6.7)</w:t>
            </w:r>
            <w:r w:rsidRPr="00F43D6C">
              <w:rPr>
                <w:color w:val="000000"/>
                <w:sz w:val="22"/>
                <w:szCs w:val="22"/>
                <w:vertAlign w:val="superscript"/>
              </w:rPr>
              <w:t>d3,e3</w:t>
            </w:r>
          </w:p>
        </w:tc>
        <w:tc>
          <w:tcPr>
            <w:tcW w:w="1255" w:type="dxa"/>
            <w:shd w:val="clear" w:color="auto" w:fill="auto"/>
            <w:noWrap/>
            <w:vAlign w:val="center"/>
            <w:hideMark/>
          </w:tcPr>
          <w:p w14:paraId="2EE866EC" w14:textId="77777777" w:rsidR="00B07FE2" w:rsidRPr="00F43D6C" w:rsidRDefault="00B07FE2" w:rsidP="00BD7305">
            <w:pPr>
              <w:spacing w:line="480" w:lineRule="auto"/>
              <w:jc w:val="center"/>
              <w:rPr>
                <w:color w:val="000000"/>
                <w:sz w:val="22"/>
                <w:szCs w:val="22"/>
              </w:rPr>
            </w:pPr>
            <w:r w:rsidRPr="00F43D6C">
              <w:rPr>
                <w:color w:val="000000"/>
                <w:sz w:val="22"/>
                <w:szCs w:val="22"/>
              </w:rPr>
              <w:t>20.8 (6.9)</w:t>
            </w:r>
            <w:r w:rsidRPr="00F43D6C">
              <w:rPr>
                <w:color w:val="000000"/>
                <w:sz w:val="22"/>
                <w:szCs w:val="22"/>
                <w:vertAlign w:val="superscript"/>
              </w:rPr>
              <w:t>d3,e3</w:t>
            </w:r>
          </w:p>
        </w:tc>
        <w:tc>
          <w:tcPr>
            <w:tcW w:w="1360" w:type="dxa"/>
            <w:shd w:val="clear" w:color="auto" w:fill="auto"/>
            <w:noWrap/>
            <w:vAlign w:val="center"/>
            <w:hideMark/>
          </w:tcPr>
          <w:p w14:paraId="24C12774" w14:textId="77777777" w:rsidR="00B07FE2" w:rsidRPr="00F43D6C" w:rsidRDefault="00B07FE2" w:rsidP="00BD7305">
            <w:pPr>
              <w:spacing w:line="480" w:lineRule="auto"/>
              <w:jc w:val="center"/>
              <w:rPr>
                <w:color w:val="000000"/>
                <w:sz w:val="22"/>
                <w:szCs w:val="22"/>
              </w:rPr>
            </w:pPr>
            <w:r w:rsidRPr="00F43D6C">
              <w:rPr>
                <w:color w:val="000000"/>
                <w:sz w:val="22"/>
                <w:szCs w:val="22"/>
              </w:rPr>
              <w:t>24.7 (9.0)</w:t>
            </w:r>
            <w:r w:rsidRPr="00F43D6C">
              <w:rPr>
                <w:color w:val="000000"/>
                <w:sz w:val="22"/>
                <w:szCs w:val="22"/>
                <w:vertAlign w:val="superscript"/>
              </w:rPr>
              <w:t>*;f3</w:t>
            </w:r>
          </w:p>
        </w:tc>
        <w:tc>
          <w:tcPr>
            <w:tcW w:w="1070" w:type="dxa"/>
            <w:shd w:val="clear" w:color="auto" w:fill="auto"/>
            <w:noWrap/>
            <w:vAlign w:val="center"/>
            <w:hideMark/>
          </w:tcPr>
          <w:p w14:paraId="21135E11" w14:textId="77777777" w:rsidR="00B07FE2" w:rsidRPr="00F43D6C" w:rsidRDefault="00B07FE2" w:rsidP="00BD7305">
            <w:pPr>
              <w:spacing w:line="480" w:lineRule="auto"/>
              <w:jc w:val="center"/>
              <w:rPr>
                <w:color w:val="000000"/>
                <w:sz w:val="22"/>
                <w:szCs w:val="22"/>
              </w:rPr>
            </w:pPr>
            <w:r w:rsidRPr="00F43D6C">
              <w:rPr>
                <w:color w:val="000000"/>
                <w:sz w:val="22"/>
                <w:szCs w:val="22"/>
              </w:rPr>
              <w:t>28.2 (9.3)</w:t>
            </w:r>
            <w:r w:rsidRPr="00F43D6C">
              <w:rPr>
                <w:color w:val="000000"/>
                <w:sz w:val="22"/>
                <w:szCs w:val="22"/>
                <w:vertAlign w:val="superscript"/>
              </w:rPr>
              <w:t>f3</w:t>
            </w:r>
          </w:p>
        </w:tc>
        <w:tc>
          <w:tcPr>
            <w:tcW w:w="1090" w:type="dxa"/>
            <w:shd w:val="clear" w:color="auto" w:fill="auto"/>
            <w:noWrap/>
            <w:vAlign w:val="center"/>
            <w:hideMark/>
          </w:tcPr>
          <w:p w14:paraId="7F0C6C3E" w14:textId="77777777" w:rsidR="00B07FE2" w:rsidRPr="00F43D6C" w:rsidRDefault="00B07FE2" w:rsidP="00BD7305">
            <w:pPr>
              <w:spacing w:line="480" w:lineRule="auto"/>
              <w:jc w:val="center"/>
              <w:rPr>
                <w:color w:val="000000"/>
                <w:sz w:val="22"/>
                <w:szCs w:val="22"/>
              </w:rPr>
            </w:pPr>
            <w:r w:rsidRPr="00F43D6C">
              <w:rPr>
                <w:color w:val="000000"/>
                <w:sz w:val="22"/>
                <w:szCs w:val="22"/>
              </w:rPr>
              <w:t>12.1 (4.5)</w:t>
            </w:r>
          </w:p>
        </w:tc>
        <w:tc>
          <w:tcPr>
            <w:tcW w:w="1070" w:type="dxa"/>
            <w:shd w:val="clear" w:color="auto" w:fill="auto"/>
            <w:noWrap/>
            <w:vAlign w:val="center"/>
            <w:hideMark/>
          </w:tcPr>
          <w:p w14:paraId="1AA17DF6" w14:textId="77777777" w:rsidR="00B07FE2" w:rsidRPr="00F43D6C" w:rsidRDefault="00B07FE2" w:rsidP="00BD7305">
            <w:pPr>
              <w:spacing w:line="480" w:lineRule="auto"/>
              <w:jc w:val="center"/>
              <w:rPr>
                <w:color w:val="000000"/>
                <w:sz w:val="22"/>
                <w:szCs w:val="22"/>
              </w:rPr>
            </w:pPr>
            <w:r w:rsidRPr="00F43D6C">
              <w:rPr>
                <w:color w:val="000000"/>
                <w:sz w:val="22"/>
                <w:szCs w:val="22"/>
              </w:rPr>
              <w:t>12.0 (4.0)</w:t>
            </w:r>
          </w:p>
        </w:tc>
        <w:tc>
          <w:tcPr>
            <w:tcW w:w="1180" w:type="dxa"/>
            <w:shd w:val="clear" w:color="auto" w:fill="auto"/>
            <w:noWrap/>
            <w:vAlign w:val="bottom"/>
            <w:hideMark/>
          </w:tcPr>
          <w:p w14:paraId="406A0E86" w14:textId="77777777" w:rsidR="00B07FE2" w:rsidRPr="00F43D6C" w:rsidRDefault="00B07FE2" w:rsidP="00BD7305">
            <w:pPr>
              <w:spacing w:line="480" w:lineRule="auto"/>
              <w:jc w:val="center"/>
              <w:rPr>
                <w:color w:val="000000"/>
                <w:sz w:val="22"/>
                <w:szCs w:val="22"/>
              </w:rPr>
            </w:pPr>
            <w:r w:rsidRPr="00F43D6C">
              <w:rPr>
                <w:color w:val="000000"/>
                <w:sz w:val="22"/>
                <w:szCs w:val="22"/>
              </w:rPr>
              <w:t>19.1 (8.2)</w:t>
            </w:r>
            <w:r w:rsidRPr="00F43D6C">
              <w:rPr>
                <w:color w:val="000000"/>
                <w:sz w:val="22"/>
                <w:szCs w:val="22"/>
                <w:vertAlign w:val="superscript"/>
              </w:rPr>
              <w:t>*</w:t>
            </w:r>
          </w:p>
        </w:tc>
        <w:tc>
          <w:tcPr>
            <w:tcW w:w="1070" w:type="dxa"/>
            <w:shd w:val="clear" w:color="auto" w:fill="auto"/>
            <w:noWrap/>
            <w:vAlign w:val="bottom"/>
            <w:hideMark/>
          </w:tcPr>
          <w:p w14:paraId="3FBC0172" w14:textId="77777777" w:rsidR="00B07FE2" w:rsidRPr="00F43D6C" w:rsidRDefault="00B07FE2" w:rsidP="00BD7305">
            <w:pPr>
              <w:spacing w:line="480" w:lineRule="auto"/>
              <w:jc w:val="center"/>
              <w:rPr>
                <w:color w:val="000000"/>
                <w:sz w:val="22"/>
                <w:szCs w:val="22"/>
              </w:rPr>
            </w:pPr>
            <w:r w:rsidRPr="00F43D6C">
              <w:rPr>
                <w:color w:val="000000"/>
                <w:sz w:val="22"/>
                <w:szCs w:val="22"/>
              </w:rPr>
              <w:t>20.5 (8.6)</w:t>
            </w:r>
          </w:p>
        </w:tc>
      </w:tr>
      <w:tr w:rsidR="00B07FE2" w:rsidRPr="00F43D6C" w14:paraId="50DF578E" w14:textId="77777777" w:rsidTr="00BD7305">
        <w:trPr>
          <w:trHeight w:val="420"/>
        </w:trPr>
        <w:tc>
          <w:tcPr>
            <w:tcW w:w="1340" w:type="dxa"/>
            <w:shd w:val="clear" w:color="auto" w:fill="auto"/>
            <w:noWrap/>
            <w:vAlign w:val="center"/>
            <w:hideMark/>
          </w:tcPr>
          <w:p w14:paraId="7EBE54C7" w14:textId="77777777" w:rsidR="00B07FE2" w:rsidRPr="00F43D6C" w:rsidRDefault="00B07FE2" w:rsidP="00BD7305">
            <w:pPr>
              <w:spacing w:line="480" w:lineRule="auto"/>
              <w:ind w:firstLineChars="200" w:firstLine="440"/>
              <w:rPr>
                <w:color w:val="000000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24-mo</w:t>
            </w:r>
          </w:p>
        </w:tc>
        <w:tc>
          <w:tcPr>
            <w:tcW w:w="1625" w:type="dxa"/>
            <w:shd w:val="clear" w:color="auto" w:fill="auto"/>
            <w:noWrap/>
            <w:vAlign w:val="center"/>
            <w:hideMark/>
          </w:tcPr>
          <w:p w14:paraId="66C761E2" w14:textId="77777777" w:rsidR="00B07FE2" w:rsidRPr="00F43D6C" w:rsidRDefault="00B07FE2" w:rsidP="00BD7305">
            <w:pPr>
              <w:spacing w:line="480" w:lineRule="auto"/>
              <w:jc w:val="center"/>
              <w:rPr>
                <w:color w:val="000000"/>
                <w:sz w:val="22"/>
                <w:szCs w:val="22"/>
              </w:rPr>
            </w:pPr>
            <w:r w:rsidRPr="00F43D6C">
              <w:rPr>
                <w:color w:val="000000"/>
                <w:sz w:val="22"/>
                <w:szCs w:val="22"/>
              </w:rPr>
              <w:t>19.5 (5.5)</w:t>
            </w:r>
            <w:r w:rsidRPr="00F43D6C">
              <w:rPr>
                <w:color w:val="000000"/>
                <w:sz w:val="22"/>
                <w:szCs w:val="22"/>
                <w:vertAlign w:val="superscript"/>
              </w:rPr>
              <w:t>*;a1,b3,c3</w:t>
            </w:r>
          </w:p>
        </w:tc>
        <w:tc>
          <w:tcPr>
            <w:tcW w:w="1350" w:type="dxa"/>
            <w:shd w:val="clear" w:color="auto" w:fill="auto"/>
            <w:noWrap/>
            <w:vAlign w:val="center"/>
            <w:hideMark/>
          </w:tcPr>
          <w:p w14:paraId="0A03043B" w14:textId="77777777" w:rsidR="00B07FE2" w:rsidRPr="00F43D6C" w:rsidRDefault="00B07FE2" w:rsidP="00BD7305">
            <w:pPr>
              <w:spacing w:line="480" w:lineRule="auto"/>
              <w:jc w:val="center"/>
              <w:rPr>
                <w:color w:val="000000"/>
                <w:sz w:val="22"/>
                <w:szCs w:val="22"/>
              </w:rPr>
            </w:pPr>
            <w:r w:rsidRPr="00F43D6C">
              <w:rPr>
                <w:color w:val="000000"/>
                <w:sz w:val="22"/>
                <w:szCs w:val="22"/>
              </w:rPr>
              <w:t>21.5 (5.5)</w:t>
            </w:r>
            <w:r w:rsidRPr="00F43D6C">
              <w:rPr>
                <w:color w:val="000000"/>
                <w:sz w:val="22"/>
                <w:szCs w:val="22"/>
                <w:vertAlign w:val="superscript"/>
              </w:rPr>
              <w:t>a1,b3,c3</w:t>
            </w:r>
          </w:p>
        </w:tc>
        <w:tc>
          <w:tcPr>
            <w:tcW w:w="1445" w:type="dxa"/>
            <w:shd w:val="clear" w:color="auto" w:fill="auto"/>
            <w:noWrap/>
            <w:vAlign w:val="center"/>
            <w:hideMark/>
          </w:tcPr>
          <w:p w14:paraId="30C5F8D7" w14:textId="77777777" w:rsidR="00B07FE2" w:rsidRPr="00F43D6C" w:rsidRDefault="00B07FE2" w:rsidP="00BD7305">
            <w:pPr>
              <w:spacing w:line="480" w:lineRule="auto"/>
              <w:jc w:val="center"/>
              <w:rPr>
                <w:color w:val="000000"/>
                <w:sz w:val="22"/>
                <w:szCs w:val="22"/>
              </w:rPr>
            </w:pPr>
            <w:r w:rsidRPr="00F43D6C">
              <w:rPr>
                <w:color w:val="000000"/>
                <w:sz w:val="22"/>
                <w:szCs w:val="22"/>
              </w:rPr>
              <w:t>17.1 (5.0)</w:t>
            </w:r>
            <w:r w:rsidRPr="00F43D6C">
              <w:rPr>
                <w:color w:val="000000"/>
                <w:sz w:val="22"/>
                <w:szCs w:val="22"/>
                <w:vertAlign w:val="superscript"/>
              </w:rPr>
              <w:t>***;d3</w:t>
            </w:r>
          </w:p>
        </w:tc>
        <w:tc>
          <w:tcPr>
            <w:tcW w:w="1255" w:type="dxa"/>
            <w:shd w:val="clear" w:color="auto" w:fill="auto"/>
            <w:noWrap/>
            <w:vAlign w:val="center"/>
            <w:hideMark/>
          </w:tcPr>
          <w:p w14:paraId="35E82CCB" w14:textId="77777777" w:rsidR="00B07FE2" w:rsidRPr="00F43D6C" w:rsidRDefault="00B07FE2" w:rsidP="00BD7305">
            <w:pPr>
              <w:spacing w:line="480" w:lineRule="auto"/>
              <w:jc w:val="center"/>
              <w:rPr>
                <w:color w:val="000000"/>
                <w:sz w:val="22"/>
                <w:szCs w:val="22"/>
              </w:rPr>
            </w:pPr>
            <w:r w:rsidRPr="00F43D6C">
              <w:rPr>
                <w:color w:val="000000"/>
                <w:sz w:val="22"/>
                <w:szCs w:val="22"/>
              </w:rPr>
              <w:t>20.4 (5.3)</w:t>
            </w:r>
            <w:r w:rsidRPr="00F43D6C">
              <w:rPr>
                <w:color w:val="000000"/>
                <w:sz w:val="22"/>
                <w:szCs w:val="22"/>
                <w:vertAlign w:val="superscript"/>
              </w:rPr>
              <w:t>d3</w:t>
            </w:r>
          </w:p>
        </w:tc>
        <w:tc>
          <w:tcPr>
            <w:tcW w:w="1360" w:type="dxa"/>
            <w:shd w:val="clear" w:color="auto" w:fill="auto"/>
            <w:noWrap/>
            <w:vAlign w:val="center"/>
            <w:hideMark/>
          </w:tcPr>
          <w:p w14:paraId="270B35AC" w14:textId="77777777" w:rsidR="00B07FE2" w:rsidRPr="00F43D6C" w:rsidRDefault="00B07FE2" w:rsidP="00BD7305">
            <w:pPr>
              <w:spacing w:line="480" w:lineRule="auto"/>
              <w:jc w:val="center"/>
              <w:rPr>
                <w:color w:val="000000"/>
                <w:sz w:val="22"/>
                <w:szCs w:val="22"/>
              </w:rPr>
            </w:pPr>
            <w:r w:rsidRPr="00F43D6C">
              <w:rPr>
                <w:color w:val="000000"/>
                <w:sz w:val="22"/>
                <w:szCs w:val="22"/>
              </w:rPr>
              <w:t>24.9 (7.0)</w:t>
            </w:r>
            <w:r w:rsidRPr="00F43D6C">
              <w:rPr>
                <w:color w:val="000000"/>
                <w:sz w:val="22"/>
                <w:szCs w:val="22"/>
                <w:vertAlign w:val="superscript"/>
              </w:rPr>
              <w:t>*;f3</w:t>
            </w:r>
          </w:p>
        </w:tc>
        <w:tc>
          <w:tcPr>
            <w:tcW w:w="1070" w:type="dxa"/>
            <w:shd w:val="clear" w:color="auto" w:fill="auto"/>
            <w:noWrap/>
            <w:vAlign w:val="center"/>
            <w:hideMark/>
          </w:tcPr>
          <w:p w14:paraId="7416DDB9" w14:textId="77777777" w:rsidR="00B07FE2" w:rsidRPr="00F43D6C" w:rsidRDefault="00B07FE2" w:rsidP="00BD7305">
            <w:pPr>
              <w:spacing w:line="480" w:lineRule="auto"/>
              <w:jc w:val="center"/>
              <w:rPr>
                <w:color w:val="000000"/>
                <w:sz w:val="22"/>
                <w:szCs w:val="22"/>
              </w:rPr>
            </w:pPr>
            <w:r w:rsidRPr="00F43D6C">
              <w:rPr>
                <w:color w:val="000000"/>
                <w:sz w:val="22"/>
                <w:szCs w:val="22"/>
              </w:rPr>
              <w:t>27.5 (7.0)</w:t>
            </w:r>
            <w:r w:rsidRPr="00F43D6C">
              <w:rPr>
                <w:color w:val="000000"/>
                <w:sz w:val="22"/>
                <w:szCs w:val="22"/>
                <w:vertAlign w:val="superscript"/>
              </w:rPr>
              <w:t>f3</w:t>
            </w:r>
          </w:p>
        </w:tc>
        <w:tc>
          <w:tcPr>
            <w:tcW w:w="1090" w:type="dxa"/>
            <w:shd w:val="clear" w:color="auto" w:fill="auto"/>
            <w:noWrap/>
            <w:vAlign w:val="center"/>
            <w:hideMark/>
          </w:tcPr>
          <w:p w14:paraId="2C450509" w14:textId="77777777" w:rsidR="00B07FE2" w:rsidRPr="00F43D6C" w:rsidRDefault="00B07FE2" w:rsidP="00BD7305">
            <w:pPr>
              <w:spacing w:line="480" w:lineRule="auto"/>
              <w:jc w:val="center"/>
              <w:rPr>
                <w:color w:val="000000"/>
                <w:sz w:val="22"/>
                <w:szCs w:val="22"/>
              </w:rPr>
            </w:pPr>
            <w:r w:rsidRPr="00F43D6C">
              <w:rPr>
                <w:color w:val="000000"/>
                <w:sz w:val="22"/>
                <w:szCs w:val="22"/>
              </w:rPr>
              <w:t>14.7 (4.2)</w:t>
            </w:r>
          </w:p>
        </w:tc>
        <w:tc>
          <w:tcPr>
            <w:tcW w:w="1070" w:type="dxa"/>
            <w:shd w:val="clear" w:color="auto" w:fill="auto"/>
            <w:noWrap/>
            <w:vAlign w:val="center"/>
            <w:hideMark/>
          </w:tcPr>
          <w:p w14:paraId="6EDEE370" w14:textId="77777777" w:rsidR="00B07FE2" w:rsidRPr="00F43D6C" w:rsidRDefault="00B07FE2" w:rsidP="00BD7305">
            <w:pPr>
              <w:spacing w:line="480" w:lineRule="auto"/>
              <w:jc w:val="center"/>
              <w:rPr>
                <w:color w:val="000000"/>
                <w:sz w:val="22"/>
                <w:szCs w:val="22"/>
              </w:rPr>
            </w:pPr>
            <w:r w:rsidRPr="00F43D6C">
              <w:rPr>
                <w:color w:val="000000"/>
                <w:sz w:val="22"/>
                <w:szCs w:val="22"/>
              </w:rPr>
              <w:t>14.9 (3.8)</w:t>
            </w:r>
          </w:p>
        </w:tc>
        <w:tc>
          <w:tcPr>
            <w:tcW w:w="1180" w:type="dxa"/>
            <w:shd w:val="clear" w:color="auto" w:fill="auto"/>
            <w:noWrap/>
            <w:vAlign w:val="bottom"/>
            <w:hideMark/>
          </w:tcPr>
          <w:p w14:paraId="77C8303A" w14:textId="77777777" w:rsidR="00B07FE2" w:rsidRPr="00F43D6C" w:rsidRDefault="00B07FE2" w:rsidP="00BD7305">
            <w:pPr>
              <w:spacing w:line="480" w:lineRule="auto"/>
              <w:jc w:val="center"/>
              <w:rPr>
                <w:color w:val="000000"/>
                <w:sz w:val="22"/>
                <w:szCs w:val="22"/>
              </w:rPr>
            </w:pPr>
            <w:r w:rsidRPr="00F43D6C">
              <w:rPr>
                <w:color w:val="000000"/>
                <w:sz w:val="22"/>
                <w:szCs w:val="22"/>
              </w:rPr>
              <w:t>19.6 (6.8)</w:t>
            </w:r>
            <w:r w:rsidRPr="00F43D6C">
              <w:rPr>
                <w:color w:val="000000"/>
                <w:sz w:val="22"/>
                <w:szCs w:val="22"/>
                <w:vertAlign w:val="superscript"/>
              </w:rPr>
              <w:t>***</w:t>
            </w:r>
          </w:p>
        </w:tc>
        <w:tc>
          <w:tcPr>
            <w:tcW w:w="1070" w:type="dxa"/>
            <w:shd w:val="clear" w:color="auto" w:fill="auto"/>
            <w:noWrap/>
            <w:vAlign w:val="bottom"/>
            <w:hideMark/>
          </w:tcPr>
          <w:p w14:paraId="55EF1AAE" w14:textId="77777777" w:rsidR="00B07FE2" w:rsidRPr="00F43D6C" w:rsidRDefault="00B07FE2" w:rsidP="00BD7305">
            <w:pPr>
              <w:spacing w:line="480" w:lineRule="auto"/>
              <w:jc w:val="center"/>
              <w:rPr>
                <w:color w:val="000000"/>
                <w:sz w:val="22"/>
                <w:szCs w:val="22"/>
              </w:rPr>
            </w:pPr>
            <w:r w:rsidRPr="00F43D6C">
              <w:rPr>
                <w:color w:val="000000"/>
                <w:sz w:val="22"/>
                <w:szCs w:val="22"/>
              </w:rPr>
              <w:t>22.0 (6.9)</w:t>
            </w:r>
          </w:p>
        </w:tc>
      </w:tr>
    </w:tbl>
    <w:p w14:paraId="232ED454" w14:textId="77777777" w:rsidR="00B07FE2" w:rsidRPr="00F43D6C" w:rsidRDefault="00B07FE2" w:rsidP="00B07FE2">
      <w:pPr>
        <w:spacing w:line="480" w:lineRule="auto"/>
        <w:rPr>
          <w:sz w:val="18"/>
          <w:szCs w:val="18"/>
        </w:rPr>
      </w:pPr>
      <w:r w:rsidRPr="00F43D6C">
        <w:rPr>
          <w:b/>
          <w:color w:val="000000"/>
          <w:sz w:val="18"/>
          <w:szCs w:val="18"/>
          <w:vertAlign w:val="superscript"/>
        </w:rPr>
        <w:t>†</w:t>
      </w:r>
      <w:r w:rsidRPr="00F43D6C">
        <w:rPr>
          <w:sz w:val="18"/>
          <w:szCs w:val="18"/>
        </w:rPr>
        <w:t>a=Brazil vs Pakistan; b=Brazil vs South Africa; c=Brazil vs Sri Lanka; d=Pakistan vs South Africa; e=Pakistan vs Sri Lanka, f=South Africa vs Sri Lanka</w:t>
      </w:r>
    </w:p>
    <w:p w14:paraId="56946A03" w14:textId="77777777" w:rsidR="00B07FE2" w:rsidRPr="00F43D6C" w:rsidRDefault="00B07FE2" w:rsidP="00B07FE2">
      <w:pPr>
        <w:spacing w:line="480" w:lineRule="auto"/>
        <w:rPr>
          <w:bCs/>
          <w:sz w:val="18"/>
          <w:szCs w:val="18"/>
        </w:rPr>
      </w:pPr>
      <w:r w:rsidRPr="00F43D6C">
        <w:rPr>
          <w:bCs/>
          <w:color w:val="000000" w:themeColor="text1"/>
          <w:sz w:val="18"/>
          <w:szCs w:val="18"/>
        </w:rPr>
        <w:t>*p&lt;0.05, **p&lt;0.01, ***p&lt;0.001</w:t>
      </w:r>
    </w:p>
    <w:p w14:paraId="16B3EA95" w14:textId="77777777" w:rsidR="00B07FE2" w:rsidRPr="00F43D6C" w:rsidRDefault="00B07FE2" w:rsidP="00B07FE2">
      <w:pPr>
        <w:spacing w:line="480" w:lineRule="auto"/>
        <w:rPr>
          <w:bCs/>
          <w:color w:val="000000" w:themeColor="text1"/>
          <w:sz w:val="18"/>
          <w:szCs w:val="18"/>
        </w:rPr>
      </w:pPr>
      <w:r w:rsidRPr="00F43D6C">
        <w:rPr>
          <w:bCs/>
          <w:color w:val="000000" w:themeColor="text1"/>
          <w:sz w:val="18"/>
          <w:szCs w:val="18"/>
          <w:vertAlign w:val="superscript"/>
        </w:rPr>
        <w:t>1</w:t>
      </w:r>
      <w:r w:rsidRPr="00F43D6C">
        <w:rPr>
          <w:bCs/>
          <w:color w:val="000000" w:themeColor="text1"/>
          <w:sz w:val="18"/>
          <w:szCs w:val="18"/>
        </w:rPr>
        <w:t xml:space="preserve">p&lt;0.05, </w:t>
      </w:r>
      <w:r w:rsidRPr="00F43D6C">
        <w:rPr>
          <w:bCs/>
          <w:color w:val="000000" w:themeColor="text1"/>
          <w:sz w:val="18"/>
          <w:szCs w:val="18"/>
          <w:vertAlign w:val="superscript"/>
        </w:rPr>
        <w:t>2</w:t>
      </w:r>
      <w:r w:rsidRPr="00F43D6C">
        <w:rPr>
          <w:bCs/>
          <w:color w:val="000000" w:themeColor="text1"/>
          <w:sz w:val="18"/>
          <w:szCs w:val="18"/>
        </w:rPr>
        <w:t xml:space="preserve">p&lt;0.01, </w:t>
      </w:r>
      <w:r w:rsidRPr="00F43D6C">
        <w:rPr>
          <w:bCs/>
          <w:color w:val="000000" w:themeColor="text1"/>
          <w:sz w:val="18"/>
          <w:szCs w:val="18"/>
          <w:vertAlign w:val="superscript"/>
        </w:rPr>
        <w:t>3</w:t>
      </w:r>
      <w:r w:rsidRPr="00F43D6C">
        <w:rPr>
          <w:bCs/>
          <w:color w:val="000000" w:themeColor="text1"/>
          <w:sz w:val="18"/>
          <w:szCs w:val="18"/>
        </w:rPr>
        <w:t>p&lt;0.001</w:t>
      </w:r>
    </w:p>
    <w:p w14:paraId="0F3B026A" w14:textId="77777777" w:rsidR="00B07FE2" w:rsidRPr="00F43D6C" w:rsidRDefault="00B07FE2" w:rsidP="00B07FE2">
      <w:pPr>
        <w:spacing w:line="480" w:lineRule="auto"/>
        <w:rPr>
          <w:sz w:val="22"/>
          <w:szCs w:val="22"/>
        </w:rPr>
      </w:pPr>
    </w:p>
    <w:p w14:paraId="65D85D65" w14:textId="77777777" w:rsidR="00B07FE2" w:rsidRPr="00F43D6C" w:rsidRDefault="00B07FE2" w:rsidP="00B07FE2">
      <w:pPr>
        <w:spacing w:line="480" w:lineRule="auto"/>
        <w:rPr>
          <w:color w:val="000000"/>
          <w:sz w:val="22"/>
          <w:szCs w:val="22"/>
        </w:rPr>
      </w:pPr>
    </w:p>
    <w:p w14:paraId="3883D112" w14:textId="77777777" w:rsidR="00B07FE2" w:rsidRPr="00F43D6C" w:rsidRDefault="00B07FE2" w:rsidP="00B07FE2">
      <w:pPr>
        <w:spacing w:line="480" w:lineRule="auto"/>
        <w:rPr>
          <w:sz w:val="22"/>
          <w:szCs w:val="22"/>
        </w:rPr>
      </w:pPr>
    </w:p>
    <w:p w14:paraId="5CB4FD54" w14:textId="77777777" w:rsidR="00F27875" w:rsidRDefault="00F27875"/>
    <w:sectPr w:rsidR="00F27875" w:rsidSect="005904FD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6C2093"/>
    <w:multiLevelType w:val="hybridMultilevel"/>
    <w:tmpl w:val="A3C679B8"/>
    <w:lvl w:ilvl="0" w:tplc="F71A5F68">
      <w:start w:val="1"/>
      <w:numFmt w:val="decimal"/>
      <w:lvlText w:val="%1."/>
      <w:lvlJc w:val="left"/>
      <w:pPr>
        <w:ind w:left="720" w:hanging="360"/>
      </w:pPr>
    </w:lvl>
    <w:lvl w:ilvl="1" w:tplc="80EE90A2">
      <w:start w:val="1"/>
      <w:numFmt w:val="decimal"/>
      <w:lvlText w:val="%2."/>
      <w:lvlJc w:val="left"/>
      <w:pPr>
        <w:ind w:left="720" w:hanging="360"/>
      </w:pPr>
    </w:lvl>
    <w:lvl w:ilvl="2" w:tplc="0ABE8E64">
      <w:start w:val="1"/>
      <w:numFmt w:val="decimal"/>
      <w:lvlText w:val="%3."/>
      <w:lvlJc w:val="left"/>
      <w:pPr>
        <w:ind w:left="720" w:hanging="360"/>
      </w:pPr>
    </w:lvl>
    <w:lvl w:ilvl="3" w:tplc="1BDE8B62">
      <w:start w:val="1"/>
      <w:numFmt w:val="decimal"/>
      <w:lvlText w:val="%4."/>
      <w:lvlJc w:val="left"/>
      <w:pPr>
        <w:ind w:left="720" w:hanging="360"/>
      </w:pPr>
    </w:lvl>
    <w:lvl w:ilvl="4" w:tplc="B1E88D88">
      <w:start w:val="1"/>
      <w:numFmt w:val="decimal"/>
      <w:lvlText w:val="%5."/>
      <w:lvlJc w:val="left"/>
      <w:pPr>
        <w:ind w:left="720" w:hanging="360"/>
      </w:pPr>
    </w:lvl>
    <w:lvl w:ilvl="5" w:tplc="1D26C198">
      <w:start w:val="1"/>
      <w:numFmt w:val="decimal"/>
      <w:lvlText w:val="%6."/>
      <w:lvlJc w:val="left"/>
      <w:pPr>
        <w:ind w:left="720" w:hanging="360"/>
      </w:pPr>
    </w:lvl>
    <w:lvl w:ilvl="6" w:tplc="56707A9A">
      <w:start w:val="1"/>
      <w:numFmt w:val="decimal"/>
      <w:lvlText w:val="%7."/>
      <w:lvlJc w:val="left"/>
      <w:pPr>
        <w:ind w:left="720" w:hanging="360"/>
      </w:pPr>
    </w:lvl>
    <w:lvl w:ilvl="7" w:tplc="0A64F576">
      <w:start w:val="1"/>
      <w:numFmt w:val="decimal"/>
      <w:lvlText w:val="%8."/>
      <w:lvlJc w:val="left"/>
      <w:pPr>
        <w:ind w:left="720" w:hanging="360"/>
      </w:pPr>
    </w:lvl>
    <w:lvl w:ilvl="8" w:tplc="5248071A">
      <w:start w:val="1"/>
      <w:numFmt w:val="decimal"/>
      <w:lvlText w:val="%9."/>
      <w:lvlJc w:val="left"/>
      <w:pPr>
        <w:ind w:left="720" w:hanging="360"/>
      </w:pPr>
    </w:lvl>
  </w:abstractNum>
  <w:abstractNum w:abstractNumId="1" w15:restartNumberingAfterBreak="0">
    <w:nsid w:val="070E53F3"/>
    <w:multiLevelType w:val="hybridMultilevel"/>
    <w:tmpl w:val="8F063B4A"/>
    <w:lvl w:ilvl="0" w:tplc="C744FBBC">
      <w:start w:val="1"/>
      <w:numFmt w:val="lowerLetter"/>
      <w:lvlText w:val="(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17F12D6F"/>
    <w:multiLevelType w:val="hybridMultilevel"/>
    <w:tmpl w:val="82E064B2"/>
    <w:lvl w:ilvl="0" w:tplc="0409001B">
      <w:start w:val="1"/>
      <w:numFmt w:val="lowerRoman"/>
      <w:lvlText w:val="%1."/>
      <w:lvlJc w:val="righ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220B476C"/>
    <w:multiLevelType w:val="hybridMultilevel"/>
    <w:tmpl w:val="EC4240B2"/>
    <w:lvl w:ilvl="0" w:tplc="82765C3C">
      <w:start w:val="1"/>
      <w:numFmt w:val="decimal"/>
      <w:lvlText w:val="%1."/>
      <w:lvlJc w:val="left"/>
      <w:pPr>
        <w:ind w:left="-1" w:hanging="64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439" w:hanging="360"/>
      </w:pPr>
    </w:lvl>
    <w:lvl w:ilvl="2" w:tplc="0809001B" w:tentative="1">
      <w:start w:val="1"/>
      <w:numFmt w:val="lowerRoman"/>
      <w:lvlText w:val="%3."/>
      <w:lvlJc w:val="right"/>
      <w:pPr>
        <w:ind w:left="1159" w:hanging="180"/>
      </w:pPr>
    </w:lvl>
    <w:lvl w:ilvl="3" w:tplc="0809000F" w:tentative="1">
      <w:start w:val="1"/>
      <w:numFmt w:val="decimal"/>
      <w:lvlText w:val="%4."/>
      <w:lvlJc w:val="left"/>
      <w:pPr>
        <w:ind w:left="1879" w:hanging="360"/>
      </w:pPr>
    </w:lvl>
    <w:lvl w:ilvl="4" w:tplc="08090019" w:tentative="1">
      <w:start w:val="1"/>
      <w:numFmt w:val="lowerLetter"/>
      <w:lvlText w:val="%5."/>
      <w:lvlJc w:val="left"/>
      <w:pPr>
        <w:ind w:left="2599" w:hanging="360"/>
      </w:pPr>
    </w:lvl>
    <w:lvl w:ilvl="5" w:tplc="0809001B" w:tentative="1">
      <w:start w:val="1"/>
      <w:numFmt w:val="lowerRoman"/>
      <w:lvlText w:val="%6."/>
      <w:lvlJc w:val="right"/>
      <w:pPr>
        <w:ind w:left="3319" w:hanging="180"/>
      </w:pPr>
    </w:lvl>
    <w:lvl w:ilvl="6" w:tplc="0809000F" w:tentative="1">
      <w:start w:val="1"/>
      <w:numFmt w:val="decimal"/>
      <w:lvlText w:val="%7."/>
      <w:lvlJc w:val="left"/>
      <w:pPr>
        <w:ind w:left="4039" w:hanging="360"/>
      </w:pPr>
    </w:lvl>
    <w:lvl w:ilvl="7" w:tplc="08090019" w:tentative="1">
      <w:start w:val="1"/>
      <w:numFmt w:val="lowerLetter"/>
      <w:lvlText w:val="%8."/>
      <w:lvlJc w:val="left"/>
      <w:pPr>
        <w:ind w:left="4759" w:hanging="360"/>
      </w:pPr>
    </w:lvl>
    <w:lvl w:ilvl="8" w:tplc="0809001B" w:tentative="1">
      <w:start w:val="1"/>
      <w:numFmt w:val="lowerRoman"/>
      <w:lvlText w:val="%9."/>
      <w:lvlJc w:val="right"/>
      <w:pPr>
        <w:ind w:left="5479" w:hanging="180"/>
      </w:pPr>
    </w:lvl>
  </w:abstractNum>
  <w:abstractNum w:abstractNumId="4" w15:restartNumberingAfterBreak="0">
    <w:nsid w:val="2E327055"/>
    <w:multiLevelType w:val="hybridMultilevel"/>
    <w:tmpl w:val="96583866"/>
    <w:lvl w:ilvl="0" w:tplc="C744FBBC">
      <w:start w:val="1"/>
      <w:numFmt w:val="lowerLetter"/>
      <w:lvlText w:val="(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316F36CA"/>
    <w:multiLevelType w:val="hybridMultilevel"/>
    <w:tmpl w:val="2EE80ACE"/>
    <w:lvl w:ilvl="0" w:tplc="C744FBBC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44B66FA"/>
    <w:multiLevelType w:val="hybridMultilevel"/>
    <w:tmpl w:val="0B7269C2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6445484"/>
    <w:multiLevelType w:val="hybridMultilevel"/>
    <w:tmpl w:val="42DEA984"/>
    <w:lvl w:ilvl="0" w:tplc="F982BCAA">
      <w:start w:val="1"/>
      <w:numFmt w:val="lowerLetter"/>
      <w:lvlText w:val="(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50A0497A"/>
    <w:multiLevelType w:val="hybridMultilevel"/>
    <w:tmpl w:val="8F063B4A"/>
    <w:lvl w:ilvl="0" w:tplc="C744FBBC">
      <w:start w:val="1"/>
      <w:numFmt w:val="lowerLetter"/>
      <w:lvlText w:val="(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51EA4306"/>
    <w:multiLevelType w:val="hybridMultilevel"/>
    <w:tmpl w:val="42DEA984"/>
    <w:lvl w:ilvl="0" w:tplc="F982BCAA">
      <w:start w:val="1"/>
      <w:numFmt w:val="lowerLetter"/>
      <w:lvlText w:val="(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69731BC3"/>
    <w:multiLevelType w:val="hybridMultilevel"/>
    <w:tmpl w:val="5D145A94"/>
    <w:lvl w:ilvl="0" w:tplc="04090017">
      <w:start w:val="1"/>
      <w:numFmt w:val="lowerLetter"/>
      <w:lvlText w:val="%1)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6AAC1B88"/>
    <w:multiLevelType w:val="hybridMultilevel"/>
    <w:tmpl w:val="8F063B4A"/>
    <w:lvl w:ilvl="0" w:tplc="C744FBBC">
      <w:start w:val="1"/>
      <w:numFmt w:val="lowerLetter"/>
      <w:lvlText w:val="(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76143669"/>
    <w:multiLevelType w:val="hybridMultilevel"/>
    <w:tmpl w:val="42DEA984"/>
    <w:lvl w:ilvl="0" w:tplc="F982BCAA">
      <w:start w:val="1"/>
      <w:numFmt w:val="lowerLetter"/>
      <w:lvlText w:val="(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77F66EE8"/>
    <w:multiLevelType w:val="hybridMultilevel"/>
    <w:tmpl w:val="0B90E640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7EC34686"/>
    <w:multiLevelType w:val="hybridMultilevel"/>
    <w:tmpl w:val="E73C68CA"/>
    <w:lvl w:ilvl="0" w:tplc="C744FBBC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33832275">
    <w:abstractNumId w:val="7"/>
  </w:num>
  <w:num w:numId="2" w16cid:durableId="177546734">
    <w:abstractNumId w:val="12"/>
  </w:num>
  <w:num w:numId="3" w16cid:durableId="1236360085">
    <w:abstractNumId w:val="9"/>
  </w:num>
  <w:num w:numId="4" w16cid:durableId="504174310">
    <w:abstractNumId w:val="14"/>
  </w:num>
  <w:num w:numId="5" w16cid:durableId="688337545">
    <w:abstractNumId w:val="4"/>
  </w:num>
  <w:num w:numId="6" w16cid:durableId="1760560536">
    <w:abstractNumId w:val="5"/>
  </w:num>
  <w:num w:numId="7" w16cid:durableId="1148401322">
    <w:abstractNumId w:val="6"/>
  </w:num>
  <w:num w:numId="8" w16cid:durableId="1472281920">
    <w:abstractNumId w:val="10"/>
  </w:num>
  <w:num w:numId="9" w16cid:durableId="2130511767">
    <w:abstractNumId w:val="8"/>
  </w:num>
  <w:num w:numId="10" w16cid:durableId="1795709586">
    <w:abstractNumId w:val="1"/>
  </w:num>
  <w:num w:numId="11" w16cid:durableId="1452749376">
    <w:abstractNumId w:val="11"/>
  </w:num>
  <w:num w:numId="12" w16cid:durableId="17857945">
    <w:abstractNumId w:val="2"/>
  </w:num>
  <w:num w:numId="13" w16cid:durableId="784159682">
    <w:abstractNumId w:val="13"/>
  </w:num>
  <w:num w:numId="14" w16cid:durableId="76248370">
    <w:abstractNumId w:val="0"/>
  </w:num>
  <w:num w:numId="15" w16cid:durableId="125023375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84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07FE2"/>
    <w:rsid w:val="000B06D4"/>
    <w:rsid w:val="001945EA"/>
    <w:rsid w:val="002B1541"/>
    <w:rsid w:val="00521469"/>
    <w:rsid w:val="00581492"/>
    <w:rsid w:val="00643FF0"/>
    <w:rsid w:val="00661468"/>
    <w:rsid w:val="00980700"/>
    <w:rsid w:val="009F650A"/>
    <w:rsid w:val="00B07FE2"/>
    <w:rsid w:val="00B9626E"/>
    <w:rsid w:val="00DD604A"/>
    <w:rsid w:val="00F278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,"/>
  <w14:docId w14:val="6A09199E"/>
  <w15:chartTrackingRefBased/>
  <w15:docId w15:val="{621CCB7B-FD72-0144-AC00-9285825BC6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ZA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07FE2"/>
    <w:rPr>
      <w:rFonts w:ascii="Times New Roman" w:eastAsia="Times New Roman" w:hAnsi="Times New Roman" w:cs="Times New Roman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apple-converted-space">
    <w:name w:val="apple-converted-space"/>
    <w:basedOn w:val="DefaultParagraphFont"/>
    <w:rsid w:val="00B07FE2"/>
  </w:style>
  <w:style w:type="table" w:styleId="TableGrid">
    <w:name w:val="Table Grid"/>
    <w:basedOn w:val="TableNormal"/>
    <w:uiPriority w:val="39"/>
    <w:rsid w:val="00B07FE2"/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B07FE2"/>
    <w:rPr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07FE2"/>
    <w:rPr>
      <w:rFonts w:ascii="Times New Roman" w:eastAsia="Times New Roman" w:hAnsi="Times New Roman" w:cs="Times New Roman"/>
      <w:sz w:val="18"/>
      <w:szCs w:val="18"/>
      <w:lang w:val="en-US"/>
    </w:rPr>
  </w:style>
  <w:style w:type="paragraph" w:styleId="ListParagraph">
    <w:name w:val="List Paragraph"/>
    <w:basedOn w:val="Normal"/>
    <w:uiPriority w:val="34"/>
    <w:qFormat/>
    <w:rsid w:val="00B07FE2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B07FE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B07FE2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B07FE2"/>
    <w:rPr>
      <w:rFonts w:ascii="Times New Roman" w:eastAsia="Times New Roman" w:hAnsi="Times New Roman" w:cs="Times New Roman"/>
      <w:sz w:val="20"/>
      <w:szCs w:val="20"/>
      <w:lang w:val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07FE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07FE2"/>
    <w:rPr>
      <w:rFonts w:ascii="Times New Roman" w:eastAsia="Times New Roman" w:hAnsi="Times New Roman" w:cs="Times New Roman"/>
      <w:b/>
      <w:bCs/>
      <w:sz w:val="20"/>
      <w:szCs w:val="20"/>
      <w:lang w:val="en-US"/>
    </w:rPr>
  </w:style>
  <w:style w:type="character" w:styleId="Hyperlink">
    <w:name w:val="Hyperlink"/>
    <w:basedOn w:val="DefaultParagraphFont"/>
    <w:uiPriority w:val="99"/>
    <w:unhideWhenUsed/>
    <w:rsid w:val="00B07FE2"/>
    <w:rPr>
      <w:color w:val="0000FF"/>
      <w:u w:val="single"/>
    </w:rPr>
  </w:style>
  <w:style w:type="paragraph" w:styleId="Revision">
    <w:name w:val="Revision"/>
    <w:hidden/>
    <w:uiPriority w:val="99"/>
    <w:semiHidden/>
    <w:rsid w:val="00B07FE2"/>
    <w:rPr>
      <w:lang w:val="en-GB"/>
    </w:rPr>
  </w:style>
  <w:style w:type="character" w:styleId="UnresolvedMention">
    <w:name w:val="Unresolved Mention"/>
    <w:basedOn w:val="DefaultParagraphFont"/>
    <w:uiPriority w:val="99"/>
    <w:rsid w:val="00B07FE2"/>
    <w:rPr>
      <w:color w:val="605E5C"/>
      <w:shd w:val="clear" w:color="auto" w:fill="E1DFDD"/>
    </w:rPr>
  </w:style>
  <w:style w:type="character" w:styleId="PlaceholderText">
    <w:name w:val="Placeholder Text"/>
    <w:basedOn w:val="DefaultParagraphFont"/>
    <w:uiPriority w:val="99"/>
    <w:semiHidden/>
    <w:rsid w:val="00B07FE2"/>
    <w:rPr>
      <w:color w:val="808080"/>
    </w:rPr>
  </w:style>
  <w:style w:type="character" w:customStyle="1" w:styleId="HeaderChar">
    <w:name w:val="Header Char"/>
    <w:basedOn w:val="DefaultParagraphFont"/>
    <w:link w:val="Header"/>
    <w:uiPriority w:val="99"/>
    <w:rsid w:val="00B07FE2"/>
  </w:style>
  <w:style w:type="paragraph" w:styleId="Header">
    <w:name w:val="header"/>
    <w:basedOn w:val="Normal"/>
    <w:link w:val="HeaderChar"/>
    <w:uiPriority w:val="99"/>
    <w:unhideWhenUsed/>
    <w:rsid w:val="00B07FE2"/>
    <w:pPr>
      <w:tabs>
        <w:tab w:val="center" w:pos="4680"/>
        <w:tab w:val="right" w:pos="9360"/>
      </w:tabs>
    </w:pPr>
    <w:rPr>
      <w:rFonts w:asciiTheme="minorHAnsi" w:eastAsiaTheme="minorHAnsi" w:hAnsiTheme="minorHAnsi" w:cstheme="minorBidi"/>
      <w:lang w:val="en-ZA"/>
    </w:rPr>
  </w:style>
  <w:style w:type="character" w:customStyle="1" w:styleId="HeaderChar1">
    <w:name w:val="Header Char1"/>
    <w:basedOn w:val="DefaultParagraphFont"/>
    <w:uiPriority w:val="99"/>
    <w:semiHidden/>
    <w:rsid w:val="00B07FE2"/>
    <w:rPr>
      <w:rFonts w:ascii="Times New Roman" w:eastAsia="Times New Roman" w:hAnsi="Times New Roman" w:cs="Times New Roman"/>
      <w:lang w:val="en-US"/>
    </w:rPr>
  </w:style>
  <w:style w:type="character" w:customStyle="1" w:styleId="FooterChar">
    <w:name w:val="Footer Char"/>
    <w:basedOn w:val="DefaultParagraphFont"/>
    <w:link w:val="Footer"/>
    <w:uiPriority w:val="99"/>
    <w:rsid w:val="00B07FE2"/>
  </w:style>
  <w:style w:type="paragraph" w:styleId="Footer">
    <w:name w:val="footer"/>
    <w:basedOn w:val="Normal"/>
    <w:link w:val="FooterChar"/>
    <w:uiPriority w:val="99"/>
    <w:unhideWhenUsed/>
    <w:rsid w:val="00B07FE2"/>
    <w:pPr>
      <w:tabs>
        <w:tab w:val="center" w:pos="4680"/>
        <w:tab w:val="right" w:pos="9360"/>
      </w:tabs>
    </w:pPr>
    <w:rPr>
      <w:rFonts w:asciiTheme="minorHAnsi" w:eastAsiaTheme="minorHAnsi" w:hAnsiTheme="minorHAnsi" w:cstheme="minorBidi"/>
      <w:lang w:val="en-ZA"/>
    </w:rPr>
  </w:style>
  <w:style w:type="character" w:customStyle="1" w:styleId="FooterChar1">
    <w:name w:val="Footer Char1"/>
    <w:basedOn w:val="DefaultParagraphFont"/>
    <w:uiPriority w:val="99"/>
    <w:semiHidden/>
    <w:rsid w:val="00B07FE2"/>
    <w:rPr>
      <w:rFonts w:ascii="Times New Roman" w:eastAsia="Times New Roman" w:hAnsi="Times New Roman" w:cs="Times New Roman"/>
      <w:lang w:val="en-US"/>
    </w:rPr>
  </w:style>
  <w:style w:type="character" w:customStyle="1" w:styleId="normaltextrun">
    <w:name w:val="normaltextrun"/>
    <w:basedOn w:val="DefaultParagraphFont"/>
    <w:rsid w:val="00B07FE2"/>
  </w:style>
  <w:style w:type="character" w:customStyle="1" w:styleId="eop">
    <w:name w:val="eop"/>
    <w:basedOn w:val="DefaultParagraphFont"/>
    <w:rsid w:val="00B07FE2"/>
  </w:style>
  <w:style w:type="paragraph" w:styleId="NormalWeb">
    <w:name w:val="Normal (Web)"/>
    <w:basedOn w:val="Normal"/>
    <w:uiPriority w:val="99"/>
    <w:semiHidden/>
    <w:unhideWhenUsed/>
    <w:rsid w:val="00B07FE2"/>
    <w:pPr>
      <w:spacing w:before="100" w:beforeAutospacing="1" w:after="100" w:afterAutospacing="1"/>
    </w:pPr>
    <w:rPr>
      <w:lang w:val="en-ZA" w:eastAsia="en-GB"/>
    </w:rPr>
  </w:style>
  <w:style w:type="character" w:styleId="LineNumber">
    <w:name w:val="line number"/>
    <w:basedOn w:val="DefaultParagraphFont"/>
    <w:uiPriority w:val="99"/>
    <w:semiHidden/>
    <w:unhideWhenUsed/>
    <w:rsid w:val="00B07FE2"/>
  </w:style>
  <w:style w:type="character" w:styleId="PageNumber">
    <w:name w:val="page number"/>
    <w:basedOn w:val="DefaultParagraphFont"/>
    <w:uiPriority w:val="99"/>
    <w:semiHidden/>
    <w:unhideWhenUsed/>
    <w:rsid w:val="00B07FE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8</Pages>
  <Words>1297</Words>
  <Characters>6815</Characters>
  <Application>Microsoft Office Word</Application>
  <DocSecurity>0</DocSecurity>
  <Lines>378</Lines>
  <Paragraphs>300</Paragraphs>
  <ScaleCrop>false</ScaleCrop>
  <Company/>
  <LinksUpToDate>false</LinksUpToDate>
  <CharactersWithSpaces>7812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Lukhanyo Nyati</dc:creator>
  <cp:keywords/>
  <dc:description/>
  <cp:lastModifiedBy>Lukhanyo Nyati</cp:lastModifiedBy>
  <cp:revision>3</cp:revision>
  <dcterms:created xsi:type="dcterms:W3CDTF">2023-03-02T12:13:00Z</dcterms:created>
  <dcterms:modified xsi:type="dcterms:W3CDTF">2023-03-02T12:14:00Z</dcterms:modified>
</cp:coreProperties>
</file>