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150A7" w:rsidRDefault="003150A7" w:rsidP="003150A7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 w:rsidRPr="003150A7">
        <w:rPr>
          <w:rFonts w:ascii="Times New Roman" w:eastAsia="宋体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eastAsia="宋体" w:hAnsi="Times New Roman" w:cs="Times New Roman"/>
          <w:b/>
          <w:bCs/>
          <w:szCs w:val="21"/>
        </w:rPr>
        <w:t>1</w:t>
      </w:r>
      <w:r w:rsidRPr="003150A7">
        <w:rPr>
          <w:rFonts w:ascii="Times New Roman" w:eastAsia="宋体" w:hAnsi="Times New Roman" w:cs="Times New Roman"/>
          <w:b/>
          <w:bCs/>
          <w:szCs w:val="21"/>
        </w:rPr>
        <w:t xml:space="preserve"> </w:t>
      </w:r>
    </w:p>
    <w:p w:rsidR="007703AC" w:rsidRPr="003150A7" w:rsidRDefault="003150A7" w:rsidP="000C26EA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b/>
          <w:bCs/>
          <w:szCs w:val="21"/>
        </w:rPr>
      </w:pPr>
      <w:r w:rsidRPr="003150A7">
        <w:rPr>
          <w:rFonts w:ascii="Times New Roman" w:eastAsia="宋体" w:hAnsi="Times New Roman" w:cs="Times New Roman"/>
          <w:b/>
          <w:bCs/>
          <w:szCs w:val="21"/>
        </w:rPr>
        <w:t>Statistics of the number of compounds under positive ion mode and negative ion mode</w:t>
      </w:r>
    </w:p>
    <w:tbl>
      <w:tblPr>
        <w:tblStyle w:val="a3"/>
        <w:tblW w:w="0" w:type="auto"/>
        <w:jc w:val="center"/>
        <w:tblBorders>
          <w:top w:val="single" w:sz="18" w:space="0" w:color="000000"/>
          <w:bottom w:val="single" w:sz="18" w:space="0" w:color="000000"/>
        </w:tblBorders>
        <w:tblLook w:val="04A0" w:firstRow="1" w:lastRow="0" w:firstColumn="1" w:lastColumn="0" w:noHBand="0" w:noVBand="1"/>
      </w:tblPr>
      <w:tblGrid>
        <w:gridCol w:w="1276"/>
        <w:gridCol w:w="2268"/>
        <w:gridCol w:w="2678"/>
        <w:gridCol w:w="2074"/>
      </w:tblGrid>
      <w:tr w:rsidR="003150A7" w:rsidRPr="003150A7" w:rsidTr="00E76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12" w:space="0" w:color="000000"/>
              <w:bottom w:val="single" w:sz="4" w:space="0" w:color="auto"/>
              <w:right w:val="nil"/>
            </w:tcBorders>
            <w:vAlign w:val="center"/>
          </w:tcPr>
          <w:p w:rsidR="003150A7" w:rsidRPr="003150A7" w:rsidRDefault="003150A7" w:rsidP="003150A7">
            <w:pPr>
              <w:spacing w:line="480" w:lineRule="auto"/>
              <w:ind w:left="900" w:hanging="420"/>
              <w:jc w:val="center"/>
              <w:rPr>
                <w:i w:val="0"/>
                <w:sz w:val="21"/>
                <w:szCs w:val="21"/>
              </w:rPr>
            </w:pPr>
            <w:r w:rsidRPr="003150A7">
              <w:rPr>
                <w:i w:val="0"/>
                <w:sz w:val="21"/>
                <w:szCs w:val="21"/>
              </w:rPr>
              <w:t>Mode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3150A7" w:rsidRPr="003150A7" w:rsidRDefault="003150A7" w:rsidP="003150A7">
            <w:pPr>
              <w:spacing w:line="480" w:lineRule="auto"/>
              <w:ind w:left="900" w:hanging="4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 w:val="21"/>
                <w:szCs w:val="21"/>
              </w:rPr>
            </w:pPr>
            <w:r w:rsidRPr="003150A7">
              <w:rPr>
                <w:i w:val="0"/>
                <w:sz w:val="21"/>
                <w:szCs w:val="21"/>
              </w:rPr>
              <w:t>Total ions</w:t>
            </w:r>
          </w:p>
        </w:tc>
        <w:tc>
          <w:tcPr>
            <w:tcW w:w="2678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3150A7" w:rsidRPr="003150A7" w:rsidRDefault="003150A7" w:rsidP="003150A7">
            <w:pPr>
              <w:spacing w:line="480" w:lineRule="auto"/>
              <w:ind w:left="900" w:hanging="4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 w:val="21"/>
                <w:szCs w:val="21"/>
              </w:rPr>
            </w:pPr>
            <w:r w:rsidRPr="003150A7">
              <w:rPr>
                <w:i w:val="0"/>
                <w:sz w:val="21"/>
                <w:szCs w:val="21"/>
              </w:rPr>
              <w:t>High mass ion number</w:t>
            </w:r>
          </w:p>
        </w:tc>
        <w:tc>
          <w:tcPr>
            <w:tcW w:w="2074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3150A7" w:rsidRPr="003150A7" w:rsidRDefault="003150A7" w:rsidP="003150A7">
            <w:pPr>
              <w:spacing w:line="480" w:lineRule="auto"/>
              <w:ind w:left="900" w:hanging="4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 w:val="21"/>
                <w:szCs w:val="21"/>
              </w:rPr>
            </w:pPr>
            <w:r w:rsidRPr="003150A7">
              <w:rPr>
                <w:i w:val="0"/>
                <w:sz w:val="21"/>
                <w:szCs w:val="21"/>
              </w:rPr>
              <w:t>Percentage (%)</w:t>
            </w:r>
          </w:p>
        </w:tc>
      </w:tr>
      <w:tr w:rsidR="003150A7" w:rsidRPr="003150A7" w:rsidTr="00E765D5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3150A7" w:rsidRPr="003150A7" w:rsidRDefault="003150A7" w:rsidP="003150A7">
            <w:pPr>
              <w:spacing w:line="480" w:lineRule="auto"/>
              <w:ind w:left="900" w:hanging="420"/>
              <w:jc w:val="center"/>
              <w:rPr>
                <w:sz w:val="21"/>
                <w:szCs w:val="21"/>
              </w:rPr>
            </w:pPr>
            <w:r w:rsidRPr="003150A7">
              <w:rPr>
                <w:sz w:val="21"/>
                <w:szCs w:val="21"/>
              </w:rPr>
              <w:t>pos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3150A7" w:rsidRPr="003150A7" w:rsidRDefault="003150A7" w:rsidP="003150A7">
            <w:pPr>
              <w:spacing w:line="480" w:lineRule="auto"/>
              <w:ind w:left="900" w:hanging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3150A7">
              <w:rPr>
                <w:sz w:val="21"/>
                <w:szCs w:val="21"/>
              </w:rPr>
              <w:t>5674</w:t>
            </w:r>
          </w:p>
        </w:tc>
        <w:tc>
          <w:tcPr>
            <w:tcW w:w="2678" w:type="dxa"/>
            <w:tcBorders>
              <w:top w:val="single" w:sz="4" w:space="0" w:color="auto"/>
            </w:tcBorders>
            <w:vAlign w:val="center"/>
          </w:tcPr>
          <w:p w:rsidR="003150A7" w:rsidRPr="003150A7" w:rsidRDefault="003150A7" w:rsidP="003150A7">
            <w:pPr>
              <w:spacing w:line="480" w:lineRule="auto"/>
              <w:ind w:left="900" w:hanging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3150A7">
              <w:rPr>
                <w:sz w:val="21"/>
                <w:szCs w:val="21"/>
              </w:rPr>
              <w:t>4901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:rsidR="003150A7" w:rsidRPr="003150A7" w:rsidRDefault="003150A7" w:rsidP="003150A7">
            <w:pPr>
              <w:spacing w:line="480" w:lineRule="auto"/>
              <w:ind w:left="900" w:hanging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3150A7">
              <w:rPr>
                <w:sz w:val="21"/>
                <w:szCs w:val="21"/>
              </w:rPr>
              <w:t>86.38</w:t>
            </w:r>
          </w:p>
        </w:tc>
      </w:tr>
      <w:tr w:rsidR="003150A7" w:rsidRPr="003150A7" w:rsidTr="00671D9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12" w:space="0" w:color="000000"/>
              <w:right w:val="nil"/>
            </w:tcBorders>
            <w:vAlign w:val="center"/>
          </w:tcPr>
          <w:p w:rsidR="003150A7" w:rsidRPr="003150A7" w:rsidRDefault="003150A7" w:rsidP="003150A7">
            <w:pPr>
              <w:spacing w:line="480" w:lineRule="auto"/>
              <w:ind w:left="900" w:hanging="420"/>
              <w:jc w:val="center"/>
              <w:rPr>
                <w:sz w:val="21"/>
                <w:szCs w:val="21"/>
              </w:rPr>
            </w:pPr>
            <w:r w:rsidRPr="003150A7">
              <w:rPr>
                <w:sz w:val="21"/>
                <w:szCs w:val="21"/>
              </w:rPr>
              <w:t>neg</w:t>
            </w:r>
          </w:p>
        </w:tc>
        <w:tc>
          <w:tcPr>
            <w:tcW w:w="2268" w:type="dxa"/>
            <w:tcBorders>
              <w:bottom w:val="single" w:sz="12" w:space="0" w:color="000000"/>
            </w:tcBorders>
            <w:vAlign w:val="center"/>
          </w:tcPr>
          <w:p w:rsidR="003150A7" w:rsidRPr="003150A7" w:rsidRDefault="003150A7" w:rsidP="003150A7">
            <w:pPr>
              <w:spacing w:line="480" w:lineRule="auto"/>
              <w:ind w:left="900" w:hanging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3150A7">
              <w:rPr>
                <w:sz w:val="21"/>
                <w:szCs w:val="21"/>
              </w:rPr>
              <w:t>2369</w:t>
            </w:r>
          </w:p>
        </w:tc>
        <w:tc>
          <w:tcPr>
            <w:tcW w:w="2678" w:type="dxa"/>
            <w:tcBorders>
              <w:bottom w:val="single" w:sz="12" w:space="0" w:color="000000"/>
            </w:tcBorders>
            <w:vAlign w:val="center"/>
          </w:tcPr>
          <w:p w:rsidR="003150A7" w:rsidRPr="003150A7" w:rsidRDefault="003150A7" w:rsidP="003150A7">
            <w:pPr>
              <w:spacing w:line="480" w:lineRule="auto"/>
              <w:ind w:left="900" w:hanging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3150A7">
              <w:rPr>
                <w:sz w:val="21"/>
                <w:szCs w:val="21"/>
              </w:rPr>
              <w:t>2148</w:t>
            </w:r>
          </w:p>
        </w:tc>
        <w:tc>
          <w:tcPr>
            <w:tcW w:w="2074" w:type="dxa"/>
            <w:tcBorders>
              <w:bottom w:val="single" w:sz="12" w:space="0" w:color="000000"/>
            </w:tcBorders>
            <w:vAlign w:val="center"/>
          </w:tcPr>
          <w:p w:rsidR="003150A7" w:rsidRPr="003150A7" w:rsidRDefault="003150A7" w:rsidP="003150A7">
            <w:pPr>
              <w:spacing w:line="480" w:lineRule="auto"/>
              <w:ind w:left="900" w:hanging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3150A7">
              <w:rPr>
                <w:sz w:val="21"/>
                <w:szCs w:val="21"/>
              </w:rPr>
              <w:t>90.67</w:t>
            </w:r>
          </w:p>
        </w:tc>
      </w:tr>
    </w:tbl>
    <w:p w:rsidR="003150A7" w:rsidRPr="003150A7" w:rsidRDefault="003150A7" w:rsidP="000C26EA">
      <w:pPr>
        <w:widowControl/>
        <w:spacing w:beforeLines="50" w:before="156"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3150A7">
        <w:rPr>
          <w:rFonts w:ascii="Times New Roman" w:hAnsi="Times New Roman" w:cs="Times New Roman"/>
          <w:b/>
          <w:bCs/>
          <w:szCs w:val="21"/>
        </w:rPr>
        <w:t>Parameters of PLS-DA model</w:t>
      </w:r>
    </w:p>
    <w:tbl>
      <w:tblPr>
        <w:tblStyle w:val="a4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92"/>
        <w:gridCol w:w="709"/>
        <w:gridCol w:w="1276"/>
        <w:gridCol w:w="1134"/>
        <w:gridCol w:w="1701"/>
        <w:gridCol w:w="1633"/>
      </w:tblGrid>
      <w:tr w:rsidR="003150A7" w:rsidRPr="008765C7" w:rsidTr="000C26EA">
        <w:trPr>
          <w:trHeight w:val="340"/>
          <w:jc w:val="center"/>
        </w:trPr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Mode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Group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A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proofErr w:type="spellStart"/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R2Y</w:t>
            </w:r>
            <w:proofErr w:type="spellEnd"/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(cum)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proofErr w:type="spellStart"/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Q2</w:t>
            </w:r>
            <w:proofErr w:type="spellEnd"/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(cum)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proofErr w:type="spellStart"/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R2</w:t>
            </w:r>
            <w:proofErr w:type="spellEnd"/>
          </w:p>
        </w:tc>
        <w:tc>
          <w:tcPr>
            <w:tcW w:w="163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proofErr w:type="spellStart"/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Q2</w:t>
            </w:r>
            <w:proofErr w:type="spellEnd"/>
          </w:p>
        </w:tc>
      </w:tr>
      <w:tr w:rsidR="003150A7" w:rsidRPr="008765C7" w:rsidTr="000C26EA">
        <w:trPr>
          <w:trHeight w:val="340"/>
          <w:jc w:val="center"/>
        </w:trPr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pos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PT-NC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0.99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0.78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(0.0,0.95)</w:t>
            </w:r>
          </w:p>
        </w:tc>
        <w:tc>
          <w:tcPr>
            <w:tcW w:w="1633" w:type="dxa"/>
            <w:tcBorders>
              <w:top w:val="single" w:sz="4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(0.0,</w:t>
            </w: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﹣</w:t>
            </w: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0.72)</w:t>
            </w:r>
          </w:p>
        </w:tc>
      </w:tr>
      <w:tr w:rsidR="003150A7" w:rsidRPr="008765C7" w:rsidTr="000C26EA">
        <w:trPr>
          <w:trHeight w:val="340"/>
          <w:jc w:val="center"/>
        </w:trPr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neg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PT-NC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0.99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0.75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（</w:t>
            </w: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0.0,0.94</w:t>
            </w: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）</w:t>
            </w:r>
          </w:p>
        </w:tc>
        <w:tc>
          <w:tcPr>
            <w:tcW w:w="1633" w:type="dxa"/>
            <w:tcBorders>
              <w:bottom w:val="single" w:sz="12" w:space="0" w:color="auto"/>
            </w:tcBorders>
            <w:vAlign w:val="center"/>
          </w:tcPr>
          <w:p w:rsidR="003150A7" w:rsidRPr="008765C7" w:rsidRDefault="003150A7" w:rsidP="00E765D5">
            <w:pPr>
              <w:widowControl/>
              <w:spacing w:line="480" w:lineRule="auto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（</w:t>
            </w: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0.0,</w:t>
            </w: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﹣</w:t>
            </w: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0.77</w:t>
            </w: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）</w:t>
            </w:r>
          </w:p>
        </w:tc>
      </w:tr>
    </w:tbl>
    <w:p w:rsidR="003150A7" w:rsidRPr="003150A7" w:rsidRDefault="003150A7" w:rsidP="00E765D5">
      <w:pPr>
        <w:spacing w:line="480" w:lineRule="auto"/>
        <w:rPr>
          <w:rFonts w:ascii="Times New Roman" w:hAnsi="Times New Roman" w:cs="Times New Roman" w:hint="eastAsia"/>
        </w:rPr>
      </w:pPr>
    </w:p>
    <w:sectPr w:rsidR="003150A7" w:rsidRPr="003150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0DA4" w:rsidRDefault="00F00DA4" w:rsidP="00E765D5">
      <w:r>
        <w:separator/>
      </w:r>
    </w:p>
  </w:endnote>
  <w:endnote w:type="continuationSeparator" w:id="0">
    <w:p w:rsidR="00F00DA4" w:rsidRDefault="00F00DA4" w:rsidP="00E76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0DA4" w:rsidRDefault="00F00DA4" w:rsidP="00E765D5">
      <w:r>
        <w:separator/>
      </w:r>
    </w:p>
  </w:footnote>
  <w:footnote w:type="continuationSeparator" w:id="0">
    <w:p w:rsidR="00F00DA4" w:rsidRDefault="00F00DA4" w:rsidP="00E765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0A7"/>
    <w:rsid w:val="000C26EA"/>
    <w:rsid w:val="003033FC"/>
    <w:rsid w:val="003150A7"/>
    <w:rsid w:val="005F6785"/>
    <w:rsid w:val="007703AC"/>
    <w:rsid w:val="009F5712"/>
    <w:rsid w:val="00CE4CC3"/>
    <w:rsid w:val="00D33314"/>
    <w:rsid w:val="00E765D5"/>
    <w:rsid w:val="00F00DA4"/>
    <w:rsid w:val="00F265E4"/>
    <w:rsid w:val="00FF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2AE2DE"/>
  <w15:chartTrackingRefBased/>
  <w15:docId w15:val="{77409D5A-884B-451F-8FB0-00B85FAAC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一级"/>
    <w:basedOn w:val="a"/>
    <w:next w:val="a"/>
    <w:link w:val="10"/>
    <w:qFormat/>
    <w:rsid w:val="005F6785"/>
    <w:pPr>
      <w:keepNext/>
      <w:keepLines/>
      <w:spacing w:before="340" w:after="330" w:line="578" w:lineRule="auto"/>
      <w:jc w:val="left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二级标题"/>
    <w:basedOn w:val="a"/>
    <w:next w:val="a"/>
    <w:link w:val="20"/>
    <w:autoRedefine/>
    <w:unhideWhenUsed/>
    <w:qFormat/>
    <w:rsid w:val="00F265E4"/>
    <w:pPr>
      <w:keepNext/>
      <w:keepLines/>
      <w:spacing w:before="100" w:beforeAutospacing="1" w:after="100" w:afterAutospacing="1" w:line="400" w:lineRule="atLeast"/>
      <w:jc w:val="left"/>
      <w:outlineLvl w:val="1"/>
    </w:pPr>
    <w:rPr>
      <w:rFonts w:asciiTheme="majorHAnsi" w:eastAsia="黑体" w:hAnsiTheme="majorHAnsi"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二级标题 字符"/>
    <w:basedOn w:val="a0"/>
    <w:link w:val="2"/>
    <w:rsid w:val="00F265E4"/>
    <w:rPr>
      <w:rFonts w:asciiTheme="majorHAnsi" w:eastAsia="黑体" w:hAnsiTheme="majorHAnsi" w:cstheme="majorBidi"/>
      <w:bCs/>
      <w:sz w:val="24"/>
      <w:szCs w:val="32"/>
    </w:rPr>
  </w:style>
  <w:style w:type="character" w:customStyle="1" w:styleId="10">
    <w:name w:val="标题 1 字符"/>
    <w:aliases w:val="一级 字符"/>
    <w:basedOn w:val="a0"/>
    <w:link w:val="1"/>
    <w:rsid w:val="005F6785"/>
    <w:rPr>
      <w:rFonts w:eastAsia="黑体"/>
      <w:bCs/>
      <w:kern w:val="44"/>
      <w:sz w:val="32"/>
      <w:szCs w:val="44"/>
    </w:rPr>
  </w:style>
  <w:style w:type="table" w:customStyle="1" w:styleId="a3">
    <w:name w:val="三线表"/>
    <w:basedOn w:val="11"/>
    <w:uiPriority w:val="99"/>
    <w:qFormat/>
    <w:rsid w:val="003150A7"/>
    <w:rPr>
      <w:rFonts w:ascii="Times New Roman" w:eastAsia="宋体" w:hAnsi="Times New Roman" w:cs="Times New Roman"/>
      <w:kern w:val="0"/>
      <w:sz w:val="20"/>
      <w:szCs w:val="20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">
    <w:name w:val="Table Classic 1"/>
    <w:basedOn w:val="a1"/>
    <w:uiPriority w:val="99"/>
    <w:semiHidden/>
    <w:unhideWhenUsed/>
    <w:rsid w:val="003150A7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4">
    <w:name w:val="Table Grid"/>
    <w:basedOn w:val="a1"/>
    <w:qFormat/>
    <w:rsid w:val="003150A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5">
    <w:name w:val="header"/>
    <w:basedOn w:val="a"/>
    <w:link w:val="a6"/>
    <w:uiPriority w:val="99"/>
    <w:unhideWhenUsed/>
    <w:rsid w:val="00E765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765D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765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765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冰艳</dc:creator>
  <cp:keywords/>
  <dc:description/>
  <cp:lastModifiedBy>金 冰艳</cp:lastModifiedBy>
  <cp:revision>3</cp:revision>
  <dcterms:created xsi:type="dcterms:W3CDTF">2023-02-25T02:42:00Z</dcterms:created>
  <dcterms:modified xsi:type="dcterms:W3CDTF">2023-03-02T03:17:00Z</dcterms:modified>
</cp:coreProperties>
</file>