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8BF" w:rsidRPr="00DE634B" w:rsidRDefault="00C738BF" w:rsidP="00C738BF">
      <w:pPr>
        <w:pStyle w:val="Titre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Cs/>
          <w:iCs w:val="0"/>
          <w:sz w:val="22"/>
          <w:szCs w:val="22"/>
          <w:lang w:val="fr-FR"/>
        </w:rPr>
      </w:pPr>
      <w:bookmarkStart w:id="0" w:name="_Toc508270323"/>
      <w:r>
        <w:rPr>
          <w:rFonts w:asciiTheme="minorHAnsi" w:hAnsiTheme="minorHAnsi" w:cstheme="minorHAnsi"/>
          <w:sz w:val="22"/>
          <w:szCs w:val="22"/>
          <w:lang w:val="fr-FR"/>
        </w:rPr>
        <w:t>ANNEX</w:t>
      </w:r>
      <w:bookmarkStart w:id="1" w:name="_GoBack"/>
      <w:bookmarkEnd w:id="1"/>
      <w:r w:rsidRPr="00DE634B">
        <w:rPr>
          <w:rFonts w:asciiTheme="minorHAnsi" w:hAnsiTheme="minorHAnsi" w:cstheme="minorHAnsi"/>
          <w:sz w:val="22"/>
          <w:szCs w:val="22"/>
          <w:lang w:val="fr-FR"/>
        </w:rPr>
        <w:t xml:space="preserve"> 4: FRENCH SPIELBERGER STAI QUESTIONNAIRE</w:t>
      </w:r>
      <w:bookmarkEnd w:id="0"/>
      <w:r w:rsidRPr="00DE634B">
        <w:rPr>
          <w:rFonts w:asciiTheme="minorHAnsi" w:hAnsiTheme="minorHAnsi" w:cstheme="minorHAnsi"/>
          <w:bCs/>
          <w:iCs w:val="0"/>
          <w:sz w:val="22"/>
          <w:szCs w:val="22"/>
          <w:lang w:val="fr-FR"/>
        </w:rPr>
        <w:t> </w:t>
      </w:r>
    </w:p>
    <w:tbl>
      <w:tblPr>
        <w:tblW w:w="9593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6331"/>
        <w:gridCol w:w="659"/>
        <w:gridCol w:w="659"/>
        <w:gridCol w:w="659"/>
        <w:gridCol w:w="659"/>
        <w:gridCol w:w="57"/>
      </w:tblGrid>
      <w:tr w:rsidR="00C738BF" w:rsidRPr="00DE634B" w:rsidTr="00365C56">
        <w:trPr>
          <w:trHeight w:val="2450"/>
          <w:tblCellSpacing w:w="15" w:type="dxa"/>
          <w:jc w:val="center"/>
        </w:trPr>
        <w:tc>
          <w:tcPr>
            <w:tcW w:w="9533" w:type="dxa"/>
            <w:gridSpan w:val="7"/>
          </w:tcPr>
          <w:p w:rsidR="00C738BF" w:rsidRPr="00DE634B" w:rsidRDefault="00C738BF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  <w:b/>
                <w:bCs/>
              </w:rPr>
              <w:t xml:space="preserve">Consigne : </w:t>
            </w:r>
            <w:r w:rsidRPr="00DE634B">
              <w:rPr>
                <w:rFonts w:cstheme="minorHAnsi"/>
              </w:rPr>
              <w:t xml:space="preserve"> </w:t>
            </w:r>
          </w:p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eastAsia="Arial Unicode MS" w:cstheme="minorHAnsi"/>
              </w:rPr>
              <w:t xml:space="preserve">Un certain nombre de phrases que l'on utilise pour se décrire sont données ci-dessous. </w:t>
            </w:r>
          </w:p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eastAsia="Arial Unicode MS" w:cstheme="minorHAnsi"/>
              </w:rPr>
              <w:t xml:space="preserve">Lisez chaque phrase, puis marquez d'une croix, parmi les quatre cases à droite, celle qui correspond le mieux à ce que vous ressentez </w:t>
            </w:r>
            <w:r w:rsidRPr="00DE634B">
              <w:rPr>
                <w:rFonts w:eastAsia="Arial Unicode MS" w:cstheme="minorHAnsi"/>
                <w:b/>
                <w:bCs/>
              </w:rPr>
              <w:t>A L'INSTANT, JUSTE EN CE MOMENT</w:t>
            </w:r>
            <w:r w:rsidRPr="00DE634B">
              <w:rPr>
                <w:rFonts w:eastAsia="Arial Unicode MS" w:cstheme="minorHAnsi"/>
              </w:rPr>
              <w:t xml:space="preserve">. </w:t>
            </w:r>
          </w:p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eastAsia="Arial Unicode MS" w:cstheme="minorHAnsi"/>
              </w:rPr>
              <w:t xml:space="preserve">Il n'y a pas de bonnes ni de mauvaises réponses. </w:t>
            </w:r>
          </w:p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eastAsia="Arial Unicode MS" w:cstheme="minorHAnsi"/>
              </w:rPr>
              <w:t xml:space="preserve">Ne passez pas trop de temps sur l'une ou l'autre de ces propositions, et indiquez la réponse qui décrit le mieux vos sentiments </w:t>
            </w:r>
            <w:r w:rsidRPr="00DE634B">
              <w:rPr>
                <w:rFonts w:eastAsia="Arial Unicode MS" w:cstheme="minorHAnsi"/>
                <w:b/>
                <w:bCs/>
              </w:rPr>
              <w:t>actuels</w:t>
            </w:r>
            <w:r w:rsidRPr="00DE634B">
              <w:rPr>
                <w:rFonts w:eastAsia="Arial Unicode MS" w:cstheme="minorHAnsi"/>
              </w:rPr>
              <w:t>.</w:t>
            </w:r>
          </w:p>
        </w:tc>
      </w:tr>
      <w:tr w:rsidR="00C738BF" w:rsidRPr="00DE634B" w:rsidTr="00365C56">
        <w:trPr>
          <w:gridAfter w:val="1"/>
          <w:wAfter w:w="14" w:type="dxa"/>
          <w:cantSplit/>
          <w:trHeight w:val="316"/>
          <w:tblCellSpacing w:w="15" w:type="dxa"/>
          <w:jc w:val="center"/>
        </w:trPr>
        <w:tc>
          <w:tcPr>
            <w:tcW w:w="578" w:type="dxa"/>
            <w:vAlign w:val="center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eastAsia="Arial Unicode MS" w:cstheme="minorHAnsi"/>
              </w:rPr>
            </w:pPr>
          </w:p>
        </w:tc>
        <w:tc>
          <w:tcPr>
            <w:tcW w:w="6652" w:type="dxa"/>
            <w:vAlign w:val="center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eastAsia="Arial Unicode MS" w:cstheme="minorHAnsi"/>
              </w:rPr>
            </w:pPr>
          </w:p>
        </w:tc>
        <w:tc>
          <w:tcPr>
            <w:tcW w:w="622" w:type="dxa"/>
            <w:vAlign w:val="center"/>
          </w:tcPr>
          <w:p w:rsidR="00C738BF" w:rsidRPr="00DE634B" w:rsidRDefault="00C738BF" w:rsidP="00365C56">
            <w:pPr>
              <w:keepNext/>
              <w:spacing w:line="360" w:lineRule="auto"/>
              <w:jc w:val="center"/>
              <w:outlineLvl w:val="1"/>
              <w:rPr>
                <w:rFonts w:eastAsia="Arial Unicode MS" w:cstheme="minorHAnsi"/>
                <w:b/>
                <w:bCs/>
              </w:rPr>
            </w:pPr>
            <w:bookmarkStart w:id="2" w:name="_Toc482881551"/>
            <w:bookmarkStart w:id="3" w:name="_Toc493059837"/>
            <w:bookmarkStart w:id="4" w:name="_Toc493059897"/>
            <w:bookmarkStart w:id="5" w:name="_Toc508270324"/>
            <w:r w:rsidRPr="00DE634B">
              <w:rPr>
                <w:rFonts w:eastAsia="Arial Unicode MS" w:cstheme="minorHAnsi"/>
                <w:b/>
                <w:bCs/>
              </w:rPr>
              <w:t>(1)</w:t>
            </w:r>
            <w:bookmarkEnd w:id="2"/>
            <w:bookmarkEnd w:id="3"/>
            <w:bookmarkEnd w:id="4"/>
            <w:bookmarkEnd w:id="5"/>
          </w:p>
        </w:tc>
        <w:tc>
          <w:tcPr>
            <w:tcW w:w="513" w:type="dxa"/>
            <w:vAlign w:val="center"/>
          </w:tcPr>
          <w:p w:rsidR="00C738BF" w:rsidRPr="00DE634B" w:rsidRDefault="00C738BF" w:rsidP="00365C56">
            <w:pPr>
              <w:keepNext/>
              <w:spacing w:line="360" w:lineRule="auto"/>
              <w:jc w:val="center"/>
              <w:outlineLvl w:val="0"/>
              <w:rPr>
                <w:rFonts w:eastAsia="Arial Unicode MS" w:cstheme="minorHAnsi"/>
                <w:b/>
                <w:bCs/>
              </w:rPr>
            </w:pPr>
            <w:bookmarkStart w:id="6" w:name="_Toc482881552"/>
            <w:bookmarkStart w:id="7" w:name="_Toc493059838"/>
            <w:bookmarkStart w:id="8" w:name="_Toc493059898"/>
            <w:bookmarkStart w:id="9" w:name="_Toc508270325"/>
            <w:r w:rsidRPr="00DE634B">
              <w:rPr>
                <w:rFonts w:eastAsia="Arial Unicode MS" w:cstheme="minorHAnsi"/>
                <w:b/>
                <w:bCs/>
              </w:rPr>
              <w:t>(2)</w:t>
            </w:r>
            <w:bookmarkEnd w:id="6"/>
            <w:bookmarkEnd w:id="7"/>
            <w:bookmarkEnd w:id="8"/>
            <w:bookmarkEnd w:id="9"/>
          </w:p>
        </w:tc>
        <w:tc>
          <w:tcPr>
            <w:tcW w:w="452" w:type="dxa"/>
            <w:vAlign w:val="center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eastAsia="Arial Unicode MS" w:cstheme="minorHAnsi"/>
                <w:b/>
                <w:bCs/>
              </w:rPr>
            </w:pPr>
            <w:r w:rsidRPr="00DE634B">
              <w:rPr>
                <w:rFonts w:cstheme="minorHAnsi"/>
                <w:b/>
                <w:bCs/>
              </w:rPr>
              <w:t>(3)</w:t>
            </w:r>
          </w:p>
        </w:tc>
        <w:tc>
          <w:tcPr>
            <w:tcW w:w="522" w:type="dxa"/>
            <w:vAlign w:val="center"/>
          </w:tcPr>
          <w:p w:rsidR="00C738BF" w:rsidRPr="00DE634B" w:rsidRDefault="00C738BF" w:rsidP="00365C56">
            <w:pPr>
              <w:keepNext/>
              <w:spacing w:line="360" w:lineRule="auto"/>
              <w:jc w:val="center"/>
              <w:outlineLvl w:val="1"/>
              <w:rPr>
                <w:rFonts w:eastAsia="Arial Unicode MS" w:cstheme="minorHAnsi"/>
                <w:b/>
                <w:bCs/>
              </w:rPr>
            </w:pPr>
            <w:bookmarkStart w:id="10" w:name="_Toc482881553"/>
            <w:bookmarkStart w:id="11" w:name="_Toc493059839"/>
            <w:bookmarkStart w:id="12" w:name="_Toc493059899"/>
            <w:bookmarkStart w:id="13" w:name="_Toc508270326"/>
            <w:r w:rsidRPr="00DE634B">
              <w:rPr>
                <w:rFonts w:cstheme="minorHAnsi"/>
                <w:b/>
                <w:bCs/>
              </w:rPr>
              <w:t>(4)</w:t>
            </w:r>
            <w:bookmarkEnd w:id="10"/>
            <w:bookmarkEnd w:id="11"/>
            <w:bookmarkEnd w:id="12"/>
            <w:bookmarkEnd w:id="13"/>
          </w:p>
        </w:tc>
      </w:tr>
      <w:tr w:rsidR="00C738BF" w:rsidRPr="00DE634B" w:rsidTr="00365C56">
        <w:trPr>
          <w:gridAfter w:val="1"/>
          <w:wAfter w:w="14" w:type="dxa"/>
          <w:cantSplit/>
          <w:trHeight w:val="1268"/>
          <w:tblCellSpacing w:w="15" w:type="dxa"/>
          <w:jc w:val="center"/>
        </w:trPr>
        <w:tc>
          <w:tcPr>
            <w:tcW w:w="578" w:type="dxa"/>
            <w:vAlign w:val="center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eastAsia="Arial Unicode MS" w:cstheme="minorHAnsi"/>
              </w:rPr>
            </w:pPr>
          </w:p>
        </w:tc>
        <w:tc>
          <w:tcPr>
            <w:tcW w:w="6652" w:type="dxa"/>
            <w:vAlign w:val="center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eastAsia="Arial Unicode MS" w:cstheme="minorHAnsi"/>
              </w:rPr>
            </w:pPr>
          </w:p>
        </w:tc>
        <w:tc>
          <w:tcPr>
            <w:tcW w:w="622" w:type="dxa"/>
            <w:textDirection w:val="btLr"/>
            <w:vAlign w:val="center"/>
          </w:tcPr>
          <w:p w:rsidR="00C738BF" w:rsidRPr="00DE634B" w:rsidRDefault="00C738BF" w:rsidP="00365C56">
            <w:pPr>
              <w:keepNext/>
              <w:spacing w:line="360" w:lineRule="auto"/>
              <w:ind w:left="113" w:right="113"/>
              <w:jc w:val="center"/>
              <w:outlineLvl w:val="1"/>
              <w:rPr>
                <w:rFonts w:eastAsia="Arial Unicode MS" w:cstheme="minorHAnsi"/>
                <w:b/>
                <w:bCs/>
              </w:rPr>
            </w:pPr>
            <w:bookmarkStart w:id="14" w:name="_Toc482881554"/>
            <w:bookmarkStart w:id="15" w:name="_Toc493059840"/>
            <w:bookmarkStart w:id="16" w:name="_Toc493059900"/>
            <w:bookmarkStart w:id="17" w:name="_Toc508270327"/>
            <w:r w:rsidRPr="00DE634B">
              <w:rPr>
                <w:rFonts w:cstheme="minorHAnsi"/>
                <w:b/>
                <w:bCs/>
              </w:rPr>
              <w:t>Non</w:t>
            </w:r>
            <w:bookmarkEnd w:id="14"/>
            <w:bookmarkEnd w:id="15"/>
            <w:bookmarkEnd w:id="16"/>
            <w:bookmarkEnd w:id="17"/>
          </w:p>
        </w:tc>
        <w:tc>
          <w:tcPr>
            <w:tcW w:w="513" w:type="dxa"/>
            <w:textDirection w:val="btLr"/>
            <w:vAlign w:val="center"/>
          </w:tcPr>
          <w:p w:rsidR="00C738BF" w:rsidRPr="00DE634B" w:rsidRDefault="00C738BF" w:rsidP="00365C56">
            <w:pPr>
              <w:keepNext/>
              <w:spacing w:line="360" w:lineRule="auto"/>
              <w:ind w:left="113" w:right="113"/>
              <w:jc w:val="center"/>
              <w:outlineLvl w:val="0"/>
              <w:rPr>
                <w:rFonts w:eastAsia="Arial Unicode MS" w:cstheme="minorHAnsi"/>
                <w:b/>
                <w:bCs/>
              </w:rPr>
            </w:pPr>
            <w:bookmarkStart w:id="18" w:name="_Toc482881555"/>
            <w:bookmarkStart w:id="19" w:name="_Toc493059841"/>
            <w:bookmarkStart w:id="20" w:name="_Toc493059901"/>
            <w:bookmarkStart w:id="21" w:name="_Toc508270328"/>
            <w:r w:rsidRPr="00DE634B">
              <w:rPr>
                <w:rFonts w:eastAsia="Arial Unicode MS" w:cstheme="minorHAnsi"/>
                <w:b/>
                <w:bCs/>
              </w:rPr>
              <w:t>Plutôt non</w:t>
            </w:r>
            <w:bookmarkEnd w:id="18"/>
            <w:bookmarkEnd w:id="19"/>
            <w:bookmarkEnd w:id="20"/>
            <w:bookmarkEnd w:id="21"/>
          </w:p>
        </w:tc>
        <w:tc>
          <w:tcPr>
            <w:tcW w:w="452" w:type="dxa"/>
            <w:textDirection w:val="btLr"/>
            <w:vAlign w:val="center"/>
          </w:tcPr>
          <w:p w:rsidR="00C738BF" w:rsidRPr="00DE634B" w:rsidRDefault="00C738BF" w:rsidP="00365C56">
            <w:pPr>
              <w:spacing w:line="360" w:lineRule="auto"/>
              <w:ind w:left="113" w:right="113"/>
              <w:jc w:val="center"/>
              <w:rPr>
                <w:rFonts w:eastAsia="Arial Unicode MS" w:cstheme="minorHAnsi"/>
                <w:b/>
                <w:bCs/>
              </w:rPr>
            </w:pPr>
            <w:r w:rsidRPr="00DE634B">
              <w:rPr>
                <w:rFonts w:cstheme="minorHAnsi"/>
                <w:b/>
                <w:bCs/>
              </w:rPr>
              <w:t>Plutôt oui</w:t>
            </w:r>
          </w:p>
        </w:tc>
        <w:tc>
          <w:tcPr>
            <w:tcW w:w="522" w:type="dxa"/>
            <w:textDirection w:val="btLr"/>
            <w:vAlign w:val="center"/>
          </w:tcPr>
          <w:p w:rsidR="00C738BF" w:rsidRPr="00DE634B" w:rsidRDefault="00C738BF" w:rsidP="00365C56">
            <w:pPr>
              <w:keepNext/>
              <w:spacing w:line="360" w:lineRule="auto"/>
              <w:ind w:left="113" w:right="113"/>
              <w:jc w:val="center"/>
              <w:outlineLvl w:val="1"/>
              <w:rPr>
                <w:rFonts w:eastAsia="Arial Unicode MS" w:cstheme="minorHAnsi"/>
                <w:b/>
                <w:bCs/>
              </w:rPr>
            </w:pPr>
            <w:bookmarkStart w:id="22" w:name="_Toc482881556"/>
            <w:bookmarkStart w:id="23" w:name="_Toc493059842"/>
            <w:bookmarkStart w:id="24" w:name="_Toc493059902"/>
            <w:bookmarkStart w:id="25" w:name="_Toc508270329"/>
            <w:r w:rsidRPr="00DE634B">
              <w:rPr>
                <w:rFonts w:cstheme="minorHAnsi"/>
                <w:b/>
                <w:bCs/>
              </w:rPr>
              <w:t>Oui</w:t>
            </w:r>
            <w:bookmarkEnd w:id="22"/>
            <w:bookmarkEnd w:id="23"/>
            <w:bookmarkEnd w:id="24"/>
            <w:bookmarkEnd w:id="25"/>
          </w:p>
        </w:tc>
      </w:tr>
      <w:tr w:rsidR="00C738BF" w:rsidRPr="00DE634B" w:rsidTr="00365C56">
        <w:trPr>
          <w:gridAfter w:val="1"/>
          <w:wAfter w:w="14" w:type="dxa"/>
          <w:trHeight w:val="291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calme………………………………………………….…………….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rHeight w:val="383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en sécurité, sans inquiétude, en sûreté…………….….……….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suis tendue, crispée………………………………………………………….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surmenée……………………………………………………….…..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tranquille, bien dans ma peau……………………………………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émue, bouleversée, contrariée………………………..…………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L'idée de malheurs éventuels me tracasse en ce moment………………….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contente…………….………………………………………………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effrayée……………………….……………………………………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à mon aise………………………………….………………….…..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sens que j'ai confiance en moi……………………….……………………..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lastRenderedPageBreak/>
              <w:t>12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nerveuse, irritable………………………………….……………...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J'ai la frousse, la trouille j'ai peur…………….………………………………...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14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indécise……………………..………………………………………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15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suis décontractée, détendue………………….………………….…………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16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suis satisfaite……………………..…………………………………………..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suis inquiète, soucieuse……………………………….…………………….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18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ne sais plus où j'en suis, je me sens déconcertée, déroutée………...….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19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solide, posée, pondérée, réfléchie…………….………………...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  <w:tr w:rsidR="00C738BF" w:rsidRPr="00DE634B" w:rsidTr="00365C56">
        <w:trPr>
          <w:gridAfter w:val="1"/>
          <w:wAfter w:w="14" w:type="dxa"/>
          <w:tblCellSpacing w:w="15" w:type="dxa"/>
          <w:jc w:val="center"/>
        </w:trPr>
        <w:tc>
          <w:tcPr>
            <w:tcW w:w="578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  <w:b/>
                <w:bCs/>
              </w:rPr>
              <w:t>20</w:t>
            </w:r>
          </w:p>
        </w:tc>
        <w:tc>
          <w:tcPr>
            <w:tcW w:w="6652" w:type="dxa"/>
          </w:tcPr>
          <w:p w:rsidR="00C738BF" w:rsidRPr="00DE634B" w:rsidRDefault="00C738BF" w:rsidP="00365C56">
            <w:pPr>
              <w:spacing w:line="360" w:lineRule="auto"/>
              <w:rPr>
                <w:rFonts w:eastAsia="Arial Unicode MS" w:cstheme="minorHAnsi"/>
              </w:rPr>
            </w:pPr>
            <w:r w:rsidRPr="00DE634B">
              <w:rPr>
                <w:rFonts w:cstheme="minorHAnsi"/>
              </w:rPr>
              <w:t>Je me sens de bonne humeur, aimable………………………………..……..</w:t>
            </w:r>
          </w:p>
        </w:tc>
        <w:tc>
          <w:tcPr>
            <w:tcW w:w="6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13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45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  <w:tc>
          <w:tcPr>
            <w:tcW w:w="522" w:type="dxa"/>
          </w:tcPr>
          <w:p w:rsidR="00C738BF" w:rsidRPr="00DE634B" w:rsidRDefault="00C738BF" w:rsidP="00365C56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E634B">
              <w:rPr>
                <w:rFonts w:eastAsia="Arial Unicode MS" w:cstheme="minorHAnsi"/>
                <w:b/>
                <w:bCs/>
              </w:rPr>
              <w:t>□</w:t>
            </w:r>
          </w:p>
        </w:tc>
      </w:tr>
    </w:tbl>
    <w:p w:rsidR="001E00D3" w:rsidRDefault="001E00D3"/>
    <w:sectPr w:rsidR="001E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254A9"/>
    <w:multiLevelType w:val="multilevel"/>
    <w:tmpl w:val="56DCA466"/>
    <w:lvl w:ilvl="0">
      <w:start w:val="1"/>
      <w:numFmt w:val="decimal"/>
      <w:pStyle w:val="Titre1"/>
      <w:lvlText w:val="%1.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5"/>
        </w:tabs>
        <w:ind w:left="575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19"/>
        </w:tabs>
        <w:ind w:left="719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3"/>
        </w:tabs>
        <w:ind w:left="863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7"/>
        </w:tabs>
        <w:ind w:left="1007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1"/>
        </w:tabs>
        <w:ind w:left="1151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5"/>
        </w:tabs>
        <w:ind w:left="1295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3"/>
        </w:tabs>
        <w:ind w:left="1583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BF"/>
    <w:rsid w:val="001E00D3"/>
    <w:rsid w:val="00C7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3B00"/>
  <w15:chartTrackingRefBased/>
  <w15:docId w15:val="{62D56A08-A7FF-4D4A-BF50-887C2954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8BF"/>
  </w:style>
  <w:style w:type="paragraph" w:styleId="Titre1">
    <w:name w:val="heading 1"/>
    <w:basedOn w:val="Normal"/>
    <w:next w:val="Normal"/>
    <w:link w:val="Titre1Car"/>
    <w:autoRedefine/>
    <w:qFormat/>
    <w:rsid w:val="00C738BF"/>
    <w:pPr>
      <w:keepNext/>
      <w:keepLines/>
      <w:numPr>
        <w:numId w:val="1"/>
      </w:numPr>
      <w:spacing w:before="60" w:after="60" w:line="240" w:lineRule="auto"/>
      <w:jc w:val="both"/>
      <w:outlineLvl w:val="0"/>
    </w:pPr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paragraph" w:styleId="Titre2">
    <w:name w:val="heading 2"/>
    <w:aliases w:val="Titre 21"/>
    <w:basedOn w:val="Normal"/>
    <w:link w:val="Titre2Car"/>
    <w:qFormat/>
    <w:rsid w:val="00C738BF"/>
    <w:pPr>
      <w:keepNext/>
      <w:numPr>
        <w:ilvl w:val="1"/>
        <w:numId w:val="1"/>
      </w:numPr>
      <w:spacing w:before="240" w:after="0" w:line="240" w:lineRule="auto"/>
      <w:ind w:right="-142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C738BF"/>
    <w:pPr>
      <w:keepNext/>
      <w:numPr>
        <w:ilvl w:val="2"/>
        <w:numId w:val="1"/>
      </w:numPr>
      <w:tabs>
        <w:tab w:val="left" w:pos="851"/>
      </w:tabs>
      <w:spacing w:before="240" w:after="0" w:line="240" w:lineRule="auto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C738BF"/>
    <w:pPr>
      <w:keepNext/>
      <w:numPr>
        <w:ilvl w:val="3"/>
        <w:numId w:val="1"/>
      </w:numPr>
      <w:spacing w:before="120" w:after="0" w:line="240" w:lineRule="auto"/>
      <w:ind w:right="-570"/>
      <w:jc w:val="both"/>
      <w:outlineLvl w:val="3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C738BF"/>
    <w:pPr>
      <w:keepNext/>
      <w:numPr>
        <w:ilvl w:val="4"/>
        <w:numId w:val="1"/>
      </w:numPr>
      <w:spacing w:before="120" w:after="0" w:line="240" w:lineRule="auto"/>
      <w:jc w:val="both"/>
      <w:outlineLvl w:val="4"/>
    </w:pPr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C738BF"/>
    <w:pPr>
      <w:keepNext/>
      <w:numPr>
        <w:ilvl w:val="5"/>
        <w:numId w:val="1"/>
      </w:numPr>
      <w:tabs>
        <w:tab w:val="left" w:pos="567"/>
      </w:tabs>
      <w:spacing w:before="120" w:after="0" w:line="240" w:lineRule="auto"/>
      <w:jc w:val="center"/>
      <w:outlineLvl w:val="5"/>
    </w:pPr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C738BF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C738BF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C738BF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738BF"/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character" w:customStyle="1" w:styleId="Titre2Car">
    <w:name w:val="Titre 2 Car"/>
    <w:basedOn w:val="Policepardfaut"/>
    <w:link w:val="Titre2"/>
    <w:rsid w:val="00C738BF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C738BF"/>
    <w:rPr>
      <w:rFonts w:ascii="Arial" w:eastAsia="Times New Roman" w:hAnsi="Arial" w:cs="Times New Roman"/>
      <w:b/>
      <w:i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C738BF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C738BF"/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C738BF"/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C738BF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C738BF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C738BF"/>
    <w:rPr>
      <w:rFonts w:ascii="Arial" w:eastAsia="Times New Roman" w:hAnsi="Arial" w:cs="Times New Roman"/>
      <w:b/>
      <w:i/>
      <w:sz w:val="1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 Dana</dc:creator>
  <cp:keywords/>
  <dc:description/>
  <cp:lastModifiedBy>HARTL Dana</cp:lastModifiedBy>
  <cp:revision>1</cp:revision>
  <dcterms:created xsi:type="dcterms:W3CDTF">2022-12-15T13:08:00Z</dcterms:created>
  <dcterms:modified xsi:type="dcterms:W3CDTF">2022-12-15T13:08:00Z</dcterms:modified>
</cp:coreProperties>
</file>