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8BBED" w14:textId="36E009D3" w:rsidR="00592575" w:rsidRPr="008C3A05" w:rsidRDefault="009061C5">
      <w:pPr>
        <w:rPr>
          <w:rFonts w:ascii="Times New Roman" w:hAnsi="Times New Roman" w:cs="Times New Roman"/>
          <w:b/>
          <w:bCs/>
          <w:sz w:val="24"/>
          <w:szCs w:val="24"/>
        </w:rPr>
      </w:pPr>
      <w:r w:rsidRPr="009061C5">
        <w:rPr>
          <w:rFonts w:ascii="Times New Roman" w:hAnsi="Times New Roman" w:cs="Times New Roman"/>
          <w:b/>
          <w:bCs/>
          <w:sz w:val="24"/>
          <w:szCs w:val="24"/>
        </w:rPr>
        <w:t>A</w:t>
      </w:r>
      <w:r w:rsidRPr="009061C5">
        <w:rPr>
          <w:rFonts w:ascii="Times New Roman" w:hAnsi="Times New Roman" w:cs="Times New Roman"/>
          <w:b/>
          <w:bCs/>
          <w:sz w:val="24"/>
          <w:szCs w:val="24"/>
        </w:rPr>
        <w:t>dditional file</w:t>
      </w:r>
      <w:r>
        <w:rPr>
          <w:rFonts w:ascii="Times New Roman" w:hAnsi="Times New Roman" w:cs="Times New Roman"/>
          <w:sz w:val="24"/>
          <w:szCs w:val="24"/>
        </w:rPr>
        <w:t xml:space="preserve"> </w:t>
      </w:r>
      <w:r w:rsidR="00126EDE" w:rsidRPr="008C3A05">
        <w:rPr>
          <w:rFonts w:ascii="Times New Roman" w:hAnsi="Times New Roman" w:cs="Times New Roman"/>
          <w:b/>
          <w:bCs/>
          <w:sz w:val="24"/>
          <w:szCs w:val="24"/>
        </w:rPr>
        <w:t>1: Feedback and responses throughout the</w:t>
      </w:r>
      <w:r w:rsidR="00702D5A">
        <w:rPr>
          <w:rFonts w:ascii="Times New Roman" w:hAnsi="Times New Roman" w:cs="Times New Roman"/>
          <w:b/>
          <w:bCs/>
          <w:sz w:val="24"/>
          <w:szCs w:val="24"/>
        </w:rPr>
        <w:t xml:space="preserve"> development</w:t>
      </w:r>
      <w:r w:rsidR="00126EDE" w:rsidRPr="008C3A05">
        <w:rPr>
          <w:rFonts w:ascii="Times New Roman" w:hAnsi="Times New Roman" w:cs="Times New Roman"/>
          <w:b/>
          <w:bCs/>
          <w:sz w:val="24"/>
          <w:szCs w:val="24"/>
        </w:rPr>
        <w:t xml:space="preserve"> process of the </w:t>
      </w:r>
      <w:r w:rsidR="00702D5A">
        <w:rPr>
          <w:rFonts w:ascii="Times New Roman" w:hAnsi="Times New Roman" w:cs="Times New Roman"/>
          <w:b/>
          <w:bCs/>
          <w:sz w:val="24"/>
          <w:szCs w:val="24"/>
        </w:rPr>
        <w:t xml:space="preserve">feasibility trial protocol and </w:t>
      </w:r>
      <w:r w:rsidR="00126EDE" w:rsidRPr="008C3A05">
        <w:rPr>
          <w:rFonts w:ascii="Times New Roman" w:hAnsi="Times New Roman" w:cs="Times New Roman"/>
          <w:b/>
          <w:bCs/>
          <w:sz w:val="24"/>
          <w:szCs w:val="24"/>
        </w:rPr>
        <w:t>intervention</w:t>
      </w:r>
    </w:p>
    <w:tbl>
      <w:tblPr>
        <w:tblStyle w:val="TableGrid"/>
        <w:tblW w:w="0" w:type="auto"/>
        <w:tblLook w:val="04A0" w:firstRow="1" w:lastRow="0" w:firstColumn="1" w:lastColumn="0" w:noHBand="0" w:noVBand="1"/>
      </w:tblPr>
      <w:tblGrid>
        <w:gridCol w:w="3256"/>
        <w:gridCol w:w="6042"/>
        <w:gridCol w:w="4650"/>
      </w:tblGrid>
      <w:tr w:rsidR="00126EDE" w:rsidRPr="008C3A05" w14:paraId="3371EEAC" w14:textId="77777777" w:rsidTr="00952FF6">
        <w:tc>
          <w:tcPr>
            <w:tcW w:w="3256" w:type="dxa"/>
          </w:tcPr>
          <w:p w14:paraId="27782227" w14:textId="7BE9022D" w:rsidR="00126EDE" w:rsidRPr="008C3A05" w:rsidRDefault="00126EDE">
            <w:pPr>
              <w:rPr>
                <w:rFonts w:ascii="Times New Roman" w:hAnsi="Times New Roman" w:cs="Times New Roman"/>
                <w:b/>
                <w:bCs/>
                <w:sz w:val="24"/>
                <w:szCs w:val="24"/>
              </w:rPr>
            </w:pPr>
            <w:r w:rsidRPr="008C3A05">
              <w:rPr>
                <w:rFonts w:ascii="Times New Roman" w:hAnsi="Times New Roman" w:cs="Times New Roman"/>
                <w:b/>
                <w:bCs/>
                <w:sz w:val="24"/>
                <w:szCs w:val="24"/>
              </w:rPr>
              <w:t>Stage</w:t>
            </w:r>
          </w:p>
        </w:tc>
        <w:tc>
          <w:tcPr>
            <w:tcW w:w="6042" w:type="dxa"/>
          </w:tcPr>
          <w:p w14:paraId="46C2FE25" w14:textId="58F85852" w:rsidR="00126EDE" w:rsidRPr="008C3A05" w:rsidRDefault="00126EDE">
            <w:pPr>
              <w:rPr>
                <w:rFonts w:ascii="Times New Roman" w:hAnsi="Times New Roman" w:cs="Times New Roman"/>
                <w:b/>
                <w:bCs/>
                <w:sz w:val="24"/>
                <w:szCs w:val="24"/>
              </w:rPr>
            </w:pPr>
            <w:r w:rsidRPr="008C3A05">
              <w:rPr>
                <w:rFonts w:ascii="Times New Roman" w:hAnsi="Times New Roman" w:cs="Times New Roman"/>
                <w:b/>
                <w:bCs/>
                <w:sz w:val="24"/>
                <w:szCs w:val="24"/>
              </w:rPr>
              <w:t>Feedback</w:t>
            </w:r>
            <w:r w:rsidR="00970128">
              <w:rPr>
                <w:rFonts w:ascii="Times New Roman" w:hAnsi="Times New Roman" w:cs="Times New Roman"/>
                <w:b/>
                <w:bCs/>
                <w:sz w:val="24"/>
                <w:szCs w:val="24"/>
              </w:rPr>
              <w:t xml:space="preserve"> and considerations</w:t>
            </w:r>
          </w:p>
        </w:tc>
        <w:tc>
          <w:tcPr>
            <w:tcW w:w="4650" w:type="dxa"/>
          </w:tcPr>
          <w:p w14:paraId="419CB253" w14:textId="78E7A573" w:rsidR="00126EDE" w:rsidRPr="008C3A05" w:rsidRDefault="00126EDE">
            <w:pPr>
              <w:rPr>
                <w:rFonts w:ascii="Times New Roman" w:hAnsi="Times New Roman" w:cs="Times New Roman"/>
                <w:b/>
                <w:bCs/>
                <w:sz w:val="24"/>
                <w:szCs w:val="24"/>
              </w:rPr>
            </w:pPr>
            <w:r w:rsidRPr="008C3A05">
              <w:rPr>
                <w:rFonts w:ascii="Times New Roman" w:hAnsi="Times New Roman" w:cs="Times New Roman"/>
                <w:b/>
                <w:bCs/>
                <w:sz w:val="24"/>
                <w:szCs w:val="24"/>
              </w:rPr>
              <w:t>Response</w:t>
            </w:r>
          </w:p>
        </w:tc>
      </w:tr>
      <w:tr w:rsidR="00D65F9C" w:rsidRPr="008C3A05" w14:paraId="71ABF7DD" w14:textId="77777777" w:rsidTr="00952FF6">
        <w:tc>
          <w:tcPr>
            <w:tcW w:w="3256" w:type="dxa"/>
            <w:vMerge w:val="restart"/>
          </w:tcPr>
          <w:p w14:paraId="34DE1221" w14:textId="17C6D8B4"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Co-define: PPI</w:t>
            </w:r>
          </w:p>
        </w:tc>
        <w:tc>
          <w:tcPr>
            <w:tcW w:w="6042" w:type="dxa"/>
          </w:tcPr>
          <w:p w14:paraId="466A4711" w14:textId="27B79A10" w:rsidR="00D65F9C" w:rsidRPr="008C3A05" w:rsidRDefault="00D65F9C" w:rsidP="00A76FF2">
            <w:pPr>
              <w:spacing w:line="240" w:lineRule="exact"/>
              <w:rPr>
                <w:rFonts w:ascii="Times New Roman" w:hAnsi="Times New Roman" w:cs="Times New Roman"/>
                <w:sz w:val="24"/>
                <w:szCs w:val="24"/>
              </w:rPr>
            </w:pPr>
            <w:r w:rsidRPr="008C3A05">
              <w:rPr>
                <w:rFonts w:ascii="Times New Roman" w:hAnsi="Times New Roman" w:cs="Times New Roman"/>
                <w:sz w:val="24"/>
                <w:szCs w:val="24"/>
              </w:rPr>
              <w:t xml:space="preserve">Although swimming is often used in rehabilitation because of the lower weight bearing aspect, caution was placed for people with PoTS because </w:t>
            </w:r>
            <w:r w:rsidR="006A1D28">
              <w:rPr>
                <w:rFonts w:ascii="Times New Roman" w:hAnsi="Times New Roman" w:cs="Times New Roman"/>
                <w:sz w:val="24"/>
                <w:szCs w:val="24"/>
              </w:rPr>
              <w:t xml:space="preserve">of </w:t>
            </w:r>
            <w:r w:rsidRPr="008C3A05">
              <w:rPr>
                <w:rFonts w:ascii="Times New Roman" w:hAnsi="Times New Roman" w:cs="Times New Roman"/>
                <w:sz w:val="24"/>
                <w:szCs w:val="24"/>
              </w:rPr>
              <w:t>the heat and humidity</w:t>
            </w:r>
            <w:r w:rsidR="006A1D28">
              <w:rPr>
                <w:rFonts w:ascii="Times New Roman" w:hAnsi="Times New Roman" w:cs="Times New Roman"/>
                <w:sz w:val="24"/>
                <w:szCs w:val="24"/>
              </w:rPr>
              <w:t xml:space="preserve">. </w:t>
            </w:r>
            <w:r w:rsidRPr="008C3A05">
              <w:rPr>
                <w:rFonts w:ascii="Times New Roman" w:hAnsi="Times New Roman" w:cs="Times New Roman"/>
                <w:sz w:val="24"/>
                <w:szCs w:val="24"/>
              </w:rPr>
              <w:t xml:space="preserve"> </w:t>
            </w:r>
            <w:r w:rsidR="006A1D28">
              <w:rPr>
                <w:rFonts w:ascii="Times New Roman" w:hAnsi="Times New Roman" w:cs="Times New Roman"/>
                <w:sz w:val="24"/>
                <w:szCs w:val="24"/>
              </w:rPr>
              <w:t>C</w:t>
            </w:r>
            <w:r w:rsidRPr="008C3A05">
              <w:rPr>
                <w:rFonts w:ascii="Times New Roman" w:hAnsi="Times New Roman" w:cs="Times New Roman"/>
                <w:sz w:val="24"/>
                <w:szCs w:val="24"/>
              </w:rPr>
              <w:t>hanging rapidly back to weight bearing afterwards can exacerbate symptoms. It was important to our PPI groups, that exercise be sustainable and ultimately manageable within daily routines.</w:t>
            </w:r>
          </w:p>
        </w:tc>
        <w:tc>
          <w:tcPr>
            <w:tcW w:w="4650" w:type="dxa"/>
          </w:tcPr>
          <w:p w14:paraId="76353129" w14:textId="16DCBCD6"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Removed swimming as a suggested exercise in the grant application and replaced with recumbent exercise.</w:t>
            </w:r>
          </w:p>
        </w:tc>
      </w:tr>
      <w:tr w:rsidR="002F313F" w:rsidRPr="008C3A05" w14:paraId="68296FE1" w14:textId="77777777" w:rsidTr="00952FF6">
        <w:tc>
          <w:tcPr>
            <w:tcW w:w="3256" w:type="dxa"/>
            <w:vMerge/>
          </w:tcPr>
          <w:p w14:paraId="55F5CCEC" w14:textId="77777777" w:rsidR="002F313F" w:rsidRPr="008C3A05" w:rsidRDefault="002F313F">
            <w:pPr>
              <w:rPr>
                <w:rFonts w:ascii="Times New Roman" w:hAnsi="Times New Roman" w:cs="Times New Roman"/>
                <w:sz w:val="24"/>
                <w:szCs w:val="24"/>
              </w:rPr>
            </w:pPr>
          </w:p>
        </w:tc>
        <w:tc>
          <w:tcPr>
            <w:tcW w:w="6042" w:type="dxa"/>
          </w:tcPr>
          <w:p w14:paraId="51C36C86" w14:textId="597839E2" w:rsidR="002F313F" w:rsidRPr="008C3A05" w:rsidRDefault="004766FA" w:rsidP="00A76FF2">
            <w:pPr>
              <w:spacing w:line="240" w:lineRule="exact"/>
              <w:rPr>
                <w:rFonts w:ascii="Times New Roman" w:hAnsi="Times New Roman" w:cs="Times New Roman"/>
                <w:sz w:val="24"/>
                <w:szCs w:val="24"/>
              </w:rPr>
            </w:pPr>
            <w:r>
              <w:rPr>
                <w:rFonts w:ascii="Times New Roman" w:hAnsi="Times New Roman" w:cs="Times New Roman"/>
                <w:sz w:val="24"/>
                <w:szCs w:val="24"/>
              </w:rPr>
              <w:t>There was a key concern around using the language of ‘exercise’ and avoiding vigorous levels of activity. It was suggested that the focus should be on movement-based activities with slow progression</w:t>
            </w:r>
            <w:r w:rsidR="00DF7DA2">
              <w:rPr>
                <w:rFonts w:ascii="Times New Roman" w:hAnsi="Times New Roman" w:cs="Times New Roman"/>
                <w:sz w:val="24"/>
                <w:szCs w:val="24"/>
              </w:rPr>
              <w:t xml:space="preserve"> </w:t>
            </w:r>
            <w:r>
              <w:rPr>
                <w:rFonts w:ascii="Times New Roman" w:hAnsi="Times New Roman" w:cs="Times New Roman"/>
                <w:sz w:val="24"/>
                <w:szCs w:val="24"/>
              </w:rPr>
              <w:t>using a patient-centred approach tailored to people’s needs.</w:t>
            </w:r>
          </w:p>
        </w:tc>
        <w:tc>
          <w:tcPr>
            <w:tcW w:w="4650" w:type="dxa"/>
          </w:tcPr>
          <w:p w14:paraId="51273502" w14:textId="3CE2501E" w:rsidR="002F313F" w:rsidRPr="008C3A05" w:rsidRDefault="004F6451">
            <w:pPr>
              <w:rPr>
                <w:rFonts w:ascii="Times New Roman" w:hAnsi="Times New Roman" w:cs="Times New Roman"/>
                <w:sz w:val="24"/>
                <w:szCs w:val="24"/>
              </w:rPr>
            </w:pPr>
            <w:r>
              <w:rPr>
                <w:rFonts w:ascii="Times New Roman" w:hAnsi="Times New Roman" w:cs="Times New Roman"/>
                <w:sz w:val="24"/>
                <w:szCs w:val="24"/>
              </w:rPr>
              <w:t xml:space="preserve">Ensured tailored approach </w:t>
            </w:r>
            <w:r w:rsidR="00E57EE4">
              <w:rPr>
                <w:rFonts w:ascii="Times New Roman" w:hAnsi="Times New Roman" w:cs="Times New Roman"/>
                <w:sz w:val="24"/>
                <w:szCs w:val="24"/>
              </w:rPr>
              <w:t>of fu</w:t>
            </w:r>
            <w:r w:rsidR="00DF7DA2">
              <w:rPr>
                <w:rFonts w:ascii="Times New Roman" w:hAnsi="Times New Roman" w:cs="Times New Roman"/>
                <w:sz w:val="24"/>
                <w:szCs w:val="24"/>
              </w:rPr>
              <w:t>nctional movement-based activities</w:t>
            </w:r>
            <w:r w:rsidR="0074193C">
              <w:rPr>
                <w:rFonts w:ascii="Times New Roman" w:hAnsi="Times New Roman" w:cs="Times New Roman"/>
                <w:sz w:val="24"/>
                <w:szCs w:val="24"/>
              </w:rPr>
              <w:t xml:space="preserve">. </w:t>
            </w:r>
            <w:r w:rsidR="000A5950">
              <w:rPr>
                <w:rFonts w:ascii="Times New Roman" w:hAnsi="Times New Roman" w:cs="Times New Roman"/>
                <w:sz w:val="24"/>
                <w:szCs w:val="24"/>
              </w:rPr>
              <w:t xml:space="preserve">Intervention deliverers trained on </w:t>
            </w:r>
            <w:r w:rsidR="00764AEE">
              <w:rPr>
                <w:rFonts w:ascii="Times New Roman" w:hAnsi="Times New Roman" w:cs="Times New Roman"/>
                <w:sz w:val="24"/>
                <w:szCs w:val="24"/>
              </w:rPr>
              <w:t xml:space="preserve">the needs </w:t>
            </w:r>
            <w:r w:rsidR="006C0240">
              <w:rPr>
                <w:rFonts w:ascii="Times New Roman" w:hAnsi="Times New Roman" w:cs="Times New Roman"/>
                <w:sz w:val="24"/>
                <w:szCs w:val="24"/>
              </w:rPr>
              <w:t xml:space="preserve">and concerns </w:t>
            </w:r>
            <w:r w:rsidR="00764AEE">
              <w:rPr>
                <w:rFonts w:ascii="Times New Roman" w:hAnsi="Times New Roman" w:cs="Times New Roman"/>
                <w:sz w:val="24"/>
                <w:szCs w:val="24"/>
              </w:rPr>
              <w:t>of people with PoTS in relation to ‘exercise’</w:t>
            </w:r>
            <w:r w:rsidR="005E2836">
              <w:rPr>
                <w:rFonts w:ascii="Times New Roman" w:hAnsi="Times New Roman" w:cs="Times New Roman"/>
                <w:sz w:val="24"/>
                <w:szCs w:val="24"/>
              </w:rPr>
              <w:t xml:space="preserve"> and referred more to as physical activity</w:t>
            </w:r>
            <w:r w:rsidR="006C0240">
              <w:rPr>
                <w:rFonts w:ascii="Times New Roman" w:hAnsi="Times New Roman" w:cs="Times New Roman"/>
                <w:sz w:val="24"/>
                <w:szCs w:val="24"/>
              </w:rPr>
              <w:t>.</w:t>
            </w:r>
          </w:p>
        </w:tc>
      </w:tr>
      <w:tr w:rsidR="00D65F9C" w:rsidRPr="008C3A05" w14:paraId="656D19C2" w14:textId="77777777" w:rsidTr="00952FF6">
        <w:tc>
          <w:tcPr>
            <w:tcW w:w="3256" w:type="dxa"/>
            <w:vMerge/>
          </w:tcPr>
          <w:p w14:paraId="63D51BCC" w14:textId="77777777" w:rsidR="00D65F9C" w:rsidRPr="008C3A05" w:rsidRDefault="00D65F9C">
            <w:pPr>
              <w:rPr>
                <w:rFonts w:ascii="Times New Roman" w:hAnsi="Times New Roman" w:cs="Times New Roman"/>
                <w:sz w:val="24"/>
                <w:szCs w:val="24"/>
              </w:rPr>
            </w:pPr>
          </w:p>
        </w:tc>
        <w:tc>
          <w:tcPr>
            <w:tcW w:w="6042" w:type="dxa"/>
          </w:tcPr>
          <w:p w14:paraId="01983A34" w14:textId="64B4BD64"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PPI determined that some people with PoTS may not be comfortable attending existing cardiac rehabilitation sessions, for reasons of age (</w:t>
            </w:r>
            <w:proofErr w:type="gramStart"/>
            <w:r w:rsidRPr="008C3A05">
              <w:rPr>
                <w:rFonts w:ascii="Times New Roman" w:hAnsi="Times New Roman" w:cs="Times New Roman"/>
                <w:sz w:val="24"/>
                <w:szCs w:val="24"/>
              </w:rPr>
              <w:t>i.e.</w:t>
            </w:r>
            <w:proofErr w:type="gramEnd"/>
            <w:r w:rsidRPr="008C3A05">
              <w:rPr>
                <w:rFonts w:ascii="Times New Roman" w:hAnsi="Times New Roman" w:cs="Times New Roman"/>
                <w:sz w:val="24"/>
                <w:szCs w:val="24"/>
              </w:rPr>
              <w:t xml:space="preserve"> younger P</w:t>
            </w:r>
            <w:r w:rsidR="0019514D">
              <w:rPr>
                <w:rFonts w:ascii="Times New Roman" w:hAnsi="Times New Roman" w:cs="Times New Roman"/>
                <w:sz w:val="24"/>
                <w:szCs w:val="24"/>
              </w:rPr>
              <w:t>o</w:t>
            </w:r>
            <w:r w:rsidRPr="008C3A05">
              <w:rPr>
                <w:rFonts w:ascii="Times New Roman" w:hAnsi="Times New Roman" w:cs="Times New Roman"/>
                <w:sz w:val="24"/>
                <w:szCs w:val="24"/>
              </w:rPr>
              <w:t>TS patients felt uncomfortable in exercise classes with older people), gender (i.e., mainly women rather than men) and embarrassment about symptoms (i.e., pre-syncope</w:t>
            </w:r>
            <w:r w:rsidR="006A1D28">
              <w:rPr>
                <w:rFonts w:ascii="Times New Roman" w:hAnsi="Times New Roman" w:cs="Times New Roman"/>
                <w:sz w:val="24"/>
                <w:szCs w:val="24"/>
              </w:rPr>
              <w:t xml:space="preserve"> / syncope</w:t>
            </w:r>
            <w:r w:rsidRPr="008C3A05">
              <w:rPr>
                <w:rFonts w:ascii="Times New Roman" w:hAnsi="Times New Roman" w:cs="Times New Roman"/>
                <w:sz w:val="24"/>
                <w:szCs w:val="24"/>
              </w:rPr>
              <w:t>).</w:t>
            </w:r>
          </w:p>
        </w:tc>
        <w:tc>
          <w:tcPr>
            <w:tcW w:w="4650" w:type="dxa"/>
          </w:tcPr>
          <w:p w14:paraId="47FD8F3E" w14:textId="661E3F22"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Added to grant explaining that dedicated sessions will be provided if necessary, and this will be evaluated as a feasibility criteri</w:t>
            </w:r>
            <w:r w:rsidR="0019514D">
              <w:rPr>
                <w:rFonts w:ascii="Times New Roman" w:hAnsi="Times New Roman" w:cs="Times New Roman"/>
                <w:sz w:val="24"/>
                <w:szCs w:val="24"/>
              </w:rPr>
              <w:t>on</w:t>
            </w:r>
            <w:r w:rsidRPr="008C3A05">
              <w:rPr>
                <w:rFonts w:ascii="Times New Roman" w:hAnsi="Times New Roman" w:cs="Times New Roman"/>
                <w:sz w:val="24"/>
                <w:szCs w:val="24"/>
              </w:rPr>
              <w:t>.</w:t>
            </w:r>
          </w:p>
        </w:tc>
      </w:tr>
      <w:tr w:rsidR="00D65F9C" w:rsidRPr="008C3A05" w14:paraId="5AF82013" w14:textId="77777777" w:rsidTr="00952FF6">
        <w:tc>
          <w:tcPr>
            <w:tcW w:w="3256" w:type="dxa"/>
            <w:vMerge/>
          </w:tcPr>
          <w:p w14:paraId="71A1A774" w14:textId="77777777" w:rsidR="00D65F9C" w:rsidRPr="008C3A05" w:rsidRDefault="00D65F9C">
            <w:pPr>
              <w:rPr>
                <w:rFonts w:ascii="Times New Roman" w:hAnsi="Times New Roman" w:cs="Times New Roman"/>
                <w:sz w:val="24"/>
                <w:szCs w:val="24"/>
              </w:rPr>
            </w:pPr>
          </w:p>
        </w:tc>
        <w:tc>
          <w:tcPr>
            <w:tcW w:w="6042" w:type="dxa"/>
          </w:tcPr>
          <w:p w14:paraId="61A1F690" w14:textId="52417D90"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The importance of psychological support in PoTS was a very prominent theme from our PPI work. PoTS can be associated with significant psychological and social consequences</w:t>
            </w:r>
            <w:r w:rsidR="006A1D28">
              <w:rPr>
                <w:rFonts w:ascii="Times New Roman" w:hAnsi="Times New Roman" w:cs="Times New Roman"/>
                <w:sz w:val="24"/>
                <w:szCs w:val="24"/>
              </w:rPr>
              <w:t xml:space="preserve"> from lack of PoTS knowledge and awareness amongst health care practitioners and social support networks. These</w:t>
            </w:r>
            <w:r w:rsidRPr="008C3A05">
              <w:rPr>
                <w:rFonts w:ascii="Times New Roman" w:hAnsi="Times New Roman" w:cs="Times New Roman"/>
                <w:sz w:val="24"/>
                <w:szCs w:val="24"/>
              </w:rPr>
              <w:t xml:space="preserve"> may amplify the condition. Comprehensive behavioural change and motivational strategies to improve adherence and compliance to exercise are needed.</w:t>
            </w:r>
          </w:p>
        </w:tc>
        <w:tc>
          <w:tcPr>
            <w:tcW w:w="4650" w:type="dxa"/>
          </w:tcPr>
          <w:p w14:paraId="1D7CE208" w14:textId="5AE366A2"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Every second week, before or after exercise, participants will receive a one-to-one 30-minute behavioural and motivational session delivered by a P</w:t>
            </w:r>
            <w:r w:rsidR="000C3F84">
              <w:rPr>
                <w:rFonts w:ascii="Times New Roman" w:hAnsi="Times New Roman" w:cs="Times New Roman"/>
                <w:sz w:val="24"/>
                <w:szCs w:val="24"/>
              </w:rPr>
              <w:t>U</w:t>
            </w:r>
            <w:r w:rsidRPr="008C3A05">
              <w:rPr>
                <w:rFonts w:ascii="Times New Roman" w:hAnsi="Times New Roman" w:cs="Times New Roman"/>
                <w:sz w:val="24"/>
                <w:szCs w:val="24"/>
              </w:rPr>
              <w:t>LSE practitioner, with the aim of improving short and long-term adherence to exercise.</w:t>
            </w:r>
          </w:p>
        </w:tc>
      </w:tr>
      <w:tr w:rsidR="00D65F9C" w:rsidRPr="008C3A05" w14:paraId="424D2DEB" w14:textId="77777777" w:rsidTr="00952FF6">
        <w:tc>
          <w:tcPr>
            <w:tcW w:w="3256" w:type="dxa"/>
            <w:vMerge/>
          </w:tcPr>
          <w:p w14:paraId="0DF7E9CB" w14:textId="77777777" w:rsidR="00D65F9C" w:rsidRPr="008C3A05" w:rsidRDefault="00D65F9C">
            <w:pPr>
              <w:rPr>
                <w:rFonts w:ascii="Times New Roman" w:hAnsi="Times New Roman" w:cs="Times New Roman"/>
                <w:sz w:val="24"/>
                <w:szCs w:val="24"/>
              </w:rPr>
            </w:pPr>
          </w:p>
        </w:tc>
        <w:tc>
          <w:tcPr>
            <w:tcW w:w="6042" w:type="dxa"/>
          </w:tcPr>
          <w:p w14:paraId="7AD0D527" w14:textId="06C2C919"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The PPI groups were cautious of fatigue but felt they would be willing to still do the exercise programme knowing that it might get worse before it gets better (</w:t>
            </w:r>
            <w:proofErr w:type="gramStart"/>
            <w:r w:rsidRPr="008C3A05">
              <w:rPr>
                <w:rFonts w:ascii="Times New Roman" w:hAnsi="Times New Roman" w:cs="Times New Roman"/>
                <w:sz w:val="24"/>
                <w:szCs w:val="24"/>
              </w:rPr>
              <w:t>as long as</w:t>
            </w:r>
            <w:proofErr w:type="gramEnd"/>
            <w:r w:rsidRPr="008C3A05">
              <w:rPr>
                <w:rFonts w:ascii="Times New Roman" w:hAnsi="Times New Roman" w:cs="Times New Roman"/>
                <w:sz w:val="24"/>
                <w:szCs w:val="24"/>
              </w:rPr>
              <w:t xml:space="preserve"> it doesn’t just make it worse).</w:t>
            </w:r>
          </w:p>
        </w:tc>
        <w:tc>
          <w:tcPr>
            <w:tcW w:w="4650" w:type="dxa"/>
          </w:tcPr>
          <w:p w14:paraId="388E3327" w14:textId="2846916D"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 xml:space="preserve">Ensured that this was listed as a potential issue in participant information sheets but looked to reduce the possibility of this as much as possible by focusing on moving </w:t>
            </w:r>
            <w:r w:rsidRPr="008C3A05">
              <w:rPr>
                <w:rFonts w:ascii="Times New Roman" w:hAnsi="Times New Roman" w:cs="Times New Roman"/>
                <w:sz w:val="24"/>
                <w:szCs w:val="24"/>
              </w:rPr>
              <w:lastRenderedPageBreak/>
              <w:t>more with tailored activities and progression to support the individual’s needs.</w:t>
            </w:r>
          </w:p>
        </w:tc>
      </w:tr>
      <w:tr w:rsidR="00D65F9C" w:rsidRPr="008C3A05" w14:paraId="0CCD7FF4" w14:textId="77777777" w:rsidTr="00952FF6">
        <w:tc>
          <w:tcPr>
            <w:tcW w:w="3256" w:type="dxa"/>
            <w:vMerge/>
          </w:tcPr>
          <w:p w14:paraId="4F9324B8" w14:textId="77777777" w:rsidR="00D65F9C" w:rsidRPr="008C3A05" w:rsidRDefault="00D65F9C">
            <w:pPr>
              <w:rPr>
                <w:rFonts w:ascii="Times New Roman" w:hAnsi="Times New Roman" w:cs="Times New Roman"/>
                <w:sz w:val="24"/>
                <w:szCs w:val="24"/>
              </w:rPr>
            </w:pPr>
          </w:p>
        </w:tc>
        <w:tc>
          <w:tcPr>
            <w:tcW w:w="6042" w:type="dxa"/>
          </w:tcPr>
          <w:p w14:paraId="5AF485B4" w14:textId="14E19ABF"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For those with hypermobility in our PPI group, there was anxiety about the lack of knowledge amongst exercise professionals</w:t>
            </w:r>
            <w:r w:rsidR="002C0B32">
              <w:rPr>
                <w:rFonts w:ascii="Times New Roman" w:hAnsi="Times New Roman" w:cs="Times New Roman"/>
                <w:sz w:val="24"/>
                <w:szCs w:val="24"/>
              </w:rPr>
              <w:t xml:space="preserve">. Not </w:t>
            </w:r>
            <w:r w:rsidR="00110FCB">
              <w:rPr>
                <w:rFonts w:ascii="Times New Roman" w:hAnsi="Times New Roman" w:cs="Times New Roman"/>
                <w:sz w:val="24"/>
                <w:szCs w:val="24"/>
              </w:rPr>
              <w:t>supporting people with this condition appropriately can</w:t>
            </w:r>
            <w:r w:rsidR="006A1D28">
              <w:rPr>
                <w:rFonts w:ascii="Times New Roman" w:hAnsi="Times New Roman" w:cs="Times New Roman"/>
                <w:sz w:val="24"/>
                <w:szCs w:val="24"/>
              </w:rPr>
              <w:t xml:space="preserve"> exacerbat</w:t>
            </w:r>
            <w:r w:rsidR="00110FCB">
              <w:rPr>
                <w:rFonts w:ascii="Times New Roman" w:hAnsi="Times New Roman" w:cs="Times New Roman"/>
                <w:sz w:val="24"/>
                <w:szCs w:val="24"/>
              </w:rPr>
              <w:t>e</w:t>
            </w:r>
            <w:r w:rsidR="006A1D28">
              <w:rPr>
                <w:rFonts w:ascii="Times New Roman" w:hAnsi="Times New Roman" w:cs="Times New Roman"/>
                <w:sz w:val="24"/>
                <w:szCs w:val="24"/>
              </w:rPr>
              <w:t xml:space="preserve"> associated pain or potential dislocations</w:t>
            </w:r>
            <w:r w:rsidR="00110FCB">
              <w:rPr>
                <w:rFonts w:ascii="Times New Roman" w:hAnsi="Times New Roman" w:cs="Times New Roman"/>
                <w:sz w:val="24"/>
                <w:szCs w:val="24"/>
              </w:rPr>
              <w:t>, and</w:t>
            </w:r>
            <w:r w:rsidRPr="008C3A05">
              <w:rPr>
                <w:rFonts w:ascii="Times New Roman" w:hAnsi="Times New Roman" w:cs="Times New Roman"/>
                <w:sz w:val="24"/>
                <w:szCs w:val="24"/>
              </w:rPr>
              <w:t xml:space="preserve"> thus specialist training was considered vital.</w:t>
            </w:r>
          </w:p>
        </w:tc>
        <w:tc>
          <w:tcPr>
            <w:tcW w:w="4650" w:type="dxa"/>
          </w:tcPr>
          <w:p w14:paraId="71BA2294" w14:textId="76D730F1"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P</w:t>
            </w:r>
            <w:r w:rsidR="000C3F84">
              <w:rPr>
                <w:rFonts w:ascii="Times New Roman" w:hAnsi="Times New Roman" w:cs="Times New Roman"/>
                <w:sz w:val="24"/>
                <w:szCs w:val="24"/>
              </w:rPr>
              <w:t>U</w:t>
            </w:r>
            <w:r w:rsidR="00110FCB">
              <w:rPr>
                <w:rFonts w:ascii="Times New Roman" w:hAnsi="Times New Roman" w:cs="Times New Roman"/>
                <w:sz w:val="24"/>
                <w:szCs w:val="24"/>
              </w:rPr>
              <w:t>L</w:t>
            </w:r>
            <w:r w:rsidRPr="008C3A05">
              <w:rPr>
                <w:rFonts w:ascii="Times New Roman" w:hAnsi="Times New Roman" w:cs="Times New Roman"/>
                <w:sz w:val="24"/>
                <w:szCs w:val="24"/>
              </w:rPr>
              <w:t>SE practitioners were trained by a hypermobility specialist professional on safe and effective lower limb and core stability exercise with particular attention to range of movement, exercise tempo, and pacing.</w:t>
            </w:r>
          </w:p>
        </w:tc>
      </w:tr>
      <w:tr w:rsidR="00D65F9C" w:rsidRPr="008C3A05" w14:paraId="283495FB" w14:textId="77777777" w:rsidTr="00952FF6">
        <w:tc>
          <w:tcPr>
            <w:tcW w:w="3256" w:type="dxa"/>
            <w:vMerge/>
          </w:tcPr>
          <w:p w14:paraId="3B9B13AF" w14:textId="77777777" w:rsidR="00D65F9C" w:rsidRPr="008C3A05" w:rsidRDefault="00D65F9C">
            <w:pPr>
              <w:rPr>
                <w:rFonts w:ascii="Times New Roman" w:hAnsi="Times New Roman" w:cs="Times New Roman"/>
                <w:sz w:val="24"/>
                <w:szCs w:val="24"/>
              </w:rPr>
            </w:pPr>
          </w:p>
        </w:tc>
        <w:tc>
          <w:tcPr>
            <w:tcW w:w="6042" w:type="dxa"/>
          </w:tcPr>
          <w:p w14:paraId="474EFE9C" w14:textId="3997960C"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Our PPI groups advised that the offer of four weeks of supervised exercise (twice/week) after completion of the trial follow-up period, for those in the control arm, would be an incentive, however, they would still be prepared to be randomised even if this was not available because they felt this research was highly important.</w:t>
            </w:r>
          </w:p>
        </w:tc>
        <w:tc>
          <w:tcPr>
            <w:tcW w:w="4650" w:type="dxa"/>
          </w:tcPr>
          <w:p w14:paraId="3C8A7EF0" w14:textId="7F2D8736" w:rsidR="00D65F9C" w:rsidRPr="008C3A05" w:rsidRDefault="00D65F9C">
            <w:pPr>
              <w:rPr>
                <w:rFonts w:ascii="Times New Roman" w:hAnsi="Times New Roman" w:cs="Times New Roman"/>
                <w:sz w:val="24"/>
                <w:szCs w:val="24"/>
              </w:rPr>
            </w:pPr>
            <w:r w:rsidRPr="008C3A05">
              <w:rPr>
                <w:rFonts w:ascii="Times New Roman" w:hAnsi="Times New Roman" w:cs="Times New Roman"/>
                <w:sz w:val="24"/>
                <w:szCs w:val="24"/>
              </w:rPr>
              <w:t>Randomisation and a control arm w</w:t>
            </w:r>
            <w:r w:rsidR="000C3F84">
              <w:rPr>
                <w:rFonts w:ascii="Times New Roman" w:hAnsi="Times New Roman" w:cs="Times New Roman"/>
                <w:sz w:val="24"/>
                <w:szCs w:val="24"/>
              </w:rPr>
              <w:t>ere</w:t>
            </w:r>
            <w:r w:rsidRPr="008C3A05">
              <w:rPr>
                <w:rFonts w:ascii="Times New Roman" w:hAnsi="Times New Roman" w:cs="Times New Roman"/>
                <w:sz w:val="24"/>
                <w:szCs w:val="24"/>
              </w:rPr>
              <w:t xml:space="preserve"> included in the feasibility study.</w:t>
            </w:r>
          </w:p>
        </w:tc>
      </w:tr>
      <w:tr w:rsidR="00F16A64" w:rsidRPr="008C3A05" w14:paraId="30671549" w14:textId="77777777" w:rsidTr="00952FF6">
        <w:tc>
          <w:tcPr>
            <w:tcW w:w="3256" w:type="dxa"/>
            <w:vMerge w:val="restart"/>
          </w:tcPr>
          <w:p w14:paraId="6D50D0CB" w14:textId="4EED583B" w:rsidR="00F16A64" w:rsidRPr="008C3A05" w:rsidRDefault="00F16A64">
            <w:pPr>
              <w:rPr>
                <w:rFonts w:ascii="Times New Roman" w:hAnsi="Times New Roman" w:cs="Times New Roman"/>
                <w:sz w:val="24"/>
                <w:szCs w:val="24"/>
              </w:rPr>
            </w:pPr>
            <w:r w:rsidRPr="008C3A05">
              <w:rPr>
                <w:rFonts w:ascii="Times New Roman" w:hAnsi="Times New Roman" w:cs="Times New Roman"/>
                <w:sz w:val="24"/>
                <w:szCs w:val="24"/>
              </w:rPr>
              <w:t>Co-design: face to face workshop</w:t>
            </w:r>
          </w:p>
        </w:tc>
        <w:tc>
          <w:tcPr>
            <w:tcW w:w="6042" w:type="dxa"/>
          </w:tcPr>
          <w:p w14:paraId="50A2378F" w14:textId="5E40E015" w:rsidR="00F16A64" w:rsidRPr="00C24752" w:rsidRDefault="00F16A64">
            <w:pPr>
              <w:rPr>
                <w:rFonts w:ascii="Times New Roman" w:hAnsi="Times New Roman" w:cs="Times New Roman"/>
                <w:b/>
                <w:bCs/>
                <w:sz w:val="24"/>
                <w:szCs w:val="24"/>
              </w:rPr>
            </w:pPr>
            <w:r w:rsidRPr="00C24752">
              <w:rPr>
                <w:rFonts w:ascii="Times New Roman" w:hAnsi="Times New Roman" w:cs="Times New Roman"/>
                <w:b/>
                <w:bCs/>
                <w:sz w:val="24"/>
                <w:szCs w:val="24"/>
              </w:rPr>
              <w:t>Inclusion criteria feedback and recommendations:</w:t>
            </w:r>
          </w:p>
          <w:p w14:paraId="41A51BC1" w14:textId="0C817C87" w:rsidR="00F16A64" w:rsidRPr="008C3A05" w:rsidRDefault="00F16A64" w:rsidP="000A6468">
            <w:pPr>
              <w:pStyle w:val="ListParagraph"/>
              <w:numPr>
                <w:ilvl w:val="0"/>
                <w:numId w:val="1"/>
              </w:numPr>
              <w:rPr>
                <w:rFonts w:ascii="Times New Roman" w:hAnsi="Times New Roman" w:cs="Times New Roman"/>
                <w:sz w:val="24"/>
                <w:szCs w:val="24"/>
              </w:rPr>
            </w:pPr>
            <w:r w:rsidRPr="008C3A05">
              <w:rPr>
                <w:rFonts w:ascii="Times New Roman" w:hAnsi="Times New Roman" w:cs="Times New Roman"/>
                <w:sz w:val="24"/>
                <w:szCs w:val="24"/>
              </w:rPr>
              <w:t>Participants must have a formal diagnosis of P</w:t>
            </w:r>
            <w:r w:rsidR="00C85AFD">
              <w:rPr>
                <w:rFonts w:ascii="Times New Roman" w:hAnsi="Times New Roman" w:cs="Times New Roman"/>
                <w:sz w:val="24"/>
                <w:szCs w:val="24"/>
              </w:rPr>
              <w:t>o</w:t>
            </w:r>
            <w:r w:rsidRPr="008C3A05">
              <w:rPr>
                <w:rFonts w:ascii="Times New Roman" w:hAnsi="Times New Roman" w:cs="Times New Roman"/>
                <w:sz w:val="24"/>
                <w:szCs w:val="24"/>
              </w:rPr>
              <w:t>TS</w:t>
            </w:r>
          </w:p>
          <w:p w14:paraId="72239F9B" w14:textId="77777777" w:rsidR="00F16A64" w:rsidRPr="008C3A05" w:rsidRDefault="00F16A64" w:rsidP="000A6468">
            <w:pPr>
              <w:pStyle w:val="ListParagraph"/>
              <w:numPr>
                <w:ilvl w:val="0"/>
                <w:numId w:val="1"/>
              </w:numPr>
              <w:rPr>
                <w:rFonts w:ascii="Times New Roman" w:hAnsi="Times New Roman" w:cs="Times New Roman"/>
                <w:sz w:val="24"/>
                <w:szCs w:val="24"/>
              </w:rPr>
            </w:pPr>
            <w:r w:rsidRPr="008C3A05">
              <w:rPr>
                <w:rFonts w:ascii="Times New Roman" w:hAnsi="Times New Roman" w:cs="Times New Roman"/>
                <w:sz w:val="24"/>
                <w:szCs w:val="24"/>
              </w:rPr>
              <w:t xml:space="preserve">Able to attend a centre up to 2-3 times a week for exercise training </w:t>
            </w:r>
          </w:p>
          <w:p w14:paraId="3E818F31" w14:textId="76ED532C" w:rsidR="00F16A64" w:rsidRDefault="00F16A64" w:rsidP="000A6468">
            <w:pPr>
              <w:pStyle w:val="ListParagraph"/>
              <w:numPr>
                <w:ilvl w:val="0"/>
                <w:numId w:val="1"/>
              </w:numPr>
              <w:rPr>
                <w:rFonts w:ascii="Times New Roman" w:hAnsi="Times New Roman" w:cs="Times New Roman"/>
                <w:sz w:val="24"/>
                <w:szCs w:val="24"/>
              </w:rPr>
            </w:pPr>
            <w:r w:rsidRPr="008C3A05">
              <w:rPr>
                <w:rFonts w:ascii="Times New Roman" w:hAnsi="Times New Roman" w:cs="Times New Roman"/>
                <w:sz w:val="24"/>
                <w:szCs w:val="24"/>
              </w:rPr>
              <w:t>Include hypermobility</w:t>
            </w:r>
            <w:r w:rsidR="001D3FE4">
              <w:rPr>
                <w:rFonts w:ascii="Times New Roman" w:hAnsi="Times New Roman" w:cs="Times New Roman"/>
                <w:sz w:val="24"/>
                <w:szCs w:val="24"/>
              </w:rPr>
              <w:t xml:space="preserve"> (</w:t>
            </w:r>
            <w:r w:rsidR="00854272">
              <w:rPr>
                <w:rFonts w:ascii="Times New Roman" w:hAnsi="Times New Roman" w:cs="Times New Roman"/>
                <w:sz w:val="24"/>
                <w:szCs w:val="24"/>
              </w:rPr>
              <w:t xml:space="preserve">e.g., </w:t>
            </w:r>
            <w:r w:rsidR="001D3FE4">
              <w:rPr>
                <w:rFonts w:ascii="Times New Roman" w:hAnsi="Times New Roman" w:cs="Times New Roman"/>
                <w:sz w:val="24"/>
                <w:szCs w:val="24"/>
              </w:rPr>
              <w:t>hEDS/HSD and similar diagnosis)</w:t>
            </w:r>
            <w:r w:rsidRPr="008C3A05">
              <w:rPr>
                <w:rFonts w:ascii="Times New Roman" w:hAnsi="Times New Roman" w:cs="Times New Roman"/>
                <w:sz w:val="24"/>
                <w:szCs w:val="24"/>
              </w:rPr>
              <w:t xml:space="preserve">, </w:t>
            </w:r>
            <w:proofErr w:type="gramStart"/>
            <w:r w:rsidRPr="008C3A05">
              <w:rPr>
                <w:rFonts w:ascii="Times New Roman" w:hAnsi="Times New Roman" w:cs="Times New Roman"/>
                <w:sz w:val="24"/>
                <w:szCs w:val="24"/>
              </w:rPr>
              <w:t>Chronic Fatigue Syndrome</w:t>
            </w:r>
            <w:proofErr w:type="gramEnd"/>
            <w:r w:rsidRPr="008C3A05">
              <w:rPr>
                <w:rFonts w:ascii="Times New Roman" w:hAnsi="Times New Roman" w:cs="Times New Roman"/>
                <w:sz w:val="24"/>
                <w:szCs w:val="24"/>
              </w:rPr>
              <w:t xml:space="preserve"> (CFS)/Myalgic Encephalomyelitis (ME)</w:t>
            </w:r>
          </w:p>
          <w:p w14:paraId="5066F128" w14:textId="02B8608A" w:rsidR="00F16A64" w:rsidRPr="008C3A05" w:rsidRDefault="00F16A64" w:rsidP="000A646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Refine inclusion/exclusion criteria regarding mental </w:t>
            </w:r>
            <w:proofErr w:type="gramStart"/>
            <w:r>
              <w:rPr>
                <w:rFonts w:ascii="Times New Roman" w:hAnsi="Times New Roman" w:cs="Times New Roman"/>
                <w:sz w:val="24"/>
                <w:szCs w:val="24"/>
              </w:rPr>
              <w:t>health, and</w:t>
            </w:r>
            <w:proofErr w:type="gramEnd"/>
            <w:r>
              <w:rPr>
                <w:rFonts w:ascii="Times New Roman" w:hAnsi="Times New Roman" w:cs="Times New Roman"/>
                <w:sz w:val="24"/>
                <w:szCs w:val="24"/>
              </w:rPr>
              <w:t xml:space="preserve"> define mental health issues that will affect whether or not people are able to engage.</w:t>
            </w:r>
          </w:p>
        </w:tc>
        <w:tc>
          <w:tcPr>
            <w:tcW w:w="4650" w:type="dxa"/>
          </w:tcPr>
          <w:p w14:paraId="548B2048" w14:textId="7C309B4E" w:rsidR="00F16A64" w:rsidRPr="00BB66E5" w:rsidRDefault="00F16A64">
            <w:pPr>
              <w:rPr>
                <w:rFonts w:ascii="Times New Roman" w:hAnsi="Times New Roman" w:cs="Times New Roman"/>
                <w:b/>
                <w:bCs/>
                <w:sz w:val="24"/>
                <w:szCs w:val="24"/>
              </w:rPr>
            </w:pPr>
            <w:r w:rsidRPr="00BB66E5">
              <w:rPr>
                <w:rFonts w:ascii="Times New Roman" w:hAnsi="Times New Roman" w:cs="Times New Roman"/>
                <w:b/>
                <w:bCs/>
                <w:sz w:val="24"/>
                <w:szCs w:val="24"/>
              </w:rPr>
              <w:t>Inclusion criteria included in protocol:</w:t>
            </w:r>
          </w:p>
          <w:p w14:paraId="116FAFEC" w14:textId="6E7516B8" w:rsidR="00F16A64" w:rsidRPr="008C3A05" w:rsidRDefault="00F16A64" w:rsidP="005F0922">
            <w:pPr>
              <w:pStyle w:val="ListParagraph"/>
              <w:numPr>
                <w:ilvl w:val="0"/>
                <w:numId w:val="2"/>
              </w:numPr>
              <w:rPr>
                <w:rFonts w:ascii="Times New Roman" w:hAnsi="Times New Roman" w:cs="Times New Roman"/>
                <w:sz w:val="24"/>
                <w:szCs w:val="24"/>
              </w:rPr>
            </w:pPr>
            <w:r w:rsidRPr="008C3A05">
              <w:rPr>
                <w:rFonts w:ascii="Times New Roman" w:hAnsi="Times New Roman" w:cs="Times New Roman"/>
                <w:sz w:val="24"/>
                <w:szCs w:val="24"/>
              </w:rPr>
              <w:t xml:space="preserve">Participants will have a formal </w:t>
            </w:r>
            <w:r w:rsidR="00CB606A">
              <w:rPr>
                <w:rFonts w:ascii="Times New Roman" w:hAnsi="Times New Roman" w:cs="Times New Roman"/>
                <w:sz w:val="24"/>
                <w:szCs w:val="24"/>
              </w:rPr>
              <w:t>clinician</w:t>
            </w:r>
            <w:r w:rsidR="00541A72">
              <w:rPr>
                <w:rFonts w:ascii="Times New Roman" w:hAnsi="Times New Roman" w:cs="Times New Roman"/>
                <w:sz w:val="24"/>
                <w:szCs w:val="24"/>
              </w:rPr>
              <w:t>’</w:t>
            </w:r>
            <w:r w:rsidR="00CB606A">
              <w:rPr>
                <w:rFonts w:ascii="Times New Roman" w:hAnsi="Times New Roman" w:cs="Times New Roman"/>
                <w:sz w:val="24"/>
                <w:szCs w:val="24"/>
              </w:rPr>
              <w:t xml:space="preserve">s </w:t>
            </w:r>
            <w:r w:rsidRPr="008C3A05">
              <w:rPr>
                <w:rFonts w:ascii="Times New Roman" w:hAnsi="Times New Roman" w:cs="Times New Roman"/>
                <w:sz w:val="24"/>
                <w:szCs w:val="24"/>
              </w:rPr>
              <w:t>diagnosis of P</w:t>
            </w:r>
            <w:r w:rsidR="00C85AFD">
              <w:rPr>
                <w:rFonts w:ascii="Times New Roman" w:hAnsi="Times New Roman" w:cs="Times New Roman"/>
                <w:sz w:val="24"/>
                <w:szCs w:val="24"/>
              </w:rPr>
              <w:t>o</w:t>
            </w:r>
            <w:r w:rsidRPr="008C3A05">
              <w:rPr>
                <w:rFonts w:ascii="Times New Roman" w:hAnsi="Times New Roman" w:cs="Times New Roman"/>
                <w:sz w:val="24"/>
                <w:szCs w:val="24"/>
              </w:rPr>
              <w:t>TS</w:t>
            </w:r>
            <w:r w:rsidR="00CB606A">
              <w:rPr>
                <w:rFonts w:ascii="Times New Roman" w:hAnsi="Times New Roman" w:cs="Times New Roman"/>
                <w:sz w:val="24"/>
                <w:szCs w:val="24"/>
              </w:rPr>
              <w:t xml:space="preserve"> made </w:t>
            </w:r>
            <w:r w:rsidRPr="008C3A05">
              <w:rPr>
                <w:rFonts w:ascii="Times New Roman" w:hAnsi="Times New Roman" w:cs="Times New Roman"/>
                <w:sz w:val="24"/>
                <w:szCs w:val="24"/>
              </w:rPr>
              <w:t xml:space="preserve">at each centre </w:t>
            </w:r>
          </w:p>
          <w:p w14:paraId="006783AB" w14:textId="77777777" w:rsidR="00F16A64" w:rsidRPr="008C3A05" w:rsidRDefault="00F16A64" w:rsidP="005F0922">
            <w:pPr>
              <w:pStyle w:val="ListParagraph"/>
              <w:numPr>
                <w:ilvl w:val="0"/>
                <w:numId w:val="2"/>
              </w:numPr>
              <w:rPr>
                <w:rFonts w:ascii="Times New Roman" w:hAnsi="Times New Roman" w:cs="Times New Roman"/>
                <w:sz w:val="24"/>
                <w:szCs w:val="24"/>
              </w:rPr>
            </w:pPr>
            <w:r w:rsidRPr="008C3A05">
              <w:rPr>
                <w:rFonts w:ascii="Times New Roman" w:hAnsi="Times New Roman" w:cs="Times New Roman"/>
                <w:sz w:val="24"/>
                <w:szCs w:val="24"/>
              </w:rPr>
              <w:t>Able to attend a centre 1-2 times per week for physical activity programme 8-12 weeks</w:t>
            </w:r>
          </w:p>
          <w:p w14:paraId="4CDAF560" w14:textId="1DF92161" w:rsidR="00F16A64" w:rsidRDefault="00F16A64" w:rsidP="005F0922">
            <w:pPr>
              <w:pStyle w:val="ListParagraph"/>
              <w:numPr>
                <w:ilvl w:val="0"/>
                <w:numId w:val="2"/>
              </w:numPr>
              <w:rPr>
                <w:rFonts w:ascii="Times New Roman" w:hAnsi="Times New Roman" w:cs="Times New Roman"/>
                <w:sz w:val="24"/>
                <w:szCs w:val="24"/>
              </w:rPr>
            </w:pPr>
            <w:r w:rsidRPr="008C3A05">
              <w:rPr>
                <w:rFonts w:ascii="Times New Roman" w:hAnsi="Times New Roman" w:cs="Times New Roman"/>
                <w:sz w:val="24"/>
                <w:szCs w:val="24"/>
              </w:rPr>
              <w:t>Include CFS/ME</w:t>
            </w:r>
            <w:r w:rsidR="00CC3D1D">
              <w:rPr>
                <w:rFonts w:ascii="Times New Roman" w:hAnsi="Times New Roman" w:cs="Times New Roman"/>
                <w:sz w:val="24"/>
                <w:szCs w:val="24"/>
              </w:rPr>
              <w:t xml:space="preserve">, </w:t>
            </w:r>
            <w:r w:rsidR="00854272">
              <w:rPr>
                <w:rFonts w:ascii="Times New Roman" w:hAnsi="Times New Roman" w:cs="Times New Roman"/>
                <w:sz w:val="24"/>
                <w:szCs w:val="24"/>
              </w:rPr>
              <w:t>hEDS/</w:t>
            </w:r>
            <w:proofErr w:type="gramStart"/>
            <w:r w:rsidR="00854272">
              <w:rPr>
                <w:rFonts w:ascii="Times New Roman" w:hAnsi="Times New Roman" w:cs="Times New Roman"/>
                <w:sz w:val="24"/>
                <w:szCs w:val="24"/>
              </w:rPr>
              <w:t>HSD</w:t>
            </w:r>
            <w:proofErr w:type="gramEnd"/>
            <w:r w:rsidR="00CC3D1D">
              <w:rPr>
                <w:rFonts w:ascii="Times New Roman" w:hAnsi="Times New Roman" w:cs="Times New Roman"/>
                <w:sz w:val="24"/>
                <w:szCs w:val="24"/>
              </w:rPr>
              <w:t xml:space="preserve"> and similar previous syndromic hypermobility diagnoses</w:t>
            </w:r>
            <w:r w:rsidR="00CB72CA">
              <w:rPr>
                <w:rFonts w:ascii="Times New Roman" w:hAnsi="Times New Roman" w:cs="Times New Roman"/>
                <w:sz w:val="24"/>
                <w:szCs w:val="24"/>
              </w:rPr>
              <w:t xml:space="preserve">. </w:t>
            </w:r>
            <w:r w:rsidR="00CB72CA" w:rsidRPr="00CB72CA">
              <w:rPr>
                <w:rFonts w:ascii="Times New Roman" w:hAnsi="Times New Roman" w:cs="Times New Roman"/>
                <w:sz w:val="24"/>
                <w:szCs w:val="24"/>
              </w:rPr>
              <w:t>Intervention staff to</w:t>
            </w:r>
            <w:r w:rsidR="00140101">
              <w:rPr>
                <w:rFonts w:ascii="Times New Roman" w:hAnsi="Times New Roman" w:cs="Times New Roman"/>
                <w:sz w:val="24"/>
                <w:szCs w:val="24"/>
              </w:rPr>
              <w:t xml:space="preserve"> be</w:t>
            </w:r>
            <w:r w:rsidR="00CB72CA" w:rsidRPr="00CB72CA">
              <w:rPr>
                <w:rFonts w:ascii="Times New Roman" w:hAnsi="Times New Roman" w:cs="Times New Roman"/>
                <w:sz w:val="24"/>
                <w:szCs w:val="24"/>
              </w:rPr>
              <w:t xml:space="preserve"> trained by specialists to individualise physical activity sessions to accommodate symptoms, severity and comorbidities as required.</w:t>
            </w:r>
          </w:p>
          <w:p w14:paraId="4F596C3D" w14:textId="77777777" w:rsidR="00F16A64" w:rsidRDefault="00F16A64" w:rsidP="005F092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Anxiety/depression</w:t>
            </w:r>
          </w:p>
          <w:p w14:paraId="183E7DA6" w14:textId="6493BCDA" w:rsidR="00F16A64" w:rsidRPr="008C3A05" w:rsidRDefault="00F16A64" w:rsidP="005F092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People on all types of medication for P</w:t>
            </w:r>
            <w:r w:rsidR="00C85AFD">
              <w:rPr>
                <w:rFonts w:ascii="Times New Roman" w:hAnsi="Times New Roman" w:cs="Times New Roman"/>
                <w:sz w:val="24"/>
                <w:szCs w:val="24"/>
              </w:rPr>
              <w:t>o</w:t>
            </w:r>
            <w:r>
              <w:rPr>
                <w:rFonts w:ascii="Times New Roman" w:hAnsi="Times New Roman" w:cs="Times New Roman"/>
                <w:sz w:val="24"/>
                <w:szCs w:val="24"/>
              </w:rPr>
              <w:t>TS or other conditions (</w:t>
            </w:r>
            <w:proofErr w:type="gramStart"/>
            <w:r>
              <w:rPr>
                <w:rFonts w:ascii="Times New Roman" w:hAnsi="Times New Roman" w:cs="Times New Roman"/>
                <w:sz w:val="24"/>
                <w:szCs w:val="24"/>
              </w:rPr>
              <w:t>as long as</w:t>
            </w:r>
            <w:proofErr w:type="gramEnd"/>
            <w:r>
              <w:rPr>
                <w:rFonts w:ascii="Times New Roman" w:hAnsi="Times New Roman" w:cs="Times New Roman"/>
                <w:sz w:val="24"/>
                <w:szCs w:val="24"/>
              </w:rPr>
              <w:t xml:space="preserve"> it does not increase risk of exercise)</w:t>
            </w:r>
          </w:p>
        </w:tc>
      </w:tr>
      <w:tr w:rsidR="00F16A64" w:rsidRPr="008C3A05" w14:paraId="3B2FA7E9" w14:textId="77777777" w:rsidTr="00952FF6">
        <w:tc>
          <w:tcPr>
            <w:tcW w:w="3256" w:type="dxa"/>
            <w:vMerge/>
          </w:tcPr>
          <w:p w14:paraId="53ED2B34" w14:textId="77777777" w:rsidR="00F16A64" w:rsidRPr="008C3A05" w:rsidRDefault="00F16A64">
            <w:pPr>
              <w:rPr>
                <w:rFonts w:ascii="Times New Roman" w:hAnsi="Times New Roman" w:cs="Times New Roman"/>
                <w:sz w:val="24"/>
                <w:szCs w:val="24"/>
              </w:rPr>
            </w:pPr>
          </w:p>
        </w:tc>
        <w:tc>
          <w:tcPr>
            <w:tcW w:w="6042" w:type="dxa"/>
          </w:tcPr>
          <w:p w14:paraId="31801F91" w14:textId="77777777" w:rsidR="00F16A64" w:rsidRPr="00C24752" w:rsidRDefault="00F16A64">
            <w:pPr>
              <w:rPr>
                <w:rFonts w:ascii="Times New Roman" w:hAnsi="Times New Roman" w:cs="Times New Roman"/>
                <w:b/>
                <w:bCs/>
                <w:sz w:val="24"/>
                <w:szCs w:val="24"/>
              </w:rPr>
            </w:pPr>
            <w:r w:rsidRPr="00C24752">
              <w:rPr>
                <w:rFonts w:ascii="Times New Roman" w:hAnsi="Times New Roman" w:cs="Times New Roman"/>
                <w:b/>
                <w:bCs/>
                <w:sz w:val="24"/>
                <w:szCs w:val="24"/>
              </w:rPr>
              <w:t>Exclusion criteria feedback and recommendations:</w:t>
            </w:r>
          </w:p>
          <w:p w14:paraId="36A9C3FE" w14:textId="77777777" w:rsidR="00F16A64" w:rsidRDefault="00F16A64" w:rsidP="008C3A05">
            <w:pPr>
              <w:pStyle w:val="ListParagraph"/>
              <w:numPr>
                <w:ilvl w:val="0"/>
                <w:numId w:val="3"/>
              </w:numPr>
              <w:rPr>
                <w:rFonts w:ascii="Times New Roman" w:hAnsi="Times New Roman" w:cs="Times New Roman"/>
                <w:sz w:val="24"/>
                <w:szCs w:val="24"/>
              </w:rPr>
            </w:pPr>
            <w:r w:rsidRPr="008C3A05">
              <w:rPr>
                <w:rFonts w:ascii="Times New Roman" w:hAnsi="Times New Roman" w:cs="Times New Roman"/>
                <w:sz w:val="24"/>
                <w:szCs w:val="24"/>
              </w:rPr>
              <w:t>Exclude mitochondrial disease</w:t>
            </w:r>
          </w:p>
          <w:p w14:paraId="4B4DFADB" w14:textId="7C3CD1A1" w:rsidR="00F16A64"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Need to be clearer about contraindications, are they specific to P</w:t>
            </w:r>
            <w:r w:rsidR="00C85AFD">
              <w:rPr>
                <w:rFonts w:ascii="Times New Roman" w:hAnsi="Times New Roman" w:cs="Times New Roman"/>
                <w:sz w:val="24"/>
                <w:szCs w:val="24"/>
              </w:rPr>
              <w:t>o</w:t>
            </w:r>
            <w:r>
              <w:rPr>
                <w:rFonts w:ascii="Times New Roman" w:hAnsi="Times New Roman" w:cs="Times New Roman"/>
                <w:sz w:val="24"/>
                <w:szCs w:val="24"/>
              </w:rPr>
              <w:t xml:space="preserve">TS or general to </w:t>
            </w:r>
            <w:r w:rsidR="00781425">
              <w:rPr>
                <w:rFonts w:ascii="Times New Roman" w:hAnsi="Times New Roman" w:cs="Times New Roman"/>
                <w:sz w:val="24"/>
                <w:szCs w:val="24"/>
              </w:rPr>
              <w:t>physical activity</w:t>
            </w:r>
            <w:r>
              <w:rPr>
                <w:rFonts w:ascii="Times New Roman" w:hAnsi="Times New Roman" w:cs="Times New Roman"/>
                <w:sz w:val="24"/>
                <w:szCs w:val="24"/>
              </w:rPr>
              <w:t>?</w:t>
            </w:r>
          </w:p>
          <w:p w14:paraId="69F09697" w14:textId="08D7E39C" w:rsidR="00F16A64"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Unable to travel to centres for exercise training</w:t>
            </w:r>
          </w:p>
          <w:p w14:paraId="23BE8514" w14:textId="77777777" w:rsidR="00F16A64"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Have previously been randomised into a group for this trial but have since dropped out</w:t>
            </w:r>
          </w:p>
          <w:p w14:paraId="4C9F514B" w14:textId="0ED330E4" w:rsidR="00F16A64" w:rsidRPr="008C3A05"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Pregnancy </w:t>
            </w:r>
          </w:p>
        </w:tc>
        <w:tc>
          <w:tcPr>
            <w:tcW w:w="4650" w:type="dxa"/>
          </w:tcPr>
          <w:p w14:paraId="76D25F32" w14:textId="77777777" w:rsidR="00F16A64" w:rsidRPr="00BB66E5" w:rsidRDefault="00F16A64">
            <w:pPr>
              <w:rPr>
                <w:rFonts w:ascii="Times New Roman" w:hAnsi="Times New Roman" w:cs="Times New Roman"/>
                <w:b/>
                <w:bCs/>
                <w:sz w:val="24"/>
                <w:szCs w:val="24"/>
              </w:rPr>
            </w:pPr>
            <w:r w:rsidRPr="00BB66E5">
              <w:rPr>
                <w:rFonts w:ascii="Times New Roman" w:hAnsi="Times New Roman" w:cs="Times New Roman"/>
                <w:b/>
                <w:bCs/>
                <w:sz w:val="24"/>
                <w:szCs w:val="24"/>
              </w:rPr>
              <w:t>Exclusion criteria included in protocol:</w:t>
            </w:r>
          </w:p>
          <w:p w14:paraId="3BE175BC" w14:textId="77777777" w:rsidR="00F16A64" w:rsidRDefault="00F16A64" w:rsidP="008C3A05">
            <w:pPr>
              <w:pStyle w:val="ListParagraph"/>
              <w:numPr>
                <w:ilvl w:val="0"/>
                <w:numId w:val="3"/>
              </w:numPr>
              <w:rPr>
                <w:rFonts w:ascii="Times New Roman" w:hAnsi="Times New Roman" w:cs="Times New Roman"/>
                <w:sz w:val="24"/>
                <w:szCs w:val="24"/>
              </w:rPr>
            </w:pPr>
            <w:r w:rsidRPr="008C3A05">
              <w:rPr>
                <w:rFonts w:ascii="Times New Roman" w:hAnsi="Times New Roman" w:cs="Times New Roman"/>
                <w:sz w:val="24"/>
                <w:szCs w:val="24"/>
              </w:rPr>
              <w:t>Exclude mitochondrial disease</w:t>
            </w:r>
          </w:p>
          <w:p w14:paraId="03E5773B" w14:textId="77777777" w:rsidR="00F16A64"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Contraindications will be anything that poses a serious risk to health during exercise according to existing guidelines for clinical exercise</w:t>
            </w:r>
          </w:p>
          <w:p w14:paraId="0F59F34F" w14:textId="77777777" w:rsidR="00F16A64"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Current high levels of structured exercise</w:t>
            </w:r>
          </w:p>
          <w:p w14:paraId="744D5948" w14:textId="77777777" w:rsidR="00F16A64"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Unable to travel to and attend a centre</w:t>
            </w:r>
          </w:p>
          <w:p w14:paraId="7CF2BB36" w14:textId="77777777" w:rsidR="00F16A64"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Serious mental health/cognitive issues that could increase the risk of exercise</w:t>
            </w:r>
          </w:p>
          <w:p w14:paraId="6949973E" w14:textId="11BA4354" w:rsidR="00F16A64"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Previously randomised</w:t>
            </w:r>
          </w:p>
          <w:p w14:paraId="16FE7733" w14:textId="6E7C0D5F" w:rsidR="00F16A64" w:rsidRPr="008C3A05" w:rsidRDefault="00F16A64" w:rsidP="008C3A0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Pregnancy</w:t>
            </w:r>
          </w:p>
        </w:tc>
      </w:tr>
      <w:tr w:rsidR="00F16A64" w:rsidRPr="00FB46A6" w14:paraId="3756D4D1" w14:textId="77777777" w:rsidTr="00952FF6">
        <w:tc>
          <w:tcPr>
            <w:tcW w:w="3256" w:type="dxa"/>
            <w:vMerge/>
          </w:tcPr>
          <w:p w14:paraId="483B7177" w14:textId="77777777" w:rsidR="00F16A64" w:rsidRPr="008C3A05" w:rsidRDefault="00F16A64">
            <w:pPr>
              <w:rPr>
                <w:rFonts w:ascii="Times New Roman" w:hAnsi="Times New Roman" w:cs="Times New Roman"/>
                <w:sz w:val="24"/>
                <w:szCs w:val="24"/>
              </w:rPr>
            </w:pPr>
          </w:p>
        </w:tc>
        <w:tc>
          <w:tcPr>
            <w:tcW w:w="6042" w:type="dxa"/>
          </w:tcPr>
          <w:p w14:paraId="4B517330" w14:textId="4D440FF5" w:rsidR="00F16A64" w:rsidRPr="00C24752" w:rsidRDefault="00F16A64">
            <w:pPr>
              <w:rPr>
                <w:rFonts w:ascii="Times New Roman" w:hAnsi="Times New Roman" w:cs="Times New Roman"/>
                <w:b/>
                <w:bCs/>
                <w:sz w:val="24"/>
                <w:szCs w:val="24"/>
              </w:rPr>
            </w:pPr>
            <w:r w:rsidRPr="00C24752">
              <w:rPr>
                <w:rFonts w:ascii="Times New Roman" w:hAnsi="Times New Roman" w:cs="Times New Roman"/>
                <w:b/>
                <w:bCs/>
                <w:sz w:val="24"/>
                <w:szCs w:val="24"/>
              </w:rPr>
              <w:t>Outcome measures feedback and recommendations</w:t>
            </w:r>
          </w:p>
          <w:p w14:paraId="076129F9" w14:textId="77777777"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Record number of patients (screened, eligible, recruited, randomised, withdrawn, retained)</w:t>
            </w:r>
          </w:p>
          <w:p w14:paraId="4B65F57A" w14:textId="77777777"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Willingness of clinicians to support recruitment</w:t>
            </w:r>
          </w:p>
          <w:p w14:paraId="04149C54" w14:textId="77777777"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Adherence to exercise intervention</w:t>
            </w:r>
          </w:p>
          <w:p w14:paraId="6E1955D0" w14:textId="02C40D96"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Length of time it takes people to complete patient</w:t>
            </w:r>
            <w:r w:rsidR="00C85AFD">
              <w:rPr>
                <w:rFonts w:ascii="Times New Roman" w:hAnsi="Times New Roman" w:cs="Times New Roman"/>
                <w:sz w:val="24"/>
                <w:szCs w:val="24"/>
              </w:rPr>
              <w:t>-</w:t>
            </w:r>
            <w:r>
              <w:rPr>
                <w:rFonts w:ascii="Times New Roman" w:hAnsi="Times New Roman" w:cs="Times New Roman"/>
                <w:sz w:val="24"/>
                <w:szCs w:val="24"/>
              </w:rPr>
              <w:t>based outcome measures</w:t>
            </w:r>
          </w:p>
          <w:p w14:paraId="1CF69029" w14:textId="03FA9093"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Willingness of people to join non-P</w:t>
            </w:r>
            <w:r w:rsidR="00C85AFD">
              <w:rPr>
                <w:rFonts w:ascii="Times New Roman" w:hAnsi="Times New Roman" w:cs="Times New Roman"/>
                <w:sz w:val="24"/>
                <w:szCs w:val="24"/>
              </w:rPr>
              <w:t>o</w:t>
            </w:r>
            <w:r>
              <w:rPr>
                <w:rFonts w:ascii="Times New Roman" w:hAnsi="Times New Roman" w:cs="Times New Roman"/>
                <w:sz w:val="24"/>
                <w:szCs w:val="24"/>
              </w:rPr>
              <w:t>TS exercise rehabilitation programmes</w:t>
            </w:r>
          </w:p>
          <w:p w14:paraId="7058D005" w14:textId="40E78129"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Acceptability</w:t>
            </w:r>
          </w:p>
          <w:p w14:paraId="3B7C47D9" w14:textId="4E22B344"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Final patient</w:t>
            </w:r>
            <w:r w:rsidR="00C85AFD">
              <w:rPr>
                <w:rFonts w:ascii="Times New Roman" w:hAnsi="Times New Roman" w:cs="Times New Roman"/>
                <w:sz w:val="24"/>
                <w:szCs w:val="24"/>
              </w:rPr>
              <w:t>-</w:t>
            </w:r>
            <w:r>
              <w:rPr>
                <w:rFonts w:ascii="Times New Roman" w:hAnsi="Times New Roman" w:cs="Times New Roman"/>
                <w:sz w:val="24"/>
                <w:szCs w:val="24"/>
              </w:rPr>
              <w:t>based outcome for the definitive trial (how will this be decided)?</w:t>
            </w:r>
          </w:p>
          <w:p w14:paraId="56DC69FD" w14:textId="77777777"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Might only expect patients to complete 3 of the proposed questionnaires max,</w:t>
            </w:r>
          </w:p>
          <w:p w14:paraId="687BC6BE" w14:textId="0C262AAB"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lastRenderedPageBreak/>
              <w:t>Some physical tests are not enjoyable (</w:t>
            </w:r>
            <w:proofErr w:type="gramStart"/>
            <w:r>
              <w:rPr>
                <w:rFonts w:ascii="Times New Roman" w:hAnsi="Times New Roman" w:cs="Times New Roman"/>
                <w:sz w:val="24"/>
                <w:szCs w:val="24"/>
              </w:rPr>
              <w:t>e.g.</w:t>
            </w:r>
            <w:proofErr w:type="gramEnd"/>
            <w:r>
              <w:rPr>
                <w:rFonts w:ascii="Times New Roman" w:hAnsi="Times New Roman" w:cs="Times New Roman"/>
                <w:sz w:val="24"/>
                <w:szCs w:val="24"/>
              </w:rPr>
              <w:t xml:space="preserve"> tilt table test), cause anxiety and can increase symptoms for days. Need to be clear about risks of the outcome measures and remind participants of their right to withdraw.</w:t>
            </w:r>
          </w:p>
          <w:p w14:paraId="3176851F" w14:textId="3E16246D"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There are too many questionnaires for patients to complete – questionnaires and brain fog </w:t>
            </w:r>
            <w:r w:rsidR="00C54939">
              <w:rPr>
                <w:rFonts w:ascii="Times New Roman" w:hAnsi="Times New Roman" w:cs="Times New Roman"/>
                <w:sz w:val="24"/>
                <w:szCs w:val="24"/>
              </w:rPr>
              <w:t xml:space="preserve">make multiple long questionnaires difficult to complete. </w:t>
            </w:r>
            <w:r>
              <w:rPr>
                <w:rFonts w:ascii="Times New Roman" w:hAnsi="Times New Roman" w:cs="Times New Roman"/>
                <w:sz w:val="24"/>
                <w:szCs w:val="24"/>
              </w:rPr>
              <w:t>Some of these measures might worry people.</w:t>
            </w:r>
          </w:p>
          <w:p w14:paraId="220DCC04" w14:textId="644CE7A0"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10</w:t>
            </w:r>
            <w:r w:rsidR="00C85AFD">
              <w:rPr>
                <w:rFonts w:ascii="Times New Roman" w:hAnsi="Times New Roman" w:cs="Times New Roman"/>
                <w:sz w:val="24"/>
                <w:szCs w:val="24"/>
              </w:rPr>
              <w:t>-</w:t>
            </w:r>
            <w:r>
              <w:rPr>
                <w:rFonts w:ascii="Times New Roman" w:hAnsi="Times New Roman" w:cs="Times New Roman"/>
                <w:sz w:val="24"/>
                <w:szCs w:val="24"/>
              </w:rPr>
              <w:t>minute stand test is difficult for most P</w:t>
            </w:r>
            <w:r w:rsidR="00C85AFD">
              <w:rPr>
                <w:rFonts w:ascii="Times New Roman" w:hAnsi="Times New Roman" w:cs="Times New Roman"/>
                <w:sz w:val="24"/>
                <w:szCs w:val="24"/>
              </w:rPr>
              <w:t>o</w:t>
            </w:r>
            <w:r>
              <w:rPr>
                <w:rFonts w:ascii="Times New Roman" w:hAnsi="Times New Roman" w:cs="Times New Roman"/>
                <w:sz w:val="24"/>
                <w:szCs w:val="24"/>
              </w:rPr>
              <w:t>TS patients, can the patients stop at any time? Can the length of time they stand be used as a measure? Patients need to know they won’t be jeopardising the trial by not completing certain tests.</w:t>
            </w:r>
          </w:p>
          <w:p w14:paraId="6F80D1F4" w14:textId="77777777"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Can we include a questionnaire which include changes in confidence and quality of life?</w:t>
            </w:r>
          </w:p>
          <w:p w14:paraId="2A7CA7B6" w14:textId="0DAA71D8" w:rsidR="00F16A64" w:rsidRDefault="00F16A64" w:rsidP="002C256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Monitor people</w:t>
            </w:r>
            <w:r w:rsidR="00C85AFD">
              <w:rPr>
                <w:rFonts w:ascii="Times New Roman" w:hAnsi="Times New Roman" w:cs="Times New Roman"/>
                <w:sz w:val="24"/>
                <w:szCs w:val="24"/>
              </w:rPr>
              <w:t>’</w:t>
            </w:r>
            <w:r>
              <w:rPr>
                <w:rFonts w:ascii="Times New Roman" w:hAnsi="Times New Roman" w:cs="Times New Roman"/>
                <w:sz w:val="24"/>
                <w:szCs w:val="24"/>
              </w:rPr>
              <w:t>s symptoms during and after exercise</w:t>
            </w:r>
          </w:p>
          <w:p w14:paraId="6C7486D0" w14:textId="77777777" w:rsidR="00F16A64" w:rsidRDefault="00F16A64" w:rsidP="00035B7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Include COMPASS dysautonomia questionnaire</w:t>
            </w:r>
          </w:p>
          <w:p w14:paraId="5EE9371D" w14:textId="2BABEECE" w:rsidR="00F16A64" w:rsidRDefault="00F16A64" w:rsidP="00035B7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Remove orthostatic hypotension scale as this is validated in </w:t>
            </w:r>
            <w:proofErr w:type="gramStart"/>
            <w:r>
              <w:rPr>
                <w:rFonts w:ascii="Times New Roman" w:hAnsi="Times New Roman" w:cs="Times New Roman"/>
                <w:sz w:val="24"/>
                <w:szCs w:val="24"/>
              </w:rPr>
              <w:t>65</w:t>
            </w:r>
            <w:r w:rsidR="00C85AFD">
              <w:rPr>
                <w:rFonts w:ascii="Times New Roman" w:hAnsi="Times New Roman" w:cs="Times New Roman"/>
                <w:sz w:val="24"/>
                <w:szCs w:val="24"/>
              </w:rPr>
              <w:t>-</w:t>
            </w:r>
            <w:r>
              <w:rPr>
                <w:rFonts w:ascii="Times New Roman" w:hAnsi="Times New Roman" w:cs="Times New Roman"/>
                <w:sz w:val="24"/>
                <w:szCs w:val="24"/>
              </w:rPr>
              <w:t>year old</w:t>
            </w:r>
            <w:proofErr w:type="gramEnd"/>
            <w:r>
              <w:rPr>
                <w:rFonts w:ascii="Times New Roman" w:hAnsi="Times New Roman" w:cs="Times New Roman"/>
                <w:sz w:val="24"/>
                <w:szCs w:val="24"/>
              </w:rPr>
              <w:t>+ patients with low blood pressure who may have multi</w:t>
            </w:r>
            <w:r w:rsidR="00DE5222">
              <w:rPr>
                <w:rFonts w:ascii="Times New Roman" w:hAnsi="Times New Roman" w:cs="Times New Roman"/>
                <w:sz w:val="24"/>
                <w:szCs w:val="24"/>
              </w:rPr>
              <w:t>-</w:t>
            </w:r>
            <w:r>
              <w:rPr>
                <w:rFonts w:ascii="Times New Roman" w:hAnsi="Times New Roman" w:cs="Times New Roman"/>
                <w:sz w:val="24"/>
                <w:szCs w:val="24"/>
              </w:rPr>
              <w:t>morbidities, it is not specific to the P</w:t>
            </w:r>
            <w:r w:rsidR="00C85AFD">
              <w:rPr>
                <w:rFonts w:ascii="Times New Roman" w:hAnsi="Times New Roman" w:cs="Times New Roman"/>
                <w:sz w:val="24"/>
                <w:szCs w:val="24"/>
              </w:rPr>
              <w:t>o</w:t>
            </w:r>
            <w:r>
              <w:rPr>
                <w:rFonts w:ascii="Times New Roman" w:hAnsi="Times New Roman" w:cs="Times New Roman"/>
                <w:sz w:val="24"/>
                <w:szCs w:val="24"/>
              </w:rPr>
              <w:t>TS patient group as not everybody with P</w:t>
            </w:r>
            <w:r w:rsidR="008F7D72">
              <w:rPr>
                <w:rFonts w:ascii="Times New Roman" w:hAnsi="Times New Roman" w:cs="Times New Roman"/>
                <w:sz w:val="24"/>
                <w:szCs w:val="24"/>
              </w:rPr>
              <w:t>o</w:t>
            </w:r>
            <w:r>
              <w:rPr>
                <w:rFonts w:ascii="Times New Roman" w:hAnsi="Times New Roman" w:cs="Times New Roman"/>
                <w:sz w:val="24"/>
                <w:szCs w:val="24"/>
              </w:rPr>
              <w:t>TS has low blood pressure.</w:t>
            </w:r>
          </w:p>
          <w:p w14:paraId="3374F180" w14:textId="77777777" w:rsidR="00F16A64" w:rsidRDefault="00F16A64" w:rsidP="00035B7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w:t>
            </w:r>
            <w:r w:rsidRPr="005A1E17">
              <w:rPr>
                <w:rFonts w:ascii="Times New Roman" w:hAnsi="Times New Roman" w:cs="Times New Roman"/>
                <w:sz w:val="24"/>
                <w:szCs w:val="24"/>
              </w:rPr>
              <w:t>EQ-5D-5L</w:t>
            </w:r>
            <w:r>
              <w:rPr>
                <w:rFonts w:ascii="Times New Roman" w:hAnsi="Times New Roman" w:cs="Times New Roman"/>
                <w:sz w:val="24"/>
                <w:szCs w:val="24"/>
              </w:rPr>
              <w:t xml:space="preserve"> is a good measure – quality of life is important</w:t>
            </w:r>
          </w:p>
          <w:p w14:paraId="2B7CB3FB" w14:textId="6B77B990" w:rsidR="00F16A64" w:rsidRPr="002C256D" w:rsidRDefault="00F16A64" w:rsidP="00035B7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Daily fatigue scale is a good measure</w:t>
            </w:r>
          </w:p>
        </w:tc>
        <w:tc>
          <w:tcPr>
            <w:tcW w:w="4650" w:type="dxa"/>
          </w:tcPr>
          <w:p w14:paraId="20909084" w14:textId="77777777" w:rsidR="00F16A64" w:rsidRPr="00C24752" w:rsidRDefault="00F16A64">
            <w:pPr>
              <w:rPr>
                <w:rFonts w:ascii="Times New Roman" w:hAnsi="Times New Roman" w:cs="Times New Roman"/>
                <w:b/>
                <w:bCs/>
                <w:sz w:val="24"/>
                <w:szCs w:val="24"/>
              </w:rPr>
            </w:pPr>
            <w:r w:rsidRPr="00C24752">
              <w:rPr>
                <w:rFonts w:ascii="Times New Roman" w:hAnsi="Times New Roman" w:cs="Times New Roman"/>
                <w:b/>
                <w:bCs/>
                <w:sz w:val="24"/>
                <w:szCs w:val="24"/>
              </w:rPr>
              <w:lastRenderedPageBreak/>
              <w:t>Outcome measures will include:</w:t>
            </w:r>
          </w:p>
          <w:p w14:paraId="477EBDAF" w14:textId="77777777" w:rsidR="00F16A64" w:rsidRDefault="00F16A64" w:rsidP="00505F3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Number of patients (screened, eligible, recruited, randomised, withdrawn, retained)</w:t>
            </w:r>
          </w:p>
          <w:p w14:paraId="7ED209CF" w14:textId="77777777" w:rsidR="00F16A64" w:rsidRDefault="00F16A64" w:rsidP="00505F3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Willingness of clinicians to support recruitment</w:t>
            </w:r>
          </w:p>
          <w:p w14:paraId="5EBDBFD3" w14:textId="6576F142" w:rsidR="00F16A64" w:rsidRDefault="00F16A64" w:rsidP="00505F3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Adherence to exercise intervention – sessions attended and successfully completed</w:t>
            </w:r>
          </w:p>
          <w:p w14:paraId="65CCD4DF" w14:textId="69F5714D" w:rsidR="00F16A64" w:rsidRDefault="00F16A64" w:rsidP="00505F3C">
            <w:pPr>
              <w:pStyle w:val="ListParagraph"/>
              <w:numPr>
                <w:ilvl w:val="0"/>
                <w:numId w:val="5"/>
              </w:numPr>
              <w:rPr>
                <w:rFonts w:ascii="Times New Roman" w:hAnsi="Times New Roman" w:cs="Times New Roman"/>
                <w:sz w:val="24"/>
                <w:szCs w:val="24"/>
              </w:rPr>
            </w:pPr>
            <w:r w:rsidRPr="00CB5C6C">
              <w:rPr>
                <w:rFonts w:ascii="Times New Roman" w:hAnsi="Times New Roman" w:cs="Times New Roman"/>
                <w:sz w:val="24"/>
                <w:szCs w:val="24"/>
              </w:rPr>
              <w:t>What physical and questionnaire out</w:t>
            </w:r>
            <w:r>
              <w:rPr>
                <w:rFonts w:ascii="Times New Roman" w:hAnsi="Times New Roman" w:cs="Times New Roman"/>
                <w:sz w:val="24"/>
                <w:szCs w:val="24"/>
              </w:rPr>
              <w:t>come measures people are prepared to do*</w:t>
            </w:r>
          </w:p>
          <w:p w14:paraId="08088F16" w14:textId="77777777" w:rsidR="00F16A64" w:rsidRDefault="00F16A64" w:rsidP="0094271B">
            <w:pPr>
              <w:pStyle w:val="ListParagraph"/>
              <w:rPr>
                <w:rFonts w:ascii="Times New Roman" w:hAnsi="Times New Roman" w:cs="Times New Roman"/>
                <w:sz w:val="24"/>
                <w:szCs w:val="24"/>
              </w:rPr>
            </w:pPr>
          </w:p>
          <w:p w14:paraId="263366A9" w14:textId="77777777" w:rsidR="00F16A64" w:rsidRDefault="00F16A64" w:rsidP="00CB5C6C">
            <w:pPr>
              <w:rPr>
                <w:rFonts w:ascii="Times New Roman" w:hAnsi="Times New Roman" w:cs="Times New Roman"/>
                <w:sz w:val="24"/>
                <w:szCs w:val="24"/>
              </w:rPr>
            </w:pPr>
            <w:r>
              <w:rPr>
                <w:rFonts w:ascii="Times New Roman" w:hAnsi="Times New Roman" w:cs="Times New Roman"/>
                <w:sz w:val="24"/>
                <w:szCs w:val="24"/>
              </w:rPr>
              <w:t>*Physical and questionnaire outcomes will include:</w:t>
            </w:r>
          </w:p>
          <w:p w14:paraId="3474BD5B" w14:textId="27906CA6"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lastRenderedPageBreak/>
              <w:t>10</w:t>
            </w:r>
            <w:r w:rsidR="00C85AFD">
              <w:rPr>
                <w:rFonts w:ascii="Times New Roman" w:hAnsi="Times New Roman" w:cs="Times New Roman"/>
                <w:sz w:val="24"/>
                <w:szCs w:val="24"/>
              </w:rPr>
              <w:t>-</w:t>
            </w:r>
            <w:r>
              <w:rPr>
                <w:rFonts w:ascii="Times New Roman" w:hAnsi="Times New Roman" w:cs="Times New Roman"/>
                <w:sz w:val="24"/>
                <w:szCs w:val="24"/>
              </w:rPr>
              <w:t>minute stand now optional</w:t>
            </w:r>
          </w:p>
          <w:p w14:paraId="6971B48A" w14:textId="0BDC0721"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Short physical performance battery (optional, or can complete certain parts of the test only)</w:t>
            </w:r>
          </w:p>
          <w:p w14:paraId="75EBBCC2" w14:textId="5330B5E2"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Six</w:t>
            </w:r>
            <w:r w:rsidR="00C85AFD">
              <w:rPr>
                <w:rFonts w:ascii="Times New Roman" w:hAnsi="Times New Roman" w:cs="Times New Roman"/>
                <w:sz w:val="24"/>
                <w:szCs w:val="24"/>
              </w:rPr>
              <w:t>-</w:t>
            </w:r>
            <w:r>
              <w:rPr>
                <w:rFonts w:ascii="Times New Roman" w:hAnsi="Times New Roman" w:cs="Times New Roman"/>
                <w:sz w:val="24"/>
                <w:szCs w:val="24"/>
              </w:rPr>
              <w:t>minute walk</w:t>
            </w:r>
          </w:p>
          <w:p w14:paraId="0C53984B" w14:textId="77777777"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Health status (EQ-5D-5L)</w:t>
            </w:r>
          </w:p>
          <w:p w14:paraId="11B20D07" w14:textId="77777777"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Fatigue impact scale</w:t>
            </w:r>
          </w:p>
          <w:p w14:paraId="2F666DD6" w14:textId="77777777"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Generalised self-efficacy scale</w:t>
            </w:r>
          </w:p>
          <w:p w14:paraId="46021219" w14:textId="77777777" w:rsidR="00F16A64" w:rsidRDefault="00F16A64" w:rsidP="00CB5C6C">
            <w:pPr>
              <w:pStyle w:val="ListParagraph"/>
              <w:numPr>
                <w:ilvl w:val="0"/>
                <w:numId w:val="6"/>
              </w:numPr>
              <w:rPr>
                <w:rFonts w:ascii="Times New Roman" w:hAnsi="Times New Roman" w:cs="Times New Roman"/>
                <w:sz w:val="24"/>
                <w:szCs w:val="24"/>
              </w:rPr>
            </w:pPr>
            <w:r w:rsidRPr="00FB46A6">
              <w:rPr>
                <w:rFonts w:ascii="Times New Roman" w:hAnsi="Times New Roman" w:cs="Times New Roman"/>
                <w:sz w:val="24"/>
                <w:szCs w:val="24"/>
              </w:rPr>
              <w:t>COMPASS dysautonomia questionnaire (changed from orthostatic h</w:t>
            </w:r>
            <w:r>
              <w:rPr>
                <w:rFonts w:ascii="Times New Roman" w:hAnsi="Times New Roman" w:cs="Times New Roman"/>
                <w:sz w:val="24"/>
                <w:szCs w:val="24"/>
              </w:rPr>
              <w:t>ypotension scale)</w:t>
            </w:r>
          </w:p>
          <w:p w14:paraId="74A2EDB3" w14:textId="77777777"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Continuous heart rate monitoring during exercise added</w:t>
            </w:r>
          </w:p>
          <w:p w14:paraId="422CE2F1" w14:textId="26B78EC0"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Symptoms experienced during </w:t>
            </w:r>
            <w:r w:rsidR="00693FA7">
              <w:rPr>
                <w:rFonts w:ascii="Times New Roman" w:hAnsi="Times New Roman" w:cs="Times New Roman"/>
                <w:sz w:val="24"/>
                <w:szCs w:val="24"/>
              </w:rPr>
              <w:t>physical activity</w:t>
            </w:r>
          </w:p>
          <w:p w14:paraId="0A8EB996" w14:textId="2C10B937" w:rsidR="00F16A64" w:rsidRDefault="00F16A64" w:rsidP="00CB5C6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Adverse events – dislocations/injuries, increased pain/fatigue, exacerbations, fainting</w:t>
            </w:r>
          </w:p>
          <w:p w14:paraId="4CCB5E8A" w14:textId="77777777" w:rsidR="00F16A64" w:rsidRDefault="00F16A64" w:rsidP="00FB46A6">
            <w:pPr>
              <w:rPr>
                <w:rFonts w:ascii="Times New Roman" w:hAnsi="Times New Roman" w:cs="Times New Roman"/>
                <w:sz w:val="24"/>
                <w:szCs w:val="24"/>
              </w:rPr>
            </w:pPr>
          </w:p>
          <w:p w14:paraId="6A115E2D" w14:textId="24D658D8" w:rsidR="00F16A64" w:rsidRPr="00FB46A6" w:rsidRDefault="00F16A64" w:rsidP="00FB46A6">
            <w:pPr>
              <w:rPr>
                <w:rFonts w:ascii="Times New Roman" w:hAnsi="Times New Roman" w:cs="Times New Roman"/>
                <w:sz w:val="24"/>
                <w:szCs w:val="24"/>
              </w:rPr>
            </w:pPr>
            <w:r>
              <w:rPr>
                <w:rFonts w:ascii="Times New Roman" w:hAnsi="Times New Roman" w:cs="Times New Roman"/>
                <w:sz w:val="24"/>
                <w:szCs w:val="24"/>
              </w:rPr>
              <w:t>Things we couldn’t change for the outcome measures included the general feasibility outcomes, reducing the overall number of questionnaires and we needed to include one physical outcome</w:t>
            </w:r>
            <w:r w:rsidR="008F7D72">
              <w:rPr>
                <w:rFonts w:ascii="Times New Roman" w:hAnsi="Times New Roman" w:cs="Times New Roman"/>
                <w:sz w:val="24"/>
                <w:szCs w:val="24"/>
              </w:rPr>
              <w:t>.</w:t>
            </w:r>
            <w:r>
              <w:rPr>
                <w:rFonts w:ascii="Times New Roman" w:hAnsi="Times New Roman" w:cs="Times New Roman"/>
                <w:sz w:val="24"/>
                <w:szCs w:val="24"/>
              </w:rPr>
              <w:t xml:space="preserve"> </w:t>
            </w:r>
            <w:r w:rsidR="008F7D72">
              <w:rPr>
                <w:rFonts w:ascii="Times New Roman" w:hAnsi="Times New Roman" w:cs="Times New Roman"/>
                <w:sz w:val="24"/>
                <w:szCs w:val="24"/>
              </w:rPr>
              <w:t>H</w:t>
            </w:r>
            <w:r>
              <w:rPr>
                <w:rFonts w:ascii="Times New Roman" w:hAnsi="Times New Roman" w:cs="Times New Roman"/>
                <w:sz w:val="24"/>
                <w:szCs w:val="24"/>
              </w:rPr>
              <w:t>owever</w:t>
            </w:r>
            <w:r w:rsidR="00DE5222">
              <w:rPr>
                <w:rFonts w:ascii="Times New Roman" w:hAnsi="Times New Roman" w:cs="Times New Roman"/>
                <w:sz w:val="24"/>
                <w:szCs w:val="24"/>
              </w:rPr>
              <w:t>,</w:t>
            </w:r>
            <w:r>
              <w:rPr>
                <w:rFonts w:ascii="Times New Roman" w:hAnsi="Times New Roman" w:cs="Times New Roman"/>
                <w:sz w:val="24"/>
                <w:szCs w:val="24"/>
              </w:rPr>
              <w:t xml:space="preserve"> participants will not be forced to complete these outcome measures, and we will record how many people were able to successfully complete to inform the definitive trial. </w:t>
            </w:r>
          </w:p>
        </w:tc>
      </w:tr>
      <w:tr w:rsidR="00F16A64" w:rsidRPr="00FB46A6" w14:paraId="065C86D7" w14:textId="77777777" w:rsidTr="00952FF6">
        <w:tc>
          <w:tcPr>
            <w:tcW w:w="3256" w:type="dxa"/>
            <w:vMerge/>
          </w:tcPr>
          <w:p w14:paraId="24A8285F" w14:textId="77777777" w:rsidR="00F16A64" w:rsidRPr="008C3A05" w:rsidRDefault="00F16A64">
            <w:pPr>
              <w:rPr>
                <w:rFonts w:ascii="Times New Roman" w:hAnsi="Times New Roman" w:cs="Times New Roman"/>
                <w:sz w:val="24"/>
                <w:szCs w:val="24"/>
              </w:rPr>
            </w:pPr>
          </w:p>
        </w:tc>
        <w:tc>
          <w:tcPr>
            <w:tcW w:w="6042" w:type="dxa"/>
          </w:tcPr>
          <w:p w14:paraId="7E89E9D2" w14:textId="796A3775" w:rsidR="00F16A64" w:rsidRDefault="00F16A64">
            <w:pPr>
              <w:rPr>
                <w:rFonts w:ascii="Times New Roman" w:hAnsi="Times New Roman" w:cs="Times New Roman"/>
                <w:b/>
                <w:bCs/>
                <w:sz w:val="24"/>
                <w:szCs w:val="24"/>
              </w:rPr>
            </w:pPr>
            <w:r w:rsidRPr="00C24752">
              <w:rPr>
                <w:rFonts w:ascii="Times New Roman" w:hAnsi="Times New Roman" w:cs="Times New Roman"/>
                <w:b/>
                <w:bCs/>
                <w:sz w:val="24"/>
                <w:szCs w:val="24"/>
              </w:rPr>
              <w:t>The intervention – feedback and recommendations</w:t>
            </w:r>
          </w:p>
          <w:p w14:paraId="7ADE8DD1" w14:textId="57708B0E" w:rsidR="000142E4" w:rsidRDefault="000142E4"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lastRenderedPageBreak/>
              <w:t xml:space="preserve">Concerns regarding the use of word </w:t>
            </w:r>
            <w:r w:rsidR="00972C39">
              <w:rPr>
                <w:rFonts w:ascii="Times New Roman" w:hAnsi="Times New Roman" w:cs="Times New Roman"/>
                <w:sz w:val="24"/>
                <w:szCs w:val="24"/>
              </w:rPr>
              <w:t xml:space="preserve">‘exercise’ – the word can be daunting, and we need to be clear about what we mean by exercise. </w:t>
            </w:r>
          </w:p>
          <w:p w14:paraId="1393705B" w14:textId="1705DEC9" w:rsidR="00972C39" w:rsidRDefault="00972C39"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2-3 </w:t>
            </w:r>
            <w:r w:rsidR="006774AA">
              <w:rPr>
                <w:rFonts w:ascii="Times New Roman" w:hAnsi="Times New Roman" w:cs="Times New Roman"/>
                <w:sz w:val="24"/>
                <w:szCs w:val="24"/>
              </w:rPr>
              <w:t>sessions a week may be daunting for patients, reduce to 1-2 times per week</w:t>
            </w:r>
            <w:r w:rsidR="004E438B">
              <w:rPr>
                <w:rFonts w:ascii="Times New Roman" w:hAnsi="Times New Roman" w:cs="Times New Roman"/>
                <w:sz w:val="24"/>
                <w:szCs w:val="24"/>
              </w:rPr>
              <w:t>, or have a set number of sessions over a 12</w:t>
            </w:r>
            <w:r w:rsidR="008F7D72">
              <w:rPr>
                <w:rFonts w:ascii="Times New Roman" w:hAnsi="Times New Roman" w:cs="Times New Roman"/>
                <w:sz w:val="24"/>
                <w:szCs w:val="24"/>
              </w:rPr>
              <w:t>-</w:t>
            </w:r>
            <w:r w:rsidR="004E438B">
              <w:rPr>
                <w:rFonts w:ascii="Times New Roman" w:hAnsi="Times New Roman" w:cs="Times New Roman"/>
                <w:sz w:val="24"/>
                <w:szCs w:val="24"/>
              </w:rPr>
              <w:t xml:space="preserve">weeks period. </w:t>
            </w:r>
          </w:p>
          <w:p w14:paraId="021A72AF" w14:textId="575C31D8" w:rsidR="00E0000F" w:rsidRDefault="00E0000F"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Would there be the possibility of having online exercise sessions for some patients? </w:t>
            </w:r>
          </w:p>
          <w:p w14:paraId="1CB042F3" w14:textId="63BF5F3E" w:rsidR="00CC7B93" w:rsidRDefault="00CC7B93"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P</w:t>
            </w:r>
            <w:r w:rsidR="008F7D72">
              <w:rPr>
                <w:rFonts w:ascii="Times New Roman" w:hAnsi="Times New Roman" w:cs="Times New Roman"/>
                <w:sz w:val="24"/>
                <w:szCs w:val="24"/>
              </w:rPr>
              <w:t>o</w:t>
            </w:r>
            <w:r>
              <w:rPr>
                <w:rFonts w:ascii="Times New Roman" w:hAnsi="Times New Roman" w:cs="Times New Roman"/>
                <w:sz w:val="24"/>
                <w:szCs w:val="24"/>
              </w:rPr>
              <w:t xml:space="preserve">TS patients would prefer to judge their </w:t>
            </w:r>
            <w:r w:rsidR="002632E9">
              <w:rPr>
                <w:rFonts w:ascii="Times New Roman" w:hAnsi="Times New Roman" w:cs="Times New Roman"/>
                <w:sz w:val="24"/>
                <w:szCs w:val="24"/>
              </w:rPr>
              <w:t>physical</w:t>
            </w:r>
            <w:r>
              <w:rPr>
                <w:rFonts w:ascii="Times New Roman" w:hAnsi="Times New Roman" w:cs="Times New Roman"/>
                <w:sz w:val="24"/>
                <w:szCs w:val="24"/>
              </w:rPr>
              <w:t xml:space="preserve"> activity levels by how they feel, rather than by physical measures such as heart rate</w:t>
            </w:r>
          </w:p>
          <w:p w14:paraId="7B531955" w14:textId="6C1B8AC4" w:rsidR="00CC7B93" w:rsidRDefault="001233BA"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Patients will need flexibility on how long it takes to familiarise themselves with the exercises to begin doing them at home</w:t>
            </w:r>
          </w:p>
          <w:p w14:paraId="77A77304" w14:textId="1CEB2B52" w:rsidR="00936C77" w:rsidRDefault="00936C77"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Concerns that it is difficult to define what is “moderate intensity”</w:t>
            </w:r>
          </w:p>
          <w:p w14:paraId="10208346" w14:textId="42E0B534" w:rsidR="00936C77" w:rsidRDefault="002C49FC"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There was a </w:t>
            </w:r>
            <w:proofErr w:type="gramStart"/>
            <w:r>
              <w:rPr>
                <w:rFonts w:ascii="Times New Roman" w:hAnsi="Times New Roman" w:cs="Times New Roman"/>
                <w:sz w:val="24"/>
                <w:szCs w:val="24"/>
              </w:rPr>
              <w:t>questions</w:t>
            </w:r>
            <w:proofErr w:type="gramEnd"/>
            <w:r>
              <w:rPr>
                <w:rFonts w:ascii="Times New Roman" w:hAnsi="Times New Roman" w:cs="Times New Roman"/>
                <w:sz w:val="24"/>
                <w:szCs w:val="24"/>
              </w:rPr>
              <w:t xml:space="preserve"> of whether</w:t>
            </w:r>
            <w:r w:rsidR="00936C77">
              <w:rPr>
                <w:rFonts w:ascii="Times New Roman" w:hAnsi="Times New Roman" w:cs="Times New Roman"/>
                <w:sz w:val="24"/>
                <w:szCs w:val="24"/>
              </w:rPr>
              <w:t xml:space="preserve"> people </w:t>
            </w:r>
            <w:r>
              <w:rPr>
                <w:rFonts w:ascii="Times New Roman" w:hAnsi="Times New Roman" w:cs="Times New Roman"/>
                <w:sz w:val="24"/>
                <w:szCs w:val="24"/>
              </w:rPr>
              <w:t xml:space="preserve">would </w:t>
            </w:r>
            <w:r w:rsidR="00936C77">
              <w:rPr>
                <w:rFonts w:ascii="Times New Roman" w:hAnsi="Times New Roman" w:cs="Times New Roman"/>
                <w:sz w:val="24"/>
                <w:szCs w:val="24"/>
              </w:rPr>
              <w:t xml:space="preserve">have access to </w:t>
            </w:r>
            <w:r w:rsidR="00EC13D1">
              <w:rPr>
                <w:rFonts w:ascii="Times New Roman" w:hAnsi="Times New Roman" w:cs="Times New Roman"/>
                <w:sz w:val="24"/>
                <w:szCs w:val="24"/>
              </w:rPr>
              <w:t>specialised</w:t>
            </w:r>
            <w:r w:rsidR="00936C77">
              <w:rPr>
                <w:rFonts w:ascii="Times New Roman" w:hAnsi="Times New Roman" w:cs="Times New Roman"/>
                <w:sz w:val="24"/>
                <w:szCs w:val="24"/>
              </w:rPr>
              <w:t xml:space="preserve"> equipment at home? </w:t>
            </w:r>
          </w:p>
          <w:p w14:paraId="0661AC4C" w14:textId="360AF700" w:rsidR="00936C77" w:rsidRDefault="0047571B"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Meeting others with P</w:t>
            </w:r>
            <w:r w:rsidR="008F7D72">
              <w:rPr>
                <w:rFonts w:ascii="Times New Roman" w:hAnsi="Times New Roman" w:cs="Times New Roman"/>
                <w:sz w:val="24"/>
                <w:szCs w:val="24"/>
              </w:rPr>
              <w:t>o</w:t>
            </w:r>
            <w:r>
              <w:rPr>
                <w:rFonts w:ascii="Times New Roman" w:hAnsi="Times New Roman" w:cs="Times New Roman"/>
                <w:sz w:val="24"/>
                <w:szCs w:val="24"/>
              </w:rPr>
              <w:t>TS and hearing positive experiences of exercising with P</w:t>
            </w:r>
            <w:r w:rsidR="008F7D72">
              <w:rPr>
                <w:rFonts w:ascii="Times New Roman" w:hAnsi="Times New Roman" w:cs="Times New Roman"/>
                <w:sz w:val="24"/>
                <w:szCs w:val="24"/>
              </w:rPr>
              <w:t>o</w:t>
            </w:r>
            <w:r>
              <w:rPr>
                <w:rFonts w:ascii="Times New Roman" w:hAnsi="Times New Roman" w:cs="Times New Roman"/>
                <w:sz w:val="24"/>
                <w:szCs w:val="24"/>
              </w:rPr>
              <w:t>TS is useful</w:t>
            </w:r>
          </w:p>
          <w:p w14:paraId="6F5CD14C" w14:textId="0C38AD1D" w:rsidR="00E0000F" w:rsidRDefault="00E0000F" w:rsidP="000142E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Psychosocial and motivational support elements will be useful</w:t>
            </w:r>
            <w:r w:rsidR="00102039">
              <w:rPr>
                <w:rFonts w:ascii="Times New Roman" w:hAnsi="Times New Roman" w:cs="Times New Roman"/>
                <w:sz w:val="24"/>
                <w:szCs w:val="24"/>
              </w:rPr>
              <w:t xml:space="preserve">, but concern of calling it psychosocial because of the stigma people with PoTS can experience of symptoms being ‘all in their head’. </w:t>
            </w:r>
          </w:p>
          <w:p w14:paraId="622180AD" w14:textId="4D6D8B68" w:rsidR="00C24752" w:rsidRPr="00192FBC" w:rsidRDefault="00C24752" w:rsidP="00192FBC">
            <w:pPr>
              <w:ind w:left="360"/>
              <w:rPr>
                <w:rFonts w:ascii="Times New Roman" w:hAnsi="Times New Roman" w:cs="Times New Roman"/>
                <w:sz w:val="24"/>
                <w:szCs w:val="24"/>
              </w:rPr>
            </w:pPr>
          </w:p>
        </w:tc>
        <w:tc>
          <w:tcPr>
            <w:tcW w:w="4650" w:type="dxa"/>
          </w:tcPr>
          <w:p w14:paraId="3D1B9047" w14:textId="71A476C6" w:rsidR="00F16A64" w:rsidRPr="00C24752" w:rsidRDefault="00C24752">
            <w:pPr>
              <w:rPr>
                <w:rFonts w:ascii="Times New Roman" w:hAnsi="Times New Roman" w:cs="Times New Roman"/>
                <w:b/>
                <w:bCs/>
                <w:sz w:val="24"/>
                <w:szCs w:val="24"/>
              </w:rPr>
            </w:pPr>
            <w:r w:rsidRPr="00C24752">
              <w:rPr>
                <w:rFonts w:ascii="Times New Roman" w:hAnsi="Times New Roman" w:cs="Times New Roman"/>
                <w:b/>
                <w:bCs/>
                <w:sz w:val="24"/>
                <w:szCs w:val="24"/>
              </w:rPr>
              <w:lastRenderedPageBreak/>
              <w:t>The intervention will include:</w:t>
            </w:r>
          </w:p>
          <w:p w14:paraId="0DD92AA1" w14:textId="2F9BC8CA" w:rsidR="00492DA8" w:rsidRDefault="003229C8" w:rsidP="003229C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lastRenderedPageBreak/>
              <w:t xml:space="preserve">Supervised </w:t>
            </w:r>
            <w:r w:rsidR="003F65E2">
              <w:rPr>
                <w:rFonts w:ascii="Times New Roman" w:hAnsi="Times New Roman" w:cs="Times New Roman"/>
                <w:sz w:val="24"/>
                <w:szCs w:val="24"/>
              </w:rPr>
              <w:t>physical activity</w:t>
            </w:r>
            <w:r>
              <w:rPr>
                <w:rFonts w:ascii="Times New Roman" w:hAnsi="Times New Roman" w:cs="Times New Roman"/>
                <w:sz w:val="24"/>
                <w:szCs w:val="24"/>
              </w:rPr>
              <w:t xml:space="preserve"> in a cardiac rehab centre, 1-2 times per week for 8-12 weeks</w:t>
            </w:r>
          </w:p>
          <w:p w14:paraId="4A256239" w14:textId="529DD522" w:rsidR="009C0934" w:rsidRDefault="003F65E2" w:rsidP="003229C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Physical activity</w:t>
            </w:r>
            <w:r w:rsidR="009C0934">
              <w:rPr>
                <w:rFonts w:ascii="Times New Roman" w:hAnsi="Times New Roman" w:cs="Times New Roman"/>
                <w:sz w:val="24"/>
                <w:szCs w:val="24"/>
              </w:rPr>
              <w:t xml:space="preserve"> intensity not regulated by heart rate (although this will be recorded for research purposes)</w:t>
            </w:r>
          </w:p>
          <w:p w14:paraId="6CDF3F00" w14:textId="2244E0D6" w:rsidR="009C0934" w:rsidRDefault="009C0934" w:rsidP="003229C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Intensity dictated by individual tolerance, rather than aiming for “moderate intensity”. Focus on breathlessness and rating of perceived </w:t>
            </w:r>
            <w:r w:rsidR="000F03D2">
              <w:rPr>
                <w:rFonts w:ascii="Times New Roman" w:hAnsi="Times New Roman" w:cs="Times New Roman"/>
                <w:sz w:val="24"/>
                <w:szCs w:val="24"/>
              </w:rPr>
              <w:t xml:space="preserve">exertion </w:t>
            </w:r>
          </w:p>
          <w:p w14:paraId="2509ADF1" w14:textId="1172C729" w:rsidR="000F03D2" w:rsidRDefault="000F03D2" w:rsidP="003229C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Introduce home exercises as soon as people are ready (changed)</w:t>
            </w:r>
          </w:p>
          <w:p w14:paraId="345358EF" w14:textId="1CECDF38" w:rsidR="000F03D2" w:rsidRDefault="000F03D2" w:rsidP="003229C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Use mentors/advocates to promote the benefits of physical activity </w:t>
            </w:r>
          </w:p>
          <w:p w14:paraId="463C1FD7" w14:textId="40DD3908" w:rsidR="0091363E" w:rsidRDefault="0091363E" w:rsidP="003229C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Do</w:t>
            </w:r>
            <w:r w:rsidR="00B216AC">
              <w:rPr>
                <w:rFonts w:ascii="Times New Roman" w:hAnsi="Times New Roman" w:cs="Times New Roman"/>
                <w:sz w:val="24"/>
                <w:szCs w:val="24"/>
              </w:rPr>
              <w:t xml:space="preserve"> not use the word exercise</w:t>
            </w:r>
            <w:r w:rsidR="00CD7473">
              <w:rPr>
                <w:rFonts w:ascii="Times New Roman" w:hAnsi="Times New Roman" w:cs="Times New Roman"/>
                <w:sz w:val="24"/>
                <w:szCs w:val="24"/>
              </w:rPr>
              <w:t xml:space="preserve"> – focus on physical activity</w:t>
            </w:r>
          </w:p>
          <w:p w14:paraId="65B1B4F9" w14:textId="7480F6F3" w:rsidR="00B216AC" w:rsidRDefault="00B216AC" w:rsidP="003229C8">
            <w:pPr>
              <w:pStyle w:val="ListParagraph"/>
              <w:numPr>
                <w:ilvl w:val="0"/>
                <w:numId w:val="7"/>
              </w:numPr>
              <w:rPr>
                <w:rFonts w:ascii="Times New Roman" w:hAnsi="Times New Roman" w:cs="Times New Roman"/>
                <w:sz w:val="24"/>
                <w:szCs w:val="24"/>
              </w:rPr>
            </w:pPr>
            <w:r w:rsidRPr="00B216AC">
              <w:rPr>
                <w:rFonts w:ascii="Times New Roman" w:hAnsi="Times New Roman" w:cs="Times New Roman"/>
                <w:sz w:val="24"/>
                <w:szCs w:val="24"/>
              </w:rPr>
              <w:t xml:space="preserve">Flexible and adaptable </w:t>
            </w:r>
            <w:r w:rsidR="004A5111">
              <w:rPr>
                <w:rFonts w:ascii="Times New Roman" w:hAnsi="Times New Roman" w:cs="Times New Roman"/>
                <w:sz w:val="24"/>
                <w:szCs w:val="24"/>
              </w:rPr>
              <w:t>physical activity</w:t>
            </w:r>
            <w:r w:rsidR="004A5111" w:rsidRPr="00B216AC">
              <w:rPr>
                <w:rFonts w:ascii="Times New Roman" w:hAnsi="Times New Roman" w:cs="Times New Roman"/>
                <w:sz w:val="24"/>
                <w:szCs w:val="24"/>
              </w:rPr>
              <w:t xml:space="preserve"> </w:t>
            </w:r>
            <w:r w:rsidRPr="00B216AC">
              <w:rPr>
                <w:rFonts w:ascii="Times New Roman" w:hAnsi="Times New Roman" w:cs="Times New Roman"/>
                <w:sz w:val="24"/>
                <w:szCs w:val="24"/>
              </w:rPr>
              <w:t>prescriptions to s</w:t>
            </w:r>
            <w:r>
              <w:rPr>
                <w:rFonts w:ascii="Times New Roman" w:hAnsi="Times New Roman" w:cs="Times New Roman"/>
                <w:sz w:val="24"/>
                <w:szCs w:val="24"/>
              </w:rPr>
              <w:t>uit individual needs</w:t>
            </w:r>
          </w:p>
          <w:p w14:paraId="4EF434A3" w14:textId="16612E95" w:rsidR="00B216AC" w:rsidRDefault="00B216AC" w:rsidP="003229C8">
            <w:pPr>
              <w:pStyle w:val="ListParagraph"/>
              <w:numPr>
                <w:ilvl w:val="0"/>
                <w:numId w:val="7"/>
              </w:numPr>
              <w:rPr>
                <w:rFonts w:ascii="Times New Roman" w:hAnsi="Times New Roman" w:cs="Times New Roman"/>
                <w:sz w:val="24"/>
                <w:szCs w:val="24"/>
              </w:rPr>
            </w:pPr>
            <w:r w:rsidRPr="00B216AC">
              <w:rPr>
                <w:rFonts w:ascii="Times New Roman" w:hAnsi="Times New Roman" w:cs="Times New Roman"/>
                <w:sz w:val="24"/>
                <w:szCs w:val="24"/>
              </w:rPr>
              <w:t>Psychosocial and motivational support to r</w:t>
            </w:r>
            <w:r>
              <w:rPr>
                <w:rFonts w:ascii="Times New Roman" w:hAnsi="Times New Roman" w:cs="Times New Roman"/>
                <w:sz w:val="24"/>
                <w:szCs w:val="24"/>
              </w:rPr>
              <w:t>emain included</w:t>
            </w:r>
            <w:r w:rsidR="00102039">
              <w:rPr>
                <w:rFonts w:ascii="Times New Roman" w:hAnsi="Times New Roman" w:cs="Times New Roman"/>
                <w:sz w:val="24"/>
                <w:szCs w:val="24"/>
              </w:rPr>
              <w:t xml:space="preserve"> but called </w:t>
            </w:r>
            <w:r w:rsidR="009F2503">
              <w:rPr>
                <w:rFonts w:ascii="Times New Roman" w:hAnsi="Times New Roman" w:cs="Times New Roman"/>
                <w:sz w:val="24"/>
                <w:szCs w:val="24"/>
              </w:rPr>
              <w:t>‘lifestyle and behaviour change support sessions’</w:t>
            </w:r>
          </w:p>
          <w:p w14:paraId="3A526795" w14:textId="49CEE2C7" w:rsidR="00460D29" w:rsidRPr="00755431" w:rsidRDefault="003F765A" w:rsidP="00755431">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The funding was for </w:t>
            </w:r>
            <w:r w:rsidR="00AB4BD9">
              <w:rPr>
                <w:rFonts w:ascii="Times New Roman" w:hAnsi="Times New Roman" w:cs="Times New Roman"/>
                <w:sz w:val="24"/>
                <w:szCs w:val="24"/>
              </w:rPr>
              <w:t>an in-person intervention at the centre</w:t>
            </w:r>
            <w:r w:rsidR="00DB710A">
              <w:rPr>
                <w:rFonts w:ascii="Times New Roman" w:hAnsi="Times New Roman" w:cs="Times New Roman"/>
                <w:sz w:val="24"/>
                <w:szCs w:val="24"/>
              </w:rPr>
              <w:t xml:space="preserve">s and so </w:t>
            </w:r>
            <w:r w:rsidR="00755431">
              <w:rPr>
                <w:rFonts w:ascii="Times New Roman" w:hAnsi="Times New Roman" w:cs="Times New Roman"/>
                <w:sz w:val="24"/>
                <w:szCs w:val="24"/>
              </w:rPr>
              <w:t>physical activity sessions could not be done online for this study</w:t>
            </w:r>
            <w:r w:rsidR="00DB710A">
              <w:rPr>
                <w:rFonts w:ascii="Times New Roman" w:hAnsi="Times New Roman" w:cs="Times New Roman"/>
                <w:sz w:val="24"/>
                <w:szCs w:val="24"/>
              </w:rPr>
              <w:t>. There was not a budget to loan exercise equipment for use at home.</w:t>
            </w:r>
          </w:p>
        </w:tc>
      </w:tr>
      <w:tr w:rsidR="00126EDE" w:rsidRPr="008C3A05" w14:paraId="48903FA4" w14:textId="77777777" w:rsidTr="00952FF6">
        <w:tc>
          <w:tcPr>
            <w:tcW w:w="3256" w:type="dxa"/>
          </w:tcPr>
          <w:p w14:paraId="7DA84C09" w14:textId="4930322C" w:rsidR="00126EDE" w:rsidRPr="008C3A05" w:rsidRDefault="00126EDE">
            <w:pPr>
              <w:rPr>
                <w:rFonts w:ascii="Times New Roman" w:hAnsi="Times New Roman" w:cs="Times New Roman"/>
                <w:sz w:val="24"/>
                <w:szCs w:val="24"/>
              </w:rPr>
            </w:pPr>
            <w:r w:rsidRPr="008C3A05">
              <w:rPr>
                <w:rFonts w:ascii="Times New Roman" w:hAnsi="Times New Roman" w:cs="Times New Roman"/>
                <w:sz w:val="24"/>
                <w:szCs w:val="24"/>
              </w:rPr>
              <w:lastRenderedPageBreak/>
              <w:t>Co-refine</w:t>
            </w:r>
            <w:r w:rsidR="00C34D7F" w:rsidRPr="008C3A05">
              <w:rPr>
                <w:rFonts w:ascii="Times New Roman" w:hAnsi="Times New Roman" w:cs="Times New Roman"/>
                <w:sz w:val="24"/>
                <w:szCs w:val="24"/>
              </w:rPr>
              <w:t xml:space="preserve"> 1</w:t>
            </w:r>
            <w:r w:rsidRPr="008C3A05">
              <w:rPr>
                <w:rFonts w:ascii="Times New Roman" w:hAnsi="Times New Roman" w:cs="Times New Roman"/>
                <w:sz w:val="24"/>
                <w:szCs w:val="24"/>
              </w:rPr>
              <w:t xml:space="preserve">: </w:t>
            </w:r>
            <w:r w:rsidR="00C34D7F" w:rsidRPr="008C3A05">
              <w:rPr>
                <w:rFonts w:ascii="Times New Roman" w:hAnsi="Times New Roman" w:cs="Times New Roman"/>
                <w:sz w:val="24"/>
                <w:szCs w:val="24"/>
              </w:rPr>
              <w:t>online</w:t>
            </w:r>
            <w:r w:rsidRPr="008C3A05">
              <w:rPr>
                <w:rFonts w:ascii="Times New Roman" w:hAnsi="Times New Roman" w:cs="Times New Roman"/>
                <w:sz w:val="24"/>
                <w:szCs w:val="24"/>
              </w:rPr>
              <w:t xml:space="preserve"> workshop</w:t>
            </w:r>
          </w:p>
        </w:tc>
        <w:tc>
          <w:tcPr>
            <w:tcW w:w="6042" w:type="dxa"/>
          </w:tcPr>
          <w:p w14:paraId="2D3D6E67" w14:textId="77777777" w:rsidR="00126EDE" w:rsidRDefault="00EA1AAE">
            <w:pPr>
              <w:rPr>
                <w:rFonts w:ascii="Times New Roman" w:hAnsi="Times New Roman" w:cs="Times New Roman"/>
                <w:sz w:val="24"/>
                <w:szCs w:val="24"/>
              </w:rPr>
            </w:pPr>
            <w:r>
              <w:rPr>
                <w:rFonts w:ascii="Times New Roman" w:hAnsi="Times New Roman" w:cs="Times New Roman"/>
                <w:sz w:val="24"/>
                <w:szCs w:val="24"/>
              </w:rPr>
              <w:t xml:space="preserve">Broadly participants agreed with the inclusion </w:t>
            </w:r>
            <w:r w:rsidR="00957F62">
              <w:rPr>
                <w:rFonts w:ascii="Times New Roman" w:hAnsi="Times New Roman" w:cs="Times New Roman"/>
                <w:sz w:val="24"/>
                <w:szCs w:val="24"/>
              </w:rPr>
              <w:t>and exclusion</w:t>
            </w:r>
            <w:r>
              <w:rPr>
                <w:rFonts w:ascii="Times New Roman" w:hAnsi="Times New Roman" w:cs="Times New Roman"/>
                <w:sz w:val="24"/>
                <w:szCs w:val="24"/>
              </w:rPr>
              <w:t xml:space="preserve"> criteria of </w:t>
            </w:r>
            <w:r w:rsidR="008E5A24">
              <w:rPr>
                <w:rFonts w:ascii="Times New Roman" w:hAnsi="Times New Roman" w:cs="Times New Roman"/>
                <w:sz w:val="24"/>
                <w:szCs w:val="24"/>
              </w:rPr>
              <w:t xml:space="preserve">the </w:t>
            </w:r>
            <w:proofErr w:type="gramStart"/>
            <w:r w:rsidR="008E5A24">
              <w:rPr>
                <w:rFonts w:ascii="Times New Roman" w:hAnsi="Times New Roman" w:cs="Times New Roman"/>
                <w:sz w:val="24"/>
                <w:szCs w:val="24"/>
              </w:rPr>
              <w:t>trial, but</w:t>
            </w:r>
            <w:proofErr w:type="gramEnd"/>
            <w:r w:rsidR="008E5A24">
              <w:rPr>
                <w:rFonts w:ascii="Times New Roman" w:hAnsi="Times New Roman" w:cs="Times New Roman"/>
                <w:sz w:val="24"/>
                <w:szCs w:val="24"/>
              </w:rPr>
              <w:t xml:space="preserve"> highlights that people with chronic fatigue </w:t>
            </w:r>
            <w:r w:rsidR="00F609BF">
              <w:rPr>
                <w:rFonts w:ascii="Times New Roman" w:hAnsi="Times New Roman" w:cs="Times New Roman"/>
                <w:sz w:val="24"/>
                <w:szCs w:val="24"/>
              </w:rPr>
              <w:t>need to be carefully monitored, particularly with regards post-exertional malaise.</w:t>
            </w:r>
          </w:p>
          <w:p w14:paraId="16DE6D16" w14:textId="77777777" w:rsidR="00F609BF" w:rsidRDefault="00F609BF">
            <w:pPr>
              <w:rPr>
                <w:rFonts w:ascii="Times New Roman" w:hAnsi="Times New Roman" w:cs="Times New Roman"/>
                <w:sz w:val="24"/>
                <w:szCs w:val="24"/>
              </w:rPr>
            </w:pPr>
          </w:p>
          <w:p w14:paraId="7E83D99B" w14:textId="77777777" w:rsidR="00F609BF" w:rsidRDefault="00F609BF">
            <w:pPr>
              <w:rPr>
                <w:rFonts w:ascii="Times New Roman" w:hAnsi="Times New Roman" w:cs="Times New Roman"/>
                <w:sz w:val="24"/>
                <w:szCs w:val="24"/>
              </w:rPr>
            </w:pPr>
            <w:r>
              <w:rPr>
                <w:rFonts w:ascii="Times New Roman" w:hAnsi="Times New Roman" w:cs="Times New Roman"/>
                <w:sz w:val="24"/>
                <w:szCs w:val="24"/>
              </w:rPr>
              <w:t>Participants sought confirmation that wheelchair users would not be excluded</w:t>
            </w:r>
          </w:p>
          <w:p w14:paraId="6AD0EFA5" w14:textId="77777777" w:rsidR="00BE2CF7" w:rsidRDefault="00BE2CF7">
            <w:pPr>
              <w:rPr>
                <w:rFonts w:ascii="Times New Roman" w:hAnsi="Times New Roman" w:cs="Times New Roman"/>
                <w:sz w:val="24"/>
                <w:szCs w:val="24"/>
              </w:rPr>
            </w:pPr>
          </w:p>
          <w:p w14:paraId="0054BC9B" w14:textId="463F14B5" w:rsidR="00BE2CF7" w:rsidRDefault="00BE2CF7">
            <w:pPr>
              <w:rPr>
                <w:rFonts w:ascii="Times New Roman" w:hAnsi="Times New Roman" w:cs="Times New Roman"/>
                <w:sz w:val="24"/>
                <w:szCs w:val="24"/>
              </w:rPr>
            </w:pPr>
          </w:p>
          <w:p w14:paraId="7D0A35A6" w14:textId="22DA5DC2" w:rsidR="0041547F" w:rsidRDefault="0041547F">
            <w:pPr>
              <w:rPr>
                <w:rFonts w:ascii="Times New Roman" w:hAnsi="Times New Roman" w:cs="Times New Roman"/>
                <w:sz w:val="24"/>
                <w:szCs w:val="24"/>
              </w:rPr>
            </w:pPr>
            <w:r>
              <w:rPr>
                <w:rFonts w:ascii="Times New Roman" w:hAnsi="Times New Roman" w:cs="Times New Roman"/>
                <w:sz w:val="24"/>
                <w:szCs w:val="24"/>
              </w:rPr>
              <w:t>With regards the intervention itself, there were mixed views regarding whether or not people with P</w:t>
            </w:r>
            <w:r w:rsidR="008F7D72">
              <w:rPr>
                <w:rFonts w:ascii="Times New Roman" w:hAnsi="Times New Roman" w:cs="Times New Roman"/>
                <w:sz w:val="24"/>
                <w:szCs w:val="24"/>
              </w:rPr>
              <w:t>o</w:t>
            </w:r>
            <w:r>
              <w:rPr>
                <w:rFonts w:ascii="Times New Roman" w:hAnsi="Times New Roman" w:cs="Times New Roman"/>
                <w:sz w:val="24"/>
                <w:szCs w:val="24"/>
              </w:rPr>
              <w:t xml:space="preserve">TS would be comfortable </w:t>
            </w:r>
            <w:r w:rsidR="00DE5DF0">
              <w:rPr>
                <w:rFonts w:ascii="Times New Roman" w:hAnsi="Times New Roman" w:cs="Times New Roman"/>
                <w:sz w:val="24"/>
                <w:szCs w:val="24"/>
              </w:rPr>
              <w:t xml:space="preserve">attending existing exercise groups, </w:t>
            </w:r>
            <w:proofErr w:type="gramStart"/>
            <w:r w:rsidR="00DE5DF0">
              <w:rPr>
                <w:rFonts w:ascii="Times New Roman" w:hAnsi="Times New Roman" w:cs="Times New Roman"/>
                <w:sz w:val="24"/>
                <w:szCs w:val="24"/>
              </w:rPr>
              <w:t>e.g.</w:t>
            </w:r>
            <w:proofErr w:type="gramEnd"/>
            <w:r w:rsidR="00DE5DF0">
              <w:rPr>
                <w:rFonts w:ascii="Times New Roman" w:hAnsi="Times New Roman" w:cs="Times New Roman"/>
                <w:sz w:val="24"/>
                <w:szCs w:val="24"/>
              </w:rPr>
              <w:t xml:space="preserve"> cardiac rehabilitation groups</w:t>
            </w:r>
            <w:r w:rsidR="000C3257">
              <w:rPr>
                <w:rFonts w:ascii="Times New Roman" w:hAnsi="Times New Roman" w:cs="Times New Roman"/>
                <w:sz w:val="24"/>
                <w:szCs w:val="24"/>
              </w:rPr>
              <w:t xml:space="preserve">, although it was considered that this may be acceptable as long as the other members of the groups also had a </w:t>
            </w:r>
            <w:r w:rsidR="00FB6439">
              <w:rPr>
                <w:rFonts w:ascii="Times New Roman" w:hAnsi="Times New Roman" w:cs="Times New Roman"/>
                <w:sz w:val="24"/>
                <w:szCs w:val="24"/>
              </w:rPr>
              <w:t xml:space="preserve">long term health condition. </w:t>
            </w:r>
          </w:p>
          <w:p w14:paraId="559848CE" w14:textId="77777777" w:rsidR="0041547F" w:rsidRDefault="0041547F">
            <w:pPr>
              <w:rPr>
                <w:rFonts w:ascii="Times New Roman" w:hAnsi="Times New Roman" w:cs="Times New Roman"/>
                <w:sz w:val="24"/>
                <w:szCs w:val="24"/>
              </w:rPr>
            </w:pPr>
          </w:p>
          <w:p w14:paraId="0CCC6820" w14:textId="77777777" w:rsidR="00BE2CF7" w:rsidRDefault="00BE2CF7">
            <w:pPr>
              <w:rPr>
                <w:rFonts w:ascii="Times New Roman" w:hAnsi="Times New Roman" w:cs="Times New Roman"/>
                <w:sz w:val="24"/>
                <w:szCs w:val="24"/>
              </w:rPr>
            </w:pPr>
            <w:r>
              <w:rPr>
                <w:rFonts w:ascii="Times New Roman" w:hAnsi="Times New Roman" w:cs="Times New Roman"/>
                <w:sz w:val="24"/>
                <w:szCs w:val="24"/>
              </w:rPr>
              <w:t>Feasibility outcomes were agreed</w:t>
            </w:r>
          </w:p>
          <w:p w14:paraId="19E41B95" w14:textId="77777777" w:rsidR="00DE27D8" w:rsidRDefault="00DE27D8">
            <w:pPr>
              <w:rPr>
                <w:rFonts w:ascii="Times New Roman" w:hAnsi="Times New Roman" w:cs="Times New Roman"/>
                <w:sz w:val="24"/>
                <w:szCs w:val="24"/>
              </w:rPr>
            </w:pPr>
          </w:p>
          <w:p w14:paraId="0ACD4B89" w14:textId="19FCB341" w:rsidR="00DE27D8" w:rsidRDefault="00DE27D8">
            <w:pPr>
              <w:rPr>
                <w:rFonts w:ascii="Times New Roman" w:hAnsi="Times New Roman" w:cs="Times New Roman"/>
                <w:sz w:val="24"/>
                <w:szCs w:val="24"/>
              </w:rPr>
            </w:pPr>
          </w:p>
          <w:p w14:paraId="0E758415" w14:textId="77777777" w:rsidR="006B38A2" w:rsidRDefault="006B38A2">
            <w:pPr>
              <w:rPr>
                <w:rFonts w:ascii="Times New Roman" w:hAnsi="Times New Roman" w:cs="Times New Roman"/>
                <w:sz w:val="24"/>
                <w:szCs w:val="24"/>
              </w:rPr>
            </w:pPr>
          </w:p>
          <w:p w14:paraId="3C79F027" w14:textId="1F42EACA" w:rsidR="00DE27D8" w:rsidRPr="008C3A05" w:rsidRDefault="00DE27D8">
            <w:pPr>
              <w:rPr>
                <w:rFonts w:ascii="Times New Roman" w:hAnsi="Times New Roman" w:cs="Times New Roman"/>
                <w:sz w:val="24"/>
                <w:szCs w:val="24"/>
              </w:rPr>
            </w:pPr>
            <w:r>
              <w:rPr>
                <w:rFonts w:ascii="Times New Roman" w:hAnsi="Times New Roman" w:cs="Times New Roman"/>
                <w:sz w:val="24"/>
                <w:szCs w:val="24"/>
              </w:rPr>
              <w:t xml:space="preserve">There were concerns that the active stand test would uncomfortable and/or off-putting but </w:t>
            </w:r>
            <w:r w:rsidR="00EB1334">
              <w:rPr>
                <w:rFonts w:ascii="Times New Roman" w:hAnsi="Times New Roman" w:cs="Times New Roman"/>
                <w:sz w:val="24"/>
                <w:szCs w:val="24"/>
              </w:rPr>
              <w:t xml:space="preserve">it was agreed that being unable to complete the test due to anxiety or physical fitness levels would be a measure for the feasibility </w:t>
            </w:r>
            <w:proofErr w:type="gramStart"/>
            <w:r w:rsidR="00EB1334">
              <w:rPr>
                <w:rFonts w:ascii="Times New Roman" w:hAnsi="Times New Roman" w:cs="Times New Roman"/>
                <w:sz w:val="24"/>
                <w:szCs w:val="24"/>
              </w:rPr>
              <w:t>trial in itself</w:t>
            </w:r>
            <w:proofErr w:type="gramEnd"/>
            <w:r w:rsidR="00EB1334">
              <w:rPr>
                <w:rFonts w:ascii="Times New Roman" w:hAnsi="Times New Roman" w:cs="Times New Roman"/>
                <w:sz w:val="24"/>
                <w:szCs w:val="24"/>
              </w:rPr>
              <w:t xml:space="preserve">. </w:t>
            </w:r>
          </w:p>
        </w:tc>
        <w:tc>
          <w:tcPr>
            <w:tcW w:w="4650" w:type="dxa"/>
          </w:tcPr>
          <w:p w14:paraId="432F4985" w14:textId="77777777" w:rsidR="00126EDE" w:rsidRDefault="008E5A24" w:rsidP="00F609BF">
            <w:pPr>
              <w:rPr>
                <w:rFonts w:ascii="Times New Roman" w:hAnsi="Times New Roman" w:cs="Times New Roman"/>
                <w:sz w:val="24"/>
                <w:szCs w:val="24"/>
              </w:rPr>
            </w:pPr>
            <w:r w:rsidRPr="00F609BF">
              <w:rPr>
                <w:rFonts w:ascii="Times New Roman" w:hAnsi="Times New Roman" w:cs="Times New Roman"/>
                <w:sz w:val="24"/>
                <w:szCs w:val="24"/>
              </w:rPr>
              <w:t xml:space="preserve">As per previous intervention, adverse events including </w:t>
            </w:r>
            <w:r w:rsidR="008C72CE" w:rsidRPr="00F609BF">
              <w:rPr>
                <w:rFonts w:ascii="Times New Roman" w:hAnsi="Times New Roman" w:cs="Times New Roman"/>
                <w:sz w:val="24"/>
                <w:szCs w:val="24"/>
              </w:rPr>
              <w:t xml:space="preserve">increased pain and fatigue/exacerbations of symptoms will be recorded and dealt with appropriately </w:t>
            </w:r>
          </w:p>
          <w:p w14:paraId="714F649E" w14:textId="77777777" w:rsidR="00F609BF" w:rsidRDefault="00F609BF" w:rsidP="00F609BF">
            <w:pPr>
              <w:rPr>
                <w:rFonts w:ascii="Times New Roman" w:hAnsi="Times New Roman" w:cs="Times New Roman"/>
                <w:sz w:val="24"/>
                <w:szCs w:val="24"/>
              </w:rPr>
            </w:pPr>
          </w:p>
          <w:p w14:paraId="25ED6B77" w14:textId="6B04E164" w:rsidR="00F609BF" w:rsidRDefault="00F609BF" w:rsidP="00F609BF">
            <w:pPr>
              <w:rPr>
                <w:rFonts w:ascii="Times New Roman" w:hAnsi="Times New Roman" w:cs="Times New Roman"/>
                <w:sz w:val="24"/>
                <w:szCs w:val="24"/>
              </w:rPr>
            </w:pPr>
            <w:r>
              <w:rPr>
                <w:rFonts w:ascii="Times New Roman" w:hAnsi="Times New Roman" w:cs="Times New Roman"/>
                <w:sz w:val="24"/>
                <w:szCs w:val="24"/>
              </w:rPr>
              <w:t>It was confirmed that wheelchair users would not be excluded due to the flexible nature of the intervention.</w:t>
            </w:r>
          </w:p>
          <w:p w14:paraId="3547B509" w14:textId="1AF8EFEA" w:rsidR="00FB6439" w:rsidRDefault="00FB6439" w:rsidP="00F609BF">
            <w:pPr>
              <w:rPr>
                <w:rFonts w:ascii="Times New Roman" w:hAnsi="Times New Roman" w:cs="Times New Roman"/>
                <w:sz w:val="24"/>
                <w:szCs w:val="24"/>
              </w:rPr>
            </w:pPr>
          </w:p>
          <w:p w14:paraId="7220A844" w14:textId="288EE093" w:rsidR="00A57380" w:rsidRDefault="00FB6439" w:rsidP="00F609BF">
            <w:pPr>
              <w:rPr>
                <w:rFonts w:ascii="Times New Roman" w:hAnsi="Times New Roman" w:cs="Times New Roman"/>
                <w:sz w:val="24"/>
                <w:szCs w:val="24"/>
              </w:rPr>
            </w:pPr>
            <w:r>
              <w:rPr>
                <w:rFonts w:ascii="Times New Roman" w:hAnsi="Times New Roman" w:cs="Times New Roman"/>
                <w:sz w:val="24"/>
                <w:szCs w:val="24"/>
              </w:rPr>
              <w:t>It will be made clear to participants that they will be attending groups with people who may have</w:t>
            </w:r>
            <w:r w:rsidR="00A77E6E">
              <w:rPr>
                <w:rFonts w:ascii="Times New Roman" w:hAnsi="Times New Roman" w:cs="Times New Roman"/>
                <w:sz w:val="24"/>
                <w:szCs w:val="24"/>
              </w:rPr>
              <w:t xml:space="preserve"> long term </w:t>
            </w:r>
            <w:r w:rsidR="00DE27D8">
              <w:rPr>
                <w:rFonts w:ascii="Times New Roman" w:hAnsi="Times New Roman" w:cs="Times New Roman"/>
                <w:sz w:val="24"/>
                <w:szCs w:val="24"/>
              </w:rPr>
              <w:t>health conditions other than P</w:t>
            </w:r>
            <w:r w:rsidR="008F7D72">
              <w:rPr>
                <w:rFonts w:ascii="Times New Roman" w:hAnsi="Times New Roman" w:cs="Times New Roman"/>
                <w:sz w:val="24"/>
                <w:szCs w:val="24"/>
              </w:rPr>
              <w:t>o</w:t>
            </w:r>
            <w:r w:rsidR="00DE27D8">
              <w:rPr>
                <w:rFonts w:ascii="Times New Roman" w:hAnsi="Times New Roman" w:cs="Times New Roman"/>
                <w:sz w:val="24"/>
                <w:szCs w:val="24"/>
              </w:rPr>
              <w:t>TS</w:t>
            </w:r>
          </w:p>
          <w:p w14:paraId="743124F9" w14:textId="77777777" w:rsidR="00A57380" w:rsidRDefault="00A57380" w:rsidP="00F609BF">
            <w:pPr>
              <w:rPr>
                <w:rFonts w:ascii="Times New Roman" w:hAnsi="Times New Roman" w:cs="Times New Roman"/>
                <w:sz w:val="24"/>
                <w:szCs w:val="24"/>
              </w:rPr>
            </w:pPr>
          </w:p>
          <w:p w14:paraId="5073F037" w14:textId="77777777" w:rsidR="00A57380" w:rsidRDefault="00A57380" w:rsidP="00F609BF">
            <w:pPr>
              <w:rPr>
                <w:rFonts w:ascii="Times New Roman" w:hAnsi="Times New Roman" w:cs="Times New Roman"/>
                <w:sz w:val="24"/>
                <w:szCs w:val="24"/>
              </w:rPr>
            </w:pPr>
          </w:p>
          <w:p w14:paraId="67B6269B" w14:textId="77777777" w:rsidR="00A57380" w:rsidRDefault="00A57380" w:rsidP="00F609BF">
            <w:pPr>
              <w:rPr>
                <w:rFonts w:ascii="Times New Roman" w:hAnsi="Times New Roman" w:cs="Times New Roman"/>
                <w:sz w:val="24"/>
                <w:szCs w:val="24"/>
              </w:rPr>
            </w:pPr>
          </w:p>
          <w:p w14:paraId="65A01C2A" w14:textId="77777777" w:rsidR="00BE2CF7" w:rsidRDefault="00BE2CF7" w:rsidP="00F609BF">
            <w:pPr>
              <w:rPr>
                <w:rFonts w:ascii="Times New Roman" w:hAnsi="Times New Roman" w:cs="Times New Roman"/>
                <w:sz w:val="24"/>
                <w:szCs w:val="24"/>
              </w:rPr>
            </w:pPr>
            <w:r>
              <w:rPr>
                <w:rFonts w:ascii="Times New Roman" w:hAnsi="Times New Roman" w:cs="Times New Roman"/>
                <w:sz w:val="24"/>
                <w:szCs w:val="24"/>
              </w:rPr>
              <w:t>No changes were required to the feasibility outcomes</w:t>
            </w:r>
          </w:p>
          <w:p w14:paraId="7249F303" w14:textId="77777777" w:rsidR="006B38A2" w:rsidRDefault="006B38A2" w:rsidP="00F609BF">
            <w:pPr>
              <w:rPr>
                <w:rFonts w:ascii="Times New Roman" w:hAnsi="Times New Roman" w:cs="Times New Roman"/>
                <w:sz w:val="24"/>
                <w:szCs w:val="24"/>
              </w:rPr>
            </w:pPr>
          </w:p>
          <w:p w14:paraId="2CFEDDD0" w14:textId="1818ED4A" w:rsidR="00EB1334" w:rsidRPr="00F609BF" w:rsidRDefault="00437D80" w:rsidP="00F609BF">
            <w:pPr>
              <w:rPr>
                <w:rFonts w:ascii="Times New Roman" w:hAnsi="Times New Roman" w:cs="Times New Roman"/>
                <w:sz w:val="24"/>
                <w:szCs w:val="24"/>
              </w:rPr>
            </w:pPr>
            <w:r>
              <w:rPr>
                <w:rFonts w:ascii="Times New Roman" w:hAnsi="Times New Roman" w:cs="Times New Roman"/>
                <w:sz w:val="24"/>
                <w:szCs w:val="24"/>
              </w:rPr>
              <w:t>Active stand test to remain an outcome measure, although participants are not required to complete it</w:t>
            </w:r>
            <w:r w:rsidR="00BD0033">
              <w:rPr>
                <w:rFonts w:ascii="Times New Roman" w:hAnsi="Times New Roman" w:cs="Times New Roman"/>
                <w:sz w:val="24"/>
                <w:szCs w:val="24"/>
              </w:rPr>
              <w:t>.</w:t>
            </w:r>
          </w:p>
        </w:tc>
      </w:tr>
      <w:tr w:rsidR="00126EDE" w:rsidRPr="008C3A05" w14:paraId="3172D02E" w14:textId="77777777" w:rsidTr="00952FF6">
        <w:tc>
          <w:tcPr>
            <w:tcW w:w="3256" w:type="dxa"/>
          </w:tcPr>
          <w:p w14:paraId="3EDB91AA" w14:textId="02786D62" w:rsidR="00126EDE" w:rsidRPr="008C3A05" w:rsidRDefault="00126EDE">
            <w:pPr>
              <w:rPr>
                <w:rFonts w:ascii="Times New Roman" w:hAnsi="Times New Roman" w:cs="Times New Roman"/>
                <w:sz w:val="24"/>
                <w:szCs w:val="24"/>
              </w:rPr>
            </w:pPr>
            <w:r w:rsidRPr="008C3A05">
              <w:rPr>
                <w:rFonts w:ascii="Times New Roman" w:hAnsi="Times New Roman" w:cs="Times New Roman"/>
                <w:sz w:val="24"/>
                <w:szCs w:val="24"/>
              </w:rPr>
              <w:t>Co-refine</w:t>
            </w:r>
            <w:r w:rsidR="00C34D7F" w:rsidRPr="008C3A05">
              <w:rPr>
                <w:rFonts w:ascii="Times New Roman" w:hAnsi="Times New Roman" w:cs="Times New Roman"/>
                <w:sz w:val="24"/>
                <w:szCs w:val="24"/>
              </w:rPr>
              <w:t xml:space="preserve"> </w:t>
            </w:r>
            <w:r w:rsidR="00333A7B">
              <w:rPr>
                <w:rFonts w:ascii="Times New Roman" w:hAnsi="Times New Roman" w:cs="Times New Roman"/>
                <w:sz w:val="24"/>
                <w:szCs w:val="24"/>
              </w:rPr>
              <w:t>2</w:t>
            </w:r>
            <w:r w:rsidRPr="008C3A05">
              <w:rPr>
                <w:rFonts w:ascii="Times New Roman" w:hAnsi="Times New Roman" w:cs="Times New Roman"/>
                <w:sz w:val="24"/>
                <w:szCs w:val="24"/>
              </w:rPr>
              <w:t>: workshop responding to COVID-19</w:t>
            </w:r>
          </w:p>
        </w:tc>
        <w:tc>
          <w:tcPr>
            <w:tcW w:w="6042" w:type="dxa"/>
          </w:tcPr>
          <w:p w14:paraId="086FEBEC" w14:textId="4E59FA9B" w:rsidR="00126EDE" w:rsidRPr="008C3A05" w:rsidRDefault="00F10C73">
            <w:pPr>
              <w:rPr>
                <w:rFonts w:ascii="Times New Roman" w:hAnsi="Times New Roman" w:cs="Times New Roman"/>
                <w:sz w:val="24"/>
                <w:szCs w:val="24"/>
              </w:rPr>
            </w:pPr>
            <w:r>
              <w:rPr>
                <w:rFonts w:ascii="Times New Roman" w:hAnsi="Times New Roman" w:cs="Times New Roman"/>
                <w:sz w:val="24"/>
                <w:szCs w:val="24"/>
              </w:rPr>
              <w:t xml:space="preserve">Existing online programmes for people with COPD, heart failure, angina, and </w:t>
            </w:r>
            <w:r w:rsidR="006B58D1">
              <w:rPr>
                <w:rFonts w:ascii="Times New Roman" w:hAnsi="Times New Roman" w:cs="Times New Roman"/>
                <w:sz w:val="24"/>
                <w:szCs w:val="24"/>
              </w:rPr>
              <w:t>ischaemic</w:t>
            </w:r>
            <w:r>
              <w:rPr>
                <w:rFonts w:ascii="Times New Roman" w:hAnsi="Times New Roman" w:cs="Times New Roman"/>
                <w:sz w:val="24"/>
                <w:szCs w:val="24"/>
              </w:rPr>
              <w:t xml:space="preserve"> heart disease were considered and adapted to suit the P</w:t>
            </w:r>
            <w:r w:rsidR="008F7D72">
              <w:rPr>
                <w:rFonts w:ascii="Times New Roman" w:hAnsi="Times New Roman" w:cs="Times New Roman"/>
                <w:sz w:val="24"/>
                <w:szCs w:val="24"/>
              </w:rPr>
              <w:t>o</w:t>
            </w:r>
            <w:r>
              <w:rPr>
                <w:rFonts w:ascii="Times New Roman" w:hAnsi="Times New Roman" w:cs="Times New Roman"/>
                <w:sz w:val="24"/>
                <w:szCs w:val="24"/>
              </w:rPr>
              <w:t xml:space="preserve">TS population, with broad agreement on the new proposals from the </w:t>
            </w:r>
            <w:r w:rsidR="006B58D1">
              <w:rPr>
                <w:rFonts w:ascii="Times New Roman" w:hAnsi="Times New Roman" w:cs="Times New Roman"/>
                <w:sz w:val="24"/>
                <w:szCs w:val="24"/>
              </w:rPr>
              <w:t xml:space="preserve">co-creation participants. </w:t>
            </w:r>
          </w:p>
        </w:tc>
        <w:tc>
          <w:tcPr>
            <w:tcW w:w="4650" w:type="dxa"/>
          </w:tcPr>
          <w:p w14:paraId="3D453967" w14:textId="6658A8A2" w:rsidR="00126EDE" w:rsidRDefault="006B58D1">
            <w:pPr>
              <w:rPr>
                <w:rFonts w:ascii="Times New Roman" w:hAnsi="Times New Roman" w:cs="Times New Roman"/>
                <w:sz w:val="24"/>
                <w:szCs w:val="24"/>
              </w:rPr>
            </w:pPr>
            <w:r>
              <w:rPr>
                <w:rFonts w:ascii="Times New Roman" w:hAnsi="Times New Roman" w:cs="Times New Roman"/>
                <w:sz w:val="24"/>
                <w:szCs w:val="24"/>
              </w:rPr>
              <w:t xml:space="preserve">Decision made </w:t>
            </w:r>
            <w:r w:rsidR="00DB29F2">
              <w:rPr>
                <w:rFonts w:ascii="Times New Roman" w:hAnsi="Times New Roman" w:cs="Times New Roman"/>
                <w:sz w:val="24"/>
                <w:szCs w:val="24"/>
              </w:rPr>
              <w:t xml:space="preserve">with approval from funder </w:t>
            </w:r>
            <w:r>
              <w:rPr>
                <w:rFonts w:ascii="Times New Roman" w:hAnsi="Times New Roman" w:cs="Times New Roman"/>
                <w:sz w:val="24"/>
                <w:szCs w:val="24"/>
              </w:rPr>
              <w:t xml:space="preserve">to </w:t>
            </w:r>
            <w:r w:rsidR="00DB29F2">
              <w:rPr>
                <w:rFonts w:ascii="Times New Roman" w:hAnsi="Times New Roman" w:cs="Times New Roman"/>
                <w:sz w:val="24"/>
                <w:szCs w:val="24"/>
              </w:rPr>
              <w:t xml:space="preserve">change the </w:t>
            </w:r>
            <w:r w:rsidR="00C34B47">
              <w:rPr>
                <w:rFonts w:ascii="Times New Roman" w:hAnsi="Times New Roman" w:cs="Times New Roman"/>
                <w:sz w:val="24"/>
                <w:szCs w:val="24"/>
              </w:rPr>
              <w:t>deliver</w:t>
            </w:r>
            <w:r w:rsidR="00DB29F2">
              <w:rPr>
                <w:rFonts w:ascii="Times New Roman" w:hAnsi="Times New Roman" w:cs="Times New Roman"/>
                <w:sz w:val="24"/>
                <w:szCs w:val="24"/>
              </w:rPr>
              <w:t>y of</w:t>
            </w:r>
            <w:r>
              <w:rPr>
                <w:rFonts w:ascii="Times New Roman" w:hAnsi="Times New Roman" w:cs="Times New Roman"/>
                <w:sz w:val="24"/>
                <w:szCs w:val="24"/>
              </w:rPr>
              <w:t xml:space="preserve"> the PULSE intervention </w:t>
            </w:r>
            <w:r w:rsidR="00DB29F2">
              <w:rPr>
                <w:rFonts w:ascii="Times New Roman" w:hAnsi="Times New Roman" w:cs="Times New Roman"/>
                <w:sz w:val="24"/>
                <w:szCs w:val="24"/>
              </w:rPr>
              <w:t xml:space="preserve">to </w:t>
            </w:r>
            <w:r>
              <w:rPr>
                <w:rFonts w:ascii="Times New Roman" w:hAnsi="Times New Roman" w:cs="Times New Roman"/>
                <w:sz w:val="24"/>
                <w:szCs w:val="24"/>
              </w:rPr>
              <w:t xml:space="preserve">a structured home-based </w:t>
            </w:r>
            <w:r w:rsidR="00A22B4F">
              <w:rPr>
                <w:rFonts w:ascii="Times New Roman" w:hAnsi="Times New Roman" w:cs="Times New Roman"/>
                <w:sz w:val="24"/>
                <w:szCs w:val="24"/>
              </w:rPr>
              <w:t>physical activity</w:t>
            </w:r>
            <w:r>
              <w:rPr>
                <w:rFonts w:ascii="Times New Roman" w:hAnsi="Times New Roman" w:cs="Times New Roman"/>
                <w:sz w:val="24"/>
                <w:szCs w:val="24"/>
              </w:rPr>
              <w:t xml:space="preserve"> programme supported by a </w:t>
            </w:r>
            <w:r w:rsidR="00C34B47">
              <w:rPr>
                <w:rFonts w:ascii="Times New Roman" w:hAnsi="Times New Roman" w:cs="Times New Roman"/>
                <w:sz w:val="24"/>
                <w:szCs w:val="24"/>
              </w:rPr>
              <w:t>participant</w:t>
            </w:r>
            <w:r>
              <w:rPr>
                <w:rFonts w:ascii="Times New Roman" w:hAnsi="Times New Roman" w:cs="Times New Roman"/>
                <w:sz w:val="24"/>
                <w:szCs w:val="24"/>
              </w:rPr>
              <w:t xml:space="preserve"> manual</w:t>
            </w:r>
            <w:r w:rsidR="0088642B">
              <w:rPr>
                <w:rFonts w:ascii="Times New Roman" w:hAnsi="Times New Roman" w:cs="Times New Roman"/>
                <w:sz w:val="24"/>
                <w:szCs w:val="24"/>
              </w:rPr>
              <w:t>, and</w:t>
            </w:r>
            <w:r>
              <w:rPr>
                <w:rFonts w:ascii="Times New Roman" w:hAnsi="Times New Roman" w:cs="Times New Roman"/>
                <w:sz w:val="24"/>
                <w:szCs w:val="24"/>
              </w:rPr>
              <w:t xml:space="preserve"> </w:t>
            </w:r>
            <w:r w:rsidR="00E73DC5">
              <w:rPr>
                <w:rFonts w:ascii="Times New Roman" w:hAnsi="Times New Roman" w:cs="Times New Roman"/>
                <w:sz w:val="24"/>
                <w:szCs w:val="24"/>
              </w:rPr>
              <w:t>live and pre-recorded online content</w:t>
            </w:r>
            <w:r w:rsidR="00BA6294">
              <w:rPr>
                <w:rFonts w:ascii="Times New Roman" w:hAnsi="Times New Roman" w:cs="Times New Roman"/>
                <w:sz w:val="24"/>
                <w:szCs w:val="24"/>
              </w:rPr>
              <w:t xml:space="preserve"> using functional (weight/chair based</w:t>
            </w:r>
            <w:r w:rsidR="00D5303C">
              <w:rPr>
                <w:rFonts w:ascii="Times New Roman" w:hAnsi="Times New Roman" w:cs="Times New Roman"/>
                <w:sz w:val="24"/>
                <w:szCs w:val="24"/>
              </w:rPr>
              <w:t xml:space="preserve">, </w:t>
            </w:r>
            <w:r w:rsidR="004802E5">
              <w:rPr>
                <w:rFonts w:ascii="Times New Roman" w:hAnsi="Times New Roman" w:cs="Times New Roman"/>
                <w:sz w:val="24"/>
                <w:szCs w:val="24"/>
              </w:rPr>
              <w:t xml:space="preserve">including use of exercise ball and </w:t>
            </w:r>
            <w:r w:rsidR="004802E5">
              <w:rPr>
                <w:rFonts w:ascii="Times New Roman" w:hAnsi="Times New Roman" w:cs="Times New Roman"/>
                <w:sz w:val="24"/>
                <w:szCs w:val="24"/>
              </w:rPr>
              <w:lastRenderedPageBreak/>
              <w:t>band</w:t>
            </w:r>
            <w:r w:rsidR="00BA6294">
              <w:rPr>
                <w:rFonts w:ascii="Times New Roman" w:hAnsi="Times New Roman" w:cs="Times New Roman"/>
                <w:sz w:val="24"/>
                <w:szCs w:val="24"/>
              </w:rPr>
              <w:t>) exercises and equipment (recumbent bike)</w:t>
            </w:r>
            <w:r w:rsidR="00BD0033">
              <w:rPr>
                <w:rFonts w:ascii="Times New Roman" w:hAnsi="Times New Roman" w:cs="Times New Roman"/>
                <w:sz w:val="24"/>
                <w:szCs w:val="24"/>
              </w:rPr>
              <w:t xml:space="preserve"> with additional remote supervised sessions.</w:t>
            </w:r>
          </w:p>
          <w:p w14:paraId="621B38BF" w14:textId="77777777" w:rsidR="00BA6294" w:rsidRDefault="00BA6294">
            <w:pPr>
              <w:rPr>
                <w:rFonts w:ascii="Times New Roman" w:hAnsi="Times New Roman" w:cs="Times New Roman"/>
                <w:sz w:val="24"/>
                <w:szCs w:val="24"/>
              </w:rPr>
            </w:pPr>
          </w:p>
          <w:p w14:paraId="0FEB7F3B" w14:textId="77777777" w:rsidR="00BA6294" w:rsidRDefault="00BA6294">
            <w:pPr>
              <w:rPr>
                <w:rFonts w:ascii="Times New Roman" w:hAnsi="Times New Roman" w:cs="Times New Roman"/>
                <w:sz w:val="24"/>
                <w:szCs w:val="24"/>
              </w:rPr>
            </w:pPr>
            <w:r>
              <w:rPr>
                <w:rFonts w:ascii="Times New Roman" w:hAnsi="Times New Roman" w:cs="Times New Roman"/>
                <w:sz w:val="24"/>
                <w:szCs w:val="24"/>
              </w:rPr>
              <w:t xml:space="preserve">Funding was </w:t>
            </w:r>
            <w:r w:rsidR="0088642B">
              <w:rPr>
                <w:rFonts w:ascii="Times New Roman" w:hAnsi="Times New Roman" w:cs="Times New Roman"/>
                <w:sz w:val="24"/>
                <w:szCs w:val="24"/>
              </w:rPr>
              <w:t xml:space="preserve">therefore </w:t>
            </w:r>
            <w:r>
              <w:rPr>
                <w:rFonts w:ascii="Times New Roman" w:hAnsi="Times New Roman" w:cs="Times New Roman"/>
                <w:sz w:val="24"/>
                <w:szCs w:val="24"/>
              </w:rPr>
              <w:t xml:space="preserve">moved from the </w:t>
            </w:r>
            <w:r w:rsidR="0088642B">
              <w:rPr>
                <w:rFonts w:ascii="Times New Roman" w:hAnsi="Times New Roman" w:cs="Times New Roman"/>
                <w:sz w:val="24"/>
                <w:szCs w:val="24"/>
              </w:rPr>
              <w:t xml:space="preserve">original </w:t>
            </w:r>
            <w:r>
              <w:rPr>
                <w:rFonts w:ascii="Times New Roman" w:hAnsi="Times New Roman" w:cs="Times New Roman"/>
                <w:sz w:val="24"/>
                <w:szCs w:val="24"/>
              </w:rPr>
              <w:t>travel budget to support the purchasing of recumbent bikes</w:t>
            </w:r>
            <w:r w:rsidR="004802E5">
              <w:rPr>
                <w:rFonts w:ascii="Times New Roman" w:hAnsi="Times New Roman" w:cs="Times New Roman"/>
                <w:sz w:val="24"/>
                <w:szCs w:val="24"/>
              </w:rPr>
              <w:t xml:space="preserve">, </w:t>
            </w:r>
            <w:proofErr w:type="gramStart"/>
            <w:r w:rsidR="004802E5">
              <w:rPr>
                <w:rFonts w:ascii="Times New Roman" w:hAnsi="Times New Roman" w:cs="Times New Roman"/>
                <w:sz w:val="24"/>
                <w:szCs w:val="24"/>
              </w:rPr>
              <w:t>balls</w:t>
            </w:r>
            <w:proofErr w:type="gramEnd"/>
            <w:r w:rsidR="004802E5">
              <w:rPr>
                <w:rFonts w:ascii="Times New Roman" w:hAnsi="Times New Roman" w:cs="Times New Roman"/>
                <w:sz w:val="24"/>
                <w:szCs w:val="24"/>
              </w:rPr>
              <w:t xml:space="preserve"> and bands</w:t>
            </w:r>
            <w:r>
              <w:rPr>
                <w:rFonts w:ascii="Times New Roman" w:hAnsi="Times New Roman" w:cs="Times New Roman"/>
                <w:sz w:val="24"/>
                <w:szCs w:val="24"/>
              </w:rPr>
              <w:t xml:space="preserve"> for trial participants</w:t>
            </w:r>
            <w:r w:rsidR="001139FB">
              <w:rPr>
                <w:rFonts w:ascii="Times New Roman" w:hAnsi="Times New Roman" w:cs="Times New Roman"/>
                <w:sz w:val="24"/>
                <w:szCs w:val="24"/>
              </w:rPr>
              <w:t xml:space="preserve"> to use at home</w:t>
            </w:r>
            <w:r>
              <w:rPr>
                <w:rFonts w:ascii="Times New Roman" w:hAnsi="Times New Roman" w:cs="Times New Roman"/>
                <w:sz w:val="24"/>
                <w:szCs w:val="24"/>
              </w:rPr>
              <w:t>.</w:t>
            </w:r>
          </w:p>
          <w:p w14:paraId="45716CFE" w14:textId="77777777" w:rsidR="00EE2100" w:rsidRDefault="00EE2100">
            <w:pPr>
              <w:rPr>
                <w:rFonts w:ascii="Times New Roman" w:hAnsi="Times New Roman" w:cs="Times New Roman"/>
                <w:sz w:val="24"/>
                <w:szCs w:val="24"/>
              </w:rPr>
            </w:pPr>
          </w:p>
          <w:p w14:paraId="48BA62F3" w14:textId="7B091CA8" w:rsidR="004802E5" w:rsidRPr="008C3A05" w:rsidRDefault="00EE2100">
            <w:pPr>
              <w:rPr>
                <w:rFonts w:ascii="Times New Roman" w:hAnsi="Times New Roman" w:cs="Times New Roman"/>
                <w:sz w:val="24"/>
                <w:szCs w:val="24"/>
              </w:rPr>
            </w:pPr>
            <w:r>
              <w:rPr>
                <w:rFonts w:ascii="Times New Roman" w:hAnsi="Times New Roman" w:cs="Times New Roman"/>
                <w:sz w:val="24"/>
                <w:szCs w:val="24"/>
              </w:rPr>
              <w:t>Online videos were added to the intervention</w:t>
            </w:r>
            <w:r w:rsidR="002B35B0">
              <w:rPr>
                <w:rFonts w:ascii="Times New Roman" w:hAnsi="Times New Roman" w:cs="Times New Roman"/>
                <w:sz w:val="24"/>
                <w:szCs w:val="24"/>
              </w:rPr>
              <w:t xml:space="preserve"> providing </w:t>
            </w:r>
            <w:r w:rsidR="00A469CE">
              <w:rPr>
                <w:rFonts w:ascii="Times New Roman" w:hAnsi="Times New Roman" w:cs="Times New Roman"/>
                <w:sz w:val="24"/>
                <w:szCs w:val="24"/>
              </w:rPr>
              <w:t xml:space="preserve">asynchronous physical activity guidance to participants. </w:t>
            </w:r>
            <w:r w:rsidR="00386404">
              <w:rPr>
                <w:rFonts w:ascii="Times New Roman" w:hAnsi="Times New Roman" w:cs="Times New Roman"/>
                <w:sz w:val="24"/>
                <w:szCs w:val="24"/>
              </w:rPr>
              <w:t xml:space="preserve">This </w:t>
            </w:r>
            <w:r w:rsidR="00F24CCE" w:rsidRPr="00145D28">
              <w:rPr>
                <w:rFonts w:ascii="Times New Roman" w:hAnsi="Times New Roman" w:cs="Times New Roman"/>
                <w:sz w:val="24"/>
                <w:szCs w:val="24"/>
              </w:rPr>
              <w:t xml:space="preserve">included </w:t>
            </w:r>
            <w:r w:rsidR="00F24CCE">
              <w:rPr>
                <w:rFonts w:ascii="Times New Roman" w:hAnsi="Times New Roman" w:cs="Times New Roman"/>
                <w:sz w:val="24"/>
                <w:szCs w:val="24"/>
              </w:rPr>
              <w:t xml:space="preserve">low, </w:t>
            </w:r>
            <w:proofErr w:type="gramStart"/>
            <w:r w:rsidR="00F24CCE">
              <w:rPr>
                <w:rFonts w:ascii="Times New Roman" w:hAnsi="Times New Roman" w:cs="Times New Roman"/>
                <w:sz w:val="24"/>
                <w:szCs w:val="24"/>
              </w:rPr>
              <w:t>medium</w:t>
            </w:r>
            <w:proofErr w:type="gramEnd"/>
            <w:r w:rsidR="00F24CCE">
              <w:rPr>
                <w:rFonts w:ascii="Times New Roman" w:hAnsi="Times New Roman" w:cs="Times New Roman"/>
                <w:sz w:val="24"/>
                <w:szCs w:val="24"/>
              </w:rPr>
              <w:t xml:space="preserve"> and high intensity sessions with </w:t>
            </w:r>
            <w:r w:rsidR="00386404">
              <w:rPr>
                <w:rFonts w:ascii="Times New Roman" w:hAnsi="Times New Roman" w:cs="Times New Roman"/>
                <w:sz w:val="24"/>
                <w:szCs w:val="24"/>
              </w:rPr>
              <w:t xml:space="preserve">accommodations for participants with lower mobility or functional </w:t>
            </w:r>
            <w:r w:rsidR="008073CD">
              <w:rPr>
                <w:rFonts w:ascii="Times New Roman" w:hAnsi="Times New Roman" w:cs="Times New Roman"/>
                <w:sz w:val="24"/>
                <w:szCs w:val="24"/>
              </w:rPr>
              <w:t>capacity covering a spectrum of symptoms, severity and comorbidities, including hEDS/HSD</w:t>
            </w:r>
            <w:r w:rsidR="004C28CE">
              <w:rPr>
                <w:rFonts w:ascii="Times New Roman" w:hAnsi="Times New Roman" w:cs="Times New Roman"/>
                <w:sz w:val="24"/>
                <w:szCs w:val="24"/>
              </w:rPr>
              <w:t xml:space="preserve"> and CFS/ME.</w:t>
            </w:r>
          </w:p>
        </w:tc>
      </w:tr>
      <w:tr w:rsidR="00DA100B" w:rsidRPr="008C3A05" w14:paraId="6D034C21" w14:textId="77777777" w:rsidTr="00952FF6">
        <w:tc>
          <w:tcPr>
            <w:tcW w:w="3256" w:type="dxa"/>
            <w:vMerge w:val="restart"/>
          </w:tcPr>
          <w:p w14:paraId="7F7B1CD8" w14:textId="44785109" w:rsidR="00DA100B" w:rsidRPr="008C3A05" w:rsidRDefault="00DA100B" w:rsidP="00333A7B">
            <w:pPr>
              <w:rPr>
                <w:rFonts w:ascii="Times New Roman" w:hAnsi="Times New Roman" w:cs="Times New Roman"/>
                <w:sz w:val="24"/>
                <w:szCs w:val="24"/>
              </w:rPr>
            </w:pPr>
            <w:r w:rsidRPr="008C3A05">
              <w:rPr>
                <w:rFonts w:ascii="Times New Roman" w:hAnsi="Times New Roman" w:cs="Times New Roman"/>
                <w:sz w:val="24"/>
                <w:szCs w:val="24"/>
              </w:rPr>
              <w:lastRenderedPageBreak/>
              <w:t xml:space="preserve">Co-refine </w:t>
            </w:r>
            <w:r>
              <w:rPr>
                <w:rFonts w:ascii="Times New Roman" w:hAnsi="Times New Roman" w:cs="Times New Roman"/>
                <w:sz w:val="24"/>
                <w:szCs w:val="24"/>
              </w:rPr>
              <w:t>3</w:t>
            </w:r>
            <w:r w:rsidRPr="008C3A05">
              <w:rPr>
                <w:rFonts w:ascii="Times New Roman" w:hAnsi="Times New Roman" w:cs="Times New Roman"/>
                <w:sz w:val="24"/>
                <w:szCs w:val="24"/>
              </w:rPr>
              <w:t>: manual development and staff training</w:t>
            </w:r>
          </w:p>
        </w:tc>
        <w:tc>
          <w:tcPr>
            <w:tcW w:w="6042" w:type="dxa"/>
          </w:tcPr>
          <w:p w14:paraId="5B24CC96" w14:textId="43F9DD1F" w:rsidR="00DA100B" w:rsidRDefault="00DA100B" w:rsidP="00333A7B">
            <w:pPr>
              <w:rPr>
                <w:rFonts w:ascii="Times New Roman" w:hAnsi="Times New Roman" w:cs="Times New Roman"/>
                <w:sz w:val="24"/>
                <w:szCs w:val="24"/>
              </w:rPr>
            </w:pPr>
            <w:r>
              <w:rPr>
                <w:rFonts w:ascii="Times New Roman" w:hAnsi="Times New Roman" w:cs="Times New Roman"/>
                <w:sz w:val="24"/>
                <w:szCs w:val="24"/>
              </w:rPr>
              <w:t>The manual had an aim of outlining each session, with clear objectives and questions to facilitate discussions and consolidate learning for participants. Feedback for the manual</w:t>
            </w:r>
            <w:r w:rsidR="002B7ED5">
              <w:rPr>
                <w:rFonts w:ascii="Times New Roman" w:hAnsi="Times New Roman" w:cs="Times New Roman"/>
                <w:sz w:val="24"/>
                <w:szCs w:val="24"/>
              </w:rPr>
              <w:t xml:space="preserve"> from the wider intervention team</w:t>
            </w:r>
            <w:r>
              <w:rPr>
                <w:rFonts w:ascii="Times New Roman" w:hAnsi="Times New Roman" w:cs="Times New Roman"/>
                <w:sz w:val="24"/>
                <w:szCs w:val="24"/>
              </w:rPr>
              <w:t xml:space="preserve"> included the following points:</w:t>
            </w:r>
          </w:p>
          <w:p w14:paraId="2DAF6908" w14:textId="3D5D2E73" w:rsidR="00DA100B" w:rsidRDefault="00DA100B" w:rsidP="00333A7B">
            <w:pPr>
              <w:rPr>
                <w:rFonts w:ascii="Times New Roman" w:hAnsi="Times New Roman" w:cs="Times New Roman"/>
                <w:sz w:val="24"/>
                <w:szCs w:val="24"/>
              </w:rPr>
            </w:pPr>
          </w:p>
          <w:p w14:paraId="310E8654" w14:textId="4EB3E624" w:rsidR="00DA100B" w:rsidRDefault="00DA100B" w:rsidP="00DA100B">
            <w:pPr>
              <w:rPr>
                <w:rFonts w:ascii="Times New Roman" w:hAnsi="Times New Roman" w:cs="Times New Roman"/>
                <w:sz w:val="24"/>
                <w:szCs w:val="24"/>
              </w:rPr>
            </w:pPr>
            <w:r>
              <w:rPr>
                <w:rFonts w:ascii="Times New Roman" w:hAnsi="Times New Roman" w:cs="Times New Roman"/>
                <w:sz w:val="24"/>
                <w:szCs w:val="24"/>
              </w:rPr>
              <w:t>To ensure the topics allowed exploration of the impact of PoTs and not just outlining general stress or unhelpful behaviours.</w:t>
            </w:r>
          </w:p>
        </w:tc>
        <w:tc>
          <w:tcPr>
            <w:tcW w:w="4650" w:type="dxa"/>
          </w:tcPr>
          <w:p w14:paraId="392022E3" w14:textId="77777777" w:rsidR="00DA100B" w:rsidRDefault="00DA100B" w:rsidP="00333A7B">
            <w:pPr>
              <w:rPr>
                <w:rFonts w:ascii="Times New Roman" w:hAnsi="Times New Roman" w:cs="Times New Roman"/>
                <w:sz w:val="24"/>
                <w:szCs w:val="24"/>
              </w:rPr>
            </w:pPr>
          </w:p>
          <w:p w14:paraId="6E5ECDC3" w14:textId="74AE0DC8" w:rsidR="00DA100B" w:rsidRDefault="00DA100B" w:rsidP="00333A7B">
            <w:pPr>
              <w:rPr>
                <w:rFonts w:ascii="Times New Roman" w:hAnsi="Times New Roman" w:cs="Times New Roman"/>
                <w:sz w:val="24"/>
                <w:szCs w:val="24"/>
              </w:rPr>
            </w:pPr>
            <w:r>
              <w:rPr>
                <w:rFonts w:ascii="Times New Roman" w:hAnsi="Times New Roman" w:cs="Times New Roman"/>
                <w:sz w:val="24"/>
                <w:szCs w:val="24"/>
              </w:rPr>
              <w:t>This was amended in the manual and specific examples of understanding stress and stress management used examples of the impact of living with PoTs. The same was provided for challenging unhelpful behaviours specifically related to participant experiences.</w:t>
            </w:r>
          </w:p>
          <w:p w14:paraId="154401BC" w14:textId="7F211429" w:rsidR="00DA100B" w:rsidRDefault="00DA100B" w:rsidP="00333A7B">
            <w:pPr>
              <w:rPr>
                <w:rFonts w:ascii="Times New Roman" w:hAnsi="Times New Roman" w:cs="Times New Roman"/>
                <w:sz w:val="24"/>
                <w:szCs w:val="24"/>
              </w:rPr>
            </w:pPr>
          </w:p>
        </w:tc>
      </w:tr>
      <w:tr w:rsidR="00DA100B" w:rsidRPr="008C3A05" w14:paraId="16DF0471" w14:textId="77777777" w:rsidTr="00952FF6">
        <w:tc>
          <w:tcPr>
            <w:tcW w:w="3256" w:type="dxa"/>
            <w:vMerge/>
          </w:tcPr>
          <w:p w14:paraId="1001669B" w14:textId="77777777" w:rsidR="00DA100B" w:rsidRPr="008C3A05" w:rsidRDefault="00DA100B" w:rsidP="00333A7B">
            <w:pPr>
              <w:rPr>
                <w:rFonts w:ascii="Times New Roman" w:hAnsi="Times New Roman" w:cs="Times New Roman"/>
                <w:sz w:val="24"/>
                <w:szCs w:val="24"/>
              </w:rPr>
            </w:pPr>
          </w:p>
        </w:tc>
        <w:tc>
          <w:tcPr>
            <w:tcW w:w="6042" w:type="dxa"/>
          </w:tcPr>
          <w:p w14:paraId="682B5ACF" w14:textId="47B4219D" w:rsidR="00DA100B" w:rsidRDefault="00DA100B" w:rsidP="008B1E59">
            <w:pPr>
              <w:rPr>
                <w:rFonts w:ascii="Times New Roman" w:hAnsi="Times New Roman" w:cs="Times New Roman"/>
                <w:sz w:val="24"/>
                <w:szCs w:val="24"/>
              </w:rPr>
            </w:pPr>
            <w:r>
              <w:rPr>
                <w:rFonts w:ascii="Times New Roman" w:hAnsi="Times New Roman" w:cs="Times New Roman"/>
                <w:sz w:val="24"/>
                <w:szCs w:val="24"/>
              </w:rPr>
              <w:t xml:space="preserve">There was also a suggestion to keep the questions focused to aims of the programme including specific reference to the physical activity sessions rather than generic. Feedback suggested this would help facilitate discussions on </w:t>
            </w:r>
            <w:proofErr w:type="gramStart"/>
            <w:r>
              <w:rPr>
                <w:rFonts w:ascii="Times New Roman" w:hAnsi="Times New Roman" w:cs="Times New Roman"/>
                <w:sz w:val="24"/>
                <w:szCs w:val="24"/>
              </w:rPr>
              <w:t>PoTs, and</w:t>
            </w:r>
            <w:proofErr w:type="gramEnd"/>
            <w:r>
              <w:rPr>
                <w:rFonts w:ascii="Times New Roman" w:hAnsi="Times New Roman" w:cs="Times New Roman"/>
                <w:sz w:val="24"/>
                <w:szCs w:val="24"/>
              </w:rPr>
              <w:t xml:space="preserve"> make best use of the time within each session. </w:t>
            </w:r>
          </w:p>
          <w:p w14:paraId="6247B288" w14:textId="77777777" w:rsidR="00DA100B" w:rsidRDefault="00DA100B" w:rsidP="008B1E59">
            <w:pPr>
              <w:rPr>
                <w:rFonts w:ascii="Times New Roman" w:hAnsi="Times New Roman" w:cs="Times New Roman"/>
                <w:sz w:val="24"/>
                <w:szCs w:val="24"/>
              </w:rPr>
            </w:pPr>
          </w:p>
          <w:p w14:paraId="20C9FA96" w14:textId="77777777" w:rsidR="00DA100B" w:rsidRDefault="00DA100B" w:rsidP="00333A7B">
            <w:pPr>
              <w:rPr>
                <w:rFonts w:ascii="Times New Roman" w:hAnsi="Times New Roman" w:cs="Times New Roman"/>
                <w:sz w:val="24"/>
                <w:szCs w:val="24"/>
              </w:rPr>
            </w:pPr>
          </w:p>
        </w:tc>
        <w:tc>
          <w:tcPr>
            <w:tcW w:w="4650" w:type="dxa"/>
          </w:tcPr>
          <w:p w14:paraId="638CA88E" w14:textId="77777777" w:rsidR="00DA100B" w:rsidRDefault="00DA100B" w:rsidP="008B1E59">
            <w:pPr>
              <w:rPr>
                <w:rFonts w:ascii="Times New Roman" w:hAnsi="Times New Roman" w:cs="Times New Roman"/>
                <w:sz w:val="24"/>
                <w:szCs w:val="24"/>
              </w:rPr>
            </w:pPr>
            <w:r>
              <w:rPr>
                <w:rFonts w:ascii="Times New Roman" w:hAnsi="Times New Roman" w:cs="Times New Roman"/>
                <w:sz w:val="24"/>
                <w:szCs w:val="24"/>
              </w:rPr>
              <w:lastRenderedPageBreak/>
              <w:t>The questions were amended throughout the manual to reflect this.</w:t>
            </w:r>
          </w:p>
          <w:p w14:paraId="262B4E71" w14:textId="77777777" w:rsidR="00DA100B" w:rsidRDefault="00DA100B" w:rsidP="008B1E59">
            <w:pPr>
              <w:rPr>
                <w:rFonts w:ascii="Times New Roman" w:hAnsi="Times New Roman" w:cs="Times New Roman"/>
                <w:sz w:val="24"/>
                <w:szCs w:val="24"/>
              </w:rPr>
            </w:pPr>
          </w:p>
          <w:p w14:paraId="7F9F21C2" w14:textId="77777777" w:rsidR="00DA100B" w:rsidRDefault="00DA100B" w:rsidP="00333A7B">
            <w:pPr>
              <w:rPr>
                <w:rFonts w:ascii="Times New Roman" w:hAnsi="Times New Roman" w:cs="Times New Roman"/>
                <w:sz w:val="24"/>
                <w:szCs w:val="24"/>
              </w:rPr>
            </w:pPr>
          </w:p>
        </w:tc>
      </w:tr>
      <w:tr w:rsidR="00DA100B" w:rsidRPr="008C3A05" w14:paraId="15A50391" w14:textId="77777777" w:rsidTr="00952FF6">
        <w:tc>
          <w:tcPr>
            <w:tcW w:w="3256" w:type="dxa"/>
            <w:vMerge/>
          </w:tcPr>
          <w:p w14:paraId="0DBB93F9" w14:textId="77777777" w:rsidR="00DA100B" w:rsidRPr="008C3A05" w:rsidRDefault="00DA100B" w:rsidP="00333A7B">
            <w:pPr>
              <w:rPr>
                <w:rFonts w:ascii="Times New Roman" w:hAnsi="Times New Roman" w:cs="Times New Roman"/>
                <w:sz w:val="24"/>
                <w:szCs w:val="24"/>
              </w:rPr>
            </w:pPr>
          </w:p>
        </w:tc>
        <w:tc>
          <w:tcPr>
            <w:tcW w:w="6042" w:type="dxa"/>
          </w:tcPr>
          <w:p w14:paraId="04EC53B1" w14:textId="77777777" w:rsidR="00DA100B" w:rsidRDefault="00DA100B" w:rsidP="00DA100B">
            <w:pPr>
              <w:rPr>
                <w:rFonts w:ascii="Times New Roman" w:hAnsi="Times New Roman" w:cs="Times New Roman"/>
                <w:sz w:val="24"/>
                <w:szCs w:val="24"/>
              </w:rPr>
            </w:pPr>
            <w:r>
              <w:rPr>
                <w:rFonts w:ascii="Times New Roman" w:hAnsi="Times New Roman" w:cs="Times New Roman"/>
                <w:sz w:val="24"/>
                <w:szCs w:val="24"/>
              </w:rPr>
              <w:t xml:space="preserve">Thought diary: There was a suggestion to add a PoTs related example for participants which could help them complete it for themselves. </w:t>
            </w:r>
          </w:p>
          <w:p w14:paraId="7028824F" w14:textId="77777777" w:rsidR="00DA100B" w:rsidRDefault="00DA100B" w:rsidP="008B1E59">
            <w:pPr>
              <w:rPr>
                <w:rFonts w:ascii="Times New Roman" w:hAnsi="Times New Roman" w:cs="Times New Roman"/>
                <w:sz w:val="24"/>
                <w:szCs w:val="24"/>
              </w:rPr>
            </w:pPr>
          </w:p>
        </w:tc>
        <w:tc>
          <w:tcPr>
            <w:tcW w:w="4650" w:type="dxa"/>
          </w:tcPr>
          <w:p w14:paraId="4DD48809" w14:textId="77777777" w:rsidR="00DA100B" w:rsidRDefault="00DA100B" w:rsidP="00DA100B">
            <w:pPr>
              <w:rPr>
                <w:rFonts w:ascii="Times New Roman" w:hAnsi="Times New Roman" w:cs="Times New Roman"/>
                <w:sz w:val="24"/>
                <w:szCs w:val="24"/>
              </w:rPr>
            </w:pPr>
            <w:r>
              <w:rPr>
                <w:rFonts w:ascii="Times New Roman" w:hAnsi="Times New Roman" w:cs="Times New Roman"/>
                <w:sz w:val="24"/>
                <w:szCs w:val="24"/>
              </w:rPr>
              <w:t>The thought diary was amended with a specific PoTs related example.</w:t>
            </w:r>
          </w:p>
          <w:p w14:paraId="5D1BFC25" w14:textId="77777777" w:rsidR="00DA100B" w:rsidRDefault="00DA100B" w:rsidP="008B1E59">
            <w:pPr>
              <w:rPr>
                <w:rFonts w:ascii="Times New Roman" w:hAnsi="Times New Roman" w:cs="Times New Roman"/>
                <w:sz w:val="24"/>
                <w:szCs w:val="24"/>
              </w:rPr>
            </w:pPr>
          </w:p>
        </w:tc>
      </w:tr>
      <w:tr w:rsidR="00DA100B" w:rsidRPr="008C3A05" w14:paraId="47F0F534" w14:textId="77777777" w:rsidTr="00952FF6">
        <w:tc>
          <w:tcPr>
            <w:tcW w:w="3256" w:type="dxa"/>
            <w:vMerge/>
          </w:tcPr>
          <w:p w14:paraId="07616863" w14:textId="77777777" w:rsidR="00DA100B" w:rsidRPr="008C3A05" w:rsidRDefault="00DA100B" w:rsidP="00333A7B">
            <w:pPr>
              <w:rPr>
                <w:rFonts w:ascii="Times New Roman" w:hAnsi="Times New Roman" w:cs="Times New Roman"/>
                <w:sz w:val="24"/>
                <w:szCs w:val="24"/>
              </w:rPr>
            </w:pPr>
          </w:p>
        </w:tc>
        <w:tc>
          <w:tcPr>
            <w:tcW w:w="6042" w:type="dxa"/>
          </w:tcPr>
          <w:p w14:paraId="7FAA50AC" w14:textId="0CB7DF2B" w:rsidR="00DA100B" w:rsidRDefault="00DA100B" w:rsidP="00DA100B">
            <w:pPr>
              <w:rPr>
                <w:rFonts w:ascii="Times New Roman" w:hAnsi="Times New Roman" w:cs="Times New Roman"/>
                <w:sz w:val="24"/>
                <w:szCs w:val="24"/>
              </w:rPr>
            </w:pPr>
            <w:r>
              <w:rPr>
                <w:rFonts w:ascii="Times New Roman" w:hAnsi="Times New Roman" w:cs="Times New Roman"/>
                <w:sz w:val="24"/>
                <w:szCs w:val="24"/>
              </w:rPr>
              <w:t xml:space="preserve">Training: the feedback from the training included having more examples and support to be able to </w:t>
            </w:r>
            <w:r w:rsidRPr="00CA2B62">
              <w:rPr>
                <w:rFonts w:ascii="Times New Roman" w:hAnsi="Times New Roman" w:cs="Times New Roman"/>
                <w:sz w:val="24"/>
                <w:szCs w:val="24"/>
              </w:rPr>
              <w:t xml:space="preserve">deliver the group </w:t>
            </w:r>
            <w:r w:rsidR="00CA2B62" w:rsidRPr="00CA2B62">
              <w:rPr>
                <w:rFonts w:ascii="Times New Roman" w:hAnsi="Times New Roman" w:cs="Times New Roman"/>
                <w:sz w:val="24"/>
                <w:szCs w:val="24"/>
              </w:rPr>
              <w:t xml:space="preserve">lifestyle and behaviour change </w:t>
            </w:r>
            <w:r w:rsidRPr="00CA2B62">
              <w:rPr>
                <w:rFonts w:ascii="Times New Roman" w:hAnsi="Times New Roman" w:cs="Times New Roman"/>
                <w:sz w:val="24"/>
                <w:szCs w:val="24"/>
              </w:rPr>
              <w:t>support sessions.</w:t>
            </w:r>
            <w:r>
              <w:rPr>
                <w:rFonts w:ascii="Times New Roman" w:hAnsi="Times New Roman" w:cs="Times New Roman"/>
                <w:sz w:val="24"/>
                <w:szCs w:val="24"/>
              </w:rPr>
              <w:t xml:space="preserve"> </w:t>
            </w:r>
          </w:p>
          <w:p w14:paraId="43E5D4E3" w14:textId="77777777" w:rsidR="00DA100B" w:rsidRDefault="00DA100B" w:rsidP="00DA100B">
            <w:pPr>
              <w:rPr>
                <w:rFonts w:ascii="Times New Roman" w:hAnsi="Times New Roman" w:cs="Times New Roman"/>
                <w:sz w:val="24"/>
                <w:szCs w:val="24"/>
              </w:rPr>
            </w:pPr>
          </w:p>
          <w:p w14:paraId="3EEE63BA" w14:textId="77777777" w:rsidR="00DA100B" w:rsidRDefault="00DA100B" w:rsidP="008B1E59">
            <w:pPr>
              <w:rPr>
                <w:rFonts w:ascii="Times New Roman" w:hAnsi="Times New Roman" w:cs="Times New Roman"/>
                <w:sz w:val="24"/>
                <w:szCs w:val="24"/>
              </w:rPr>
            </w:pPr>
          </w:p>
        </w:tc>
        <w:tc>
          <w:tcPr>
            <w:tcW w:w="4650" w:type="dxa"/>
          </w:tcPr>
          <w:p w14:paraId="5A74A529" w14:textId="330F6D72" w:rsidR="00DA100B" w:rsidRDefault="00DA100B" w:rsidP="008B1E59">
            <w:pPr>
              <w:rPr>
                <w:rFonts w:ascii="Times New Roman" w:hAnsi="Times New Roman" w:cs="Times New Roman"/>
                <w:sz w:val="24"/>
                <w:szCs w:val="24"/>
              </w:rPr>
            </w:pPr>
            <w:r>
              <w:rPr>
                <w:rFonts w:ascii="Times New Roman" w:hAnsi="Times New Roman" w:cs="Times New Roman"/>
                <w:sz w:val="24"/>
                <w:szCs w:val="24"/>
              </w:rPr>
              <w:t>Further support was scheduled for the facilitator who would deliver the intervention, with regular contact and refresher training as required.</w:t>
            </w:r>
          </w:p>
        </w:tc>
      </w:tr>
    </w:tbl>
    <w:p w14:paraId="6615D43B" w14:textId="77777777" w:rsidR="00126EDE" w:rsidRPr="008C3A05" w:rsidRDefault="00126EDE">
      <w:pPr>
        <w:rPr>
          <w:rFonts w:ascii="Times New Roman" w:hAnsi="Times New Roman" w:cs="Times New Roman"/>
          <w:sz w:val="24"/>
          <w:szCs w:val="24"/>
        </w:rPr>
      </w:pPr>
    </w:p>
    <w:sectPr w:rsidR="00126EDE" w:rsidRPr="008C3A05" w:rsidSect="00126ED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C7C64"/>
    <w:multiLevelType w:val="hybridMultilevel"/>
    <w:tmpl w:val="D80A8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242264"/>
    <w:multiLevelType w:val="hybridMultilevel"/>
    <w:tmpl w:val="0BEE1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472D7C"/>
    <w:multiLevelType w:val="hybridMultilevel"/>
    <w:tmpl w:val="FF32E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8A2ABD"/>
    <w:multiLevelType w:val="hybridMultilevel"/>
    <w:tmpl w:val="A15E3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F52BE6"/>
    <w:multiLevelType w:val="hybridMultilevel"/>
    <w:tmpl w:val="A1189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6733CB"/>
    <w:multiLevelType w:val="hybridMultilevel"/>
    <w:tmpl w:val="7D2A3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50405C8"/>
    <w:multiLevelType w:val="hybridMultilevel"/>
    <w:tmpl w:val="13B8E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FC2285B"/>
    <w:multiLevelType w:val="hybridMultilevel"/>
    <w:tmpl w:val="D4766E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A3926E4"/>
    <w:multiLevelType w:val="hybridMultilevel"/>
    <w:tmpl w:val="6AACA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5388129">
    <w:abstractNumId w:val="8"/>
  </w:num>
  <w:num w:numId="2" w16cid:durableId="1140462471">
    <w:abstractNumId w:val="7"/>
  </w:num>
  <w:num w:numId="3" w16cid:durableId="1836264486">
    <w:abstractNumId w:val="2"/>
  </w:num>
  <w:num w:numId="4" w16cid:durableId="2046712887">
    <w:abstractNumId w:val="0"/>
  </w:num>
  <w:num w:numId="5" w16cid:durableId="1765373347">
    <w:abstractNumId w:val="6"/>
  </w:num>
  <w:num w:numId="6" w16cid:durableId="628779675">
    <w:abstractNumId w:val="4"/>
  </w:num>
  <w:num w:numId="7" w16cid:durableId="373233594">
    <w:abstractNumId w:val="3"/>
  </w:num>
  <w:num w:numId="8" w16cid:durableId="683480407">
    <w:abstractNumId w:val="5"/>
  </w:num>
  <w:num w:numId="9" w16cid:durableId="1286425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EDE"/>
    <w:rsid w:val="000142E4"/>
    <w:rsid w:val="00035B70"/>
    <w:rsid w:val="000410B9"/>
    <w:rsid w:val="00072382"/>
    <w:rsid w:val="000909E5"/>
    <w:rsid w:val="000A5950"/>
    <w:rsid w:val="000A6468"/>
    <w:rsid w:val="000C0AED"/>
    <w:rsid w:val="000C2D1B"/>
    <w:rsid w:val="000C3257"/>
    <w:rsid w:val="000C3F84"/>
    <w:rsid w:val="000F03D2"/>
    <w:rsid w:val="00102039"/>
    <w:rsid w:val="00110FCB"/>
    <w:rsid w:val="001139FB"/>
    <w:rsid w:val="001233BA"/>
    <w:rsid w:val="001267A0"/>
    <w:rsid w:val="00126EDE"/>
    <w:rsid w:val="00136885"/>
    <w:rsid w:val="00140101"/>
    <w:rsid w:val="00142849"/>
    <w:rsid w:val="001774FB"/>
    <w:rsid w:val="00186D53"/>
    <w:rsid w:val="00192FBC"/>
    <w:rsid w:val="0019514D"/>
    <w:rsid w:val="001C6C0C"/>
    <w:rsid w:val="001D3FE4"/>
    <w:rsid w:val="001F4BF3"/>
    <w:rsid w:val="00222F70"/>
    <w:rsid w:val="002632E9"/>
    <w:rsid w:val="00271AD2"/>
    <w:rsid w:val="00272013"/>
    <w:rsid w:val="00290714"/>
    <w:rsid w:val="002B35B0"/>
    <w:rsid w:val="002B7ED5"/>
    <w:rsid w:val="002C0B32"/>
    <w:rsid w:val="002C256D"/>
    <w:rsid w:val="002C3B03"/>
    <w:rsid w:val="002C49FC"/>
    <w:rsid w:val="002F313F"/>
    <w:rsid w:val="003229C8"/>
    <w:rsid w:val="00333A7B"/>
    <w:rsid w:val="00345996"/>
    <w:rsid w:val="00386404"/>
    <w:rsid w:val="003B36D8"/>
    <w:rsid w:val="003F65E2"/>
    <w:rsid w:val="003F765A"/>
    <w:rsid w:val="00411F3F"/>
    <w:rsid w:val="0041547F"/>
    <w:rsid w:val="0042424B"/>
    <w:rsid w:val="00437D80"/>
    <w:rsid w:val="00460D29"/>
    <w:rsid w:val="0046301E"/>
    <w:rsid w:val="004738FF"/>
    <w:rsid w:val="0047571B"/>
    <w:rsid w:val="004766FA"/>
    <w:rsid w:val="00476742"/>
    <w:rsid w:val="004802E5"/>
    <w:rsid w:val="00492DA8"/>
    <w:rsid w:val="004A3872"/>
    <w:rsid w:val="004A5111"/>
    <w:rsid w:val="004A786D"/>
    <w:rsid w:val="004C28CE"/>
    <w:rsid w:val="004E438B"/>
    <w:rsid w:val="004F6451"/>
    <w:rsid w:val="00505F3C"/>
    <w:rsid w:val="00510ACB"/>
    <w:rsid w:val="00511087"/>
    <w:rsid w:val="00541A72"/>
    <w:rsid w:val="00566474"/>
    <w:rsid w:val="0058697F"/>
    <w:rsid w:val="00592575"/>
    <w:rsid w:val="00593FB8"/>
    <w:rsid w:val="00596303"/>
    <w:rsid w:val="005A1E17"/>
    <w:rsid w:val="005E2836"/>
    <w:rsid w:val="005E6277"/>
    <w:rsid w:val="005F0922"/>
    <w:rsid w:val="00641D40"/>
    <w:rsid w:val="0065463A"/>
    <w:rsid w:val="006774AA"/>
    <w:rsid w:val="00691961"/>
    <w:rsid w:val="00693FA7"/>
    <w:rsid w:val="006A1D28"/>
    <w:rsid w:val="006B38A2"/>
    <w:rsid w:val="006B3AFF"/>
    <w:rsid w:val="006B58D1"/>
    <w:rsid w:val="006C0240"/>
    <w:rsid w:val="006E417E"/>
    <w:rsid w:val="00702D5A"/>
    <w:rsid w:val="00736332"/>
    <w:rsid w:val="0074193C"/>
    <w:rsid w:val="00755431"/>
    <w:rsid w:val="00764AEE"/>
    <w:rsid w:val="00781425"/>
    <w:rsid w:val="00790204"/>
    <w:rsid w:val="007F3324"/>
    <w:rsid w:val="008073CD"/>
    <w:rsid w:val="00810E20"/>
    <w:rsid w:val="008538E7"/>
    <w:rsid w:val="00854272"/>
    <w:rsid w:val="0088642B"/>
    <w:rsid w:val="00891AE8"/>
    <w:rsid w:val="008B1E59"/>
    <w:rsid w:val="008C2680"/>
    <w:rsid w:val="008C3A05"/>
    <w:rsid w:val="008C72CE"/>
    <w:rsid w:val="008E5A24"/>
    <w:rsid w:val="008F7D72"/>
    <w:rsid w:val="009061C5"/>
    <w:rsid w:val="0091363E"/>
    <w:rsid w:val="00915A87"/>
    <w:rsid w:val="00936C77"/>
    <w:rsid w:val="0094271B"/>
    <w:rsid w:val="00952FF6"/>
    <w:rsid w:val="00957F62"/>
    <w:rsid w:val="00970128"/>
    <w:rsid w:val="00972C39"/>
    <w:rsid w:val="00981EC9"/>
    <w:rsid w:val="00997976"/>
    <w:rsid w:val="009C0934"/>
    <w:rsid w:val="009F19A3"/>
    <w:rsid w:val="009F2503"/>
    <w:rsid w:val="00A06F9D"/>
    <w:rsid w:val="00A22228"/>
    <w:rsid w:val="00A22B4F"/>
    <w:rsid w:val="00A37DFA"/>
    <w:rsid w:val="00A469CE"/>
    <w:rsid w:val="00A57380"/>
    <w:rsid w:val="00A76FF2"/>
    <w:rsid w:val="00A77E6E"/>
    <w:rsid w:val="00AB4BD9"/>
    <w:rsid w:val="00AC5B27"/>
    <w:rsid w:val="00AE36B6"/>
    <w:rsid w:val="00B1745A"/>
    <w:rsid w:val="00B216AC"/>
    <w:rsid w:val="00B312C6"/>
    <w:rsid w:val="00B45C57"/>
    <w:rsid w:val="00BA6294"/>
    <w:rsid w:val="00BB66E5"/>
    <w:rsid w:val="00BD0033"/>
    <w:rsid w:val="00BD313F"/>
    <w:rsid w:val="00BE2CF7"/>
    <w:rsid w:val="00C01B37"/>
    <w:rsid w:val="00C078E9"/>
    <w:rsid w:val="00C138A5"/>
    <w:rsid w:val="00C24752"/>
    <w:rsid w:val="00C34B47"/>
    <w:rsid w:val="00C34D7F"/>
    <w:rsid w:val="00C54939"/>
    <w:rsid w:val="00C64D5F"/>
    <w:rsid w:val="00C759CB"/>
    <w:rsid w:val="00C80A3D"/>
    <w:rsid w:val="00C85AFD"/>
    <w:rsid w:val="00C94B9B"/>
    <w:rsid w:val="00C95BDD"/>
    <w:rsid w:val="00CA2B62"/>
    <w:rsid w:val="00CB5770"/>
    <w:rsid w:val="00CB5C6C"/>
    <w:rsid w:val="00CB606A"/>
    <w:rsid w:val="00CB72CA"/>
    <w:rsid w:val="00CC3D1D"/>
    <w:rsid w:val="00CC7B93"/>
    <w:rsid w:val="00CD6F9D"/>
    <w:rsid w:val="00CD7473"/>
    <w:rsid w:val="00CE52E9"/>
    <w:rsid w:val="00D34703"/>
    <w:rsid w:val="00D5160D"/>
    <w:rsid w:val="00D5303C"/>
    <w:rsid w:val="00D65F9C"/>
    <w:rsid w:val="00D70231"/>
    <w:rsid w:val="00DA100B"/>
    <w:rsid w:val="00DA12E2"/>
    <w:rsid w:val="00DB29F2"/>
    <w:rsid w:val="00DB710A"/>
    <w:rsid w:val="00DC11E9"/>
    <w:rsid w:val="00DE27D8"/>
    <w:rsid w:val="00DE5222"/>
    <w:rsid w:val="00DE5DF0"/>
    <w:rsid w:val="00DF7DA2"/>
    <w:rsid w:val="00E0000F"/>
    <w:rsid w:val="00E542E8"/>
    <w:rsid w:val="00E57EE4"/>
    <w:rsid w:val="00E73DC5"/>
    <w:rsid w:val="00E969C1"/>
    <w:rsid w:val="00EA1AAE"/>
    <w:rsid w:val="00EB1334"/>
    <w:rsid w:val="00EC13D1"/>
    <w:rsid w:val="00ED61CD"/>
    <w:rsid w:val="00EE2100"/>
    <w:rsid w:val="00F10C73"/>
    <w:rsid w:val="00F16A64"/>
    <w:rsid w:val="00F24CCE"/>
    <w:rsid w:val="00F609BF"/>
    <w:rsid w:val="00F667E5"/>
    <w:rsid w:val="00FB0F68"/>
    <w:rsid w:val="00FB18F6"/>
    <w:rsid w:val="00FB46A6"/>
    <w:rsid w:val="00FB6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75DCE"/>
  <w15:chartTrackingRefBased/>
  <w15:docId w15:val="{5B6CD8E4-B124-4E98-ABBA-1C8D6DC68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26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A6468"/>
    <w:pPr>
      <w:ind w:left="720"/>
      <w:contextualSpacing/>
    </w:pPr>
  </w:style>
  <w:style w:type="character" w:styleId="CommentReference">
    <w:name w:val="annotation reference"/>
    <w:basedOn w:val="DefaultParagraphFont"/>
    <w:uiPriority w:val="99"/>
    <w:semiHidden/>
    <w:unhideWhenUsed/>
    <w:rsid w:val="00981EC9"/>
    <w:rPr>
      <w:sz w:val="16"/>
      <w:szCs w:val="16"/>
    </w:rPr>
  </w:style>
  <w:style w:type="paragraph" w:styleId="CommentText">
    <w:name w:val="annotation text"/>
    <w:basedOn w:val="Normal"/>
    <w:link w:val="CommentTextChar"/>
    <w:uiPriority w:val="99"/>
    <w:unhideWhenUsed/>
    <w:rsid w:val="00981EC9"/>
    <w:pPr>
      <w:spacing w:line="240" w:lineRule="auto"/>
    </w:pPr>
    <w:rPr>
      <w:sz w:val="20"/>
      <w:szCs w:val="20"/>
    </w:rPr>
  </w:style>
  <w:style w:type="character" w:customStyle="1" w:styleId="CommentTextChar">
    <w:name w:val="Comment Text Char"/>
    <w:basedOn w:val="DefaultParagraphFont"/>
    <w:link w:val="CommentText"/>
    <w:uiPriority w:val="99"/>
    <w:rsid w:val="00981EC9"/>
    <w:rPr>
      <w:sz w:val="20"/>
      <w:szCs w:val="20"/>
    </w:rPr>
  </w:style>
  <w:style w:type="paragraph" w:styleId="CommentSubject">
    <w:name w:val="annotation subject"/>
    <w:basedOn w:val="CommentText"/>
    <w:next w:val="CommentText"/>
    <w:link w:val="CommentSubjectChar"/>
    <w:uiPriority w:val="99"/>
    <w:semiHidden/>
    <w:unhideWhenUsed/>
    <w:rsid w:val="00981EC9"/>
    <w:rPr>
      <w:b/>
      <w:bCs/>
    </w:rPr>
  </w:style>
  <w:style w:type="character" w:customStyle="1" w:styleId="CommentSubjectChar">
    <w:name w:val="Comment Subject Char"/>
    <w:basedOn w:val="CommentTextChar"/>
    <w:link w:val="CommentSubject"/>
    <w:uiPriority w:val="99"/>
    <w:semiHidden/>
    <w:rsid w:val="00981EC9"/>
    <w:rPr>
      <w:b/>
      <w:bCs/>
      <w:sz w:val="20"/>
      <w:szCs w:val="20"/>
    </w:rPr>
  </w:style>
  <w:style w:type="paragraph" w:styleId="Revision">
    <w:name w:val="Revision"/>
    <w:hidden/>
    <w:uiPriority w:val="99"/>
    <w:semiHidden/>
    <w:rsid w:val="006A1D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2088</Words>
  <Characters>12596</Characters>
  <Application>Microsoft Office Word</Application>
  <DocSecurity>0</DocSecurity>
  <Lines>190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Pearce</dc:creator>
  <cp:keywords/>
  <dc:description/>
  <cp:lastModifiedBy>Gemma Pearce</cp:lastModifiedBy>
  <cp:revision>4</cp:revision>
  <dcterms:created xsi:type="dcterms:W3CDTF">2023-02-23T08:37:00Z</dcterms:created>
  <dcterms:modified xsi:type="dcterms:W3CDTF">2023-02-23T08:38:00Z</dcterms:modified>
</cp:coreProperties>
</file>