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88AC8" w14:textId="77777777" w:rsidR="001B71A7" w:rsidRPr="00B033A0" w:rsidRDefault="001B71A7" w:rsidP="001B71A7">
      <w:pPr>
        <w:spacing w:line="480" w:lineRule="auto"/>
        <w:jc w:val="both"/>
        <w:rPr>
          <w:rFonts w:cstheme="minorHAnsi"/>
          <w:sz w:val="24"/>
          <w:szCs w:val="24"/>
          <w:lang w:val="en-US"/>
        </w:rPr>
      </w:pPr>
      <w:r w:rsidRPr="00B033A0">
        <w:rPr>
          <w:rFonts w:cstheme="minorHAnsi"/>
          <w:sz w:val="24"/>
          <w:szCs w:val="24"/>
          <w:lang w:val="en-US"/>
        </w:rPr>
        <w:t>Appendix 1. Questionnaire for bariatric patients.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3258"/>
        <w:gridCol w:w="3258"/>
        <w:gridCol w:w="2835"/>
      </w:tblGrid>
      <w:tr w:rsidR="001B71A7" w:rsidRPr="00B033A0" w14:paraId="04235CAB" w14:textId="77777777" w:rsidTr="00CA28A3">
        <w:tc>
          <w:tcPr>
            <w:tcW w:w="6516" w:type="dxa"/>
            <w:gridSpan w:val="2"/>
          </w:tcPr>
          <w:p w14:paraId="67E0CD6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Questions</w:t>
            </w:r>
          </w:p>
        </w:tc>
        <w:tc>
          <w:tcPr>
            <w:tcW w:w="2835" w:type="dxa"/>
          </w:tcPr>
          <w:p w14:paraId="3634015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Answers</w:t>
            </w:r>
          </w:p>
        </w:tc>
      </w:tr>
      <w:tr w:rsidR="001B71A7" w:rsidRPr="00B033A0" w14:paraId="08F9256C" w14:textId="77777777" w:rsidTr="00CA28A3">
        <w:tc>
          <w:tcPr>
            <w:tcW w:w="9351" w:type="dxa"/>
            <w:gridSpan w:val="3"/>
          </w:tcPr>
          <w:p w14:paraId="5BA6B03C" w14:textId="77777777" w:rsidR="001B71A7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b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b/>
                <w:sz w:val="24"/>
                <w:szCs w:val="24"/>
                <w:lang w:val="en-US" w:eastAsia="pl-PL"/>
              </w:rPr>
              <w:t>BASIC CHARACTERISTICS</w:t>
            </w:r>
          </w:p>
          <w:p w14:paraId="24C3DCC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b/>
                <w:sz w:val="24"/>
                <w:szCs w:val="24"/>
                <w:lang w:val="en-US" w:eastAsia="pl-PL"/>
              </w:rPr>
            </w:pPr>
          </w:p>
        </w:tc>
      </w:tr>
      <w:tr w:rsidR="001B71A7" w:rsidRPr="00B033A0" w14:paraId="448A1DD4" w14:textId="77777777" w:rsidTr="00CA28A3">
        <w:tc>
          <w:tcPr>
            <w:tcW w:w="6516" w:type="dxa"/>
            <w:gridSpan w:val="2"/>
          </w:tcPr>
          <w:p w14:paraId="591D480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Age</w:t>
            </w:r>
          </w:p>
        </w:tc>
        <w:tc>
          <w:tcPr>
            <w:tcW w:w="2835" w:type="dxa"/>
          </w:tcPr>
          <w:p w14:paraId="5360D2F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[Number]</w:t>
            </w:r>
          </w:p>
        </w:tc>
      </w:tr>
      <w:tr w:rsidR="001B71A7" w:rsidRPr="00B033A0" w14:paraId="645F5717" w14:textId="77777777" w:rsidTr="00CA28A3">
        <w:tc>
          <w:tcPr>
            <w:tcW w:w="6516" w:type="dxa"/>
            <w:gridSpan w:val="2"/>
          </w:tcPr>
          <w:p w14:paraId="01A72E8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Sex</w:t>
            </w:r>
          </w:p>
        </w:tc>
        <w:tc>
          <w:tcPr>
            <w:tcW w:w="2835" w:type="dxa"/>
          </w:tcPr>
          <w:p w14:paraId="05B0A2B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Male/Female </w:t>
            </w:r>
          </w:p>
        </w:tc>
      </w:tr>
      <w:tr w:rsidR="001B71A7" w:rsidRPr="00B033A0" w14:paraId="1C1CEEFC" w14:textId="77777777" w:rsidTr="00CA28A3">
        <w:tc>
          <w:tcPr>
            <w:tcW w:w="6516" w:type="dxa"/>
            <w:gridSpan w:val="2"/>
          </w:tcPr>
          <w:p w14:paraId="389D086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Weight</w:t>
            </w:r>
          </w:p>
        </w:tc>
        <w:tc>
          <w:tcPr>
            <w:tcW w:w="2835" w:type="dxa"/>
          </w:tcPr>
          <w:p w14:paraId="7B58E38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[Number]</w:t>
            </w:r>
          </w:p>
        </w:tc>
      </w:tr>
      <w:tr w:rsidR="001B71A7" w:rsidRPr="00B033A0" w14:paraId="4F5DE850" w14:textId="77777777" w:rsidTr="00CA28A3">
        <w:tc>
          <w:tcPr>
            <w:tcW w:w="6516" w:type="dxa"/>
            <w:gridSpan w:val="2"/>
          </w:tcPr>
          <w:p w14:paraId="1D08FDA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Height </w:t>
            </w:r>
          </w:p>
        </w:tc>
        <w:tc>
          <w:tcPr>
            <w:tcW w:w="2835" w:type="dxa"/>
          </w:tcPr>
          <w:p w14:paraId="7CF7F42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[Number]</w:t>
            </w:r>
          </w:p>
        </w:tc>
      </w:tr>
      <w:tr w:rsidR="001B71A7" w:rsidRPr="00B033A0" w14:paraId="6DB00052" w14:textId="77777777" w:rsidTr="00CA28A3">
        <w:tc>
          <w:tcPr>
            <w:tcW w:w="3258" w:type="dxa"/>
            <w:vMerge w:val="restart"/>
          </w:tcPr>
          <w:p w14:paraId="60A619C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Co-morbidities</w:t>
            </w:r>
          </w:p>
        </w:tc>
        <w:tc>
          <w:tcPr>
            <w:tcW w:w="3258" w:type="dxa"/>
          </w:tcPr>
          <w:p w14:paraId="5F38DE6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Insulin resistance</w:t>
            </w:r>
          </w:p>
        </w:tc>
        <w:tc>
          <w:tcPr>
            <w:tcW w:w="2835" w:type="dxa"/>
          </w:tcPr>
          <w:p w14:paraId="23B83AAF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7BB67A79" w14:textId="77777777" w:rsidTr="00CA28A3">
        <w:tc>
          <w:tcPr>
            <w:tcW w:w="3258" w:type="dxa"/>
            <w:vMerge/>
          </w:tcPr>
          <w:p w14:paraId="1409453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42B06F4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Type 2 diabetes mellitus</w:t>
            </w:r>
          </w:p>
        </w:tc>
        <w:tc>
          <w:tcPr>
            <w:tcW w:w="2835" w:type="dxa"/>
          </w:tcPr>
          <w:p w14:paraId="05AA922D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40B22678" w14:textId="77777777" w:rsidTr="00CA28A3">
        <w:tc>
          <w:tcPr>
            <w:tcW w:w="3258" w:type="dxa"/>
            <w:vMerge/>
          </w:tcPr>
          <w:p w14:paraId="228561A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72001A8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Obstructive sleep apnea</w:t>
            </w:r>
          </w:p>
        </w:tc>
        <w:tc>
          <w:tcPr>
            <w:tcW w:w="2835" w:type="dxa"/>
          </w:tcPr>
          <w:p w14:paraId="0905DB1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245D3281" w14:textId="77777777" w:rsidTr="00CA28A3">
        <w:tc>
          <w:tcPr>
            <w:tcW w:w="3258" w:type="dxa"/>
            <w:vMerge/>
          </w:tcPr>
          <w:p w14:paraId="0D7A96C6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32F6E0D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Arterial hypertension</w:t>
            </w:r>
          </w:p>
        </w:tc>
        <w:tc>
          <w:tcPr>
            <w:tcW w:w="2835" w:type="dxa"/>
          </w:tcPr>
          <w:p w14:paraId="441CEA8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3E95AE82" w14:textId="77777777" w:rsidTr="00CA28A3">
        <w:tc>
          <w:tcPr>
            <w:tcW w:w="3258" w:type="dxa"/>
            <w:vMerge/>
          </w:tcPr>
          <w:p w14:paraId="266737F6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60DA9B9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Dyslipidemia</w:t>
            </w:r>
          </w:p>
        </w:tc>
        <w:tc>
          <w:tcPr>
            <w:tcW w:w="2835" w:type="dxa"/>
          </w:tcPr>
          <w:p w14:paraId="3D8F53F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7107D0C6" w14:textId="77777777" w:rsidTr="00CA28A3">
        <w:trPr>
          <w:trHeight w:val="170"/>
        </w:trPr>
        <w:tc>
          <w:tcPr>
            <w:tcW w:w="3258" w:type="dxa"/>
            <w:vMerge/>
          </w:tcPr>
          <w:p w14:paraId="0F54816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37F50D8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bookmarkStart w:id="0" w:name="_Hlk40017396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Arthritis/Joint pain</w:t>
            </w:r>
            <w:bookmarkEnd w:id="0"/>
          </w:p>
        </w:tc>
        <w:tc>
          <w:tcPr>
            <w:tcW w:w="2835" w:type="dxa"/>
          </w:tcPr>
          <w:p w14:paraId="4F14EE5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Yes/No</w:t>
            </w:r>
          </w:p>
        </w:tc>
      </w:tr>
      <w:tr w:rsidR="001B71A7" w:rsidRPr="00B033A0" w14:paraId="7DF085A6" w14:textId="77777777" w:rsidTr="00CA28A3">
        <w:trPr>
          <w:trHeight w:val="169"/>
        </w:trPr>
        <w:tc>
          <w:tcPr>
            <w:tcW w:w="3258" w:type="dxa"/>
            <w:vMerge/>
          </w:tcPr>
          <w:p w14:paraId="53E127F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3258" w:type="dxa"/>
          </w:tcPr>
          <w:p w14:paraId="7FC778F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Other</w:t>
            </w:r>
          </w:p>
        </w:tc>
        <w:tc>
          <w:tcPr>
            <w:tcW w:w="2835" w:type="dxa"/>
          </w:tcPr>
          <w:p w14:paraId="227858B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[Text]</w:t>
            </w:r>
          </w:p>
        </w:tc>
      </w:tr>
      <w:tr w:rsidR="001B71A7" w:rsidRPr="00B033A0" w14:paraId="75F483F9" w14:textId="77777777" w:rsidTr="00CA28A3">
        <w:tc>
          <w:tcPr>
            <w:tcW w:w="6516" w:type="dxa"/>
            <w:gridSpan w:val="2"/>
            <w:vMerge w:val="restart"/>
          </w:tcPr>
          <w:p w14:paraId="0F44265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What is your bariatric status</w:t>
            </w:r>
          </w:p>
        </w:tc>
        <w:tc>
          <w:tcPr>
            <w:tcW w:w="2835" w:type="dxa"/>
          </w:tcPr>
          <w:p w14:paraId="447FCD5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GB" w:eastAsia="pl-PL"/>
              </w:rPr>
              <w:t>Pre-operative</w:t>
            </w:r>
          </w:p>
        </w:tc>
      </w:tr>
      <w:tr w:rsidR="001B71A7" w:rsidRPr="00B033A0" w14:paraId="25F4DFE8" w14:textId="77777777" w:rsidTr="00CA28A3">
        <w:tc>
          <w:tcPr>
            <w:tcW w:w="6516" w:type="dxa"/>
            <w:gridSpan w:val="2"/>
            <w:vMerge/>
          </w:tcPr>
          <w:p w14:paraId="4077E8B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53274E5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GB" w:eastAsia="pl-PL"/>
              </w:rPr>
              <w:t>Post-operative</w:t>
            </w:r>
          </w:p>
        </w:tc>
      </w:tr>
      <w:tr w:rsidR="001B71A7" w:rsidRPr="00B033A0" w14:paraId="74940885" w14:textId="77777777" w:rsidTr="00CA28A3">
        <w:tc>
          <w:tcPr>
            <w:tcW w:w="9351" w:type="dxa"/>
            <w:gridSpan w:val="3"/>
          </w:tcPr>
          <w:p w14:paraId="3E3E96A1" w14:textId="77777777" w:rsidR="001B71A7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b/>
                <w:bCs/>
                <w:sz w:val="24"/>
                <w:szCs w:val="24"/>
                <w:lang w:val="en-US" w:eastAsia="pl-PL"/>
              </w:rPr>
              <w:t>LIFE DURING COVID-19 PANDEMIC</w:t>
            </w:r>
          </w:p>
          <w:p w14:paraId="0225860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 w:eastAsia="pl-PL"/>
              </w:rPr>
            </w:pPr>
          </w:p>
        </w:tc>
      </w:tr>
      <w:tr w:rsidR="001B71A7" w:rsidRPr="00B033A0" w14:paraId="4944A40B" w14:textId="77777777" w:rsidTr="00CA28A3">
        <w:tc>
          <w:tcPr>
            <w:tcW w:w="6516" w:type="dxa"/>
            <w:gridSpan w:val="2"/>
            <w:vMerge w:val="restart"/>
          </w:tcPr>
          <w:p w14:paraId="6E17BCD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Did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any of your relatives or friends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had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contact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with COVID-19 or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is under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quarantine?</w:t>
            </w:r>
          </w:p>
        </w:tc>
        <w:tc>
          <w:tcPr>
            <w:tcW w:w="2835" w:type="dxa"/>
          </w:tcPr>
          <w:p w14:paraId="1FB3A16D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5A290314" w14:textId="77777777" w:rsidTr="00CA28A3">
        <w:tc>
          <w:tcPr>
            <w:tcW w:w="6516" w:type="dxa"/>
            <w:gridSpan w:val="2"/>
            <w:vMerge/>
          </w:tcPr>
          <w:p w14:paraId="695624D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28D04D0F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1CBECE09" w14:textId="77777777" w:rsidTr="00CA28A3">
        <w:tc>
          <w:tcPr>
            <w:tcW w:w="6516" w:type="dxa"/>
            <w:gridSpan w:val="2"/>
            <w:vMerge/>
          </w:tcPr>
          <w:p w14:paraId="7267ECC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17F4932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I do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n’t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know</w:t>
            </w:r>
          </w:p>
        </w:tc>
      </w:tr>
      <w:tr w:rsidR="001B71A7" w:rsidRPr="00B033A0" w14:paraId="3E483286" w14:textId="77777777" w:rsidTr="00CA28A3">
        <w:tc>
          <w:tcPr>
            <w:tcW w:w="6516" w:type="dxa"/>
            <w:gridSpan w:val="2"/>
            <w:vMerge w:val="restart"/>
          </w:tcPr>
          <w:p w14:paraId="5EF2FAF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Do you</w:t>
            </w:r>
            <w:bookmarkStart w:id="1" w:name="_Hlk40030302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</w:t>
            </w:r>
            <w:bookmarkStart w:id="2" w:name="_Hlk40015625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feel more anxiety/fear a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bout your health/life in regard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to current epidemiologic state</w:t>
            </w:r>
            <w:bookmarkEnd w:id="1"/>
            <w:bookmarkEnd w:id="2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2A92014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18948EC3" w14:textId="77777777" w:rsidTr="00CA28A3">
        <w:tc>
          <w:tcPr>
            <w:tcW w:w="6516" w:type="dxa"/>
            <w:gridSpan w:val="2"/>
            <w:vMerge/>
          </w:tcPr>
          <w:p w14:paraId="72C712D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5A2A01D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4D5217A6" w14:textId="77777777" w:rsidTr="00CA28A3">
        <w:tc>
          <w:tcPr>
            <w:tcW w:w="6516" w:type="dxa"/>
            <w:gridSpan w:val="2"/>
            <w:vMerge w:val="restart"/>
          </w:tcPr>
          <w:p w14:paraId="16358E8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Are you aware of the fact that obesity is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an 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important risk factor impairing the course of infection of COVID-19?</w:t>
            </w:r>
          </w:p>
        </w:tc>
        <w:tc>
          <w:tcPr>
            <w:tcW w:w="2835" w:type="dxa"/>
          </w:tcPr>
          <w:p w14:paraId="1FA9BA0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75C3AFBD" w14:textId="77777777" w:rsidTr="00CA28A3">
        <w:tc>
          <w:tcPr>
            <w:tcW w:w="6516" w:type="dxa"/>
            <w:gridSpan w:val="2"/>
            <w:vMerge/>
          </w:tcPr>
          <w:p w14:paraId="6162203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0C7B6AF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2BF5627D" w14:textId="77777777" w:rsidTr="00CA28A3">
        <w:tc>
          <w:tcPr>
            <w:tcW w:w="6516" w:type="dxa"/>
            <w:gridSpan w:val="2"/>
            <w:vMerge w:val="restart"/>
          </w:tcPr>
          <w:p w14:paraId="6F39EB5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Did you change your eating habits due to the pandemic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1C05F78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5C6F730C" w14:textId="77777777" w:rsidTr="00CA28A3">
        <w:tc>
          <w:tcPr>
            <w:tcW w:w="6516" w:type="dxa"/>
            <w:gridSpan w:val="2"/>
            <w:vMerge/>
          </w:tcPr>
          <w:p w14:paraId="7FD01F96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6E58B6F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67C7ECC9" w14:textId="77777777" w:rsidTr="00CA28A3">
        <w:trPr>
          <w:trHeight w:val="240"/>
        </w:trPr>
        <w:tc>
          <w:tcPr>
            <w:tcW w:w="6516" w:type="dxa"/>
            <w:gridSpan w:val="2"/>
            <w:vMerge w:val="restart"/>
          </w:tcPr>
          <w:p w14:paraId="3A9D8D6B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Did you change</w:t>
            </w:r>
            <w:r w:rsidRPr="00B033A0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your daily </w:t>
            </w:r>
            <w:r w:rsidRPr="00B033A0">
              <w:rPr>
                <w:rFonts w:cstheme="minorHAnsi"/>
                <w:sz w:val="24"/>
                <w:szCs w:val="24"/>
                <w:lang w:val="en-US"/>
              </w:rPr>
              <w:t>caloric intake due to pandemic?</w:t>
            </w:r>
          </w:p>
          <w:p w14:paraId="49471797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4760CDE7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033A0">
              <w:rPr>
                <w:rFonts w:cstheme="minorHAnsi"/>
                <w:sz w:val="24"/>
                <w:szCs w:val="24"/>
              </w:rPr>
              <w:t>Yes</w:t>
            </w:r>
            <w:proofErr w:type="spellEnd"/>
            <w:r w:rsidRPr="00B033A0">
              <w:rPr>
                <w:rFonts w:cstheme="minorHAnsi"/>
                <w:sz w:val="24"/>
                <w:szCs w:val="24"/>
              </w:rPr>
              <w:t xml:space="preserve"> – </w:t>
            </w:r>
            <w:proofErr w:type="spellStart"/>
            <w:r w:rsidRPr="00B033A0">
              <w:rPr>
                <w:rFonts w:cstheme="minorHAnsi"/>
                <w:sz w:val="24"/>
                <w:szCs w:val="24"/>
              </w:rPr>
              <w:t>increased</w:t>
            </w:r>
            <w:proofErr w:type="spellEnd"/>
          </w:p>
        </w:tc>
      </w:tr>
      <w:tr w:rsidR="001B71A7" w:rsidRPr="00B033A0" w14:paraId="6A45E4A4" w14:textId="77777777" w:rsidTr="00CA28A3">
        <w:trPr>
          <w:trHeight w:val="240"/>
        </w:trPr>
        <w:tc>
          <w:tcPr>
            <w:tcW w:w="6516" w:type="dxa"/>
            <w:gridSpan w:val="2"/>
            <w:vMerge/>
          </w:tcPr>
          <w:p w14:paraId="7BD3BB00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04B9E2F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proofErr w:type="spellStart"/>
            <w:r w:rsidRPr="00B033A0">
              <w:rPr>
                <w:rFonts w:cstheme="minorHAnsi"/>
                <w:sz w:val="24"/>
                <w:szCs w:val="24"/>
              </w:rPr>
              <w:t>Yes</w:t>
            </w:r>
            <w:proofErr w:type="spellEnd"/>
            <w:r w:rsidRPr="00B033A0">
              <w:rPr>
                <w:rFonts w:cstheme="minorHAnsi"/>
                <w:sz w:val="24"/>
                <w:szCs w:val="24"/>
              </w:rPr>
              <w:t xml:space="preserve"> – </w:t>
            </w:r>
            <w:proofErr w:type="spellStart"/>
            <w:r w:rsidRPr="00B033A0">
              <w:rPr>
                <w:rFonts w:cstheme="minorHAnsi"/>
                <w:sz w:val="24"/>
                <w:szCs w:val="24"/>
              </w:rPr>
              <w:t>decreased</w:t>
            </w:r>
            <w:proofErr w:type="spellEnd"/>
          </w:p>
        </w:tc>
      </w:tr>
      <w:tr w:rsidR="001B71A7" w:rsidRPr="00B033A0" w14:paraId="73756300" w14:textId="77777777" w:rsidTr="00CA28A3">
        <w:trPr>
          <w:trHeight w:val="240"/>
        </w:trPr>
        <w:tc>
          <w:tcPr>
            <w:tcW w:w="6516" w:type="dxa"/>
            <w:gridSpan w:val="2"/>
            <w:vMerge/>
          </w:tcPr>
          <w:p w14:paraId="1661548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2EF4769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1B71A7" w:rsidRPr="00B033A0" w14:paraId="41099E27" w14:textId="77777777" w:rsidTr="00CA28A3">
        <w:trPr>
          <w:trHeight w:val="240"/>
        </w:trPr>
        <w:tc>
          <w:tcPr>
            <w:tcW w:w="6516" w:type="dxa"/>
            <w:gridSpan w:val="2"/>
            <w:vMerge w:val="restart"/>
          </w:tcPr>
          <w:p w14:paraId="7963FE6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Did your physical activity change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due to the limited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possibilities of going outside and profiting from 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recreation and sports facilities?</w:t>
            </w:r>
          </w:p>
        </w:tc>
        <w:tc>
          <w:tcPr>
            <w:tcW w:w="2835" w:type="dxa"/>
          </w:tcPr>
          <w:p w14:paraId="0C234B3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 – increased</w:t>
            </w:r>
          </w:p>
        </w:tc>
      </w:tr>
      <w:tr w:rsidR="001B71A7" w:rsidRPr="00B033A0" w14:paraId="12103EBD" w14:textId="77777777" w:rsidTr="00CA28A3">
        <w:trPr>
          <w:trHeight w:val="204"/>
        </w:trPr>
        <w:tc>
          <w:tcPr>
            <w:tcW w:w="6516" w:type="dxa"/>
            <w:gridSpan w:val="2"/>
            <w:vMerge/>
          </w:tcPr>
          <w:p w14:paraId="29050CD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41CA89A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 – decreased</w:t>
            </w:r>
          </w:p>
        </w:tc>
      </w:tr>
      <w:tr w:rsidR="001B71A7" w:rsidRPr="00B033A0" w14:paraId="448BB5CC" w14:textId="77777777" w:rsidTr="00CA28A3">
        <w:trPr>
          <w:trHeight w:val="58"/>
        </w:trPr>
        <w:tc>
          <w:tcPr>
            <w:tcW w:w="6516" w:type="dxa"/>
            <w:gridSpan w:val="2"/>
            <w:vMerge/>
          </w:tcPr>
          <w:p w14:paraId="1443956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7FC85C5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5D6737B2" w14:textId="77777777" w:rsidTr="00CA28A3">
        <w:tc>
          <w:tcPr>
            <w:tcW w:w="6516" w:type="dxa"/>
            <w:gridSpan w:val="2"/>
            <w:vMerge w:val="restart"/>
          </w:tcPr>
          <w:p w14:paraId="3ECA2981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How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has 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the pandemic influenced your body weight?</w:t>
            </w:r>
          </w:p>
        </w:tc>
        <w:tc>
          <w:tcPr>
            <w:tcW w:w="2835" w:type="dxa"/>
          </w:tcPr>
          <w:p w14:paraId="6CA6FDE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Increase</w:t>
            </w:r>
          </w:p>
        </w:tc>
      </w:tr>
      <w:tr w:rsidR="001B71A7" w:rsidRPr="00B033A0" w14:paraId="239A6A2A" w14:textId="77777777" w:rsidTr="00CA28A3">
        <w:tc>
          <w:tcPr>
            <w:tcW w:w="6516" w:type="dxa"/>
            <w:gridSpan w:val="2"/>
            <w:vMerge/>
          </w:tcPr>
          <w:p w14:paraId="5BD08B1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6A74F2F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Decrease</w:t>
            </w:r>
          </w:p>
        </w:tc>
      </w:tr>
      <w:tr w:rsidR="001B71A7" w:rsidRPr="00B033A0" w14:paraId="764E0987" w14:textId="77777777" w:rsidTr="00CA28A3">
        <w:tc>
          <w:tcPr>
            <w:tcW w:w="6516" w:type="dxa"/>
            <w:gridSpan w:val="2"/>
            <w:vMerge/>
          </w:tcPr>
          <w:p w14:paraId="75E7A512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52B49F3F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 changes</w:t>
            </w:r>
          </w:p>
        </w:tc>
      </w:tr>
      <w:tr w:rsidR="001B71A7" w:rsidRPr="002A1826" w14:paraId="199E7C30" w14:textId="77777777" w:rsidTr="00CA28A3">
        <w:tc>
          <w:tcPr>
            <w:tcW w:w="9351" w:type="dxa"/>
            <w:gridSpan w:val="3"/>
          </w:tcPr>
          <w:p w14:paraId="2AD0717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b/>
                <w:bCs/>
                <w:sz w:val="24"/>
                <w:szCs w:val="24"/>
                <w:lang w:val="en-US" w:eastAsia="pl-PL"/>
              </w:rPr>
              <w:t>BARIATRIC CARE DURING COVID-19 PANDEMIC</w:t>
            </w:r>
          </w:p>
        </w:tc>
      </w:tr>
      <w:tr w:rsidR="001B71A7" w:rsidRPr="00B033A0" w14:paraId="1EF6055F" w14:textId="77777777" w:rsidTr="00CA28A3">
        <w:tc>
          <w:tcPr>
            <w:tcW w:w="6516" w:type="dxa"/>
            <w:gridSpan w:val="2"/>
            <w:vMerge w:val="restart"/>
          </w:tcPr>
          <w:p w14:paraId="700F049E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B033A0">
              <w:rPr>
                <w:rFonts w:cstheme="minorHAnsi"/>
                <w:sz w:val="24"/>
                <w:szCs w:val="24"/>
                <w:lang w:val="en-US"/>
              </w:rPr>
              <w:t xml:space="preserve">Does </w:t>
            </w:r>
            <w:bookmarkStart w:id="3" w:name="_Hlk40015450"/>
            <w:r>
              <w:rPr>
                <w:rFonts w:cstheme="minorHAnsi"/>
                <w:sz w:val="24"/>
                <w:szCs w:val="24"/>
                <w:lang w:val="en-US"/>
              </w:rPr>
              <w:t xml:space="preserve">the </w:t>
            </w:r>
            <w:r w:rsidRPr="00B033A0">
              <w:rPr>
                <w:rFonts w:cstheme="minorHAnsi"/>
                <w:sz w:val="24"/>
                <w:szCs w:val="24"/>
                <w:lang w:val="en-US"/>
              </w:rPr>
              <w:t xml:space="preserve">bariatric center </w:t>
            </w:r>
            <w:r>
              <w:rPr>
                <w:rFonts w:cstheme="minorHAnsi"/>
                <w:sz w:val="24"/>
                <w:szCs w:val="24"/>
                <w:lang w:val="en-US"/>
              </w:rPr>
              <w:t>that you are under care of</w:t>
            </w:r>
            <w:r w:rsidRPr="00B033A0">
              <w:rPr>
                <w:rFonts w:cstheme="minorHAnsi"/>
                <w:sz w:val="24"/>
                <w:szCs w:val="24"/>
                <w:lang w:val="en-US"/>
              </w:rPr>
              <w:t xml:space="preserve"> is currently treating COVID-19 patients</w:t>
            </w:r>
            <w:bookmarkEnd w:id="3"/>
            <w:r w:rsidRPr="00B033A0">
              <w:rPr>
                <w:rFonts w:cstheme="minorHAnsi"/>
                <w:sz w:val="24"/>
                <w:szCs w:val="24"/>
                <w:lang w:val="en-US"/>
              </w:rPr>
              <w:t>?</w:t>
            </w:r>
          </w:p>
          <w:p w14:paraId="0B3110AC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74593FEB" w14:textId="77777777" w:rsidR="001B71A7" w:rsidRPr="00B033A0" w:rsidRDefault="001B71A7" w:rsidP="00CA28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033A0">
              <w:rPr>
                <w:rFonts w:cstheme="minorHAnsi"/>
                <w:sz w:val="24"/>
                <w:szCs w:val="24"/>
              </w:rPr>
              <w:t>Yes</w:t>
            </w:r>
            <w:proofErr w:type="spellEnd"/>
          </w:p>
        </w:tc>
      </w:tr>
      <w:tr w:rsidR="001B71A7" w:rsidRPr="00B033A0" w14:paraId="5B8AEF16" w14:textId="77777777" w:rsidTr="00CA28A3">
        <w:tc>
          <w:tcPr>
            <w:tcW w:w="6516" w:type="dxa"/>
            <w:gridSpan w:val="2"/>
            <w:vMerge/>
          </w:tcPr>
          <w:p w14:paraId="5F38CFA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2183E23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1B71A7" w:rsidRPr="00B033A0" w14:paraId="09E1A4F8" w14:textId="77777777" w:rsidTr="00CA28A3">
        <w:tc>
          <w:tcPr>
            <w:tcW w:w="6516" w:type="dxa"/>
            <w:gridSpan w:val="2"/>
            <w:vMerge/>
          </w:tcPr>
          <w:p w14:paraId="7C03104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1C948C9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cstheme="minorHAnsi"/>
                <w:sz w:val="24"/>
                <w:szCs w:val="24"/>
              </w:rPr>
              <w:t xml:space="preserve">I </w:t>
            </w:r>
            <w:proofErr w:type="spellStart"/>
            <w:r w:rsidRPr="00B033A0">
              <w:rPr>
                <w:rFonts w:cstheme="minorHAnsi"/>
                <w:sz w:val="24"/>
                <w:szCs w:val="24"/>
              </w:rPr>
              <w:t>do</w:t>
            </w:r>
            <w:r>
              <w:rPr>
                <w:rFonts w:cstheme="minorHAnsi"/>
                <w:sz w:val="24"/>
                <w:szCs w:val="24"/>
              </w:rPr>
              <w:t>n’t</w:t>
            </w:r>
            <w:proofErr w:type="spellEnd"/>
            <w:r w:rsidRPr="00B033A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033A0">
              <w:rPr>
                <w:rFonts w:cstheme="minorHAnsi"/>
                <w:sz w:val="24"/>
                <w:szCs w:val="24"/>
              </w:rPr>
              <w:t>know</w:t>
            </w:r>
            <w:proofErr w:type="spellEnd"/>
          </w:p>
        </w:tc>
      </w:tr>
      <w:tr w:rsidR="001B71A7" w:rsidRPr="00B033A0" w14:paraId="18F2DC1E" w14:textId="77777777" w:rsidTr="00CA28A3">
        <w:tc>
          <w:tcPr>
            <w:tcW w:w="6516" w:type="dxa"/>
            <w:gridSpan w:val="2"/>
            <w:vMerge w:val="restart"/>
          </w:tcPr>
          <w:p w14:paraId="30826F1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In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spite</w:t>
            </w:r>
            <w:proofErr w:type="spellEnd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of the pandemic and the associated risk of developing COVID-19, would you undergo bariatric surgery in the current situation?</w:t>
            </w:r>
          </w:p>
        </w:tc>
        <w:tc>
          <w:tcPr>
            <w:tcW w:w="2835" w:type="dxa"/>
          </w:tcPr>
          <w:p w14:paraId="16ECE3F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7F93B141" w14:textId="77777777" w:rsidTr="00CA28A3">
        <w:tc>
          <w:tcPr>
            <w:tcW w:w="6516" w:type="dxa"/>
            <w:gridSpan w:val="2"/>
            <w:vMerge/>
          </w:tcPr>
          <w:p w14:paraId="37F32CC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070901B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05AFC1EC" w14:textId="77777777" w:rsidTr="00CA28A3">
        <w:tc>
          <w:tcPr>
            <w:tcW w:w="6516" w:type="dxa"/>
            <w:gridSpan w:val="2"/>
            <w:vMerge/>
          </w:tcPr>
          <w:p w14:paraId="6003FA68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13AA41E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I do not know</w:t>
            </w:r>
          </w:p>
        </w:tc>
      </w:tr>
      <w:tr w:rsidR="001B71A7" w:rsidRPr="00B033A0" w14:paraId="349E37FC" w14:textId="77777777" w:rsidTr="00CA28A3">
        <w:tc>
          <w:tcPr>
            <w:tcW w:w="6516" w:type="dxa"/>
            <w:gridSpan w:val="2"/>
            <w:vMerge w:val="restart"/>
          </w:tcPr>
          <w:p w14:paraId="42AF1D47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lastRenderedPageBreak/>
              <w:t xml:space="preserve">Do you have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any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option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s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of continuing bariatric treatment?</w:t>
            </w:r>
          </w:p>
        </w:tc>
        <w:tc>
          <w:tcPr>
            <w:tcW w:w="2835" w:type="dxa"/>
          </w:tcPr>
          <w:p w14:paraId="5302FC8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73E65423" w14:textId="77777777" w:rsidTr="00CA28A3">
        <w:tc>
          <w:tcPr>
            <w:tcW w:w="6516" w:type="dxa"/>
            <w:gridSpan w:val="2"/>
            <w:vMerge/>
          </w:tcPr>
          <w:p w14:paraId="34D684D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24B2A165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45FA65F2" w14:textId="77777777" w:rsidTr="00CA28A3">
        <w:tc>
          <w:tcPr>
            <w:tcW w:w="6516" w:type="dxa"/>
            <w:gridSpan w:val="2"/>
            <w:vMerge w:val="restart"/>
          </w:tcPr>
          <w:p w14:paraId="6636C89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Do you have the opportunity </w:t>
            </w:r>
            <w:bookmarkStart w:id="4" w:name="_Hlk40037720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to contact doctors providing bariatric treatment, e.g. online consultations, tele-consultations, social media</w:t>
            </w:r>
            <w:bookmarkEnd w:id="4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5EBAF94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60E9B0D2" w14:textId="77777777" w:rsidTr="00CA28A3">
        <w:tc>
          <w:tcPr>
            <w:tcW w:w="6516" w:type="dxa"/>
            <w:gridSpan w:val="2"/>
            <w:vMerge/>
          </w:tcPr>
          <w:p w14:paraId="3225DB7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71623DC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188EF1AC" w14:textId="77777777" w:rsidTr="00CA28A3">
        <w:tc>
          <w:tcPr>
            <w:tcW w:w="6516" w:type="dxa"/>
            <w:gridSpan w:val="2"/>
            <w:vMerge w:val="restart"/>
          </w:tcPr>
          <w:p w14:paraId="00314FEB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Have you </w:t>
            </w:r>
            <w:bookmarkStart w:id="5" w:name="_Hlk40037793"/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profited from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online support groups during a pandemic</w:t>
            </w:r>
            <w:bookmarkEnd w:id="5"/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7ED3A5DC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378A553D" w14:textId="77777777" w:rsidTr="00CA28A3">
        <w:tc>
          <w:tcPr>
            <w:tcW w:w="6516" w:type="dxa"/>
            <w:gridSpan w:val="2"/>
            <w:vMerge/>
          </w:tcPr>
          <w:p w14:paraId="3EDA020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4C8C259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  <w:tr w:rsidR="001B71A7" w:rsidRPr="00B033A0" w14:paraId="3127CEEC" w14:textId="77777777" w:rsidTr="00CA28A3">
        <w:tc>
          <w:tcPr>
            <w:tcW w:w="6516" w:type="dxa"/>
            <w:gridSpan w:val="2"/>
          </w:tcPr>
          <w:p w14:paraId="50F4E106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F415B5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How important is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for you the </w:t>
            </w:r>
            <w:r w:rsidRPr="00F415B5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support of patients’ organizations during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the</w:t>
            </w:r>
            <w:r w:rsidRPr="00F415B5"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COVID-19 pandemic 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5D69712E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F415B5">
              <w:rPr>
                <w:rFonts w:eastAsia="Times New Roman" w:cstheme="minorHAnsi"/>
                <w:sz w:val="24"/>
                <w:szCs w:val="24"/>
                <w:lang w:val="en-US" w:eastAsia="pl-PL"/>
              </w:rPr>
              <w:t>[1-10]</w:t>
            </w:r>
          </w:p>
        </w:tc>
      </w:tr>
      <w:tr w:rsidR="001B71A7" w:rsidRPr="00B033A0" w14:paraId="589B767A" w14:textId="77777777" w:rsidTr="00CA28A3">
        <w:tc>
          <w:tcPr>
            <w:tcW w:w="6516" w:type="dxa"/>
            <w:gridSpan w:val="2"/>
            <w:vMerge w:val="restart"/>
          </w:tcPr>
          <w:p w14:paraId="5F3A0C13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Has the situation of limited access to bariatric care caused any health problems to you</w:t>
            </w:r>
            <w:r>
              <w:rPr>
                <w:rFonts w:eastAsia="Times New Roman" w:cstheme="minorHAnsi"/>
                <w:sz w:val="24"/>
                <w:szCs w:val="24"/>
                <w:lang w:val="en-US" w:eastAsia="pl-PL"/>
              </w:rPr>
              <w:t xml:space="preserve"> so far</w:t>
            </w: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?</w:t>
            </w:r>
          </w:p>
        </w:tc>
        <w:tc>
          <w:tcPr>
            <w:tcW w:w="2835" w:type="dxa"/>
          </w:tcPr>
          <w:p w14:paraId="50EE14A9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Yes</w:t>
            </w:r>
          </w:p>
        </w:tc>
      </w:tr>
      <w:tr w:rsidR="001B71A7" w:rsidRPr="00B033A0" w14:paraId="0CFF3FF8" w14:textId="77777777" w:rsidTr="00CA28A3">
        <w:tc>
          <w:tcPr>
            <w:tcW w:w="6516" w:type="dxa"/>
            <w:gridSpan w:val="2"/>
            <w:vMerge/>
          </w:tcPr>
          <w:p w14:paraId="5F1D136A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</w:p>
        </w:tc>
        <w:tc>
          <w:tcPr>
            <w:tcW w:w="2835" w:type="dxa"/>
          </w:tcPr>
          <w:p w14:paraId="797EB554" w14:textId="77777777" w:rsidR="001B71A7" w:rsidRPr="00B033A0" w:rsidRDefault="001B71A7" w:rsidP="00CA2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24"/>
                <w:szCs w:val="24"/>
                <w:lang w:val="en-US" w:eastAsia="pl-PL"/>
              </w:rPr>
            </w:pPr>
            <w:r w:rsidRPr="00B033A0">
              <w:rPr>
                <w:rFonts w:eastAsia="Times New Roman" w:cstheme="minorHAnsi"/>
                <w:sz w:val="24"/>
                <w:szCs w:val="24"/>
                <w:lang w:val="en-US" w:eastAsia="pl-PL"/>
              </w:rPr>
              <w:t>No</w:t>
            </w:r>
          </w:p>
        </w:tc>
      </w:tr>
    </w:tbl>
    <w:p w14:paraId="3745C8AA" w14:textId="77777777" w:rsidR="001B71A7" w:rsidRPr="00B033A0" w:rsidRDefault="001B71A7" w:rsidP="001B71A7">
      <w:pPr>
        <w:rPr>
          <w:rFonts w:cstheme="minorHAnsi"/>
          <w:sz w:val="24"/>
          <w:szCs w:val="24"/>
          <w:lang w:val="en-US"/>
        </w:rPr>
      </w:pPr>
    </w:p>
    <w:p w14:paraId="0B2FE4BF" w14:textId="77777777" w:rsidR="001B71A7" w:rsidRPr="00B033A0" w:rsidRDefault="001B71A7" w:rsidP="001B71A7">
      <w:pPr>
        <w:rPr>
          <w:rFonts w:cstheme="minorHAnsi"/>
          <w:sz w:val="24"/>
          <w:szCs w:val="24"/>
        </w:rPr>
      </w:pPr>
    </w:p>
    <w:p w14:paraId="476735B3" w14:textId="77777777" w:rsidR="001B71A7" w:rsidRPr="00CB04A0" w:rsidRDefault="001B71A7" w:rsidP="001B71A7">
      <w:pPr>
        <w:spacing w:line="480" w:lineRule="auto"/>
        <w:jc w:val="both"/>
        <w:rPr>
          <w:sz w:val="24"/>
          <w:szCs w:val="24"/>
          <w:lang w:val="en-US"/>
        </w:rPr>
      </w:pPr>
    </w:p>
    <w:p w14:paraId="1914FFB5" w14:textId="77777777" w:rsidR="00BF3BFD" w:rsidRDefault="00BF3BFD"/>
    <w:sectPr w:rsidR="00BF3BFD" w:rsidSect="002A1826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64375461"/>
      <w:docPartObj>
        <w:docPartGallery w:val="Page Numbers (Bottom of Page)"/>
        <w:docPartUnique/>
      </w:docPartObj>
    </w:sdtPr>
    <w:sdtEndPr/>
    <w:sdtContent>
      <w:p w14:paraId="5D83E459" w14:textId="77777777" w:rsidR="002A1826" w:rsidRDefault="001B71A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DC1FBF" w14:textId="77777777" w:rsidR="002A1826" w:rsidRDefault="001B71A7">
    <w:pPr>
      <w:pStyle w:val="Stopk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77D"/>
    <w:rsid w:val="0003588A"/>
    <w:rsid w:val="00066DDE"/>
    <w:rsid w:val="001B71A7"/>
    <w:rsid w:val="00A1577D"/>
    <w:rsid w:val="00BF3BFD"/>
    <w:rsid w:val="00DE1459"/>
    <w:rsid w:val="00E3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A282C5-7A9D-4C7D-A3B8-11A3481C0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7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1B7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Walędziak</dc:creator>
  <cp:keywords/>
  <dc:description/>
  <cp:lastModifiedBy>Maciej Walędziak</cp:lastModifiedBy>
  <cp:revision>2</cp:revision>
  <dcterms:created xsi:type="dcterms:W3CDTF">2020-09-22T21:15:00Z</dcterms:created>
  <dcterms:modified xsi:type="dcterms:W3CDTF">2020-09-22T21:16:00Z</dcterms:modified>
</cp:coreProperties>
</file>