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611856" w14:textId="77777777" w:rsidR="003F56BF" w:rsidRDefault="003F56BF" w:rsidP="003F56BF">
      <w:pPr>
        <w:pStyle w:val="Heading1"/>
        <w:keepLines w:val="0"/>
        <w:widowControl w:val="0"/>
        <w:suppressAutoHyphens/>
        <w:spacing w:after="120" w:line="360" w:lineRule="auto"/>
        <w:ind w:left="90" w:hanging="540"/>
        <w:jc w:val="both"/>
        <w:rPr>
          <w:rFonts w:ascii="Times New Roman" w:hAnsi="Times New Roman" w:cs="Times New Roman"/>
          <w:color w:val="auto"/>
          <w:sz w:val="36"/>
          <w:szCs w:val="36"/>
        </w:rPr>
      </w:pPr>
      <w:r>
        <w:rPr>
          <w:rFonts w:ascii="Times New Roman" w:hAnsi="Times New Roman" w:cs="Times New Roman"/>
          <w:color w:val="auto"/>
          <w:sz w:val="36"/>
          <w:szCs w:val="36"/>
        </w:rPr>
        <w:t>Supplemental Tables</w:t>
      </w:r>
    </w:p>
    <w:p w14:paraId="76EF5A54" w14:textId="77777777" w:rsidR="003F56BF" w:rsidRDefault="003F56BF" w:rsidP="003F56BF">
      <w:pPr>
        <w:rPr>
          <w:b/>
          <w:szCs w:val="24"/>
        </w:rPr>
      </w:pPr>
      <w:r w:rsidRPr="003F1B1D">
        <w:rPr>
          <w:b/>
          <w:szCs w:val="24"/>
        </w:rPr>
        <w:t xml:space="preserve">Table </w:t>
      </w:r>
      <w:r>
        <w:rPr>
          <w:b/>
          <w:szCs w:val="24"/>
        </w:rPr>
        <w:t>S1</w:t>
      </w:r>
      <w:r w:rsidRPr="003F1B1D">
        <w:rPr>
          <w:b/>
          <w:szCs w:val="24"/>
        </w:rPr>
        <w:t xml:space="preserve"> </w:t>
      </w:r>
      <w:r w:rsidRPr="003F1B1D">
        <w:rPr>
          <w:szCs w:val="24"/>
        </w:rPr>
        <w:t>Database-specific search strategies</w:t>
      </w:r>
      <w:r>
        <w:rPr>
          <w:szCs w:val="24"/>
        </w:rPr>
        <w:t>.</w:t>
      </w:r>
    </w:p>
    <w:p w14:paraId="57694678" w14:textId="77777777" w:rsidR="003F56BF" w:rsidRDefault="003F56BF" w:rsidP="003F56BF">
      <w:pPr>
        <w:rPr>
          <w:szCs w:val="24"/>
        </w:rPr>
      </w:pPr>
      <w:r w:rsidRPr="003F1B1D">
        <w:rPr>
          <w:b/>
          <w:szCs w:val="24"/>
        </w:rPr>
        <w:t>Table S</w:t>
      </w:r>
      <w:r>
        <w:rPr>
          <w:b/>
          <w:szCs w:val="24"/>
        </w:rPr>
        <w:t>2</w:t>
      </w:r>
      <w:r w:rsidRPr="00DB3F3E">
        <w:rPr>
          <w:szCs w:val="24"/>
        </w:rPr>
        <w:t>.</w:t>
      </w:r>
      <w:r w:rsidRPr="003F1B1D">
        <w:rPr>
          <w:b/>
          <w:szCs w:val="24"/>
        </w:rPr>
        <w:t xml:space="preserve"> </w:t>
      </w:r>
      <w:r w:rsidRPr="003F1B1D">
        <w:rPr>
          <w:szCs w:val="24"/>
        </w:rPr>
        <w:t>Study characteristics</w:t>
      </w:r>
      <w:r>
        <w:rPr>
          <w:szCs w:val="24"/>
        </w:rPr>
        <w:t xml:space="preserve"> (</w:t>
      </w:r>
      <w:r w:rsidRPr="00804CC4">
        <w:rPr>
          <w:i/>
          <w:szCs w:val="24"/>
        </w:rPr>
        <w:t>separate .xlsx file</w:t>
      </w:r>
      <w:r>
        <w:rPr>
          <w:szCs w:val="24"/>
        </w:rPr>
        <w:t>)</w:t>
      </w:r>
    </w:p>
    <w:p w14:paraId="7CC15078" w14:textId="77777777" w:rsidR="003F56BF" w:rsidRDefault="003F56BF" w:rsidP="003F56BF">
      <w:pPr>
        <w:spacing w:line="240" w:lineRule="auto"/>
        <w:rPr>
          <w:szCs w:val="24"/>
        </w:rPr>
      </w:pPr>
      <w:r w:rsidRPr="00DB3F3E">
        <w:rPr>
          <w:b/>
          <w:szCs w:val="24"/>
        </w:rPr>
        <w:t>Table S3</w:t>
      </w:r>
      <w:r>
        <w:rPr>
          <w:szCs w:val="24"/>
        </w:rPr>
        <w:t>.</w:t>
      </w:r>
      <w:r w:rsidRPr="003F1B1D">
        <w:rPr>
          <w:rFonts w:eastAsia="Times New Roman"/>
          <w:b/>
          <w:szCs w:val="24"/>
          <w:lang w:val="en-US"/>
        </w:rPr>
        <w:t xml:space="preserve"> </w:t>
      </w:r>
      <w:r w:rsidRPr="003F1B1D">
        <w:rPr>
          <w:szCs w:val="24"/>
        </w:rPr>
        <w:t>Biomarker cell-of-origin determination using spatial localization</w:t>
      </w:r>
    </w:p>
    <w:p w14:paraId="1F38F47F" w14:textId="77777777" w:rsidR="003F56BF" w:rsidRPr="00804CC4" w:rsidRDefault="003F56BF" w:rsidP="003F56BF">
      <w:pPr>
        <w:rPr>
          <w:szCs w:val="24"/>
        </w:rPr>
      </w:pPr>
      <w:r w:rsidRPr="003F1B1D">
        <w:rPr>
          <w:b/>
          <w:szCs w:val="24"/>
        </w:rPr>
        <w:t>Table S</w:t>
      </w:r>
      <w:r>
        <w:rPr>
          <w:b/>
          <w:szCs w:val="24"/>
        </w:rPr>
        <w:t>4</w:t>
      </w:r>
      <w:r w:rsidRPr="00DB3F3E">
        <w:rPr>
          <w:szCs w:val="24"/>
        </w:rPr>
        <w:t>.</w:t>
      </w:r>
      <w:r w:rsidRPr="003F1B1D">
        <w:rPr>
          <w:b/>
          <w:szCs w:val="24"/>
        </w:rPr>
        <w:t xml:space="preserve"> </w:t>
      </w:r>
      <w:r>
        <w:rPr>
          <w:szCs w:val="24"/>
        </w:rPr>
        <w:t>CSF biomarkers (</w:t>
      </w:r>
      <w:r w:rsidRPr="00804CC4">
        <w:rPr>
          <w:i/>
          <w:szCs w:val="24"/>
        </w:rPr>
        <w:t>separate .xlsx file</w:t>
      </w:r>
      <w:r>
        <w:rPr>
          <w:szCs w:val="24"/>
        </w:rPr>
        <w:t>)</w:t>
      </w:r>
    </w:p>
    <w:p w14:paraId="67086B00" w14:textId="77777777" w:rsidR="003F56BF" w:rsidRDefault="003F56BF" w:rsidP="003F56BF">
      <w:pPr>
        <w:rPr>
          <w:szCs w:val="24"/>
        </w:rPr>
      </w:pPr>
      <w:r w:rsidRPr="003F1B1D">
        <w:rPr>
          <w:b/>
          <w:szCs w:val="24"/>
        </w:rPr>
        <w:t>Table S</w:t>
      </w:r>
      <w:r>
        <w:rPr>
          <w:b/>
          <w:szCs w:val="24"/>
        </w:rPr>
        <w:t>5</w:t>
      </w:r>
      <w:r w:rsidRPr="00DB3F3E">
        <w:rPr>
          <w:szCs w:val="24"/>
        </w:rPr>
        <w:t>.</w:t>
      </w:r>
      <w:r w:rsidRPr="003F1B1D">
        <w:rPr>
          <w:b/>
          <w:szCs w:val="24"/>
        </w:rPr>
        <w:t xml:space="preserve"> </w:t>
      </w:r>
      <w:r w:rsidRPr="003F1B1D">
        <w:rPr>
          <w:szCs w:val="24"/>
        </w:rPr>
        <w:t>Proteomic meta-analysis</w:t>
      </w:r>
      <w:r>
        <w:rPr>
          <w:szCs w:val="24"/>
        </w:rPr>
        <w:t xml:space="preserve"> (</w:t>
      </w:r>
      <w:r w:rsidRPr="00804CC4">
        <w:rPr>
          <w:i/>
          <w:szCs w:val="24"/>
        </w:rPr>
        <w:t>separate .xlsx file</w:t>
      </w:r>
      <w:r>
        <w:rPr>
          <w:szCs w:val="24"/>
        </w:rPr>
        <w:t>)</w:t>
      </w:r>
    </w:p>
    <w:p w14:paraId="48FDC80D" w14:textId="77777777" w:rsidR="003F56BF" w:rsidRDefault="003F56BF" w:rsidP="003F56BF">
      <w:pPr>
        <w:rPr>
          <w:szCs w:val="24"/>
        </w:rPr>
      </w:pPr>
      <w:r w:rsidRPr="003F1B1D">
        <w:rPr>
          <w:b/>
          <w:szCs w:val="24"/>
        </w:rPr>
        <w:t>Table S</w:t>
      </w:r>
      <w:r>
        <w:rPr>
          <w:b/>
          <w:szCs w:val="24"/>
        </w:rPr>
        <w:t>6</w:t>
      </w:r>
      <w:r w:rsidRPr="00DB3F3E">
        <w:rPr>
          <w:szCs w:val="24"/>
        </w:rPr>
        <w:t>.</w:t>
      </w:r>
      <w:r w:rsidRPr="003F1B1D">
        <w:rPr>
          <w:b/>
          <w:szCs w:val="24"/>
        </w:rPr>
        <w:t xml:space="preserve"> </w:t>
      </w:r>
      <w:r>
        <w:rPr>
          <w:szCs w:val="24"/>
        </w:rPr>
        <w:t>CSF biomarkers of malignant state</w:t>
      </w:r>
    </w:p>
    <w:p w14:paraId="4AF06786" w14:textId="77777777" w:rsidR="003F56BF" w:rsidRDefault="003F56BF" w:rsidP="003F56BF">
      <w:pPr>
        <w:rPr>
          <w:szCs w:val="24"/>
        </w:rPr>
      </w:pPr>
      <w:r w:rsidRPr="003F1B1D">
        <w:rPr>
          <w:b/>
          <w:szCs w:val="24"/>
        </w:rPr>
        <w:t>Table S</w:t>
      </w:r>
      <w:r>
        <w:rPr>
          <w:b/>
          <w:szCs w:val="24"/>
        </w:rPr>
        <w:t>7</w:t>
      </w:r>
      <w:r w:rsidRPr="00DB3F3E">
        <w:rPr>
          <w:szCs w:val="24"/>
        </w:rPr>
        <w:t>.</w:t>
      </w:r>
      <w:r w:rsidRPr="003F1B1D">
        <w:rPr>
          <w:b/>
          <w:szCs w:val="24"/>
        </w:rPr>
        <w:t xml:space="preserve"> </w:t>
      </w:r>
      <w:r>
        <w:rPr>
          <w:szCs w:val="24"/>
        </w:rPr>
        <w:t>CSF biomarkers of non-malignant state</w:t>
      </w:r>
    </w:p>
    <w:p w14:paraId="03C0607E" w14:textId="77777777" w:rsidR="003F56BF" w:rsidRDefault="003F56BF" w:rsidP="003F56BF">
      <w:pPr>
        <w:rPr>
          <w:szCs w:val="24"/>
        </w:rPr>
      </w:pPr>
      <w:r w:rsidRPr="003F1B1D">
        <w:rPr>
          <w:b/>
          <w:szCs w:val="24"/>
        </w:rPr>
        <w:t>Table S</w:t>
      </w:r>
      <w:r>
        <w:rPr>
          <w:b/>
          <w:szCs w:val="24"/>
        </w:rPr>
        <w:t>8</w:t>
      </w:r>
      <w:r w:rsidRPr="00DB3F3E">
        <w:rPr>
          <w:szCs w:val="24"/>
        </w:rPr>
        <w:t>.</w:t>
      </w:r>
      <w:r w:rsidRPr="003F1B1D">
        <w:rPr>
          <w:b/>
          <w:szCs w:val="24"/>
        </w:rPr>
        <w:t xml:space="preserve"> </w:t>
      </w:r>
      <w:r>
        <w:rPr>
          <w:szCs w:val="24"/>
        </w:rPr>
        <w:t>CSF biomarkers of glioma</w:t>
      </w:r>
    </w:p>
    <w:p w14:paraId="064268F7" w14:textId="77777777" w:rsidR="003F56BF" w:rsidRDefault="003F56BF" w:rsidP="003F56BF">
      <w:pPr>
        <w:rPr>
          <w:szCs w:val="24"/>
        </w:rPr>
      </w:pPr>
      <w:r w:rsidRPr="003F1B1D">
        <w:rPr>
          <w:b/>
          <w:szCs w:val="24"/>
        </w:rPr>
        <w:t>Table S</w:t>
      </w:r>
      <w:r>
        <w:rPr>
          <w:b/>
          <w:szCs w:val="24"/>
        </w:rPr>
        <w:t>9</w:t>
      </w:r>
      <w:r w:rsidRPr="00DB3F3E">
        <w:rPr>
          <w:szCs w:val="24"/>
        </w:rPr>
        <w:t>.</w:t>
      </w:r>
      <w:r w:rsidRPr="003F1B1D">
        <w:rPr>
          <w:b/>
          <w:szCs w:val="24"/>
        </w:rPr>
        <w:t xml:space="preserve"> </w:t>
      </w:r>
      <w:r>
        <w:rPr>
          <w:szCs w:val="24"/>
        </w:rPr>
        <w:t>CSF biomarkers of CNSL</w:t>
      </w:r>
    </w:p>
    <w:tbl>
      <w:tblPr>
        <w:tblStyle w:val="TableGrid"/>
        <w:tblW w:w="0" w:type="auto"/>
        <w:tblLook w:val="04A0" w:firstRow="1" w:lastRow="0" w:firstColumn="1" w:lastColumn="0" w:noHBand="0" w:noVBand="1"/>
      </w:tblPr>
      <w:tblGrid>
        <w:gridCol w:w="1165"/>
        <w:gridCol w:w="8185"/>
      </w:tblGrid>
      <w:tr w:rsidR="003F56BF" w:rsidRPr="00804CC4" w14:paraId="6637060E" w14:textId="77777777" w:rsidTr="00817B0B">
        <w:tc>
          <w:tcPr>
            <w:tcW w:w="9350" w:type="dxa"/>
            <w:gridSpan w:val="2"/>
            <w:shd w:val="clear" w:color="auto" w:fill="E7E6E6" w:themeFill="background2"/>
          </w:tcPr>
          <w:p w14:paraId="3CC17F22" w14:textId="77777777" w:rsidR="003F56BF" w:rsidRPr="00804CC4" w:rsidRDefault="003F56BF" w:rsidP="00817B0B">
            <w:pPr>
              <w:rPr>
                <w:b/>
                <w:sz w:val="20"/>
                <w:szCs w:val="20"/>
              </w:rPr>
            </w:pPr>
            <w:bookmarkStart w:id="0" w:name="_Hlk127631063"/>
            <w:r w:rsidRPr="00804CC4">
              <w:rPr>
                <w:b/>
                <w:sz w:val="20"/>
                <w:szCs w:val="20"/>
              </w:rPr>
              <w:t>Table S1 Database-specific search strategies</w:t>
            </w:r>
            <w:bookmarkEnd w:id="0"/>
          </w:p>
        </w:tc>
      </w:tr>
      <w:tr w:rsidR="003F56BF" w:rsidRPr="00804CC4" w14:paraId="06FAA49A" w14:textId="77777777" w:rsidTr="00817B0B">
        <w:tc>
          <w:tcPr>
            <w:tcW w:w="1165" w:type="dxa"/>
            <w:shd w:val="clear" w:color="auto" w:fill="E7E6E6" w:themeFill="background2"/>
          </w:tcPr>
          <w:p w14:paraId="67F02498" w14:textId="77777777" w:rsidR="003F56BF" w:rsidRPr="00804CC4" w:rsidRDefault="003F56BF" w:rsidP="00817B0B">
            <w:pPr>
              <w:rPr>
                <w:b/>
                <w:sz w:val="20"/>
                <w:szCs w:val="20"/>
              </w:rPr>
            </w:pPr>
            <w:r w:rsidRPr="00804CC4">
              <w:rPr>
                <w:b/>
                <w:sz w:val="20"/>
                <w:szCs w:val="20"/>
              </w:rPr>
              <w:t>Database</w:t>
            </w:r>
          </w:p>
        </w:tc>
        <w:tc>
          <w:tcPr>
            <w:tcW w:w="8185" w:type="dxa"/>
          </w:tcPr>
          <w:p w14:paraId="02B8CF70" w14:textId="77777777" w:rsidR="003F56BF" w:rsidRPr="00804CC4" w:rsidRDefault="003F56BF" w:rsidP="00817B0B">
            <w:pPr>
              <w:rPr>
                <w:b/>
                <w:sz w:val="20"/>
                <w:szCs w:val="20"/>
              </w:rPr>
            </w:pPr>
            <w:r w:rsidRPr="00804CC4">
              <w:rPr>
                <w:b/>
                <w:sz w:val="20"/>
                <w:szCs w:val="20"/>
              </w:rPr>
              <w:t>Search Strategy</w:t>
            </w:r>
          </w:p>
        </w:tc>
      </w:tr>
      <w:tr w:rsidR="003F56BF" w:rsidRPr="00804CC4" w14:paraId="5BF3671D" w14:textId="77777777" w:rsidTr="00817B0B">
        <w:tc>
          <w:tcPr>
            <w:tcW w:w="1165" w:type="dxa"/>
            <w:shd w:val="clear" w:color="auto" w:fill="E7E6E6" w:themeFill="background2"/>
          </w:tcPr>
          <w:p w14:paraId="5889622A" w14:textId="77777777" w:rsidR="003F56BF" w:rsidRPr="00804CC4" w:rsidRDefault="003F56BF" w:rsidP="00817B0B">
            <w:pPr>
              <w:rPr>
                <w:sz w:val="20"/>
                <w:szCs w:val="20"/>
              </w:rPr>
            </w:pPr>
            <w:r w:rsidRPr="00804CC4">
              <w:rPr>
                <w:sz w:val="20"/>
                <w:szCs w:val="20"/>
              </w:rPr>
              <w:t xml:space="preserve">Medline </w:t>
            </w:r>
          </w:p>
        </w:tc>
        <w:tc>
          <w:tcPr>
            <w:tcW w:w="8185" w:type="dxa"/>
          </w:tcPr>
          <w:p w14:paraId="2987DB43" w14:textId="77777777" w:rsidR="003F56BF" w:rsidRPr="00804CC4" w:rsidRDefault="003F56BF" w:rsidP="00817B0B">
            <w:pPr>
              <w:rPr>
                <w:sz w:val="20"/>
                <w:szCs w:val="20"/>
              </w:rPr>
            </w:pPr>
            <w:r w:rsidRPr="00804CC4">
              <w:rPr>
                <w:sz w:val="20"/>
                <w:szCs w:val="20"/>
              </w:rPr>
              <w:t>(“CSF” OR “cerebrospinal fluid” OR “liquid biops* ” OR "Liquid Biopsy "[MeSH])  AND (“glioblastoma*” OR “GBM” OR “glioma” OR “brain tumo*” OR “brain metastas*” OR “PCNSL” OR “primary central nervous system lymphoma*” OR “Glioblastoma"[MeSH] OR “Brain Neoplasms”[MeSH] OR “Central Nervous System Neoplasms”[MeSH]) AND (“mass spectrometry” OR “ELISA” OR “2D electrophoresis” OR “2D gel electrophoresis” OR “two-dimensional difference gel electrophoresis” OR “2D-DIGE” OR “proteo*” OR “genomic*” OR “proteogenomic*” OR “circulating tumor DNA” OR “ctDNA” OR “circulating RNA” OR “microRNA” OR “miRNA” OR “small nuclear RNA” OR “snRNA” OR “circular RNA” OR “circRNA” OR “small nucleolar RNA” OR “snoRNA” OR “exosome*” OR “microvesicle” OR “Genomics”[MeSH] OR “Proteomics”[MeSH] OR “Exosomes”[MeSH] OR “Mass Spectrometry”[MeSH] OR “Proteogenomics”[MeSH] OR “Circulating Tumor DNA”[MeSH] OR “Enzyme-Linked Immunosorbent Assay”[MeSH] OR “Electrophoresis, Gel, Two-Dimensional”[MeSH])</w:t>
            </w:r>
          </w:p>
        </w:tc>
      </w:tr>
      <w:tr w:rsidR="003F56BF" w:rsidRPr="00804CC4" w14:paraId="57D5FADA" w14:textId="77777777" w:rsidTr="00817B0B">
        <w:tc>
          <w:tcPr>
            <w:tcW w:w="1165" w:type="dxa"/>
            <w:shd w:val="clear" w:color="auto" w:fill="E7E6E6" w:themeFill="background2"/>
          </w:tcPr>
          <w:p w14:paraId="23C7B235" w14:textId="77777777" w:rsidR="003F56BF" w:rsidRPr="00804CC4" w:rsidRDefault="003F56BF" w:rsidP="00817B0B">
            <w:pPr>
              <w:rPr>
                <w:sz w:val="20"/>
                <w:szCs w:val="20"/>
              </w:rPr>
            </w:pPr>
            <w:r w:rsidRPr="00804CC4">
              <w:rPr>
                <w:sz w:val="20"/>
                <w:szCs w:val="20"/>
              </w:rPr>
              <w:t xml:space="preserve">SCOPUS </w:t>
            </w:r>
          </w:p>
        </w:tc>
        <w:tc>
          <w:tcPr>
            <w:tcW w:w="8185" w:type="dxa"/>
          </w:tcPr>
          <w:p w14:paraId="3F0C5998" w14:textId="77777777" w:rsidR="003F56BF" w:rsidRPr="00804CC4" w:rsidRDefault="003F56BF" w:rsidP="00817B0B">
            <w:pPr>
              <w:rPr>
                <w:sz w:val="20"/>
                <w:szCs w:val="20"/>
              </w:rPr>
            </w:pPr>
            <w:r w:rsidRPr="00804CC4">
              <w:rPr>
                <w:sz w:val="20"/>
                <w:szCs w:val="20"/>
              </w:rPr>
              <w:t>( TITLE-ABS-KEY (  CSF OR (cerebrospinal fluid) OR (liquid biops* )) )  AND ( TITLE-ABS-KEY ( GBM OR glioma* OR (brain tumor) OR glioblastoma* ) )  AND ( TITLE-ABS-KEY ((mass spectrometr*) OR proteom* OR genom* OR proteogenom* OR (circulating tumor DNA) OR ctDNA OR (circulating RNA) OR microRNA OR miRNA OR (small nuclear RNA) OR snRNA OR (circular RNA) OR circRNA OR (small nucleolar RNA) OR snoRNA OR exosome* OR microvesicle* OR (extracellular vesicl*) OR (2D electrophoresis) OR (2D gel electrophoresis) OR (next generation sequencing) OR (NGS) OR (two-dimensional difference gel electrophoresis) OR (2D-DIGE) OR (ELISA) ))</w:t>
            </w:r>
          </w:p>
        </w:tc>
      </w:tr>
      <w:tr w:rsidR="003F56BF" w:rsidRPr="00804CC4" w14:paraId="269F4999" w14:textId="77777777" w:rsidTr="00817B0B">
        <w:tc>
          <w:tcPr>
            <w:tcW w:w="1165" w:type="dxa"/>
            <w:shd w:val="clear" w:color="auto" w:fill="E7E6E6" w:themeFill="background2"/>
          </w:tcPr>
          <w:p w14:paraId="470566D8" w14:textId="77777777" w:rsidR="003F56BF" w:rsidRPr="00804CC4" w:rsidRDefault="003F56BF" w:rsidP="00817B0B">
            <w:pPr>
              <w:rPr>
                <w:sz w:val="20"/>
                <w:szCs w:val="20"/>
              </w:rPr>
            </w:pPr>
            <w:r w:rsidRPr="00804CC4">
              <w:rPr>
                <w:sz w:val="20"/>
                <w:szCs w:val="20"/>
              </w:rPr>
              <w:t xml:space="preserve">Biosis </w:t>
            </w:r>
          </w:p>
        </w:tc>
        <w:tc>
          <w:tcPr>
            <w:tcW w:w="8185" w:type="dxa"/>
          </w:tcPr>
          <w:p w14:paraId="35474AA8" w14:textId="77777777" w:rsidR="003F56BF" w:rsidRPr="00804CC4" w:rsidRDefault="003F56BF" w:rsidP="00817B0B">
            <w:pPr>
              <w:rPr>
                <w:sz w:val="20"/>
                <w:szCs w:val="20"/>
              </w:rPr>
            </w:pPr>
            <w:r w:rsidRPr="00804CC4">
              <w:rPr>
                <w:sz w:val="20"/>
                <w:szCs w:val="20"/>
              </w:rPr>
              <w:t>1.</w:t>
            </w:r>
            <w:r w:rsidRPr="00804CC4">
              <w:rPr>
                <w:sz w:val="20"/>
                <w:szCs w:val="20"/>
              </w:rPr>
              <w:tab/>
              <w:t>TS = (CSF OR (cerebrospinal fluid) OR (liquid biops*))</w:t>
            </w:r>
            <w:r w:rsidRPr="00804CC4">
              <w:rPr>
                <w:sz w:val="20"/>
                <w:szCs w:val="20"/>
              </w:rPr>
              <w:tab/>
            </w:r>
          </w:p>
          <w:p w14:paraId="0B07CEE0" w14:textId="77777777" w:rsidR="003F56BF" w:rsidRPr="00804CC4" w:rsidRDefault="003F56BF" w:rsidP="00817B0B">
            <w:pPr>
              <w:rPr>
                <w:sz w:val="20"/>
                <w:szCs w:val="20"/>
              </w:rPr>
            </w:pPr>
            <w:r w:rsidRPr="00804CC4">
              <w:rPr>
                <w:sz w:val="20"/>
                <w:szCs w:val="20"/>
              </w:rPr>
              <w:t>2.</w:t>
            </w:r>
            <w:r w:rsidRPr="00804CC4">
              <w:rPr>
                <w:sz w:val="20"/>
                <w:szCs w:val="20"/>
              </w:rPr>
              <w:tab/>
              <w:t>TS = (GBM OR glioma* OR (brain tumor) OR glioblastoma* )</w:t>
            </w:r>
            <w:r w:rsidRPr="00804CC4">
              <w:rPr>
                <w:sz w:val="20"/>
                <w:szCs w:val="20"/>
              </w:rPr>
              <w:tab/>
            </w:r>
          </w:p>
          <w:p w14:paraId="4598118F" w14:textId="77777777" w:rsidR="003F56BF" w:rsidRPr="00804CC4" w:rsidRDefault="003F56BF" w:rsidP="00817B0B">
            <w:pPr>
              <w:rPr>
                <w:sz w:val="20"/>
                <w:szCs w:val="20"/>
              </w:rPr>
            </w:pPr>
            <w:r w:rsidRPr="00804CC4">
              <w:rPr>
                <w:sz w:val="20"/>
                <w:szCs w:val="20"/>
              </w:rPr>
              <w:t>3.</w:t>
            </w:r>
            <w:r w:rsidRPr="00804CC4">
              <w:rPr>
                <w:sz w:val="20"/>
                <w:szCs w:val="20"/>
              </w:rPr>
              <w:tab/>
              <w:t>TS = ((mass spectrometr*) OR proteom* OR genom* OR proteogenom* OR (circulating tumor DNA) OR ctDNA OR (circulating RNA) OR microRNA OR miRNA OR (small nuclear RNA) OR snRNA OR (circular RNA) OR circRNA OR (small nucleolar RNA) OR snoRNA OR exosome* OR microvesicle* OR (extracellular vesicl*) OR (2D electrophoresis) OR (2D gel electrophoresis) OR (next generation sequencing) OR (NGS) OR (two-dimensional difference gel electrophoresis) OR (2D-DIGE) OR (ELISA) )</w:t>
            </w:r>
          </w:p>
          <w:p w14:paraId="75E67EE7" w14:textId="77777777" w:rsidR="003F56BF" w:rsidRPr="00804CC4" w:rsidRDefault="003F56BF" w:rsidP="00817B0B">
            <w:pPr>
              <w:rPr>
                <w:sz w:val="20"/>
                <w:szCs w:val="20"/>
              </w:rPr>
            </w:pPr>
            <w:r w:rsidRPr="00804CC4">
              <w:rPr>
                <w:sz w:val="20"/>
                <w:szCs w:val="20"/>
              </w:rPr>
              <w:t>4.           1 AND 2 AND 3</w:t>
            </w:r>
          </w:p>
        </w:tc>
      </w:tr>
    </w:tbl>
    <w:p w14:paraId="47D738CA" w14:textId="77777777" w:rsidR="003F56BF" w:rsidRDefault="003F56BF" w:rsidP="003F56B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2790"/>
        <w:gridCol w:w="4040"/>
      </w:tblGrid>
      <w:tr w:rsidR="003F56BF" w:rsidRPr="00804CC4" w14:paraId="75CEEA50" w14:textId="77777777" w:rsidTr="00817B0B">
        <w:tc>
          <w:tcPr>
            <w:tcW w:w="9350" w:type="dxa"/>
            <w:gridSpan w:val="3"/>
            <w:tcBorders>
              <w:top w:val="single" w:sz="4" w:space="0" w:color="auto"/>
              <w:bottom w:val="single" w:sz="4" w:space="0" w:color="auto"/>
            </w:tcBorders>
            <w:shd w:val="clear" w:color="auto" w:fill="E7E6E6" w:themeFill="background2"/>
          </w:tcPr>
          <w:p w14:paraId="26AA7ECB" w14:textId="77777777" w:rsidR="003F56BF" w:rsidRPr="00804CC4" w:rsidRDefault="003F56BF" w:rsidP="00817B0B">
            <w:pPr>
              <w:jc w:val="both"/>
              <w:rPr>
                <w:sz w:val="20"/>
                <w:szCs w:val="20"/>
              </w:rPr>
            </w:pPr>
            <w:bookmarkStart w:id="1" w:name="_Hlk127630580"/>
            <w:bookmarkStart w:id="2" w:name="_Hlk128320299"/>
            <w:r w:rsidRPr="00804CC4">
              <w:rPr>
                <w:b/>
                <w:sz w:val="20"/>
                <w:szCs w:val="20"/>
              </w:rPr>
              <w:lastRenderedPageBreak/>
              <w:t>Table S3</w:t>
            </w:r>
            <w:r w:rsidRPr="00804CC4">
              <w:rPr>
                <w:sz w:val="20"/>
                <w:szCs w:val="20"/>
              </w:rPr>
              <w:t>. Biomarker cell-of-origin determination using spatial localization</w:t>
            </w:r>
          </w:p>
        </w:tc>
      </w:tr>
      <w:bookmarkEnd w:id="1"/>
      <w:tr w:rsidR="003F56BF" w:rsidRPr="00804CC4" w14:paraId="475D6A1C" w14:textId="77777777" w:rsidTr="00817B0B">
        <w:tc>
          <w:tcPr>
            <w:tcW w:w="2520" w:type="dxa"/>
            <w:tcBorders>
              <w:top w:val="single" w:sz="4" w:space="0" w:color="auto"/>
              <w:bottom w:val="single" w:sz="4" w:space="0" w:color="auto"/>
            </w:tcBorders>
            <w:shd w:val="clear" w:color="auto" w:fill="E7E6E6" w:themeFill="background2"/>
          </w:tcPr>
          <w:p w14:paraId="1E000496" w14:textId="77777777" w:rsidR="003F56BF" w:rsidRPr="00804CC4" w:rsidRDefault="003F56BF" w:rsidP="00817B0B">
            <w:pPr>
              <w:jc w:val="both"/>
              <w:rPr>
                <w:b/>
                <w:sz w:val="20"/>
                <w:szCs w:val="20"/>
              </w:rPr>
            </w:pPr>
            <w:r w:rsidRPr="00804CC4">
              <w:rPr>
                <w:b/>
                <w:sz w:val="20"/>
                <w:szCs w:val="20"/>
              </w:rPr>
              <w:t>Study</w:t>
            </w:r>
          </w:p>
        </w:tc>
        <w:tc>
          <w:tcPr>
            <w:tcW w:w="2790" w:type="dxa"/>
            <w:tcBorders>
              <w:top w:val="single" w:sz="4" w:space="0" w:color="auto"/>
              <w:bottom w:val="single" w:sz="4" w:space="0" w:color="auto"/>
            </w:tcBorders>
            <w:shd w:val="clear" w:color="auto" w:fill="E7E6E6" w:themeFill="background2"/>
          </w:tcPr>
          <w:p w14:paraId="01BCBC59" w14:textId="77777777" w:rsidR="003F56BF" w:rsidRPr="00804CC4" w:rsidRDefault="003F56BF" w:rsidP="00817B0B">
            <w:pPr>
              <w:jc w:val="both"/>
              <w:rPr>
                <w:b/>
                <w:sz w:val="20"/>
                <w:szCs w:val="20"/>
              </w:rPr>
            </w:pPr>
            <w:r w:rsidRPr="00804CC4">
              <w:rPr>
                <w:b/>
                <w:sz w:val="20"/>
                <w:szCs w:val="20"/>
              </w:rPr>
              <w:t>Marker</w:t>
            </w:r>
          </w:p>
        </w:tc>
        <w:tc>
          <w:tcPr>
            <w:tcW w:w="4040" w:type="dxa"/>
            <w:tcBorders>
              <w:top w:val="single" w:sz="4" w:space="0" w:color="auto"/>
              <w:bottom w:val="single" w:sz="4" w:space="0" w:color="auto"/>
            </w:tcBorders>
            <w:shd w:val="clear" w:color="auto" w:fill="E7E6E6" w:themeFill="background2"/>
          </w:tcPr>
          <w:p w14:paraId="40924B3E" w14:textId="77777777" w:rsidR="003F56BF" w:rsidRPr="00804CC4" w:rsidRDefault="003F56BF" w:rsidP="00817B0B">
            <w:pPr>
              <w:jc w:val="both"/>
              <w:rPr>
                <w:b/>
                <w:sz w:val="20"/>
                <w:szCs w:val="20"/>
              </w:rPr>
            </w:pPr>
            <w:r w:rsidRPr="00804CC4">
              <w:rPr>
                <w:b/>
                <w:sz w:val="20"/>
                <w:szCs w:val="20"/>
              </w:rPr>
              <w:t>Cell-of-origin</w:t>
            </w:r>
          </w:p>
        </w:tc>
      </w:tr>
      <w:tr w:rsidR="003F56BF" w:rsidRPr="00804CC4" w14:paraId="11BCBE16" w14:textId="77777777" w:rsidTr="00817B0B">
        <w:tc>
          <w:tcPr>
            <w:tcW w:w="2520" w:type="dxa"/>
            <w:tcBorders>
              <w:top w:val="single" w:sz="4" w:space="0" w:color="auto"/>
              <w:bottom w:val="single" w:sz="4" w:space="0" w:color="auto"/>
            </w:tcBorders>
          </w:tcPr>
          <w:p w14:paraId="65BC83D2" w14:textId="77777777" w:rsidR="003F56BF" w:rsidRPr="00804CC4" w:rsidRDefault="003F56BF" w:rsidP="00817B0B">
            <w:pPr>
              <w:jc w:val="both"/>
              <w:rPr>
                <w:sz w:val="20"/>
                <w:szCs w:val="20"/>
              </w:rPr>
            </w:pPr>
            <w:r>
              <w:rPr>
                <w:sz w:val="20"/>
                <w:szCs w:val="20"/>
              </w:rPr>
              <w:t>Wachowiak 2018</w:t>
            </w:r>
            <w:r w:rsidRPr="00804CC4">
              <w:rPr>
                <w:sz w:val="20"/>
                <w:szCs w:val="20"/>
              </w:rPr>
              <w:fldChar w:fldCharType="begin">
                <w:fldData xml:space="preserve">PEVuZE5vdGU+PENpdGU+PEF1dGhvcj5XYWNob3dpYWs8L0F1dGhvcj48WWVhcj4yMDE4PC9ZZWFy
PjxSZWNOdW0+MzEyPC9SZWNOdW0+PERpc3BsYXlUZXh0PjxzdHlsZSBmYWNlPSJzdXBlcnNjcmlw
dCI+MTQ0PC9zdHlsZT48L0Rpc3BsYXlUZXh0PjxyZWNvcmQ+PHJlYy1udW1iZXI+MzEyPC9yZWMt
bnVtYmVyPjxmb3JlaWduLWtleXM+PGtleSBhcHA9IkVOIiBkYi1pZD0iejVmYWZmYWVwdDV3dHJl
YTlyYnhleHRncHR2cnBkejJwOXpmIiB0aW1lc3RhbXA9IjE2MjkyMTg2NzUiPjMxMjwva2V5Pjxr
ZXkgYXBwPSJFTldlYiIgZGItaWQ9IiI+MDwva2V5PjwvZm9yZWlnbi1rZXlzPjxyZWYtdHlwZSBu
YW1lPSJKb3VybmFsIEFydGljbGUiPjE3PC9yZWYtdHlwZT48Y29udHJpYnV0b3JzPjxhdXRob3Jz
PjxhdXRob3I+V2FjaG93aWFrLCBSLjwvYXV0aG9yPjxhdXRob3I+S3JhdXNlLCBNLjwvYXV0aG9y
PjxhdXRob3I+TWF5ZXIsIFMuPC9hdXRob3I+PGF1dGhvcj5QZXVrZXJ0LCBOLjwvYXV0aG9yPjxh
dXRob3I+U3V0dGt1cywgQS48L2F1dGhvcj48YXV0aG9yPk3DvGxsZXIsIFcuIEMuPC9hdXRob3I+
PGF1dGhvcj5MYWNoZXIsIE0uPC9hdXRob3I+PGF1dGhvcj5NZWl4ZW5zYmVyZ2VyLCBKLjwvYXV0
aG9yPjxhdXRob3I+TmVzdGxlciwgVS48L2F1dGhvcj48L2F1dGhvcnM+PC9jb250cmlidXRvcnM+
PGF1dGgtYWRkcmVzcz5EZXBhcnRtZW50IG9mIFBlZGlhdHJpYyBTdXJnZXJ5IERlcGFydG1lbnQg
b2YgTmV1cm9zdXJnZXJ5IERlcGFydG1lbnQgb2YgTmV1cm9wYXRob2xvZ3ksIFVuaXZlcnNpdHkg
SG9zcGl0YWwgTGVpcHppZywgTGVpcHppZywgR2VybWFueS48L2F1dGgtYWRkcmVzcz48dGl0bGVz
Pjx0aXRsZT5JbmNyZWFzZWQgTDFDQU0gKENEMTcxKSBsZXZlbHMgYXJlIGFzc29jaWF0ZWQgd2l0
aCBnbGlvYmxhc3RvbWEgYW5kIG1ldGFzdGF0aWMgYnJhaW4gdHVtb3JzPC90aXRsZT48c2Vjb25k
YXJ5LXRpdGxlPk1lZGljaW5lIChCYWx0aW1vcmUpPC9zZWNvbmRhcnktdGl0bGU+PC90aXRsZXM+
PHBlcmlvZGljYWw+PGZ1bGwtdGl0bGU+TWVkaWNpbmUgKEJhbHRpbW9yZSk8L2Z1bGwtdGl0bGU+
PC9wZXJpb2RpY2FsPjxwYWdlcz5lMTIzOTY8L3BhZ2VzPjx2b2x1bWU+OTc8L3ZvbHVtZT48bnVt
YmVyPjM4PC9udW1iZXI+PGVkaXRpb24+MjAxOC8wOS8yMjwvZWRpdGlvbj48a2V5d29yZHM+PGtl
eXdvcmQ+QWR1bHQ8L2tleXdvcmQ+PGtleXdvcmQ+QWdlZDwva2V5d29yZD48a2V5d29yZD5CcmFp
biBOZW9wbGFzbXMvKmNlcmVicm9zcGluYWwgZmx1aWQvc2Vjb25kYXJ5PC9rZXl3b3JkPjxrZXl3
b3JkPkNlbnRyYWwgTmVydm91cyBTeXN0ZW0gQ3lzdHMvKmNlcmVicm9zcGluYWwgZmx1aWQ8L2tl
eXdvcmQ+PGtleXdvcmQ+RW56eW1lLUxpbmtlZCBJbW11bm9zb3JiZW50IEFzc2F5PC9rZXl3b3Jk
PjxrZXl3b3JkPkZlbWFsZTwva2V5d29yZD48a2V5d29yZD5HbGlvYmxhc3RvbWEvKmNlcmVicm9z
cGluYWwgZmx1aWQvc2Vjb25kYXJ5PC9rZXl3b3JkPjxrZXl3b3JkPkh1bWFuczwva2V5d29yZD48
a2V5d29yZD5JbW11bm9oaXN0b2NoZW1pc3RyeTwva2V5d29yZD48a2V5d29yZD5NYWxlPC9rZXl3
b3JkPjxrZXl3b3JkPk1pZGRsZSBBZ2VkPC9rZXl3b3JkPjxrZXl3b3JkPk5ldXJhbCBDZWxsIEFk
aGVzaW9uIE1vbGVjdWxlIEwxLypjZXJlYnJvc3BpbmFsIGZsdWlkPC9rZXl3b3JkPjwva2V5d29y
ZHM+PGRhdGVzPjx5ZWFyPjIwMTg8L3llYXI+PHB1Yi1kYXRlcz48ZGF0ZT5TZXA8L2RhdGU+PC9w
dWItZGF0ZXM+PC9kYXRlcz48aXNibj4wMDI1LTc5NzQgKFByaW50KSYjeEQ7MDAyNS03OTc0PC9p
c2JuPjxhY2Nlc3Npb24tbnVtPjMwMjM1NzA4PC9hY2Nlc3Npb24tbnVtPjx1cmxzPjxyZWxhdGVk
LXVybHM+PHVybD5odHRwczovL3d3dy5uY2JpLm5sbS5uaWguZ292L3BtYy9hcnRpY2xlcy9QTUM2
MTYwMTg3L3BkZi9tZWRpLTk3LWUxMjM5Ni5wZGY8L3VybD48L3JlbGF0ZWQtdXJscz48L3VybHM+
PGN1c3RvbTI+UE1DNjE2MDE4NzwvY3VzdG9tMj48ZWxlY3Ryb25pYy1yZXNvdXJjZS1udW0+MTAu
MTA5Ny9tZC4wMDAwMDAwMDAwMDEyMzk2PC9lbGVjdHJvbmljLXJlc291cmNlLW51bT48cmVtb3Rl
LWRhdGFiYXNlLXByb3ZpZGVyPk5MTTwvcmVtb3RlLWRhdGFiYXNlLXByb3ZpZGVyPjxsYW5ndWFn
ZT5lbmc8L2xhbmd1YWdlPjwvcmVjb3JkPjwvQ2l0ZT48L0VuZE5vdGU+
</w:fldData>
              </w:fldChar>
            </w:r>
            <w:r>
              <w:rPr>
                <w:sz w:val="20"/>
                <w:szCs w:val="20"/>
              </w:rPr>
              <w:instrText xml:space="preserve"> ADDIN EN.CITE </w:instrText>
            </w:r>
            <w:r>
              <w:rPr>
                <w:sz w:val="20"/>
                <w:szCs w:val="20"/>
              </w:rPr>
              <w:fldChar w:fldCharType="begin">
                <w:fldData xml:space="preserve">PEVuZE5vdGU+PENpdGU+PEF1dGhvcj5XYWNob3dpYWs8L0F1dGhvcj48WWVhcj4yMDE4PC9ZZWFy
PjxSZWNOdW0+MzEyPC9SZWNOdW0+PERpc3BsYXlUZXh0PjxzdHlsZSBmYWNlPSJzdXBlcnNjcmlw
dCI+MTQ0PC9zdHlsZT48L0Rpc3BsYXlUZXh0PjxyZWNvcmQ+PHJlYy1udW1iZXI+MzEyPC9yZWMt
bnVtYmVyPjxmb3JlaWduLWtleXM+PGtleSBhcHA9IkVOIiBkYi1pZD0iejVmYWZmYWVwdDV3dHJl
YTlyYnhleHRncHR2cnBkejJwOXpmIiB0aW1lc3RhbXA9IjE2MjkyMTg2NzUiPjMxMjwva2V5Pjxr
ZXkgYXBwPSJFTldlYiIgZGItaWQ9IiI+MDwva2V5PjwvZm9yZWlnbi1rZXlzPjxyZWYtdHlwZSBu
YW1lPSJKb3VybmFsIEFydGljbGUiPjE3PC9yZWYtdHlwZT48Y29udHJpYnV0b3JzPjxhdXRob3Jz
PjxhdXRob3I+V2FjaG93aWFrLCBSLjwvYXV0aG9yPjxhdXRob3I+S3JhdXNlLCBNLjwvYXV0aG9y
PjxhdXRob3I+TWF5ZXIsIFMuPC9hdXRob3I+PGF1dGhvcj5QZXVrZXJ0LCBOLjwvYXV0aG9yPjxh
dXRob3I+U3V0dGt1cywgQS48L2F1dGhvcj48YXV0aG9yPk3DvGxsZXIsIFcuIEMuPC9hdXRob3I+
PGF1dGhvcj5MYWNoZXIsIE0uPC9hdXRob3I+PGF1dGhvcj5NZWl4ZW5zYmVyZ2VyLCBKLjwvYXV0
aG9yPjxhdXRob3I+TmVzdGxlciwgVS48L2F1dGhvcj48L2F1dGhvcnM+PC9jb250cmlidXRvcnM+
PGF1dGgtYWRkcmVzcz5EZXBhcnRtZW50IG9mIFBlZGlhdHJpYyBTdXJnZXJ5IERlcGFydG1lbnQg
b2YgTmV1cm9zdXJnZXJ5IERlcGFydG1lbnQgb2YgTmV1cm9wYXRob2xvZ3ksIFVuaXZlcnNpdHkg
SG9zcGl0YWwgTGVpcHppZywgTGVpcHppZywgR2VybWFueS48L2F1dGgtYWRkcmVzcz48dGl0bGVz
Pjx0aXRsZT5JbmNyZWFzZWQgTDFDQU0gKENEMTcxKSBsZXZlbHMgYXJlIGFzc29jaWF0ZWQgd2l0
aCBnbGlvYmxhc3RvbWEgYW5kIG1ldGFzdGF0aWMgYnJhaW4gdHVtb3JzPC90aXRsZT48c2Vjb25k
YXJ5LXRpdGxlPk1lZGljaW5lIChCYWx0aW1vcmUpPC9zZWNvbmRhcnktdGl0bGU+PC90aXRsZXM+
PHBlcmlvZGljYWw+PGZ1bGwtdGl0bGU+TWVkaWNpbmUgKEJhbHRpbW9yZSk8L2Z1bGwtdGl0bGU+
PC9wZXJpb2RpY2FsPjxwYWdlcz5lMTIzOTY8L3BhZ2VzPjx2b2x1bWU+OTc8L3ZvbHVtZT48bnVt
YmVyPjM4PC9udW1iZXI+PGVkaXRpb24+MjAxOC8wOS8yMjwvZWRpdGlvbj48a2V5d29yZHM+PGtl
eXdvcmQ+QWR1bHQ8L2tleXdvcmQ+PGtleXdvcmQ+QWdlZDwva2V5d29yZD48a2V5d29yZD5CcmFp
biBOZW9wbGFzbXMvKmNlcmVicm9zcGluYWwgZmx1aWQvc2Vjb25kYXJ5PC9rZXl3b3JkPjxrZXl3
b3JkPkNlbnRyYWwgTmVydm91cyBTeXN0ZW0gQ3lzdHMvKmNlcmVicm9zcGluYWwgZmx1aWQ8L2tl
eXdvcmQ+PGtleXdvcmQ+RW56eW1lLUxpbmtlZCBJbW11bm9zb3JiZW50IEFzc2F5PC9rZXl3b3Jk
PjxrZXl3b3JkPkZlbWFsZTwva2V5d29yZD48a2V5d29yZD5HbGlvYmxhc3RvbWEvKmNlcmVicm9z
cGluYWwgZmx1aWQvc2Vjb25kYXJ5PC9rZXl3b3JkPjxrZXl3b3JkPkh1bWFuczwva2V5d29yZD48
a2V5d29yZD5JbW11bm9oaXN0b2NoZW1pc3RyeTwva2V5d29yZD48a2V5d29yZD5NYWxlPC9rZXl3
b3JkPjxrZXl3b3JkPk1pZGRsZSBBZ2VkPC9rZXl3b3JkPjxrZXl3b3JkPk5ldXJhbCBDZWxsIEFk
aGVzaW9uIE1vbGVjdWxlIEwxLypjZXJlYnJvc3BpbmFsIGZsdWlkPC9rZXl3b3JkPjwva2V5d29y
ZHM+PGRhdGVzPjx5ZWFyPjIwMTg8L3llYXI+PHB1Yi1kYXRlcz48ZGF0ZT5TZXA8L2RhdGU+PC9w
dWItZGF0ZXM+PC9kYXRlcz48aXNibj4wMDI1LTc5NzQgKFByaW50KSYjeEQ7MDAyNS03OTc0PC9p
c2JuPjxhY2Nlc3Npb24tbnVtPjMwMjM1NzA4PC9hY2Nlc3Npb24tbnVtPjx1cmxzPjxyZWxhdGVk
LXVybHM+PHVybD5odHRwczovL3d3dy5uY2JpLm5sbS5uaWguZ292L3BtYy9hcnRpY2xlcy9QTUM2
MTYwMTg3L3BkZi9tZWRpLTk3LWUxMjM5Ni5wZGY8L3VybD48L3JlbGF0ZWQtdXJscz48L3VybHM+
PGN1c3RvbTI+UE1DNjE2MDE4NzwvY3VzdG9tMj48ZWxlY3Ryb25pYy1yZXNvdXJjZS1udW0+MTAu
MTA5Ny9tZC4wMDAwMDAwMDAwMDEyMzk2PC9lbGVjdHJvbmljLXJlc291cmNlLW51bT48cmVtb3Rl
LWRhdGFiYXNlLXByb3ZpZGVyPk5MTTwvcmVtb3RlLWRhdGFiYXNlLXByb3ZpZGVyPjxsYW5ndWFn
ZT5lbmc8L2xhbmd1YWdlPjwvcmVjb3JkPjwvQ2l0ZT48L0VuZE5vdGU+
</w:fldData>
              </w:fldChar>
            </w:r>
            <w:r>
              <w:rPr>
                <w:sz w:val="20"/>
                <w:szCs w:val="20"/>
              </w:rPr>
              <w:instrText xml:space="preserve"> ADDIN EN.CITE.DATA </w:instrText>
            </w:r>
            <w:r>
              <w:rPr>
                <w:sz w:val="20"/>
                <w:szCs w:val="20"/>
              </w:rPr>
            </w:r>
            <w:r>
              <w:rPr>
                <w:sz w:val="20"/>
                <w:szCs w:val="20"/>
              </w:rPr>
              <w:fldChar w:fldCharType="end"/>
            </w:r>
            <w:r w:rsidRPr="00804CC4">
              <w:rPr>
                <w:sz w:val="20"/>
                <w:szCs w:val="20"/>
              </w:rPr>
            </w:r>
            <w:r w:rsidRPr="00804CC4">
              <w:rPr>
                <w:sz w:val="20"/>
                <w:szCs w:val="20"/>
              </w:rPr>
              <w:fldChar w:fldCharType="separate"/>
            </w:r>
            <w:r w:rsidRPr="00573E7E">
              <w:rPr>
                <w:noProof/>
                <w:sz w:val="20"/>
                <w:szCs w:val="20"/>
                <w:vertAlign w:val="superscript"/>
              </w:rPr>
              <w:t>144</w:t>
            </w:r>
            <w:r w:rsidRPr="00804CC4">
              <w:rPr>
                <w:sz w:val="20"/>
                <w:szCs w:val="20"/>
              </w:rPr>
              <w:fldChar w:fldCharType="end"/>
            </w:r>
          </w:p>
        </w:tc>
        <w:tc>
          <w:tcPr>
            <w:tcW w:w="2790" w:type="dxa"/>
            <w:tcBorders>
              <w:top w:val="single" w:sz="4" w:space="0" w:color="auto"/>
              <w:bottom w:val="single" w:sz="4" w:space="0" w:color="auto"/>
            </w:tcBorders>
          </w:tcPr>
          <w:p w14:paraId="0C19EC5A" w14:textId="77777777" w:rsidR="003F56BF" w:rsidRPr="00804CC4" w:rsidRDefault="003F56BF" w:rsidP="00817B0B">
            <w:pPr>
              <w:jc w:val="both"/>
              <w:rPr>
                <w:sz w:val="20"/>
                <w:szCs w:val="20"/>
              </w:rPr>
            </w:pPr>
            <w:r w:rsidRPr="00804CC4">
              <w:rPr>
                <w:sz w:val="20"/>
                <w:szCs w:val="20"/>
              </w:rPr>
              <w:t>L1CAM</w:t>
            </w:r>
          </w:p>
        </w:tc>
        <w:tc>
          <w:tcPr>
            <w:tcW w:w="4040" w:type="dxa"/>
            <w:tcBorders>
              <w:top w:val="single" w:sz="4" w:space="0" w:color="auto"/>
              <w:bottom w:val="single" w:sz="4" w:space="0" w:color="auto"/>
            </w:tcBorders>
          </w:tcPr>
          <w:p w14:paraId="598D0319" w14:textId="77777777" w:rsidR="003F56BF" w:rsidRPr="00804CC4" w:rsidRDefault="003F56BF" w:rsidP="00817B0B">
            <w:pPr>
              <w:jc w:val="both"/>
              <w:rPr>
                <w:sz w:val="20"/>
                <w:szCs w:val="20"/>
              </w:rPr>
            </w:pPr>
            <w:r w:rsidRPr="00804CC4">
              <w:rPr>
                <w:sz w:val="20"/>
                <w:szCs w:val="20"/>
              </w:rPr>
              <w:t xml:space="preserve">GBM, </w:t>
            </w:r>
            <w:r>
              <w:rPr>
                <w:sz w:val="20"/>
                <w:szCs w:val="20"/>
              </w:rPr>
              <w:t>BrM</w:t>
            </w:r>
          </w:p>
        </w:tc>
      </w:tr>
      <w:tr w:rsidR="003F56BF" w:rsidRPr="00804CC4" w14:paraId="4C2387CE" w14:textId="77777777" w:rsidTr="00817B0B">
        <w:tc>
          <w:tcPr>
            <w:tcW w:w="2520" w:type="dxa"/>
            <w:tcBorders>
              <w:top w:val="single" w:sz="4" w:space="0" w:color="auto"/>
              <w:bottom w:val="single" w:sz="4" w:space="0" w:color="auto"/>
            </w:tcBorders>
          </w:tcPr>
          <w:p w14:paraId="10D509F8" w14:textId="77777777" w:rsidR="003F56BF" w:rsidRPr="00804CC4" w:rsidRDefault="003F56BF" w:rsidP="00817B0B">
            <w:pPr>
              <w:jc w:val="both"/>
              <w:rPr>
                <w:sz w:val="20"/>
                <w:szCs w:val="20"/>
              </w:rPr>
            </w:pPr>
            <w:r>
              <w:rPr>
                <w:sz w:val="20"/>
                <w:szCs w:val="20"/>
              </w:rPr>
              <w:t>Zheng 2003</w:t>
            </w:r>
            <w:r w:rsidRPr="00804CC4">
              <w:rPr>
                <w:sz w:val="20"/>
                <w:szCs w:val="20"/>
              </w:rPr>
              <w:fldChar w:fldCharType="begin">
                <w:fldData xml:space="preserve">PEVuZE5vdGU+PENpdGU+PEF1dGhvcj5aaGVuZzwvQXV0aG9yPjxZZWFyPjIwMDM8L1llYXI+PFJl
Y051bT40NTQ8L1JlY051bT48RGlzcGxheVRleHQ+PHN0eWxlIGZhY2U9InN1cGVyc2NyaXB0Ij44
Mjwvc3R5bGU+PC9EaXNwbGF5VGV4dD48cmVjb3JkPjxyZWMtbnVtYmVyPjQ1NDwvcmVjLW51bWJl
cj48Zm9yZWlnbi1rZXlzPjxrZXkgYXBwPSJFTiIgZGItaWQ9Ino1ZmFmZmFlcHQ1d3RyZWE5cmJ4
ZXh0Z3B0dnJwZHoycDl6ZiIgdGltZXN0YW1wPSIxNjI5MjE4ODUwIj40NTQ8L2tleT48a2V5IGFw
cD0iRU5XZWIiIGRiLWlkPSIiPjA8L2tleT48L2ZvcmVpZ24ta2V5cz48cmVmLXR5cGUgbmFtZT0i
Sm91cm5hbCBBcnRpY2xlIj4xNzwvcmVmLXR5cGU+PGNvbnRyaWJ1dG9ycz48YXV0aG9ycz48YXV0
aG9yPlpoZW5nLCBQLiBQLjwvYXV0aG9yPjxhdXRob3I+THVpZGVyLCBULiBNLjwvYXV0aG9yPjxh
dXRob3I+UGlldGVycywgUi48L2F1dGhvcj48YXV0aG9yPkF2ZXphYXQsIEMuIEouPC9hdXRob3I+
PGF1dGhvcj52YW4gZGVuIEJlbnQsIE0uIEouPC9hdXRob3I+PGF1dGhvcj5TaWxsZXZpcyBTbWl0
dCwgUC4gQS48L2F1dGhvcj48YXV0aG9yPktyb3MsIEouIE0uPC9hdXRob3I+PC9hdXRob3JzPjwv
Y29udHJpYnV0b3JzPjxhdXRoLWFkZHJlc3M+RGVwYXJ0bWVudCBvZiBQYXRob2xvZ3ksIEVyYXNt
dXMgTWVkaWNhbCBDZW50ZXIgUm90dGVyZGFtLCBSb3R0ZXJkYW0sIFRoZSBOZXRoZXJsYW5kcy48
L2F1dGgtYWRkcmVzcz48dGl0bGVzPjx0aXRsZT5JZGVudGlmaWNhdGlvbiBvZiB0dW1vci1yZWxh
dGVkIHByb3RlaW5zIGJ5IHByb3Rlb21pYyBhbmFseXNpcyBvZiBjZXJlYnJvc3BpbmFsIGZsdWlk
IGZyb20gcGF0aWVudHMgd2l0aCBwcmltYXJ5IGJyYWluIHR1bW9yczwvdGl0bGU+PHNlY29uZGFy
eS10aXRsZT5KIE5ldXJvcGF0aG9sIEV4cCBOZXVyb2w8L3NlY29uZGFyeS10aXRsZT48L3RpdGxl
cz48cGVyaW9kaWNhbD48ZnVsbC10aXRsZT5KIE5ldXJvcGF0aG9sIEV4cCBOZXVyb2w8L2Z1bGwt
dGl0bGU+PC9wZXJpb2RpY2FsPjxwYWdlcz44NTUtNjI8L3BhZ2VzPjx2b2x1bWU+NjI8L3ZvbHVt
ZT48bnVtYmVyPjg8L251bWJlcj48ZWRpdGlvbj4yMDAzLzA5LzI1PC9lZGl0aW9uPjxrZXl3b3Jk
cz48a2V5d29yZD5BZG9sZXNjZW50PC9rZXl3b3JkPjxrZXl3b3JkPkFkdWx0PC9rZXl3b3JkPjxr
ZXl3b3JkPkJyYWluIE5lb3BsYXNtcy8qY2VyZWJyb3NwaW5hbCBmbHVpZDwva2V5d29yZD48a2V5
d29yZD5DYWxtb2R1bGluLUJpbmRpbmcgUHJvdGVpbnMvKmNlcmVicm9zcGluYWwgZmx1aWQ8L2tl
eXdvcmQ+PGtleXdvcmQ+Q2hpbGQ8L2tleXdvcmQ+PGtleXdvcmQ+Q2hpbGQsIFByZXNjaG9vbDwv
a2V5d29yZD48a2V5d29yZD5EYXRhYmFzZXMsIFByb3RlaW48L2tleXdvcmQ+PGtleXdvcmQ+RWxl
Y3Ryb3Bob3Jlc2lzLCBHZWwsIFR3by1EaW1lbnNpb25hbC9tZXRob2RzPC9rZXl3b3JkPjxrZXl3
b3JkPkZlbWFsZTwva2V5d29yZD48a2V5d29yZD5HbGlvbWEvY2xhc3NpZmljYXRpb24vbWV0YWJv
bGlzbTwva2V5d29yZD48a2V5d29yZD5IdW1hbnM8L2tleXdvcmQ+PGtleXdvcmQ+SW1tdW5vaGlz
dG9jaGVtaXN0cnk8L2tleXdvcmQ+PGtleXdvcmQ+TWFsZTwva2V5d29yZD48a2V5d29yZD5NaWRk
bGUgQWdlZDwva2V5d29yZD48a2V5d29yZD5OZW9wbGFzbSBQcm90ZWlucy8qaXNvbGF0aW9uICZh
bXA7IHB1cmlmaWNhdGlvbjwva2V5d29yZD48a2V5d29yZD5Qcm90ZW9taWNzL21ldGhvZHM8L2tl
eXdvcmQ+PGtleXdvcmQ+UHJvdG8tT25jb2dlbmUgUHJvdGVpbnMgYy1teWMvKmNlcmVicm9zcGlu
YWwgZmx1aWQ8L2tleXdvcmQ+PGtleXdvcmQ+U3BlY3Ryb21ldHJ5LCBNYXNzLCBNYXRyaXgtQXNz
aXN0ZWQgTGFzZXI8L2tleXdvcmQ+PGtleXdvcmQ+RGVzb3JwdGlvbi1Jb25pemF0aW9uL2luc3Ry
dW1lbnRhdGlvbi9tZXRob2RzPC9rZXl3b3JkPjxrZXl3b3JkPlN0YWluaW5nIGFuZCBMYWJlbGlu
Zzwva2V5d29yZD48L2tleXdvcmRzPjxkYXRlcz48eWVhcj4yMDAzPC95ZWFyPjxwdWItZGF0ZXM+
PGRhdGU+QXVnPC9kYXRlPjwvcHViLWRhdGVzPjwvZGF0ZXM+PGlzYm4+MDAyMi0zMDY5IChQcmlu
dCkmI3hEOzAwMjItMzA2OTwvaXNibj48YWNjZXNzaW9uLW51bT4xNDUwMzY0MTwvYWNjZXNzaW9u
LW51bT48dXJscz48cmVsYXRlZC11cmxzPjx1cmw+aHR0cHM6Ly93YXRlcm1hcmsuc2lsdmVyY2hh
aXIuY29tLzYyLTgtODU1LnBkZj90b2tlbj1BUUVDQUhpMjA4QkU0OU9vYW45a2toV19FcmN5N0Rt
M1pMXzlDZjNxZktBYzQ4NXlzZ0FBQXNRd2dnTEFCZ2txaGtpRzl3MEJCd2FnZ2dLeE1JSUNyUUlC
QURDQ0FxWUdDU3FHU0liM0RRRUhBVEFlQmdsZ2hrZ0JaUU1FQVM0d0VRUU1LalBwel9yaWhWdFN1
R0htQWdFUWdJSUNkMHE0ZDI5ZUNYdzY4S2N1YURUX1YwY01DNlZjYnQ2N01DZF9CRG1lajFGMGMw
OWxyc0s2c0VTcld2WVZxRWhWanhuWHR5Zm1wd3NTejJnTUlLZ28zVWhFbkw0T3RzRzBiMk5KYWNl
RW93ZUVreE91aXZfNkMyT3hCNDYweVFlMjc3cjAxSzh4WXE3SkVhNVIxMHptQ1lFRm0xbTg5dno0
b0ZzbkFYNGJFUmZwRlN0ektWOTlaOGFYeG5NLVJBOWZXelBnSUdSNVlvZ01YMHZLNkF1bnlXVDJ6
WVlUM01sNXFldEM4NTBKX0x5M2dQYlVRMS1zV245RG5Nc3NwOW1Nc25qcUtRLTkxRml5Y1J0bEFS
Qjc3NHRjejd1ekJrX3pwbENtcUFHUzNGWVhYZlVPaG1PRzE0cXk5ODVQdUNfRWZDM1N6RXFMOS1h
dGRFcmlYUlBCREtKWUJnWWNEN3R1MndQWnJic3pLWnhySk9wenB6UFVUc3ZvWERQenhTRncwRldQ
TUlOM18xNEZZQjNUd0huSWJwMURwWVk3M2tuTG5pbFhWTmNpaTBZNVFIRFc2UmNXX01BOTdPRmtr
dDc4MDFHbmF5T0Z6S2NNTG5Ia1Q5ZFk3YkpZcExYaTQwemNsankwcE1NNm53N1REQVFjM1h1djhK
bXJmRkIyeFRMT3NubVRRZWZsd0JMdnRPNlk0SHhsSkM3cER6SDVwSHRlUHNMT3NUMHN0N2tSMUNw
blV6VU9vdTR3SllCQWM0OHhLZVZ0NE5FZGhxU3NlWXNuVFRGaDY5YUUtUHpEV0o3NEJmWGYxUlgz
MG9odG5kaVRvLUZ0YV9Kc0RzcTFNUlNPZEhOUUZXTEpIU05DSzFHVU1wZUg4ZkEyT3JoYWV4QndT
LUROUnlYMUtkdVlzMHNwWWc2QkxaR0ZheGEwUU5WOXNfR3EydlNhQTBEZDVNQU1RZ0s4b0lSWU4x
R0pvVk5ibGpOb1NNNUVoaUhZQXFEb1d1cW9hTGk5MkczbzlZc2FRdmpDbmtQWWtUV0w5WnpyV3Bp
ODBRY3pNTG9lQVVlaFQ5QmU4YmItcm9MVDRjMVQzQ3RINWIyUVZfaExZR0pfR082UDM3bmlYVXc8
L3VybD48L3JlbGF0ZWQtdXJscz48L3VybHM+PGVsZWN0cm9uaWMtcmVzb3VyY2UtbnVtPjEwLjEw
OTMvam5lbi82Mi44Ljg1NTwvZWxlY3Ryb25pYy1yZXNvdXJjZS1udW0+PHJlbW90ZS1kYXRhYmFz
ZS1wcm92aWRlcj5OTE08L3JlbW90ZS1kYXRhYmFzZS1wcm92aWRlcj48bGFuZ3VhZ2U+ZW5nPC9s
YW5ndWFnZT48L3JlY29yZD48L0NpdGU+PC9FbmROb3RlPn==
</w:fldData>
              </w:fldChar>
            </w:r>
            <w:r>
              <w:rPr>
                <w:sz w:val="20"/>
                <w:szCs w:val="20"/>
              </w:rPr>
              <w:instrText xml:space="preserve"> ADDIN EN.CITE </w:instrText>
            </w:r>
            <w:r>
              <w:rPr>
                <w:sz w:val="20"/>
                <w:szCs w:val="20"/>
              </w:rPr>
              <w:fldChar w:fldCharType="begin">
                <w:fldData xml:space="preserve">PEVuZE5vdGU+PENpdGU+PEF1dGhvcj5aaGVuZzwvQXV0aG9yPjxZZWFyPjIwMDM8L1llYXI+PFJl
Y051bT40NTQ8L1JlY051bT48RGlzcGxheVRleHQ+PHN0eWxlIGZhY2U9InN1cGVyc2NyaXB0Ij44
Mjwvc3R5bGU+PC9EaXNwbGF5VGV4dD48cmVjb3JkPjxyZWMtbnVtYmVyPjQ1NDwvcmVjLW51bWJl
cj48Zm9yZWlnbi1rZXlzPjxrZXkgYXBwPSJFTiIgZGItaWQ9Ino1ZmFmZmFlcHQ1d3RyZWE5cmJ4
ZXh0Z3B0dnJwZHoycDl6ZiIgdGltZXN0YW1wPSIxNjI5MjE4ODUwIj40NTQ8L2tleT48a2V5IGFw
cD0iRU5XZWIiIGRiLWlkPSIiPjA8L2tleT48L2ZvcmVpZ24ta2V5cz48cmVmLXR5cGUgbmFtZT0i
Sm91cm5hbCBBcnRpY2xlIj4xNzwvcmVmLXR5cGU+PGNvbnRyaWJ1dG9ycz48YXV0aG9ycz48YXV0
aG9yPlpoZW5nLCBQLiBQLjwvYXV0aG9yPjxhdXRob3I+THVpZGVyLCBULiBNLjwvYXV0aG9yPjxh
dXRob3I+UGlldGVycywgUi48L2F1dGhvcj48YXV0aG9yPkF2ZXphYXQsIEMuIEouPC9hdXRob3I+
PGF1dGhvcj52YW4gZGVuIEJlbnQsIE0uIEouPC9hdXRob3I+PGF1dGhvcj5TaWxsZXZpcyBTbWl0
dCwgUC4gQS48L2F1dGhvcj48YXV0aG9yPktyb3MsIEouIE0uPC9hdXRob3I+PC9hdXRob3JzPjwv
Y29udHJpYnV0b3JzPjxhdXRoLWFkZHJlc3M+RGVwYXJ0bWVudCBvZiBQYXRob2xvZ3ksIEVyYXNt
dXMgTWVkaWNhbCBDZW50ZXIgUm90dGVyZGFtLCBSb3R0ZXJkYW0sIFRoZSBOZXRoZXJsYW5kcy48
L2F1dGgtYWRkcmVzcz48dGl0bGVzPjx0aXRsZT5JZGVudGlmaWNhdGlvbiBvZiB0dW1vci1yZWxh
dGVkIHByb3RlaW5zIGJ5IHByb3Rlb21pYyBhbmFseXNpcyBvZiBjZXJlYnJvc3BpbmFsIGZsdWlk
IGZyb20gcGF0aWVudHMgd2l0aCBwcmltYXJ5IGJyYWluIHR1bW9yczwvdGl0bGU+PHNlY29uZGFy
eS10aXRsZT5KIE5ldXJvcGF0aG9sIEV4cCBOZXVyb2w8L3NlY29uZGFyeS10aXRsZT48L3RpdGxl
cz48cGVyaW9kaWNhbD48ZnVsbC10aXRsZT5KIE5ldXJvcGF0aG9sIEV4cCBOZXVyb2w8L2Z1bGwt
dGl0bGU+PC9wZXJpb2RpY2FsPjxwYWdlcz44NTUtNjI8L3BhZ2VzPjx2b2x1bWU+NjI8L3ZvbHVt
ZT48bnVtYmVyPjg8L251bWJlcj48ZWRpdGlvbj4yMDAzLzA5LzI1PC9lZGl0aW9uPjxrZXl3b3Jk
cz48a2V5d29yZD5BZG9sZXNjZW50PC9rZXl3b3JkPjxrZXl3b3JkPkFkdWx0PC9rZXl3b3JkPjxr
ZXl3b3JkPkJyYWluIE5lb3BsYXNtcy8qY2VyZWJyb3NwaW5hbCBmbHVpZDwva2V5d29yZD48a2V5
d29yZD5DYWxtb2R1bGluLUJpbmRpbmcgUHJvdGVpbnMvKmNlcmVicm9zcGluYWwgZmx1aWQ8L2tl
eXdvcmQ+PGtleXdvcmQ+Q2hpbGQ8L2tleXdvcmQ+PGtleXdvcmQ+Q2hpbGQsIFByZXNjaG9vbDwv
a2V5d29yZD48a2V5d29yZD5EYXRhYmFzZXMsIFByb3RlaW48L2tleXdvcmQ+PGtleXdvcmQ+RWxl
Y3Ryb3Bob3Jlc2lzLCBHZWwsIFR3by1EaW1lbnNpb25hbC9tZXRob2RzPC9rZXl3b3JkPjxrZXl3
b3JkPkZlbWFsZTwva2V5d29yZD48a2V5d29yZD5HbGlvbWEvY2xhc3NpZmljYXRpb24vbWV0YWJv
bGlzbTwva2V5d29yZD48a2V5d29yZD5IdW1hbnM8L2tleXdvcmQ+PGtleXdvcmQ+SW1tdW5vaGlz
dG9jaGVtaXN0cnk8L2tleXdvcmQ+PGtleXdvcmQ+TWFsZTwva2V5d29yZD48a2V5d29yZD5NaWRk
bGUgQWdlZDwva2V5d29yZD48a2V5d29yZD5OZW9wbGFzbSBQcm90ZWlucy8qaXNvbGF0aW9uICZh
bXA7IHB1cmlmaWNhdGlvbjwva2V5d29yZD48a2V5d29yZD5Qcm90ZW9taWNzL21ldGhvZHM8L2tl
eXdvcmQ+PGtleXdvcmQ+UHJvdG8tT25jb2dlbmUgUHJvdGVpbnMgYy1teWMvKmNlcmVicm9zcGlu
YWwgZmx1aWQ8L2tleXdvcmQ+PGtleXdvcmQ+U3BlY3Ryb21ldHJ5LCBNYXNzLCBNYXRyaXgtQXNz
aXN0ZWQgTGFzZXI8L2tleXdvcmQ+PGtleXdvcmQ+RGVzb3JwdGlvbi1Jb25pemF0aW9uL2luc3Ry
dW1lbnRhdGlvbi9tZXRob2RzPC9rZXl3b3JkPjxrZXl3b3JkPlN0YWluaW5nIGFuZCBMYWJlbGlu
Zzwva2V5d29yZD48L2tleXdvcmRzPjxkYXRlcz48eWVhcj4yMDAzPC95ZWFyPjxwdWItZGF0ZXM+
PGRhdGU+QXVnPC9kYXRlPjwvcHViLWRhdGVzPjwvZGF0ZXM+PGlzYm4+MDAyMi0zMDY5IChQcmlu
dCkmI3hEOzAwMjItMzA2OTwvaXNibj48YWNjZXNzaW9uLW51bT4xNDUwMzY0MTwvYWNjZXNzaW9u
LW51bT48dXJscz48cmVsYXRlZC11cmxzPjx1cmw+aHR0cHM6Ly93YXRlcm1hcmsuc2lsdmVyY2hh
aXIuY29tLzYyLTgtODU1LnBkZj90b2tlbj1BUUVDQUhpMjA4QkU0OU9vYW45a2toV19FcmN5N0Rt
M1pMXzlDZjNxZktBYzQ4NXlzZ0FBQXNRd2dnTEFCZ2txaGtpRzl3MEJCd2FnZ2dLeE1JSUNyUUlC
QURDQ0FxWUdDU3FHU0liM0RRRUhBVEFlQmdsZ2hrZ0JaUU1FQVM0d0VRUU1LalBwel9yaWhWdFN1
R0htQWdFUWdJSUNkMHE0ZDI5ZUNYdzY4S2N1YURUX1YwY01DNlZjYnQ2N01DZF9CRG1lajFGMGMw
OWxyc0s2c0VTcld2WVZxRWhWanhuWHR5Zm1wd3NTejJnTUlLZ28zVWhFbkw0T3RzRzBiMk5KYWNl
RW93ZUVreE91aXZfNkMyT3hCNDYweVFlMjc3cjAxSzh4WXE3SkVhNVIxMHptQ1lFRm0xbTg5dno0
b0ZzbkFYNGJFUmZwRlN0ektWOTlaOGFYeG5NLVJBOWZXelBnSUdSNVlvZ01YMHZLNkF1bnlXVDJ6
WVlUM01sNXFldEM4NTBKX0x5M2dQYlVRMS1zV245RG5Nc3NwOW1Nc25qcUtRLTkxRml5Y1J0bEFS
Qjc3NHRjejd1ekJrX3pwbENtcUFHUzNGWVhYZlVPaG1PRzE0cXk5ODVQdUNfRWZDM1N6RXFMOS1h
dGRFcmlYUlBCREtKWUJnWWNEN3R1MndQWnJic3pLWnhySk9wenB6UFVUc3ZvWERQenhTRncwRldQ
TUlOM18xNEZZQjNUd0huSWJwMURwWVk3M2tuTG5pbFhWTmNpaTBZNVFIRFc2UmNXX01BOTdPRmtr
dDc4MDFHbmF5T0Z6S2NNTG5Ia1Q5ZFk3YkpZcExYaTQwemNsankwcE1NNm53N1REQVFjM1h1djhK
bXJmRkIyeFRMT3NubVRRZWZsd0JMdnRPNlk0SHhsSkM3cER6SDVwSHRlUHNMT3NUMHN0N2tSMUNw
blV6VU9vdTR3SllCQWM0OHhLZVZ0NE5FZGhxU3NlWXNuVFRGaDY5YUUtUHpEV0o3NEJmWGYxUlgz
MG9odG5kaVRvLUZ0YV9Kc0RzcTFNUlNPZEhOUUZXTEpIU05DSzFHVU1wZUg4ZkEyT3JoYWV4QndT
LUROUnlYMUtkdVlzMHNwWWc2QkxaR0ZheGEwUU5WOXNfR3EydlNhQTBEZDVNQU1RZ0s4b0lSWU4x
R0pvVk5ibGpOb1NNNUVoaUhZQXFEb1d1cW9hTGk5MkczbzlZc2FRdmpDbmtQWWtUV0w5WnpyV3Bp
ODBRY3pNTG9lQVVlaFQ5QmU4YmItcm9MVDRjMVQzQ3RINWIyUVZfaExZR0pfR082UDM3bmlYVXc8
L3VybD48L3JlbGF0ZWQtdXJscz48L3VybHM+PGVsZWN0cm9uaWMtcmVzb3VyY2UtbnVtPjEwLjEw
OTMvam5lbi82Mi44Ljg1NTwvZWxlY3Ryb25pYy1yZXNvdXJjZS1udW0+PHJlbW90ZS1kYXRhYmFz
ZS1wcm92aWRlcj5OTE08L3JlbW90ZS1kYXRhYmFzZS1wcm92aWRlcj48bGFuZ3VhZ2U+ZW5nPC9s
YW5ndWFnZT48L3JlY29yZD48L0NpdGU+PC9FbmROb3RlPn==
</w:fldData>
              </w:fldChar>
            </w:r>
            <w:r>
              <w:rPr>
                <w:sz w:val="20"/>
                <w:szCs w:val="20"/>
              </w:rPr>
              <w:instrText xml:space="preserve"> ADDIN EN.CITE.DATA </w:instrText>
            </w:r>
            <w:r>
              <w:rPr>
                <w:sz w:val="20"/>
                <w:szCs w:val="20"/>
              </w:rPr>
            </w:r>
            <w:r>
              <w:rPr>
                <w:sz w:val="20"/>
                <w:szCs w:val="20"/>
              </w:rPr>
              <w:fldChar w:fldCharType="end"/>
            </w:r>
            <w:r w:rsidRPr="00804CC4">
              <w:rPr>
                <w:sz w:val="20"/>
                <w:szCs w:val="20"/>
              </w:rPr>
            </w:r>
            <w:r w:rsidRPr="00804CC4">
              <w:rPr>
                <w:sz w:val="20"/>
                <w:szCs w:val="20"/>
              </w:rPr>
              <w:fldChar w:fldCharType="separate"/>
            </w:r>
            <w:r w:rsidRPr="00573E7E">
              <w:rPr>
                <w:noProof/>
                <w:sz w:val="20"/>
                <w:szCs w:val="20"/>
                <w:vertAlign w:val="superscript"/>
              </w:rPr>
              <w:t>82</w:t>
            </w:r>
            <w:r w:rsidRPr="00804CC4">
              <w:rPr>
                <w:sz w:val="20"/>
                <w:szCs w:val="20"/>
              </w:rPr>
              <w:fldChar w:fldCharType="end"/>
            </w:r>
          </w:p>
        </w:tc>
        <w:tc>
          <w:tcPr>
            <w:tcW w:w="2790" w:type="dxa"/>
            <w:tcBorders>
              <w:top w:val="single" w:sz="4" w:space="0" w:color="auto"/>
              <w:bottom w:val="single" w:sz="4" w:space="0" w:color="auto"/>
            </w:tcBorders>
          </w:tcPr>
          <w:p w14:paraId="57EC1681" w14:textId="77777777" w:rsidR="003F56BF" w:rsidRPr="00804CC4" w:rsidRDefault="003F56BF" w:rsidP="00817B0B">
            <w:pPr>
              <w:jc w:val="both"/>
              <w:rPr>
                <w:sz w:val="20"/>
                <w:szCs w:val="20"/>
              </w:rPr>
            </w:pPr>
            <w:r w:rsidRPr="00804CC4">
              <w:rPr>
                <w:sz w:val="20"/>
                <w:szCs w:val="20"/>
              </w:rPr>
              <w:t>N-myc</w:t>
            </w:r>
          </w:p>
        </w:tc>
        <w:tc>
          <w:tcPr>
            <w:tcW w:w="4040" w:type="dxa"/>
            <w:tcBorders>
              <w:top w:val="single" w:sz="4" w:space="0" w:color="auto"/>
              <w:bottom w:val="single" w:sz="4" w:space="0" w:color="auto"/>
            </w:tcBorders>
          </w:tcPr>
          <w:p w14:paraId="17284189" w14:textId="77777777" w:rsidR="003F56BF" w:rsidRPr="00804CC4" w:rsidRDefault="003F56BF" w:rsidP="00817B0B">
            <w:pPr>
              <w:jc w:val="both"/>
              <w:rPr>
                <w:sz w:val="20"/>
                <w:szCs w:val="20"/>
              </w:rPr>
            </w:pPr>
            <w:r w:rsidRPr="00804CC4">
              <w:rPr>
                <w:sz w:val="20"/>
                <w:szCs w:val="20"/>
              </w:rPr>
              <w:t xml:space="preserve">Pilocytic astrocytomas, </w:t>
            </w:r>
          </w:p>
          <w:p w14:paraId="7E66E31B" w14:textId="77777777" w:rsidR="003F56BF" w:rsidRPr="00804CC4" w:rsidRDefault="003F56BF" w:rsidP="00817B0B">
            <w:pPr>
              <w:jc w:val="both"/>
              <w:rPr>
                <w:sz w:val="20"/>
                <w:szCs w:val="20"/>
              </w:rPr>
            </w:pPr>
            <w:r w:rsidRPr="00804CC4">
              <w:rPr>
                <w:sz w:val="20"/>
                <w:szCs w:val="20"/>
              </w:rPr>
              <w:t>anaplastic oligodendrogliomas</w:t>
            </w:r>
          </w:p>
        </w:tc>
      </w:tr>
      <w:tr w:rsidR="003F56BF" w:rsidRPr="00804CC4" w14:paraId="686AA0F7" w14:textId="77777777" w:rsidTr="00817B0B">
        <w:tc>
          <w:tcPr>
            <w:tcW w:w="2520" w:type="dxa"/>
            <w:tcBorders>
              <w:top w:val="single" w:sz="4" w:space="0" w:color="auto"/>
              <w:bottom w:val="single" w:sz="4" w:space="0" w:color="auto"/>
            </w:tcBorders>
          </w:tcPr>
          <w:p w14:paraId="0A1DD390" w14:textId="77777777" w:rsidR="003F56BF" w:rsidRPr="00804CC4" w:rsidRDefault="003F56BF" w:rsidP="00817B0B">
            <w:pPr>
              <w:jc w:val="both"/>
              <w:rPr>
                <w:sz w:val="20"/>
                <w:szCs w:val="20"/>
              </w:rPr>
            </w:pPr>
            <w:r>
              <w:rPr>
                <w:sz w:val="20"/>
                <w:szCs w:val="20"/>
              </w:rPr>
              <w:t>Shan 2015</w:t>
            </w:r>
            <w:r w:rsidRPr="00804CC4">
              <w:rPr>
                <w:sz w:val="20"/>
                <w:szCs w:val="20"/>
              </w:rPr>
              <w:fldChar w:fldCharType="begin"/>
            </w:r>
            <w:r>
              <w:rPr>
                <w:sz w:val="20"/>
                <w:szCs w:val="20"/>
              </w:rPr>
              <w:instrText xml:space="preserve"> ADDIN EN.CITE &lt;EndNote&gt;&lt;Cite&gt;&lt;Author&gt;Shan&lt;/Author&gt;&lt;Year&gt;2015&lt;/Year&gt;&lt;RecNum&gt;344&lt;/RecNum&gt;&lt;DisplayText&gt;&lt;style face="superscript"&gt;95&lt;/style&gt;&lt;/DisplayText&gt;&lt;record&gt;&lt;rec-number&gt;344&lt;/rec-number&gt;&lt;foreign-keys&gt;&lt;key app="EN" db-id="z5faffaept5wtrea9rbxextgptvrpdz2p9zf" timestamp="1629218719"&gt;344&lt;/key&gt;&lt;key app="ENWeb" db-id=""&gt;0&lt;/key&gt;&lt;/foreign-keys&gt;&lt;ref-type name="Journal Article"&gt;17&lt;/ref-type&gt;&lt;contributors&gt;&lt;authors&gt;&lt;author&gt;Shan, Y.&lt;/author&gt;&lt;author&gt;He, X.&lt;/author&gt;&lt;author&gt;Song, W.&lt;/author&gt;&lt;author&gt;Han, D.&lt;/author&gt;&lt;author&gt;Niu, J.&lt;/author&gt;&lt;author&gt;Wang, J.&lt;/author&gt;&lt;/authors&gt;&lt;/contributors&gt;&lt;auth-address&gt;Department of Neurosurgery, Beijing Xuanwu Hospital, Capital Medical University Beijing 100053, China.&amp;#xD;Department of Neurosurgery, Beijing Sanbo Brain Hospital, Capital Medical University Beijing 100093, China.&amp;#xD;Neurosurgery of The Second People&amp;apos;s Hospital of Jiaozuo City of Henan Province Jiaozuo 454150, Henan, China.&amp;#xD;Neural Surgical Oncology of General Hospital of Chinese Armed Police Force Beijing 100039, China.&lt;/auth-address&gt;&lt;titles&gt;&lt;title&gt;Role of IL-6 in the invasiveness and prognosis of glioma&lt;/title&gt;&lt;secondary-title&gt;Int J Clin Exp Med&lt;/secondary-title&gt;&lt;/titles&gt;&lt;periodical&gt;&lt;full-title&gt;Int J Clin Exp Med&lt;/full-title&gt;&lt;/periodical&gt;&lt;pages&gt;9114-20&lt;/pages&gt;&lt;volume&gt;8&lt;/volume&gt;&lt;number&gt;6&lt;/number&gt;&lt;edition&gt;2015/08/27&lt;/edition&gt;&lt;keywords&gt;&lt;keyword&gt;Glioma&lt;/keyword&gt;&lt;keyword&gt;Il-6&lt;/keyword&gt;&lt;keyword&gt;cerebrospinal fluid&lt;/keyword&gt;&lt;/keywords&gt;&lt;dates&gt;&lt;year&gt;2015&lt;/year&gt;&lt;/dates&gt;&lt;isbn&gt;1940-5901 (Print)&amp;#xD;1940-5901&lt;/isbn&gt;&lt;accession-num&gt;26309566&lt;/accession-num&gt;&lt;urls&gt;&lt;related-urls&gt;&lt;url&gt;https://www.ncbi.nlm.nih.gov/pmc/articles/PMC4538008/pdf/ijcem0008-9114.pdf&lt;/url&gt;&lt;/related-urls&gt;&lt;/urls&gt;&lt;custom2&gt;PMC4538008&lt;/custom2&gt;&lt;remote-database-provider&gt;NLM&lt;/remote-database-provider&gt;&lt;language&gt;eng&lt;/language&gt;&lt;/record&gt;&lt;/Cite&gt;&lt;/EndNote&gt;</w:instrText>
            </w:r>
            <w:r w:rsidRPr="00804CC4">
              <w:rPr>
                <w:sz w:val="20"/>
                <w:szCs w:val="20"/>
              </w:rPr>
              <w:fldChar w:fldCharType="separate"/>
            </w:r>
            <w:r w:rsidRPr="00573E7E">
              <w:rPr>
                <w:noProof/>
                <w:sz w:val="20"/>
                <w:szCs w:val="20"/>
                <w:vertAlign w:val="superscript"/>
              </w:rPr>
              <w:t>95</w:t>
            </w:r>
            <w:r w:rsidRPr="00804CC4">
              <w:rPr>
                <w:sz w:val="20"/>
                <w:szCs w:val="20"/>
              </w:rPr>
              <w:fldChar w:fldCharType="end"/>
            </w:r>
          </w:p>
        </w:tc>
        <w:tc>
          <w:tcPr>
            <w:tcW w:w="2790" w:type="dxa"/>
            <w:tcBorders>
              <w:top w:val="single" w:sz="4" w:space="0" w:color="auto"/>
              <w:bottom w:val="single" w:sz="4" w:space="0" w:color="auto"/>
            </w:tcBorders>
          </w:tcPr>
          <w:p w14:paraId="3549FA1A" w14:textId="77777777" w:rsidR="003F56BF" w:rsidRPr="00804CC4" w:rsidRDefault="003F56BF" w:rsidP="00817B0B">
            <w:pPr>
              <w:jc w:val="both"/>
              <w:rPr>
                <w:sz w:val="20"/>
                <w:szCs w:val="20"/>
              </w:rPr>
            </w:pPr>
            <w:r w:rsidRPr="00804CC4">
              <w:rPr>
                <w:sz w:val="20"/>
                <w:szCs w:val="20"/>
              </w:rPr>
              <w:t>GPNMB; not APOC2 or VSIG4</w:t>
            </w:r>
          </w:p>
        </w:tc>
        <w:tc>
          <w:tcPr>
            <w:tcW w:w="4040" w:type="dxa"/>
            <w:tcBorders>
              <w:top w:val="single" w:sz="4" w:space="0" w:color="auto"/>
              <w:bottom w:val="single" w:sz="4" w:space="0" w:color="auto"/>
            </w:tcBorders>
          </w:tcPr>
          <w:p w14:paraId="720C9986" w14:textId="77777777" w:rsidR="003F56BF" w:rsidRPr="00804CC4" w:rsidRDefault="003F56BF" w:rsidP="00817B0B">
            <w:pPr>
              <w:jc w:val="both"/>
              <w:rPr>
                <w:sz w:val="20"/>
                <w:szCs w:val="20"/>
              </w:rPr>
            </w:pPr>
            <w:r w:rsidRPr="00804CC4">
              <w:rPr>
                <w:sz w:val="20"/>
                <w:szCs w:val="20"/>
              </w:rPr>
              <w:t>PCNSL</w:t>
            </w:r>
          </w:p>
        </w:tc>
      </w:tr>
      <w:tr w:rsidR="003F56BF" w:rsidRPr="00804CC4" w14:paraId="123ED160" w14:textId="77777777" w:rsidTr="00817B0B">
        <w:tc>
          <w:tcPr>
            <w:tcW w:w="2520" w:type="dxa"/>
            <w:tcBorders>
              <w:top w:val="single" w:sz="4" w:space="0" w:color="auto"/>
              <w:bottom w:val="single" w:sz="4" w:space="0" w:color="auto"/>
            </w:tcBorders>
          </w:tcPr>
          <w:p w14:paraId="5DAE0429" w14:textId="77777777" w:rsidR="003F56BF" w:rsidRPr="00804CC4" w:rsidRDefault="003F56BF" w:rsidP="00817B0B">
            <w:pPr>
              <w:jc w:val="both"/>
              <w:rPr>
                <w:sz w:val="20"/>
                <w:szCs w:val="20"/>
              </w:rPr>
            </w:pPr>
            <w:r>
              <w:rPr>
                <w:sz w:val="20"/>
                <w:szCs w:val="20"/>
              </w:rPr>
              <w:t>Kuusisto 2015, Roy 2008</w:t>
            </w:r>
            <w:r w:rsidRPr="00804CC4">
              <w:rPr>
                <w:sz w:val="20"/>
                <w:szCs w:val="20"/>
              </w:rPr>
              <w:fldChar w:fldCharType="begin">
                <w:fldData xml:space="preserve">PEVuZE5vdGU+PENpdGU+PEF1dGhvcj5LdXVzaXN0bzwvQXV0aG9yPjxZZWFyPjIwMTU8L1llYXI+
PFJlY051bT4yOTI8L1JlY051bT48RGlzcGxheVRleHQ+PHN0eWxlIGZhY2U9InN1cGVyc2NyaXB0
Ij44MCw4Mzwvc3R5bGU+PC9EaXNwbGF5VGV4dD48cmVjb3JkPjxyZWMtbnVtYmVyPjI5MjwvcmVj
LW51bWJlcj48Zm9yZWlnbi1rZXlzPjxrZXkgYXBwPSJFTiIgZGItaWQ9Ino1ZmFmZmFlcHQ1d3Ry
ZWE5cmJ4ZXh0Z3B0dnJwZHoycDl6ZiIgdGltZXN0YW1wPSIxNjI5MjE4NjUxIj4yOTI8L2tleT48
a2V5IGFwcD0iRU5XZWIiIGRiLWlkPSIiPjA8L2tleT48L2ZvcmVpZ24ta2V5cz48cmVmLXR5cGUg
bmFtZT0iSm91cm5hbCBBcnRpY2xlIj4xNzwvcmVmLXR5cGU+PGNvbnRyaWJ1dG9ycz48YXV0aG9y
cz48YXV0aG9yPkt1dXNpc3RvLCBNLiBFLjwvYXV0aG9yPjxhdXRob3I+SGFhcGFzYWFyaSwgSy4g
TS48L2F1dGhvcj48YXV0aG9yPlJlbWVzLCBBLiBNLjwvYXV0aG9yPjxhdXRob3I+QmxvaWd1LCBS
LjwvYXV0aG9yPjxhdXRob3I+S2FyaWh0YWxhLCBQLjwvYXV0aG9yPjxhdXRob3I+VHVycGVlbm5p
ZW1pLUh1amFuZW4sIFQuPC9hdXRob3I+PGF1dGhvcj5LdWl0dGluZW4sIE8uPC9hdXRob3I+PC9h
dXRob3JzPjwvY29udHJpYnV0b3JzPjxhdXRoLWFkZHJlc3M+RGVwYXJ0bWVudCBvZiBPbmNvbG9n
eSBhbmQgUmFkaW90aGVyYXB5LCBVbml2ZXJzaXR5IG9mIE91bHUsIE1lZGljYWwgUmVzZWFyY2gg
Q2VudGVyLCBhbmQgT3VsdSBVbml2ZXJzaXR5IEhvc3BpdGFsLCBLYWphYW5pbnRpZSA1MCwgOTAy
MjAsIE91bHUsIEZpbmxhbmQsIG1pbGxhLmt1dXNpc3RvQHN0dWRlbnQub3VsdS5maS48L2F1dGgt
YWRkcmVzcz48dGl0bGVzPjx0aXRsZT5BbnRpdGhyb21iaW4gSUlJIGlzIHByb2JhYmx5IG5vdCBh
IHN1aXRhYmxlIGJpb21hcmtlciBmb3IgZGlhZ25vc2lzIG9mIHByaW1hcnkgY2VudHJhbCBuZXJ2
b3VzIHN5c3RlbSBseW1waG9tYTwvdGl0bGU+PHNlY29uZGFyeS10aXRsZT5Bbm4gSGVtYXRvbDwv
c2Vjb25kYXJ5LXRpdGxlPjwvdGl0bGVzPjxwZXJpb2RpY2FsPjxmdWxsLXRpdGxlPkFubiBIZW1h
dG9sPC9mdWxsLXRpdGxlPjwvcGVyaW9kaWNhbD48cGFnZXM+MTE2Ny03NDwvcGFnZXM+PHZvbHVt
ZT45NDwvdm9sdW1lPjxudW1iZXI+NzwvbnVtYmVyPjxlZGl0aW9uPjIwMTUvMDIvMjQ8L2VkaXRp
b24+PGtleXdvcmRzPjxrZXl3b3JkPkFkb2xlc2NlbnQ8L2tleXdvcmQ+PGtleXdvcmQ+QWR1bHQ8
L2tleXdvcmQ+PGtleXdvcmQ+QWdlZDwva2V5d29yZD48a2V5d29yZD5BZ2VkLCA4MCBhbmQgb3Zl
cjwva2V5d29yZD48a2V5d29yZD5BbnRpdGhyb21iaW4gSUlJLypjZXJlYnJvc3BpbmFsIGZsdWlk
L21ldGFib2xpc208L2tleXdvcmQ+PGtleXdvcmQ+QmlvbWFya2Vycy9ibG9vZC9jZXJlYnJvc3Bp
bmFsIGZsdWlkPC9rZXl3b3JkPjxrZXl3b3JkPkNlbnRyYWwgTmVydm91cyBTeXN0ZW0gTmVvcGxh
c21zLypibG9vZC8qY2VyZWJyb3NwaW5hbCBmbHVpZC9kaWFnbm9zaXM8L2tleXdvcmQ+PGtleXdv
cmQ+RmVtYWxlPC9rZXl3b3JkPjxrZXl3b3JkPkh1bWFuczwva2V5d29yZD48a2V5d29yZD5MeW1w
aG9tYS8qYmxvb2QvKmNlcmVicm9zcGluYWwgZmx1aWQvZGlhZ25vc2lzPC9rZXl3b3JkPjxrZXl3
b3JkPk1hbGU8L2tleXdvcmQ+PGtleXdvcmQ+TWlkZGxlIEFnZWQ8L2tleXdvcmQ+PGtleXdvcmQ+
WW91bmcgQWR1bHQ8L2tleXdvcmQ+PC9rZXl3b3Jkcz48ZGF0ZXM+PHllYXI+MjAxNTwveWVhcj48
cHViLWRhdGVzPjxkYXRlPkp1bDwvZGF0ZT48L3B1Yi1kYXRlcz48L2RhdGVzPjxpc2JuPjA5Mzkt
NTU1NSAoUHJpbnQpJiN4RDswOTM5LTU1NTU8L2lzYm4+PGFjY2Vzc2lvbi1udW0+MjU2OTc1OTM8
L2FjY2Vzc2lvbi1udW0+PHVybHM+PHJlbGF0ZWQtdXJscz48dXJsPmh0dHBzOi8vd3d3Lm5jYmku
bmxtLm5paC5nb3YvcG1jL2FydGljbGVzL1BNQzQ0MzIxMDUvcGRmLzI3N18yMDE1X0FydGljbGVf
MjMzNC5wZGY8L3VybD48L3JlbGF0ZWQtdXJscz48L3VybHM+PGN1c3RvbTI+UE1DNDQzMjEwNTwv
Y3VzdG9tMj48ZWxlY3Ryb25pYy1yZXNvdXJjZS1udW0+MTAuMTAwNy9zMDAyNzctMDE1LTIzMzQt
eTwvZWxlY3Ryb25pYy1yZXNvdXJjZS1udW0+PHJlbW90ZS1kYXRhYmFzZS1wcm92aWRlcj5OTE08
L3JlbW90ZS1kYXRhYmFzZS1wcm92aWRlcj48bGFuZ3VhZ2U+ZW5nPC9sYW5ndWFnZT48L3JlY29y
ZD48L0NpdGU+PENpdGU+PEF1dGhvcj5Sb3k8L0F1dGhvcj48WWVhcj4yMDA4PC9ZZWFyPjxSZWNO
dW0+NDE5PC9SZWNOdW0+PHJlY29yZD48cmVjLW51bWJlcj40MTk8L3JlYy1udW1iZXI+PGZvcmVp
Z24ta2V5cz48a2V5IGFwcD0iRU4iIGRiLWlkPSJ6NWZhZmZhZXB0NXd0cmVhOXJieGV4dGdwdHZy
cGR6MnA5emYiIHRpbWVzdGFtcD0iMTYyOTIxODgyMCI+NDE5PC9rZXk+PGtleSBhcHA9IkVOV2Vi
IiBkYi1pZD0iIj4wPC9rZXk+PC9mb3JlaWduLWtleXM+PHJlZi10eXBlIG5hbWU9IkpvdXJuYWwg
QXJ0aWNsZSI+MTc8L3JlZi10eXBlPjxjb250cmlidXRvcnM+PGF1dGhvcnM+PGF1dGhvcj5Sb3ks
IFMuPC9hdXRob3I+PGF1dGhvcj5Kb3NlcGhzb24sIFMuIEEuPC9hdXRob3I+PGF1dGhvcj5Gcmlk
bHlhbmQsIEouPC9hdXRob3I+PGF1dGhvcj5LYXJjaCwgSi48L2F1dGhvcj48YXV0aG9yPkthZG9j
aCwgQy48L2F1dGhvcj48YXV0aG9yPkthcnJpbSwgSi48L2F1dGhvcj48YXV0aG9yPkRhbW9uLCBM
LjwvYXV0aG9yPjxhdXRob3I+VHJlc2VsZXIsIFAuPC9hdXRob3I+PGF1dGhvcj5LdW53YXIsIFMu
PC9hdXRob3I+PGF1dGhvcj5TaHVtYW4sIE0uIEEuPC9hdXRob3I+PGF1dGhvcj5Kb25lcywgVC48
L2F1dGhvcj48YXV0aG9yPkJlY2tlciwgQy4gSC48L2F1dGhvcj48YXV0aG9yPlNjaHVsbWFuLCBI
LjwvYXV0aG9yPjxhdXRob3I+UnViZW5zdGVpbiwgSi4gTC48L2F1dGhvcj48L2F1dGhvcnM+PC9j
b250cmlidXRvcnM+PGF1dGgtYWRkcmVzcz5QUEQgQmlvbWFya2VyIERpc2NvdmVyeSBTY2llbmNl
cywgTExDLCBNZW5sbyBQYXJrLCBDQSwgVVNBLjwvYXV0aC1hZGRyZXNzPjx0aXRsZXM+PHRpdGxl
PlByb3RlaW4gYmlvbWFya2VyIGlkZW50aWZpY2F0aW9uIGluIHRoZSBDU0Ygb2YgcGF0aWVudHMg
d2l0aCBDTlMgbHltcGhvbWE8L3RpdGxlPjxzZWNvbmRhcnktdGl0bGU+SiBDbGluIE9uY29sPC9z
ZWNvbmRhcnktdGl0bGU+PC90aXRsZXM+PHBlcmlvZGljYWw+PGZ1bGwtdGl0bGU+SiBDbGluIE9u
Y29sPC9mdWxsLXRpdGxlPjwvcGVyaW9kaWNhbD48cGFnZXM+OTYtMTA1PC9wYWdlcz48dm9sdW1l
PjI2PC92b2x1bWU+PG51bWJlcj4xPC9udW1iZXI+PGVkaXRpb24+MjAwNy8xMi8wNzwvZWRpdGlv
bj48a2V5d29yZHM+PGtleXdvcmQ+QWRvbGVzY2VudDwva2V5d29yZD48a2V5d29yZD5BZHVsdDwv
a2V5d29yZD48a2V5d29yZD5BZ2VkPC9rZXl3b3JkPjxrZXl3b3JkPkFnZWQsIDgwIGFuZCBvdmVy
PC9rZXl3b3JkPjxrZXl3b3JkPkFudGl0aHJvbWJpbiBJSUkvZ2VuZXRpY3MvbWV0YWJvbGlzbTwv
a2V5d29yZD48a2V5d29yZD5CaW9tYXJrZXJzLCBUdW1vci8qY2VyZWJyb3NwaW5hbCBmbHVpZDwv
a2V5d29yZD48a2V5d29yZD5CcmFpbiBOZW9wbGFzbXMvKmNlcmVicm9zcGluYWwgZmx1aWQvcGF0
aG9sb2d5PC9rZXl3b3JkPjxrZXl3b3JkPkNhc2UtQ29udHJvbCBTdHVkaWVzPC9rZXl3b3JkPjxr
ZXl3b3JkPkNocm9tYXRvZ3JhcGh5LCBMaXF1aWQ8L2tleXdvcmQ+PGtleXdvcmQ+RGlhZ25vc2lz
LCBEaWZmZXJlbnRpYWw8L2tleXdvcmQ+PGtleXdvcmQ+RW56eW1lLUxpbmtlZCBJbW11bm9zb3Ji
ZW50IEFzc2F5PC9rZXl3b3JkPjxrZXl3b3JkPkZlbWFsZTwva2V5d29yZD48a2V5d29yZD5IdW1h
bnM8L2tleXdvcmQ+PGtleXdvcmQ+SW1tdW5vYmxvdHRpbmc8L2tleXdvcmQ+PGtleXdvcmQ+SW1t
dW5vZW56eW1lIFRlY2huaXF1ZXM8L2tleXdvcmQ+PGtleXdvcmQ+TGV1a2VtaWEsIE15ZWxvaWQv
Y2VyZWJyb3NwaW5hbCBmbHVpZC9wYXRob2xvZ3k8L2tleXdvcmQ+PGtleXdvcmQ+THltcGhvbWEv
KmNlcmVicm9zcGluYWwgZmx1aWQvcGF0aG9sb2d5PC9rZXl3b3JkPjxrZXl3b3JkPkx5bXBob21h
LCBCLUNlbGwvY2VyZWJyb3NwaW5hbCBmbHVpZC9wYXRob2xvZ3k8L2tleXdvcmQ+PGtleXdvcmQ+
THltcGhvbWEsIEItQ2VsbCwgTWFyZ2luYWwgWm9uZS9jZXJlYnJvc3BpbmFsIGZsdWlkL3BhdGhv
bG9neTwva2V5d29yZD48a2V5d29yZD5MeW1waG9tYSwgTGFyZ2UgQi1DZWxsLCBEaWZmdXNlL2Nl
cmVicm9zcGluYWwgZmx1aWQvcGF0aG9sb2d5PC9rZXl3b3JkPjxrZXl3b3JkPkx5bXBob21hLCBO
b24tSG9kZ2tpbi9jZXJlYnJvc3BpbmFsIGZsdWlkL3BhdGhvbG9neTwva2V5d29yZD48a2V5d29y
ZD5NYWxlPC9rZXl3b3JkPjxrZXl3b3JkPk1pZGRsZSBBZ2VkPC9rZXl3b3JkPjxrZXl3b3JkPk5l
b3BsYXNtIFByb3RlaW5zLypjZXJlYnJvc3BpbmFsIGZsdWlkPC9rZXl3b3JkPjxrZXl3b3JkPlBy
b3Rlb21pY3M8L2tleXdvcmQ+PGtleXdvcmQ+U2Vuc2l0aXZpdHkgYW5kIFNwZWNpZmljaXR5PC9r
ZXl3b3JkPjxrZXl3b3JkPlNwZWN0cm9tZXRyeSwgTWFzcywgTWF0cml4LUFzc2lzdGVkIExhc2Vy
IERlc29ycHRpb24tSW9uaXphdGlvbjwva2V5d29yZD48a2V5d29yZD5TdXJ2aXZhbCBSYXRlPC9r
ZXl3b3JkPjwva2V5d29yZHM+PGRhdGVzPjx5ZWFyPjIwMDg8L3llYXI+PHB1Yi1kYXRlcz48ZGF0
ZT5KYW4gMTwvZGF0ZT48L3B1Yi1kYXRlcz48L2RhdGVzPjxpc2JuPjA3MzItMTgzWCAoUHJpbnQp
JiN4RDswNzMyLTE4M3g8L2lzYm4+PGFjY2Vzc2lvbi1udW0+MTgwNTY2Nzc8L2FjY2Vzc2lvbi1u
dW0+PHVybHM+PHJlbGF0ZWQtdXJscz48dXJsPmh0dHBzOi8vd3d3Lm5jYmkubmxtLm5paC5nb3Yv
cG1jL2FydGljbGVzL1BNQzQxMzQxMDEvcGRmL25paG1zNjEyNzcwLnBkZjwvdXJsPjwvcmVsYXRl
ZC11cmxzPjwvdXJscz48Y3VzdG9tMj5QTUM0MTM0MTAxPC9jdXN0b20yPjxjdXN0b202Pk5JSE1T
NjEyNzcwIGZvdW5kIGF0IHRoZSBlbmQgb2YgdGhpcyBhcnRpY2xlLiBBVVRIT1JT4oCZIERJU0NM
T1NVUkVTIE9GIFBPVEVOVElBTCBDT05GTElDVFMgT0YgSU5URVJFU1QgQWx0aG91Z2ggYWxsIGF1
dGhvcnMgY29tcGxldGVkIHRoZSBkaXNjbG9zdXJlIGRlY2xhcmF0aW9uLCB0aGUgZm9sbG93aW5n
IGF1dGhvcihzKSBpbmRpY2F0ZWQgYSBmaW5hbmNpYWwgb3Igb3RoZXIgaW50ZXJlc3QgdGhhdCBp
cyByZWxldmFudCB0byB0aGUgc3ViamVjdCBtYXR0ZXIgdW5kZXIgY29uc2lkZXJhdGlvbiBpbiB0
aGlzIGFydGljbGUuIENlcnRhaW4gcmVsYXRpb25zaGlwcyBtYXJrZWQgd2l0aCBhIOKAnFXigJ0g
YXJlIHRob3NlIGZvciB3aGljaCBubyBjb21wZW5zYXRpb24gd2FzIHJlY2VpdmVkOyB0aG9zZSBy
ZWxhdGlvbnNoaXBzIG1hcmtlZCB3aXRoIGEg4oCcQ+KAnSB3ZXJlIGNvbXBlbnNhdGVkLiBGb3Ig
YSBkZXRhaWxlZCBkZXNjcmlwdGlvbiBvZiB0aGUgZGlzY2xvc3VyZSBjYXRlZ29yaWVzLCBvciBm
b3IgbW9yZSBpbmZvcm1hdGlvbiBhYm91dCBBU0NP4oCZcyBjb25mbGljdCBvZiBpbnRlcmVzdCBw
b2xpY3ksIHBsZWFzZSByZWZlciB0byB0aGUgQXV0aG9yIERpc2Nsb3N1cmUgRGVjbGFyYXRpb24g
YW5kIHRoZSBEaXNjbG9zdXJlcyBvZiBQb3RlbnRpYWwgQ29uZmxpY3RzIG9mIEludGVyZXN0IHNl
Y3Rpb24gaW4gSW5mb3JtYXRpb24gZm9yIENvbnRyaWJ1dG9ycy4gRW1wbG95bWVudCBvciBMZWFk
ZXJzaGlwIFBvc2l0aW9uOiBTdXNobWl0YSBSb3ksIFBQREkgKEMpOyBUZWQgSm9uZXMsIFBQREkg
KEMpOyBDaHJpc3RvcGhlciBILiBCZWNrZXIsIFBQREkgKEMpOyBIb3dhcmQgU2NodWxtYW4sIFBQ
REkgKEMpIENvbnN1bHRhbnQgb3IgQWR2aXNvcnkgUm9sZTogTm9uZSBTdG9jayBPd25lcnNoaXA6
IE5vbmUgSG9ub3JhcmlhOiBOb25lIFJlc2VhcmNoIEZ1bmRpbmc6IE5vbmUgRXhwZXJ0IFRlc3Rp
bW9ueTogTm9uZSBPdGhlciBSZW11bmVyYXRpb246IE5vbmU8L2N1c3RvbTY+PGVsZWN0cm9uaWMt
cmVzb3VyY2UtbnVtPjEwLjEyMDAvamNvLjIwMDcuMTIuMTA1MzwvZWxlY3Ryb25pYy1yZXNvdXJj
ZS1udW0+PHJlbW90ZS1kYXRhYmFzZS1wcm92aWRlcj5OTE08L3JlbW90ZS1kYXRhYmFzZS1wcm92
aWRlcj48bGFuZ3VhZ2U+ZW5nPC9sYW5ndWFnZT48L3JlY29yZD48L0NpdGU+PC9FbmROb3RlPgB=
</w:fldData>
              </w:fldChar>
            </w:r>
            <w:r>
              <w:rPr>
                <w:sz w:val="20"/>
                <w:szCs w:val="20"/>
              </w:rPr>
              <w:instrText xml:space="preserve"> ADDIN EN.CITE </w:instrText>
            </w:r>
            <w:r>
              <w:rPr>
                <w:sz w:val="20"/>
                <w:szCs w:val="20"/>
              </w:rPr>
              <w:fldChar w:fldCharType="begin">
                <w:fldData xml:space="preserve">PEVuZE5vdGU+PENpdGU+PEF1dGhvcj5LdXVzaXN0bzwvQXV0aG9yPjxZZWFyPjIwMTU8L1llYXI+
PFJlY051bT4yOTI8L1JlY051bT48RGlzcGxheVRleHQ+PHN0eWxlIGZhY2U9InN1cGVyc2NyaXB0
Ij44MCw4Mzwvc3R5bGU+PC9EaXNwbGF5VGV4dD48cmVjb3JkPjxyZWMtbnVtYmVyPjI5MjwvcmVj
LW51bWJlcj48Zm9yZWlnbi1rZXlzPjxrZXkgYXBwPSJFTiIgZGItaWQ9Ino1ZmFmZmFlcHQ1d3Ry
ZWE5cmJ4ZXh0Z3B0dnJwZHoycDl6ZiIgdGltZXN0YW1wPSIxNjI5MjE4NjUxIj4yOTI8L2tleT48
a2V5IGFwcD0iRU5XZWIiIGRiLWlkPSIiPjA8L2tleT48L2ZvcmVpZ24ta2V5cz48cmVmLXR5cGUg
bmFtZT0iSm91cm5hbCBBcnRpY2xlIj4xNzwvcmVmLXR5cGU+PGNvbnRyaWJ1dG9ycz48YXV0aG9y
cz48YXV0aG9yPkt1dXNpc3RvLCBNLiBFLjwvYXV0aG9yPjxhdXRob3I+SGFhcGFzYWFyaSwgSy4g
TS48L2F1dGhvcj48YXV0aG9yPlJlbWVzLCBBLiBNLjwvYXV0aG9yPjxhdXRob3I+QmxvaWd1LCBS
LjwvYXV0aG9yPjxhdXRob3I+S2FyaWh0YWxhLCBQLjwvYXV0aG9yPjxhdXRob3I+VHVycGVlbm5p
ZW1pLUh1amFuZW4sIFQuPC9hdXRob3I+PGF1dGhvcj5LdWl0dGluZW4sIE8uPC9hdXRob3I+PC9h
dXRob3JzPjwvY29udHJpYnV0b3JzPjxhdXRoLWFkZHJlc3M+RGVwYXJ0bWVudCBvZiBPbmNvbG9n
eSBhbmQgUmFkaW90aGVyYXB5LCBVbml2ZXJzaXR5IG9mIE91bHUsIE1lZGljYWwgUmVzZWFyY2gg
Q2VudGVyLCBhbmQgT3VsdSBVbml2ZXJzaXR5IEhvc3BpdGFsLCBLYWphYW5pbnRpZSA1MCwgOTAy
MjAsIE91bHUsIEZpbmxhbmQsIG1pbGxhLmt1dXNpc3RvQHN0dWRlbnQub3VsdS5maS48L2F1dGgt
YWRkcmVzcz48dGl0bGVzPjx0aXRsZT5BbnRpdGhyb21iaW4gSUlJIGlzIHByb2JhYmx5IG5vdCBh
IHN1aXRhYmxlIGJpb21hcmtlciBmb3IgZGlhZ25vc2lzIG9mIHByaW1hcnkgY2VudHJhbCBuZXJ2
b3VzIHN5c3RlbSBseW1waG9tYTwvdGl0bGU+PHNlY29uZGFyeS10aXRsZT5Bbm4gSGVtYXRvbDwv
c2Vjb25kYXJ5LXRpdGxlPjwvdGl0bGVzPjxwZXJpb2RpY2FsPjxmdWxsLXRpdGxlPkFubiBIZW1h
dG9sPC9mdWxsLXRpdGxlPjwvcGVyaW9kaWNhbD48cGFnZXM+MTE2Ny03NDwvcGFnZXM+PHZvbHVt
ZT45NDwvdm9sdW1lPjxudW1iZXI+NzwvbnVtYmVyPjxlZGl0aW9uPjIwMTUvMDIvMjQ8L2VkaXRp
b24+PGtleXdvcmRzPjxrZXl3b3JkPkFkb2xlc2NlbnQ8L2tleXdvcmQ+PGtleXdvcmQ+QWR1bHQ8
L2tleXdvcmQ+PGtleXdvcmQ+QWdlZDwva2V5d29yZD48a2V5d29yZD5BZ2VkLCA4MCBhbmQgb3Zl
cjwva2V5d29yZD48a2V5d29yZD5BbnRpdGhyb21iaW4gSUlJLypjZXJlYnJvc3BpbmFsIGZsdWlk
L21ldGFib2xpc208L2tleXdvcmQ+PGtleXdvcmQ+QmlvbWFya2Vycy9ibG9vZC9jZXJlYnJvc3Bp
bmFsIGZsdWlkPC9rZXl3b3JkPjxrZXl3b3JkPkNlbnRyYWwgTmVydm91cyBTeXN0ZW0gTmVvcGxh
c21zLypibG9vZC8qY2VyZWJyb3NwaW5hbCBmbHVpZC9kaWFnbm9zaXM8L2tleXdvcmQ+PGtleXdv
cmQ+RmVtYWxlPC9rZXl3b3JkPjxrZXl3b3JkPkh1bWFuczwva2V5d29yZD48a2V5d29yZD5MeW1w
aG9tYS8qYmxvb2QvKmNlcmVicm9zcGluYWwgZmx1aWQvZGlhZ25vc2lzPC9rZXl3b3JkPjxrZXl3
b3JkPk1hbGU8L2tleXdvcmQ+PGtleXdvcmQ+TWlkZGxlIEFnZWQ8L2tleXdvcmQ+PGtleXdvcmQ+
WW91bmcgQWR1bHQ8L2tleXdvcmQ+PC9rZXl3b3Jkcz48ZGF0ZXM+PHllYXI+MjAxNTwveWVhcj48
cHViLWRhdGVzPjxkYXRlPkp1bDwvZGF0ZT48L3B1Yi1kYXRlcz48L2RhdGVzPjxpc2JuPjA5Mzkt
NTU1NSAoUHJpbnQpJiN4RDswOTM5LTU1NTU8L2lzYm4+PGFjY2Vzc2lvbi1udW0+MjU2OTc1OTM8
L2FjY2Vzc2lvbi1udW0+PHVybHM+PHJlbGF0ZWQtdXJscz48dXJsPmh0dHBzOi8vd3d3Lm5jYmku
bmxtLm5paC5nb3YvcG1jL2FydGljbGVzL1BNQzQ0MzIxMDUvcGRmLzI3N18yMDE1X0FydGljbGVf
MjMzNC5wZGY8L3VybD48L3JlbGF0ZWQtdXJscz48L3VybHM+PGN1c3RvbTI+UE1DNDQzMjEwNTwv
Y3VzdG9tMj48ZWxlY3Ryb25pYy1yZXNvdXJjZS1udW0+MTAuMTAwNy9zMDAyNzctMDE1LTIzMzQt
eTwvZWxlY3Ryb25pYy1yZXNvdXJjZS1udW0+PHJlbW90ZS1kYXRhYmFzZS1wcm92aWRlcj5OTE08
L3JlbW90ZS1kYXRhYmFzZS1wcm92aWRlcj48bGFuZ3VhZ2U+ZW5nPC9sYW5ndWFnZT48L3JlY29y
ZD48L0NpdGU+PENpdGU+PEF1dGhvcj5Sb3k8L0F1dGhvcj48WWVhcj4yMDA4PC9ZZWFyPjxSZWNO
dW0+NDE5PC9SZWNOdW0+PHJlY29yZD48cmVjLW51bWJlcj40MTk8L3JlYy1udW1iZXI+PGZvcmVp
Z24ta2V5cz48a2V5IGFwcD0iRU4iIGRiLWlkPSJ6NWZhZmZhZXB0NXd0cmVhOXJieGV4dGdwdHZy
cGR6MnA5emYiIHRpbWVzdGFtcD0iMTYyOTIxODgyMCI+NDE5PC9rZXk+PGtleSBhcHA9IkVOV2Vi
IiBkYi1pZD0iIj4wPC9rZXk+PC9mb3JlaWduLWtleXM+PHJlZi10eXBlIG5hbWU9IkpvdXJuYWwg
QXJ0aWNsZSI+MTc8L3JlZi10eXBlPjxjb250cmlidXRvcnM+PGF1dGhvcnM+PGF1dGhvcj5Sb3ks
IFMuPC9hdXRob3I+PGF1dGhvcj5Kb3NlcGhzb24sIFMuIEEuPC9hdXRob3I+PGF1dGhvcj5Gcmlk
bHlhbmQsIEouPC9hdXRob3I+PGF1dGhvcj5LYXJjaCwgSi48L2F1dGhvcj48YXV0aG9yPkthZG9j
aCwgQy48L2F1dGhvcj48YXV0aG9yPkthcnJpbSwgSi48L2F1dGhvcj48YXV0aG9yPkRhbW9uLCBM
LjwvYXV0aG9yPjxhdXRob3I+VHJlc2VsZXIsIFAuPC9hdXRob3I+PGF1dGhvcj5LdW53YXIsIFMu
PC9hdXRob3I+PGF1dGhvcj5TaHVtYW4sIE0uIEEuPC9hdXRob3I+PGF1dGhvcj5Kb25lcywgVC48
L2F1dGhvcj48YXV0aG9yPkJlY2tlciwgQy4gSC48L2F1dGhvcj48YXV0aG9yPlNjaHVsbWFuLCBI
LjwvYXV0aG9yPjxhdXRob3I+UnViZW5zdGVpbiwgSi4gTC48L2F1dGhvcj48L2F1dGhvcnM+PC9j
b250cmlidXRvcnM+PGF1dGgtYWRkcmVzcz5QUEQgQmlvbWFya2VyIERpc2NvdmVyeSBTY2llbmNl
cywgTExDLCBNZW5sbyBQYXJrLCBDQSwgVVNBLjwvYXV0aC1hZGRyZXNzPjx0aXRsZXM+PHRpdGxl
PlByb3RlaW4gYmlvbWFya2VyIGlkZW50aWZpY2F0aW9uIGluIHRoZSBDU0Ygb2YgcGF0aWVudHMg
d2l0aCBDTlMgbHltcGhvbWE8L3RpdGxlPjxzZWNvbmRhcnktdGl0bGU+SiBDbGluIE9uY29sPC9z
ZWNvbmRhcnktdGl0bGU+PC90aXRsZXM+PHBlcmlvZGljYWw+PGZ1bGwtdGl0bGU+SiBDbGluIE9u
Y29sPC9mdWxsLXRpdGxlPjwvcGVyaW9kaWNhbD48cGFnZXM+OTYtMTA1PC9wYWdlcz48dm9sdW1l
PjI2PC92b2x1bWU+PG51bWJlcj4xPC9udW1iZXI+PGVkaXRpb24+MjAwNy8xMi8wNzwvZWRpdGlv
bj48a2V5d29yZHM+PGtleXdvcmQ+QWRvbGVzY2VudDwva2V5d29yZD48a2V5d29yZD5BZHVsdDwv
a2V5d29yZD48a2V5d29yZD5BZ2VkPC9rZXl3b3JkPjxrZXl3b3JkPkFnZWQsIDgwIGFuZCBvdmVy
PC9rZXl3b3JkPjxrZXl3b3JkPkFudGl0aHJvbWJpbiBJSUkvZ2VuZXRpY3MvbWV0YWJvbGlzbTwv
a2V5d29yZD48a2V5d29yZD5CaW9tYXJrZXJzLCBUdW1vci8qY2VyZWJyb3NwaW5hbCBmbHVpZDwv
a2V5d29yZD48a2V5d29yZD5CcmFpbiBOZW9wbGFzbXMvKmNlcmVicm9zcGluYWwgZmx1aWQvcGF0
aG9sb2d5PC9rZXl3b3JkPjxrZXl3b3JkPkNhc2UtQ29udHJvbCBTdHVkaWVzPC9rZXl3b3JkPjxr
ZXl3b3JkPkNocm9tYXRvZ3JhcGh5LCBMaXF1aWQ8L2tleXdvcmQ+PGtleXdvcmQ+RGlhZ25vc2lz
LCBEaWZmZXJlbnRpYWw8L2tleXdvcmQ+PGtleXdvcmQ+RW56eW1lLUxpbmtlZCBJbW11bm9zb3Ji
ZW50IEFzc2F5PC9rZXl3b3JkPjxrZXl3b3JkPkZlbWFsZTwva2V5d29yZD48a2V5d29yZD5IdW1h
bnM8L2tleXdvcmQ+PGtleXdvcmQ+SW1tdW5vYmxvdHRpbmc8L2tleXdvcmQ+PGtleXdvcmQ+SW1t
dW5vZW56eW1lIFRlY2huaXF1ZXM8L2tleXdvcmQ+PGtleXdvcmQ+TGV1a2VtaWEsIE15ZWxvaWQv
Y2VyZWJyb3NwaW5hbCBmbHVpZC9wYXRob2xvZ3k8L2tleXdvcmQ+PGtleXdvcmQ+THltcGhvbWEv
KmNlcmVicm9zcGluYWwgZmx1aWQvcGF0aG9sb2d5PC9rZXl3b3JkPjxrZXl3b3JkPkx5bXBob21h
LCBCLUNlbGwvY2VyZWJyb3NwaW5hbCBmbHVpZC9wYXRob2xvZ3k8L2tleXdvcmQ+PGtleXdvcmQ+
THltcGhvbWEsIEItQ2VsbCwgTWFyZ2luYWwgWm9uZS9jZXJlYnJvc3BpbmFsIGZsdWlkL3BhdGhv
bG9neTwva2V5d29yZD48a2V5d29yZD5MeW1waG9tYSwgTGFyZ2UgQi1DZWxsLCBEaWZmdXNlL2Nl
cmVicm9zcGluYWwgZmx1aWQvcGF0aG9sb2d5PC9rZXl3b3JkPjxrZXl3b3JkPkx5bXBob21hLCBO
b24tSG9kZ2tpbi9jZXJlYnJvc3BpbmFsIGZsdWlkL3BhdGhvbG9neTwva2V5d29yZD48a2V5d29y
ZD5NYWxlPC9rZXl3b3JkPjxrZXl3b3JkPk1pZGRsZSBBZ2VkPC9rZXl3b3JkPjxrZXl3b3JkPk5l
b3BsYXNtIFByb3RlaW5zLypjZXJlYnJvc3BpbmFsIGZsdWlkPC9rZXl3b3JkPjxrZXl3b3JkPlBy
b3Rlb21pY3M8L2tleXdvcmQ+PGtleXdvcmQ+U2Vuc2l0aXZpdHkgYW5kIFNwZWNpZmljaXR5PC9r
ZXl3b3JkPjxrZXl3b3JkPlNwZWN0cm9tZXRyeSwgTWFzcywgTWF0cml4LUFzc2lzdGVkIExhc2Vy
IERlc29ycHRpb24tSW9uaXphdGlvbjwva2V5d29yZD48a2V5d29yZD5TdXJ2aXZhbCBSYXRlPC9r
ZXl3b3JkPjwva2V5d29yZHM+PGRhdGVzPjx5ZWFyPjIwMDg8L3llYXI+PHB1Yi1kYXRlcz48ZGF0
ZT5KYW4gMTwvZGF0ZT48L3B1Yi1kYXRlcz48L2RhdGVzPjxpc2JuPjA3MzItMTgzWCAoUHJpbnQp
JiN4RDswNzMyLTE4M3g8L2lzYm4+PGFjY2Vzc2lvbi1udW0+MTgwNTY2Nzc8L2FjY2Vzc2lvbi1u
dW0+PHVybHM+PHJlbGF0ZWQtdXJscz48dXJsPmh0dHBzOi8vd3d3Lm5jYmkubmxtLm5paC5nb3Yv
cG1jL2FydGljbGVzL1BNQzQxMzQxMDEvcGRmL25paG1zNjEyNzcwLnBkZjwvdXJsPjwvcmVsYXRl
ZC11cmxzPjwvdXJscz48Y3VzdG9tMj5QTUM0MTM0MTAxPC9jdXN0b20yPjxjdXN0b202Pk5JSE1T
NjEyNzcwIGZvdW5kIGF0IHRoZSBlbmQgb2YgdGhpcyBhcnRpY2xlLiBBVVRIT1JT4oCZIERJU0NM
T1NVUkVTIE9GIFBPVEVOVElBTCBDT05GTElDVFMgT0YgSU5URVJFU1QgQWx0aG91Z2ggYWxsIGF1
dGhvcnMgY29tcGxldGVkIHRoZSBkaXNjbG9zdXJlIGRlY2xhcmF0aW9uLCB0aGUgZm9sbG93aW5n
IGF1dGhvcihzKSBpbmRpY2F0ZWQgYSBmaW5hbmNpYWwgb3Igb3RoZXIgaW50ZXJlc3QgdGhhdCBp
cyByZWxldmFudCB0byB0aGUgc3ViamVjdCBtYXR0ZXIgdW5kZXIgY29uc2lkZXJhdGlvbiBpbiB0
aGlzIGFydGljbGUuIENlcnRhaW4gcmVsYXRpb25zaGlwcyBtYXJrZWQgd2l0aCBhIOKAnFXigJ0g
YXJlIHRob3NlIGZvciB3aGljaCBubyBjb21wZW5zYXRpb24gd2FzIHJlY2VpdmVkOyB0aG9zZSBy
ZWxhdGlvbnNoaXBzIG1hcmtlZCB3aXRoIGEg4oCcQ+KAnSB3ZXJlIGNvbXBlbnNhdGVkLiBGb3Ig
YSBkZXRhaWxlZCBkZXNjcmlwdGlvbiBvZiB0aGUgZGlzY2xvc3VyZSBjYXRlZ29yaWVzLCBvciBm
b3IgbW9yZSBpbmZvcm1hdGlvbiBhYm91dCBBU0NP4oCZcyBjb25mbGljdCBvZiBpbnRlcmVzdCBw
b2xpY3ksIHBsZWFzZSByZWZlciB0byB0aGUgQXV0aG9yIERpc2Nsb3N1cmUgRGVjbGFyYXRpb24g
YW5kIHRoZSBEaXNjbG9zdXJlcyBvZiBQb3RlbnRpYWwgQ29uZmxpY3RzIG9mIEludGVyZXN0IHNl
Y3Rpb24gaW4gSW5mb3JtYXRpb24gZm9yIENvbnRyaWJ1dG9ycy4gRW1wbG95bWVudCBvciBMZWFk
ZXJzaGlwIFBvc2l0aW9uOiBTdXNobWl0YSBSb3ksIFBQREkgKEMpOyBUZWQgSm9uZXMsIFBQREkg
KEMpOyBDaHJpc3RvcGhlciBILiBCZWNrZXIsIFBQREkgKEMpOyBIb3dhcmQgU2NodWxtYW4sIFBQ
REkgKEMpIENvbnN1bHRhbnQgb3IgQWR2aXNvcnkgUm9sZTogTm9uZSBTdG9jayBPd25lcnNoaXA6
IE5vbmUgSG9ub3JhcmlhOiBOb25lIFJlc2VhcmNoIEZ1bmRpbmc6IE5vbmUgRXhwZXJ0IFRlc3Rp
bW9ueTogTm9uZSBPdGhlciBSZW11bmVyYXRpb246IE5vbmU8L2N1c3RvbTY+PGVsZWN0cm9uaWMt
cmVzb3VyY2UtbnVtPjEwLjEyMDAvamNvLjIwMDcuMTIuMTA1MzwvZWxlY3Ryb25pYy1yZXNvdXJj
ZS1udW0+PHJlbW90ZS1kYXRhYmFzZS1wcm92aWRlcj5OTE08L3JlbW90ZS1kYXRhYmFzZS1wcm92
aWRlcj48bGFuZ3VhZ2U+ZW5nPC9sYW5ndWFnZT48L3JlY29yZD48L0NpdGU+PC9FbmROb3RlPgB=
</w:fldData>
              </w:fldChar>
            </w:r>
            <w:r>
              <w:rPr>
                <w:sz w:val="20"/>
                <w:szCs w:val="20"/>
              </w:rPr>
              <w:instrText xml:space="preserve"> ADDIN EN.CITE.DATA </w:instrText>
            </w:r>
            <w:r>
              <w:rPr>
                <w:sz w:val="20"/>
                <w:szCs w:val="20"/>
              </w:rPr>
            </w:r>
            <w:r>
              <w:rPr>
                <w:sz w:val="20"/>
                <w:szCs w:val="20"/>
              </w:rPr>
              <w:fldChar w:fldCharType="end"/>
            </w:r>
            <w:r w:rsidRPr="00804CC4">
              <w:rPr>
                <w:sz w:val="20"/>
                <w:szCs w:val="20"/>
              </w:rPr>
            </w:r>
            <w:r w:rsidRPr="00804CC4">
              <w:rPr>
                <w:sz w:val="20"/>
                <w:szCs w:val="20"/>
              </w:rPr>
              <w:fldChar w:fldCharType="separate"/>
            </w:r>
            <w:r w:rsidRPr="00573E7E">
              <w:rPr>
                <w:noProof/>
                <w:sz w:val="20"/>
                <w:szCs w:val="20"/>
                <w:vertAlign w:val="superscript"/>
              </w:rPr>
              <w:t>80,83</w:t>
            </w:r>
            <w:r w:rsidRPr="00804CC4">
              <w:rPr>
                <w:sz w:val="20"/>
                <w:szCs w:val="20"/>
              </w:rPr>
              <w:fldChar w:fldCharType="end"/>
            </w:r>
          </w:p>
        </w:tc>
        <w:tc>
          <w:tcPr>
            <w:tcW w:w="2790" w:type="dxa"/>
            <w:tcBorders>
              <w:top w:val="single" w:sz="4" w:space="0" w:color="auto"/>
              <w:bottom w:val="single" w:sz="4" w:space="0" w:color="auto"/>
            </w:tcBorders>
          </w:tcPr>
          <w:p w14:paraId="77E29054" w14:textId="77777777" w:rsidR="003F56BF" w:rsidRPr="00804CC4" w:rsidRDefault="003F56BF" w:rsidP="00817B0B">
            <w:pPr>
              <w:jc w:val="both"/>
              <w:rPr>
                <w:sz w:val="20"/>
                <w:szCs w:val="20"/>
              </w:rPr>
            </w:pPr>
            <w:r w:rsidRPr="00804CC4">
              <w:rPr>
                <w:sz w:val="20"/>
                <w:szCs w:val="20"/>
              </w:rPr>
              <w:t>ATIII</w:t>
            </w:r>
          </w:p>
        </w:tc>
        <w:tc>
          <w:tcPr>
            <w:tcW w:w="4040" w:type="dxa"/>
            <w:tcBorders>
              <w:top w:val="single" w:sz="4" w:space="0" w:color="auto"/>
              <w:bottom w:val="single" w:sz="4" w:space="0" w:color="auto"/>
            </w:tcBorders>
          </w:tcPr>
          <w:p w14:paraId="49C7D4E2" w14:textId="77777777" w:rsidR="003F56BF" w:rsidRPr="00804CC4" w:rsidRDefault="003F56BF" w:rsidP="00817B0B">
            <w:pPr>
              <w:jc w:val="both"/>
              <w:rPr>
                <w:sz w:val="20"/>
                <w:szCs w:val="20"/>
              </w:rPr>
            </w:pPr>
            <w:r w:rsidRPr="00804CC4">
              <w:rPr>
                <w:sz w:val="20"/>
                <w:szCs w:val="20"/>
              </w:rPr>
              <w:t>PCNSL, surrounding vasculature</w:t>
            </w:r>
          </w:p>
        </w:tc>
      </w:tr>
      <w:tr w:rsidR="003F56BF" w:rsidRPr="00804CC4" w14:paraId="397A50FC" w14:textId="77777777" w:rsidTr="00817B0B">
        <w:tc>
          <w:tcPr>
            <w:tcW w:w="2520" w:type="dxa"/>
            <w:tcBorders>
              <w:top w:val="single" w:sz="4" w:space="0" w:color="auto"/>
              <w:bottom w:val="single" w:sz="4" w:space="0" w:color="auto"/>
            </w:tcBorders>
          </w:tcPr>
          <w:p w14:paraId="0EF2F93D" w14:textId="77777777" w:rsidR="003F56BF" w:rsidRPr="00804CC4" w:rsidRDefault="003F56BF" w:rsidP="00817B0B">
            <w:pPr>
              <w:jc w:val="both"/>
              <w:rPr>
                <w:sz w:val="20"/>
                <w:szCs w:val="20"/>
              </w:rPr>
            </w:pPr>
            <w:r>
              <w:rPr>
                <w:sz w:val="20"/>
                <w:szCs w:val="20"/>
              </w:rPr>
              <w:t>Kadoch 2014</w:t>
            </w:r>
            <w:r w:rsidRPr="00804CC4">
              <w:rPr>
                <w:sz w:val="20"/>
                <w:szCs w:val="20"/>
              </w:rPr>
              <w:fldChar w:fldCharType="begin">
                <w:fldData xml:space="preserve">PEVuZE5vdGU+PENpdGU+PEF1dGhvcj5LYWRvY2g8L0F1dGhvcj48WWVhcj4yMDE0PC9ZZWFyPjxS
ZWNOdW0+MzEzPC9SZWNOdW0+PERpc3BsYXlUZXh0PjxzdHlsZSBmYWNlPSJzdXBlcnNjcmlwdCI+
ODU8L3N0eWxlPjwvRGlzcGxheVRleHQ+PHJlY29yZD48cmVjLW51bWJlcj4zMTM8L3JlYy1udW1i
ZXI+PGZvcmVpZ24ta2V5cz48a2V5IGFwcD0iRU4iIGRiLWlkPSJ6NWZhZmZhZXB0NXd0cmVhOXJi
eGV4dGdwdHZycGR6MnA5emYiIHRpbWVzdGFtcD0iMTYyOTIxODY3NSI+MzEzPC9rZXk+PGtleSBh
cHA9IkVOV2ViIiBkYi1pZD0iIj4wPC9rZXk+PC9mb3JlaWduLWtleXM+PHJlZi10eXBlIG5hbWU9
IkpvdXJuYWwgQXJ0aWNsZSI+MTc8L3JlZi10eXBlPjxjb250cmlidXRvcnM+PGF1dGhvcnM+PGF1
dGhvcj5LYWRvY2gsIEMuPC9hdXRob3I+PGF1dGhvcj5MaSwgSi48L2F1dGhvcj48YXV0aG9yPldv
bmcsIFYuIFMuPC9hdXRob3I+PGF1dGhvcj5DaGVuLCBMLjwvYXV0aG9yPjxhdXRob3I+Q2hhLCBT
LjwvYXV0aG9yPjxhdXRob3I+TXVuc3RlciwgUC48L2F1dGhvcj48YXV0aG9yPkxvd2VsbCwgQy4g
QS48L2F1dGhvcj48YXV0aG9yPlNodW1hbiwgTS4gQS48L2F1dGhvcj48YXV0aG9yPlJ1YmVuc3Rl
aW4sIEouIEwuPC9hdXRob3I+PC9hdXRob3JzPjwvY29udHJpYnV0b3JzPjxhdXRoLWFkZHJlc3M+
QXV0aG9ycyZhcG9zOyBBZmZpbGlhdGlvbnM6IERpdmlzaW9uIG9mIEhlbWF0b2xvZ3kvT25jb2xv
Z3ksIEdlbmVudGVjaCwgU291dGggU2FuIEZyYW5jaXNjbzsgSGVsZW4gRGlsbGVyIENvbXByZWhl
bnNpdmUgQ2FuY2VyIENlbnRlcjsgYW5kIERlcGFydG1lbnQgb2YgUmFkaW9sb2d5LCBMYWJvcmF0
b3J5IE1lZGljaW5lLCBVbml2ZXJzaXR5IG9mIENhbGlmb3JuaWEsIFNhbiBGcmFuY2lzY28sIFNh
biBGcmFuY2lzY28sIENhbGlmb3JuaWEuPC9hdXRoLWFkZHJlc3M+PHRpdGxlcz48dGl0bGU+Q29t
cGxlbWVudCBhY3RpdmF0aW9uIGFuZCBpbnRyYXZlbnRyaWN1bGFyIHJpdHV4aW1hYiBkaXN0cmli
dXRpb24gaW4gcmVjdXJyZW50IGNlbnRyYWwgbmVydm91cyBzeXN0ZW0gbHltcGhvbWE8L3RpdGxl
PjxzZWNvbmRhcnktdGl0bGU+Q2xpbiBDYW5jZXIgUmVzPC9zZWNvbmRhcnktdGl0bGU+PC90aXRs
ZXM+PHBlcmlvZGljYWw+PGZ1bGwtdGl0bGU+Q2xpbiBDYW5jZXIgUmVzPC9mdWxsLXRpdGxlPjwv
cGVyaW9kaWNhbD48cGFnZXM+MTAyOS00MTwvcGFnZXM+PHZvbHVtZT4yMDwvdm9sdW1lPjxudW1i
ZXI+NDwvbnVtYmVyPjxlZGl0aW9uPjIwMTMvMTEvMDY8L2VkaXRpb24+PGtleXdvcmRzPjxrZXl3
b3JkPkFkdWx0PC9rZXl3b3JkPjxrZXl3b3JkPkFnZWQ8L2tleXdvcmQ+PGtleXdvcmQ+QWdlZCwg
ODAgYW5kIG92ZXI8L2tleXdvcmQ+PGtleXdvcmQ+QW50aWJvZGllcywgTW9ub2Nsb25hbCwgTXVy
aW5lLURlcml2ZWQvYWRtaW5pc3RyYXRpb24gJmFtcDsgZG9zYWdlLypwaGFybWFjb2tpbmV0aWNz
PC9rZXl3b3JkPjxrZXl3b3JkPkFudGluZW9wbGFzdGljIEFnZW50cy9hZG1pbmlzdHJhdGlvbiAm
YW1wOyBkb3NhZ2UvKnBoYXJtYWNva2luZXRpY3M8L2tleXdvcmQ+PGtleXdvcmQ+Q2VudHJhbCBO
ZXJ2b3VzIFN5c3RlbSBOZW9wbGFzbXMvKmNlcmVicm9zcGluYWwgZmx1aWQvZHJ1ZyB0aGVyYXB5
L2ltbXVub2xvZ3k8L2tleXdvcmQ+PGtleXdvcmQ+Q2xpbmljYWwgVHJpYWxzLCBQaGFzZSBJIGFz
IFRvcGljPC9rZXl3b3JkPjxrZXl3b3JkPipDb21wbGVtZW50IEFjdGl2YXRpb248L2tleXdvcmQ+
PGtleXdvcmQ+Q29tcGxlbWVudCBDM2EvY2VyZWJyb3NwaW5hbCBmbHVpZDwva2V5d29yZD48a2V5
d29yZD5Db21wbGVtZW50IEM1Yi9jZXJlYnJvc3BpbmFsIGZsdWlkPC9rZXl3b3JkPjxrZXl3b3Jk
PkZlbWFsZTwva2V5d29yZD48a2V5d29yZD5IdW1hbnM8L2tleXdvcmQ+PGtleXdvcmQ+SW5qZWN0
aW9ucywgSW50cmF2ZW50cmljdWxhcjwva2V5d29yZD48a2V5d29yZD5JbmplY3Rpb25zLCBTcGlu
YWw8L2tleXdvcmQ+PGtleXdvcmQ+THltcGhvbWEvKmNlcmVicm9zcGluYWwgZmx1aWQvZHJ1ZyB0
aGVyYXB5L2ltbXVub2xvZ3k8L2tleXdvcmQ+PGtleXdvcmQ+TWFsZTwva2V5d29yZD48a2V5d29y
ZD5NaWRkbGUgQWdlZDwva2V5d29yZD48a2V5d29yZD5OZW9wbGFzbSBSZWN1cnJlbmNlLCBMb2Nh
bC8qY2VyZWJyb3NwaW5hbCBmbHVpZC9kcnVnIHRoZXJhcHkvaW1tdW5vbG9neTwva2V5d29yZD48
a2V5d29yZD5SaXR1eGltYWI8L2tleXdvcmQ+PGtleXdvcmQ+VGlzc3VlIERpc3RyaWJ1dGlvbjwv
a2V5d29yZD48L2tleXdvcmRzPjxkYXRlcz48eWVhcj4yMDE0PC95ZWFyPjxwdWItZGF0ZXM+PGRh
dGU+RmViIDE1PC9kYXRlPjwvcHViLWRhdGVzPjwvZGF0ZXM+PGlzYm4+MTA3OC0wNDMyIChQcmlu
dCkmI3hEOzEwNzgtMDQzMjwvaXNibj48YWNjZXNzaW9uLW51bT4yNDE5MDk4MTwvYWNjZXNzaW9u
LW51bT48dXJscz48cmVsYXRlZC11cmxzPjx1cmw+aHR0cHM6Ly9jbGluY2FuY2VycmVzLmFhY3Jq
b3VybmFscy5vcmcvY29udGVudC9jbGluY2FucmVzLzIwLzQvMTAyOS5mdWxsLnBkZjwvdXJsPjwv
cmVsYXRlZC11cmxzPjwvdXJscz48Y3VzdG9tMj5QTUMzOTQ0Mzg4PC9jdXN0b20yPjxjdXN0b202
Pk5JSE1TNTM3ODY3PC9jdXN0b202PjxlbGVjdHJvbmljLXJlc291cmNlLW51bT4xMC4xMTU4LzEw
NzgtMDQzMi5DY3ItMTMtMDQ3NDwvZWxlY3Ryb25pYy1yZXNvdXJjZS1udW0+PHJlbW90ZS1kYXRh
YmFzZS1wcm92aWRlcj5OTE08L3JlbW90ZS1kYXRhYmFzZS1wcm92aWRlcj48bGFuZ3VhZ2U+ZW5n
PC9sYW5ndWFnZT48L3JlY29yZD48L0NpdGU+PC9FbmROb3RlPn==
</w:fldData>
              </w:fldChar>
            </w:r>
            <w:r>
              <w:rPr>
                <w:sz w:val="20"/>
                <w:szCs w:val="20"/>
              </w:rPr>
              <w:instrText xml:space="preserve"> ADDIN EN.CITE </w:instrText>
            </w:r>
            <w:r>
              <w:rPr>
                <w:sz w:val="20"/>
                <w:szCs w:val="20"/>
              </w:rPr>
              <w:fldChar w:fldCharType="begin">
                <w:fldData xml:space="preserve">PEVuZE5vdGU+PENpdGU+PEF1dGhvcj5LYWRvY2g8L0F1dGhvcj48WWVhcj4yMDE0PC9ZZWFyPjxS
ZWNOdW0+MzEzPC9SZWNOdW0+PERpc3BsYXlUZXh0PjxzdHlsZSBmYWNlPSJzdXBlcnNjcmlwdCI+
ODU8L3N0eWxlPjwvRGlzcGxheVRleHQ+PHJlY29yZD48cmVjLW51bWJlcj4zMTM8L3JlYy1udW1i
ZXI+PGZvcmVpZ24ta2V5cz48a2V5IGFwcD0iRU4iIGRiLWlkPSJ6NWZhZmZhZXB0NXd0cmVhOXJi
eGV4dGdwdHZycGR6MnA5emYiIHRpbWVzdGFtcD0iMTYyOTIxODY3NSI+MzEzPC9rZXk+PGtleSBh
cHA9IkVOV2ViIiBkYi1pZD0iIj4wPC9rZXk+PC9mb3JlaWduLWtleXM+PHJlZi10eXBlIG5hbWU9
IkpvdXJuYWwgQXJ0aWNsZSI+MTc8L3JlZi10eXBlPjxjb250cmlidXRvcnM+PGF1dGhvcnM+PGF1
dGhvcj5LYWRvY2gsIEMuPC9hdXRob3I+PGF1dGhvcj5MaSwgSi48L2F1dGhvcj48YXV0aG9yPldv
bmcsIFYuIFMuPC9hdXRob3I+PGF1dGhvcj5DaGVuLCBMLjwvYXV0aG9yPjxhdXRob3I+Q2hhLCBT
LjwvYXV0aG9yPjxhdXRob3I+TXVuc3RlciwgUC48L2F1dGhvcj48YXV0aG9yPkxvd2VsbCwgQy4g
QS48L2F1dGhvcj48YXV0aG9yPlNodW1hbiwgTS4gQS48L2F1dGhvcj48YXV0aG9yPlJ1YmVuc3Rl
aW4sIEouIEwuPC9hdXRob3I+PC9hdXRob3JzPjwvY29udHJpYnV0b3JzPjxhdXRoLWFkZHJlc3M+
QXV0aG9ycyZhcG9zOyBBZmZpbGlhdGlvbnM6IERpdmlzaW9uIG9mIEhlbWF0b2xvZ3kvT25jb2xv
Z3ksIEdlbmVudGVjaCwgU291dGggU2FuIEZyYW5jaXNjbzsgSGVsZW4gRGlsbGVyIENvbXByZWhl
bnNpdmUgQ2FuY2VyIENlbnRlcjsgYW5kIERlcGFydG1lbnQgb2YgUmFkaW9sb2d5LCBMYWJvcmF0
b3J5IE1lZGljaW5lLCBVbml2ZXJzaXR5IG9mIENhbGlmb3JuaWEsIFNhbiBGcmFuY2lzY28sIFNh
biBGcmFuY2lzY28sIENhbGlmb3JuaWEuPC9hdXRoLWFkZHJlc3M+PHRpdGxlcz48dGl0bGU+Q29t
cGxlbWVudCBhY3RpdmF0aW9uIGFuZCBpbnRyYXZlbnRyaWN1bGFyIHJpdHV4aW1hYiBkaXN0cmli
dXRpb24gaW4gcmVjdXJyZW50IGNlbnRyYWwgbmVydm91cyBzeXN0ZW0gbHltcGhvbWE8L3RpdGxl
PjxzZWNvbmRhcnktdGl0bGU+Q2xpbiBDYW5jZXIgUmVzPC9zZWNvbmRhcnktdGl0bGU+PC90aXRs
ZXM+PHBlcmlvZGljYWw+PGZ1bGwtdGl0bGU+Q2xpbiBDYW5jZXIgUmVzPC9mdWxsLXRpdGxlPjwv
cGVyaW9kaWNhbD48cGFnZXM+MTAyOS00MTwvcGFnZXM+PHZvbHVtZT4yMDwvdm9sdW1lPjxudW1i
ZXI+NDwvbnVtYmVyPjxlZGl0aW9uPjIwMTMvMTEvMDY8L2VkaXRpb24+PGtleXdvcmRzPjxrZXl3
b3JkPkFkdWx0PC9rZXl3b3JkPjxrZXl3b3JkPkFnZWQ8L2tleXdvcmQ+PGtleXdvcmQ+QWdlZCwg
ODAgYW5kIG92ZXI8L2tleXdvcmQ+PGtleXdvcmQ+QW50aWJvZGllcywgTW9ub2Nsb25hbCwgTXVy
aW5lLURlcml2ZWQvYWRtaW5pc3RyYXRpb24gJmFtcDsgZG9zYWdlLypwaGFybWFjb2tpbmV0aWNz
PC9rZXl3b3JkPjxrZXl3b3JkPkFudGluZW9wbGFzdGljIEFnZW50cy9hZG1pbmlzdHJhdGlvbiAm
YW1wOyBkb3NhZ2UvKnBoYXJtYWNva2luZXRpY3M8L2tleXdvcmQ+PGtleXdvcmQ+Q2VudHJhbCBO
ZXJ2b3VzIFN5c3RlbSBOZW9wbGFzbXMvKmNlcmVicm9zcGluYWwgZmx1aWQvZHJ1ZyB0aGVyYXB5
L2ltbXVub2xvZ3k8L2tleXdvcmQ+PGtleXdvcmQ+Q2xpbmljYWwgVHJpYWxzLCBQaGFzZSBJIGFz
IFRvcGljPC9rZXl3b3JkPjxrZXl3b3JkPipDb21wbGVtZW50IEFjdGl2YXRpb248L2tleXdvcmQ+
PGtleXdvcmQ+Q29tcGxlbWVudCBDM2EvY2VyZWJyb3NwaW5hbCBmbHVpZDwva2V5d29yZD48a2V5
d29yZD5Db21wbGVtZW50IEM1Yi9jZXJlYnJvc3BpbmFsIGZsdWlkPC9rZXl3b3JkPjxrZXl3b3Jk
PkZlbWFsZTwva2V5d29yZD48a2V5d29yZD5IdW1hbnM8L2tleXdvcmQ+PGtleXdvcmQ+SW5qZWN0
aW9ucywgSW50cmF2ZW50cmljdWxhcjwva2V5d29yZD48a2V5d29yZD5JbmplY3Rpb25zLCBTcGlu
YWw8L2tleXdvcmQ+PGtleXdvcmQ+THltcGhvbWEvKmNlcmVicm9zcGluYWwgZmx1aWQvZHJ1ZyB0
aGVyYXB5L2ltbXVub2xvZ3k8L2tleXdvcmQ+PGtleXdvcmQ+TWFsZTwva2V5d29yZD48a2V5d29y
ZD5NaWRkbGUgQWdlZDwva2V5d29yZD48a2V5d29yZD5OZW9wbGFzbSBSZWN1cnJlbmNlLCBMb2Nh
bC8qY2VyZWJyb3NwaW5hbCBmbHVpZC9kcnVnIHRoZXJhcHkvaW1tdW5vbG9neTwva2V5d29yZD48
a2V5d29yZD5SaXR1eGltYWI8L2tleXdvcmQ+PGtleXdvcmQ+VGlzc3VlIERpc3RyaWJ1dGlvbjwv
a2V5d29yZD48L2tleXdvcmRzPjxkYXRlcz48eWVhcj4yMDE0PC95ZWFyPjxwdWItZGF0ZXM+PGRh
dGU+RmViIDE1PC9kYXRlPjwvcHViLWRhdGVzPjwvZGF0ZXM+PGlzYm4+MTA3OC0wNDMyIChQcmlu
dCkmI3hEOzEwNzgtMDQzMjwvaXNibj48YWNjZXNzaW9uLW51bT4yNDE5MDk4MTwvYWNjZXNzaW9u
LW51bT48dXJscz48cmVsYXRlZC11cmxzPjx1cmw+aHR0cHM6Ly9jbGluY2FuY2VycmVzLmFhY3Jq
b3VybmFscy5vcmcvY29udGVudC9jbGluY2FucmVzLzIwLzQvMTAyOS5mdWxsLnBkZjwvdXJsPjwv
cmVsYXRlZC11cmxzPjwvdXJscz48Y3VzdG9tMj5QTUMzOTQ0Mzg4PC9jdXN0b20yPjxjdXN0b202
Pk5JSE1TNTM3ODY3PC9jdXN0b202PjxlbGVjdHJvbmljLXJlc291cmNlLW51bT4xMC4xMTU4LzEw
NzgtMDQzMi5DY3ItMTMtMDQ3NDwvZWxlY3Ryb25pYy1yZXNvdXJjZS1udW0+PHJlbW90ZS1kYXRh
YmFzZS1wcm92aWRlcj5OTE08L3JlbW90ZS1kYXRhYmFzZS1wcm92aWRlcj48bGFuZ3VhZ2U+ZW5n
PC9sYW5ndWFnZT48L3JlY29yZD48L0NpdGU+PC9FbmROb3RlPn==
</w:fldData>
              </w:fldChar>
            </w:r>
            <w:r>
              <w:rPr>
                <w:sz w:val="20"/>
                <w:szCs w:val="20"/>
              </w:rPr>
              <w:instrText xml:space="preserve"> ADDIN EN.CITE.DATA </w:instrText>
            </w:r>
            <w:r>
              <w:rPr>
                <w:sz w:val="20"/>
                <w:szCs w:val="20"/>
              </w:rPr>
            </w:r>
            <w:r>
              <w:rPr>
                <w:sz w:val="20"/>
                <w:szCs w:val="20"/>
              </w:rPr>
              <w:fldChar w:fldCharType="end"/>
            </w:r>
            <w:r w:rsidRPr="00804CC4">
              <w:rPr>
                <w:sz w:val="20"/>
                <w:szCs w:val="20"/>
              </w:rPr>
            </w:r>
            <w:r w:rsidRPr="00804CC4">
              <w:rPr>
                <w:sz w:val="20"/>
                <w:szCs w:val="20"/>
              </w:rPr>
              <w:fldChar w:fldCharType="separate"/>
            </w:r>
            <w:r w:rsidRPr="00573E7E">
              <w:rPr>
                <w:noProof/>
                <w:sz w:val="20"/>
                <w:szCs w:val="20"/>
                <w:vertAlign w:val="superscript"/>
              </w:rPr>
              <w:t>85</w:t>
            </w:r>
            <w:r w:rsidRPr="00804CC4">
              <w:rPr>
                <w:sz w:val="20"/>
                <w:szCs w:val="20"/>
              </w:rPr>
              <w:fldChar w:fldCharType="end"/>
            </w:r>
          </w:p>
        </w:tc>
        <w:tc>
          <w:tcPr>
            <w:tcW w:w="2790" w:type="dxa"/>
            <w:tcBorders>
              <w:top w:val="single" w:sz="4" w:space="0" w:color="auto"/>
              <w:bottom w:val="single" w:sz="4" w:space="0" w:color="auto"/>
            </w:tcBorders>
          </w:tcPr>
          <w:p w14:paraId="1A5056D4" w14:textId="77777777" w:rsidR="003F56BF" w:rsidRPr="00804CC4" w:rsidRDefault="003F56BF" w:rsidP="00817B0B">
            <w:pPr>
              <w:jc w:val="both"/>
              <w:rPr>
                <w:sz w:val="20"/>
                <w:szCs w:val="20"/>
              </w:rPr>
            </w:pPr>
            <w:r w:rsidRPr="00804CC4">
              <w:rPr>
                <w:sz w:val="20"/>
                <w:szCs w:val="20"/>
              </w:rPr>
              <w:t>C3</w:t>
            </w:r>
          </w:p>
        </w:tc>
        <w:tc>
          <w:tcPr>
            <w:tcW w:w="4040" w:type="dxa"/>
            <w:tcBorders>
              <w:top w:val="single" w:sz="4" w:space="0" w:color="auto"/>
              <w:bottom w:val="single" w:sz="4" w:space="0" w:color="auto"/>
            </w:tcBorders>
          </w:tcPr>
          <w:p w14:paraId="171FC94D" w14:textId="77777777" w:rsidR="003F56BF" w:rsidRPr="00804CC4" w:rsidRDefault="003F56BF" w:rsidP="00817B0B">
            <w:pPr>
              <w:jc w:val="both"/>
              <w:rPr>
                <w:sz w:val="20"/>
                <w:szCs w:val="20"/>
              </w:rPr>
            </w:pPr>
            <w:r w:rsidRPr="00804CC4">
              <w:rPr>
                <w:sz w:val="20"/>
                <w:szCs w:val="20"/>
              </w:rPr>
              <w:t>Lymphoma-associated</w:t>
            </w:r>
            <w:r>
              <w:rPr>
                <w:sz w:val="20"/>
                <w:szCs w:val="20"/>
              </w:rPr>
              <w:t xml:space="preserve"> </w:t>
            </w:r>
            <w:r w:rsidRPr="00804CC4">
              <w:rPr>
                <w:sz w:val="20"/>
                <w:szCs w:val="20"/>
              </w:rPr>
              <w:t xml:space="preserve">macrophages </w:t>
            </w:r>
            <w:r>
              <w:rPr>
                <w:sz w:val="20"/>
                <w:szCs w:val="20"/>
              </w:rPr>
              <w:t>/</w:t>
            </w:r>
            <w:r w:rsidRPr="00804CC4">
              <w:rPr>
                <w:sz w:val="20"/>
                <w:szCs w:val="20"/>
              </w:rPr>
              <w:t>microglia</w:t>
            </w:r>
          </w:p>
        </w:tc>
      </w:tr>
      <w:tr w:rsidR="003F56BF" w:rsidRPr="00804CC4" w14:paraId="13A4092C" w14:textId="77777777" w:rsidTr="00817B0B">
        <w:tc>
          <w:tcPr>
            <w:tcW w:w="2520" w:type="dxa"/>
            <w:tcBorders>
              <w:top w:val="single" w:sz="4" w:space="0" w:color="auto"/>
              <w:bottom w:val="single" w:sz="4" w:space="0" w:color="auto"/>
            </w:tcBorders>
          </w:tcPr>
          <w:p w14:paraId="2481AE5D" w14:textId="77777777" w:rsidR="003F56BF" w:rsidRPr="00804CC4" w:rsidRDefault="003F56BF" w:rsidP="00817B0B">
            <w:pPr>
              <w:jc w:val="both"/>
              <w:rPr>
                <w:sz w:val="20"/>
                <w:szCs w:val="20"/>
              </w:rPr>
            </w:pPr>
            <w:r>
              <w:rPr>
                <w:sz w:val="20"/>
                <w:szCs w:val="20"/>
              </w:rPr>
              <w:t>Li 2011</w:t>
            </w:r>
            <w:r w:rsidRPr="00804CC4">
              <w:rPr>
                <w:sz w:val="20"/>
                <w:szCs w:val="20"/>
              </w:rPr>
              <w:fldChar w:fldCharType="begin"/>
            </w:r>
            <w:r>
              <w:rPr>
                <w:sz w:val="20"/>
                <w:szCs w:val="20"/>
              </w:rPr>
              <w:instrText xml:space="preserve"> ADDIN EN.CITE &lt;EndNote&gt;&lt;Cite&gt;&lt;Author&gt;Li&lt;/Author&gt;&lt;Year&gt;2011&lt;/Year&gt;&lt;RecNum&gt;1432&lt;/RecNum&gt;&lt;DisplayText&gt;&lt;style face="superscript"&gt;145&lt;/style&gt;&lt;/DisplayText&gt;&lt;record&gt;&lt;rec-number&gt;1432&lt;/rec-number&gt;&lt;foreign-keys&gt;&lt;key app="EN" db-id="z5faffaept5wtrea9rbxextgptvrpdz2p9zf" timestamp="1629470474"&gt;1432&lt;/key&gt;&lt;/foreign-keys&gt;&lt;ref-type name="Journal Article"&gt;17&lt;/ref-type&gt;&lt;contributors&gt;&lt;authors&gt;&lt;author&gt;Li, Q. Y.&lt;/author&gt;&lt;author&gt;Yang, Y.&lt;/author&gt;&lt;author&gt;Zhang, Y.&lt;/author&gt;&lt;author&gt;Zhang, Z. J.&lt;/author&gt;&lt;author&gt;Gong, A. H.&lt;/author&gt;&lt;author&gt;Yuan, Z. C.&lt;/author&gt;&lt;author&gt;Lu, P. S.&lt;/author&gt;&lt;author&gt;Zhan, L. P.&lt;/author&gt;&lt;author&gt;Wang, P.&lt;/author&gt;&lt;author&gt;Feng, Y.&lt;/author&gt;&lt;author&gt;Xu, W. L.&lt;/author&gt;&lt;/authors&gt;&lt;/contributors&gt;&lt;titles&gt;&lt;title&gt;Nerve growth factor expression in astrocytoma and cerebrospinal fluid: A new biomarker for prognosis of astrocytoma&lt;/title&gt;&lt;secondary-title&gt;Chinese Medical Journal&lt;/secondary-title&gt;&lt;/titles&gt;&lt;periodical&gt;&lt;full-title&gt;Chinese Medical Journal&lt;/full-title&gt;&lt;/periodical&gt;&lt;pages&gt;2222-2227&lt;/pages&gt;&lt;volume&gt;124&lt;/volume&gt;&lt;number&gt;14&lt;/number&gt;&lt;dates&gt;&lt;year&gt;2011&lt;/year&gt;&lt;/dates&gt;&lt;work-type&gt;Article&lt;/work-type&gt;&lt;urls&gt;&lt;related-urls&gt;&lt;url&gt;https://www.scopus.com/inward/record.uri?eid=2-s2.0-79960666511&amp;amp;doi=10.3760%2fcma.j.issn.0366-6999.2011.14.026&amp;amp;partnerID=40&amp;amp;md5=1696bc6ed36c688e0934642039a122df&lt;/url&gt;&lt;/related-urls&gt;&lt;/urls&gt;&lt;electronic-resource-num&gt;10.3760/cma.j.issn.0366-6999.2011.14.026&lt;/electronic-resource-num&gt;&lt;remote-database-name&gt;Scopus&lt;/remote-database-name&gt;&lt;/record&gt;&lt;/Cite&gt;&lt;/EndNote&gt;</w:instrText>
            </w:r>
            <w:r w:rsidRPr="00804CC4">
              <w:rPr>
                <w:sz w:val="20"/>
                <w:szCs w:val="20"/>
              </w:rPr>
              <w:fldChar w:fldCharType="separate"/>
            </w:r>
            <w:r w:rsidRPr="00573E7E">
              <w:rPr>
                <w:noProof/>
                <w:sz w:val="20"/>
                <w:szCs w:val="20"/>
                <w:vertAlign w:val="superscript"/>
              </w:rPr>
              <w:t>145</w:t>
            </w:r>
            <w:r w:rsidRPr="00804CC4">
              <w:rPr>
                <w:sz w:val="20"/>
                <w:szCs w:val="20"/>
              </w:rPr>
              <w:fldChar w:fldCharType="end"/>
            </w:r>
          </w:p>
        </w:tc>
        <w:tc>
          <w:tcPr>
            <w:tcW w:w="2790" w:type="dxa"/>
            <w:tcBorders>
              <w:top w:val="single" w:sz="4" w:space="0" w:color="auto"/>
              <w:bottom w:val="single" w:sz="4" w:space="0" w:color="auto"/>
            </w:tcBorders>
          </w:tcPr>
          <w:p w14:paraId="1E0ADEF5" w14:textId="77777777" w:rsidR="003F56BF" w:rsidRPr="00804CC4" w:rsidRDefault="003F56BF" w:rsidP="00817B0B">
            <w:pPr>
              <w:jc w:val="both"/>
              <w:rPr>
                <w:sz w:val="20"/>
                <w:szCs w:val="20"/>
              </w:rPr>
            </w:pPr>
            <w:r w:rsidRPr="00804CC4">
              <w:rPr>
                <w:sz w:val="20"/>
                <w:szCs w:val="20"/>
              </w:rPr>
              <w:t>NGF</w:t>
            </w:r>
          </w:p>
        </w:tc>
        <w:tc>
          <w:tcPr>
            <w:tcW w:w="4040" w:type="dxa"/>
            <w:tcBorders>
              <w:top w:val="single" w:sz="4" w:space="0" w:color="auto"/>
              <w:bottom w:val="single" w:sz="4" w:space="0" w:color="auto"/>
            </w:tcBorders>
          </w:tcPr>
          <w:p w14:paraId="2218272F" w14:textId="77777777" w:rsidR="003F56BF" w:rsidRPr="00804CC4" w:rsidRDefault="003F56BF" w:rsidP="00817B0B">
            <w:pPr>
              <w:jc w:val="both"/>
              <w:rPr>
                <w:sz w:val="20"/>
                <w:szCs w:val="20"/>
              </w:rPr>
            </w:pPr>
            <w:r w:rsidRPr="00804CC4">
              <w:rPr>
                <w:sz w:val="20"/>
                <w:szCs w:val="20"/>
              </w:rPr>
              <w:t>Grade III-IV astrocytoma</w:t>
            </w:r>
          </w:p>
        </w:tc>
      </w:tr>
      <w:tr w:rsidR="003F56BF" w:rsidRPr="00804CC4" w14:paraId="3960BB87" w14:textId="77777777" w:rsidTr="00817B0B">
        <w:tc>
          <w:tcPr>
            <w:tcW w:w="2520" w:type="dxa"/>
            <w:tcBorders>
              <w:top w:val="single" w:sz="4" w:space="0" w:color="auto"/>
              <w:bottom w:val="single" w:sz="4" w:space="0" w:color="auto"/>
            </w:tcBorders>
          </w:tcPr>
          <w:p w14:paraId="1700A152" w14:textId="77777777" w:rsidR="003F56BF" w:rsidRPr="00804CC4" w:rsidRDefault="003F56BF" w:rsidP="00817B0B">
            <w:pPr>
              <w:jc w:val="both"/>
              <w:rPr>
                <w:sz w:val="20"/>
                <w:szCs w:val="20"/>
              </w:rPr>
            </w:pPr>
            <w:r>
              <w:rPr>
                <w:sz w:val="20"/>
                <w:szCs w:val="20"/>
              </w:rPr>
              <w:t>Zhou 2010</w:t>
            </w:r>
            <w:r w:rsidRPr="00804CC4">
              <w:rPr>
                <w:sz w:val="20"/>
                <w:szCs w:val="20"/>
              </w:rPr>
              <w:fldChar w:fldCharType="begin"/>
            </w:r>
            <w:r>
              <w:rPr>
                <w:sz w:val="20"/>
                <w:szCs w:val="20"/>
              </w:rPr>
              <w:instrText xml:space="preserve"> ADDIN EN.CITE &lt;EndNote&gt;&lt;Cite&gt;&lt;Author&gt;Zhou&lt;/Author&gt;&lt;Year&gt;2010&lt;/Year&gt;&lt;RecNum&gt;1450&lt;/RecNum&gt;&lt;DisplayText&gt;&lt;style face="superscript"&gt;146&lt;/style&gt;&lt;/DisplayText&gt;&lt;record&gt;&lt;rec-number&gt;1450&lt;/rec-number&gt;&lt;foreign-keys&gt;&lt;key app="EN" db-id="z5faffaept5wtrea9rbxextgptvrpdz2p9zf" timestamp="1629470474"&gt;1450&lt;/key&gt;&lt;/foreign-keys&gt;&lt;ref-type name="Journal Article"&gt;17&lt;/ref-type&gt;&lt;contributors&gt;&lt;authors&gt;&lt;author&gt;Zhou, Y.&lt;/author&gt;&lt;author&gt;Liu, F.&lt;/author&gt;&lt;author&gt;Xu, Q.&lt;/author&gt;&lt;author&gt;Wang, X.&lt;/author&gt;&lt;/authors&gt;&lt;/contributors&gt;&lt;titles&gt;&lt;title&gt;Analysis of the expression profile of Dickkopf-1 gene in human glioma and the association with tumor malignancy&lt;/title&gt;&lt;secondary-title&gt;Journal of Experimental and Clinical Cancer Research&lt;/secondary-title&gt;&lt;/titles&gt;&lt;periodical&gt;&lt;full-title&gt;Journal of Experimental and Clinical Cancer Research&lt;/full-title&gt;&lt;/periodical&gt;&lt;volume&gt;29&lt;/volume&gt;&lt;number&gt;1&lt;/number&gt;&lt;dates&gt;&lt;year&gt;2010&lt;/year&gt;&lt;/dates&gt;&lt;work-type&gt;Article&lt;/work-type&gt;&lt;urls&gt;&lt;related-urls&gt;&lt;url&gt;https://www.scopus.com/inward/record.uri?eid=2-s2.0-77958522313&amp;amp;doi=10.1186%2f1756-9966-29-138&amp;amp;partnerID=40&amp;amp;md5=3b91f5a9ca5a0d2ffeafa97e75a2d16c&lt;/url&gt;&lt;url&gt;https://jeccr.biomedcentral.com/track/pdf/10.1186/1756-9966-29-138.pdf&lt;/url&gt;&lt;/related-urls&gt;&lt;/urls&gt;&lt;custom7&gt;138&lt;/custom7&gt;&lt;electronic-resource-num&gt;10.1186/1756-9966-29-138&lt;/electronic-resource-num&gt;&lt;remote-database-name&gt;Scopus&lt;/remote-database-name&gt;&lt;/record&gt;&lt;/Cite&gt;&lt;/EndNote&gt;</w:instrText>
            </w:r>
            <w:r w:rsidRPr="00804CC4">
              <w:rPr>
                <w:sz w:val="20"/>
                <w:szCs w:val="20"/>
              </w:rPr>
              <w:fldChar w:fldCharType="separate"/>
            </w:r>
            <w:r w:rsidRPr="00573E7E">
              <w:rPr>
                <w:noProof/>
                <w:sz w:val="20"/>
                <w:szCs w:val="20"/>
                <w:vertAlign w:val="superscript"/>
              </w:rPr>
              <w:t>146</w:t>
            </w:r>
            <w:r w:rsidRPr="00804CC4">
              <w:rPr>
                <w:sz w:val="20"/>
                <w:szCs w:val="20"/>
              </w:rPr>
              <w:fldChar w:fldCharType="end"/>
            </w:r>
          </w:p>
        </w:tc>
        <w:tc>
          <w:tcPr>
            <w:tcW w:w="2790" w:type="dxa"/>
            <w:tcBorders>
              <w:top w:val="single" w:sz="4" w:space="0" w:color="auto"/>
              <w:bottom w:val="single" w:sz="4" w:space="0" w:color="auto"/>
            </w:tcBorders>
          </w:tcPr>
          <w:p w14:paraId="0E399372" w14:textId="77777777" w:rsidR="003F56BF" w:rsidRPr="00804CC4" w:rsidRDefault="003F56BF" w:rsidP="00817B0B">
            <w:pPr>
              <w:jc w:val="both"/>
              <w:rPr>
                <w:sz w:val="20"/>
                <w:szCs w:val="20"/>
              </w:rPr>
            </w:pPr>
            <w:r w:rsidRPr="00804CC4">
              <w:rPr>
                <w:sz w:val="20"/>
                <w:szCs w:val="20"/>
              </w:rPr>
              <w:t>DKK1</w:t>
            </w:r>
          </w:p>
        </w:tc>
        <w:tc>
          <w:tcPr>
            <w:tcW w:w="4040" w:type="dxa"/>
            <w:tcBorders>
              <w:top w:val="single" w:sz="4" w:space="0" w:color="auto"/>
              <w:bottom w:val="single" w:sz="4" w:space="0" w:color="auto"/>
            </w:tcBorders>
          </w:tcPr>
          <w:p w14:paraId="51DA28EC" w14:textId="77777777" w:rsidR="003F56BF" w:rsidRPr="00804CC4" w:rsidRDefault="003F56BF" w:rsidP="00817B0B">
            <w:pPr>
              <w:jc w:val="both"/>
              <w:rPr>
                <w:sz w:val="20"/>
                <w:szCs w:val="20"/>
              </w:rPr>
            </w:pPr>
            <w:r w:rsidRPr="00804CC4">
              <w:rPr>
                <w:sz w:val="20"/>
                <w:szCs w:val="20"/>
              </w:rPr>
              <w:t>Glioma</w:t>
            </w:r>
          </w:p>
        </w:tc>
      </w:tr>
      <w:tr w:rsidR="003F56BF" w:rsidRPr="00804CC4" w14:paraId="03576CCA" w14:textId="77777777" w:rsidTr="00817B0B">
        <w:tc>
          <w:tcPr>
            <w:tcW w:w="2520" w:type="dxa"/>
            <w:tcBorders>
              <w:top w:val="single" w:sz="4" w:space="0" w:color="auto"/>
              <w:bottom w:val="single" w:sz="4" w:space="0" w:color="auto"/>
            </w:tcBorders>
          </w:tcPr>
          <w:p w14:paraId="4F07030F" w14:textId="77777777" w:rsidR="003F56BF" w:rsidRPr="00804CC4" w:rsidRDefault="003F56BF" w:rsidP="00817B0B">
            <w:pPr>
              <w:jc w:val="both"/>
              <w:rPr>
                <w:sz w:val="20"/>
                <w:szCs w:val="20"/>
              </w:rPr>
            </w:pPr>
            <w:r>
              <w:rPr>
                <w:sz w:val="20"/>
                <w:szCs w:val="20"/>
              </w:rPr>
              <w:t>Ohnishi 2009</w:t>
            </w:r>
            <w:r w:rsidRPr="00804CC4">
              <w:rPr>
                <w:sz w:val="20"/>
                <w:szCs w:val="20"/>
              </w:rPr>
              <w:fldChar w:fldCharType="begin">
                <w:fldData xml:space="preserve">PEVuZE5vdGU+PENpdGU+PEF1dGhvcj5PaG5pc2hpPC9BdXRob3I+PFllYXI+MjAwOTwvWWVhcj48
UmVjTnVtPjM2NTwvUmVjTnVtPjxEaXNwbGF5VGV4dD48c3R5bGUgZmFjZT0ic3VwZXJzY3JpcHQi
PjE0Nzwvc3R5bGU+PC9EaXNwbGF5VGV4dD48cmVjb3JkPjxyZWMtbnVtYmVyPjM2NTwvcmVjLW51
bWJlcj48Zm9yZWlnbi1rZXlzPjxrZXkgYXBwPSJFTiIgZGItaWQ9Ino1ZmFmZmFlcHQ1d3RyZWE5
cmJ4ZXh0Z3B0dnJwZHoycDl6ZiIgdGltZXN0YW1wPSIxNjI5MjE4NzQ2Ij4zNjU8L2tleT48a2V5
IGFwcD0iRU5XZWIiIGRiLWlkPSIiPjA8L2tleT48L2ZvcmVpZ24ta2V5cz48cmVmLXR5cGUgbmFt
ZT0iSm91cm5hbCBBcnRpY2xlIj4xNzwvcmVmLXR5cGU+PGNvbnRyaWJ1dG9ycz48YXV0aG9ycz48
YXV0aG9yPk9obmlzaGksIE0uPC9hdXRob3I+PGF1dGhvcj5NYXRzdW1vdG8sIFQuPC9hdXRob3I+
PGF1dGhvcj5OYWdhc2hpbywgUi48L2F1dGhvcj48YXV0aG9yPkthZ2V5YW1hLCBULjwvYXV0aG9y
PjxhdXRob3I+VXRzdWtpLCBTLjwvYXV0aG9yPjxhdXRob3I+T2thLCBILjwvYXV0aG9yPjxhdXRo
b3I+T2theWFzdSwgSS48L2F1dGhvcj48YXV0aG9yPlNhdG8sIFkuPC9hdXRob3I+PC9hdXRob3Jz
PjwvY29udHJpYnV0b3JzPjxhdXRoLWFkZHJlc3M+RGVwYXJ0bWVudCBvZiBNb2xlY3VsYXIgRGlh
Z25vc2lzLCBHcmFkdWF0ZSBTY2hvb2wgb2YgTWVkaWNhbCBTY2llbmNlcywgS2l0YXNhdG8gVW5p
dmVyc2l0eSwgS2FuYWdhd2EsIEphcGFuLjwvYXV0aC1hZGRyZXNzPjx0aXRsZXM+PHRpdGxlPlBy
b3Rlb21pY3Mgb2YgdHVtb3Itc3BlY2lmaWMgcHJvdGVpbnMgaW4gY2VyZWJyb3NwaW5hbCBmbHVp
ZCBvZiBwYXRpZW50cyB3aXRoIGFzdHJvY3l0b21hOiB1c2VmdWxuZXNzIG9mIGdlbHNvbGluIHBy
b3RlaW48L3RpdGxlPjxzZWNvbmRhcnktdGl0bGU+UGF0aG9sIEludDwvc2Vjb25kYXJ5LXRpdGxl
PjwvdGl0bGVzPjxwZXJpb2RpY2FsPjxmdWxsLXRpdGxlPlBhdGhvbCBJbnQ8L2Z1bGwtdGl0bGU+
PC9wZXJpb2RpY2FsPjxwYWdlcz43OTctODAzPC9wYWdlcz48dm9sdW1lPjU5PC92b2x1bWU+PG51
bWJlcj4xMTwvbnVtYmVyPjxlZGl0aW9uPjIwMDkvMTEvMDQ8L2VkaXRpb24+PGtleXdvcmRzPjxr
ZXl3b3JkPkFzdHJvY3l0b21hLypjZXJlYnJvc3BpbmFsIGZsdWlkL21vcnRhbGl0eS9wYXRob2xv
Z3k8L2tleXdvcmQ+PGtleXdvcmQ+QmlvbWFya2VycywgVHVtb3IvKmNlcmVicm9zcGluYWwgZmx1
aWQ8L2tleXdvcmQ+PGtleXdvcmQ+QnJhaW4gTmVvcGxhc21zLypjZXJlYnJvc3BpbmFsIGZsdWlk
L21vcnRhbGl0eS9wYXRob2xvZ3k8L2tleXdvcmQ+PGtleXdvcmQ+RWxlY3Ryb3Bob3Jlc2lzLCBH
ZWwsIFR3by1EaW1lbnNpb25hbDwva2V5d29yZD48a2V5d29yZD5HZWxzb2xpbi8qY2VyZWJyb3Nw
aW5hbCBmbHVpZDwva2V5d29yZD48a2V5d29yZD5IdW1hbnM8L2tleXdvcmQ+PGtleXdvcmQ+SW1t
dW5vaGlzdG9jaGVtaXN0cnk8L2tleXdvcmQ+PGtleXdvcmQ+S2FwbGFuLU1laWVyIEVzdGltYXRl
PC9rZXl3b3JkPjxrZXl3b3JkPlByb2dub3Npczwva2V5d29yZD48a2V5d29yZD5Qcm90ZW9taWNz
PC9rZXl3b3JkPjxrZXl3b3JkPlNwZWN0cm9tZXRyeSwgTWFzcywgTWF0cml4LUFzc2lzdGVkIExh
c2VyIERlc29ycHRpb24tSW9uaXphdGlvbjwva2V5d29yZD48L2tleXdvcmRzPjxkYXRlcz48eWVh
cj4yMDA5PC95ZWFyPjxwdWItZGF0ZXM+PGRhdGU+Tm92PC9kYXRlPjwvcHViLWRhdGVzPjwvZGF0
ZXM+PGlzYm4+MTMyMC01NDYzPC9pc2JuPjxhY2Nlc3Npb24tbnVtPjE5ODgzNDMwPC9hY2Nlc3Np
b24tbnVtPjx1cmxzPjxyZWxhdGVkLXVybHM+PHVybD5odHRwczovL29ubGluZWxpYnJhcnkud2ls
ZXkuY29tL2RvaS8xMC4xMTExL2ouMTQ0MC0xODI3LjIwMDkuMDI0NDcueDwvdXJsPjwvcmVsYXRl
ZC11cmxzPjwvdXJscz48ZWxlY3Ryb25pYy1yZXNvdXJjZS1udW0+MTAuMTExMS9qLjE0NDAtMTgy
Ny4yMDA5LjAyNDQ3Lng8L2VsZWN0cm9uaWMtcmVzb3VyY2UtbnVtPjxyZW1vdGUtZGF0YWJhc2Ut
cHJvdmlkZXI+TkxNPC9yZW1vdGUtZGF0YWJhc2UtcHJvdmlkZXI+PGxhbmd1YWdlPmVuZzwvbGFu
Z3VhZ2U+PC9yZWNvcmQ+PC9DaXRlPjwvRW5kTm90ZT4A
</w:fldData>
              </w:fldChar>
            </w:r>
            <w:r>
              <w:rPr>
                <w:sz w:val="20"/>
                <w:szCs w:val="20"/>
              </w:rPr>
              <w:instrText xml:space="preserve"> ADDIN EN.CITE </w:instrText>
            </w:r>
            <w:r>
              <w:rPr>
                <w:sz w:val="20"/>
                <w:szCs w:val="20"/>
              </w:rPr>
              <w:fldChar w:fldCharType="begin">
                <w:fldData xml:space="preserve">PEVuZE5vdGU+PENpdGU+PEF1dGhvcj5PaG5pc2hpPC9BdXRob3I+PFllYXI+MjAwOTwvWWVhcj48
UmVjTnVtPjM2NTwvUmVjTnVtPjxEaXNwbGF5VGV4dD48c3R5bGUgZmFjZT0ic3VwZXJzY3JpcHQi
PjE0Nzwvc3R5bGU+PC9EaXNwbGF5VGV4dD48cmVjb3JkPjxyZWMtbnVtYmVyPjM2NTwvcmVjLW51
bWJlcj48Zm9yZWlnbi1rZXlzPjxrZXkgYXBwPSJFTiIgZGItaWQ9Ino1ZmFmZmFlcHQ1d3RyZWE5
cmJ4ZXh0Z3B0dnJwZHoycDl6ZiIgdGltZXN0YW1wPSIxNjI5MjE4NzQ2Ij4zNjU8L2tleT48a2V5
IGFwcD0iRU5XZWIiIGRiLWlkPSIiPjA8L2tleT48L2ZvcmVpZ24ta2V5cz48cmVmLXR5cGUgbmFt
ZT0iSm91cm5hbCBBcnRpY2xlIj4xNzwvcmVmLXR5cGU+PGNvbnRyaWJ1dG9ycz48YXV0aG9ycz48
YXV0aG9yPk9obmlzaGksIE0uPC9hdXRob3I+PGF1dGhvcj5NYXRzdW1vdG8sIFQuPC9hdXRob3I+
PGF1dGhvcj5OYWdhc2hpbywgUi48L2F1dGhvcj48YXV0aG9yPkthZ2V5YW1hLCBULjwvYXV0aG9y
PjxhdXRob3I+VXRzdWtpLCBTLjwvYXV0aG9yPjxhdXRob3I+T2thLCBILjwvYXV0aG9yPjxhdXRo
b3I+T2theWFzdSwgSS48L2F1dGhvcj48YXV0aG9yPlNhdG8sIFkuPC9hdXRob3I+PC9hdXRob3Jz
PjwvY29udHJpYnV0b3JzPjxhdXRoLWFkZHJlc3M+RGVwYXJ0bWVudCBvZiBNb2xlY3VsYXIgRGlh
Z25vc2lzLCBHcmFkdWF0ZSBTY2hvb2wgb2YgTWVkaWNhbCBTY2llbmNlcywgS2l0YXNhdG8gVW5p
dmVyc2l0eSwgS2FuYWdhd2EsIEphcGFuLjwvYXV0aC1hZGRyZXNzPjx0aXRsZXM+PHRpdGxlPlBy
b3Rlb21pY3Mgb2YgdHVtb3Itc3BlY2lmaWMgcHJvdGVpbnMgaW4gY2VyZWJyb3NwaW5hbCBmbHVp
ZCBvZiBwYXRpZW50cyB3aXRoIGFzdHJvY3l0b21hOiB1c2VmdWxuZXNzIG9mIGdlbHNvbGluIHBy
b3RlaW48L3RpdGxlPjxzZWNvbmRhcnktdGl0bGU+UGF0aG9sIEludDwvc2Vjb25kYXJ5LXRpdGxl
PjwvdGl0bGVzPjxwZXJpb2RpY2FsPjxmdWxsLXRpdGxlPlBhdGhvbCBJbnQ8L2Z1bGwtdGl0bGU+
PC9wZXJpb2RpY2FsPjxwYWdlcz43OTctODAzPC9wYWdlcz48dm9sdW1lPjU5PC92b2x1bWU+PG51
bWJlcj4xMTwvbnVtYmVyPjxlZGl0aW9uPjIwMDkvMTEvMDQ8L2VkaXRpb24+PGtleXdvcmRzPjxr
ZXl3b3JkPkFzdHJvY3l0b21hLypjZXJlYnJvc3BpbmFsIGZsdWlkL21vcnRhbGl0eS9wYXRob2xv
Z3k8L2tleXdvcmQ+PGtleXdvcmQ+QmlvbWFya2VycywgVHVtb3IvKmNlcmVicm9zcGluYWwgZmx1
aWQ8L2tleXdvcmQ+PGtleXdvcmQ+QnJhaW4gTmVvcGxhc21zLypjZXJlYnJvc3BpbmFsIGZsdWlk
L21vcnRhbGl0eS9wYXRob2xvZ3k8L2tleXdvcmQ+PGtleXdvcmQ+RWxlY3Ryb3Bob3Jlc2lzLCBH
ZWwsIFR3by1EaW1lbnNpb25hbDwva2V5d29yZD48a2V5d29yZD5HZWxzb2xpbi8qY2VyZWJyb3Nw
aW5hbCBmbHVpZDwva2V5d29yZD48a2V5d29yZD5IdW1hbnM8L2tleXdvcmQ+PGtleXdvcmQ+SW1t
dW5vaGlzdG9jaGVtaXN0cnk8L2tleXdvcmQ+PGtleXdvcmQ+S2FwbGFuLU1laWVyIEVzdGltYXRl
PC9rZXl3b3JkPjxrZXl3b3JkPlByb2dub3Npczwva2V5d29yZD48a2V5d29yZD5Qcm90ZW9taWNz
PC9rZXl3b3JkPjxrZXl3b3JkPlNwZWN0cm9tZXRyeSwgTWFzcywgTWF0cml4LUFzc2lzdGVkIExh
c2VyIERlc29ycHRpb24tSW9uaXphdGlvbjwva2V5d29yZD48L2tleXdvcmRzPjxkYXRlcz48eWVh
cj4yMDA5PC95ZWFyPjxwdWItZGF0ZXM+PGRhdGU+Tm92PC9kYXRlPjwvcHViLWRhdGVzPjwvZGF0
ZXM+PGlzYm4+MTMyMC01NDYzPC9pc2JuPjxhY2Nlc3Npb24tbnVtPjE5ODgzNDMwPC9hY2Nlc3Np
b24tbnVtPjx1cmxzPjxyZWxhdGVkLXVybHM+PHVybD5odHRwczovL29ubGluZWxpYnJhcnkud2ls
ZXkuY29tL2RvaS8xMC4xMTExL2ouMTQ0MC0xODI3LjIwMDkuMDI0NDcueDwvdXJsPjwvcmVsYXRl
ZC11cmxzPjwvdXJscz48ZWxlY3Ryb25pYy1yZXNvdXJjZS1udW0+MTAuMTExMS9qLjE0NDAtMTgy
Ny4yMDA5LjAyNDQ3Lng8L2VsZWN0cm9uaWMtcmVzb3VyY2UtbnVtPjxyZW1vdGUtZGF0YWJhc2Ut
cHJvdmlkZXI+TkxNPC9yZW1vdGUtZGF0YWJhc2UtcHJvdmlkZXI+PGxhbmd1YWdlPmVuZzwvbGFu
Z3VhZ2U+PC9yZWNvcmQ+PC9DaXRlPjwvRW5kTm90ZT4A
</w:fldData>
              </w:fldChar>
            </w:r>
            <w:r>
              <w:rPr>
                <w:sz w:val="20"/>
                <w:szCs w:val="20"/>
              </w:rPr>
              <w:instrText xml:space="preserve"> ADDIN EN.CITE.DATA </w:instrText>
            </w:r>
            <w:r>
              <w:rPr>
                <w:sz w:val="20"/>
                <w:szCs w:val="20"/>
              </w:rPr>
            </w:r>
            <w:r>
              <w:rPr>
                <w:sz w:val="20"/>
                <w:szCs w:val="20"/>
              </w:rPr>
              <w:fldChar w:fldCharType="end"/>
            </w:r>
            <w:r w:rsidRPr="00804CC4">
              <w:rPr>
                <w:sz w:val="20"/>
                <w:szCs w:val="20"/>
              </w:rPr>
            </w:r>
            <w:r w:rsidRPr="00804CC4">
              <w:rPr>
                <w:sz w:val="20"/>
                <w:szCs w:val="20"/>
              </w:rPr>
              <w:fldChar w:fldCharType="separate"/>
            </w:r>
            <w:r w:rsidRPr="00573E7E">
              <w:rPr>
                <w:noProof/>
                <w:sz w:val="20"/>
                <w:szCs w:val="20"/>
                <w:vertAlign w:val="superscript"/>
              </w:rPr>
              <w:t>147</w:t>
            </w:r>
            <w:r w:rsidRPr="00804CC4">
              <w:rPr>
                <w:sz w:val="20"/>
                <w:szCs w:val="20"/>
              </w:rPr>
              <w:fldChar w:fldCharType="end"/>
            </w:r>
          </w:p>
        </w:tc>
        <w:tc>
          <w:tcPr>
            <w:tcW w:w="2790" w:type="dxa"/>
            <w:tcBorders>
              <w:top w:val="single" w:sz="4" w:space="0" w:color="auto"/>
              <w:bottom w:val="single" w:sz="4" w:space="0" w:color="auto"/>
            </w:tcBorders>
          </w:tcPr>
          <w:p w14:paraId="5B0D2832" w14:textId="77777777" w:rsidR="003F56BF" w:rsidRPr="00804CC4" w:rsidRDefault="003F56BF" w:rsidP="00817B0B">
            <w:pPr>
              <w:jc w:val="both"/>
              <w:rPr>
                <w:sz w:val="20"/>
                <w:szCs w:val="20"/>
              </w:rPr>
            </w:pPr>
            <w:r w:rsidRPr="00804CC4">
              <w:rPr>
                <w:sz w:val="20"/>
                <w:szCs w:val="20"/>
              </w:rPr>
              <w:t>G</w:t>
            </w:r>
            <w:r>
              <w:rPr>
                <w:sz w:val="20"/>
                <w:szCs w:val="20"/>
              </w:rPr>
              <w:t>el</w:t>
            </w:r>
            <w:r w:rsidRPr="00804CC4">
              <w:rPr>
                <w:sz w:val="20"/>
                <w:szCs w:val="20"/>
              </w:rPr>
              <w:t>osin</w:t>
            </w:r>
          </w:p>
        </w:tc>
        <w:tc>
          <w:tcPr>
            <w:tcW w:w="4040" w:type="dxa"/>
            <w:tcBorders>
              <w:top w:val="single" w:sz="4" w:space="0" w:color="auto"/>
              <w:bottom w:val="single" w:sz="4" w:space="0" w:color="auto"/>
            </w:tcBorders>
          </w:tcPr>
          <w:p w14:paraId="22CBE686" w14:textId="77777777" w:rsidR="003F56BF" w:rsidRPr="00804CC4" w:rsidRDefault="003F56BF" w:rsidP="00817B0B">
            <w:pPr>
              <w:jc w:val="both"/>
              <w:rPr>
                <w:sz w:val="20"/>
                <w:szCs w:val="20"/>
              </w:rPr>
            </w:pPr>
            <w:r w:rsidRPr="00804CC4">
              <w:rPr>
                <w:sz w:val="20"/>
                <w:szCs w:val="20"/>
              </w:rPr>
              <w:t>Normal brain, astrocytoma</w:t>
            </w:r>
          </w:p>
        </w:tc>
      </w:tr>
      <w:tr w:rsidR="003F56BF" w:rsidRPr="00804CC4" w14:paraId="6909CECA" w14:textId="77777777" w:rsidTr="00817B0B">
        <w:tc>
          <w:tcPr>
            <w:tcW w:w="2520" w:type="dxa"/>
            <w:tcBorders>
              <w:top w:val="single" w:sz="4" w:space="0" w:color="auto"/>
              <w:bottom w:val="single" w:sz="4" w:space="0" w:color="auto"/>
            </w:tcBorders>
          </w:tcPr>
          <w:p w14:paraId="4BF52725" w14:textId="77777777" w:rsidR="003F56BF" w:rsidRPr="00804CC4" w:rsidRDefault="003F56BF" w:rsidP="00817B0B">
            <w:pPr>
              <w:jc w:val="both"/>
              <w:rPr>
                <w:sz w:val="20"/>
                <w:szCs w:val="20"/>
              </w:rPr>
            </w:pPr>
            <w:r>
              <w:rPr>
                <w:sz w:val="20"/>
                <w:szCs w:val="20"/>
              </w:rPr>
              <w:t>Smith 2008</w:t>
            </w:r>
            <w:r w:rsidRPr="00804CC4">
              <w:rPr>
                <w:sz w:val="20"/>
                <w:szCs w:val="20"/>
              </w:rPr>
              <w:fldChar w:fldCharType="begin">
                <w:fldData xml:space="preserve">PEVuZE5vdGU+PENpdGU+PEF1dGhvcj5TbWl0aDwvQXV0aG9yPjxZZWFyPjIwMDg8L1llYXI+PFJl
Y051bT4zMTU8L1JlY051bT48RGlzcGxheVRleHQ+PHN0eWxlIGZhY2U9InN1cGVyc2NyaXB0Ij40
NTwvc3R5bGU+PC9EaXNwbGF5VGV4dD48cmVjb3JkPjxyZWMtbnVtYmVyPjMxNTwvcmVjLW51bWJl
cj48Zm9yZWlnbi1rZXlzPjxrZXkgYXBwPSJFTiIgZGItaWQ9Ino1ZmFmZmFlcHQ1d3RyZWE5cmJ4
ZXh0Z3B0dnJwZHoycDl6ZiIgdGltZXN0YW1wPSIxNjI5MjE4Njc4Ij4zMTU8L2tleT48a2V5IGFw
cD0iRU5XZWIiIGRiLWlkPSIiPjA8L2tleT48L2ZvcmVpZ24ta2V5cz48cmVmLXR5cGUgbmFtZT0i
Sm91cm5hbCBBcnRpY2xlIj4xNzwvcmVmLXR5cGU+PGNvbnRyaWJ1dG9ycz48YXV0aG9ycz48YXV0
aG9yPlNtaXRoLCBFLiBSLjwvYXV0aG9yPjxhdXRob3I+WnVyYWtvd3NraSwgRC48L2F1dGhvcj48
YXV0aG9yPlNhYWQsIEEuPC9hdXRob3I+PGF1dGhvcj5TY290dCwgUi4gTS48L2F1dGhvcj48YXV0
aG9yPk1vc2VzLCBNLiBBLjwvYXV0aG9yPjwvYXV0aG9ycz48L2NvbnRyaWJ1dG9ycz48YXV0aC1h
ZGRyZXNzPkRlcGFydG1lbnQgb2YgTmV1cm9zdXJnZXJ5LCBDaGlsZHJlbiZhcG9zO3MgSG9zcGl0
YWwsIEJvc3RvbiwgTUEgMDIxMTUtNTczNywgVVNBLjwvYXV0aC1hZGRyZXNzPjx0aXRsZXM+PHRp
dGxlPlVyaW5hcnkgYmlvbWFya2VycyBwcmVkaWN0IGJyYWluIHR1bW9yIHByZXNlbmNlIGFuZCBy
ZXNwb25zZSB0byB0aGVyYXB5PC90aXRsZT48c2Vjb25kYXJ5LXRpdGxlPkNsaW4gQ2FuY2VyIFJl
czwvc2Vjb25kYXJ5LXRpdGxlPjwvdGl0bGVzPjxwZXJpb2RpY2FsPjxmdWxsLXRpdGxlPkNsaW4g
Q2FuY2VyIFJlczwvZnVsbC10aXRsZT48L3BlcmlvZGljYWw+PHBhZ2VzPjIzNzgtODY8L3BhZ2Vz
Pjx2b2x1bWU+MTQ8L3ZvbHVtZT48bnVtYmVyPjg8L251bWJlcj48ZWRpdGlvbj4yMDA4LzA0LzE3
PC9lZGl0aW9uPjxrZXl3b3Jkcz48a2V5d29yZD5BY3V0ZS1QaGFzZSBQcm90ZWlucy9jZXJlYnJv
c3BpbmFsIGZsdWlkLyp1cmluZTwva2V5d29yZD48a2V5d29yZD5BZG9sZXNjZW50PC9rZXl3b3Jk
PjxrZXl3b3JkPkFkdWx0PC9rZXl3b3JkPjxrZXl3b3JkPkFnZWQ8L2tleXdvcmQ+PGtleXdvcmQ+
QmlvbWFya2VycywgVHVtb3IvKnVyaW5lPC9rZXl3b3JkPjxrZXl3b3JkPkJyYWluIE5lb3BsYXNt
cy8qZGlhZ25vc2lzL3RoZXJhcHkvdXJpbmU8L2tleXdvcmQ+PGtleXdvcmQ+Q2hpbGQ8L2tleXdv
cmQ+PGtleXdvcmQ+Q2hpbGQsIFByZXNjaG9vbDwva2V5d29yZD48a2V5d29yZD5GZW1hbGU8L2tl
eXdvcmQ+PGtleXdvcmQ+SHVtYW5zPC9rZXl3b3JkPjxrZXl3b3JkPkltbXVub2hpc3RvY2hlbWlz
dHJ5PC9rZXl3b3JkPjxrZXl3b3JkPkluZmFudDwva2V5d29yZD48a2V5d29yZD5JbmZhbnQsIE5l
d2Jvcm48L2tleXdvcmQ+PGtleXdvcmQ+TGlwb2NhbGluLTI8L2tleXdvcmQ+PGtleXdvcmQ+TGlw
b2NhbGlucy9jZXJlYnJvc3BpbmFsIGZsdWlkLyp1cmluZTwva2V5d29yZD48a2V5d29yZD5Mb25n
aXR1ZGluYWwgU3R1ZGllczwva2V5d29yZD48a2V5d29yZD5NYWxlPC9rZXl3b3JkPjxrZXl3b3Jk
Pk1hdHJpeCBNZXRhbGxvcHJvdGVpbmFzZSAyL2NlcmVicm9zcGluYWwgZmx1aWQvKnVyaW5lPC9r
ZXl3b3JkPjxrZXl3b3JkPk1hdHJpeCBNZXRhbGxvcHJvdGVpbmFzZSA5L2NlcmVicm9zcGluYWwg
Zmx1aWQvKnVyaW5lPC9rZXl3b3JkPjxrZXl3b3JkPk1pZGRsZSBBZ2VkPC9rZXl3b3JkPjxrZXl3
b3JkPlByb3RvLU9uY29nZW5lIFByb3RlaW5zL2NlcmVicm9zcGluYWwgZmx1aWQvKnVyaW5lPC9r
ZXl3b3JkPjxrZXl3b3JkPlZhc2N1bGFyIEVuZG90aGVsaWFsIEdyb3d0aCBGYWN0b3IgQS9jZXJl
YnJvc3BpbmFsIGZsdWlkLyp1cmluZTwva2V5d29yZD48L2tleXdvcmRzPjxkYXRlcz48eWVhcj4y
MDA4PC95ZWFyPjxwdWItZGF0ZXM+PGRhdGU+QXByIDE1PC9kYXRlPjwvcHViLWRhdGVzPjwvZGF0
ZXM+PGlzYm4+MTA3OC0wNDMyIChQcmludCkmI3hEOzEwNzgtMDQzMjwvaXNibj48YWNjZXNzaW9u
LW51bT4xODQxMzgyODwvYWNjZXNzaW9uLW51bT48dXJscz48cmVsYXRlZC11cmxzPjx1cmw+aHR0
cHM6Ly9jbGluY2FuY2VycmVzLmFhY3Jqb3VybmFscy5vcmcvY29udGVudC9jbGluY2FucmVzLzE0
LzgvMjM3OC5mdWxsLnBkZjwvdXJsPjwvcmVsYXRlZC11cmxzPjwvdXJscz48ZWxlY3Ryb25pYy1y
ZXNvdXJjZS1udW0+MTAuMTE1OC8xMDc4LTA0MzIuQ2NyLTA3LTEyNTM8L2VsZWN0cm9uaWMtcmVz
b3VyY2UtbnVtPjxyZW1vdGUtZGF0YWJhc2UtcHJvdmlkZXI+TkxNPC9yZW1vdGUtZGF0YWJhc2Ut
cHJvdmlkZXI+PGxhbmd1YWdlPmVuZzwvbGFuZ3VhZ2U+PC9yZWNvcmQ+PC9DaXRlPjwvRW5kTm90
ZT5=
</w:fldData>
              </w:fldChar>
            </w:r>
            <w:r>
              <w:rPr>
                <w:sz w:val="20"/>
                <w:szCs w:val="20"/>
              </w:rPr>
              <w:instrText xml:space="preserve"> ADDIN EN.CITE </w:instrText>
            </w:r>
            <w:r>
              <w:rPr>
                <w:sz w:val="20"/>
                <w:szCs w:val="20"/>
              </w:rPr>
              <w:fldChar w:fldCharType="begin">
                <w:fldData xml:space="preserve">PEVuZE5vdGU+PENpdGU+PEF1dGhvcj5TbWl0aDwvQXV0aG9yPjxZZWFyPjIwMDg8L1llYXI+PFJl
Y051bT4zMTU8L1JlY051bT48RGlzcGxheVRleHQ+PHN0eWxlIGZhY2U9InN1cGVyc2NyaXB0Ij40
NTwvc3R5bGU+PC9EaXNwbGF5VGV4dD48cmVjb3JkPjxyZWMtbnVtYmVyPjMxNTwvcmVjLW51bWJl
cj48Zm9yZWlnbi1rZXlzPjxrZXkgYXBwPSJFTiIgZGItaWQ9Ino1ZmFmZmFlcHQ1d3RyZWE5cmJ4
ZXh0Z3B0dnJwZHoycDl6ZiIgdGltZXN0YW1wPSIxNjI5MjE4Njc4Ij4zMTU8L2tleT48a2V5IGFw
cD0iRU5XZWIiIGRiLWlkPSIiPjA8L2tleT48L2ZvcmVpZ24ta2V5cz48cmVmLXR5cGUgbmFtZT0i
Sm91cm5hbCBBcnRpY2xlIj4xNzwvcmVmLXR5cGU+PGNvbnRyaWJ1dG9ycz48YXV0aG9ycz48YXV0
aG9yPlNtaXRoLCBFLiBSLjwvYXV0aG9yPjxhdXRob3I+WnVyYWtvd3NraSwgRC48L2F1dGhvcj48
YXV0aG9yPlNhYWQsIEEuPC9hdXRob3I+PGF1dGhvcj5TY290dCwgUi4gTS48L2F1dGhvcj48YXV0
aG9yPk1vc2VzLCBNLiBBLjwvYXV0aG9yPjwvYXV0aG9ycz48L2NvbnRyaWJ1dG9ycz48YXV0aC1h
ZGRyZXNzPkRlcGFydG1lbnQgb2YgTmV1cm9zdXJnZXJ5LCBDaGlsZHJlbiZhcG9zO3MgSG9zcGl0
YWwsIEJvc3RvbiwgTUEgMDIxMTUtNTczNywgVVNBLjwvYXV0aC1hZGRyZXNzPjx0aXRsZXM+PHRp
dGxlPlVyaW5hcnkgYmlvbWFya2VycyBwcmVkaWN0IGJyYWluIHR1bW9yIHByZXNlbmNlIGFuZCBy
ZXNwb25zZSB0byB0aGVyYXB5PC90aXRsZT48c2Vjb25kYXJ5LXRpdGxlPkNsaW4gQ2FuY2VyIFJl
czwvc2Vjb25kYXJ5LXRpdGxlPjwvdGl0bGVzPjxwZXJpb2RpY2FsPjxmdWxsLXRpdGxlPkNsaW4g
Q2FuY2VyIFJlczwvZnVsbC10aXRsZT48L3BlcmlvZGljYWw+PHBhZ2VzPjIzNzgtODY8L3BhZ2Vz
Pjx2b2x1bWU+MTQ8L3ZvbHVtZT48bnVtYmVyPjg8L251bWJlcj48ZWRpdGlvbj4yMDA4LzA0LzE3
PC9lZGl0aW9uPjxrZXl3b3Jkcz48a2V5d29yZD5BY3V0ZS1QaGFzZSBQcm90ZWlucy9jZXJlYnJv
c3BpbmFsIGZsdWlkLyp1cmluZTwva2V5d29yZD48a2V5d29yZD5BZG9sZXNjZW50PC9rZXl3b3Jk
PjxrZXl3b3JkPkFkdWx0PC9rZXl3b3JkPjxrZXl3b3JkPkFnZWQ8L2tleXdvcmQ+PGtleXdvcmQ+
QmlvbWFya2VycywgVHVtb3IvKnVyaW5lPC9rZXl3b3JkPjxrZXl3b3JkPkJyYWluIE5lb3BsYXNt
cy8qZGlhZ25vc2lzL3RoZXJhcHkvdXJpbmU8L2tleXdvcmQ+PGtleXdvcmQ+Q2hpbGQ8L2tleXdv
cmQ+PGtleXdvcmQ+Q2hpbGQsIFByZXNjaG9vbDwva2V5d29yZD48a2V5d29yZD5GZW1hbGU8L2tl
eXdvcmQ+PGtleXdvcmQ+SHVtYW5zPC9rZXl3b3JkPjxrZXl3b3JkPkltbXVub2hpc3RvY2hlbWlz
dHJ5PC9rZXl3b3JkPjxrZXl3b3JkPkluZmFudDwva2V5d29yZD48a2V5d29yZD5JbmZhbnQsIE5l
d2Jvcm48L2tleXdvcmQ+PGtleXdvcmQ+TGlwb2NhbGluLTI8L2tleXdvcmQ+PGtleXdvcmQ+TGlw
b2NhbGlucy9jZXJlYnJvc3BpbmFsIGZsdWlkLyp1cmluZTwva2V5d29yZD48a2V5d29yZD5Mb25n
aXR1ZGluYWwgU3R1ZGllczwva2V5d29yZD48a2V5d29yZD5NYWxlPC9rZXl3b3JkPjxrZXl3b3Jk
Pk1hdHJpeCBNZXRhbGxvcHJvdGVpbmFzZSAyL2NlcmVicm9zcGluYWwgZmx1aWQvKnVyaW5lPC9r
ZXl3b3JkPjxrZXl3b3JkPk1hdHJpeCBNZXRhbGxvcHJvdGVpbmFzZSA5L2NlcmVicm9zcGluYWwg
Zmx1aWQvKnVyaW5lPC9rZXl3b3JkPjxrZXl3b3JkPk1pZGRsZSBBZ2VkPC9rZXl3b3JkPjxrZXl3
b3JkPlByb3RvLU9uY29nZW5lIFByb3RlaW5zL2NlcmVicm9zcGluYWwgZmx1aWQvKnVyaW5lPC9r
ZXl3b3JkPjxrZXl3b3JkPlZhc2N1bGFyIEVuZG90aGVsaWFsIEdyb3d0aCBGYWN0b3IgQS9jZXJl
YnJvc3BpbmFsIGZsdWlkLyp1cmluZTwva2V5d29yZD48L2tleXdvcmRzPjxkYXRlcz48eWVhcj4y
MDA4PC95ZWFyPjxwdWItZGF0ZXM+PGRhdGU+QXByIDE1PC9kYXRlPjwvcHViLWRhdGVzPjwvZGF0
ZXM+PGlzYm4+MTA3OC0wNDMyIChQcmludCkmI3hEOzEwNzgtMDQzMjwvaXNibj48YWNjZXNzaW9u
LW51bT4xODQxMzgyODwvYWNjZXNzaW9uLW51bT48dXJscz48cmVsYXRlZC11cmxzPjx1cmw+aHR0
cHM6Ly9jbGluY2FuY2VycmVzLmFhY3Jqb3VybmFscy5vcmcvY29udGVudC9jbGluY2FucmVzLzE0
LzgvMjM3OC5mdWxsLnBkZjwvdXJsPjwvcmVsYXRlZC11cmxzPjwvdXJscz48ZWxlY3Ryb25pYy1y
ZXNvdXJjZS1udW0+MTAuMTE1OC8xMDc4LTA0MzIuQ2NyLTA3LTEyNTM8L2VsZWN0cm9uaWMtcmVz
b3VyY2UtbnVtPjxyZW1vdGUtZGF0YWJhc2UtcHJvdmlkZXI+TkxNPC9yZW1vdGUtZGF0YWJhc2Ut
cHJvdmlkZXI+PGxhbmd1YWdlPmVuZzwvbGFuZ3VhZ2U+PC9yZWNvcmQ+PC9DaXRlPjwvRW5kTm90
ZT5=
</w:fldData>
              </w:fldChar>
            </w:r>
            <w:r>
              <w:rPr>
                <w:sz w:val="20"/>
                <w:szCs w:val="20"/>
              </w:rPr>
              <w:instrText xml:space="preserve"> ADDIN EN.CITE.DATA </w:instrText>
            </w:r>
            <w:r>
              <w:rPr>
                <w:sz w:val="20"/>
                <w:szCs w:val="20"/>
              </w:rPr>
            </w:r>
            <w:r>
              <w:rPr>
                <w:sz w:val="20"/>
                <w:szCs w:val="20"/>
              </w:rPr>
              <w:fldChar w:fldCharType="end"/>
            </w:r>
            <w:r w:rsidRPr="00804CC4">
              <w:rPr>
                <w:sz w:val="20"/>
                <w:szCs w:val="20"/>
              </w:rPr>
            </w:r>
            <w:r w:rsidRPr="00804CC4">
              <w:rPr>
                <w:sz w:val="20"/>
                <w:szCs w:val="20"/>
              </w:rPr>
              <w:fldChar w:fldCharType="separate"/>
            </w:r>
            <w:r w:rsidRPr="00D70315">
              <w:rPr>
                <w:noProof/>
                <w:sz w:val="20"/>
                <w:szCs w:val="20"/>
                <w:vertAlign w:val="superscript"/>
              </w:rPr>
              <w:t>45</w:t>
            </w:r>
            <w:r w:rsidRPr="00804CC4">
              <w:rPr>
                <w:sz w:val="20"/>
                <w:szCs w:val="20"/>
              </w:rPr>
              <w:fldChar w:fldCharType="end"/>
            </w:r>
          </w:p>
        </w:tc>
        <w:tc>
          <w:tcPr>
            <w:tcW w:w="2790" w:type="dxa"/>
            <w:tcBorders>
              <w:top w:val="single" w:sz="4" w:space="0" w:color="auto"/>
              <w:bottom w:val="single" w:sz="4" w:space="0" w:color="auto"/>
            </w:tcBorders>
          </w:tcPr>
          <w:p w14:paraId="16EBA543" w14:textId="77777777" w:rsidR="003F56BF" w:rsidRPr="00804CC4" w:rsidRDefault="003F56BF" w:rsidP="00817B0B">
            <w:pPr>
              <w:jc w:val="both"/>
              <w:rPr>
                <w:sz w:val="20"/>
                <w:szCs w:val="20"/>
              </w:rPr>
            </w:pPr>
            <w:r w:rsidRPr="00804CC4">
              <w:rPr>
                <w:sz w:val="20"/>
                <w:szCs w:val="20"/>
              </w:rPr>
              <w:t>MMP-9, NGAL</w:t>
            </w:r>
          </w:p>
        </w:tc>
        <w:tc>
          <w:tcPr>
            <w:tcW w:w="4040" w:type="dxa"/>
            <w:tcBorders>
              <w:top w:val="single" w:sz="4" w:space="0" w:color="auto"/>
              <w:bottom w:val="single" w:sz="4" w:space="0" w:color="auto"/>
            </w:tcBorders>
          </w:tcPr>
          <w:p w14:paraId="692FC79D" w14:textId="77777777" w:rsidR="003F56BF" w:rsidRPr="00804CC4" w:rsidRDefault="003F56BF" w:rsidP="00817B0B">
            <w:pPr>
              <w:jc w:val="both"/>
              <w:rPr>
                <w:sz w:val="20"/>
                <w:szCs w:val="20"/>
              </w:rPr>
            </w:pPr>
            <w:r w:rsidRPr="00804CC4">
              <w:rPr>
                <w:sz w:val="20"/>
                <w:szCs w:val="20"/>
              </w:rPr>
              <w:t>GBM, primitive neuroectodermal tumor</w:t>
            </w:r>
          </w:p>
        </w:tc>
      </w:tr>
      <w:tr w:rsidR="003F56BF" w:rsidRPr="00804CC4" w14:paraId="4228CA86" w14:textId="77777777" w:rsidTr="00817B0B">
        <w:tc>
          <w:tcPr>
            <w:tcW w:w="2520" w:type="dxa"/>
            <w:tcBorders>
              <w:top w:val="single" w:sz="4" w:space="0" w:color="auto"/>
              <w:bottom w:val="single" w:sz="4" w:space="0" w:color="auto"/>
            </w:tcBorders>
          </w:tcPr>
          <w:p w14:paraId="384F05C8" w14:textId="77777777" w:rsidR="003F56BF" w:rsidRPr="00804CC4" w:rsidRDefault="003F56BF" w:rsidP="00817B0B">
            <w:pPr>
              <w:jc w:val="both"/>
              <w:rPr>
                <w:sz w:val="20"/>
                <w:szCs w:val="20"/>
              </w:rPr>
            </w:pPr>
            <w:r>
              <w:rPr>
                <w:sz w:val="20"/>
                <w:szCs w:val="20"/>
              </w:rPr>
              <w:t>Khwaja 2006</w:t>
            </w:r>
            <w:r w:rsidRPr="00804CC4">
              <w:rPr>
                <w:sz w:val="20"/>
                <w:szCs w:val="20"/>
              </w:rPr>
              <w:fldChar w:fldCharType="begin">
                <w:fldData xml:space="preserve">PEVuZE5vdGU+PENpdGU+PEF1dGhvcj5LaHdhamE8L0F1dGhvcj48WWVhcj4yMDA2PC9ZZWFyPjxS
ZWNOdW0+NDA0PC9SZWNOdW0+PERpc3BsYXlUZXh0PjxzdHlsZSBmYWNlPSJzdXBlcnNjcmlwdCI+
MTQ4PC9zdHlsZT48L0Rpc3BsYXlUZXh0PjxyZWNvcmQ+PHJlYy1udW1iZXI+NDA0PC9yZWMtbnVt
YmVyPjxmb3JlaWduLWtleXM+PGtleSBhcHA9IkVOIiBkYi1pZD0iejVmYWZmYWVwdDV3dHJlYTly
YnhleHRncHR2cnBkejJwOXpmIiB0aW1lc3RhbXA9IjE2MjkyMTg3ODgiPjQwNDwva2V5PjxrZXkg
YXBwPSJFTldlYiIgZGItaWQ9IiI+MDwva2V5PjwvZm9yZWlnbi1rZXlzPjxyZWYtdHlwZSBuYW1l
PSJKb3VybmFsIEFydGljbGUiPjE3PC9yZWYtdHlwZT48Y29udHJpYnV0b3JzPjxhdXRob3JzPjxh
dXRob3I+S2h3YWphLCBGLiBXLjwvYXV0aG9yPjxhdXRob3I+RHVrZS1Db2hhbiwgSi4gUy48L2F1
dGhvcj48YXV0aG9yPkJyYXQsIEQuIEouPC9hdXRob3I+PGF1dGhvcj5WYW4gTWVpciwgRS4gRy48
L2F1dGhvcj48L2F1dGhvcnM+PC9jb250cmlidXRvcnM+PGF1dGgtYWRkcmVzcz5MYWJvcmF0b3J5
IG9mIE1vbGVjdWxhciBOZXVyby1PbmNvbG9neSwgRGVwYXJ0bWVudCBvZiBOZXVyb3N1cmdlcnks
IFdpbnNoaXAgQ2FuY2VyIEluc3RpdHV0ZSwgRW1vcnkgVW5pdmVyc2l0eSBTY2hvb2wgb2YgTWVk
aWNpbmUsIEF0bGFudGEsIEdlb3JnaWEgMzAzMjIsIFVTQS48L2F1dGgtYWRkcmVzcz48dGl0bGVz
Pjx0aXRsZT5BdHRyYWN0aW4gaXMgZWxldmF0ZWQgaW4gdGhlIGNlcmVicm9zcGluYWwgZmx1aWQg
b2YgcGF0aWVudHMgd2l0aCBtYWxpZ25hbnQgYXN0cm9jeXRvbWEgYW5kIG1lZGlhdGVzIGdsaW9t
YSBjZWxsIG1pZ3JhdGlvbjwvdGl0bGU+PHNlY29uZGFyeS10aXRsZT5DbGluIENhbmNlciBSZXM8
L3NlY29uZGFyeS10aXRsZT48L3RpdGxlcz48cGVyaW9kaWNhbD48ZnVsbC10aXRsZT5DbGluIENh
bmNlciBSZXM8L2Z1bGwtdGl0bGU+PC9wZXJpb2RpY2FsPjxwYWdlcz42MzMxLTY8L3BhZ2VzPjx2
b2x1bWU+MTI8L3ZvbHVtZT48bnVtYmVyPjIxPC9udW1iZXI+PGVkaXRpb24+MjAwNi8xMS8wNzwv
ZWRpdGlvbj48a2V5d29yZHM+PGtleXdvcmQ+QXN0cm9jeXRvbWEvKmNlcmVicm9zcGluYWwgZmx1
aWQvbWV0YWJvbGlzbTwva2V5d29yZD48a2V5d29yZD5CbG90dGluZywgV2VzdGVybjwva2V5d29y
ZD48a2V5d29yZD5CcmFpbiBOZW9wbGFzbXMvKmNlcmVicm9zcGluYWwgZmx1aWQvbWV0YWJvbGlz
bTwva2V5d29yZD48a2V5d29yZD5DZWxsIE1vdmVtZW50LypwaHlzaW9sb2d5PC9rZXl3b3JkPjxr
ZXl3b3JkPkVsZWN0cm9waG9yZXNpcywgR2VsLCBUd28tRGltZW5zaW9uYWw8L2tleXdvcmQ+PGtl
eXdvcmQ+R2xpb21hLypjZXJlYnJvc3BpbmFsIGZsdWlkL21ldGFib2xpc208L2tleXdvcmQ+PGtl
eXdvcmQ+SHVtYW5zPC9rZXl3b3JkPjxrZXl3b3JkPkltbXVub2hpc3RvY2hlbWlzdHJ5PC9rZXl3
b3JkPjxrZXl3b3JkPk1lbWJyYW5lIFByb3RlaW5zLypjZXJlYnJvc3BpbmFsIGZsdWlkL2dlbmV0
aWNzL21ldGFib2xpc208L2tleXdvcmQ+PGtleXdvcmQ+TmVvcGxhc20gSW52YXNpdmVuZXNzPC9r
ZXl3b3JkPjwva2V5d29yZHM+PGRhdGVzPjx5ZWFyPjIwMDY8L3llYXI+PHB1Yi1kYXRlcz48ZGF0
ZT5Ob3YgMTwvZGF0ZT48L3B1Yi1kYXRlcz48L2RhdGVzPjxpc2JuPjEwNzgtMDQzMiAoUHJpbnQp
JiN4RDsxMDc4LTA0MzI8L2lzYm4+PGFjY2Vzc2lvbi1udW0+MTcwODU2NDI8L2FjY2Vzc2lvbi1u
dW0+PHVybHM+PHJlbGF0ZWQtdXJscz48dXJsPmh0dHBzOi8vY2xpbmNhbmNlcnJlcy5hYWNyam91
cm5hbHMub3JnL2NvbnRlbnQvY2xpbmNhbnJlcy8xMi8yMS82MzMxLmZ1bGwucGRmPC91cmw+PC9y
ZWxhdGVkLXVybHM+PC91cmxzPjxlbGVjdHJvbmljLXJlc291cmNlLW51bT4xMC4xMTU4LzEwNzgt
MDQzMi5DY3ItMDYtMTI5NjwvZWxlY3Ryb25pYy1yZXNvdXJjZS1udW0+PHJlbW90ZS1kYXRhYmFz
ZS1wcm92aWRlcj5OTE08L3JlbW90ZS1kYXRhYmFzZS1wcm92aWRlcj48bGFuZ3VhZ2U+ZW5nPC9s
YW5ndWFnZT48L3JlY29yZD48L0NpdGU+PC9FbmROb3RlPn==
</w:fldData>
              </w:fldChar>
            </w:r>
            <w:r>
              <w:rPr>
                <w:sz w:val="20"/>
                <w:szCs w:val="20"/>
              </w:rPr>
              <w:instrText xml:space="preserve"> ADDIN EN.CITE </w:instrText>
            </w:r>
            <w:r>
              <w:rPr>
                <w:sz w:val="20"/>
                <w:szCs w:val="20"/>
              </w:rPr>
              <w:fldChar w:fldCharType="begin">
                <w:fldData xml:space="preserve">PEVuZE5vdGU+PENpdGU+PEF1dGhvcj5LaHdhamE8L0F1dGhvcj48WWVhcj4yMDA2PC9ZZWFyPjxS
ZWNOdW0+NDA0PC9SZWNOdW0+PERpc3BsYXlUZXh0PjxzdHlsZSBmYWNlPSJzdXBlcnNjcmlwdCI+
MTQ4PC9zdHlsZT48L0Rpc3BsYXlUZXh0PjxyZWNvcmQ+PHJlYy1udW1iZXI+NDA0PC9yZWMtbnVt
YmVyPjxmb3JlaWduLWtleXM+PGtleSBhcHA9IkVOIiBkYi1pZD0iejVmYWZmYWVwdDV3dHJlYTly
YnhleHRncHR2cnBkejJwOXpmIiB0aW1lc3RhbXA9IjE2MjkyMTg3ODgiPjQwNDwva2V5PjxrZXkg
YXBwPSJFTldlYiIgZGItaWQ9IiI+MDwva2V5PjwvZm9yZWlnbi1rZXlzPjxyZWYtdHlwZSBuYW1l
PSJKb3VybmFsIEFydGljbGUiPjE3PC9yZWYtdHlwZT48Y29udHJpYnV0b3JzPjxhdXRob3JzPjxh
dXRob3I+S2h3YWphLCBGLiBXLjwvYXV0aG9yPjxhdXRob3I+RHVrZS1Db2hhbiwgSi4gUy48L2F1
dGhvcj48YXV0aG9yPkJyYXQsIEQuIEouPC9hdXRob3I+PGF1dGhvcj5WYW4gTWVpciwgRS4gRy48
L2F1dGhvcj48L2F1dGhvcnM+PC9jb250cmlidXRvcnM+PGF1dGgtYWRkcmVzcz5MYWJvcmF0b3J5
IG9mIE1vbGVjdWxhciBOZXVyby1PbmNvbG9neSwgRGVwYXJ0bWVudCBvZiBOZXVyb3N1cmdlcnks
IFdpbnNoaXAgQ2FuY2VyIEluc3RpdHV0ZSwgRW1vcnkgVW5pdmVyc2l0eSBTY2hvb2wgb2YgTWVk
aWNpbmUsIEF0bGFudGEsIEdlb3JnaWEgMzAzMjIsIFVTQS48L2F1dGgtYWRkcmVzcz48dGl0bGVz
Pjx0aXRsZT5BdHRyYWN0aW4gaXMgZWxldmF0ZWQgaW4gdGhlIGNlcmVicm9zcGluYWwgZmx1aWQg
b2YgcGF0aWVudHMgd2l0aCBtYWxpZ25hbnQgYXN0cm9jeXRvbWEgYW5kIG1lZGlhdGVzIGdsaW9t
YSBjZWxsIG1pZ3JhdGlvbjwvdGl0bGU+PHNlY29uZGFyeS10aXRsZT5DbGluIENhbmNlciBSZXM8
L3NlY29uZGFyeS10aXRsZT48L3RpdGxlcz48cGVyaW9kaWNhbD48ZnVsbC10aXRsZT5DbGluIENh
bmNlciBSZXM8L2Z1bGwtdGl0bGU+PC9wZXJpb2RpY2FsPjxwYWdlcz42MzMxLTY8L3BhZ2VzPjx2
b2x1bWU+MTI8L3ZvbHVtZT48bnVtYmVyPjIxPC9udW1iZXI+PGVkaXRpb24+MjAwNi8xMS8wNzwv
ZWRpdGlvbj48a2V5d29yZHM+PGtleXdvcmQ+QXN0cm9jeXRvbWEvKmNlcmVicm9zcGluYWwgZmx1
aWQvbWV0YWJvbGlzbTwva2V5d29yZD48a2V5d29yZD5CbG90dGluZywgV2VzdGVybjwva2V5d29y
ZD48a2V5d29yZD5CcmFpbiBOZW9wbGFzbXMvKmNlcmVicm9zcGluYWwgZmx1aWQvbWV0YWJvbGlz
bTwva2V5d29yZD48a2V5d29yZD5DZWxsIE1vdmVtZW50LypwaHlzaW9sb2d5PC9rZXl3b3JkPjxr
ZXl3b3JkPkVsZWN0cm9waG9yZXNpcywgR2VsLCBUd28tRGltZW5zaW9uYWw8L2tleXdvcmQ+PGtl
eXdvcmQ+R2xpb21hLypjZXJlYnJvc3BpbmFsIGZsdWlkL21ldGFib2xpc208L2tleXdvcmQ+PGtl
eXdvcmQ+SHVtYW5zPC9rZXl3b3JkPjxrZXl3b3JkPkltbXVub2hpc3RvY2hlbWlzdHJ5PC9rZXl3
b3JkPjxrZXl3b3JkPk1lbWJyYW5lIFByb3RlaW5zLypjZXJlYnJvc3BpbmFsIGZsdWlkL2dlbmV0
aWNzL21ldGFib2xpc208L2tleXdvcmQ+PGtleXdvcmQ+TmVvcGxhc20gSW52YXNpdmVuZXNzPC9r
ZXl3b3JkPjwva2V5d29yZHM+PGRhdGVzPjx5ZWFyPjIwMDY8L3llYXI+PHB1Yi1kYXRlcz48ZGF0
ZT5Ob3YgMTwvZGF0ZT48L3B1Yi1kYXRlcz48L2RhdGVzPjxpc2JuPjEwNzgtMDQzMiAoUHJpbnQp
JiN4RDsxMDc4LTA0MzI8L2lzYm4+PGFjY2Vzc2lvbi1udW0+MTcwODU2NDI8L2FjY2Vzc2lvbi1u
dW0+PHVybHM+PHJlbGF0ZWQtdXJscz48dXJsPmh0dHBzOi8vY2xpbmNhbmNlcnJlcy5hYWNyam91
cm5hbHMub3JnL2NvbnRlbnQvY2xpbmNhbnJlcy8xMi8yMS82MzMxLmZ1bGwucGRmPC91cmw+PC9y
ZWxhdGVkLXVybHM+PC91cmxzPjxlbGVjdHJvbmljLXJlc291cmNlLW51bT4xMC4xMTU4LzEwNzgt
MDQzMi5DY3ItMDYtMTI5NjwvZWxlY3Ryb25pYy1yZXNvdXJjZS1udW0+PHJlbW90ZS1kYXRhYmFz
ZS1wcm92aWRlcj5OTE08L3JlbW90ZS1kYXRhYmFzZS1wcm92aWRlcj48bGFuZ3VhZ2U+ZW5nPC9s
YW5ndWFnZT48L3JlY29yZD48L0NpdGU+PC9FbmROb3RlPn==
</w:fldData>
              </w:fldChar>
            </w:r>
            <w:r>
              <w:rPr>
                <w:sz w:val="20"/>
                <w:szCs w:val="20"/>
              </w:rPr>
              <w:instrText xml:space="preserve"> ADDIN EN.CITE.DATA </w:instrText>
            </w:r>
            <w:r>
              <w:rPr>
                <w:sz w:val="20"/>
                <w:szCs w:val="20"/>
              </w:rPr>
            </w:r>
            <w:r>
              <w:rPr>
                <w:sz w:val="20"/>
                <w:szCs w:val="20"/>
              </w:rPr>
              <w:fldChar w:fldCharType="end"/>
            </w:r>
            <w:r w:rsidRPr="00804CC4">
              <w:rPr>
                <w:sz w:val="20"/>
                <w:szCs w:val="20"/>
              </w:rPr>
            </w:r>
            <w:r w:rsidRPr="00804CC4">
              <w:rPr>
                <w:sz w:val="20"/>
                <w:szCs w:val="20"/>
              </w:rPr>
              <w:fldChar w:fldCharType="separate"/>
            </w:r>
            <w:r w:rsidRPr="00573E7E">
              <w:rPr>
                <w:noProof/>
                <w:sz w:val="20"/>
                <w:szCs w:val="20"/>
                <w:vertAlign w:val="superscript"/>
              </w:rPr>
              <w:t>148</w:t>
            </w:r>
            <w:r w:rsidRPr="00804CC4">
              <w:rPr>
                <w:sz w:val="20"/>
                <w:szCs w:val="20"/>
              </w:rPr>
              <w:fldChar w:fldCharType="end"/>
            </w:r>
          </w:p>
        </w:tc>
        <w:tc>
          <w:tcPr>
            <w:tcW w:w="2790" w:type="dxa"/>
            <w:tcBorders>
              <w:top w:val="single" w:sz="4" w:space="0" w:color="auto"/>
              <w:bottom w:val="single" w:sz="4" w:space="0" w:color="auto"/>
            </w:tcBorders>
          </w:tcPr>
          <w:p w14:paraId="4A9DA0CC" w14:textId="77777777" w:rsidR="003F56BF" w:rsidRPr="00804CC4" w:rsidRDefault="003F56BF" w:rsidP="00817B0B">
            <w:pPr>
              <w:jc w:val="both"/>
              <w:rPr>
                <w:sz w:val="20"/>
                <w:szCs w:val="20"/>
              </w:rPr>
            </w:pPr>
            <w:r w:rsidRPr="00804CC4">
              <w:rPr>
                <w:sz w:val="20"/>
                <w:szCs w:val="20"/>
              </w:rPr>
              <w:t>Attractin</w:t>
            </w:r>
          </w:p>
        </w:tc>
        <w:tc>
          <w:tcPr>
            <w:tcW w:w="4040" w:type="dxa"/>
            <w:tcBorders>
              <w:top w:val="single" w:sz="4" w:space="0" w:color="auto"/>
              <w:bottom w:val="single" w:sz="4" w:space="0" w:color="auto"/>
            </w:tcBorders>
          </w:tcPr>
          <w:p w14:paraId="1C2E9578" w14:textId="77777777" w:rsidR="003F56BF" w:rsidRPr="00804CC4" w:rsidRDefault="003F56BF" w:rsidP="00817B0B">
            <w:pPr>
              <w:jc w:val="both"/>
              <w:rPr>
                <w:sz w:val="20"/>
                <w:szCs w:val="20"/>
              </w:rPr>
            </w:pPr>
            <w:r w:rsidRPr="00804CC4">
              <w:rPr>
                <w:sz w:val="20"/>
                <w:szCs w:val="20"/>
              </w:rPr>
              <w:t>Grade IV astrocytoma</w:t>
            </w:r>
          </w:p>
        </w:tc>
      </w:tr>
      <w:tr w:rsidR="003F56BF" w:rsidRPr="00804CC4" w14:paraId="601F2A16" w14:textId="77777777" w:rsidTr="00817B0B">
        <w:tc>
          <w:tcPr>
            <w:tcW w:w="2520" w:type="dxa"/>
            <w:tcBorders>
              <w:top w:val="single" w:sz="4" w:space="0" w:color="auto"/>
              <w:bottom w:val="single" w:sz="4" w:space="0" w:color="auto"/>
            </w:tcBorders>
          </w:tcPr>
          <w:p w14:paraId="31EE5DC8" w14:textId="77777777" w:rsidR="003F56BF" w:rsidRPr="00804CC4" w:rsidRDefault="003F56BF" w:rsidP="00817B0B">
            <w:pPr>
              <w:jc w:val="both"/>
              <w:rPr>
                <w:sz w:val="20"/>
                <w:szCs w:val="20"/>
              </w:rPr>
            </w:pPr>
            <w:r>
              <w:rPr>
                <w:sz w:val="20"/>
                <w:szCs w:val="20"/>
              </w:rPr>
              <w:t>Drusco 2015</w:t>
            </w:r>
            <w:r w:rsidRPr="00804CC4">
              <w:rPr>
                <w:sz w:val="20"/>
                <w:szCs w:val="20"/>
              </w:rPr>
              <w:fldChar w:fldCharType="begin"/>
            </w:r>
            <w:r>
              <w:rPr>
                <w:sz w:val="20"/>
                <w:szCs w:val="20"/>
              </w:rPr>
              <w:instrText xml:space="preserve"> ADDIN EN.CITE &lt;EndNote&gt;&lt;Cite&gt;&lt;Author&gt;Drusco&lt;/Author&gt;&lt;Year&gt;2015&lt;/Year&gt;&lt;RecNum&gt;1911&lt;/RecNum&gt;&lt;DisplayText&gt;&lt;style face="superscript"&gt;127&lt;/style&gt;&lt;/DisplayText&gt;&lt;record&gt;&lt;rec-number&gt;1911&lt;/rec-number&gt;&lt;foreign-keys&gt;&lt;key app="EN" db-id="z5faffaept5wtrea9rbxextgptvrpdz2p9zf" timestamp="1629470646"&gt;1911&lt;/key&gt;&lt;/foreign-keys&gt;&lt;ref-type name="Journal Article"&gt;17&lt;/ref-type&gt;&lt;contributors&gt;&lt;authors&gt;&lt;author&gt;Drusco, Alessandra&lt;/author&gt;&lt;author&gt;Bottoni, Arianna&lt;/author&gt;&lt;author&gt;Lagana, Alessandro&lt;/author&gt;&lt;author&gt;Acunzo, Mario&lt;/author&gt;&lt;author&gt;Fassan, Matteo&lt;/author&gt;&lt;author&gt;Cascione, Luciano&lt;/author&gt;&lt;author&gt;Antenucci, Anna&lt;/author&gt;&lt;author&gt;Kumchala, Prasanthi&lt;/author&gt;&lt;author&gt;Vicentini, Caterina&lt;/author&gt;&lt;author&gt;Gardiman, Marina P.&lt;/author&gt;&lt;author&gt;Alder, Hansjuerg&lt;/author&gt;&lt;author&gt;Carosi, Mariantonia A.&lt;/author&gt;&lt;author&gt;Ammirati, Mario&lt;/author&gt;&lt;author&gt;Gherardi, Stefano&lt;/author&gt;&lt;author&gt;Luscri, Marilena&lt;/author&gt;&lt;author&gt;Carapella, Carmine&lt;/author&gt;&lt;author&gt;Zanesi, Nicola&lt;/author&gt;&lt;author&gt;Croce, Carlo M.&lt;/author&gt;&lt;/authors&gt;&lt;/contributors&gt;&lt;titles&gt;&lt;title&gt;A differentially expressed set of microRNAs in cerebro-spinal fluid (CSF) can diagnose CNS malignancies&lt;/title&gt;&lt;secondary-title&gt;Oncotarget&lt;/secondary-title&gt;&lt;/titles&gt;&lt;periodical&gt;&lt;full-title&gt;Oncotarget&lt;/full-title&gt;&lt;/periodical&gt;&lt;pages&gt;20829-20839&lt;/pages&gt;&lt;volume&gt;6&lt;/volume&gt;&lt;number&gt;25&lt;/number&gt;&lt;dates&gt;&lt;year&gt;2015&lt;/year&gt;&lt;pub-dates&gt;&lt;date&gt;Aug 28&lt;/date&gt;&lt;/pub-dates&gt;&lt;/dates&gt;&lt;accession-num&gt;BIOSIS:PREV201500723371&lt;/accession-num&gt;&lt;urls&gt;&lt;related-urls&gt;&lt;url&gt;&amp;lt;Go to ISI&amp;gt;://BIOSIS:PREV201500723371&lt;/url&gt;&lt;url&gt;https://www.oncotarget.com/article/4096/pdf/&lt;/url&gt;&lt;/related-urls&gt;&lt;/urls&gt;&lt;electronic-resource-num&gt;10.18632/oncotarget.4096&lt;/electronic-resource-num&gt;&lt;/record&gt;&lt;/Cite&gt;&lt;/EndNote&gt;</w:instrText>
            </w:r>
            <w:r w:rsidRPr="00804CC4">
              <w:rPr>
                <w:sz w:val="20"/>
                <w:szCs w:val="20"/>
              </w:rPr>
              <w:fldChar w:fldCharType="separate"/>
            </w:r>
            <w:r w:rsidRPr="00573E7E">
              <w:rPr>
                <w:noProof/>
                <w:sz w:val="20"/>
                <w:szCs w:val="20"/>
                <w:vertAlign w:val="superscript"/>
              </w:rPr>
              <w:t>127</w:t>
            </w:r>
            <w:r w:rsidRPr="00804CC4">
              <w:rPr>
                <w:sz w:val="20"/>
                <w:szCs w:val="20"/>
              </w:rPr>
              <w:fldChar w:fldCharType="end"/>
            </w:r>
          </w:p>
        </w:tc>
        <w:tc>
          <w:tcPr>
            <w:tcW w:w="2790" w:type="dxa"/>
            <w:tcBorders>
              <w:top w:val="single" w:sz="4" w:space="0" w:color="auto"/>
              <w:bottom w:val="single" w:sz="4" w:space="0" w:color="auto"/>
            </w:tcBorders>
          </w:tcPr>
          <w:p w14:paraId="2090991A" w14:textId="77777777" w:rsidR="003F56BF" w:rsidRPr="00804CC4" w:rsidRDefault="003F56BF" w:rsidP="00817B0B">
            <w:pPr>
              <w:jc w:val="both"/>
              <w:rPr>
                <w:sz w:val="20"/>
                <w:szCs w:val="20"/>
              </w:rPr>
            </w:pPr>
            <w:r w:rsidRPr="00804CC4">
              <w:rPr>
                <w:sz w:val="20"/>
                <w:szCs w:val="20"/>
              </w:rPr>
              <w:t>miR-451, -711, -223, -125b</w:t>
            </w:r>
          </w:p>
        </w:tc>
        <w:tc>
          <w:tcPr>
            <w:tcW w:w="4040" w:type="dxa"/>
            <w:tcBorders>
              <w:top w:val="single" w:sz="4" w:space="0" w:color="auto"/>
              <w:bottom w:val="single" w:sz="4" w:space="0" w:color="auto"/>
            </w:tcBorders>
          </w:tcPr>
          <w:p w14:paraId="664E2CF2" w14:textId="77777777" w:rsidR="003F56BF" w:rsidRPr="00804CC4" w:rsidRDefault="003F56BF" w:rsidP="00817B0B">
            <w:pPr>
              <w:jc w:val="both"/>
              <w:rPr>
                <w:sz w:val="20"/>
                <w:szCs w:val="20"/>
              </w:rPr>
            </w:pPr>
            <w:r w:rsidRPr="00804CC4">
              <w:rPr>
                <w:sz w:val="20"/>
                <w:szCs w:val="20"/>
              </w:rPr>
              <w:t xml:space="preserve">GBM, </w:t>
            </w:r>
            <w:r>
              <w:rPr>
                <w:sz w:val="20"/>
                <w:szCs w:val="20"/>
              </w:rPr>
              <w:t>BrM</w:t>
            </w:r>
            <w:r w:rsidRPr="00804CC4">
              <w:rPr>
                <w:sz w:val="20"/>
                <w:szCs w:val="20"/>
              </w:rPr>
              <w:t>, PCNSL</w:t>
            </w:r>
          </w:p>
        </w:tc>
      </w:tr>
      <w:bookmarkEnd w:id="2"/>
    </w:tbl>
    <w:p w14:paraId="269E7698" w14:textId="77777777" w:rsidR="003F56BF" w:rsidRDefault="003F56BF" w:rsidP="003F56BF"/>
    <w:tbl>
      <w:tblPr>
        <w:tblStyle w:val="TableGrid"/>
        <w:tblpPr w:leftFromText="180" w:rightFromText="180" w:vertAnchor="text" w:horzAnchor="margin" w:tblpY="12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8210"/>
      </w:tblGrid>
      <w:tr w:rsidR="003F56BF" w:rsidRPr="00B2252E" w14:paraId="17F6D093" w14:textId="77777777" w:rsidTr="00817B0B">
        <w:tc>
          <w:tcPr>
            <w:tcW w:w="5000" w:type="pct"/>
            <w:gridSpan w:val="2"/>
            <w:tcBorders>
              <w:top w:val="single" w:sz="4" w:space="0" w:color="auto"/>
              <w:bottom w:val="single" w:sz="4" w:space="0" w:color="auto"/>
            </w:tcBorders>
            <w:shd w:val="clear" w:color="auto" w:fill="E7E6E6" w:themeFill="background2"/>
          </w:tcPr>
          <w:p w14:paraId="28386E93" w14:textId="77777777" w:rsidR="003F56BF" w:rsidRPr="00B2252E" w:rsidRDefault="003F56BF" w:rsidP="00817B0B">
            <w:pPr>
              <w:jc w:val="both"/>
              <w:rPr>
                <w:sz w:val="20"/>
                <w:szCs w:val="20"/>
              </w:rPr>
            </w:pPr>
            <w:r w:rsidRPr="00B2252E">
              <w:rPr>
                <w:b/>
                <w:sz w:val="20"/>
                <w:szCs w:val="20"/>
              </w:rPr>
              <w:t>Table S6</w:t>
            </w:r>
            <w:r w:rsidRPr="00B2252E">
              <w:rPr>
                <w:sz w:val="20"/>
                <w:szCs w:val="20"/>
              </w:rPr>
              <w:t>. CSF Biomarkers of Malignancy</w:t>
            </w:r>
          </w:p>
        </w:tc>
      </w:tr>
      <w:tr w:rsidR="003F56BF" w:rsidRPr="00B2252E" w14:paraId="50B9FDC4" w14:textId="77777777" w:rsidTr="00817B0B">
        <w:tc>
          <w:tcPr>
            <w:tcW w:w="529" w:type="pct"/>
            <w:tcBorders>
              <w:top w:val="single" w:sz="4" w:space="0" w:color="auto"/>
              <w:bottom w:val="single" w:sz="4" w:space="0" w:color="auto"/>
            </w:tcBorders>
            <w:shd w:val="clear" w:color="auto" w:fill="E7E6E6" w:themeFill="background2"/>
          </w:tcPr>
          <w:p w14:paraId="72AC62B4" w14:textId="77777777" w:rsidR="003F56BF" w:rsidRPr="00B2252E" w:rsidRDefault="003F56BF" w:rsidP="00817B0B">
            <w:pPr>
              <w:jc w:val="both"/>
              <w:rPr>
                <w:b/>
                <w:sz w:val="20"/>
                <w:szCs w:val="20"/>
              </w:rPr>
            </w:pPr>
            <w:r w:rsidRPr="00B2252E">
              <w:rPr>
                <w:b/>
                <w:sz w:val="20"/>
                <w:szCs w:val="20"/>
              </w:rPr>
              <w:t>Biomarker</w:t>
            </w:r>
          </w:p>
        </w:tc>
        <w:tc>
          <w:tcPr>
            <w:tcW w:w="4471" w:type="pct"/>
            <w:tcBorders>
              <w:top w:val="single" w:sz="4" w:space="0" w:color="auto"/>
              <w:bottom w:val="single" w:sz="4" w:space="0" w:color="auto"/>
            </w:tcBorders>
            <w:shd w:val="clear" w:color="auto" w:fill="E7E6E6" w:themeFill="background2"/>
          </w:tcPr>
          <w:p w14:paraId="5A538249" w14:textId="77777777" w:rsidR="003F56BF" w:rsidRPr="00B2252E" w:rsidRDefault="003F56BF" w:rsidP="00817B0B">
            <w:pPr>
              <w:jc w:val="both"/>
              <w:rPr>
                <w:b/>
                <w:sz w:val="20"/>
                <w:szCs w:val="20"/>
              </w:rPr>
            </w:pPr>
            <w:r w:rsidRPr="00B2252E">
              <w:rPr>
                <w:b/>
                <w:sz w:val="20"/>
                <w:szCs w:val="20"/>
              </w:rPr>
              <w:t>Evidence</w:t>
            </w:r>
          </w:p>
        </w:tc>
      </w:tr>
      <w:tr w:rsidR="003F56BF" w:rsidRPr="00B2252E" w14:paraId="38FA5010" w14:textId="77777777" w:rsidTr="00817B0B">
        <w:tc>
          <w:tcPr>
            <w:tcW w:w="529" w:type="pct"/>
            <w:tcBorders>
              <w:top w:val="single" w:sz="4" w:space="0" w:color="auto"/>
              <w:bottom w:val="single" w:sz="4" w:space="0" w:color="auto"/>
            </w:tcBorders>
          </w:tcPr>
          <w:p w14:paraId="0A491A7A" w14:textId="77777777" w:rsidR="003F56BF" w:rsidRPr="00B2252E" w:rsidRDefault="003F56BF" w:rsidP="00817B0B">
            <w:pPr>
              <w:jc w:val="both"/>
              <w:rPr>
                <w:b/>
                <w:sz w:val="20"/>
                <w:szCs w:val="20"/>
              </w:rPr>
            </w:pPr>
            <w:r w:rsidRPr="00B2252E">
              <w:rPr>
                <w:b/>
                <w:sz w:val="20"/>
                <w:szCs w:val="20"/>
              </w:rPr>
              <w:t>BBB disruption signature</w:t>
            </w:r>
          </w:p>
          <w:p w14:paraId="31897EBB" w14:textId="77777777" w:rsidR="003F56BF" w:rsidRPr="00B2252E" w:rsidRDefault="003F56BF" w:rsidP="00817B0B">
            <w:pPr>
              <w:jc w:val="both"/>
              <w:rPr>
                <w:i/>
                <w:sz w:val="20"/>
                <w:szCs w:val="20"/>
              </w:rPr>
            </w:pPr>
            <w:r w:rsidRPr="00B2252E">
              <w:rPr>
                <w:i/>
                <w:sz w:val="20"/>
                <w:szCs w:val="20"/>
              </w:rPr>
              <w:t>protein</w:t>
            </w:r>
          </w:p>
        </w:tc>
        <w:tc>
          <w:tcPr>
            <w:tcW w:w="4471" w:type="pct"/>
            <w:tcBorders>
              <w:top w:val="single" w:sz="4" w:space="0" w:color="auto"/>
              <w:bottom w:val="single" w:sz="4" w:space="0" w:color="auto"/>
            </w:tcBorders>
          </w:tcPr>
          <w:p w14:paraId="02CF9F8F" w14:textId="77777777" w:rsidR="003F56BF" w:rsidRPr="00B2252E" w:rsidRDefault="003F56BF" w:rsidP="00817B0B">
            <w:pPr>
              <w:jc w:val="both"/>
              <w:rPr>
                <w:sz w:val="20"/>
                <w:szCs w:val="20"/>
                <w:u w:val="single"/>
              </w:rPr>
            </w:pPr>
            <w:r w:rsidRPr="00B2252E">
              <w:rPr>
                <w:sz w:val="20"/>
                <w:szCs w:val="20"/>
                <w:u w:val="single"/>
              </w:rPr>
              <w:t>Malignancy</w:t>
            </w:r>
          </w:p>
          <w:p w14:paraId="7228D955" w14:textId="77777777" w:rsidR="003F56BF" w:rsidRPr="00B2252E" w:rsidRDefault="003F56BF" w:rsidP="00817B0B">
            <w:pPr>
              <w:pStyle w:val="ListParagraph"/>
              <w:numPr>
                <w:ilvl w:val="0"/>
                <w:numId w:val="22"/>
              </w:numPr>
              <w:jc w:val="both"/>
              <w:rPr>
                <w:rFonts w:cs="Times New Roman"/>
                <w:sz w:val="20"/>
                <w:szCs w:val="20"/>
              </w:rPr>
            </w:pPr>
            <w:r w:rsidRPr="00B2252E">
              <w:rPr>
                <w:rFonts w:cs="Times New Roman"/>
                <w:sz w:val="20"/>
                <w:szCs w:val="20"/>
              </w:rPr>
              <w:t>BBB disruption occurs in 58-70% of PCNSL, 56% of SCNSL patients and 60% of glioma patient, compared to 13% in tumor-free patients</w:t>
            </w:r>
            <w:r>
              <w:rPr>
                <w:rFonts w:cs="Times New Roman"/>
                <w:sz w:val="20"/>
                <w:szCs w:val="20"/>
              </w:rPr>
              <w:t>.</w:t>
            </w:r>
            <w:r w:rsidRPr="00B2252E">
              <w:rPr>
                <w:rFonts w:cs="Times New Roman"/>
                <w:sz w:val="20"/>
                <w:szCs w:val="20"/>
              </w:rPr>
              <w:fldChar w:fldCharType="begin">
                <w:fldData xml:space="preserve">PEVuZE5vdGU+PENpdGU+PEF1dGhvcj5XYWxkZXJhLUx1cGE8L0F1dGhvcj48WWVhcj4yMDE3PC9Z
ZWFyPjxSZWNOdW0+MzAzPC9SZWNOdW0+PERpc3BsYXlUZXh0PjxzdHlsZSBmYWNlPSJzdXBlcnNj
cmlwdCI+NDksNzA8L3N0eWxlPjwvRGlzcGxheVRleHQ+PHJlY29yZD48cmVjLW51bWJlcj4zMDM8
L3JlYy1udW1iZXI+PGZvcmVpZ24ta2V5cz48a2V5IGFwcD0iRU4iIGRiLWlkPSJ6NWZhZmZhZXB0
NXd0cmVhOXJieGV4dGdwdHZycGR6MnA5emYiIHRpbWVzdGFtcD0iMTYyOTIxODY2MiI+MzAzPC9r
ZXk+PGtleSBhcHA9IkVOV2ViIiBkYi1pZD0iIj4wPC9rZXk+PC9mb3JlaWduLWtleXM+PHJlZi10
eXBlIG5hbWU9IkpvdXJuYWwgQXJ0aWNsZSI+MTc8L3JlZi10eXBlPjxjb250cmlidXRvcnM+PGF1
dGhvcnM+PGF1dGhvcj5XYWxkZXJhLUx1cGEsIEQuIE0uPC9hdXRob3I+PGF1dGhvcj5FdGVtYWQt
UGFyaXNoYW56YWRlaCwgTy48L2F1dGhvcj48YXV0aG9yPkJyb2Nrc2llcGVyLCBNLjwvYXV0aG9y
PjxhdXRob3I+S2lyY2hnYWVzc2xlciwgTi48L2F1dGhvcj48YXV0aG9yPlNlaWRlbCwgUy48L2F1
dGhvcj48YXV0aG9yPktvd2Fsc2tpLCBULjwvYXV0aG9yPjxhdXRob3I+TW9udGVzaW5vcy1Sb25n
ZW4sIE0uPC9hdXRob3I+PGF1dGhvcj5EZWNrZXJ0LCBNLjwvYXV0aG9yPjxhdXRob3I+U2NobGVn
ZWwsIFUuPC9hdXRob3I+PGF1dGhvcj5TdMO8aGxlciwgSy48L2F1dGhvcj48L2F1dGhvcnM+PC9j
b250cmlidXRvcnM+PGF1dGgtYWRkcmVzcz5Nb2xlY3VsYXIgUHJvdGVvbWljcyBMYWJvcmF0b3J5
LCBJbnN0aXR1dGUgb2YgTW9sZWN1bGFyIE1lZGljaW5lLCBVbml2ZXJzaXRhZXRza2xpbmlrdW0g
RMO8c3NlbGRvcmYsIETDvHNzZWxkb3JmLCBHZXJtYW55LiYjeEQ7RGVwYXJ0bWVudCBvZiBOZXVy
b2xvZ3ksIEtuYXBwc2NoYWZ0c2tyYW5rZW5oYXVzLCBSdWhyLVVuaXZlcnNpdHkgQm9jaHVtLCBC
b2NodW0sIEdlcm1hbnkuJiN4RDtJbnN0aXR1dGUgb2YgTmV1cm9wYXRob2xvZ3ksIFVuaXZlcnNp
dHkgb2YgQ29sb2duZSwgQ29sb2duZSwgR2VybWFueS4mI3hEO0Jpb2xvZ2lzY2gtTWVkaXppbmlz
Y2hlcyBGb3JzY2h1bmdzemVudHJ1bSwgSGVpbnJpY2gtSGVpbmUtVW5pdmVyc2l0eSBEw7xzc2Vs
ZG9yZiwgRMO8c3NlbGRvcmYsIEdlcm1hbnkuPC9hdXRoLWFkZHJlc3M+PHRpdGxlcz48dGl0bGU+
UHJvdGVvbWljIGNoYW5nZXMgaW4gY2VyZWJyb3NwaW5hbCBmbHVpZCBmcm9tIHByaW1hcnkgY2Vu
dHJhbCBuZXJ2b3VzIHN5c3RlbSBseW1waG9tYSBwYXRpZW50cyBhcmUgYXNzb2NpYXRlZCB3aXRo
IHByb3RlaW4gZWN0b2RvbWFpbiBzaGVkZGluZzwvdGl0bGU+PHNlY29uZGFyeS10aXRsZT5PbmNv
dGFyZ2V0PC9zZWNvbmRhcnktdGl0bGU+PC90aXRsZXM+PHBlcmlvZGljYWw+PGZ1bGwtdGl0bGU+
T25jb3RhcmdldDwvZnVsbC10aXRsZT48L3BlcmlvZGljYWw+PHBhZ2VzPjExMDExOC0xMTAxMzI8
L3BhZ2VzPjx2b2x1bWU+ODwvdm9sdW1lPjxudW1iZXI+NjY8L251bWJlcj48ZWRpdGlvbj4yMDE4
LzAxLzA1PC9lZGl0aW9uPjxrZXl3b3Jkcz48a2V5d29yZD5jZXJlYnJvc3BpbmFsIGZsdWlkPC9r
ZXl3b3JkPjxrZXl3b3JkPmVjdG9kb21haW4gc2hlZGRpbmc8L2tleXdvcmQ+PGtleXdvcmQ+cHJp
bWFyeSBjZW50cmFsIG5lcnZvdXMgc3lzdGVtIGx5bXBob21hPC9rZXl3b3JkPjxrZXl3b3JkPnBy
b3RlaW4gc2VjcmV0aW9uPC9rZXl3b3JkPjxrZXl3b3JkPnByb3Rlb21pY3M8L2tleXdvcmQ+PC9r
ZXl3b3Jkcz48ZGF0ZXM+PHllYXI+MjAxNzwveWVhcj48cHViLWRhdGVzPjxkYXRlPkRlYyAxNTwv
ZGF0ZT48L3B1Yi1kYXRlcz48L2RhdGVzPjxpc2JuPjE5NDktMjU1MzwvaXNibj48YWNjZXNzaW9u
LW51bT4yOTI5OTEzNDwvYWNjZXNzaW9uLW51bT48dXJscz48cmVsYXRlZC11cmxzPjx1cmw+aHR0
cHM6Ly93d3cub25jb3RhcmdldC5jb20vYXJ0aWNsZS8yMjY1NC9wZGYvPC91cmw+PC9yZWxhdGVk
LXVybHM+PC91cmxzPjxjdXN0b20yPlBNQzU3NDYzNjk8L2N1c3RvbTI+PGVsZWN0cm9uaWMtcmVz
b3VyY2UtbnVtPjEwLjE4NjMyL29uY290YXJnZXQuMjI2NTQ8L2VsZWN0cm9uaWMtcmVzb3VyY2Ut
bnVtPjxyZW1vdGUtZGF0YWJhc2UtcHJvdmlkZXI+TkxNPC9yZW1vdGUtZGF0YWJhc2UtcHJvdmlk
ZXI+PGxhbmd1YWdlPmVuZzwvbGFuZ3VhZ2U+PC9yZWNvcmQ+PC9DaXRlPjxDaXRlPjxBdXRob3I+
V2FsZGVyYS1MdXBhPC9BdXRob3I+PFllYXI+MjAyMDwvWWVhcj48UmVjTnVtPjMwNjwvUmVjTnVt
PjxyZWNvcmQ+PHJlYy1udW1iZXI+MzA2PC9yZWMtbnVtYmVyPjxmb3JlaWduLWtleXM+PGtleSBh
cHA9IkVOIiBkYi1pZD0iejVmYWZmYWVwdDV3dHJlYTlyYnhleHRncHR2cnBkejJwOXpmIiB0aW1l
c3RhbXA9IjE2MjkyMTg2NjYiPjMwNjwva2V5PjxrZXkgYXBwPSJFTldlYiIgZGItaWQ9IiI+MDwv
a2V5PjwvZm9yZWlnbi1rZXlzPjxyZWYtdHlwZSBuYW1lPSJKb3VybmFsIEFydGljbGUiPjE3PC9y
ZWYtdHlwZT48Y29udHJpYnV0b3JzPjxhdXRob3JzPjxhdXRob3I+V2FsZGVyYS1MdXBhLCBELiBN
LjwvYXV0aG9yPjxhdXRob3I+UG9zY2htYW5uLCBHLjwvYXV0aG9yPjxhdXRob3I+S2lyY2hnYWVz
c2xlciwgTi48L2F1dGhvcj48YXV0aG9yPkV0ZW1hZC1QYXJpc2hhbnphZGVoLCBPLjwvYXV0aG9y
PjxhdXRob3I+QmFiZXJnLCBGLjwvYXV0aG9yPjxhdXRob3I+QnJvY2tzaWVwZXIsIE0uPC9hdXRo
b3I+PGF1dGhvcj5TZWlkZWwsIFMuPC9hdXRob3I+PGF1dGhvcj5Lb3dhbHNraSwgVC48L2F1dGhv
cj48YXV0aG9yPkJydW5uLCBBLjwvYXV0aG9yPjxhdXRob3I+SGFnaGlraWEsIEEuPC9hdXRob3I+
PGF1dGhvcj5Hb2xkLCBSLjwvYXV0aG9yPjxhdXRob3I+U3RlZmFuc2tpLCBBLjwvYXV0aG9yPjxh
dXRob3I+RGVja2VydCwgTS48L2F1dGhvcj48YXV0aG9yPlNjaGxlZ2VsLCBVLjwvYXV0aG9yPjxh
dXRob3I+U3TDvGhsZXIsIEsuPC9hdXRob3I+PC9hdXRob3JzPjwvY29udHJpYnV0b3JzPjxhdXRo
LWFkZHJlc3M+SW5zdGl0dXRlIG9mIE1vbGVjdWxhciBNZWRpY2luZSwgTWVkaWNhbCBGYWN1bHR5
LCBIZWlucmljaC1IZWluZS1Vbml2ZXJzaXR5LCA0MDIyNSBEw7xzc2VsZG9yZiwgR2VybWFueS4m
I3hEO0RlcGFydG1lbnQgb2YgTmV1cm9sb2d5LCBLbmFwcHNjaGFmdHNrcmFua2VuaGF1cywgUnVo
ci1Vbml2ZXJzaXR5IEJvY2h1bSwgNDQ3ODkgQm9jaHVtLCBHZXJtYW55LiYjeEQ7SW5zdGl0dXRl
IG9mIE5ldXJvcGF0aG9sb2d5LCBGYWN1bHR5IG9mIE1lZGljaW5lIGFuZCBVbml2ZXJzaXR5IEhv
c3BpdGFsIENvbG9nbmUsIFVuaXZlcnNpdHkgb2YgQ29sb2duZSwgQ29sb2duZSwgR2VybWFueS4m
I3hEO0RlcGFydG1lbnQgb2YgTmV1cm9sb2d5LCBTdC4gSm9zZWYtSG9zcGl0YWwsIFJ1aHItVW5p
dmVyc2l0eSBCb2NodW0sIDQ0Nzg5IEJvY2h1bSwgR2VybWFueS4mI3hEO01vbGVjdWxhciBQcm90
ZW9taWNzIExhYm9yYXRvcnksIEJpb2xvZ2lzY2gtTWVkaXppbmlzY2hlcyBGb3JzY2h1bmdzemVu
dHJ1bSwgSGVpbnJpY2gtSGVpbmUtVW5pdmVyc2l0eSBEw7xzc2VsZG9yZiwgNDAyMjUgRMO8c3Nl
bGRvcmYsIEdlcm1hbnkuPC9hdXRoLWFkZHJlc3M+PHRpdGxlcz48dGl0bGU+QSBNdWx0aXBsZXgg
QXNzYXkgZm9yIHRoZSBTdHJhdGlmaWNhdGlvbiBvZiBQYXRpZW50cyB3aXRoIFByaW1hcnkgQ2Vu
dHJhbCBOZXJ2b3VzIFN5c3RlbSBMeW1waG9tYSBVc2luZyBUYXJnZXRlZCBNYXNzIFNwZWN0cm9t
ZXRyeTwvdGl0bGU+PHNlY29uZGFyeS10aXRsZT5DYW5jZXJzIChCYXNlbCk8L3NlY29uZGFyeS10
aXRsZT48L3RpdGxlcz48cGVyaW9kaWNhbD48ZnVsbC10aXRsZT5DYW5jZXJzIChCYXNlbCk8L2Z1
bGwtdGl0bGU+PC9wZXJpb2RpY2FsPjx2b2x1bWU+MTI8L3ZvbHVtZT48bnVtYmVyPjc8L251bWJl
cj48ZWRpdGlvbj4yMDIwLzA3LzAzPC9lZGl0aW9uPjxrZXl3b3Jkcz48a2V5d29yZD5iaW9tYXJr
ZXI8L2tleXdvcmQ+PGtleXdvcmQ+Y2VyZWJyb3NwaW5hbCBmbHVpZDwva2V5d29yZD48a2V5d29y
ZD5kaWFnbm9zaXM8L2tleXdvcmQ+PGtleXdvcmQ+Z2xpb21hPC9rZXl3b3JkPjxrZXl3b3JkPm11
bHRpcGxlIHNjbGVyb3Npczwva2V5d29yZD48a2V5d29yZD5wcmltYXJ5IGNlbnRyYWwgbmVydm91
cyBzeXN0ZW0gbHltcGhvbWFzPC9rZXl3b3JkPjxrZXl3b3JkPnByb3Rlb21pY3M8L2tleXdvcmQ+
PGtleXdvcmQ+c2Vjb25kYXJ5IGNlbnRyYWwgbmVydm91cyBzeXN0ZW0gbHltcGhvbWFzPC9rZXl3
b3JkPjwva2V5d29yZHM+PGRhdGVzPjx5ZWFyPjIwMjA8L3llYXI+PHB1Yi1kYXRlcz48ZGF0ZT5K
dW4gMjk8L2RhdGU+PC9wdWItZGF0ZXM+PC9kYXRlcz48aXNibj4yMDcyLTY2OTQgKFByaW50KSYj
eEQ7MjA3Mi02Njk0PC9pc2JuPjxhY2Nlc3Npb24tbnVtPjMyNjEwNjY5PC9hY2Nlc3Npb24tbnVt
Pjx1cmxzPjxyZWxhdGVkLXVybHM+PHVybD5odHRwczovL3Jlcy5tZHBpLmNvbS9kX2F0dGFjaG1l
bnQvY2FuY2Vycy9jYW5jZXJzLTEyLTAxNzMyL2FydGljbGVfZGVwbG95L2NhbmNlcnMtMTItMDE3
MzItdjIucGRmPC91cmw+PC9yZWxhdGVkLXVybHM+PC91cmxzPjxjdXN0b20yPlBNQzc0MDczMzg8
L2N1c3RvbTI+PGVsZWN0cm9uaWMtcmVzb3VyY2UtbnVtPjEwLjMzOTAvY2FuY2VyczEyMDcxNzMy
PC9lbGVjdHJvbmljLXJlc291cmNlLW51bT48cmVtb3RlLWRhdGFiYXNlLXByb3ZpZGVyPk5MTTwv
cmVtb3RlLWRhdGFiYXNlLXByb3ZpZGVyPjxsYW5ndWFnZT5lbmc8L2xhbmd1YWdlPjwvcmVjb3Jk
PjwvQ2l0ZT48L0VuZE5vdGU+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PEVuZE5vdGU+PENpdGU+PEF1dGhvcj5XYWxkZXJhLUx1cGE8L0F1dGhvcj48WWVhcj4yMDE3PC9Z
ZWFyPjxSZWNOdW0+MzAzPC9SZWNOdW0+PERpc3BsYXlUZXh0PjxzdHlsZSBmYWNlPSJzdXBlcnNj
cmlwdCI+NDksNzA8L3N0eWxlPjwvRGlzcGxheVRleHQ+PHJlY29yZD48cmVjLW51bWJlcj4zMDM8
L3JlYy1udW1iZXI+PGZvcmVpZ24ta2V5cz48a2V5IGFwcD0iRU4iIGRiLWlkPSJ6NWZhZmZhZXB0
NXd0cmVhOXJieGV4dGdwdHZycGR6MnA5emYiIHRpbWVzdGFtcD0iMTYyOTIxODY2MiI+MzAzPC9r
ZXk+PGtleSBhcHA9IkVOV2ViIiBkYi1pZD0iIj4wPC9rZXk+PC9mb3JlaWduLWtleXM+PHJlZi10
eXBlIG5hbWU9IkpvdXJuYWwgQXJ0aWNsZSI+MTc8L3JlZi10eXBlPjxjb250cmlidXRvcnM+PGF1
dGhvcnM+PGF1dGhvcj5XYWxkZXJhLUx1cGEsIEQuIE0uPC9hdXRob3I+PGF1dGhvcj5FdGVtYWQt
UGFyaXNoYW56YWRlaCwgTy48L2F1dGhvcj48YXV0aG9yPkJyb2Nrc2llcGVyLCBNLjwvYXV0aG9y
PjxhdXRob3I+S2lyY2hnYWVzc2xlciwgTi48L2F1dGhvcj48YXV0aG9yPlNlaWRlbCwgUy48L2F1
dGhvcj48YXV0aG9yPktvd2Fsc2tpLCBULjwvYXV0aG9yPjxhdXRob3I+TW9udGVzaW5vcy1Sb25n
ZW4sIE0uPC9hdXRob3I+PGF1dGhvcj5EZWNrZXJ0LCBNLjwvYXV0aG9yPjxhdXRob3I+U2NobGVn
ZWwsIFUuPC9hdXRob3I+PGF1dGhvcj5TdMO8aGxlciwgSy48L2F1dGhvcj48L2F1dGhvcnM+PC9j
b250cmlidXRvcnM+PGF1dGgtYWRkcmVzcz5Nb2xlY3VsYXIgUHJvdGVvbWljcyBMYWJvcmF0b3J5
LCBJbnN0aXR1dGUgb2YgTW9sZWN1bGFyIE1lZGljaW5lLCBVbml2ZXJzaXRhZXRza2xpbmlrdW0g
RMO8c3NlbGRvcmYsIETDvHNzZWxkb3JmLCBHZXJtYW55LiYjeEQ7RGVwYXJ0bWVudCBvZiBOZXVy
b2xvZ3ksIEtuYXBwc2NoYWZ0c2tyYW5rZW5oYXVzLCBSdWhyLVVuaXZlcnNpdHkgQm9jaHVtLCBC
b2NodW0sIEdlcm1hbnkuJiN4RDtJbnN0aXR1dGUgb2YgTmV1cm9wYXRob2xvZ3ksIFVuaXZlcnNp
dHkgb2YgQ29sb2duZSwgQ29sb2duZSwgR2VybWFueS4mI3hEO0Jpb2xvZ2lzY2gtTWVkaXppbmlz
Y2hlcyBGb3JzY2h1bmdzemVudHJ1bSwgSGVpbnJpY2gtSGVpbmUtVW5pdmVyc2l0eSBEw7xzc2Vs
ZG9yZiwgRMO8c3NlbGRvcmYsIEdlcm1hbnkuPC9hdXRoLWFkZHJlc3M+PHRpdGxlcz48dGl0bGU+
UHJvdGVvbWljIGNoYW5nZXMgaW4gY2VyZWJyb3NwaW5hbCBmbHVpZCBmcm9tIHByaW1hcnkgY2Vu
dHJhbCBuZXJ2b3VzIHN5c3RlbSBseW1waG9tYSBwYXRpZW50cyBhcmUgYXNzb2NpYXRlZCB3aXRo
IHByb3RlaW4gZWN0b2RvbWFpbiBzaGVkZGluZzwvdGl0bGU+PHNlY29uZGFyeS10aXRsZT5PbmNv
dGFyZ2V0PC9zZWNvbmRhcnktdGl0bGU+PC90aXRsZXM+PHBlcmlvZGljYWw+PGZ1bGwtdGl0bGU+
T25jb3RhcmdldDwvZnVsbC10aXRsZT48L3BlcmlvZGljYWw+PHBhZ2VzPjExMDExOC0xMTAxMzI8
L3BhZ2VzPjx2b2x1bWU+ODwvdm9sdW1lPjxudW1iZXI+NjY8L251bWJlcj48ZWRpdGlvbj4yMDE4
LzAxLzA1PC9lZGl0aW9uPjxrZXl3b3Jkcz48a2V5d29yZD5jZXJlYnJvc3BpbmFsIGZsdWlkPC9r
ZXl3b3JkPjxrZXl3b3JkPmVjdG9kb21haW4gc2hlZGRpbmc8L2tleXdvcmQ+PGtleXdvcmQ+cHJp
bWFyeSBjZW50cmFsIG5lcnZvdXMgc3lzdGVtIGx5bXBob21hPC9rZXl3b3JkPjxrZXl3b3JkPnBy
b3RlaW4gc2VjcmV0aW9uPC9rZXl3b3JkPjxrZXl3b3JkPnByb3Rlb21pY3M8L2tleXdvcmQ+PC9r
ZXl3b3Jkcz48ZGF0ZXM+PHllYXI+MjAxNzwveWVhcj48cHViLWRhdGVzPjxkYXRlPkRlYyAxNTwv
ZGF0ZT48L3B1Yi1kYXRlcz48L2RhdGVzPjxpc2JuPjE5NDktMjU1MzwvaXNibj48YWNjZXNzaW9u
LW51bT4yOTI5OTEzNDwvYWNjZXNzaW9uLW51bT48dXJscz48cmVsYXRlZC11cmxzPjx1cmw+aHR0
cHM6Ly93d3cub25jb3RhcmdldC5jb20vYXJ0aWNsZS8yMjY1NC9wZGYvPC91cmw+PC9yZWxhdGVk
LXVybHM+PC91cmxzPjxjdXN0b20yPlBNQzU3NDYzNjk8L2N1c3RvbTI+PGVsZWN0cm9uaWMtcmVz
b3VyY2UtbnVtPjEwLjE4NjMyL29uY290YXJnZXQuMjI2NTQ8L2VsZWN0cm9uaWMtcmVzb3VyY2Ut
bnVtPjxyZW1vdGUtZGF0YWJhc2UtcHJvdmlkZXI+TkxNPC9yZW1vdGUtZGF0YWJhc2UtcHJvdmlk
ZXI+PGxhbmd1YWdlPmVuZzwvbGFuZ3VhZ2U+PC9yZWNvcmQ+PC9DaXRlPjxDaXRlPjxBdXRob3I+
V2FsZGVyYS1MdXBhPC9BdXRob3I+PFllYXI+MjAyMDwvWWVhcj48UmVjTnVtPjMwNjwvUmVjTnVt
PjxyZWNvcmQ+PHJlYy1udW1iZXI+MzA2PC9yZWMtbnVtYmVyPjxmb3JlaWduLWtleXM+PGtleSBh
cHA9IkVOIiBkYi1pZD0iejVmYWZmYWVwdDV3dHJlYTlyYnhleHRncHR2cnBkejJwOXpmIiB0aW1l
c3RhbXA9IjE2MjkyMTg2NjYiPjMwNjwva2V5PjxrZXkgYXBwPSJFTldlYiIgZGItaWQ9IiI+MDwv
a2V5PjwvZm9yZWlnbi1rZXlzPjxyZWYtdHlwZSBuYW1lPSJKb3VybmFsIEFydGljbGUiPjE3PC9y
ZWYtdHlwZT48Y29udHJpYnV0b3JzPjxhdXRob3JzPjxhdXRob3I+V2FsZGVyYS1MdXBhLCBELiBN
LjwvYXV0aG9yPjxhdXRob3I+UG9zY2htYW5uLCBHLjwvYXV0aG9yPjxhdXRob3I+S2lyY2hnYWVz
c2xlciwgTi48L2F1dGhvcj48YXV0aG9yPkV0ZW1hZC1QYXJpc2hhbnphZGVoLCBPLjwvYXV0aG9y
PjxhdXRob3I+QmFiZXJnLCBGLjwvYXV0aG9yPjxhdXRob3I+QnJvY2tzaWVwZXIsIE0uPC9hdXRo
b3I+PGF1dGhvcj5TZWlkZWwsIFMuPC9hdXRob3I+PGF1dGhvcj5Lb3dhbHNraSwgVC48L2F1dGhv
cj48YXV0aG9yPkJydW5uLCBBLjwvYXV0aG9yPjxhdXRob3I+SGFnaGlraWEsIEEuPC9hdXRob3I+
PGF1dGhvcj5Hb2xkLCBSLjwvYXV0aG9yPjxhdXRob3I+U3RlZmFuc2tpLCBBLjwvYXV0aG9yPjxh
dXRob3I+RGVja2VydCwgTS48L2F1dGhvcj48YXV0aG9yPlNjaGxlZ2VsLCBVLjwvYXV0aG9yPjxh
dXRob3I+U3TDvGhsZXIsIEsuPC9hdXRob3I+PC9hdXRob3JzPjwvY29udHJpYnV0b3JzPjxhdXRo
LWFkZHJlc3M+SW5zdGl0dXRlIG9mIE1vbGVjdWxhciBNZWRpY2luZSwgTWVkaWNhbCBGYWN1bHR5
LCBIZWlucmljaC1IZWluZS1Vbml2ZXJzaXR5LCA0MDIyNSBEw7xzc2VsZG9yZiwgR2VybWFueS4m
I3hEO0RlcGFydG1lbnQgb2YgTmV1cm9sb2d5LCBLbmFwcHNjaGFmdHNrcmFua2VuaGF1cywgUnVo
ci1Vbml2ZXJzaXR5IEJvY2h1bSwgNDQ3ODkgQm9jaHVtLCBHZXJtYW55LiYjeEQ7SW5zdGl0dXRl
IG9mIE5ldXJvcGF0aG9sb2d5LCBGYWN1bHR5IG9mIE1lZGljaW5lIGFuZCBVbml2ZXJzaXR5IEhv
c3BpdGFsIENvbG9nbmUsIFVuaXZlcnNpdHkgb2YgQ29sb2duZSwgQ29sb2duZSwgR2VybWFueS4m
I3hEO0RlcGFydG1lbnQgb2YgTmV1cm9sb2d5LCBTdC4gSm9zZWYtSG9zcGl0YWwsIFJ1aHItVW5p
dmVyc2l0eSBCb2NodW0sIDQ0Nzg5IEJvY2h1bSwgR2VybWFueS4mI3hEO01vbGVjdWxhciBQcm90
ZW9taWNzIExhYm9yYXRvcnksIEJpb2xvZ2lzY2gtTWVkaXppbmlzY2hlcyBGb3JzY2h1bmdzemVu
dHJ1bSwgSGVpbnJpY2gtSGVpbmUtVW5pdmVyc2l0eSBEw7xzc2VsZG9yZiwgNDAyMjUgRMO8c3Nl
bGRvcmYsIEdlcm1hbnkuPC9hdXRoLWFkZHJlc3M+PHRpdGxlcz48dGl0bGU+QSBNdWx0aXBsZXgg
QXNzYXkgZm9yIHRoZSBTdHJhdGlmaWNhdGlvbiBvZiBQYXRpZW50cyB3aXRoIFByaW1hcnkgQ2Vu
dHJhbCBOZXJ2b3VzIFN5c3RlbSBMeW1waG9tYSBVc2luZyBUYXJnZXRlZCBNYXNzIFNwZWN0cm9t
ZXRyeTwvdGl0bGU+PHNlY29uZGFyeS10aXRsZT5DYW5jZXJzIChCYXNlbCk8L3NlY29uZGFyeS10
aXRsZT48L3RpdGxlcz48cGVyaW9kaWNhbD48ZnVsbC10aXRsZT5DYW5jZXJzIChCYXNlbCk8L2Z1
bGwtdGl0bGU+PC9wZXJpb2RpY2FsPjx2b2x1bWU+MTI8L3ZvbHVtZT48bnVtYmVyPjc8L251bWJl
cj48ZWRpdGlvbj4yMDIwLzA3LzAzPC9lZGl0aW9uPjxrZXl3b3Jkcz48a2V5d29yZD5iaW9tYXJr
ZXI8L2tleXdvcmQ+PGtleXdvcmQ+Y2VyZWJyb3NwaW5hbCBmbHVpZDwva2V5d29yZD48a2V5d29y
ZD5kaWFnbm9zaXM8L2tleXdvcmQ+PGtleXdvcmQ+Z2xpb21hPC9rZXl3b3JkPjxrZXl3b3JkPm11
bHRpcGxlIHNjbGVyb3Npczwva2V5d29yZD48a2V5d29yZD5wcmltYXJ5IGNlbnRyYWwgbmVydm91
cyBzeXN0ZW0gbHltcGhvbWFzPC9rZXl3b3JkPjxrZXl3b3JkPnByb3Rlb21pY3M8L2tleXdvcmQ+
PGtleXdvcmQ+c2Vjb25kYXJ5IGNlbnRyYWwgbmVydm91cyBzeXN0ZW0gbHltcGhvbWFzPC9rZXl3
b3JkPjwva2V5d29yZHM+PGRhdGVzPjx5ZWFyPjIwMjA8L3llYXI+PHB1Yi1kYXRlcz48ZGF0ZT5K
dW4gMjk8L2RhdGU+PC9wdWItZGF0ZXM+PC9kYXRlcz48aXNibj4yMDcyLTY2OTQgKFByaW50KSYj
eEQ7MjA3Mi02Njk0PC9pc2JuPjxhY2Nlc3Npb24tbnVtPjMyNjEwNjY5PC9hY2Nlc3Npb24tbnVt
Pjx1cmxzPjxyZWxhdGVkLXVybHM+PHVybD5odHRwczovL3Jlcy5tZHBpLmNvbS9kX2F0dGFjaG1l
bnQvY2FuY2Vycy9jYW5jZXJzLTEyLTAxNzMyL2FydGljbGVfZGVwbG95L2NhbmNlcnMtMTItMDE3
MzItdjIucGRmPC91cmw+PC9yZWxhdGVkLXVybHM+PC91cmxzPjxjdXN0b20yPlBNQzc0MDczMzg8
L2N1c3RvbTI+PGVsZWN0cm9uaWMtcmVzb3VyY2UtbnVtPjEwLjMzOTAvY2FuY2VyczEyMDcxNzMy
PC9lbGVjdHJvbmljLXJlc291cmNlLW51bT48cmVtb3RlLWRhdGFiYXNlLXByb3ZpZGVyPk5MTTwv
cmVtb3RlLWRhdGFiYXNlLXByb3ZpZGVyPjxsYW5ndWFnZT5lbmc8L2xhbmd1YWdlPjwvcmVjb3Jk
PjwvQ2l0ZT48L0VuZE5vdGU+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49,70</w:t>
            </w:r>
            <w:r w:rsidRPr="00B2252E">
              <w:rPr>
                <w:rFonts w:cs="Times New Roman"/>
                <w:sz w:val="20"/>
                <w:szCs w:val="20"/>
              </w:rPr>
              <w:fldChar w:fldCharType="end"/>
            </w:r>
          </w:p>
          <w:p w14:paraId="24268E6A" w14:textId="77777777" w:rsidR="003F56BF" w:rsidRPr="00B2252E" w:rsidRDefault="003F56BF" w:rsidP="00817B0B">
            <w:pPr>
              <w:pStyle w:val="ListParagraph"/>
              <w:numPr>
                <w:ilvl w:val="0"/>
                <w:numId w:val="22"/>
              </w:numPr>
              <w:jc w:val="both"/>
              <w:rPr>
                <w:rFonts w:cs="Times New Roman"/>
                <w:sz w:val="20"/>
                <w:szCs w:val="20"/>
              </w:rPr>
            </w:pPr>
            <w:r w:rsidRPr="00B2252E">
              <w:rPr>
                <w:rFonts w:cs="Times New Roman"/>
                <w:sz w:val="20"/>
                <w:szCs w:val="20"/>
              </w:rPr>
              <w:t>55 protein signature enriching for BBB disruption processes discriminated between CNS malignancy and controls</w:t>
            </w:r>
            <w:r>
              <w:rPr>
                <w:rFonts w:cs="Times New Roman"/>
                <w:sz w:val="20"/>
                <w:szCs w:val="20"/>
              </w:rPr>
              <w:t>.</w:t>
            </w:r>
            <w:r w:rsidRPr="00B2252E">
              <w:rPr>
                <w:rFonts w:cs="Times New Roman"/>
                <w:sz w:val="20"/>
                <w:szCs w:val="20"/>
              </w:rPr>
              <w:fldChar w:fldCharType="begin"/>
            </w:r>
            <w:r>
              <w:rPr>
                <w:rFonts w:cs="Times New Roman"/>
                <w:sz w:val="20"/>
                <w:szCs w:val="20"/>
              </w:rPr>
              <w:instrText xml:space="preserve"> ADDIN EN.CITE &lt;EndNote&gt;&lt;Cite&gt;&lt;Author&gt;Mikolajewicz&lt;/Author&gt;&lt;Year&gt;2022&lt;/Year&gt;&lt;RecNum&gt;183&lt;/RecNum&gt;&lt;DisplayText&gt;&lt;style face="superscript"&gt;67&lt;/style&gt;&lt;/DisplayText&gt;&lt;record&gt;&lt;rec-number&gt;183&lt;/rec-number&gt;&lt;foreign-keys&gt;&lt;key app="EN" db-id="55d25svt7fztrye59whvezslvxz5p5wzezfe" timestamp="1671834073"&gt;183&lt;/key&gt;&lt;/foreign-keys&gt;&lt;ref-type name="Journal Article"&gt;17&lt;/ref-type&gt;&lt;contributors&gt;&lt;authors&gt;&lt;author&gt;Mikolajewicz, Nicholas&lt;/author&gt;&lt;author&gt;Khan, Shahbaz&lt;/author&gt;&lt;author&gt;Trifoi, Mara&lt;/author&gt;&lt;author&gt;Skakdoub, Anna&lt;/author&gt;&lt;author&gt;Ignatchenko, Vladmir&lt;/author&gt;&lt;author&gt;Mansouri, Sheila&lt;/author&gt;&lt;author&gt;Zuccatto, Jeffrey&lt;/author&gt;&lt;author&gt;Zacharia, Brad E&lt;/author&gt;&lt;author&gt;Glantz, Michael&lt;/author&gt;&lt;author&gt;Zadeh, Gelareh&lt;/author&gt;&lt;/authors&gt;&lt;/contributors&gt;&lt;titles&gt;&lt;title&gt;Leveraging the CSF proteome toward minimally-invasive diagnostics surveillance of brain malignancies&lt;/title&gt;&lt;secondary-title&gt;Neuro-Oncology Advances&lt;/secondary-title&gt;&lt;/titles&gt;&lt;periodical&gt;&lt;full-title&gt;Neuro-Oncology Advances&lt;/full-title&gt;&lt;/periodical&gt;&lt;pages&gt;vdac161&lt;/pages&gt;&lt;volume&gt;4&lt;/volume&gt;&lt;number&gt;1&lt;/number&gt;&lt;dates&gt;&lt;year&gt;2022&lt;/year&gt;&lt;/dates&gt;&lt;isbn&gt;2632-2498&lt;/isbn&gt;&lt;urls&gt;&lt;/urls&gt;&lt;/record&gt;&lt;/Cite&gt;&lt;/EndNote&gt;</w:instrText>
            </w:r>
            <w:r w:rsidRPr="00B2252E">
              <w:rPr>
                <w:rFonts w:cs="Times New Roman"/>
                <w:sz w:val="20"/>
                <w:szCs w:val="20"/>
              </w:rPr>
              <w:fldChar w:fldCharType="separate"/>
            </w:r>
            <w:r w:rsidRPr="00573E7E">
              <w:rPr>
                <w:rFonts w:cs="Times New Roman"/>
                <w:noProof/>
                <w:sz w:val="20"/>
                <w:szCs w:val="20"/>
                <w:vertAlign w:val="superscript"/>
              </w:rPr>
              <w:t>67</w:t>
            </w:r>
            <w:r w:rsidRPr="00B2252E">
              <w:rPr>
                <w:rFonts w:cs="Times New Roman"/>
                <w:sz w:val="20"/>
                <w:szCs w:val="20"/>
              </w:rPr>
              <w:fldChar w:fldCharType="end"/>
            </w:r>
          </w:p>
          <w:p w14:paraId="76323EB6" w14:textId="77777777" w:rsidR="003F56BF" w:rsidRPr="00B2252E" w:rsidRDefault="003F56BF" w:rsidP="00817B0B">
            <w:pPr>
              <w:pStyle w:val="ListParagraph"/>
              <w:numPr>
                <w:ilvl w:val="0"/>
                <w:numId w:val="22"/>
              </w:numPr>
              <w:jc w:val="both"/>
              <w:rPr>
                <w:rFonts w:cs="Times New Roman"/>
                <w:sz w:val="20"/>
                <w:szCs w:val="20"/>
              </w:rPr>
            </w:pPr>
            <w:r w:rsidRPr="00B2252E">
              <w:rPr>
                <w:rFonts w:cs="Times New Roman"/>
                <w:sz w:val="20"/>
                <w:szCs w:val="20"/>
              </w:rPr>
              <w:t>CSF proteome in GBM, PCNSL and BrM patients was conserved due to BBB disruption and leakage of plasma protein</w:t>
            </w:r>
            <w:r>
              <w:rPr>
                <w:rFonts w:cs="Times New Roman"/>
                <w:sz w:val="20"/>
                <w:szCs w:val="20"/>
              </w:rPr>
              <w:t>.</w:t>
            </w:r>
            <w:r w:rsidRPr="00B2252E">
              <w:rPr>
                <w:rFonts w:cs="Times New Roman"/>
                <w:sz w:val="20"/>
                <w:szCs w:val="20"/>
              </w:rPr>
              <w:fldChar w:fldCharType="begin">
                <w:fldData xml:space="preserve">PEVuZE5vdGU+PENpdGU+PEF1dGhvcj5TY2htaWQ8L0F1dGhvcj48WWVhcj4yMDIxPC9ZZWFyPjxS
ZWNOdW0+NDA1PC9SZWNOdW0+PERpc3BsYXlUZXh0PjxzdHlsZSBmYWNlPSJzdXBlcnNjcmlwdCI+
Njg8L3N0eWxlPjwvRGlzcGxheVRleHQ+PHJlY29yZD48cmVjLW51bWJlcj40MDU8L3JlYy1udW1i
ZXI+PGZvcmVpZ24ta2V5cz48a2V5IGFwcD0iRU4iIGRiLWlkPSJ6NWZhZmZhZXB0NXd0cmVhOXJi
eGV4dGdwdHZycGR6MnA5emYiIHRpbWVzdGFtcD0iMTYyOTIxODc4OSI+NDA1PC9rZXk+PGtleSBh
cHA9IkVOV2ViIiBkYi1pZD0iIj4wPC9rZXk+PC9mb3JlaWduLWtleXM+PHJlZi10eXBlIG5hbWU9
IkpvdXJuYWwgQXJ0aWNsZSI+MTc8L3JlZi10eXBlPjxjb250cmlidXRvcnM+PGF1dGhvcnM+PGF1
dGhvcj5TY2htaWQsIEQuPC9hdXRob3I+PGF1dGhvcj5XYXJua2VuLCBVLjwvYXV0aG9yPjxhdXRo
b3I+TGF0emVyLCBQLjwvYXV0aG9yPjxhdXRob3I+SG9mZm1hbm4sIEQuIEMuPC9hdXRob3I+PGF1
dGhvcj5Sb3RoLCBKLjwvYXV0aG9yPjxhdXRob3I+S3V0c2NobWFubiwgUy48L2F1dGhvcj48YXV0
aG9yPkphc2Nob25laywgSC48L2F1dGhvcj48YXV0aG9yPlLDvGJtYW5uLCBQLjwvYXV0aG9yPjxh
dXRob3I+Rm9sdHluLCBNLjwvYXV0aG9yPjxhdXRob3I+Vm9sbG11dGgsIFAuPC9hdXRob3I+PGF1
dGhvcj5XaW5rbGVyLCBGLjwvYXV0aG9yPjxhdXRob3I+U2VsaWdlciwgQy48L2F1dGhvcj48YXV0
aG9yPkZlbGl4LCBNLjwvYXV0aG9yPjxhdXRob3I+U2FobSwgRi48L2F1dGhvcj48YXV0aG9yPkhh
YXMsIEouPC9hdXRob3I+PGF1dGhvcj5SZXVzcywgRC48L2F1dGhvcj48YXV0aG9yPkJlbmRzenVz
LCBNLjwvYXV0aG9yPjxhdXRob3I+V2lsZGVtYW5uLCBCLjwvYXV0aG9yPjxhdXRob3I+dm9uIERl
aW1saW5nLCBBLjwvYXV0aG9yPjxhdXRob3I+V2ljaywgVy48L2F1dGhvcj48YXV0aG9yPktlc3Ns
ZXIsIFQuPC9hdXRob3I+PC9hdXRob3JzPjwvY29udHJpYnV0b3JzPjxhdXRoLWFkZHJlc3M+Q2xp
bmljYWwgQ29vcGVyYXRpb24gVW5pdCBOZXVyb29uY29sb2d5LCBHZXJtYW4gQ2FuY2VyIENvbnNv
cnRpdW0gKERLVEspLCBHZXJtYW4gQ2FuY2VyIFJlc2VhcmNoIENlbnRlciAoREtGWiksIEhlaWRl
bGJlcmcsIEdlcm1hbnkuJiN4RDtEZXBhcnRtZW50IG9mIE5ldXJvbG9neSBhbmQgTmV1cm9vbmNv
bG9neSBQcm9ncmFtIGF0IHRoZSBOYXRpb25hbCBDZW50ZXIgZm9yIFR1bW9yIERpc2Vhc2VzLCBI
ZWlkZWxiZXJnIFVuaXZlcnNpdHkgSG9zcGl0YWwsIEhlaWRlbGJlcmcsIEdlcm1hbnkuJiN4RDtN
ZWRpY2FsIEZhY3VsdHksIFVuaXZlcnNpdHkgb2YgSGVpZGVsYmVyZywgSGVpZGVsYmVyZywgR2Vy
bWFueS4mI3hEO0Z1bmN0aW9uYWwgUHJvdGVvbWUgQW5hbHlzaXMsIERLRlosIEhlaWRlbGJlcmcs
IEdlcm1hbnkuJiN4RDtGYWN1bHR5IG9mIEJpb3NjaWVuY2VzLCBIZWlkZWxiZXJnIFVuaXZlcnNp
dHksIEhlaWRlbGJlcmcsIEdlcm1hbnkuJiN4RDtEZXBhcnRtZW50IG9mIE5ldXJvcmFkaW9sb2d5
LCBIZWlkZWxiZXJnIFVuaXZlcnNpdHkgSG9zcGl0YWwsIEhlaWRlbGJlcmcsIEdlcm1hbnkuJiN4
RDtDbGluaWNhbCBDb29wZXJhdGlvbiBVbml0IE5ldXJvcGF0aG9sb2d5LCBES1RLLCBES0ZaLCBI
ZWlkZWxiZXJnLCBHZXJtYW55LiYjeEQ7RGVwYXJ0bWVudCBvZiBOZXVyb3BhdGhvbG9neSwgSGVp
ZGVsYmVyZyBVbml2ZXJzaXR5IEhvc3BpdGFsLCBIZWlkZWxiZXJnLCBHZXJtYW55LiYjeEQ7TW9s
ZWN1bGFyIE5ldXJvaW1tdW5vbG9neSwgSGVpZGVsYmVyZyBVbml2ZXJzaXR5IEhvc3BpdGFsLCBI
ZWlkZWxiZXJnLCBHZXJtYW55LjwvYXV0aC1hZGRyZXNzPjx0aXRsZXM+PHRpdGxlPkRpYWdub3N0
aWMgYmlvbWFya2VycyBmcm9tIHByb3Rlb21pYyBjaGFyYWN0ZXJpemF0aW9uIG9mIGNlcmVicm9z
cGluYWwgZmx1aWQgaW4gcGF0aWVudHMgd2l0aCBicmFpbiBtYWxpZ25hbmNpZXM8L3RpdGxlPjxz
ZWNvbmRhcnktdGl0bGU+SiBOZXVyb2NoZW08L3NlY29uZGFyeS10aXRsZT48L3RpdGxlcz48cGVy
aW9kaWNhbD48ZnVsbC10aXRsZT5KIE5ldXJvY2hlbTwvZnVsbC10aXRsZT48L3BlcmlvZGljYWw+
PHBhZ2VzPjUyMi01Mzg8L3BhZ2VzPjx2b2x1bWU+MTU4PC92b2x1bWU+PG51bWJlcj4yPC9udW1i
ZXI+PGVkaXRpb24+MjAyMS8wMy8xOTwvZWRpdGlvbj48a2V5d29yZHM+PGtleXdvcmQ+Q2hpM2wx
PC9rZXl3b3JkPjxrZXl3b3JkPmNlcmVicm9zcGluYWwgZmx1aWQ8L2tleXdvcmQ+PGtleXdvcmQ+
Z2xpb2JsYXN0b21hPC9rZXl3b3JkPjxrZXl3b3JkPnByb3Rlb21pYyBwcm9maWxpbmc8L2tleXdv
cmQ+PC9rZXl3b3Jkcz48ZGF0ZXM+PHllYXI+MjAyMTwveWVhcj48cHViLWRhdGVzPjxkYXRlPkp1
bDwvZGF0ZT48L3B1Yi1kYXRlcz48L2RhdGVzPjxpc2JuPjAwMjItMzA0MjwvaXNibj48YWNjZXNz
aW9uLW51bT4zMzczNTQ0MzwvYWNjZXNzaW9uLW51bT48dXJscz48cmVsYXRlZC11cmxzPjx1cmw+
aHR0cHM6Ly9vbmxpbmVsaWJyYXJ5LndpbGV5LmNvbS9kb2kvcGRmZGlyZWN0LzEwLjExMTEvam5j
LjE1MzUwP2Rvd25sb2FkPXRydWU8L3VybD48L3JlbGF0ZWQtdXJscz48L3VybHM+PGVsZWN0cm9u
aWMtcmVzb3VyY2UtbnVtPjEwLjExMTEvam5jLjE1MzUwPC9lbGVjdHJvbmljLXJlc291cmNlLW51
bT48cmVtb3RlLWRhdGFiYXNlLXByb3ZpZGVyPk5MTTwvcmVtb3RlLWRhdGFiYXNlLXByb3ZpZGVy
PjxsYW5ndWFnZT5lbmc8L2xhbmd1YWdlPjwvcmVjb3JkPjwvQ2l0ZT48L0VuZE5vdGU+AG==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PEVuZE5vdGU+PENpdGU+PEF1dGhvcj5TY2htaWQ8L0F1dGhvcj48WWVhcj4yMDIxPC9ZZWFyPjxS
ZWNOdW0+NDA1PC9SZWNOdW0+PERpc3BsYXlUZXh0PjxzdHlsZSBmYWNlPSJzdXBlcnNjcmlwdCI+
Njg8L3N0eWxlPjwvRGlzcGxheVRleHQ+PHJlY29yZD48cmVjLW51bWJlcj40MDU8L3JlYy1udW1i
ZXI+PGZvcmVpZ24ta2V5cz48a2V5IGFwcD0iRU4iIGRiLWlkPSJ6NWZhZmZhZXB0NXd0cmVhOXJi
eGV4dGdwdHZycGR6MnA5emYiIHRpbWVzdGFtcD0iMTYyOTIxODc4OSI+NDA1PC9rZXk+PGtleSBh
cHA9IkVOV2ViIiBkYi1pZD0iIj4wPC9rZXk+PC9mb3JlaWduLWtleXM+PHJlZi10eXBlIG5hbWU9
IkpvdXJuYWwgQXJ0aWNsZSI+MTc8L3JlZi10eXBlPjxjb250cmlidXRvcnM+PGF1dGhvcnM+PGF1
dGhvcj5TY2htaWQsIEQuPC9hdXRob3I+PGF1dGhvcj5XYXJua2VuLCBVLjwvYXV0aG9yPjxhdXRo
b3I+TGF0emVyLCBQLjwvYXV0aG9yPjxhdXRob3I+SG9mZm1hbm4sIEQuIEMuPC9hdXRob3I+PGF1
dGhvcj5Sb3RoLCBKLjwvYXV0aG9yPjxhdXRob3I+S3V0c2NobWFubiwgUy48L2F1dGhvcj48YXV0
aG9yPkphc2Nob25laywgSC48L2F1dGhvcj48YXV0aG9yPlLDvGJtYW5uLCBQLjwvYXV0aG9yPjxh
dXRob3I+Rm9sdHluLCBNLjwvYXV0aG9yPjxhdXRob3I+Vm9sbG11dGgsIFAuPC9hdXRob3I+PGF1
dGhvcj5XaW5rbGVyLCBGLjwvYXV0aG9yPjxhdXRob3I+U2VsaWdlciwgQy48L2F1dGhvcj48YXV0
aG9yPkZlbGl4LCBNLjwvYXV0aG9yPjxhdXRob3I+U2FobSwgRi48L2F1dGhvcj48YXV0aG9yPkhh
YXMsIEouPC9hdXRob3I+PGF1dGhvcj5SZXVzcywgRC48L2F1dGhvcj48YXV0aG9yPkJlbmRzenVz
LCBNLjwvYXV0aG9yPjxhdXRob3I+V2lsZGVtYW5uLCBCLjwvYXV0aG9yPjxhdXRob3I+dm9uIERl
aW1saW5nLCBBLjwvYXV0aG9yPjxhdXRob3I+V2ljaywgVy48L2F1dGhvcj48YXV0aG9yPktlc3Ns
ZXIsIFQuPC9hdXRob3I+PC9hdXRob3JzPjwvY29udHJpYnV0b3JzPjxhdXRoLWFkZHJlc3M+Q2xp
bmljYWwgQ29vcGVyYXRpb24gVW5pdCBOZXVyb29uY29sb2d5LCBHZXJtYW4gQ2FuY2VyIENvbnNv
cnRpdW0gKERLVEspLCBHZXJtYW4gQ2FuY2VyIFJlc2VhcmNoIENlbnRlciAoREtGWiksIEhlaWRl
bGJlcmcsIEdlcm1hbnkuJiN4RDtEZXBhcnRtZW50IG9mIE5ldXJvbG9neSBhbmQgTmV1cm9vbmNv
bG9neSBQcm9ncmFtIGF0IHRoZSBOYXRpb25hbCBDZW50ZXIgZm9yIFR1bW9yIERpc2Vhc2VzLCBI
ZWlkZWxiZXJnIFVuaXZlcnNpdHkgSG9zcGl0YWwsIEhlaWRlbGJlcmcsIEdlcm1hbnkuJiN4RDtN
ZWRpY2FsIEZhY3VsdHksIFVuaXZlcnNpdHkgb2YgSGVpZGVsYmVyZywgSGVpZGVsYmVyZywgR2Vy
bWFueS4mI3hEO0Z1bmN0aW9uYWwgUHJvdGVvbWUgQW5hbHlzaXMsIERLRlosIEhlaWRlbGJlcmcs
IEdlcm1hbnkuJiN4RDtGYWN1bHR5IG9mIEJpb3NjaWVuY2VzLCBIZWlkZWxiZXJnIFVuaXZlcnNp
dHksIEhlaWRlbGJlcmcsIEdlcm1hbnkuJiN4RDtEZXBhcnRtZW50IG9mIE5ldXJvcmFkaW9sb2d5
LCBIZWlkZWxiZXJnIFVuaXZlcnNpdHkgSG9zcGl0YWwsIEhlaWRlbGJlcmcsIEdlcm1hbnkuJiN4
RDtDbGluaWNhbCBDb29wZXJhdGlvbiBVbml0IE5ldXJvcGF0aG9sb2d5LCBES1RLLCBES0ZaLCBI
ZWlkZWxiZXJnLCBHZXJtYW55LiYjeEQ7RGVwYXJ0bWVudCBvZiBOZXVyb3BhdGhvbG9neSwgSGVp
ZGVsYmVyZyBVbml2ZXJzaXR5IEhvc3BpdGFsLCBIZWlkZWxiZXJnLCBHZXJtYW55LiYjeEQ7TW9s
ZWN1bGFyIE5ldXJvaW1tdW5vbG9neSwgSGVpZGVsYmVyZyBVbml2ZXJzaXR5IEhvc3BpdGFsLCBI
ZWlkZWxiZXJnLCBHZXJtYW55LjwvYXV0aC1hZGRyZXNzPjx0aXRsZXM+PHRpdGxlPkRpYWdub3N0
aWMgYmlvbWFya2VycyBmcm9tIHByb3Rlb21pYyBjaGFyYWN0ZXJpemF0aW9uIG9mIGNlcmVicm9z
cGluYWwgZmx1aWQgaW4gcGF0aWVudHMgd2l0aCBicmFpbiBtYWxpZ25hbmNpZXM8L3RpdGxlPjxz
ZWNvbmRhcnktdGl0bGU+SiBOZXVyb2NoZW08L3NlY29uZGFyeS10aXRsZT48L3RpdGxlcz48cGVy
aW9kaWNhbD48ZnVsbC10aXRsZT5KIE5ldXJvY2hlbTwvZnVsbC10aXRsZT48L3BlcmlvZGljYWw+
PHBhZ2VzPjUyMi01Mzg8L3BhZ2VzPjx2b2x1bWU+MTU4PC92b2x1bWU+PG51bWJlcj4yPC9udW1i
ZXI+PGVkaXRpb24+MjAyMS8wMy8xOTwvZWRpdGlvbj48a2V5d29yZHM+PGtleXdvcmQ+Q2hpM2wx
PC9rZXl3b3JkPjxrZXl3b3JkPmNlcmVicm9zcGluYWwgZmx1aWQ8L2tleXdvcmQ+PGtleXdvcmQ+
Z2xpb2JsYXN0b21hPC9rZXl3b3JkPjxrZXl3b3JkPnByb3Rlb21pYyBwcm9maWxpbmc8L2tleXdv
cmQ+PC9rZXl3b3Jkcz48ZGF0ZXM+PHllYXI+MjAyMTwveWVhcj48cHViLWRhdGVzPjxkYXRlPkp1
bDwvZGF0ZT48L3B1Yi1kYXRlcz48L2RhdGVzPjxpc2JuPjAwMjItMzA0MjwvaXNibj48YWNjZXNz
aW9uLW51bT4zMzczNTQ0MzwvYWNjZXNzaW9uLW51bT48dXJscz48cmVsYXRlZC11cmxzPjx1cmw+
aHR0cHM6Ly9vbmxpbmVsaWJyYXJ5LndpbGV5LmNvbS9kb2kvcGRmZGlyZWN0LzEwLjExMTEvam5j
LjE1MzUwP2Rvd25sb2FkPXRydWU8L3VybD48L3JlbGF0ZWQtdXJscz48L3VybHM+PGVsZWN0cm9u
aWMtcmVzb3VyY2UtbnVtPjEwLjExMTEvam5jLjE1MzUwPC9lbGVjdHJvbmljLXJlc291cmNlLW51
bT48cmVtb3RlLWRhdGFiYXNlLXByb3ZpZGVyPk5MTTwvcmVtb3RlLWRhdGFiYXNlLXByb3ZpZGVy
PjxsYW5ndWFnZT5lbmc8L2xhbmd1YWdlPjwvcmVjb3JkPjwvQ2l0ZT48L0VuZE5vdGU+AG==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68</w:t>
            </w:r>
            <w:r w:rsidRPr="00B2252E">
              <w:rPr>
                <w:rFonts w:cs="Times New Roman"/>
                <w:sz w:val="20"/>
                <w:szCs w:val="20"/>
              </w:rPr>
              <w:fldChar w:fldCharType="end"/>
            </w:r>
          </w:p>
          <w:p w14:paraId="009CD3E4" w14:textId="77777777" w:rsidR="003F56BF" w:rsidRPr="00B2252E" w:rsidRDefault="003F56BF" w:rsidP="00817B0B">
            <w:pPr>
              <w:pStyle w:val="ListParagraph"/>
              <w:numPr>
                <w:ilvl w:val="0"/>
                <w:numId w:val="22"/>
              </w:numPr>
              <w:jc w:val="both"/>
              <w:rPr>
                <w:rFonts w:cs="Times New Roman"/>
                <w:sz w:val="20"/>
                <w:szCs w:val="20"/>
              </w:rPr>
            </w:pPr>
            <w:r w:rsidRPr="00B2252E">
              <w:rPr>
                <w:rFonts w:cs="Times New Roman"/>
                <w:b/>
                <w:i/>
                <w:sz w:val="20"/>
                <w:szCs w:val="20"/>
              </w:rPr>
              <w:t>proteomic meta-analysis</w:t>
            </w:r>
            <w:r w:rsidRPr="00B2252E">
              <w:rPr>
                <w:rFonts w:cs="Times New Roman"/>
                <w:i/>
                <w:sz w:val="20"/>
                <w:szCs w:val="20"/>
              </w:rPr>
              <w:t xml:space="preserve">. </w:t>
            </w:r>
            <w:r w:rsidRPr="00B2252E">
              <w:rPr>
                <w:rFonts w:cs="Times New Roman"/>
                <w:sz w:val="20"/>
                <w:szCs w:val="20"/>
              </w:rPr>
              <w:t>Pathway analysis of 188 malignancy-associated protein revealed functional convergence on plasma-leakage-related processes (</w:t>
            </w:r>
            <w:r w:rsidRPr="00B2252E">
              <w:rPr>
                <w:rFonts w:cs="Times New Roman"/>
                <w:b/>
                <w:sz w:val="20"/>
                <w:szCs w:val="20"/>
              </w:rPr>
              <w:t>Fig 4</w:t>
            </w:r>
            <w:r w:rsidRPr="00B2252E">
              <w:rPr>
                <w:rFonts w:cs="Times New Roman"/>
                <w:sz w:val="20"/>
                <w:szCs w:val="20"/>
              </w:rPr>
              <w:t xml:space="preserve">; e.g., APOB). </w:t>
            </w:r>
          </w:p>
          <w:p w14:paraId="1B798A67" w14:textId="77777777" w:rsidR="003F56BF" w:rsidRPr="00B2252E" w:rsidRDefault="003F56BF" w:rsidP="00817B0B">
            <w:pPr>
              <w:jc w:val="both"/>
              <w:rPr>
                <w:sz w:val="20"/>
                <w:szCs w:val="20"/>
                <w:u w:val="single"/>
              </w:rPr>
            </w:pPr>
            <w:r w:rsidRPr="00B2252E">
              <w:rPr>
                <w:sz w:val="20"/>
                <w:szCs w:val="20"/>
                <w:u w:val="single"/>
              </w:rPr>
              <w:t>Clinical Correlates</w:t>
            </w:r>
          </w:p>
          <w:p w14:paraId="20BF4A38" w14:textId="77777777" w:rsidR="003F56BF" w:rsidRPr="00B2252E" w:rsidRDefault="003F56BF" w:rsidP="00817B0B">
            <w:pPr>
              <w:pStyle w:val="ListParagraph"/>
              <w:numPr>
                <w:ilvl w:val="0"/>
                <w:numId w:val="25"/>
              </w:numPr>
              <w:jc w:val="both"/>
              <w:rPr>
                <w:rFonts w:cs="Times New Roman"/>
                <w:sz w:val="20"/>
                <w:szCs w:val="20"/>
              </w:rPr>
            </w:pPr>
            <w:r w:rsidRPr="00B2252E">
              <w:rPr>
                <w:rFonts w:cs="Times New Roman"/>
                <w:sz w:val="20"/>
                <w:szCs w:val="20"/>
              </w:rPr>
              <w:t>GBM patients with higher Q</w:t>
            </w:r>
            <w:r w:rsidRPr="00B2252E">
              <w:rPr>
                <w:rFonts w:cs="Times New Roman"/>
                <w:sz w:val="20"/>
                <w:szCs w:val="20"/>
                <w:vertAlign w:val="subscript"/>
              </w:rPr>
              <w:t>Alb</w:t>
            </w:r>
            <w:r w:rsidRPr="00B2252E">
              <w:rPr>
                <w:rFonts w:cs="Times New Roman"/>
                <w:sz w:val="20"/>
                <w:szCs w:val="20"/>
              </w:rPr>
              <w:t xml:space="preserve"> estimates had significantly worse overall survival rates compared to those with lower Q</w:t>
            </w:r>
            <w:r w:rsidRPr="00B2252E">
              <w:rPr>
                <w:rFonts w:cs="Times New Roman"/>
                <w:sz w:val="20"/>
                <w:szCs w:val="20"/>
                <w:vertAlign w:val="subscript"/>
              </w:rPr>
              <w:t>Alb</w:t>
            </w:r>
            <w:r w:rsidRPr="00B2252E">
              <w:rPr>
                <w:rFonts w:cs="Times New Roman"/>
                <w:sz w:val="20"/>
                <w:szCs w:val="20"/>
              </w:rPr>
              <w:t xml:space="preserve"> estimates</w:t>
            </w:r>
            <w:r>
              <w:rPr>
                <w:rFonts w:cs="Times New Roman"/>
                <w:sz w:val="20"/>
                <w:szCs w:val="20"/>
              </w:rPr>
              <w:t>.</w:t>
            </w:r>
            <w:r w:rsidRPr="00B2252E">
              <w:rPr>
                <w:rFonts w:cs="Times New Roman"/>
                <w:sz w:val="20"/>
                <w:szCs w:val="20"/>
              </w:rPr>
              <w:fldChar w:fldCharType="begin">
                <w:fldData xml:space="preserve">PEVuZE5vdGU+PENpdGU+PEF1dGhvcj5TY2htaWQ8L0F1dGhvcj48WWVhcj4yMDIxPC9ZZWFyPjxS
ZWNOdW0+NDA1PC9SZWNOdW0+PERpc3BsYXlUZXh0PjxzdHlsZSBmYWNlPSJzdXBlcnNjcmlwdCI+
Njg8L3N0eWxlPjwvRGlzcGxheVRleHQ+PHJlY29yZD48cmVjLW51bWJlcj40MDU8L3JlYy1udW1i
ZXI+PGZvcmVpZ24ta2V5cz48a2V5IGFwcD0iRU4iIGRiLWlkPSJ6NWZhZmZhZXB0NXd0cmVhOXJi
eGV4dGdwdHZycGR6MnA5emYiIHRpbWVzdGFtcD0iMTYyOTIxODc4OSI+NDA1PC9rZXk+PGtleSBh
cHA9IkVOV2ViIiBkYi1pZD0iIj4wPC9rZXk+PC9mb3JlaWduLWtleXM+PHJlZi10eXBlIG5hbWU9
IkpvdXJuYWwgQXJ0aWNsZSI+MTc8L3JlZi10eXBlPjxjb250cmlidXRvcnM+PGF1dGhvcnM+PGF1
dGhvcj5TY2htaWQsIEQuPC9hdXRob3I+PGF1dGhvcj5XYXJua2VuLCBVLjwvYXV0aG9yPjxhdXRo
b3I+TGF0emVyLCBQLjwvYXV0aG9yPjxhdXRob3I+SG9mZm1hbm4sIEQuIEMuPC9hdXRob3I+PGF1
dGhvcj5Sb3RoLCBKLjwvYXV0aG9yPjxhdXRob3I+S3V0c2NobWFubiwgUy48L2F1dGhvcj48YXV0
aG9yPkphc2Nob25laywgSC48L2F1dGhvcj48YXV0aG9yPlLDvGJtYW5uLCBQLjwvYXV0aG9yPjxh
dXRob3I+Rm9sdHluLCBNLjwvYXV0aG9yPjxhdXRob3I+Vm9sbG11dGgsIFAuPC9hdXRob3I+PGF1
dGhvcj5XaW5rbGVyLCBGLjwvYXV0aG9yPjxhdXRob3I+U2VsaWdlciwgQy48L2F1dGhvcj48YXV0
aG9yPkZlbGl4LCBNLjwvYXV0aG9yPjxhdXRob3I+U2FobSwgRi48L2F1dGhvcj48YXV0aG9yPkhh
YXMsIEouPC9hdXRob3I+PGF1dGhvcj5SZXVzcywgRC48L2F1dGhvcj48YXV0aG9yPkJlbmRzenVz
LCBNLjwvYXV0aG9yPjxhdXRob3I+V2lsZGVtYW5uLCBCLjwvYXV0aG9yPjxhdXRob3I+dm9uIERl
aW1saW5nLCBBLjwvYXV0aG9yPjxhdXRob3I+V2ljaywgVy48L2F1dGhvcj48YXV0aG9yPktlc3Ns
ZXIsIFQuPC9hdXRob3I+PC9hdXRob3JzPjwvY29udHJpYnV0b3JzPjxhdXRoLWFkZHJlc3M+Q2xp
bmljYWwgQ29vcGVyYXRpb24gVW5pdCBOZXVyb29uY29sb2d5LCBHZXJtYW4gQ2FuY2VyIENvbnNv
cnRpdW0gKERLVEspLCBHZXJtYW4gQ2FuY2VyIFJlc2VhcmNoIENlbnRlciAoREtGWiksIEhlaWRl
bGJlcmcsIEdlcm1hbnkuJiN4RDtEZXBhcnRtZW50IG9mIE5ldXJvbG9neSBhbmQgTmV1cm9vbmNv
bG9neSBQcm9ncmFtIGF0IHRoZSBOYXRpb25hbCBDZW50ZXIgZm9yIFR1bW9yIERpc2Vhc2VzLCBI
ZWlkZWxiZXJnIFVuaXZlcnNpdHkgSG9zcGl0YWwsIEhlaWRlbGJlcmcsIEdlcm1hbnkuJiN4RDtN
ZWRpY2FsIEZhY3VsdHksIFVuaXZlcnNpdHkgb2YgSGVpZGVsYmVyZywgSGVpZGVsYmVyZywgR2Vy
bWFueS4mI3hEO0Z1bmN0aW9uYWwgUHJvdGVvbWUgQW5hbHlzaXMsIERLRlosIEhlaWRlbGJlcmcs
IEdlcm1hbnkuJiN4RDtGYWN1bHR5IG9mIEJpb3NjaWVuY2VzLCBIZWlkZWxiZXJnIFVuaXZlcnNp
dHksIEhlaWRlbGJlcmcsIEdlcm1hbnkuJiN4RDtEZXBhcnRtZW50IG9mIE5ldXJvcmFkaW9sb2d5
LCBIZWlkZWxiZXJnIFVuaXZlcnNpdHkgSG9zcGl0YWwsIEhlaWRlbGJlcmcsIEdlcm1hbnkuJiN4
RDtDbGluaWNhbCBDb29wZXJhdGlvbiBVbml0IE5ldXJvcGF0aG9sb2d5LCBES1RLLCBES0ZaLCBI
ZWlkZWxiZXJnLCBHZXJtYW55LiYjeEQ7RGVwYXJ0bWVudCBvZiBOZXVyb3BhdGhvbG9neSwgSGVp
ZGVsYmVyZyBVbml2ZXJzaXR5IEhvc3BpdGFsLCBIZWlkZWxiZXJnLCBHZXJtYW55LiYjeEQ7TW9s
ZWN1bGFyIE5ldXJvaW1tdW5vbG9neSwgSGVpZGVsYmVyZyBVbml2ZXJzaXR5IEhvc3BpdGFsLCBI
ZWlkZWxiZXJnLCBHZXJtYW55LjwvYXV0aC1hZGRyZXNzPjx0aXRsZXM+PHRpdGxlPkRpYWdub3N0
aWMgYmlvbWFya2VycyBmcm9tIHByb3Rlb21pYyBjaGFyYWN0ZXJpemF0aW9uIG9mIGNlcmVicm9z
cGluYWwgZmx1aWQgaW4gcGF0aWVudHMgd2l0aCBicmFpbiBtYWxpZ25hbmNpZXM8L3RpdGxlPjxz
ZWNvbmRhcnktdGl0bGU+SiBOZXVyb2NoZW08L3NlY29uZGFyeS10aXRsZT48L3RpdGxlcz48cGVy
aW9kaWNhbD48ZnVsbC10aXRsZT5KIE5ldXJvY2hlbTwvZnVsbC10aXRsZT48L3BlcmlvZGljYWw+
PHBhZ2VzPjUyMi01Mzg8L3BhZ2VzPjx2b2x1bWU+MTU4PC92b2x1bWU+PG51bWJlcj4yPC9udW1i
ZXI+PGVkaXRpb24+MjAyMS8wMy8xOTwvZWRpdGlvbj48a2V5d29yZHM+PGtleXdvcmQ+Q2hpM2wx
PC9rZXl3b3JkPjxrZXl3b3JkPmNlcmVicm9zcGluYWwgZmx1aWQ8L2tleXdvcmQ+PGtleXdvcmQ+
Z2xpb2JsYXN0b21hPC9rZXl3b3JkPjxrZXl3b3JkPnByb3Rlb21pYyBwcm9maWxpbmc8L2tleXdv
cmQ+PC9rZXl3b3Jkcz48ZGF0ZXM+PHllYXI+MjAyMTwveWVhcj48cHViLWRhdGVzPjxkYXRlPkp1
bDwvZGF0ZT48L3B1Yi1kYXRlcz48L2RhdGVzPjxpc2JuPjAwMjItMzA0MjwvaXNibj48YWNjZXNz
aW9uLW51bT4zMzczNTQ0MzwvYWNjZXNzaW9uLW51bT48dXJscz48cmVsYXRlZC11cmxzPjx1cmw+
aHR0cHM6Ly9vbmxpbmVsaWJyYXJ5LndpbGV5LmNvbS9kb2kvcGRmZGlyZWN0LzEwLjExMTEvam5j
LjE1MzUwP2Rvd25sb2FkPXRydWU8L3VybD48L3JlbGF0ZWQtdXJscz48L3VybHM+PGVsZWN0cm9u
aWMtcmVzb3VyY2UtbnVtPjEwLjExMTEvam5jLjE1MzUwPC9lbGVjdHJvbmljLXJlc291cmNlLW51
bT48cmVtb3RlLWRhdGFiYXNlLXByb3ZpZGVyPk5MTTwvcmVtb3RlLWRhdGFiYXNlLXByb3ZpZGVy
PjxsYW5ndWFnZT5lbmc8L2xhbmd1YWdlPjwvcmVjb3JkPjwvQ2l0ZT48L0VuZE5vdGU+AG==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PEVuZE5vdGU+PENpdGU+PEF1dGhvcj5TY2htaWQ8L0F1dGhvcj48WWVhcj4yMDIxPC9ZZWFyPjxS
ZWNOdW0+NDA1PC9SZWNOdW0+PERpc3BsYXlUZXh0PjxzdHlsZSBmYWNlPSJzdXBlcnNjcmlwdCI+
Njg8L3N0eWxlPjwvRGlzcGxheVRleHQ+PHJlY29yZD48cmVjLW51bWJlcj40MDU8L3JlYy1udW1i
ZXI+PGZvcmVpZ24ta2V5cz48a2V5IGFwcD0iRU4iIGRiLWlkPSJ6NWZhZmZhZXB0NXd0cmVhOXJi
eGV4dGdwdHZycGR6MnA5emYiIHRpbWVzdGFtcD0iMTYyOTIxODc4OSI+NDA1PC9rZXk+PGtleSBh
cHA9IkVOV2ViIiBkYi1pZD0iIj4wPC9rZXk+PC9mb3JlaWduLWtleXM+PHJlZi10eXBlIG5hbWU9
IkpvdXJuYWwgQXJ0aWNsZSI+MTc8L3JlZi10eXBlPjxjb250cmlidXRvcnM+PGF1dGhvcnM+PGF1
dGhvcj5TY2htaWQsIEQuPC9hdXRob3I+PGF1dGhvcj5XYXJua2VuLCBVLjwvYXV0aG9yPjxhdXRo
b3I+TGF0emVyLCBQLjwvYXV0aG9yPjxhdXRob3I+SG9mZm1hbm4sIEQuIEMuPC9hdXRob3I+PGF1
dGhvcj5Sb3RoLCBKLjwvYXV0aG9yPjxhdXRob3I+S3V0c2NobWFubiwgUy48L2F1dGhvcj48YXV0
aG9yPkphc2Nob25laywgSC48L2F1dGhvcj48YXV0aG9yPlLDvGJtYW5uLCBQLjwvYXV0aG9yPjxh
dXRob3I+Rm9sdHluLCBNLjwvYXV0aG9yPjxhdXRob3I+Vm9sbG11dGgsIFAuPC9hdXRob3I+PGF1
dGhvcj5XaW5rbGVyLCBGLjwvYXV0aG9yPjxhdXRob3I+U2VsaWdlciwgQy48L2F1dGhvcj48YXV0
aG9yPkZlbGl4LCBNLjwvYXV0aG9yPjxhdXRob3I+U2FobSwgRi48L2F1dGhvcj48YXV0aG9yPkhh
YXMsIEouPC9hdXRob3I+PGF1dGhvcj5SZXVzcywgRC48L2F1dGhvcj48YXV0aG9yPkJlbmRzenVz
LCBNLjwvYXV0aG9yPjxhdXRob3I+V2lsZGVtYW5uLCBCLjwvYXV0aG9yPjxhdXRob3I+dm9uIERl
aW1saW5nLCBBLjwvYXV0aG9yPjxhdXRob3I+V2ljaywgVy48L2F1dGhvcj48YXV0aG9yPktlc3Ns
ZXIsIFQuPC9hdXRob3I+PC9hdXRob3JzPjwvY29udHJpYnV0b3JzPjxhdXRoLWFkZHJlc3M+Q2xp
bmljYWwgQ29vcGVyYXRpb24gVW5pdCBOZXVyb29uY29sb2d5LCBHZXJtYW4gQ2FuY2VyIENvbnNv
cnRpdW0gKERLVEspLCBHZXJtYW4gQ2FuY2VyIFJlc2VhcmNoIENlbnRlciAoREtGWiksIEhlaWRl
bGJlcmcsIEdlcm1hbnkuJiN4RDtEZXBhcnRtZW50IG9mIE5ldXJvbG9neSBhbmQgTmV1cm9vbmNv
bG9neSBQcm9ncmFtIGF0IHRoZSBOYXRpb25hbCBDZW50ZXIgZm9yIFR1bW9yIERpc2Vhc2VzLCBI
ZWlkZWxiZXJnIFVuaXZlcnNpdHkgSG9zcGl0YWwsIEhlaWRlbGJlcmcsIEdlcm1hbnkuJiN4RDtN
ZWRpY2FsIEZhY3VsdHksIFVuaXZlcnNpdHkgb2YgSGVpZGVsYmVyZywgSGVpZGVsYmVyZywgR2Vy
bWFueS4mI3hEO0Z1bmN0aW9uYWwgUHJvdGVvbWUgQW5hbHlzaXMsIERLRlosIEhlaWRlbGJlcmcs
IEdlcm1hbnkuJiN4RDtGYWN1bHR5IG9mIEJpb3NjaWVuY2VzLCBIZWlkZWxiZXJnIFVuaXZlcnNp
dHksIEhlaWRlbGJlcmcsIEdlcm1hbnkuJiN4RDtEZXBhcnRtZW50IG9mIE5ldXJvcmFkaW9sb2d5
LCBIZWlkZWxiZXJnIFVuaXZlcnNpdHkgSG9zcGl0YWwsIEhlaWRlbGJlcmcsIEdlcm1hbnkuJiN4
RDtDbGluaWNhbCBDb29wZXJhdGlvbiBVbml0IE5ldXJvcGF0aG9sb2d5LCBES1RLLCBES0ZaLCBI
ZWlkZWxiZXJnLCBHZXJtYW55LiYjeEQ7RGVwYXJ0bWVudCBvZiBOZXVyb3BhdGhvbG9neSwgSGVp
ZGVsYmVyZyBVbml2ZXJzaXR5IEhvc3BpdGFsLCBIZWlkZWxiZXJnLCBHZXJtYW55LiYjeEQ7TW9s
ZWN1bGFyIE5ldXJvaW1tdW5vbG9neSwgSGVpZGVsYmVyZyBVbml2ZXJzaXR5IEhvc3BpdGFsLCBI
ZWlkZWxiZXJnLCBHZXJtYW55LjwvYXV0aC1hZGRyZXNzPjx0aXRsZXM+PHRpdGxlPkRpYWdub3N0
aWMgYmlvbWFya2VycyBmcm9tIHByb3Rlb21pYyBjaGFyYWN0ZXJpemF0aW9uIG9mIGNlcmVicm9z
cGluYWwgZmx1aWQgaW4gcGF0aWVudHMgd2l0aCBicmFpbiBtYWxpZ25hbmNpZXM8L3RpdGxlPjxz
ZWNvbmRhcnktdGl0bGU+SiBOZXVyb2NoZW08L3NlY29uZGFyeS10aXRsZT48L3RpdGxlcz48cGVy
aW9kaWNhbD48ZnVsbC10aXRsZT5KIE5ldXJvY2hlbTwvZnVsbC10aXRsZT48L3BlcmlvZGljYWw+
PHBhZ2VzPjUyMi01Mzg8L3BhZ2VzPjx2b2x1bWU+MTU4PC92b2x1bWU+PG51bWJlcj4yPC9udW1i
ZXI+PGVkaXRpb24+MjAyMS8wMy8xOTwvZWRpdGlvbj48a2V5d29yZHM+PGtleXdvcmQ+Q2hpM2wx
PC9rZXl3b3JkPjxrZXl3b3JkPmNlcmVicm9zcGluYWwgZmx1aWQ8L2tleXdvcmQ+PGtleXdvcmQ+
Z2xpb2JsYXN0b21hPC9rZXl3b3JkPjxrZXl3b3JkPnByb3Rlb21pYyBwcm9maWxpbmc8L2tleXdv
cmQ+PC9rZXl3b3Jkcz48ZGF0ZXM+PHllYXI+MjAyMTwveWVhcj48cHViLWRhdGVzPjxkYXRlPkp1
bDwvZGF0ZT48L3B1Yi1kYXRlcz48L2RhdGVzPjxpc2JuPjAwMjItMzA0MjwvaXNibj48YWNjZXNz
aW9uLW51bT4zMzczNTQ0MzwvYWNjZXNzaW9uLW51bT48dXJscz48cmVsYXRlZC11cmxzPjx1cmw+
aHR0cHM6Ly9vbmxpbmVsaWJyYXJ5LndpbGV5LmNvbS9kb2kvcGRmZGlyZWN0LzEwLjExMTEvam5j
LjE1MzUwP2Rvd25sb2FkPXRydWU8L3VybD48L3JlbGF0ZWQtdXJscz48L3VybHM+PGVsZWN0cm9u
aWMtcmVzb3VyY2UtbnVtPjEwLjExMTEvam5jLjE1MzUwPC9lbGVjdHJvbmljLXJlc291cmNlLW51
bT48cmVtb3RlLWRhdGFiYXNlLXByb3ZpZGVyPk5MTTwvcmVtb3RlLWRhdGFiYXNlLXByb3ZpZGVy
PjxsYW5ndWFnZT5lbmc8L2xhbmd1YWdlPjwvcmVjb3JkPjwvQ2l0ZT48L0VuZE5vdGU+AG==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68</w:t>
            </w:r>
            <w:r w:rsidRPr="00B2252E">
              <w:rPr>
                <w:rFonts w:cs="Times New Roman"/>
                <w:sz w:val="20"/>
                <w:szCs w:val="20"/>
              </w:rPr>
              <w:fldChar w:fldCharType="end"/>
            </w:r>
          </w:p>
          <w:p w14:paraId="658EF92E" w14:textId="77777777" w:rsidR="003F56BF" w:rsidRPr="00B2252E" w:rsidRDefault="003F56BF" w:rsidP="00817B0B">
            <w:pPr>
              <w:pStyle w:val="ListParagraph"/>
              <w:numPr>
                <w:ilvl w:val="0"/>
                <w:numId w:val="25"/>
              </w:numPr>
              <w:jc w:val="both"/>
              <w:rPr>
                <w:rFonts w:cs="Times New Roman"/>
                <w:sz w:val="20"/>
                <w:szCs w:val="20"/>
              </w:rPr>
            </w:pPr>
            <w:r w:rsidRPr="00B2252E">
              <w:rPr>
                <w:rFonts w:cs="Times New Roman"/>
                <w:sz w:val="20"/>
                <w:szCs w:val="20"/>
              </w:rPr>
              <w:t>BrM patients with elevated blood coagulation proteins in CSF had significantly worse survival outcomes</w:t>
            </w:r>
            <w:r>
              <w:rPr>
                <w:rFonts w:cs="Times New Roman"/>
                <w:sz w:val="20"/>
                <w:szCs w:val="20"/>
              </w:rPr>
              <w:t>.</w:t>
            </w:r>
            <w:r w:rsidRPr="00B2252E">
              <w:rPr>
                <w:rFonts w:cs="Times New Roman"/>
                <w:sz w:val="20"/>
                <w:szCs w:val="20"/>
              </w:rPr>
              <w:fldChar w:fldCharType="begin"/>
            </w:r>
            <w:r>
              <w:rPr>
                <w:rFonts w:cs="Times New Roman"/>
                <w:sz w:val="20"/>
                <w:szCs w:val="20"/>
              </w:rPr>
              <w:instrText xml:space="preserve"> ADDIN EN.CITE &lt;EndNote&gt;&lt;Cite&gt;&lt;Author&gt;Mikolajewicz&lt;/Author&gt;&lt;Year&gt;2022&lt;/Year&gt;&lt;RecNum&gt;183&lt;/RecNum&gt;&lt;DisplayText&gt;&lt;style face="superscript"&gt;67&lt;/style&gt;&lt;/DisplayText&gt;&lt;record&gt;&lt;rec-number&gt;183&lt;/rec-number&gt;&lt;foreign-keys&gt;&lt;key app="EN" db-id="55d25svt7fztrye59whvezslvxz5p5wzezfe" timestamp="1671834073"&gt;183&lt;/key&gt;&lt;/foreign-keys&gt;&lt;ref-type name="Journal Article"&gt;17&lt;/ref-type&gt;&lt;contributors&gt;&lt;authors&gt;&lt;author&gt;Mikolajewicz, Nicholas&lt;/author&gt;&lt;author&gt;Khan, Shahbaz&lt;/author&gt;&lt;author&gt;Trifoi, Mara&lt;/author&gt;&lt;author&gt;Skakdoub, Anna&lt;/author&gt;&lt;author&gt;Ignatchenko, Vladmir&lt;/author&gt;&lt;author&gt;Mansouri, Sheila&lt;/author&gt;&lt;author&gt;Zuccatto, Jeffrey&lt;/author&gt;&lt;author&gt;Zacharia, Brad E&lt;/author&gt;&lt;author&gt;Glantz, Michael&lt;/author&gt;&lt;author&gt;Zadeh, Gelareh&lt;/author&gt;&lt;/authors&gt;&lt;/contributors&gt;&lt;titles&gt;&lt;title&gt;Leveraging the CSF proteome toward minimally-invasive diagnostics surveillance of brain malignancies&lt;/title&gt;&lt;secondary-title&gt;Neuro-Oncology Advances&lt;/secondary-title&gt;&lt;/titles&gt;&lt;periodical&gt;&lt;full-title&gt;Neuro-Oncology Advances&lt;/full-title&gt;&lt;/periodical&gt;&lt;pages&gt;vdac161&lt;/pages&gt;&lt;volume&gt;4&lt;/volume&gt;&lt;number&gt;1&lt;/number&gt;&lt;dates&gt;&lt;year&gt;2022&lt;/year&gt;&lt;/dates&gt;&lt;isbn&gt;2632-2498&lt;/isbn&gt;&lt;urls&gt;&lt;/urls&gt;&lt;/record&gt;&lt;/Cite&gt;&lt;/EndNote&gt;</w:instrText>
            </w:r>
            <w:r w:rsidRPr="00B2252E">
              <w:rPr>
                <w:rFonts w:cs="Times New Roman"/>
                <w:sz w:val="20"/>
                <w:szCs w:val="20"/>
              </w:rPr>
              <w:fldChar w:fldCharType="separate"/>
            </w:r>
            <w:r w:rsidRPr="00573E7E">
              <w:rPr>
                <w:rFonts w:cs="Times New Roman"/>
                <w:noProof/>
                <w:sz w:val="20"/>
                <w:szCs w:val="20"/>
                <w:vertAlign w:val="superscript"/>
              </w:rPr>
              <w:t>67</w:t>
            </w:r>
            <w:r w:rsidRPr="00B2252E">
              <w:rPr>
                <w:rFonts w:cs="Times New Roman"/>
                <w:sz w:val="20"/>
                <w:szCs w:val="20"/>
              </w:rPr>
              <w:fldChar w:fldCharType="end"/>
            </w:r>
          </w:p>
        </w:tc>
      </w:tr>
      <w:tr w:rsidR="003F56BF" w:rsidRPr="00B2252E" w14:paraId="0E4EBB4A" w14:textId="77777777" w:rsidTr="00817B0B">
        <w:tc>
          <w:tcPr>
            <w:tcW w:w="529" w:type="pct"/>
            <w:tcBorders>
              <w:top w:val="single" w:sz="4" w:space="0" w:color="auto"/>
              <w:bottom w:val="single" w:sz="4" w:space="0" w:color="auto"/>
            </w:tcBorders>
          </w:tcPr>
          <w:p w14:paraId="75DE38A5" w14:textId="77777777" w:rsidR="003F56BF" w:rsidRPr="00B2252E" w:rsidRDefault="003F56BF" w:rsidP="00817B0B">
            <w:pPr>
              <w:jc w:val="both"/>
              <w:rPr>
                <w:b/>
                <w:sz w:val="20"/>
                <w:szCs w:val="20"/>
              </w:rPr>
            </w:pPr>
            <w:r w:rsidRPr="00B2252E">
              <w:rPr>
                <w:b/>
                <w:sz w:val="20"/>
                <w:szCs w:val="20"/>
              </w:rPr>
              <w:t>14-3-3 family</w:t>
            </w:r>
          </w:p>
          <w:p w14:paraId="6930130A" w14:textId="77777777" w:rsidR="003F56BF" w:rsidRPr="00B2252E" w:rsidRDefault="003F56BF" w:rsidP="00817B0B">
            <w:pPr>
              <w:jc w:val="both"/>
              <w:rPr>
                <w:sz w:val="20"/>
                <w:szCs w:val="20"/>
              </w:rPr>
            </w:pPr>
            <w:r w:rsidRPr="00B2252E">
              <w:rPr>
                <w:sz w:val="20"/>
                <w:szCs w:val="20"/>
              </w:rPr>
              <w:t>protein</w:t>
            </w:r>
          </w:p>
        </w:tc>
        <w:tc>
          <w:tcPr>
            <w:tcW w:w="4471" w:type="pct"/>
            <w:tcBorders>
              <w:top w:val="single" w:sz="4" w:space="0" w:color="auto"/>
              <w:bottom w:val="single" w:sz="4" w:space="0" w:color="auto"/>
            </w:tcBorders>
          </w:tcPr>
          <w:p w14:paraId="745765A2" w14:textId="77777777" w:rsidR="003F56BF" w:rsidRPr="00B2252E" w:rsidRDefault="003F56BF" w:rsidP="00817B0B">
            <w:pPr>
              <w:jc w:val="both"/>
              <w:rPr>
                <w:sz w:val="20"/>
                <w:szCs w:val="20"/>
                <w:u w:val="single"/>
              </w:rPr>
            </w:pPr>
            <w:r w:rsidRPr="00B2252E">
              <w:rPr>
                <w:sz w:val="20"/>
                <w:szCs w:val="20"/>
                <w:u w:val="single"/>
              </w:rPr>
              <w:t>Malignancy</w:t>
            </w:r>
          </w:p>
          <w:p w14:paraId="57E2F37B" w14:textId="77777777" w:rsidR="003F56BF" w:rsidRPr="00B2252E" w:rsidRDefault="003F56BF" w:rsidP="00817B0B">
            <w:pPr>
              <w:pStyle w:val="ListParagraph"/>
              <w:numPr>
                <w:ilvl w:val="0"/>
                <w:numId w:val="26"/>
              </w:numPr>
              <w:jc w:val="both"/>
              <w:rPr>
                <w:rFonts w:cs="Times New Roman"/>
                <w:i/>
                <w:sz w:val="20"/>
                <w:szCs w:val="20"/>
              </w:rPr>
            </w:pPr>
            <w:r w:rsidRPr="00B2252E">
              <w:rPr>
                <w:rFonts w:cs="Times New Roman"/>
                <w:b/>
                <w:i/>
                <w:sz w:val="20"/>
                <w:szCs w:val="20"/>
              </w:rPr>
              <w:t>proteomic meta-analysis</w:t>
            </w:r>
            <w:r w:rsidRPr="00B2252E">
              <w:rPr>
                <w:rFonts w:cs="Times New Roman"/>
                <w:i/>
                <w:sz w:val="20"/>
                <w:szCs w:val="20"/>
              </w:rPr>
              <w:t xml:space="preserve">. </w:t>
            </w:r>
          </w:p>
          <w:p w14:paraId="38A3AACC" w14:textId="77777777" w:rsidR="003F56BF" w:rsidRPr="00B2252E" w:rsidRDefault="003F56BF" w:rsidP="00817B0B">
            <w:pPr>
              <w:pStyle w:val="ListParagraph"/>
              <w:numPr>
                <w:ilvl w:val="1"/>
                <w:numId w:val="26"/>
              </w:numPr>
              <w:ind w:left="1080" w:hanging="270"/>
              <w:jc w:val="both"/>
              <w:rPr>
                <w:rFonts w:cs="Times New Roman"/>
                <w:i/>
                <w:sz w:val="20"/>
                <w:szCs w:val="20"/>
              </w:rPr>
            </w:pPr>
            <w:r w:rsidRPr="00B2252E">
              <w:rPr>
                <w:rFonts w:cs="Times New Roman"/>
                <w:sz w:val="20"/>
                <w:szCs w:val="20"/>
              </w:rPr>
              <w:t>YWHAE upregulated in PCNSL (p = 0.0028, N = 2 studies, n = 39 patients), BrM (p = 0.0077, N = 2 studies, n = 109 patients) and GBM (p = 0.0051, N = 2 studies, n = 77 patients) (</w:t>
            </w:r>
            <w:r w:rsidRPr="00B2252E">
              <w:rPr>
                <w:rFonts w:cs="Times New Roman"/>
                <w:b/>
                <w:sz w:val="20"/>
                <w:szCs w:val="20"/>
              </w:rPr>
              <w:t>Fig 3B, Table S5</w:t>
            </w:r>
            <w:r w:rsidRPr="00B2252E">
              <w:rPr>
                <w:rFonts w:cs="Times New Roman"/>
                <w:sz w:val="20"/>
                <w:szCs w:val="20"/>
              </w:rPr>
              <w:t>).</w:t>
            </w:r>
          </w:p>
          <w:p w14:paraId="79DC2A46" w14:textId="77777777" w:rsidR="003F56BF" w:rsidRPr="00B2252E" w:rsidRDefault="003F56BF" w:rsidP="00817B0B">
            <w:pPr>
              <w:pStyle w:val="ListParagraph"/>
              <w:numPr>
                <w:ilvl w:val="1"/>
                <w:numId w:val="26"/>
              </w:numPr>
              <w:ind w:left="1080" w:hanging="270"/>
              <w:jc w:val="both"/>
              <w:rPr>
                <w:rFonts w:cs="Times New Roman"/>
                <w:i/>
                <w:sz w:val="20"/>
                <w:szCs w:val="20"/>
              </w:rPr>
            </w:pPr>
            <w:r w:rsidRPr="00B2252E">
              <w:rPr>
                <w:rFonts w:cs="Times New Roman"/>
                <w:sz w:val="20"/>
                <w:szCs w:val="20"/>
              </w:rPr>
              <w:t>YWHAZ upregulated in PCNSL (p = 0.0068, N = 3 studies, n = 56 patients), BrM (p = 0.00037, N = 2 studies, n = 109 patients) and GBM (p = 0.062, N = 2 studies, n = 77 patients) (</w:t>
            </w:r>
            <w:r w:rsidRPr="00B2252E">
              <w:rPr>
                <w:rFonts w:cs="Times New Roman"/>
                <w:b/>
                <w:sz w:val="20"/>
                <w:szCs w:val="20"/>
              </w:rPr>
              <w:t>Fig 3B, Table S5</w:t>
            </w:r>
            <w:r w:rsidRPr="00B2252E">
              <w:rPr>
                <w:rFonts w:cs="Times New Roman"/>
                <w:sz w:val="20"/>
                <w:szCs w:val="20"/>
              </w:rPr>
              <w:t>).</w:t>
            </w:r>
          </w:p>
        </w:tc>
      </w:tr>
      <w:tr w:rsidR="003F56BF" w:rsidRPr="00B2252E" w14:paraId="72577FF3" w14:textId="77777777" w:rsidTr="00817B0B">
        <w:tc>
          <w:tcPr>
            <w:tcW w:w="529" w:type="pct"/>
            <w:tcBorders>
              <w:top w:val="single" w:sz="4" w:space="0" w:color="auto"/>
              <w:bottom w:val="single" w:sz="4" w:space="0" w:color="auto"/>
            </w:tcBorders>
          </w:tcPr>
          <w:p w14:paraId="7D73C319" w14:textId="77777777" w:rsidR="003F56BF" w:rsidRPr="00B2252E" w:rsidRDefault="003F56BF" w:rsidP="00817B0B">
            <w:pPr>
              <w:jc w:val="both"/>
              <w:rPr>
                <w:b/>
                <w:sz w:val="20"/>
                <w:szCs w:val="20"/>
              </w:rPr>
            </w:pPr>
            <w:r w:rsidRPr="00B2252E">
              <w:rPr>
                <w:b/>
                <w:sz w:val="20"/>
                <w:szCs w:val="20"/>
              </w:rPr>
              <w:t>C3</w:t>
            </w:r>
          </w:p>
          <w:p w14:paraId="5D107F48" w14:textId="77777777" w:rsidR="003F56BF" w:rsidRPr="00B2252E" w:rsidRDefault="003F56BF" w:rsidP="00817B0B">
            <w:pPr>
              <w:jc w:val="both"/>
              <w:rPr>
                <w:i/>
                <w:sz w:val="20"/>
                <w:szCs w:val="20"/>
              </w:rPr>
            </w:pPr>
            <w:r w:rsidRPr="00B2252E">
              <w:rPr>
                <w:i/>
                <w:sz w:val="20"/>
                <w:szCs w:val="20"/>
              </w:rPr>
              <w:t>protein</w:t>
            </w:r>
          </w:p>
        </w:tc>
        <w:tc>
          <w:tcPr>
            <w:tcW w:w="4471" w:type="pct"/>
            <w:tcBorders>
              <w:top w:val="single" w:sz="4" w:space="0" w:color="auto"/>
              <w:bottom w:val="single" w:sz="4" w:space="0" w:color="auto"/>
            </w:tcBorders>
          </w:tcPr>
          <w:p w14:paraId="5CEFC7E5" w14:textId="77777777" w:rsidR="003F56BF" w:rsidRPr="00B2252E" w:rsidRDefault="003F56BF" w:rsidP="00817B0B">
            <w:pPr>
              <w:jc w:val="both"/>
              <w:rPr>
                <w:sz w:val="20"/>
                <w:szCs w:val="20"/>
                <w:u w:val="single"/>
              </w:rPr>
            </w:pPr>
            <w:r w:rsidRPr="00B2252E">
              <w:rPr>
                <w:sz w:val="20"/>
                <w:szCs w:val="20"/>
                <w:u w:val="single"/>
              </w:rPr>
              <w:t>GBM</w:t>
            </w:r>
          </w:p>
          <w:p w14:paraId="75D474C1" w14:textId="77777777" w:rsidR="003F56BF" w:rsidRPr="00B2252E" w:rsidRDefault="003F56BF" w:rsidP="00817B0B">
            <w:pPr>
              <w:pStyle w:val="ListParagraph"/>
              <w:numPr>
                <w:ilvl w:val="0"/>
                <w:numId w:val="22"/>
              </w:numPr>
              <w:jc w:val="both"/>
              <w:rPr>
                <w:rFonts w:cs="Times New Roman"/>
                <w:sz w:val="20"/>
                <w:szCs w:val="20"/>
              </w:rPr>
            </w:pPr>
            <w:r w:rsidRPr="00B2252E">
              <w:rPr>
                <w:rFonts w:cs="Times New Roman"/>
                <w:sz w:val="20"/>
                <w:szCs w:val="20"/>
              </w:rPr>
              <w:t>Overexpressed in CSF of GBM compared to LGG</w:t>
            </w:r>
            <w:r>
              <w:rPr>
                <w:rFonts w:cs="Times New Roman"/>
                <w:sz w:val="20"/>
                <w:szCs w:val="20"/>
              </w:rPr>
              <w:t>.</w:t>
            </w:r>
            <w:r w:rsidRPr="00B2252E">
              <w:rPr>
                <w:rFonts w:cs="Times New Roman"/>
                <w:sz w:val="20"/>
                <w:szCs w:val="20"/>
              </w:rPr>
              <w:fldChar w:fldCharType="begin">
                <w:fldData xml:space="preserve">PEVuZE5vdGU+PENpdGU+PEF1dGhvcj5HaGFudGFzYWxhPC9BdXRob3I+PFllYXI+MjAyMTwvWWVh
cj48UmVjTnVtPjQxMjwvUmVjTnVtPjxEaXNwbGF5VGV4dD48c3R5bGUgZmFjZT0ic3VwZXJzY3Jp
cHQiPjEwNjwvc3R5bGU+PC9EaXNwbGF5VGV4dD48cmVjb3JkPjxyZWMtbnVtYmVyPjQxMjwvcmVj
LW51bWJlcj48Zm9yZWlnbi1rZXlzPjxrZXkgYXBwPSJFTiIgZGItaWQ9Ino1ZmFmZmFlcHQ1d3Ry
ZWE5cmJ4ZXh0Z3B0dnJwZHoycDl6ZiIgdGltZXN0YW1wPSIxNjI5MjE4ODEzIj40MTI8L2tleT48
a2V5IGFwcD0iRU5XZWIiIGRiLWlkPSIiPjA8L2tleT48L2ZvcmVpZ24ta2V5cz48cmVmLXR5cGUg
bmFtZT0iSm91cm5hbCBBcnRpY2xlIj4xNzwvcmVmLXR5cGU+PGNvbnRyaWJ1dG9ycz48YXV0aG9y
cz48YXV0aG9yPkdoYW50YXNhbGEsIFMuPC9hdXRob3I+PGF1dGhvcj5QYWksIE0uIEcuIEouPC9h
dXRob3I+PGF1dGhvcj5CaXN3YXMsIEQuPC9hdXRob3I+PGF1dGhvcj5HYWhvaSwgTi48L2F1dGhv
cj48YXV0aG9yPk11a2hlcmplZSwgUy48L2F1dGhvcj48YXV0aG9yPktwLCBNLjwvYXV0aG9yPjxh
dXRob3I+Tmlzc2EsIE0uIFUuPC9hdXRob3I+PGF1dGhvcj5Tcml2YXN0YXZhLCBBLjwvYXV0aG9y
PjxhdXRob3I+RXBhcmksIFMuPC9hdXRob3I+PGF1dGhvcj5TaGV0dHksIFAuPC9hdXRob3I+PGF1
dGhvcj5Nb2l5YWRpLCBBLjwvYXV0aG9yPjxhdXRob3I+U3JpdmFzdGF2YSwgUy48L2F1dGhvcj48
L2F1dGhvcnM+PC9jb250cmlidXRvcnM+PGF1dGgtYWRkcmVzcz5DZW50cmUgZm9yIFJlc2VhcmNo
IGluIE5hbm90ZWNobm9sb2d5IGFuZCBTY2llbmNlLCBJbmRpYW4gSW5zdGl0dXRlIG9mIFRlY2hu
b2xvZ3kgQm9tYmF5LCBNdW1iYWksIEluZGlhLiYjeEQ7RGVwYXJ0bWVudCBvZiBCaW9zY2llbmNl
cyBhbmQgQmlvZW5naW5lZXJpbmcsIEluZGlhbiBJbnN0aXR1dGUgb2YgVGVjaG5vbG9neSBCb21i
YXksIE11bWJhaSwgSW5kaWEuJiN4RDtEZXBhcnRtZW50IG9mIEdlbmV0aWNzLCBVbml2ZXJzaXR5
IG9mIERlbGhpLCBOZXcgRGVsaGksIEluZGlhLiYjeEQ7RGVwYXJ0bWVudCBvZiBQYXRob2xvZ3ks
IFRhdGEgTWVtb3JpYWwgQ2VudHJlJmFwb3M7cyAtIEFkdmFuY2VkIENlbnRyZSBmb3IgVHJlYXRt
ZW50LCBSZXNlYXJjaCBhbmQgRWR1Y2F0aW9uIGluIENhbmNlciwgTmF2aSBNdW1iYWksIEluZGlh
LiYjeEQ7SG9taSBCaGFiaGEgTmF0aW9uYWwgSW5zdGl0dXRlLCBNdW1iYWksIEluZGlhLiYjeEQ7
RGVwYXJ0bWVudCBvZiBOZXVyb3N1cmdlcnksIFRhdGEgTWVtb3JpYWwgQ2VudHJlJmFwb3M7cyAt
IEFkdmFuY2VkIENlbnRyZSBmb3IgVHJlYXRtZW50LCBSZXNlYXJjaCBhbmQgRWR1Y2F0aW9uIGlu
IENhbmNlciwgTmF2aSBNdW1iYWksIEluZGlhLjwvYXV0aC1hZGRyZXNzPjx0aXRsZXM+PHRpdGxl
Pk11bHRpcGxlIFJlYWN0aW9uIE1vbml0b3JpbmctQmFzZWQgVGFyZ2V0ZWQgQXNzYXlzIGZvciB0
aGUgVmFsaWRhdGlvbiBvZiBQcm90ZWluIEJpb21hcmtlcnMgaW4gQnJhaW4gVHVtb3JzPC90aXRs
ZT48c2Vjb25kYXJ5LXRpdGxlPkZyb250IE9uY29sPC9zZWNvbmRhcnktdGl0bGU+PC90aXRsZXM+
PHBlcmlvZGljYWw+PGZ1bGwtdGl0bGU+RnJvbnQgT25jb2w8L2Z1bGwtdGl0bGU+PC9wZXJpb2Rp
Y2FsPjxwYWdlcz41NDgyNDM8L3BhZ2VzPjx2b2x1bWU+MTE8L3ZvbHVtZT48ZWRpdGlvbj4yMDIx
LzA2LzAxPC9lZGl0aW9uPjxrZXl3b3Jkcz48a2V5d29yZD5NZWR1bGxvYmxhc3RvbWE8L2tleXdv
cmQ+PGtleXdvcmQ+TWVuaW5naW9tYTwva2V5d29yZD48a2V5d29yZD5nbGlvbWFzPC9rZXl3b3Jk
PjxrZXl3b3JkPm11bHRpcGxlIHJlYWN0aW9uIG1vbml0b3Jpbmc8L2tleXdvcmQ+PGtleXdvcmQ+
dGFyZ2V0ZWQgcHJvdGVvbWljczwva2V5d29yZD48a2V5d29yZD5vciBmaW5hbmNpYWwgcmVsYXRp
b25zaGlwcyB0aGF0IGNvdWxkIGJlIGNvbnN0cnVlZCBhcyBhIHBvdGVudGlhbCBjb25mbGljdCBv
Zjwva2V5d29yZD48a2V5d29yZD5pbnRlcmVzdDwva2V5d29yZD48L2tleXdvcmRzPjxkYXRlcz48
eWVhcj4yMDIxPC95ZWFyPjwvZGF0ZXM+PGlzYm4+MjIzNC05NDNYIChQcmludCkmI3hEOzIyMzQt
OTQzeDwvaXNibj48YWNjZXNzaW9uLW51bT4zNDA1NTU5NDwvYWNjZXNzaW9uLW51bT48dXJscz48
cmVsYXRlZC11cmxzPjx1cmw+aHR0cHM6Ly93d3cubmNiaS5ubG0ubmloLmdvdi9wbWMvYXJ0aWNs
ZXMvUE1DODE2MjIxNC9wZGYvZm9uYy0xMS01NDgyNDMucGRmPC91cmw+PC9yZWxhdGVkLXVybHM+
PC91cmxzPjxjdXN0b20yPlBNQzgxNjIyMTQ8L2N1c3RvbTI+PGVsZWN0cm9uaWMtcmVzb3VyY2Ut
bnVtPjEwLjMzODkvZm9uYy4yMDIxLjU0ODI0MzwvZWxlY3Ryb25pYy1yZXNvdXJjZS1udW0+PHJl
bW90ZS1kYXRhYmFzZS1wcm92aWRlcj5OTE08L3JlbW90ZS1kYXRhYmFzZS1wcm92aWRlcj48bGFu
Z3VhZ2U+ZW5nPC9sYW5ndWFnZT48L3JlY29yZD48L0NpdGU+PC9FbmROb3RlPgB=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PEVuZE5vdGU+PENpdGU+PEF1dGhvcj5HaGFudGFzYWxhPC9BdXRob3I+PFllYXI+MjAyMTwvWWVh
cj48UmVjTnVtPjQxMjwvUmVjTnVtPjxEaXNwbGF5VGV4dD48c3R5bGUgZmFjZT0ic3VwZXJzY3Jp
cHQiPjEwNjwvc3R5bGU+PC9EaXNwbGF5VGV4dD48cmVjb3JkPjxyZWMtbnVtYmVyPjQxMjwvcmVj
LW51bWJlcj48Zm9yZWlnbi1rZXlzPjxrZXkgYXBwPSJFTiIgZGItaWQ9Ino1ZmFmZmFlcHQ1d3Ry
ZWE5cmJ4ZXh0Z3B0dnJwZHoycDl6ZiIgdGltZXN0YW1wPSIxNjI5MjE4ODEzIj40MTI8L2tleT48
a2V5IGFwcD0iRU5XZWIiIGRiLWlkPSIiPjA8L2tleT48L2ZvcmVpZ24ta2V5cz48cmVmLXR5cGUg
bmFtZT0iSm91cm5hbCBBcnRpY2xlIj4xNzwvcmVmLXR5cGU+PGNvbnRyaWJ1dG9ycz48YXV0aG9y
cz48YXV0aG9yPkdoYW50YXNhbGEsIFMuPC9hdXRob3I+PGF1dGhvcj5QYWksIE0uIEcuIEouPC9h
dXRob3I+PGF1dGhvcj5CaXN3YXMsIEQuPC9hdXRob3I+PGF1dGhvcj5HYWhvaSwgTi48L2F1dGhv
cj48YXV0aG9yPk11a2hlcmplZSwgUy48L2F1dGhvcj48YXV0aG9yPktwLCBNLjwvYXV0aG9yPjxh
dXRob3I+Tmlzc2EsIE0uIFUuPC9hdXRob3I+PGF1dGhvcj5Tcml2YXN0YXZhLCBBLjwvYXV0aG9y
PjxhdXRob3I+RXBhcmksIFMuPC9hdXRob3I+PGF1dGhvcj5TaGV0dHksIFAuPC9hdXRob3I+PGF1
dGhvcj5Nb2l5YWRpLCBBLjwvYXV0aG9yPjxhdXRob3I+U3JpdmFzdGF2YSwgUy48L2F1dGhvcj48
L2F1dGhvcnM+PC9jb250cmlidXRvcnM+PGF1dGgtYWRkcmVzcz5DZW50cmUgZm9yIFJlc2VhcmNo
IGluIE5hbm90ZWNobm9sb2d5IGFuZCBTY2llbmNlLCBJbmRpYW4gSW5zdGl0dXRlIG9mIFRlY2hu
b2xvZ3kgQm9tYmF5LCBNdW1iYWksIEluZGlhLiYjeEQ7RGVwYXJ0bWVudCBvZiBCaW9zY2llbmNl
cyBhbmQgQmlvZW5naW5lZXJpbmcsIEluZGlhbiBJbnN0aXR1dGUgb2YgVGVjaG5vbG9neSBCb21i
YXksIE11bWJhaSwgSW5kaWEuJiN4RDtEZXBhcnRtZW50IG9mIEdlbmV0aWNzLCBVbml2ZXJzaXR5
IG9mIERlbGhpLCBOZXcgRGVsaGksIEluZGlhLiYjeEQ7RGVwYXJ0bWVudCBvZiBQYXRob2xvZ3ks
IFRhdGEgTWVtb3JpYWwgQ2VudHJlJmFwb3M7cyAtIEFkdmFuY2VkIENlbnRyZSBmb3IgVHJlYXRt
ZW50LCBSZXNlYXJjaCBhbmQgRWR1Y2F0aW9uIGluIENhbmNlciwgTmF2aSBNdW1iYWksIEluZGlh
LiYjeEQ7SG9taSBCaGFiaGEgTmF0aW9uYWwgSW5zdGl0dXRlLCBNdW1iYWksIEluZGlhLiYjeEQ7
RGVwYXJ0bWVudCBvZiBOZXVyb3N1cmdlcnksIFRhdGEgTWVtb3JpYWwgQ2VudHJlJmFwb3M7cyAt
IEFkdmFuY2VkIENlbnRyZSBmb3IgVHJlYXRtZW50LCBSZXNlYXJjaCBhbmQgRWR1Y2F0aW9uIGlu
IENhbmNlciwgTmF2aSBNdW1iYWksIEluZGlhLjwvYXV0aC1hZGRyZXNzPjx0aXRsZXM+PHRpdGxl
Pk11bHRpcGxlIFJlYWN0aW9uIE1vbml0b3JpbmctQmFzZWQgVGFyZ2V0ZWQgQXNzYXlzIGZvciB0
aGUgVmFsaWRhdGlvbiBvZiBQcm90ZWluIEJpb21hcmtlcnMgaW4gQnJhaW4gVHVtb3JzPC90aXRs
ZT48c2Vjb25kYXJ5LXRpdGxlPkZyb250IE9uY29sPC9zZWNvbmRhcnktdGl0bGU+PC90aXRsZXM+
PHBlcmlvZGljYWw+PGZ1bGwtdGl0bGU+RnJvbnQgT25jb2w8L2Z1bGwtdGl0bGU+PC9wZXJpb2Rp
Y2FsPjxwYWdlcz41NDgyNDM8L3BhZ2VzPjx2b2x1bWU+MTE8L3ZvbHVtZT48ZWRpdGlvbj4yMDIx
LzA2LzAxPC9lZGl0aW9uPjxrZXl3b3Jkcz48a2V5d29yZD5NZWR1bGxvYmxhc3RvbWE8L2tleXdv
cmQ+PGtleXdvcmQ+TWVuaW5naW9tYTwva2V5d29yZD48a2V5d29yZD5nbGlvbWFzPC9rZXl3b3Jk
PjxrZXl3b3JkPm11bHRpcGxlIHJlYWN0aW9uIG1vbml0b3Jpbmc8L2tleXdvcmQ+PGtleXdvcmQ+
dGFyZ2V0ZWQgcHJvdGVvbWljczwva2V5d29yZD48a2V5d29yZD5vciBmaW5hbmNpYWwgcmVsYXRp
b25zaGlwcyB0aGF0IGNvdWxkIGJlIGNvbnN0cnVlZCBhcyBhIHBvdGVudGlhbCBjb25mbGljdCBv
Zjwva2V5d29yZD48a2V5d29yZD5pbnRlcmVzdDwva2V5d29yZD48L2tleXdvcmRzPjxkYXRlcz48
eWVhcj4yMDIxPC95ZWFyPjwvZGF0ZXM+PGlzYm4+MjIzNC05NDNYIChQcmludCkmI3hEOzIyMzQt
OTQzeDwvaXNibj48YWNjZXNzaW9uLW51bT4zNDA1NTU5NDwvYWNjZXNzaW9uLW51bT48dXJscz48
cmVsYXRlZC11cmxzPjx1cmw+aHR0cHM6Ly93d3cubmNiaS5ubG0ubmloLmdvdi9wbWMvYXJ0aWNs
ZXMvUE1DODE2MjIxNC9wZGYvZm9uYy0xMS01NDgyNDMucGRmPC91cmw+PC9yZWxhdGVkLXVybHM+
PC91cmxzPjxjdXN0b20yPlBNQzgxNjIyMTQ8L2N1c3RvbTI+PGVsZWN0cm9uaWMtcmVzb3VyY2Ut
bnVtPjEwLjMzODkvZm9uYy4yMDIxLjU0ODI0MzwvZWxlY3Ryb25pYy1yZXNvdXJjZS1udW0+PHJl
bW90ZS1kYXRhYmFzZS1wcm92aWRlcj5OTE08L3JlbW90ZS1kYXRhYmFzZS1wcm92aWRlcj48bGFu
Z3VhZ2U+ZW5nPC9sYW5ndWFnZT48L3JlY29yZD48L0NpdGU+PC9FbmROb3RlPgB=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106</w:t>
            </w:r>
            <w:r w:rsidRPr="00B2252E">
              <w:rPr>
                <w:rFonts w:cs="Times New Roman"/>
                <w:sz w:val="20"/>
                <w:szCs w:val="20"/>
              </w:rPr>
              <w:fldChar w:fldCharType="end"/>
            </w:r>
          </w:p>
          <w:p w14:paraId="729004C6" w14:textId="77777777" w:rsidR="003F56BF" w:rsidRPr="00B2252E" w:rsidRDefault="003F56BF" w:rsidP="00817B0B">
            <w:pPr>
              <w:jc w:val="both"/>
              <w:rPr>
                <w:sz w:val="20"/>
                <w:szCs w:val="20"/>
                <w:u w:val="single"/>
              </w:rPr>
            </w:pPr>
            <w:r w:rsidRPr="00B2252E">
              <w:rPr>
                <w:sz w:val="20"/>
                <w:szCs w:val="20"/>
                <w:u w:val="single"/>
              </w:rPr>
              <w:t>CNSL</w:t>
            </w:r>
          </w:p>
          <w:p w14:paraId="1A141917" w14:textId="77777777" w:rsidR="003F56BF" w:rsidRPr="00B2252E" w:rsidRDefault="003F56BF" w:rsidP="00817B0B">
            <w:pPr>
              <w:pStyle w:val="ListParagraph"/>
              <w:numPr>
                <w:ilvl w:val="0"/>
                <w:numId w:val="22"/>
              </w:numPr>
              <w:jc w:val="both"/>
              <w:rPr>
                <w:rFonts w:cs="Times New Roman"/>
                <w:sz w:val="20"/>
                <w:szCs w:val="20"/>
              </w:rPr>
            </w:pPr>
            <w:r w:rsidRPr="00B2252E">
              <w:rPr>
                <w:rFonts w:cs="Times New Roman"/>
                <w:sz w:val="20"/>
                <w:szCs w:val="20"/>
              </w:rPr>
              <w:t>Elevated in CNSL CSF after intraventricular rituximab treatment</w:t>
            </w:r>
            <w:r>
              <w:rPr>
                <w:rFonts w:cs="Times New Roman"/>
                <w:sz w:val="20"/>
                <w:szCs w:val="20"/>
              </w:rPr>
              <w:t>.</w:t>
            </w:r>
            <w:r w:rsidRPr="00B2252E">
              <w:rPr>
                <w:rFonts w:cs="Times New Roman"/>
                <w:sz w:val="20"/>
                <w:szCs w:val="20"/>
              </w:rPr>
              <w:fldChar w:fldCharType="begin">
                <w:fldData xml:space="preserve">PEVuZE5vdGU+PENpdGU+PEF1dGhvcj5LYWRvY2g8L0F1dGhvcj48WWVhcj4yMDE0PC9ZZWFyPjxS
ZWNOdW0+MzEzPC9SZWNOdW0+PERpc3BsYXlUZXh0PjxzdHlsZSBmYWNlPSJzdXBlcnNjcmlwdCI+
ODU8L3N0eWxlPjwvRGlzcGxheVRleHQ+PHJlY29yZD48cmVjLW51bWJlcj4zMTM8L3JlYy1udW1i
ZXI+PGZvcmVpZ24ta2V5cz48a2V5IGFwcD0iRU4iIGRiLWlkPSJ6NWZhZmZhZXB0NXd0cmVhOXJi
eGV4dGdwdHZycGR6MnA5emYiIHRpbWVzdGFtcD0iMTYyOTIxODY3NSI+MzEzPC9rZXk+PGtleSBh
cHA9IkVOV2ViIiBkYi1pZD0iIj4wPC9rZXk+PC9mb3JlaWduLWtleXM+PHJlZi10eXBlIG5hbWU9
IkpvdXJuYWwgQXJ0aWNsZSI+MTc8L3JlZi10eXBlPjxjb250cmlidXRvcnM+PGF1dGhvcnM+PGF1
dGhvcj5LYWRvY2gsIEMuPC9hdXRob3I+PGF1dGhvcj5MaSwgSi48L2F1dGhvcj48YXV0aG9yPldv
bmcsIFYuIFMuPC9hdXRob3I+PGF1dGhvcj5DaGVuLCBMLjwvYXV0aG9yPjxhdXRob3I+Q2hhLCBT
LjwvYXV0aG9yPjxhdXRob3I+TXVuc3RlciwgUC48L2F1dGhvcj48YXV0aG9yPkxvd2VsbCwgQy4g
QS48L2F1dGhvcj48YXV0aG9yPlNodW1hbiwgTS4gQS48L2F1dGhvcj48YXV0aG9yPlJ1YmVuc3Rl
aW4sIEouIEwuPC9hdXRob3I+PC9hdXRob3JzPjwvY29udHJpYnV0b3JzPjxhdXRoLWFkZHJlc3M+
QXV0aG9ycyZhcG9zOyBBZmZpbGlhdGlvbnM6IERpdmlzaW9uIG9mIEhlbWF0b2xvZ3kvT25jb2xv
Z3ksIEdlbmVudGVjaCwgU291dGggU2FuIEZyYW5jaXNjbzsgSGVsZW4gRGlsbGVyIENvbXByZWhl
bnNpdmUgQ2FuY2VyIENlbnRlcjsgYW5kIERlcGFydG1lbnQgb2YgUmFkaW9sb2d5LCBMYWJvcmF0
b3J5IE1lZGljaW5lLCBVbml2ZXJzaXR5IG9mIENhbGlmb3JuaWEsIFNhbiBGcmFuY2lzY28sIFNh
biBGcmFuY2lzY28sIENhbGlmb3JuaWEuPC9hdXRoLWFkZHJlc3M+PHRpdGxlcz48dGl0bGU+Q29t
cGxlbWVudCBhY3RpdmF0aW9uIGFuZCBpbnRyYXZlbnRyaWN1bGFyIHJpdHV4aW1hYiBkaXN0cmli
dXRpb24gaW4gcmVjdXJyZW50IGNlbnRyYWwgbmVydm91cyBzeXN0ZW0gbHltcGhvbWE8L3RpdGxl
PjxzZWNvbmRhcnktdGl0bGU+Q2xpbiBDYW5jZXIgUmVzPC9zZWNvbmRhcnktdGl0bGU+PC90aXRs
ZXM+PHBlcmlvZGljYWw+PGZ1bGwtdGl0bGU+Q2xpbiBDYW5jZXIgUmVzPC9mdWxsLXRpdGxlPjwv
cGVyaW9kaWNhbD48cGFnZXM+MTAyOS00MTwvcGFnZXM+PHZvbHVtZT4yMDwvdm9sdW1lPjxudW1i
ZXI+NDwvbnVtYmVyPjxlZGl0aW9uPjIwMTMvMTEvMDY8L2VkaXRpb24+PGtleXdvcmRzPjxrZXl3
b3JkPkFkdWx0PC9rZXl3b3JkPjxrZXl3b3JkPkFnZWQ8L2tleXdvcmQ+PGtleXdvcmQ+QWdlZCwg
ODAgYW5kIG92ZXI8L2tleXdvcmQ+PGtleXdvcmQ+QW50aWJvZGllcywgTW9ub2Nsb25hbCwgTXVy
aW5lLURlcml2ZWQvYWRtaW5pc3RyYXRpb24gJmFtcDsgZG9zYWdlLypwaGFybWFjb2tpbmV0aWNz
PC9rZXl3b3JkPjxrZXl3b3JkPkFudGluZW9wbGFzdGljIEFnZW50cy9hZG1pbmlzdHJhdGlvbiAm
YW1wOyBkb3NhZ2UvKnBoYXJtYWNva2luZXRpY3M8L2tleXdvcmQ+PGtleXdvcmQ+Q2VudHJhbCBO
ZXJ2b3VzIFN5c3RlbSBOZW9wbGFzbXMvKmNlcmVicm9zcGluYWwgZmx1aWQvZHJ1ZyB0aGVyYXB5
L2ltbXVub2xvZ3k8L2tleXdvcmQ+PGtleXdvcmQ+Q2xpbmljYWwgVHJpYWxzLCBQaGFzZSBJIGFz
IFRvcGljPC9rZXl3b3JkPjxrZXl3b3JkPipDb21wbGVtZW50IEFjdGl2YXRpb248L2tleXdvcmQ+
PGtleXdvcmQ+Q29tcGxlbWVudCBDM2EvY2VyZWJyb3NwaW5hbCBmbHVpZDwva2V5d29yZD48a2V5
d29yZD5Db21wbGVtZW50IEM1Yi9jZXJlYnJvc3BpbmFsIGZsdWlkPC9rZXl3b3JkPjxrZXl3b3Jk
PkZlbWFsZTwva2V5d29yZD48a2V5d29yZD5IdW1hbnM8L2tleXdvcmQ+PGtleXdvcmQ+SW5qZWN0
aW9ucywgSW50cmF2ZW50cmljdWxhcjwva2V5d29yZD48a2V5d29yZD5JbmplY3Rpb25zLCBTcGlu
YWw8L2tleXdvcmQ+PGtleXdvcmQ+THltcGhvbWEvKmNlcmVicm9zcGluYWwgZmx1aWQvZHJ1ZyB0
aGVyYXB5L2ltbXVub2xvZ3k8L2tleXdvcmQ+PGtleXdvcmQ+TWFsZTwva2V5d29yZD48a2V5d29y
ZD5NaWRkbGUgQWdlZDwva2V5d29yZD48a2V5d29yZD5OZW9wbGFzbSBSZWN1cnJlbmNlLCBMb2Nh
bC8qY2VyZWJyb3NwaW5hbCBmbHVpZC9kcnVnIHRoZXJhcHkvaW1tdW5vbG9neTwva2V5d29yZD48
a2V5d29yZD5SaXR1eGltYWI8L2tleXdvcmQ+PGtleXdvcmQ+VGlzc3VlIERpc3RyaWJ1dGlvbjwv
a2V5d29yZD48L2tleXdvcmRzPjxkYXRlcz48eWVhcj4yMDE0PC95ZWFyPjxwdWItZGF0ZXM+PGRh
dGU+RmViIDE1PC9kYXRlPjwvcHViLWRhdGVzPjwvZGF0ZXM+PGlzYm4+MTA3OC0wNDMyIChQcmlu
dCkmI3hEOzEwNzgtMDQzMjwvaXNibj48YWNjZXNzaW9uLW51bT4yNDE5MDk4MTwvYWNjZXNzaW9u
LW51bT48dXJscz48cmVsYXRlZC11cmxzPjx1cmw+aHR0cHM6Ly9jbGluY2FuY2VycmVzLmFhY3Jq
b3VybmFscy5vcmcvY29udGVudC9jbGluY2FucmVzLzIwLzQvMTAyOS5mdWxsLnBkZjwvdXJsPjwv
cmVsYXRlZC11cmxzPjwvdXJscz48Y3VzdG9tMj5QTUMzOTQ0Mzg4PC9jdXN0b20yPjxjdXN0b202
Pk5JSE1TNTM3ODY3PC9jdXN0b202PjxlbGVjdHJvbmljLXJlc291cmNlLW51bT4xMC4xMTU4LzEw
NzgtMDQzMi5DY3ItMTMtMDQ3NDwvZWxlY3Ryb25pYy1yZXNvdXJjZS1udW0+PHJlbW90ZS1kYXRh
YmFzZS1wcm92aWRlcj5OTE08L3JlbW90ZS1kYXRhYmFzZS1wcm92aWRlcj48bGFuZ3VhZ2U+ZW5n
PC9sYW5ndWFnZT48L3JlY29yZD48L0NpdGU+PC9FbmROb3RlPn==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PEVuZE5vdGU+PENpdGU+PEF1dGhvcj5LYWRvY2g8L0F1dGhvcj48WWVhcj4yMDE0PC9ZZWFyPjxS
ZWNOdW0+MzEzPC9SZWNOdW0+PERpc3BsYXlUZXh0PjxzdHlsZSBmYWNlPSJzdXBlcnNjcmlwdCI+
ODU8L3N0eWxlPjwvRGlzcGxheVRleHQ+PHJlY29yZD48cmVjLW51bWJlcj4zMTM8L3JlYy1udW1i
ZXI+PGZvcmVpZ24ta2V5cz48a2V5IGFwcD0iRU4iIGRiLWlkPSJ6NWZhZmZhZXB0NXd0cmVhOXJi
eGV4dGdwdHZycGR6MnA5emYiIHRpbWVzdGFtcD0iMTYyOTIxODY3NSI+MzEzPC9rZXk+PGtleSBh
cHA9IkVOV2ViIiBkYi1pZD0iIj4wPC9rZXk+PC9mb3JlaWduLWtleXM+PHJlZi10eXBlIG5hbWU9
IkpvdXJuYWwgQXJ0aWNsZSI+MTc8L3JlZi10eXBlPjxjb250cmlidXRvcnM+PGF1dGhvcnM+PGF1
dGhvcj5LYWRvY2gsIEMuPC9hdXRob3I+PGF1dGhvcj5MaSwgSi48L2F1dGhvcj48YXV0aG9yPldv
bmcsIFYuIFMuPC9hdXRob3I+PGF1dGhvcj5DaGVuLCBMLjwvYXV0aG9yPjxhdXRob3I+Q2hhLCBT
LjwvYXV0aG9yPjxhdXRob3I+TXVuc3RlciwgUC48L2F1dGhvcj48YXV0aG9yPkxvd2VsbCwgQy4g
QS48L2F1dGhvcj48YXV0aG9yPlNodW1hbiwgTS4gQS48L2F1dGhvcj48YXV0aG9yPlJ1YmVuc3Rl
aW4sIEouIEwuPC9hdXRob3I+PC9hdXRob3JzPjwvY29udHJpYnV0b3JzPjxhdXRoLWFkZHJlc3M+
QXV0aG9ycyZhcG9zOyBBZmZpbGlhdGlvbnM6IERpdmlzaW9uIG9mIEhlbWF0b2xvZ3kvT25jb2xv
Z3ksIEdlbmVudGVjaCwgU291dGggU2FuIEZyYW5jaXNjbzsgSGVsZW4gRGlsbGVyIENvbXByZWhl
bnNpdmUgQ2FuY2VyIENlbnRlcjsgYW5kIERlcGFydG1lbnQgb2YgUmFkaW9sb2d5LCBMYWJvcmF0
b3J5IE1lZGljaW5lLCBVbml2ZXJzaXR5IG9mIENhbGlmb3JuaWEsIFNhbiBGcmFuY2lzY28sIFNh
biBGcmFuY2lzY28sIENhbGlmb3JuaWEuPC9hdXRoLWFkZHJlc3M+PHRpdGxlcz48dGl0bGU+Q29t
cGxlbWVudCBhY3RpdmF0aW9uIGFuZCBpbnRyYXZlbnRyaWN1bGFyIHJpdHV4aW1hYiBkaXN0cmli
dXRpb24gaW4gcmVjdXJyZW50IGNlbnRyYWwgbmVydm91cyBzeXN0ZW0gbHltcGhvbWE8L3RpdGxl
PjxzZWNvbmRhcnktdGl0bGU+Q2xpbiBDYW5jZXIgUmVzPC9zZWNvbmRhcnktdGl0bGU+PC90aXRs
ZXM+PHBlcmlvZGljYWw+PGZ1bGwtdGl0bGU+Q2xpbiBDYW5jZXIgUmVzPC9mdWxsLXRpdGxlPjwv
cGVyaW9kaWNhbD48cGFnZXM+MTAyOS00MTwvcGFnZXM+PHZvbHVtZT4yMDwvdm9sdW1lPjxudW1i
ZXI+NDwvbnVtYmVyPjxlZGl0aW9uPjIwMTMvMTEvMDY8L2VkaXRpb24+PGtleXdvcmRzPjxrZXl3
b3JkPkFkdWx0PC9rZXl3b3JkPjxrZXl3b3JkPkFnZWQ8L2tleXdvcmQ+PGtleXdvcmQ+QWdlZCwg
ODAgYW5kIG92ZXI8L2tleXdvcmQ+PGtleXdvcmQ+QW50aWJvZGllcywgTW9ub2Nsb25hbCwgTXVy
aW5lLURlcml2ZWQvYWRtaW5pc3RyYXRpb24gJmFtcDsgZG9zYWdlLypwaGFybWFjb2tpbmV0aWNz
PC9rZXl3b3JkPjxrZXl3b3JkPkFudGluZW9wbGFzdGljIEFnZW50cy9hZG1pbmlzdHJhdGlvbiAm
YW1wOyBkb3NhZ2UvKnBoYXJtYWNva2luZXRpY3M8L2tleXdvcmQ+PGtleXdvcmQ+Q2VudHJhbCBO
ZXJ2b3VzIFN5c3RlbSBOZW9wbGFzbXMvKmNlcmVicm9zcGluYWwgZmx1aWQvZHJ1ZyB0aGVyYXB5
L2ltbXVub2xvZ3k8L2tleXdvcmQ+PGtleXdvcmQ+Q2xpbmljYWwgVHJpYWxzLCBQaGFzZSBJIGFz
IFRvcGljPC9rZXl3b3JkPjxrZXl3b3JkPipDb21wbGVtZW50IEFjdGl2YXRpb248L2tleXdvcmQ+
PGtleXdvcmQ+Q29tcGxlbWVudCBDM2EvY2VyZWJyb3NwaW5hbCBmbHVpZDwva2V5d29yZD48a2V5
d29yZD5Db21wbGVtZW50IEM1Yi9jZXJlYnJvc3BpbmFsIGZsdWlkPC9rZXl3b3JkPjxrZXl3b3Jk
PkZlbWFsZTwva2V5d29yZD48a2V5d29yZD5IdW1hbnM8L2tleXdvcmQ+PGtleXdvcmQ+SW5qZWN0
aW9ucywgSW50cmF2ZW50cmljdWxhcjwva2V5d29yZD48a2V5d29yZD5JbmplY3Rpb25zLCBTcGlu
YWw8L2tleXdvcmQ+PGtleXdvcmQ+THltcGhvbWEvKmNlcmVicm9zcGluYWwgZmx1aWQvZHJ1ZyB0
aGVyYXB5L2ltbXVub2xvZ3k8L2tleXdvcmQ+PGtleXdvcmQ+TWFsZTwva2V5d29yZD48a2V5d29y
ZD5NaWRkbGUgQWdlZDwva2V5d29yZD48a2V5d29yZD5OZW9wbGFzbSBSZWN1cnJlbmNlLCBMb2Nh
bC8qY2VyZWJyb3NwaW5hbCBmbHVpZC9kcnVnIHRoZXJhcHkvaW1tdW5vbG9neTwva2V5d29yZD48
a2V5d29yZD5SaXR1eGltYWI8L2tleXdvcmQ+PGtleXdvcmQ+VGlzc3VlIERpc3RyaWJ1dGlvbjwv
a2V5d29yZD48L2tleXdvcmRzPjxkYXRlcz48eWVhcj4yMDE0PC95ZWFyPjxwdWItZGF0ZXM+PGRh
dGU+RmViIDE1PC9kYXRlPjwvcHViLWRhdGVzPjwvZGF0ZXM+PGlzYm4+MTA3OC0wNDMyIChQcmlu
dCkmI3hEOzEwNzgtMDQzMjwvaXNibj48YWNjZXNzaW9uLW51bT4yNDE5MDk4MTwvYWNjZXNzaW9u
LW51bT48dXJscz48cmVsYXRlZC11cmxzPjx1cmw+aHR0cHM6Ly9jbGluY2FuY2VycmVzLmFhY3Jq
b3VybmFscy5vcmcvY29udGVudC9jbGluY2FucmVzLzIwLzQvMTAyOS5mdWxsLnBkZjwvdXJsPjwv
cmVsYXRlZC11cmxzPjwvdXJscz48Y3VzdG9tMj5QTUMzOTQ0Mzg4PC9jdXN0b20yPjxjdXN0b202
Pk5JSE1TNTM3ODY3PC9jdXN0b202PjxlbGVjdHJvbmljLXJlc291cmNlLW51bT4xMC4xMTU4LzEw
NzgtMDQzMi5DY3ItMTMtMDQ3NDwvZWxlY3Ryb25pYy1yZXNvdXJjZS1udW0+PHJlbW90ZS1kYXRh
YmFzZS1wcm92aWRlcj5OTE08L3JlbW90ZS1kYXRhYmFzZS1wcm92aWRlcj48bGFuZ3VhZ2U+ZW5n
PC9sYW5ndWFnZT48L3JlY29yZD48L0NpdGU+PC9FbmROb3RlPn==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85</w:t>
            </w:r>
            <w:r w:rsidRPr="00B2252E">
              <w:rPr>
                <w:rFonts w:cs="Times New Roman"/>
                <w:sz w:val="20"/>
                <w:szCs w:val="20"/>
              </w:rPr>
              <w:fldChar w:fldCharType="end"/>
            </w:r>
          </w:p>
          <w:p w14:paraId="10135642" w14:textId="77777777" w:rsidR="003F56BF" w:rsidRPr="00B2252E" w:rsidRDefault="003F56BF" w:rsidP="00817B0B">
            <w:pPr>
              <w:jc w:val="both"/>
              <w:rPr>
                <w:sz w:val="20"/>
                <w:szCs w:val="20"/>
                <w:u w:val="single"/>
              </w:rPr>
            </w:pPr>
            <w:r w:rsidRPr="00B2252E">
              <w:rPr>
                <w:sz w:val="20"/>
                <w:szCs w:val="20"/>
                <w:u w:val="single"/>
              </w:rPr>
              <w:t>Malignancy</w:t>
            </w:r>
          </w:p>
          <w:p w14:paraId="50E0DFB7" w14:textId="77777777" w:rsidR="003F56BF" w:rsidRPr="00B2252E" w:rsidRDefault="003F56BF" w:rsidP="00817B0B">
            <w:pPr>
              <w:pStyle w:val="ListParagraph"/>
              <w:numPr>
                <w:ilvl w:val="0"/>
                <w:numId w:val="22"/>
              </w:numPr>
              <w:jc w:val="both"/>
              <w:rPr>
                <w:rFonts w:cs="Times New Roman"/>
                <w:sz w:val="20"/>
                <w:szCs w:val="20"/>
              </w:rPr>
            </w:pPr>
            <w:r w:rsidRPr="00B2252E">
              <w:rPr>
                <w:rFonts w:cs="Times New Roman"/>
                <w:sz w:val="20"/>
                <w:szCs w:val="20"/>
              </w:rPr>
              <w:t>CSF C3 over-expressed in newly diagnosed (n = 31) and recurrent (n = 26) CNSL, and BrM (n = 13), compared to non-malignancy CSF samples (n = 6 MS, n = 5 encephalitis, n = 3 transverse myelitis; p = 0.05).</w:t>
            </w:r>
            <w:r w:rsidRPr="00B2252E">
              <w:rPr>
                <w:rFonts w:cs="Times New Roman"/>
                <w:sz w:val="20"/>
                <w:szCs w:val="20"/>
              </w:rPr>
              <w:fldChar w:fldCharType="begin">
                <w:fldData xml:space="preserve">PEVuZE5vdGU+PENpdGU+PEF1dGhvcj5LYWRvY2g8L0F1dGhvcj48WWVhcj4yMDE0PC9ZZWFyPjxS
ZWNOdW0+MzEzPC9SZWNOdW0+PERpc3BsYXlUZXh0PjxzdHlsZSBmYWNlPSJzdXBlcnNjcmlwdCI+
ODU8L3N0eWxlPjwvRGlzcGxheVRleHQ+PHJlY29yZD48cmVjLW51bWJlcj4zMTM8L3JlYy1udW1i
ZXI+PGZvcmVpZ24ta2V5cz48a2V5IGFwcD0iRU4iIGRiLWlkPSJ6NWZhZmZhZXB0NXd0cmVhOXJi
eGV4dGdwdHZycGR6MnA5emYiIHRpbWVzdGFtcD0iMTYyOTIxODY3NSI+MzEzPC9rZXk+PGtleSBh
cHA9IkVOV2ViIiBkYi1pZD0iIj4wPC9rZXk+PC9mb3JlaWduLWtleXM+PHJlZi10eXBlIG5hbWU9
IkpvdXJuYWwgQXJ0aWNsZSI+MTc8L3JlZi10eXBlPjxjb250cmlidXRvcnM+PGF1dGhvcnM+PGF1
dGhvcj5LYWRvY2gsIEMuPC9hdXRob3I+PGF1dGhvcj5MaSwgSi48L2F1dGhvcj48YXV0aG9yPldv
bmcsIFYuIFMuPC9hdXRob3I+PGF1dGhvcj5DaGVuLCBMLjwvYXV0aG9yPjxhdXRob3I+Q2hhLCBT
LjwvYXV0aG9yPjxhdXRob3I+TXVuc3RlciwgUC48L2F1dGhvcj48YXV0aG9yPkxvd2VsbCwgQy4g
QS48L2F1dGhvcj48YXV0aG9yPlNodW1hbiwgTS4gQS48L2F1dGhvcj48YXV0aG9yPlJ1YmVuc3Rl
aW4sIEouIEwuPC9hdXRob3I+PC9hdXRob3JzPjwvY29udHJpYnV0b3JzPjxhdXRoLWFkZHJlc3M+
QXV0aG9ycyZhcG9zOyBBZmZpbGlhdGlvbnM6IERpdmlzaW9uIG9mIEhlbWF0b2xvZ3kvT25jb2xv
Z3ksIEdlbmVudGVjaCwgU291dGggU2FuIEZyYW5jaXNjbzsgSGVsZW4gRGlsbGVyIENvbXByZWhl
bnNpdmUgQ2FuY2VyIENlbnRlcjsgYW5kIERlcGFydG1lbnQgb2YgUmFkaW9sb2d5LCBMYWJvcmF0
b3J5IE1lZGljaW5lLCBVbml2ZXJzaXR5IG9mIENhbGlmb3JuaWEsIFNhbiBGcmFuY2lzY28sIFNh
biBGcmFuY2lzY28sIENhbGlmb3JuaWEuPC9hdXRoLWFkZHJlc3M+PHRpdGxlcz48dGl0bGU+Q29t
cGxlbWVudCBhY3RpdmF0aW9uIGFuZCBpbnRyYXZlbnRyaWN1bGFyIHJpdHV4aW1hYiBkaXN0cmli
dXRpb24gaW4gcmVjdXJyZW50IGNlbnRyYWwgbmVydm91cyBzeXN0ZW0gbHltcGhvbWE8L3RpdGxl
PjxzZWNvbmRhcnktdGl0bGU+Q2xpbiBDYW5jZXIgUmVzPC9zZWNvbmRhcnktdGl0bGU+PC90aXRs
ZXM+PHBlcmlvZGljYWw+PGZ1bGwtdGl0bGU+Q2xpbiBDYW5jZXIgUmVzPC9mdWxsLXRpdGxlPjwv
cGVyaW9kaWNhbD48cGFnZXM+MTAyOS00MTwvcGFnZXM+PHZvbHVtZT4yMDwvdm9sdW1lPjxudW1i
ZXI+NDwvbnVtYmVyPjxlZGl0aW9uPjIwMTMvMTEvMDY8L2VkaXRpb24+PGtleXdvcmRzPjxrZXl3
b3JkPkFkdWx0PC9rZXl3b3JkPjxrZXl3b3JkPkFnZWQ8L2tleXdvcmQ+PGtleXdvcmQ+QWdlZCwg
ODAgYW5kIG92ZXI8L2tleXdvcmQ+PGtleXdvcmQ+QW50aWJvZGllcywgTW9ub2Nsb25hbCwgTXVy
aW5lLURlcml2ZWQvYWRtaW5pc3RyYXRpb24gJmFtcDsgZG9zYWdlLypwaGFybWFjb2tpbmV0aWNz
PC9rZXl3b3JkPjxrZXl3b3JkPkFudGluZW9wbGFzdGljIEFnZW50cy9hZG1pbmlzdHJhdGlvbiAm
YW1wOyBkb3NhZ2UvKnBoYXJtYWNva2luZXRpY3M8L2tleXdvcmQ+PGtleXdvcmQ+Q2VudHJhbCBO
ZXJ2b3VzIFN5c3RlbSBOZW9wbGFzbXMvKmNlcmVicm9zcGluYWwgZmx1aWQvZHJ1ZyB0aGVyYXB5
L2ltbXVub2xvZ3k8L2tleXdvcmQ+PGtleXdvcmQ+Q2xpbmljYWwgVHJpYWxzLCBQaGFzZSBJIGFz
IFRvcGljPC9rZXl3b3JkPjxrZXl3b3JkPipDb21wbGVtZW50IEFjdGl2YXRpb248L2tleXdvcmQ+
PGtleXdvcmQ+Q29tcGxlbWVudCBDM2EvY2VyZWJyb3NwaW5hbCBmbHVpZDwva2V5d29yZD48a2V5
d29yZD5Db21wbGVtZW50IEM1Yi9jZXJlYnJvc3BpbmFsIGZsdWlkPC9rZXl3b3JkPjxrZXl3b3Jk
PkZlbWFsZTwva2V5d29yZD48a2V5d29yZD5IdW1hbnM8L2tleXdvcmQ+PGtleXdvcmQ+SW5qZWN0
aW9ucywgSW50cmF2ZW50cmljdWxhcjwva2V5d29yZD48a2V5d29yZD5JbmplY3Rpb25zLCBTcGlu
YWw8L2tleXdvcmQ+PGtleXdvcmQ+THltcGhvbWEvKmNlcmVicm9zcGluYWwgZmx1aWQvZHJ1ZyB0
aGVyYXB5L2ltbXVub2xvZ3k8L2tleXdvcmQ+PGtleXdvcmQ+TWFsZTwva2V5d29yZD48a2V5d29y
ZD5NaWRkbGUgQWdlZDwva2V5d29yZD48a2V5d29yZD5OZW9wbGFzbSBSZWN1cnJlbmNlLCBMb2Nh
bC8qY2VyZWJyb3NwaW5hbCBmbHVpZC9kcnVnIHRoZXJhcHkvaW1tdW5vbG9neTwva2V5d29yZD48
a2V5d29yZD5SaXR1eGltYWI8L2tleXdvcmQ+PGtleXdvcmQ+VGlzc3VlIERpc3RyaWJ1dGlvbjwv
a2V5d29yZD48L2tleXdvcmRzPjxkYXRlcz48eWVhcj4yMDE0PC95ZWFyPjxwdWItZGF0ZXM+PGRh
dGU+RmViIDE1PC9kYXRlPjwvcHViLWRhdGVzPjwvZGF0ZXM+PGlzYm4+MTA3OC0wNDMyIChQcmlu
dCkmI3hEOzEwNzgtMDQzMjwvaXNibj48YWNjZXNzaW9uLW51bT4yNDE5MDk4MTwvYWNjZXNzaW9u
LW51bT48dXJscz48cmVsYXRlZC11cmxzPjx1cmw+aHR0cHM6Ly9jbGluY2FuY2VycmVzLmFhY3Jq
b3VybmFscy5vcmcvY29udGVudC9jbGluY2FucmVzLzIwLzQvMTAyOS5mdWxsLnBkZjwvdXJsPjwv
cmVsYXRlZC11cmxzPjwvdXJscz48Y3VzdG9tMj5QTUMzOTQ0Mzg4PC9jdXN0b20yPjxjdXN0b202
Pk5JSE1TNTM3ODY3PC9jdXN0b202PjxlbGVjdHJvbmljLXJlc291cmNlLW51bT4xMC4xMTU4LzEw
NzgtMDQzMi5DY3ItMTMtMDQ3NDwvZWxlY3Ryb25pYy1yZXNvdXJjZS1udW0+PHJlbW90ZS1kYXRh
YmFzZS1wcm92aWRlcj5OTE08L3JlbW90ZS1kYXRhYmFzZS1wcm92aWRlcj48bGFuZ3VhZ2U+ZW5n
PC9sYW5ndWFnZT48L3JlY29yZD48L0NpdGU+PC9FbmROb3RlPn==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PEVuZE5vdGU+PENpdGU+PEF1dGhvcj5LYWRvY2g8L0F1dGhvcj48WWVhcj4yMDE0PC9ZZWFyPjxS
ZWNOdW0+MzEzPC9SZWNOdW0+PERpc3BsYXlUZXh0PjxzdHlsZSBmYWNlPSJzdXBlcnNjcmlwdCI+
ODU8L3N0eWxlPjwvRGlzcGxheVRleHQ+PHJlY29yZD48cmVjLW51bWJlcj4zMTM8L3JlYy1udW1i
ZXI+PGZvcmVpZ24ta2V5cz48a2V5IGFwcD0iRU4iIGRiLWlkPSJ6NWZhZmZhZXB0NXd0cmVhOXJi
eGV4dGdwdHZycGR6MnA5emYiIHRpbWVzdGFtcD0iMTYyOTIxODY3NSI+MzEzPC9rZXk+PGtleSBh
cHA9IkVOV2ViIiBkYi1pZD0iIj4wPC9rZXk+PC9mb3JlaWduLWtleXM+PHJlZi10eXBlIG5hbWU9
IkpvdXJuYWwgQXJ0aWNsZSI+MTc8L3JlZi10eXBlPjxjb250cmlidXRvcnM+PGF1dGhvcnM+PGF1
dGhvcj5LYWRvY2gsIEMuPC9hdXRob3I+PGF1dGhvcj5MaSwgSi48L2F1dGhvcj48YXV0aG9yPldv
bmcsIFYuIFMuPC9hdXRob3I+PGF1dGhvcj5DaGVuLCBMLjwvYXV0aG9yPjxhdXRob3I+Q2hhLCBT
LjwvYXV0aG9yPjxhdXRob3I+TXVuc3RlciwgUC48L2F1dGhvcj48YXV0aG9yPkxvd2VsbCwgQy4g
QS48L2F1dGhvcj48YXV0aG9yPlNodW1hbiwgTS4gQS48L2F1dGhvcj48YXV0aG9yPlJ1YmVuc3Rl
aW4sIEouIEwuPC9hdXRob3I+PC9hdXRob3JzPjwvY29udHJpYnV0b3JzPjxhdXRoLWFkZHJlc3M+
QXV0aG9ycyZhcG9zOyBBZmZpbGlhdGlvbnM6IERpdmlzaW9uIG9mIEhlbWF0b2xvZ3kvT25jb2xv
Z3ksIEdlbmVudGVjaCwgU291dGggU2FuIEZyYW5jaXNjbzsgSGVsZW4gRGlsbGVyIENvbXByZWhl
bnNpdmUgQ2FuY2VyIENlbnRlcjsgYW5kIERlcGFydG1lbnQgb2YgUmFkaW9sb2d5LCBMYWJvcmF0
b3J5IE1lZGljaW5lLCBVbml2ZXJzaXR5IG9mIENhbGlmb3JuaWEsIFNhbiBGcmFuY2lzY28sIFNh
biBGcmFuY2lzY28sIENhbGlmb3JuaWEuPC9hdXRoLWFkZHJlc3M+PHRpdGxlcz48dGl0bGU+Q29t
cGxlbWVudCBhY3RpdmF0aW9uIGFuZCBpbnRyYXZlbnRyaWN1bGFyIHJpdHV4aW1hYiBkaXN0cmli
dXRpb24gaW4gcmVjdXJyZW50IGNlbnRyYWwgbmVydm91cyBzeXN0ZW0gbHltcGhvbWE8L3RpdGxl
PjxzZWNvbmRhcnktdGl0bGU+Q2xpbiBDYW5jZXIgUmVzPC9zZWNvbmRhcnktdGl0bGU+PC90aXRs
ZXM+PHBlcmlvZGljYWw+PGZ1bGwtdGl0bGU+Q2xpbiBDYW5jZXIgUmVzPC9mdWxsLXRpdGxlPjwv
cGVyaW9kaWNhbD48cGFnZXM+MTAyOS00MTwvcGFnZXM+PHZvbHVtZT4yMDwvdm9sdW1lPjxudW1i
ZXI+NDwvbnVtYmVyPjxlZGl0aW9uPjIwMTMvMTEvMDY8L2VkaXRpb24+PGtleXdvcmRzPjxrZXl3
b3JkPkFkdWx0PC9rZXl3b3JkPjxrZXl3b3JkPkFnZWQ8L2tleXdvcmQ+PGtleXdvcmQ+QWdlZCwg
ODAgYW5kIG92ZXI8L2tleXdvcmQ+PGtleXdvcmQ+QW50aWJvZGllcywgTW9ub2Nsb25hbCwgTXVy
aW5lLURlcml2ZWQvYWRtaW5pc3RyYXRpb24gJmFtcDsgZG9zYWdlLypwaGFybWFjb2tpbmV0aWNz
PC9rZXl3b3JkPjxrZXl3b3JkPkFudGluZW9wbGFzdGljIEFnZW50cy9hZG1pbmlzdHJhdGlvbiAm
YW1wOyBkb3NhZ2UvKnBoYXJtYWNva2luZXRpY3M8L2tleXdvcmQ+PGtleXdvcmQ+Q2VudHJhbCBO
ZXJ2b3VzIFN5c3RlbSBOZW9wbGFzbXMvKmNlcmVicm9zcGluYWwgZmx1aWQvZHJ1ZyB0aGVyYXB5
L2ltbXVub2xvZ3k8L2tleXdvcmQ+PGtleXdvcmQ+Q2xpbmljYWwgVHJpYWxzLCBQaGFzZSBJIGFz
IFRvcGljPC9rZXl3b3JkPjxrZXl3b3JkPipDb21wbGVtZW50IEFjdGl2YXRpb248L2tleXdvcmQ+
PGtleXdvcmQ+Q29tcGxlbWVudCBDM2EvY2VyZWJyb3NwaW5hbCBmbHVpZDwva2V5d29yZD48a2V5
d29yZD5Db21wbGVtZW50IEM1Yi9jZXJlYnJvc3BpbmFsIGZsdWlkPC9rZXl3b3JkPjxrZXl3b3Jk
PkZlbWFsZTwva2V5d29yZD48a2V5d29yZD5IdW1hbnM8L2tleXdvcmQ+PGtleXdvcmQ+SW5qZWN0
aW9ucywgSW50cmF2ZW50cmljdWxhcjwva2V5d29yZD48a2V5d29yZD5JbmplY3Rpb25zLCBTcGlu
YWw8L2tleXdvcmQ+PGtleXdvcmQ+THltcGhvbWEvKmNlcmVicm9zcGluYWwgZmx1aWQvZHJ1ZyB0
aGVyYXB5L2ltbXVub2xvZ3k8L2tleXdvcmQ+PGtleXdvcmQ+TWFsZTwva2V5d29yZD48a2V5d29y
ZD5NaWRkbGUgQWdlZDwva2V5d29yZD48a2V5d29yZD5OZW9wbGFzbSBSZWN1cnJlbmNlLCBMb2Nh
bC8qY2VyZWJyb3NwaW5hbCBmbHVpZC9kcnVnIHRoZXJhcHkvaW1tdW5vbG9neTwva2V5d29yZD48
a2V5d29yZD5SaXR1eGltYWI8L2tleXdvcmQ+PGtleXdvcmQ+VGlzc3VlIERpc3RyaWJ1dGlvbjwv
a2V5d29yZD48L2tleXdvcmRzPjxkYXRlcz48eWVhcj4yMDE0PC95ZWFyPjxwdWItZGF0ZXM+PGRh
dGU+RmViIDE1PC9kYXRlPjwvcHViLWRhdGVzPjwvZGF0ZXM+PGlzYm4+MTA3OC0wNDMyIChQcmlu
dCkmI3hEOzEwNzgtMDQzMjwvaXNibj48YWNjZXNzaW9uLW51bT4yNDE5MDk4MTwvYWNjZXNzaW9u
LW51bT48dXJscz48cmVsYXRlZC11cmxzPjx1cmw+aHR0cHM6Ly9jbGluY2FuY2VycmVzLmFhY3Jq
b3VybmFscy5vcmcvY29udGVudC9jbGluY2FucmVzLzIwLzQvMTAyOS5mdWxsLnBkZjwvdXJsPjwv
cmVsYXRlZC11cmxzPjwvdXJscz48Y3VzdG9tMj5QTUMzOTQ0Mzg4PC9jdXN0b20yPjxjdXN0b202
Pk5JSE1TNTM3ODY3PC9jdXN0b202PjxlbGVjdHJvbmljLXJlc291cmNlLW51bT4xMC4xMTU4LzEw
NzgtMDQzMi5DY3ItMTMtMDQ3NDwvZWxlY3Ryb25pYy1yZXNvdXJjZS1udW0+PHJlbW90ZS1kYXRh
YmFzZS1wcm92aWRlcj5OTE08L3JlbW90ZS1kYXRhYmFzZS1wcm92aWRlcj48bGFuZ3VhZ2U+ZW5n
PC9sYW5ndWFnZT48L3JlY29yZD48L0NpdGU+PC9FbmROb3RlPn==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85</w:t>
            </w:r>
            <w:r w:rsidRPr="00B2252E">
              <w:rPr>
                <w:rFonts w:cs="Times New Roman"/>
                <w:sz w:val="20"/>
                <w:szCs w:val="20"/>
              </w:rPr>
              <w:fldChar w:fldCharType="end"/>
            </w:r>
          </w:p>
          <w:p w14:paraId="5DF36318" w14:textId="77777777" w:rsidR="003F56BF" w:rsidRPr="00B2252E" w:rsidRDefault="003F56BF" w:rsidP="00817B0B">
            <w:pPr>
              <w:pStyle w:val="ListParagraph"/>
              <w:numPr>
                <w:ilvl w:val="0"/>
                <w:numId w:val="22"/>
              </w:numPr>
              <w:jc w:val="both"/>
              <w:rPr>
                <w:rFonts w:cs="Times New Roman"/>
                <w:sz w:val="20"/>
                <w:szCs w:val="20"/>
              </w:rPr>
            </w:pPr>
            <w:r w:rsidRPr="00B2252E">
              <w:rPr>
                <w:rFonts w:cs="Times New Roman"/>
                <w:b/>
                <w:i/>
                <w:sz w:val="20"/>
                <w:szCs w:val="20"/>
              </w:rPr>
              <w:t>proteomic meta-analysis</w:t>
            </w:r>
            <w:r w:rsidRPr="00B2252E">
              <w:rPr>
                <w:rFonts w:cs="Times New Roman"/>
                <w:i/>
                <w:sz w:val="20"/>
                <w:szCs w:val="20"/>
              </w:rPr>
              <w:t>.</w:t>
            </w:r>
            <w:r w:rsidRPr="00B2252E">
              <w:rPr>
                <w:rFonts w:cs="Times New Roman"/>
                <w:sz w:val="20"/>
                <w:szCs w:val="20"/>
              </w:rPr>
              <w:t xml:space="preserve"> Upregulated in PCNSL (p = 0.021, N = 3 studies, n = 78 patients), BrM (p = 0.0096, N = 2 studies, n = 109 patients) and GBM (p = 0.00034, N = 3 studies, n = 84 patients) (</w:t>
            </w:r>
            <w:r w:rsidRPr="00B2252E">
              <w:rPr>
                <w:rFonts w:cs="Times New Roman"/>
                <w:b/>
                <w:sz w:val="20"/>
                <w:szCs w:val="20"/>
              </w:rPr>
              <w:t>Fig 3B, Table S5</w:t>
            </w:r>
            <w:r w:rsidRPr="00B2252E">
              <w:rPr>
                <w:rFonts w:cs="Times New Roman"/>
                <w:sz w:val="20"/>
                <w:szCs w:val="20"/>
              </w:rPr>
              <w:t>).</w:t>
            </w:r>
          </w:p>
          <w:p w14:paraId="5D2D73F9" w14:textId="77777777" w:rsidR="003F56BF" w:rsidRPr="00B2252E" w:rsidRDefault="003F56BF" w:rsidP="00817B0B">
            <w:pPr>
              <w:jc w:val="both"/>
              <w:rPr>
                <w:sz w:val="20"/>
                <w:szCs w:val="20"/>
                <w:u w:val="single"/>
              </w:rPr>
            </w:pPr>
            <w:r w:rsidRPr="00B2252E">
              <w:rPr>
                <w:sz w:val="20"/>
                <w:szCs w:val="20"/>
                <w:u w:val="single"/>
              </w:rPr>
              <w:t>Clinical Correlates</w:t>
            </w:r>
          </w:p>
          <w:p w14:paraId="33C6F2A5" w14:textId="77777777" w:rsidR="003F56BF" w:rsidRPr="00B2252E" w:rsidRDefault="003F56BF" w:rsidP="00817B0B">
            <w:pPr>
              <w:pStyle w:val="ListParagraph"/>
              <w:numPr>
                <w:ilvl w:val="0"/>
                <w:numId w:val="22"/>
              </w:numPr>
              <w:jc w:val="both"/>
              <w:rPr>
                <w:rFonts w:cs="Times New Roman"/>
                <w:sz w:val="20"/>
                <w:szCs w:val="20"/>
              </w:rPr>
            </w:pPr>
            <w:r w:rsidRPr="00B2252E">
              <w:rPr>
                <w:rFonts w:cs="Times New Roman"/>
                <w:sz w:val="20"/>
                <w:szCs w:val="20"/>
              </w:rPr>
              <w:t>Higher levels were associated with adverse CNSL prognosis</w:t>
            </w:r>
            <w:r>
              <w:rPr>
                <w:rFonts w:cs="Times New Roman"/>
                <w:sz w:val="20"/>
                <w:szCs w:val="20"/>
              </w:rPr>
              <w:t>.</w:t>
            </w:r>
            <w:r w:rsidRPr="00B2252E">
              <w:rPr>
                <w:rFonts w:cs="Times New Roman"/>
                <w:sz w:val="20"/>
                <w:szCs w:val="20"/>
              </w:rPr>
              <w:fldChar w:fldCharType="begin">
                <w:fldData xml:space="preserve">PEVuZE5vdGU+PENpdGU+PEF1dGhvcj5LYWRvY2g8L0F1dGhvcj48WWVhcj4yMDE0PC9ZZWFyPjxS
ZWNOdW0+MzEzPC9SZWNOdW0+PERpc3BsYXlUZXh0PjxzdHlsZSBmYWNlPSJzdXBlcnNjcmlwdCI+
ODU8L3N0eWxlPjwvRGlzcGxheVRleHQ+PHJlY29yZD48cmVjLW51bWJlcj4zMTM8L3JlYy1udW1i
ZXI+PGZvcmVpZ24ta2V5cz48a2V5IGFwcD0iRU4iIGRiLWlkPSJ6NWZhZmZhZXB0NXd0cmVhOXJi
eGV4dGdwdHZycGR6MnA5emYiIHRpbWVzdGFtcD0iMTYyOTIxODY3NSI+MzEzPC9rZXk+PGtleSBh
cHA9IkVOV2ViIiBkYi1pZD0iIj4wPC9rZXk+PC9mb3JlaWduLWtleXM+PHJlZi10eXBlIG5hbWU9
IkpvdXJuYWwgQXJ0aWNsZSI+MTc8L3JlZi10eXBlPjxjb250cmlidXRvcnM+PGF1dGhvcnM+PGF1
dGhvcj5LYWRvY2gsIEMuPC9hdXRob3I+PGF1dGhvcj5MaSwgSi48L2F1dGhvcj48YXV0aG9yPldv
bmcsIFYuIFMuPC9hdXRob3I+PGF1dGhvcj5DaGVuLCBMLjwvYXV0aG9yPjxhdXRob3I+Q2hhLCBT
LjwvYXV0aG9yPjxhdXRob3I+TXVuc3RlciwgUC48L2F1dGhvcj48YXV0aG9yPkxvd2VsbCwgQy4g
QS48L2F1dGhvcj48YXV0aG9yPlNodW1hbiwgTS4gQS48L2F1dGhvcj48YXV0aG9yPlJ1YmVuc3Rl
aW4sIEouIEwuPC9hdXRob3I+PC9hdXRob3JzPjwvY29udHJpYnV0b3JzPjxhdXRoLWFkZHJlc3M+
QXV0aG9ycyZhcG9zOyBBZmZpbGlhdGlvbnM6IERpdmlzaW9uIG9mIEhlbWF0b2xvZ3kvT25jb2xv
Z3ksIEdlbmVudGVjaCwgU291dGggU2FuIEZyYW5jaXNjbzsgSGVsZW4gRGlsbGVyIENvbXByZWhl
bnNpdmUgQ2FuY2VyIENlbnRlcjsgYW5kIERlcGFydG1lbnQgb2YgUmFkaW9sb2d5LCBMYWJvcmF0
b3J5IE1lZGljaW5lLCBVbml2ZXJzaXR5IG9mIENhbGlmb3JuaWEsIFNhbiBGcmFuY2lzY28sIFNh
biBGcmFuY2lzY28sIENhbGlmb3JuaWEuPC9hdXRoLWFkZHJlc3M+PHRpdGxlcz48dGl0bGU+Q29t
cGxlbWVudCBhY3RpdmF0aW9uIGFuZCBpbnRyYXZlbnRyaWN1bGFyIHJpdHV4aW1hYiBkaXN0cmli
dXRpb24gaW4gcmVjdXJyZW50IGNlbnRyYWwgbmVydm91cyBzeXN0ZW0gbHltcGhvbWE8L3RpdGxl
PjxzZWNvbmRhcnktdGl0bGU+Q2xpbiBDYW5jZXIgUmVzPC9zZWNvbmRhcnktdGl0bGU+PC90aXRs
ZXM+PHBlcmlvZGljYWw+PGZ1bGwtdGl0bGU+Q2xpbiBDYW5jZXIgUmVzPC9mdWxsLXRpdGxlPjwv
cGVyaW9kaWNhbD48cGFnZXM+MTAyOS00MTwvcGFnZXM+PHZvbHVtZT4yMDwvdm9sdW1lPjxudW1i
ZXI+NDwvbnVtYmVyPjxlZGl0aW9uPjIwMTMvMTEvMDY8L2VkaXRpb24+PGtleXdvcmRzPjxrZXl3
b3JkPkFkdWx0PC9rZXl3b3JkPjxrZXl3b3JkPkFnZWQ8L2tleXdvcmQ+PGtleXdvcmQ+QWdlZCwg
ODAgYW5kIG92ZXI8L2tleXdvcmQ+PGtleXdvcmQ+QW50aWJvZGllcywgTW9ub2Nsb25hbCwgTXVy
aW5lLURlcml2ZWQvYWRtaW5pc3RyYXRpb24gJmFtcDsgZG9zYWdlLypwaGFybWFjb2tpbmV0aWNz
PC9rZXl3b3JkPjxrZXl3b3JkPkFudGluZW9wbGFzdGljIEFnZW50cy9hZG1pbmlzdHJhdGlvbiAm
YW1wOyBkb3NhZ2UvKnBoYXJtYWNva2luZXRpY3M8L2tleXdvcmQ+PGtleXdvcmQ+Q2VudHJhbCBO
ZXJ2b3VzIFN5c3RlbSBOZW9wbGFzbXMvKmNlcmVicm9zcGluYWwgZmx1aWQvZHJ1ZyB0aGVyYXB5
L2ltbXVub2xvZ3k8L2tleXdvcmQ+PGtleXdvcmQ+Q2xpbmljYWwgVHJpYWxzLCBQaGFzZSBJIGFz
IFRvcGljPC9rZXl3b3JkPjxrZXl3b3JkPipDb21wbGVtZW50IEFjdGl2YXRpb248L2tleXdvcmQ+
PGtleXdvcmQ+Q29tcGxlbWVudCBDM2EvY2VyZWJyb3NwaW5hbCBmbHVpZDwva2V5d29yZD48a2V5
d29yZD5Db21wbGVtZW50IEM1Yi9jZXJlYnJvc3BpbmFsIGZsdWlkPC9rZXl3b3JkPjxrZXl3b3Jk
PkZlbWFsZTwva2V5d29yZD48a2V5d29yZD5IdW1hbnM8L2tleXdvcmQ+PGtleXdvcmQ+SW5qZWN0
aW9ucywgSW50cmF2ZW50cmljdWxhcjwva2V5d29yZD48a2V5d29yZD5JbmplY3Rpb25zLCBTcGlu
YWw8L2tleXdvcmQ+PGtleXdvcmQ+THltcGhvbWEvKmNlcmVicm9zcGluYWwgZmx1aWQvZHJ1ZyB0
aGVyYXB5L2ltbXVub2xvZ3k8L2tleXdvcmQ+PGtleXdvcmQ+TWFsZTwva2V5d29yZD48a2V5d29y
ZD5NaWRkbGUgQWdlZDwva2V5d29yZD48a2V5d29yZD5OZW9wbGFzbSBSZWN1cnJlbmNlLCBMb2Nh
bC8qY2VyZWJyb3NwaW5hbCBmbHVpZC9kcnVnIHRoZXJhcHkvaW1tdW5vbG9neTwva2V5d29yZD48
a2V5d29yZD5SaXR1eGltYWI8L2tleXdvcmQ+PGtleXdvcmQ+VGlzc3VlIERpc3RyaWJ1dGlvbjwv
a2V5d29yZD48L2tleXdvcmRzPjxkYXRlcz48eWVhcj4yMDE0PC95ZWFyPjxwdWItZGF0ZXM+PGRh
dGU+RmViIDE1PC9kYXRlPjwvcHViLWRhdGVzPjwvZGF0ZXM+PGlzYm4+MTA3OC0wNDMyIChQcmlu
dCkmI3hEOzEwNzgtMDQzMjwvaXNibj48YWNjZXNzaW9uLW51bT4yNDE5MDk4MTwvYWNjZXNzaW9u
LW51bT48dXJscz48cmVsYXRlZC11cmxzPjx1cmw+aHR0cHM6Ly9jbGluY2FuY2VycmVzLmFhY3Jq
b3VybmFscy5vcmcvY29udGVudC9jbGluY2FucmVzLzIwLzQvMTAyOS5mdWxsLnBkZjwvdXJsPjwv
cmVsYXRlZC11cmxzPjwvdXJscz48Y3VzdG9tMj5QTUMzOTQ0Mzg4PC9jdXN0b20yPjxjdXN0b202
Pk5JSE1TNTM3ODY3PC9jdXN0b202PjxlbGVjdHJvbmljLXJlc291cmNlLW51bT4xMC4xMTU4LzEw
NzgtMDQzMi5DY3ItMTMtMDQ3NDwvZWxlY3Ryb25pYy1yZXNvdXJjZS1udW0+PHJlbW90ZS1kYXRh
YmFzZS1wcm92aWRlcj5OTE08L3JlbW90ZS1kYXRhYmFzZS1wcm92aWRlcj48bGFuZ3VhZ2U+ZW5n
PC9sYW5ndWFnZT48L3JlY29yZD48L0NpdGU+PC9FbmROb3RlPn==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PEVuZE5vdGU+PENpdGU+PEF1dGhvcj5LYWRvY2g8L0F1dGhvcj48WWVhcj4yMDE0PC9ZZWFyPjxS
ZWNOdW0+MzEzPC9SZWNOdW0+PERpc3BsYXlUZXh0PjxzdHlsZSBmYWNlPSJzdXBlcnNjcmlwdCI+
ODU8L3N0eWxlPjwvRGlzcGxheVRleHQ+PHJlY29yZD48cmVjLW51bWJlcj4zMTM8L3JlYy1udW1i
ZXI+PGZvcmVpZ24ta2V5cz48a2V5IGFwcD0iRU4iIGRiLWlkPSJ6NWZhZmZhZXB0NXd0cmVhOXJi
eGV4dGdwdHZycGR6MnA5emYiIHRpbWVzdGFtcD0iMTYyOTIxODY3NSI+MzEzPC9rZXk+PGtleSBh
cHA9IkVOV2ViIiBkYi1pZD0iIj4wPC9rZXk+PC9mb3JlaWduLWtleXM+PHJlZi10eXBlIG5hbWU9
IkpvdXJuYWwgQXJ0aWNsZSI+MTc8L3JlZi10eXBlPjxjb250cmlidXRvcnM+PGF1dGhvcnM+PGF1
dGhvcj5LYWRvY2gsIEMuPC9hdXRob3I+PGF1dGhvcj5MaSwgSi48L2F1dGhvcj48YXV0aG9yPldv
bmcsIFYuIFMuPC9hdXRob3I+PGF1dGhvcj5DaGVuLCBMLjwvYXV0aG9yPjxhdXRob3I+Q2hhLCBT
LjwvYXV0aG9yPjxhdXRob3I+TXVuc3RlciwgUC48L2F1dGhvcj48YXV0aG9yPkxvd2VsbCwgQy4g
QS48L2F1dGhvcj48YXV0aG9yPlNodW1hbiwgTS4gQS48L2F1dGhvcj48YXV0aG9yPlJ1YmVuc3Rl
aW4sIEouIEwuPC9hdXRob3I+PC9hdXRob3JzPjwvY29udHJpYnV0b3JzPjxhdXRoLWFkZHJlc3M+
QXV0aG9ycyZhcG9zOyBBZmZpbGlhdGlvbnM6IERpdmlzaW9uIG9mIEhlbWF0b2xvZ3kvT25jb2xv
Z3ksIEdlbmVudGVjaCwgU291dGggU2FuIEZyYW5jaXNjbzsgSGVsZW4gRGlsbGVyIENvbXByZWhl
bnNpdmUgQ2FuY2VyIENlbnRlcjsgYW5kIERlcGFydG1lbnQgb2YgUmFkaW9sb2d5LCBMYWJvcmF0
b3J5IE1lZGljaW5lLCBVbml2ZXJzaXR5IG9mIENhbGlmb3JuaWEsIFNhbiBGcmFuY2lzY28sIFNh
biBGcmFuY2lzY28sIENhbGlmb3JuaWEuPC9hdXRoLWFkZHJlc3M+PHRpdGxlcz48dGl0bGU+Q29t
cGxlbWVudCBhY3RpdmF0aW9uIGFuZCBpbnRyYXZlbnRyaWN1bGFyIHJpdHV4aW1hYiBkaXN0cmli
dXRpb24gaW4gcmVjdXJyZW50IGNlbnRyYWwgbmVydm91cyBzeXN0ZW0gbHltcGhvbWE8L3RpdGxl
PjxzZWNvbmRhcnktdGl0bGU+Q2xpbiBDYW5jZXIgUmVzPC9zZWNvbmRhcnktdGl0bGU+PC90aXRs
ZXM+PHBlcmlvZGljYWw+PGZ1bGwtdGl0bGU+Q2xpbiBDYW5jZXIgUmVzPC9mdWxsLXRpdGxlPjwv
cGVyaW9kaWNhbD48cGFnZXM+MTAyOS00MTwvcGFnZXM+PHZvbHVtZT4yMDwvdm9sdW1lPjxudW1i
ZXI+NDwvbnVtYmVyPjxlZGl0aW9uPjIwMTMvMTEvMDY8L2VkaXRpb24+PGtleXdvcmRzPjxrZXl3
b3JkPkFkdWx0PC9rZXl3b3JkPjxrZXl3b3JkPkFnZWQ8L2tleXdvcmQ+PGtleXdvcmQ+QWdlZCwg
ODAgYW5kIG92ZXI8L2tleXdvcmQ+PGtleXdvcmQ+QW50aWJvZGllcywgTW9ub2Nsb25hbCwgTXVy
aW5lLURlcml2ZWQvYWRtaW5pc3RyYXRpb24gJmFtcDsgZG9zYWdlLypwaGFybWFjb2tpbmV0aWNz
PC9rZXl3b3JkPjxrZXl3b3JkPkFudGluZW9wbGFzdGljIEFnZW50cy9hZG1pbmlzdHJhdGlvbiAm
YW1wOyBkb3NhZ2UvKnBoYXJtYWNva2luZXRpY3M8L2tleXdvcmQ+PGtleXdvcmQ+Q2VudHJhbCBO
ZXJ2b3VzIFN5c3RlbSBOZW9wbGFzbXMvKmNlcmVicm9zcGluYWwgZmx1aWQvZHJ1ZyB0aGVyYXB5
L2ltbXVub2xvZ3k8L2tleXdvcmQ+PGtleXdvcmQ+Q2xpbmljYWwgVHJpYWxzLCBQaGFzZSBJIGFz
IFRvcGljPC9rZXl3b3JkPjxrZXl3b3JkPipDb21wbGVtZW50IEFjdGl2YXRpb248L2tleXdvcmQ+
PGtleXdvcmQ+Q29tcGxlbWVudCBDM2EvY2VyZWJyb3NwaW5hbCBmbHVpZDwva2V5d29yZD48a2V5
d29yZD5Db21wbGVtZW50IEM1Yi9jZXJlYnJvc3BpbmFsIGZsdWlkPC9rZXl3b3JkPjxrZXl3b3Jk
PkZlbWFsZTwva2V5d29yZD48a2V5d29yZD5IdW1hbnM8L2tleXdvcmQ+PGtleXdvcmQ+SW5qZWN0
aW9ucywgSW50cmF2ZW50cmljdWxhcjwva2V5d29yZD48a2V5d29yZD5JbmplY3Rpb25zLCBTcGlu
YWw8L2tleXdvcmQ+PGtleXdvcmQ+THltcGhvbWEvKmNlcmVicm9zcGluYWwgZmx1aWQvZHJ1ZyB0
aGVyYXB5L2ltbXVub2xvZ3k8L2tleXdvcmQ+PGtleXdvcmQ+TWFsZTwva2V5d29yZD48a2V5d29y
ZD5NaWRkbGUgQWdlZDwva2V5d29yZD48a2V5d29yZD5OZW9wbGFzbSBSZWN1cnJlbmNlLCBMb2Nh
bC8qY2VyZWJyb3NwaW5hbCBmbHVpZC9kcnVnIHRoZXJhcHkvaW1tdW5vbG9neTwva2V5d29yZD48
a2V5d29yZD5SaXR1eGltYWI8L2tleXdvcmQ+PGtleXdvcmQ+VGlzc3VlIERpc3RyaWJ1dGlvbjwv
a2V5d29yZD48L2tleXdvcmRzPjxkYXRlcz48eWVhcj4yMDE0PC95ZWFyPjxwdWItZGF0ZXM+PGRh
dGU+RmViIDE1PC9kYXRlPjwvcHViLWRhdGVzPjwvZGF0ZXM+PGlzYm4+MTA3OC0wNDMyIChQcmlu
dCkmI3hEOzEwNzgtMDQzMjwvaXNibj48YWNjZXNzaW9uLW51bT4yNDE5MDk4MTwvYWNjZXNzaW9u
LW51bT48dXJscz48cmVsYXRlZC11cmxzPjx1cmw+aHR0cHM6Ly9jbGluY2FuY2VycmVzLmFhY3Jq
b3VybmFscy5vcmcvY29udGVudC9jbGluY2FucmVzLzIwLzQvMTAyOS5mdWxsLnBkZjwvdXJsPjwv
cmVsYXRlZC11cmxzPjwvdXJscz48Y3VzdG9tMj5QTUMzOTQ0Mzg4PC9jdXN0b20yPjxjdXN0b202
Pk5JSE1TNTM3ODY3PC9jdXN0b202PjxlbGVjdHJvbmljLXJlc291cmNlLW51bT4xMC4xMTU4LzEw
NzgtMDQzMi5DY3ItMTMtMDQ3NDwvZWxlY3Ryb25pYy1yZXNvdXJjZS1udW0+PHJlbW90ZS1kYXRh
YmFzZS1wcm92aWRlcj5OTE08L3JlbW90ZS1kYXRhYmFzZS1wcm92aWRlcj48bGFuZ3VhZ2U+ZW5n
PC9sYW5ndWFnZT48L3JlY29yZD48L0NpdGU+PC9FbmROb3RlPn==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85</w:t>
            </w:r>
            <w:r w:rsidRPr="00B2252E">
              <w:rPr>
                <w:rFonts w:cs="Times New Roman"/>
                <w:sz w:val="20"/>
                <w:szCs w:val="20"/>
              </w:rPr>
              <w:fldChar w:fldCharType="end"/>
            </w:r>
          </w:p>
        </w:tc>
      </w:tr>
      <w:tr w:rsidR="003F56BF" w:rsidRPr="00B2252E" w14:paraId="1FCAD4BA" w14:textId="77777777" w:rsidTr="00817B0B">
        <w:tc>
          <w:tcPr>
            <w:tcW w:w="529" w:type="pct"/>
            <w:tcBorders>
              <w:top w:val="single" w:sz="4" w:space="0" w:color="auto"/>
              <w:bottom w:val="single" w:sz="4" w:space="0" w:color="auto"/>
            </w:tcBorders>
          </w:tcPr>
          <w:p w14:paraId="21D48F94" w14:textId="77777777" w:rsidR="003F56BF" w:rsidRPr="00B2252E" w:rsidRDefault="003F56BF" w:rsidP="00817B0B">
            <w:pPr>
              <w:jc w:val="both"/>
              <w:rPr>
                <w:b/>
                <w:sz w:val="20"/>
                <w:szCs w:val="20"/>
              </w:rPr>
            </w:pPr>
            <w:r w:rsidRPr="00B2252E">
              <w:rPr>
                <w:b/>
                <w:sz w:val="20"/>
                <w:szCs w:val="20"/>
              </w:rPr>
              <w:t>miR-21</w:t>
            </w:r>
          </w:p>
          <w:p w14:paraId="7294F5CE" w14:textId="77777777" w:rsidR="003F56BF" w:rsidRPr="00B2252E" w:rsidRDefault="003F56BF" w:rsidP="00817B0B">
            <w:pPr>
              <w:jc w:val="both"/>
              <w:rPr>
                <w:i/>
                <w:sz w:val="20"/>
                <w:szCs w:val="20"/>
              </w:rPr>
            </w:pPr>
            <w:r w:rsidRPr="00B2252E">
              <w:rPr>
                <w:i/>
                <w:sz w:val="20"/>
                <w:szCs w:val="20"/>
              </w:rPr>
              <w:lastRenderedPageBreak/>
              <w:t>miRNA</w:t>
            </w:r>
          </w:p>
        </w:tc>
        <w:tc>
          <w:tcPr>
            <w:tcW w:w="4471" w:type="pct"/>
            <w:tcBorders>
              <w:top w:val="single" w:sz="4" w:space="0" w:color="auto"/>
              <w:bottom w:val="single" w:sz="4" w:space="0" w:color="auto"/>
            </w:tcBorders>
          </w:tcPr>
          <w:p w14:paraId="57A6E642" w14:textId="77777777" w:rsidR="003F56BF" w:rsidRPr="00B2252E" w:rsidRDefault="003F56BF" w:rsidP="00817B0B">
            <w:pPr>
              <w:jc w:val="both"/>
              <w:rPr>
                <w:sz w:val="20"/>
                <w:szCs w:val="20"/>
                <w:u w:val="single"/>
              </w:rPr>
            </w:pPr>
            <w:r w:rsidRPr="00B2252E">
              <w:rPr>
                <w:sz w:val="20"/>
                <w:szCs w:val="20"/>
                <w:u w:val="single"/>
              </w:rPr>
              <w:lastRenderedPageBreak/>
              <w:t>PCNSL</w:t>
            </w:r>
          </w:p>
          <w:p w14:paraId="38DC46B9"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lastRenderedPageBreak/>
              <w:t>Elevated in CSF of PCNSL (n = 23) compared to neuroinflammatory disorders (MS-dominant; n = 10, p &lt; 0.001).</w:t>
            </w:r>
            <w:r w:rsidRPr="00B2252E">
              <w:rPr>
                <w:rFonts w:cs="Times New Roman"/>
                <w:sz w:val="20"/>
                <w:szCs w:val="20"/>
              </w:rPr>
              <w:fldChar w:fldCharType="begin">
                <w:fldData xml:space="preserve">PEVuZE5vdGU+PENpdGU+PEF1dGhvcj5CYXJhbmlza2luPC9BdXRob3I+PFllYXI+MjAxMTwvWWVh
cj48UmVjTnVtPjQ0NjwvUmVjTnVtPjxEaXNwbGF5VGV4dD48c3R5bGUgZmFjZT0ic3VwZXJzY3Jp
cHQiPjU8L3N0eWxlPjwvRGlzcGxheVRleHQ+PHJlY29yZD48cmVjLW51bWJlcj40NDY8L3JlYy1u
dW1iZXI+PGZvcmVpZ24ta2V5cz48a2V5IGFwcD0iRU4iIGRiLWlkPSJ6NWZhZmZhZXB0NXd0cmVh
OXJieGV4dGdwdHZycGR6MnA5emYiIHRpbWVzdGFtcD0iMTYyOTIxODg0MyI+NDQ2PC9rZXk+PGtl
eSBhcHA9IkVOV2ViIiBkYi1pZD0iIj4wPC9rZXk+PC9mb3JlaWduLWtleXM+PHJlZi10eXBlIG5h
bWU9IkpvdXJuYWwgQXJ0aWNsZSI+MTc8L3JlZi10eXBlPjxjb250cmlidXRvcnM+PGF1dGhvcnM+
PGF1dGhvcj5CYXJhbmlza2luLCBBLjwvYXV0aG9yPjxhdXRob3I+S3Vobmhlbm4sIEouPC9hdXRo
b3I+PGF1dGhvcj5TY2hsZWdlbCwgVS48L2F1dGhvcj48YXV0aG9yPkNoYW4sIEEuPC9hdXRob3I+
PGF1dGhvcj5EZWNrZXJ0LCBNLjwvYXV0aG9yPjxhdXRob3I+R29sZCwgUi48L2F1dGhvcj48YXV0
aG9yPk1hZ2hub3VqLCBBLjwvYXV0aG9yPjxhdXRob3I+WsO2bGxuZXIsIEguPC9hdXRob3I+PGF1
dGhvcj5SZWluYWNoZXItU2NoaWNrLCBBLjwvYXV0aG9yPjxhdXRob3I+U2NobWllZ2VsLCBXLjwv
YXV0aG9yPjxhdXRob3I+SGFobiwgUy4gQS48L2F1dGhvcj48YXV0aG9yPlNjaHJvZXJzLCBSLjwv
YXV0aG9yPjwvYXV0aG9ycz48L2NvbnRyaWJ1dG9ycz48YXV0aC1hZGRyZXNzPkRlcGFydG1lbnQg
b2YgTWVkaWNpbmUsIEhlbWF0b2xvZ3ksIGFuZCBPbmNvbG9neSwgUnVoci1Vbml2ZXJzaXR5IG9m
IEJvY2h1bSwgR2VybWFueS48L2F1dGgtYWRkcmVzcz48dGl0bGVzPjx0aXRsZT5JZGVudGlmaWNh
dGlvbiBvZiBtaWNyb1JOQXMgaW4gdGhlIGNlcmVicm9zcGluYWwgZmx1aWQgYXMgbWFya2VyIGZv
ciBwcmltYXJ5IGRpZmZ1c2UgbGFyZ2UgQi1jZWxsIGx5bXBob21hIG9mIHRoZSBjZW50cmFsIG5l
cnZvdXMgc3lzdGVtPC90aXRsZT48c2Vjb25kYXJ5LXRpdGxlPkJsb29kPC9zZWNvbmRhcnktdGl0
bGU+PC90aXRsZXM+PHBlcmlvZGljYWw+PGZ1bGwtdGl0bGU+Qmxvb2Q8L2Z1bGwtdGl0bGU+PC9w
ZXJpb2RpY2FsPjxwYWdlcz4zMTQwLTY8L3BhZ2VzPjx2b2x1bWU+MTE3PC92b2x1bWU+PG51bWJl
cj4xMTwvbnVtYmVyPjxlZGl0aW9uPjIwMTEvMDEvMDU8L2VkaXRpb24+PGtleXdvcmRzPjxrZXl3
b3JkPkFkdWx0PC9rZXl3b3JkPjxrZXl3b3JkPkFnZWQ8L2tleXdvcmQ+PGtleXdvcmQ+QmlvbWFy
a2VycywgVHVtb3IvKmNlcmVicm9zcGluYWwgZmx1aWQvZ2VuZXRpY3M8L2tleXdvcmQ+PGtleXdv
cmQ+Q2FzZS1Db250cm9sIFN0dWRpZXM8L2tleXdvcmQ+PGtleXdvcmQ+Q2VudHJhbCBOZXJ2b3Vz
IFN5c3RlbSBOZW9wbGFzbXMvKmNlcmVicm9zcGluYWwgZmx1aWQvZGlhZ25vc2lzLypnZW5ldGlj
czwva2V5d29yZD48a2V5d29yZD5GZW1hbGU8L2tleXdvcmQ+PGtleXdvcmQ+R2VuZSBFeHByZXNz
aW9uIFJlZ3VsYXRpb24sIExldWtlbWljPC9rZXl3b3JkPjxrZXl3b3JkPkh1bWFuczwva2V5d29y
ZD48a2V5d29yZD5MeW1waG9tYSwgTGFyZ2UgQi1DZWxsLCBEaWZmdXNlLypjZXJlYnJvc3BpbmFs
IGZsdWlkL2RpYWdub3Npcy8qZ2VuZXRpY3M8L2tleXdvcmQ+PGtleXdvcmQ+TWFsZTwva2V5d29y
ZD48a2V5d29yZD5NaWNyb1JOQXMvKmNlcmVicm9zcGluYWwgZmx1aWQvZ2VuZXRpY3M8L2tleXdv
cmQ+PGtleXdvcmQ+TWlkZGxlIEFnZWQ8L2tleXdvcmQ+PGtleXdvcmQ+Uk5BIFN0YWJpbGl0eS9n
ZW5ldGljczwva2V5d29yZD48a2V5d29yZD5ST0MgQ3VydmU8L2tleXdvcmQ+PGtleXdvcmQ+UmVw
cm9kdWNpYmlsaXR5IG9mIFJlc3VsdHM8L2tleXdvcmQ+PGtleXdvcmQ+UmV2ZXJzZSBUcmFuc2Ny
aXB0YXNlIFBvbHltZXJhc2UgQ2hhaW4gUmVhY3Rpb248L2tleXdvcmQ+PC9rZXl3b3Jkcz48ZGF0
ZXM+PHllYXI+MjAxMTwveWVhcj48cHViLWRhdGVzPjxkYXRlPk1hciAxNzwvZGF0ZT48L3B1Yi1k
YXRlcz48L2RhdGVzPjxpc2JuPjAwMDYtNDk3MTwvaXNibj48YWNjZXNzaW9uLW51bT4yMTIwMDAy
MzwvYWNjZXNzaW9uLW51bT48dXJscz48cmVsYXRlZC11cmxzPjx1cmw+aHR0cHM6Ly93YXRlcm1h
cmsuc2lsdmVyY2hhaXIuY29tL3poODAxMTExMDAzMTQwLnBkZj90b2tlbj1BUUVDQUhpMjA4QkU0
OU9vYW45a2toV19FcmN5N0RtM1pMXzlDZjNxZktBYzQ4NXlzZ0FBQS13d2dnUG9CZ2txaGtpRzl3
MEJCd2FnZ2dQWk1JSUQxUUlCQURDQ0E4NEdDU3FHU0liM0RRRUhBVEFlQmdsZ2hrZ0JaUU1FQVM0
d0VRUU1PR3J4T0hyVDVWSDhHRGY1QWdFUWdJSURuNWJHZDNuNDNCd09vUVpHLTNCMFZBY2FsZk9H
X25RaWhOS0hCYWxTX3R2RF9ZQURoUF9pVnAxdDlWNnViQWVYRkFIVmt2aENmaEVLOUU3eEZHMXg4
N2I3dzlTMlFKUnNqWVdnaUxqX1FCRXByZVFrLVdyUWhQTzBFdnR6UEhoaHF6Ri1WNmR6TEtUU2gx
RzFEZ1NaVEp1R05xMmoxTGk3c3YzeEdkam5vQUd4NnJ0U3NkblNEdUdPS04yYzhaaWRlbmtlOFdW
c2J6Z1RSOVVUb2Nja09KQnllUjhkbXBHUlc4cC1sMHpXd0s2ZmlYX2gtUlJxR3BxN0xlM05BMGE5
bHhXYzVvRzlOdlRKZjJGREVkNU1yRTJRa3NoT2lDekxNQkJaS0R1aXBSYjZMdVM0aFpoSy1LOXRv
YzRLNnluNHpiMHhDY3Buc2NybkZGMmVyWUQ0aVpwZTVEQ2tCbWlCR0gtcUxFZk05aGwxbHh2RWRq
ektueWxyS1BIZE5RajFiZkZtaV8zTl9US3F5RU5yNWZpdGdDcFBiT0FvOFp1d0NkX2tqTWNwdEZp
UndBTVZBeHFESWEtOTVERDBpbUpTSDc4eHBSUjlKeENKNTJDNkMzZ1JDMzFvdWdPeDdVb2drZzI0
b0VVZ2QtS0RpcUJHYW5LOC1KU0sxNzZVclNLR1dvbTVPZGJkaUN1b3FjVHBFSUxhMzF0YzBINjdQ
TG9ob3JoR2RQUE0xYlE2b0FJUmZPbmFOb1p3QkZFdGxzRGU2R3ZKYnZyQkZieU1mNG9GU0l1VFFa
NHR1bTNjWjNsV1VPTy1IT3Q4bnlqOU8za1JIaTFfOVp1YnoxUnJEbmZ6VWZaZGl1S3R6b3JHZWtU
d1FXTTdtbWJRTnJHQkZJSHFFR2c5ZzFoX2htV2Z2dXlwbjJFQTZ1VmtlV0dUZVczbkMySTFmMXg4
RklrWUdBbXFFcEo2TjFvZ2NTTFdnb1RwZDV1LWx3alBheUxVZVItMkpaV1N2ZEJpZFlWbUppeHln
bWl1bGFaOFFhNGd4cFNQQmp0V0duT1ZSYjNEOVVMdE1GWlB3X25SQ3lCaGxRRjQwQXN0SVpjVGRM
MzBaWUhyekE2Q0FtYkhMNDJRNkVOMUNkdlpWLWVvUVBjWVdrMUhuTUd3LXJUblZIcVpTQWNGMlpv
QkJuZ0pmZXN0NUVqbzBGWUE0NFBwZjU3bUVjZGVKeG5KLWdua3pDNkNKemZlZERGSzE4T3UtWGhD
T21HMTJ5VXpNcHlna0E4RWFmMEhSdUlVQjUxNExsR1B5YnBubkdLcEFKd211ZkM1cEFKUGtod2Vl
NVpTRFZCUzdMbmV2TGJBcU02R01oVmthYWYwamNPeUc0RU1MV1B2S0E0NXBBUW1wWkxvMzVsUWgx
TUdsVXc4d2pKS2VzYVkwVTVRNU5RQXhvM21rcExpTTM4NjlOMndyVG1lZXQ2d3FQZzBRVVVyR0xR
TnpoNFIyZU1NRzQ2eDM1X2syNVdiZHZpUDZJeHN5bjdlMkZNa1l5cUlTcldhOHJwQkEyekFodkI3
TzA5bXdJaTJWaFk4TkplaWZtX1MtU3JpYXlicVV4TW03aEdCczVQLV96RHRZd3JXY2dWVlZzbTlM
aHBENm43ZnNQZGdoUTwvdXJsPjwvcmVsYXRlZC11cmxzPjwvdXJscz48ZWxlY3Ryb25pYy1yZXNv
dXJjZS1udW0+MTAuMTE4Mi9ibG9vZC0yMDEwLTA5LTMwODY4NDwvZWxlY3Ryb25pYy1yZXNvdXJj
ZS1udW0+PHJlbW90ZS1kYXRhYmFzZS1wcm92aWRlcj5OTE08L3JlbW90ZS1kYXRhYmFzZS1wcm92
aWRlcj48bGFuZ3VhZ2U+ZW5nPC9sYW5ndWFnZT48L3JlY29yZD48L0NpdGU+PC9FbmROb3RlPgB=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PEVuZE5vdGU+PENpdGU+PEF1dGhvcj5CYXJhbmlza2luPC9BdXRob3I+PFllYXI+MjAxMTwvWWVh
cj48UmVjTnVtPjQ0NjwvUmVjTnVtPjxEaXNwbGF5VGV4dD48c3R5bGUgZmFjZT0ic3VwZXJzY3Jp
cHQiPjU8L3N0eWxlPjwvRGlzcGxheVRleHQ+PHJlY29yZD48cmVjLW51bWJlcj40NDY8L3JlYy1u
dW1iZXI+PGZvcmVpZ24ta2V5cz48a2V5IGFwcD0iRU4iIGRiLWlkPSJ6NWZhZmZhZXB0NXd0cmVh
OXJieGV4dGdwdHZycGR6MnA5emYiIHRpbWVzdGFtcD0iMTYyOTIxODg0MyI+NDQ2PC9rZXk+PGtl
eSBhcHA9IkVOV2ViIiBkYi1pZD0iIj4wPC9rZXk+PC9mb3JlaWduLWtleXM+PHJlZi10eXBlIG5h
bWU9IkpvdXJuYWwgQXJ0aWNsZSI+MTc8L3JlZi10eXBlPjxjb250cmlidXRvcnM+PGF1dGhvcnM+
PGF1dGhvcj5CYXJhbmlza2luLCBBLjwvYXV0aG9yPjxhdXRob3I+S3Vobmhlbm4sIEouPC9hdXRo
b3I+PGF1dGhvcj5TY2hsZWdlbCwgVS48L2F1dGhvcj48YXV0aG9yPkNoYW4sIEEuPC9hdXRob3I+
PGF1dGhvcj5EZWNrZXJ0LCBNLjwvYXV0aG9yPjxhdXRob3I+R29sZCwgUi48L2F1dGhvcj48YXV0
aG9yPk1hZ2hub3VqLCBBLjwvYXV0aG9yPjxhdXRob3I+WsO2bGxuZXIsIEguPC9hdXRob3I+PGF1
dGhvcj5SZWluYWNoZXItU2NoaWNrLCBBLjwvYXV0aG9yPjxhdXRob3I+U2NobWllZ2VsLCBXLjwv
YXV0aG9yPjxhdXRob3I+SGFobiwgUy4gQS48L2F1dGhvcj48YXV0aG9yPlNjaHJvZXJzLCBSLjwv
YXV0aG9yPjwvYXV0aG9ycz48L2NvbnRyaWJ1dG9ycz48YXV0aC1hZGRyZXNzPkRlcGFydG1lbnQg
b2YgTWVkaWNpbmUsIEhlbWF0b2xvZ3ksIGFuZCBPbmNvbG9neSwgUnVoci1Vbml2ZXJzaXR5IG9m
IEJvY2h1bSwgR2VybWFueS48L2F1dGgtYWRkcmVzcz48dGl0bGVzPjx0aXRsZT5JZGVudGlmaWNh
dGlvbiBvZiBtaWNyb1JOQXMgaW4gdGhlIGNlcmVicm9zcGluYWwgZmx1aWQgYXMgbWFya2VyIGZv
ciBwcmltYXJ5IGRpZmZ1c2UgbGFyZ2UgQi1jZWxsIGx5bXBob21hIG9mIHRoZSBjZW50cmFsIG5l
cnZvdXMgc3lzdGVtPC90aXRsZT48c2Vjb25kYXJ5LXRpdGxlPkJsb29kPC9zZWNvbmRhcnktdGl0
bGU+PC90aXRsZXM+PHBlcmlvZGljYWw+PGZ1bGwtdGl0bGU+Qmxvb2Q8L2Z1bGwtdGl0bGU+PC9w
ZXJpb2RpY2FsPjxwYWdlcz4zMTQwLTY8L3BhZ2VzPjx2b2x1bWU+MTE3PC92b2x1bWU+PG51bWJl
cj4xMTwvbnVtYmVyPjxlZGl0aW9uPjIwMTEvMDEvMDU8L2VkaXRpb24+PGtleXdvcmRzPjxrZXl3
b3JkPkFkdWx0PC9rZXl3b3JkPjxrZXl3b3JkPkFnZWQ8L2tleXdvcmQ+PGtleXdvcmQ+QmlvbWFy
a2VycywgVHVtb3IvKmNlcmVicm9zcGluYWwgZmx1aWQvZ2VuZXRpY3M8L2tleXdvcmQ+PGtleXdv
cmQ+Q2FzZS1Db250cm9sIFN0dWRpZXM8L2tleXdvcmQ+PGtleXdvcmQ+Q2VudHJhbCBOZXJ2b3Vz
IFN5c3RlbSBOZW9wbGFzbXMvKmNlcmVicm9zcGluYWwgZmx1aWQvZGlhZ25vc2lzLypnZW5ldGlj
czwva2V5d29yZD48a2V5d29yZD5GZW1hbGU8L2tleXdvcmQ+PGtleXdvcmQ+R2VuZSBFeHByZXNz
aW9uIFJlZ3VsYXRpb24sIExldWtlbWljPC9rZXl3b3JkPjxrZXl3b3JkPkh1bWFuczwva2V5d29y
ZD48a2V5d29yZD5MeW1waG9tYSwgTGFyZ2UgQi1DZWxsLCBEaWZmdXNlLypjZXJlYnJvc3BpbmFs
IGZsdWlkL2RpYWdub3Npcy8qZ2VuZXRpY3M8L2tleXdvcmQ+PGtleXdvcmQ+TWFsZTwva2V5d29y
ZD48a2V5d29yZD5NaWNyb1JOQXMvKmNlcmVicm9zcGluYWwgZmx1aWQvZ2VuZXRpY3M8L2tleXdv
cmQ+PGtleXdvcmQ+TWlkZGxlIEFnZWQ8L2tleXdvcmQ+PGtleXdvcmQ+Uk5BIFN0YWJpbGl0eS9n
ZW5ldGljczwva2V5d29yZD48a2V5d29yZD5ST0MgQ3VydmU8L2tleXdvcmQ+PGtleXdvcmQ+UmVw
cm9kdWNpYmlsaXR5IG9mIFJlc3VsdHM8L2tleXdvcmQ+PGtleXdvcmQ+UmV2ZXJzZSBUcmFuc2Ny
aXB0YXNlIFBvbHltZXJhc2UgQ2hhaW4gUmVhY3Rpb248L2tleXdvcmQ+PC9rZXl3b3Jkcz48ZGF0
ZXM+PHllYXI+MjAxMTwveWVhcj48cHViLWRhdGVzPjxkYXRlPk1hciAxNzwvZGF0ZT48L3B1Yi1k
YXRlcz48L2RhdGVzPjxpc2JuPjAwMDYtNDk3MTwvaXNibj48YWNjZXNzaW9uLW51bT4yMTIwMDAy
MzwvYWNjZXNzaW9uLW51bT48dXJscz48cmVsYXRlZC11cmxzPjx1cmw+aHR0cHM6Ly93YXRlcm1h
cmsuc2lsdmVyY2hhaXIuY29tL3poODAxMTExMDAzMTQwLnBkZj90b2tlbj1BUUVDQUhpMjA4QkU0
OU9vYW45a2toV19FcmN5N0RtM1pMXzlDZjNxZktBYzQ4NXlzZ0FBQS13d2dnUG9CZ2txaGtpRzl3
MEJCd2FnZ2dQWk1JSUQxUUlCQURDQ0E4NEdDU3FHU0liM0RRRUhBVEFlQmdsZ2hrZ0JaUU1FQVM0
d0VRUU1PR3J4T0hyVDVWSDhHRGY1QWdFUWdJSURuNWJHZDNuNDNCd09vUVpHLTNCMFZBY2FsZk9H
X25RaWhOS0hCYWxTX3R2RF9ZQURoUF9pVnAxdDlWNnViQWVYRkFIVmt2aENmaEVLOUU3eEZHMXg4
N2I3dzlTMlFKUnNqWVdnaUxqX1FCRXByZVFrLVdyUWhQTzBFdnR6UEhoaHF6Ri1WNmR6TEtUU2gx
RzFEZ1NaVEp1R05xMmoxTGk3c3YzeEdkam5vQUd4NnJ0U3NkblNEdUdPS04yYzhaaWRlbmtlOFdW
c2J6Z1RSOVVUb2Nja09KQnllUjhkbXBHUlc4cC1sMHpXd0s2ZmlYX2gtUlJxR3BxN0xlM05BMGE5
bHhXYzVvRzlOdlRKZjJGREVkNU1yRTJRa3NoT2lDekxNQkJaS0R1aXBSYjZMdVM0aFpoSy1LOXRv
YzRLNnluNHpiMHhDY3Buc2NybkZGMmVyWUQ0aVpwZTVEQ2tCbWlCR0gtcUxFZk05aGwxbHh2RWRq
ektueWxyS1BIZE5RajFiZkZtaV8zTl9US3F5RU5yNWZpdGdDcFBiT0FvOFp1d0NkX2tqTWNwdEZp
UndBTVZBeHFESWEtOTVERDBpbUpTSDc4eHBSUjlKeENKNTJDNkMzZ1JDMzFvdWdPeDdVb2drZzI0
b0VVZ2QtS0RpcUJHYW5LOC1KU0sxNzZVclNLR1dvbTVPZGJkaUN1b3FjVHBFSUxhMzF0YzBINjdQ
TG9ob3JoR2RQUE0xYlE2b0FJUmZPbmFOb1p3QkZFdGxzRGU2R3ZKYnZyQkZieU1mNG9GU0l1VFFa
NHR1bTNjWjNsV1VPTy1IT3Q4bnlqOU8za1JIaTFfOVp1YnoxUnJEbmZ6VWZaZGl1S3R6b3JHZWtU
d1FXTTdtbWJRTnJHQkZJSHFFR2c5ZzFoX2htV2Z2dXlwbjJFQTZ1VmtlV0dUZVczbkMySTFmMXg4
RklrWUdBbXFFcEo2TjFvZ2NTTFdnb1RwZDV1LWx3alBheUxVZVItMkpaV1N2ZEJpZFlWbUppeHln
bWl1bGFaOFFhNGd4cFNQQmp0V0duT1ZSYjNEOVVMdE1GWlB3X25SQ3lCaGxRRjQwQXN0SVpjVGRM
MzBaWUhyekE2Q0FtYkhMNDJRNkVOMUNkdlpWLWVvUVBjWVdrMUhuTUd3LXJUblZIcVpTQWNGMlpv
QkJuZ0pmZXN0NUVqbzBGWUE0NFBwZjU3bUVjZGVKeG5KLWdua3pDNkNKemZlZERGSzE4T3UtWGhD
T21HMTJ5VXpNcHlna0E4RWFmMEhSdUlVQjUxNExsR1B5YnBubkdLcEFKd211ZkM1cEFKUGtod2Vl
NVpTRFZCUzdMbmV2TGJBcU02R01oVmthYWYwamNPeUc0RU1MV1B2S0E0NXBBUW1wWkxvMzVsUWgx
TUdsVXc4d2pKS2VzYVkwVTVRNU5RQXhvM21rcExpTTM4NjlOMndyVG1lZXQ2d3FQZzBRVVVyR0xR
TnpoNFIyZU1NRzQ2eDM1X2syNVdiZHZpUDZJeHN5bjdlMkZNa1l5cUlTcldhOHJwQkEyekFodkI3
TzA5bXdJaTJWaFk4TkplaWZtX1MtU3JpYXlicVV4TW03aEdCczVQLV96RHRZd3JXY2dWVlZzbTlM
aHBENm43ZnNQZGdoUTwvdXJsPjwvcmVsYXRlZC11cmxzPjwvdXJscz48ZWxlY3Ryb25pYy1yZXNv
dXJjZS1udW0+MTAuMTE4Mi9ibG9vZC0yMDEwLTA5LTMwODY4NDwvZWxlY3Ryb25pYy1yZXNvdXJj
ZS1udW0+PHJlbW90ZS1kYXRhYmFzZS1wcm92aWRlcj5OTE08L3JlbW90ZS1kYXRhYmFzZS1wcm92
aWRlcj48bGFuZ3VhZ2U+ZW5nPC9sYW5ndWFnZT48L3JlY29yZD48L0NpdGU+PC9FbmROb3RlPgB=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D2178">
              <w:rPr>
                <w:rFonts w:cs="Times New Roman"/>
                <w:noProof/>
                <w:sz w:val="20"/>
                <w:szCs w:val="20"/>
                <w:vertAlign w:val="superscript"/>
              </w:rPr>
              <w:t>5</w:t>
            </w:r>
            <w:r w:rsidRPr="00B2252E">
              <w:rPr>
                <w:rFonts w:cs="Times New Roman"/>
                <w:sz w:val="20"/>
                <w:szCs w:val="20"/>
              </w:rPr>
              <w:fldChar w:fldCharType="end"/>
            </w:r>
          </w:p>
          <w:p w14:paraId="7591EB64"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Elevated in CSF of PCNSL (n = 30) compared to non-malignant cerebral lesions (benign brain neoplasms and diverse neurological disorders; n = 23, p = 0.0174)</w:t>
            </w:r>
            <w:r>
              <w:rPr>
                <w:rFonts w:cs="Times New Roman"/>
                <w:sz w:val="20"/>
                <w:szCs w:val="20"/>
              </w:rPr>
              <w:t>.</w:t>
            </w:r>
            <w:r w:rsidRPr="00B2252E">
              <w:rPr>
                <w:rFonts w:cs="Times New Roman"/>
                <w:sz w:val="20"/>
                <w:szCs w:val="20"/>
              </w:rPr>
              <w:fldChar w:fldCharType="begin">
                <w:fldData xml:space="preserve">PEVuZE5vdGU+PENpdGU+PEF1dGhvcj5aYWpkZWw8L0F1dGhvcj48WWVhcj4yMDE5PC9ZZWFyPjxS
ZWNOdW0+MzIyPC9SZWNOdW0+PERpc3BsYXlUZXh0PjxzdHlsZSBmYWNlPSJzdXBlcnNjcmlwdCI+
MTQ5PC9zdHlsZT48L0Rpc3BsYXlUZXh0PjxyZWNvcmQ+PHJlYy1udW1iZXI+MzIyPC9yZWMtbnVt
YmVyPjxmb3JlaWduLWtleXM+PGtleSBhcHA9IkVOIiBkYi1pZD0iejVmYWZmYWVwdDV3dHJlYTly
YnhleHRncHR2cnBkejJwOXpmIiB0aW1lc3RhbXA9IjE2MjkyMTg2ODgiPjMyMjwva2V5PjxrZXkg
YXBwPSJFTldlYiIgZGItaWQ9IiI+MDwva2V5PjwvZm9yZWlnbi1rZXlzPjxyZWYtdHlwZSBuYW1l
PSJKb3VybmFsIEFydGljbGUiPjE3PC9yZWYtdHlwZT48Y29udHJpYnV0b3JzPjxhdXRob3JzPjxh
dXRob3I+WmFqZGVsLCBNLjwvYXV0aG9yPjxhdXRob3I+Unlta2lld2ljeiwgRy48L2F1dGhvcj48
YXV0aG9yPlNyb21laywgTS48L2F1dGhvcj48YXV0aG9yPkNpZXNsaWtvd3NrYSwgTS48L2F1dGhv
cj48YXV0aG9yPlN3b2JvZGEsIFAuPC9hdXRob3I+PGF1dGhvcj5LdWxpbmN6YWssIE0uPC9hdXRo
b3I+PGF1dGhvcj5Hb3J5Y2EsIEsuPC9hdXRob3I+PGF1dGhvcj5CeXN0eWR6aWVuc2tpLCBaLjwv
YXV0aG9yPjxhdXRob3I+QmxhY2huaW8sIEsuPC9hdXRob3I+PGF1dGhvcj5Pc3Ryb3dza2EsIEIu
PC9hdXRob3I+PGF1dGhvcj5Cb3J5c2l1aywgQS48L2F1dGhvcj48YXV0aG9yPkRydXpkLVNpdGVr
LCBBLjwvYXV0aG9yPjxhdXRob3I+V2FsZXdza2ksIEouPC9hdXRob3I+PGF1dGhvcj5DaGVjaGxp
bnNrYSwgTS48L2F1dGhvcj48YXV0aG9yPlNpd2lja2ksIEouIEsuPC9hdXRob3I+PC9hdXRob3Jz
PjwvY29udHJpYnV0b3JzPjxhdXRoLWFkZHJlc3M+RGVwYXJ0bWVudCBvZiBJbW11bm9sb2d5LCBN
YXJpYSBTa2xvZG93c2thLUN1cmllIEluc3RpdHV0ZS1PbmNvbG9neSBDZW50ZXIsIDAyLTc4MSBX
YXJzYXcsIFBvbGFuZC4mI3hEO0Zsb3cgQ3l0b21ldHJ5IExhYm9yYXRvcnksIERlcGFydG1lbnQg
b2YgUGF0aG9sb2d5IGFuZCBMYWJvcmF0b3J5IERpYWdub3N0aWNzLCBNYXJpYSBTa2xvZG93c2th
LUN1cmllIEluc3RpdHV0ZS1PbmNvbG9neSBDZW50ZXIsIDAyLTc4MSBXYXJzYXcsIFBvbGFuZC4m
I3hEO0RlcGFydG1lbnQgb2YgTWVkaWNhbCBHZW5ldGljcywgTWFyaWEgU2tsb2Rvd3NrYS1DdXJp
ZSBJbnN0aXR1dGUtT25jb2xvZ3kgQ2VudGVyLCAwMi03ODEgV2Fyc2F3LCBQb2xhbmQuJiN4RDtD
b3JlIEZhY2lsaXRpZXMgQ2VOVCwgVW5pdmVyc2l0eSBvZiBXYXJzYXcsIDAyLTA5NyBXYXJzYXcs
IFBvbGFuZC4mI3hEO0RlcGFydG1lbnQgb2YgTHltcGhvaWQgTWFsaWduYW5jaWVzLCBNYXJpYSBT
a2xvZG93c2thLUN1cmllIEluc3RpdHV0ZS1PbmNvbG9neSBDZW50ZXIsIDAyLTc4MSBXYXJzYXcs
IFBvbGFuZC48L2F1dGgtYWRkcmVzcz48dGl0bGVzPjx0aXRsZT5UdW1vciBhbmQgQ2VyZWJyb3Nw
aW5hbCBGbHVpZCBtaWNyb1JOQXMgaW4gUHJpbWFyeSBDZW50cmFsIE5lcnZvdXMgU3lzdGVtIEx5
bXBob21hczwvdGl0bGU+PHNlY29uZGFyeS10aXRsZT5DYW5jZXJzIChCYXNlbCk8L3NlY29uZGFy
eS10aXRsZT48L3RpdGxlcz48cGVyaW9kaWNhbD48ZnVsbC10aXRsZT5DYW5jZXJzIChCYXNlbCk8
L2Z1bGwtdGl0bGU+PC9wZXJpb2RpY2FsPjx2b2x1bWU+MTE8L3ZvbHVtZT48bnVtYmVyPjExPC9u
dW1iZXI+PGVkaXRpb24+MjAxOS8xMS8xNzwvZWRpdGlvbj48a2V5d29yZHM+PGtleXdvcmQ+Q05T
IGRpc2Vhc2U8L2tleXdvcmQ+PGtleXdvcmQ+YnJhaW4gc3RlcmVvdGFjdGljIGJpb3BzeTwva2V5
d29yZD48a2V5d29yZD5icmFpbiB0dW1vcjwva2V5d29yZD48a2V5d29yZD5jZW50cmFsIG5lcnZv
dXMgc3lzdGVtIChDTlMpIGx5bXBob21hPC9rZXl3b3JkPjxrZXl3b3JkPmNlcmVicm9zcGluYWwg
Zmx1aWQ8L2tleXdvcmQ+PGtleXdvcmQ+ZGlmZmVyZW50aWFsIGRpYWdub3Npczwva2V5d29yZD48
a2V5d29yZD5taWNyb1JOQTwva2V5d29yZD48a2V5d29yZD5uZXVyb2xvZ2ljYWwgZGlzZWFzZTwv
a2V5d29yZD48a2V5d29yZD5BYmJ2aWUsIE5vdmFydGlzLCBHaWxlYWQ8L2tleXdvcmQ+PGtleXdv
cmQ+cmVzZWFyY2ggZnVuZGluZzogUm9jaGUsIEdTSy9Ob3ZhcnRpcywgVGFrZWRhLDwva2V5d29y
ZD48a2V5d29yZD5KYW5zc2VuLUNpbGFnPC9rZXl3b3JkPjxrZXl3b3JkPmxlY3R1cmUgaG9ub3Jh
cmlhOiBSb2NoZSwgQ2VsZ2VuZSwgVGFrZWRhLCBKYW5zc2VuLUNpbGFnLCBTZXJ2aWVyPC9rZXl3
b3JkPjxrZXl3b3JkPkFtZ2VuPC9rZXl3b3JkPjxrZXl3b3JkPmNvbmZlcmVuY2UgdHJhdmVsIHN1
cHBvcnQ6IFJvY2hlPC9rZXl3b3JkPjxrZXl3b3JkPkcuUi7igJRjb25mZXJlbmNlIHRyYXZlbCBz
dXBwb3J0OiBSb2NoZSw8L2tleXdvcmQ+PGtleXdvcmQ+U2VydmllciwgVGFrZWRhLiBUaGUgY29t
cGFuaWVzIGhhZCBubyByb2xlIGluIGRlc2lnbmluZyB0aGUgc3R1ZHksIGNvbGxlY3Rpb24gb2Y8
L2tleXdvcmQ+PGtleXdvcmQ+c2FtcGxlcywgYW5hbHlzZXMgYW5kIGludGVycHJldGF0aW9uIG9m
IGRhdGEsIGluIG1hbnVzY3JpcHQgd3JpdGluZywgbm9yIGluIHRoZTwva2V5d29yZD48a2V5d29y
ZD5kZWNpc2lvbiB0byBwdWJsaXNoIHRoZSByZXN1bHRzLiBUaGUgb3RoZXIgYXV0aG9ycyBkbyBu
b3QgaGF2ZSBhbnkgcG90ZW50aWFsPC9rZXl3b3JkPjxrZXl3b3JkPmNvbmZsaWN0cyBvZiBpbnRl
cmVzdCB0byBkZWNsYXJlLjwva2V5d29yZD48L2tleXdvcmRzPjxkYXRlcz48eWVhcj4yMDE5PC95
ZWFyPjxwdWItZGF0ZXM+PGRhdGU+T2N0IDI1PC9kYXRlPjwvcHViLWRhdGVzPjwvZGF0ZXM+PGlz
Ym4+MjA3Mi02Njk0IChQcmludCkmI3hEOzIwNzItNjY5NDwvaXNibj48YWNjZXNzaW9uLW51bT4z
MTczMTQ1NjwvYWNjZXNzaW9uLW51bT48dXJscz48cmVsYXRlZC11cmxzPjx1cmw+aHR0cHM6Ly9y
ZXMubWRwaS5jb20vZF9hdHRhY2htZW50L2NhbmNlcnMvY2FuY2Vycy0xMS0wMTY0Ny9hcnRpY2xl
X2RlcGxveS9jYW5jZXJzLTExLTAxNjQ3LXYyLnBkZjwvdXJsPjwvcmVsYXRlZC11cmxzPjwvdXJs
cz48Y3VzdG9tMj5QTUM2ODk1ODIzPC9jdXN0b20yPjxlbGVjdHJvbmljLXJlc291cmNlLW51bT4x
MC4zMzkwL2NhbmNlcnMxMTExMTY0NzwvZWxlY3Ryb25pYy1yZXNvdXJjZS1udW0+PHJlbW90ZS1k
YXRhYmFzZS1wcm92aWRlcj5OTE08L3JlbW90ZS1kYXRhYmFzZS1wcm92aWRlcj48bGFuZ3VhZ2U+
ZW5nPC9sYW5ndWFnZT48L3JlY29yZD48L0NpdGU+PC9FbmROb3RlPgB=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PEVuZE5vdGU+PENpdGU+PEF1dGhvcj5aYWpkZWw8L0F1dGhvcj48WWVhcj4yMDE5PC9ZZWFyPjxS
ZWNOdW0+MzIyPC9SZWNOdW0+PERpc3BsYXlUZXh0PjxzdHlsZSBmYWNlPSJzdXBlcnNjcmlwdCI+
MTQ5PC9zdHlsZT48L0Rpc3BsYXlUZXh0PjxyZWNvcmQ+PHJlYy1udW1iZXI+MzIyPC9yZWMtbnVt
YmVyPjxmb3JlaWduLWtleXM+PGtleSBhcHA9IkVOIiBkYi1pZD0iejVmYWZmYWVwdDV3dHJlYTly
YnhleHRncHR2cnBkejJwOXpmIiB0aW1lc3RhbXA9IjE2MjkyMTg2ODgiPjMyMjwva2V5PjxrZXkg
YXBwPSJFTldlYiIgZGItaWQ9IiI+MDwva2V5PjwvZm9yZWlnbi1rZXlzPjxyZWYtdHlwZSBuYW1l
PSJKb3VybmFsIEFydGljbGUiPjE3PC9yZWYtdHlwZT48Y29udHJpYnV0b3JzPjxhdXRob3JzPjxh
dXRob3I+WmFqZGVsLCBNLjwvYXV0aG9yPjxhdXRob3I+Unlta2lld2ljeiwgRy48L2F1dGhvcj48
YXV0aG9yPlNyb21laywgTS48L2F1dGhvcj48YXV0aG9yPkNpZXNsaWtvd3NrYSwgTS48L2F1dGhv
cj48YXV0aG9yPlN3b2JvZGEsIFAuPC9hdXRob3I+PGF1dGhvcj5LdWxpbmN6YWssIE0uPC9hdXRo
b3I+PGF1dGhvcj5Hb3J5Y2EsIEsuPC9hdXRob3I+PGF1dGhvcj5CeXN0eWR6aWVuc2tpLCBaLjwv
YXV0aG9yPjxhdXRob3I+QmxhY2huaW8sIEsuPC9hdXRob3I+PGF1dGhvcj5Pc3Ryb3dza2EsIEIu
PC9hdXRob3I+PGF1dGhvcj5Cb3J5c2l1aywgQS48L2F1dGhvcj48YXV0aG9yPkRydXpkLVNpdGVr
LCBBLjwvYXV0aG9yPjxhdXRob3I+V2FsZXdza2ksIEouPC9hdXRob3I+PGF1dGhvcj5DaGVjaGxp
bnNrYSwgTS48L2F1dGhvcj48YXV0aG9yPlNpd2lja2ksIEouIEsuPC9hdXRob3I+PC9hdXRob3Jz
PjwvY29udHJpYnV0b3JzPjxhdXRoLWFkZHJlc3M+RGVwYXJ0bWVudCBvZiBJbW11bm9sb2d5LCBN
YXJpYSBTa2xvZG93c2thLUN1cmllIEluc3RpdHV0ZS1PbmNvbG9neSBDZW50ZXIsIDAyLTc4MSBX
YXJzYXcsIFBvbGFuZC4mI3hEO0Zsb3cgQ3l0b21ldHJ5IExhYm9yYXRvcnksIERlcGFydG1lbnQg
b2YgUGF0aG9sb2d5IGFuZCBMYWJvcmF0b3J5IERpYWdub3N0aWNzLCBNYXJpYSBTa2xvZG93c2th
LUN1cmllIEluc3RpdHV0ZS1PbmNvbG9neSBDZW50ZXIsIDAyLTc4MSBXYXJzYXcsIFBvbGFuZC4m
I3hEO0RlcGFydG1lbnQgb2YgTWVkaWNhbCBHZW5ldGljcywgTWFyaWEgU2tsb2Rvd3NrYS1DdXJp
ZSBJbnN0aXR1dGUtT25jb2xvZ3kgQ2VudGVyLCAwMi03ODEgV2Fyc2F3LCBQb2xhbmQuJiN4RDtD
b3JlIEZhY2lsaXRpZXMgQ2VOVCwgVW5pdmVyc2l0eSBvZiBXYXJzYXcsIDAyLTA5NyBXYXJzYXcs
IFBvbGFuZC4mI3hEO0RlcGFydG1lbnQgb2YgTHltcGhvaWQgTWFsaWduYW5jaWVzLCBNYXJpYSBT
a2xvZG93c2thLUN1cmllIEluc3RpdHV0ZS1PbmNvbG9neSBDZW50ZXIsIDAyLTc4MSBXYXJzYXcs
IFBvbGFuZC48L2F1dGgtYWRkcmVzcz48dGl0bGVzPjx0aXRsZT5UdW1vciBhbmQgQ2VyZWJyb3Nw
aW5hbCBGbHVpZCBtaWNyb1JOQXMgaW4gUHJpbWFyeSBDZW50cmFsIE5lcnZvdXMgU3lzdGVtIEx5
bXBob21hczwvdGl0bGU+PHNlY29uZGFyeS10aXRsZT5DYW5jZXJzIChCYXNlbCk8L3NlY29uZGFy
eS10aXRsZT48L3RpdGxlcz48cGVyaW9kaWNhbD48ZnVsbC10aXRsZT5DYW5jZXJzIChCYXNlbCk8
L2Z1bGwtdGl0bGU+PC9wZXJpb2RpY2FsPjx2b2x1bWU+MTE8L3ZvbHVtZT48bnVtYmVyPjExPC9u
dW1iZXI+PGVkaXRpb24+MjAxOS8xMS8xNzwvZWRpdGlvbj48a2V5d29yZHM+PGtleXdvcmQ+Q05T
IGRpc2Vhc2U8L2tleXdvcmQ+PGtleXdvcmQ+YnJhaW4gc3RlcmVvdGFjdGljIGJpb3BzeTwva2V5
d29yZD48a2V5d29yZD5icmFpbiB0dW1vcjwva2V5d29yZD48a2V5d29yZD5jZW50cmFsIG5lcnZv
dXMgc3lzdGVtIChDTlMpIGx5bXBob21hPC9rZXl3b3JkPjxrZXl3b3JkPmNlcmVicm9zcGluYWwg
Zmx1aWQ8L2tleXdvcmQ+PGtleXdvcmQ+ZGlmZmVyZW50aWFsIGRpYWdub3Npczwva2V5d29yZD48
a2V5d29yZD5taWNyb1JOQTwva2V5d29yZD48a2V5d29yZD5uZXVyb2xvZ2ljYWwgZGlzZWFzZTwv
a2V5d29yZD48a2V5d29yZD5BYmJ2aWUsIE5vdmFydGlzLCBHaWxlYWQ8L2tleXdvcmQ+PGtleXdv
cmQ+cmVzZWFyY2ggZnVuZGluZzogUm9jaGUsIEdTSy9Ob3ZhcnRpcywgVGFrZWRhLDwva2V5d29y
ZD48a2V5d29yZD5KYW5zc2VuLUNpbGFnPC9rZXl3b3JkPjxrZXl3b3JkPmxlY3R1cmUgaG9ub3Jh
cmlhOiBSb2NoZSwgQ2VsZ2VuZSwgVGFrZWRhLCBKYW5zc2VuLUNpbGFnLCBTZXJ2aWVyPC9rZXl3
b3JkPjxrZXl3b3JkPkFtZ2VuPC9rZXl3b3JkPjxrZXl3b3JkPmNvbmZlcmVuY2UgdHJhdmVsIHN1
cHBvcnQ6IFJvY2hlPC9rZXl3b3JkPjxrZXl3b3JkPkcuUi7igJRjb25mZXJlbmNlIHRyYXZlbCBz
dXBwb3J0OiBSb2NoZSw8L2tleXdvcmQ+PGtleXdvcmQ+U2VydmllciwgVGFrZWRhLiBUaGUgY29t
cGFuaWVzIGhhZCBubyByb2xlIGluIGRlc2lnbmluZyB0aGUgc3R1ZHksIGNvbGxlY3Rpb24gb2Y8
L2tleXdvcmQ+PGtleXdvcmQ+c2FtcGxlcywgYW5hbHlzZXMgYW5kIGludGVycHJldGF0aW9uIG9m
IGRhdGEsIGluIG1hbnVzY3JpcHQgd3JpdGluZywgbm9yIGluIHRoZTwva2V5d29yZD48a2V5d29y
ZD5kZWNpc2lvbiB0byBwdWJsaXNoIHRoZSByZXN1bHRzLiBUaGUgb3RoZXIgYXV0aG9ycyBkbyBu
b3QgaGF2ZSBhbnkgcG90ZW50aWFsPC9rZXl3b3JkPjxrZXl3b3JkPmNvbmZsaWN0cyBvZiBpbnRl
cmVzdCB0byBkZWNsYXJlLjwva2V5d29yZD48L2tleXdvcmRzPjxkYXRlcz48eWVhcj4yMDE5PC95
ZWFyPjxwdWItZGF0ZXM+PGRhdGU+T2N0IDI1PC9kYXRlPjwvcHViLWRhdGVzPjwvZGF0ZXM+PGlz
Ym4+MjA3Mi02Njk0IChQcmludCkmI3hEOzIwNzItNjY5NDwvaXNibj48YWNjZXNzaW9uLW51bT4z
MTczMTQ1NjwvYWNjZXNzaW9uLW51bT48dXJscz48cmVsYXRlZC11cmxzPjx1cmw+aHR0cHM6Ly9y
ZXMubWRwaS5jb20vZF9hdHRhY2htZW50L2NhbmNlcnMvY2FuY2Vycy0xMS0wMTY0Ny9hcnRpY2xl
X2RlcGxveS9jYW5jZXJzLTExLTAxNjQ3LXYyLnBkZjwvdXJsPjwvcmVsYXRlZC11cmxzPjwvdXJs
cz48Y3VzdG9tMj5QTUM2ODk1ODIzPC9jdXN0b20yPjxlbGVjdHJvbmljLXJlc291cmNlLW51bT4x
MC4zMzkwL2NhbmNlcnMxMTExMTY0NzwvZWxlY3Ryb25pYy1yZXNvdXJjZS1udW0+PHJlbW90ZS1k
YXRhYmFzZS1wcm92aWRlcj5OTE08L3JlbW90ZS1kYXRhYmFzZS1wcm92aWRlcj48bGFuZ3VhZ2U+
ZW5nPC9sYW5ndWFnZT48L3JlY29yZD48L0NpdGU+PC9FbmROb3RlPgB=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149</w:t>
            </w:r>
            <w:r w:rsidRPr="00B2252E">
              <w:rPr>
                <w:rFonts w:cs="Times New Roman"/>
                <w:sz w:val="20"/>
                <w:szCs w:val="20"/>
              </w:rPr>
              <w:fldChar w:fldCharType="end"/>
            </w:r>
          </w:p>
          <w:p w14:paraId="7A004067"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CSF miR-21 in PCNSL patients was elevated 3.4-fold (p = 0.05; n = 9 PNCLS, n = 10 non-malignant disease)</w:t>
            </w:r>
            <w:r>
              <w:rPr>
                <w:rFonts w:cs="Times New Roman"/>
                <w:sz w:val="20"/>
                <w:szCs w:val="20"/>
              </w:rPr>
              <w:t>.</w:t>
            </w:r>
            <w:r w:rsidRPr="00B2252E">
              <w:rPr>
                <w:rFonts w:cs="Times New Roman"/>
                <w:sz w:val="20"/>
                <w:szCs w:val="20"/>
              </w:rPr>
              <w:fldChar w:fldCharType="begin">
                <w:fldData xml:space="preserve">PEVuZE5vdGU+PENpdGU+PEF1dGhvcj5Tcm9tZWs8L0F1dGhvcj48WWVhcj4yMDIxPC9ZZWFyPjxS
ZWNOdW0+OTU8L1JlY051bT48RGlzcGxheVRleHQ+PHN0eWxlIGZhY2U9InN1cGVyc2NyaXB0Ij4x
MTI8L3N0eWxlPjwvRGlzcGxheVRleHQ+PHJlY29yZD48cmVjLW51bWJlcj45NTwvcmVjLW51bWJl
cj48Zm9yZWlnbi1rZXlzPjxrZXkgYXBwPSJFTiIgZGItaWQ9IjU1ZDI1c3Z0N2Z6dHJ5ZTU5d2h2
ZXpzbHZ4ejVwNXd6ZXpmZSIgdGltZXN0YW1wPSIxNjYzNTM0OTAzIj45NTwva2V5PjwvZm9yZWln
bi1rZXlzPjxyZWYtdHlwZSBuYW1lPSJKb3VybmFsIEFydGljbGUiPjE3PC9yZWYtdHlwZT48Y29u
dHJpYnV0b3JzPjxhdXRob3JzPjxhdXRob3I+U3JvbWVrLCBNLjwvYXV0aG9yPjxhdXRob3I+Unlt
a2lld2ljeiwgRy48L2F1dGhvcj48YXV0aG9yPlBhemlld3NrYSwgQS48L2F1dGhvcj48YXV0aG9y
PlN6YWZyb24sIEwuIE0uPC9hdXRob3I+PGF1dGhvcj5LdWxlY2thLCBNLjwvYXV0aG9yPjxhdXRo
b3I+WmFqZGVsLCBNLjwvYXV0aG9yPjxhdXRob3I+S3VsaW5jemFrLCBNLjwvYXV0aG9yPjxhdXRo
b3I+RGFicm93c2thLCBNLjwvYXV0aG9yPjxhdXRob3I+QmFsYWJhcywgQS48L2F1dGhvcj48YXV0
aG9yPkJ5c3R5ZHppZW5za2ksIFouPC9hdXRob3I+PGF1dGhvcj5DaGVjaGxpbnNrYSwgTS48L2F1
dGhvcj48YXV0aG9yPlNpd2lja2ksIEouIEsuPC9hdXRob3I+PC9hdXRob3JzPjwvY29udHJpYnV0
b3JzPjxhdXRoLWFkZHJlc3M+RGVwYXJ0bWVudCBvZiBDYW5jZXIgQmlvbG9neSwgTWFyaWEgU2ts
b2Rvd3NrYS1DdXJpZSBOYXRpb25hbCBSZXNlYXJjaCBJbnN0aXR1dGUgb2YgT25jb2xvZ3ksIDAy
LTc4MSBXYXJzYXcsIFBvbGFuZC4mI3hEO0Zsb3cgQ3l0b21ldHJ5IExhYm9yYXRvcnksIERlcGFy
dG1lbnQgb2YgUGF0aG9sb2d5IGFuZCBMYWJvcmF0b3J5IERpYWdub3N0aWNzLCBNYXJpYSBTa2xv
ZG93c2thLUN1cmllIE5hdGlvbmFsIFJlc2VhcmNoIEluc3RpdHV0ZSBvZiBPbmNvbG9neSwgMDIt
NzgxIFdhcnNhdywgUG9sYW5kLiYjeEQ7RGVwYXJ0bWVudCBvZiBHYXN0cm9lbnRlcm9sb2d5IEhl
cGF0b2xvZ3kgYW5kIENsaW5pY2FsIE9uY29sb2d5LCBDZW50cmUgb2YgUG9zdGdyYWR1YXRlIE1l
ZGljYWwgRWR1Y2F0aW9uLCAwMi03ODEgV2Fyc2F3LCBQb2xhbmQuJiN4RDtEZXBhcnRtZW50IG9m
IEdlbmV0aWNzLCBNYXJpYSBTa2xvZG93c2thLUN1cmllIE5hdGlvbmFsIFJlc2VhcmNoIEluc3Rp
dHV0ZSBvZiBPbmNvbG9neSwgMDItNzgxIFdhcnNhdywgUG9sYW5kLiYjeEQ7RmFjdWx0eSBvZiBN
ZWRpY2FsIGFuZCBIZWFsdGggU2NpZW5jZXMsIEluc3RpdHV0ZSBvZiBIZWFsdGggU2NpZW5jZXMs
IFNpZWRsY2UgVW5pdmVyc2l0eSBvZiBOYXR1cmFsIFNjaWVuY2VzIGFuZCBIdW1hbml0aWVzLCAw
OC0xMTAgU2llZGxjZSwgUG9sYW5kLjwvYXV0aC1hZGRyZXNzPjx0aXRsZXM+PHRpdGxlPkEgU2V0
IG9mIDE3IG1pY3JvUk5BcyBDb21tb24gZm9yIEJyYWluIGFuZCBDZXJlYnJvc3BpbmFsIEZsdWlk
IERpZmZlcmVudGlhdGVzIFByaW1hcnkgQ2VudHJhbCBOZXJ2b3VzIFN5c3RlbSBMeW1waG9tYSBm
cm9tIE5vbi1NYWxpZ25hbnQgQnJhaW4gVHVtb3JzPC90aXRsZT48c2Vjb25kYXJ5LXRpdGxlPkJp
b21vbGVjdWxlczwvc2Vjb25kYXJ5LXRpdGxlPjwvdGl0bGVzPjxwZXJpb2RpY2FsPjxmdWxsLXRp
dGxlPkJpb21vbGVjdWxlczwvZnVsbC10aXRsZT48L3BlcmlvZGljYWw+PHZvbHVtZT4xMTwvdm9s
dW1lPjxudW1iZXI+OTwvbnVtYmVyPjxlZGl0aW9uPjIwMjEvMDkvMjk8L2VkaXRpb24+PGtleXdv
cmRzPjxrZXl3b3JkPkFkdWx0PC9rZXl3b3JkPjxrZXl3b3JkPkFnZWQ8L2tleXdvcmQ+PGtleXdv
cmQ+QnJhaW4vKm1ldGFib2xpc208L2tleXdvcmQ+PGtleXdvcmQ+QnJhaW4gTmVvcGxhc21zLypj
ZXJlYnJvc3BpbmFsIGZsdWlkLypnZW5ldGljcy9wYXRob2xvZ3k8L2tleXdvcmQ+PGtleXdvcmQ+
RGlhZ25vc2lzLCBEaWZmZXJlbnRpYWw8L2tleXdvcmQ+PGtleXdvcmQ+RmVtYWxlPC9rZXl3b3Jk
PjxrZXl3b3JkPkdlbmUgRXhwcmVzc2lvbiBQcm9maWxpbmc8L2tleXdvcmQ+PGtleXdvcmQ+R2Vu
ZSBFeHByZXNzaW9uIFJlZ3VsYXRpb24sIE5lb3BsYXN0aWM8L2tleXdvcmQ+PGtleXdvcmQ+SGln
aC1UaHJvdWdocHV0IE51Y2xlb3RpZGUgU2VxdWVuY2luZzwva2V5d29yZD48a2V5d29yZD5IdW1h
bnM8L2tleXdvcmQ+PGtleXdvcmQ+THltcGhvbWEvKmNlcmVicm9zcGluYWwgZmx1aWQvKmdlbmV0
aWNzL3BhdGhvbG9neTwva2V5d29yZD48a2V5d29yZD5MeW1waG9tYSwgTGFyZ2UgQi1DZWxsLCBE
aWZmdXNlL2NlcmVicm9zcGluYWwgZmx1aWQvZ2VuZXRpY3MvcGF0aG9sb2d5PC9rZXl3b3JkPjxr
ZXl3b3JkPk1hbGU8L2tleXdvcmQ+PGtleXdvcmQ+TWljcm9STkFzLypjZXJlYnJvc3BpbmFsIGZs
dWlkLypnZW5ldGljczwva2V5d29yZD48a2V5d29yZD5NaWRkbGUgQWdlZDwva2V5d29yZD48a2V5
d29yZD5QcmluY2lwYWwgQ29tcG9uZW50IEFuYWx5c2lzPC9rZXl3b3JkPjxrZXl3b3JkPlJPQyBD
dXJ2ZTwva2V5d29yZD48a2V5d29yZD5DbnMgZGxiY2w8L2tleXdvcmQ+PGtleXdvcmQ+Y2VyZWJy
b3NwaW5hbCBmbHVpZDwva2V5d29yZD48a2V5d29yZD5taVI8L2tleXdvcmQ+PGtleXdvcmQ+bWlS
TkE8L2tleXdvcmQ+PGtleXdvcmQ+bWljcm9STkE8L2tleXdvcmQ+PGtleXdvcmQ+bmV4dC1nZW5l
cmF0aW9uIHNlcXVlbmNpbmc8L2tleXdvcmQ+PGtleXdvcmQ+cHJpbWFyeSBjZW50cmFsIG5lcnZv
dXMgc3lzdGVtIGx5bXBob21hPC9rZXl3b3JkPjwva2V5d29yZHM+PGRhdGVzPjx5ZWFyPjIwMjE8
L3llYXI+PHB1Yi1kYXRlcz48ZGF0ZT5TZXAgMjE8L2RhdGU+PC9wdWItZGF0ZXM+PC9kYXRlcz48
aXNibj4yMjE4LTI3M3g8L2lzYm4+PGFjY2Vzc2lvbi1udW0+MzQ1NzI2MDg8L2FjY2Vzc2lvbi1u
dW0+PHVybHM+PHJlbGF0ZWQtdXJscz48dXJsPmh0dHBzOi8vbWRwaS1yZXMuY29tL2RfYXR0YWNo
bWVudC9iaW9tb2xlY3VsZXMvYmlvbW9sZWN1bGVzLTExLTAxMzk1L2FydGljbGVfZGVwbG95L2Jp
b21vbGVjdWxlcy0xMS0wMTM5NS12Mi5wZGY/dmVyc2lvbj0xNjMyMzgwNDEzPC91cmw+PC9yZWxh
dGVkLXVybHM+PC91cmxzPjxjdXN0b20yPlBNQzg0NjY4Mzk8L2N1c3RvbTI+PGVsZWN0cm9uaWMt
cmVzb3VyY2UtbnVtPjEwLjMzOTAvYmlvbTExMDkxMzk1PC9lbGVjdHJvbmljLXJlc291cmNlLW51
bT48cmVtb3RlLWRhdGFiYXNlLXByb3ZpZGVyPk5MTTwvcmVtb3RlLWRhdGFiYXNlLXByb3ZpZGVy
PjxsYW5ndWFnZT5lbmc8L2xhbmd1YWdlPjwvcmVjb3JkPjwvQ2l0ZT48L0VuZE5vdGU+AG==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PEVuZE5vdGU+PENpdGU+PEF1dGhvcj5Tcm9tZWs8L0F1dGhvcj48WWVhcj4yMDIxPC9ZZWFyPjxS
ZWNOdW0+OTU8L1JlY051bT48RGlzcGxheVRleHQ+PHN0eWxlIGZhY2U9InN1cGVyc2NyaXB0Ij4x
MTI8L3N0eWxlPjwvRGlzcGxheVRleHQ+PHJlY29yZD48cmVjLW51bWJlcj45NTwvcmVjLW51bWJl
cj48Zm9yZWlnbi1rZXlzPjxrZXkgYXBwPSJFTiIgZGItaWQ9IjU1ZDI1c3Z0N2Z6dHJ5ZTU5d2h2
ZXpzbHZ4ejVwNXd6ZXpmZSIgdGltZXN0YW1wPSIxNjYzNTM0OTAzIj45NTwva2V5PjwvZm9yZWln
bi1rZXlzPjxyZWYtdHlwZSBuYW1lPSJKb3VybmFsIEFydGljbGUiPjE3PC9yZWYtdHlwZT48Y29u
dHJpYnV0b3JzPjxhdXRob3JzPjxhdXRob3I+U3JvbWVrLCBNLjwvYXV0aG9yPjxhdXRob3I+Unlt
a2lld2ljeiwgRy48L2F1dGhvcj48YXV0aG9yPlBhemlld3NrYSwgQS48L2F1dGhvcj48YXV0aG9y
PlN6YWZyb24sIEwuIE0uPC9hdXRob3I+PGF1dGhvcj5LdWxlY2thLCBNLjwvYXV0aG9yPjxhdXRo
b3I+WmFqZGVsLCBNLjwvYXV0aG9yPjxhdXRob3I+S3VsaW5jemFrLCBNLjwvYXV0aG9yPjxhdXRo
b3I+RGFicm93c2thLCBNLjwvYXV0aG9yPjxhdXRob3I+QmFsYWJhcywgQS48L2F1dGhvcj48YXV0
aG9yPkJ5c3R5ZHppZW5za2ksIFouPC9hdXRob3I+PGF1dGhvcj5DaGVjaGxpbnNrYSwgTS48L2F1
dGhvcj48YXV0aG9yPlNpd2lja2ksIEouIEsuPC9hdXRob3I+PC9hdXRob3JzPjwvY29udHJpYnV0
b3JzPjxhdXRoLWFkZHJlc3M+RGVwYXJ0bWVudCBvZiBDYW5jZXIgQmlvbG9neSwgTWFyaWEgU2ts
b2Rvd3NrYS1DdXJpZSBOYXRpb25hbCBSZXNlYXJjaCBJbnN0aXR1dGUgb2YgT25jb2xvZ3ksIDAy
LTc4MSBXYXJzYXcsIFBvbGFuZC4mI3hEO0Zsb3cgQ3l0b21ldHJ5IExhYm9yYXRvcnksIERlcGFy
dG1lbnQgb2YgUGF0aG9sb2d5IGFuZCBMYWJvcmF0b3J5IERpYWdub3N0aWNzLCBNYXJpYSBTa2xv
ZG93c2thLUN1cmllIE5hdGlvbmFsIFJlc2VhcmNoIEluc3RpdHV0ZSBvZiBPbmNvbG9neSwgMDIt
NzgxIFdhcnNhdywgUG9sYW5kLiYjeEQ7RGVwYXJ0bWVudCBvZiBHYXN0cm9lbnRlcm9sb2d5IEhl
cGF0b2xvZ3kgYW5kIENsaW5pY2FsIE9uY29sb2d5LCBDZW50cmUgb2YgUG9zdGdyYWR1YXRlIE1l
ZGljYWwgRWR1Y2F0aW9uLCAwMi03ODEgV2Fyc2F3LCBQb2xhbmQuJiN4RDtEZXBhcnRtZW50IG9m
IEdlbmV0aWNzLCBNYXJpYSBTa2xvZG93c2thLUN1cmllIE5hdGlvbmFsIFJlc2VhcmNoIEluc3Rp
dHV0ZSBvZiBPbmNvbG9neSwgMDItNzgxIFdhcnNhdywgUG9sYW5kLiYjeEQ7RmFjdWx0eSBvZiBN
ZWRpY2FsIGFuZCBIZWFsdGggU2NpZW5jZXMsIEluc3RpdHV0ZSBvZiBIZWFsdGggU2NpZW5jZXMs
IFNpZWRsY2UgVW5pdmVyc2l0eSBvZiBOYXR1cmFsIFNjaWVuY2VzIGFuZCBIdW1hbml0aWVzLCAw
OC0xMTAgU2llZGxjZSwgUG9sYW5kLjwvYXV0aC1hZGRyZXNzPjx0aXRsZXM+PHRpdGxlPkEgU2V0
IG9mIDE3IG1pY3JvUk5BcyBDb21tb24gZm9yIEJyYWluIGFuZCBDZXJlYnJvc3BpbmFsIEZsdWlk
IERpZmZlcmVudGlhdGVzIFByaW1hcnkgQ2VudHJhbCBOZXJ2b3VzIFN5c3RlbSBMeW1waG9tYSBm
cm9tIE5vbi1NYWxpZ25hbnQgQnJhaW4gVHVtb3JzPC90aXRsZT48c2Vjb25kYXJ5LXRpdGxlPkJp
b21vbGVjdWxlczwvc2Vjb25kYXJ5LXRpdGxlPjwvdGl0bGVzPjxwZXJpb2RpY2FsPjxmdWxsLXRp
dGxlPkJpb21vbGVjdWxlczwvZnVsbC10aXRsZT48L3BlcmlvZGljYWw+PHZvbHVtZT4xMTwvdm9s
dW1lPjxudW1iZXI+OTwvbnVtYmVyPjxlZGl0aW9uPjIwMjEvMDkvMjk8L2VkaXRpb24+PGtleXdv
cmRzPjxrZXl3b3JkPkFkdWx0PC9rZXl3b3JkPjxrZXl3b3JkPkFnZWQ8L2tleXdvcmQ+PGtleXdv
cmQ+QnJhaW4vKm1ldGFib2xpc208L2tleXdvcmQ+PGtleXdvcmQ+QnJhaW4gTmVvcGxhc21zLypj
ZXJlYnJvc3BpbmFsIGZsdWlkLypnZW5ldGljcy9wYXRob2xvZ3k8L2tleXdvcmQ+PGtleXdvcmQ+
RGlhZ25vc2lzLCBEaWZmZXJlbnRpYWw8L2tleXdvcmQ+PGtleXdvcmQ+RmVtYWxlPC9rZXl3b3Jk
PjxrZXl3b3JkPkdlbmUgRXhwcmVzc2lvbiBQcm9maWxpbmc8L2tleXdvcmQ+PGtleXdvcmQ+R2Vu
ZSBFeHByZXNzaW9uIFJlZ3VsYXRpb24sIE5lb3BsYXN0aWM8L2tleXdvcmQ+PGtleXdvcmQ+SGln
aC1UaHJvdWdocHV0IE51Y2xlb3RpZGUgU2VxdWVuY2luZzwva2V5d29yZD48a2V5d29yZD5IdW1h
bnM8L2tleXdvcmQ+PGtleXdvcmQ+THltcGhvbWEvKmNlcmVicm9zcGluYWwgZmx1aWQvKmdlbmV0
aWNzL3BhdGhvbG9neTwva2V5d29yZD48a2V5d29yZD5MeW1waG9tYSwgTGFyZ2UgQi1DZWxsLCBE
aWZmdXNlL2NlcmVicm9zcGluYWwgZmx1aWQvZ2VuZXRpY3MvcGF0aG9sb2d5PC9rZXl3b3JkPjxr
ZXl3b3JkPk1hbGU8L2tleXdvcmQ+PGtleXdvcmQ+TWljcm9STkFzLypjZXJlYnJvc3BpbmFsIGZs
dWlkLypnZW5ldGljczwva2V5d29yZD48a2V5d29yZD5NaWRkbGUgQWdlZDwva2V5d29yZD48a2V5
d29yZD5QcmluY2lwYWwgQ29tcG9uZW50IEFuYWx5c2lzPC9rZXl3b3JkPjxrZXl3b3JkPlJPQyBD
dXJ2ZTwva2V5d29yZD48a2V5d29yZD5DbnMgZGxiY2w8L2tleXdvcmQ+PGtleXdvcmQ+Y2VyZWJy
b3NwaW5hbCBmbHVpZDwva2V5d29yZD48a2V5d29yZD5taVI8L2tleXdvcmQ+PGtleXdvcmQ+bWlS
TkE8L2tleXdvcmQ+PGtleXdvcmQ+bWljcm9STkE8L2tleXdvcmQ+PGtleXdvcmQ+bmV4dC1nZW5l
cmF0aW9uIHNlcXVlbmNpbmc8L2tleXdvcmQ+PGtleXdvcmQ+cHJpbWFyeSBjZW50cmFsIG5lcnZv
dXMgc3lzdGVtIGx5bXBob21hPC9rZXl3b3JkPjwva2V5d29yZHM+PGRhdGVzPjx5ZWFyPjIwMjE8
L3llYXI+PHB1Yi1kYXRlcz48ZGF0ZT5TZXAgMjE8L2RhdGU+PC9wdWItZGF0ZXM+PC9kYXRlcz48
aXNibj4yMjE4LTI3M3g8L2lzYm4+PGFjY2Vzc2lvbi1udW0+MzQ1NzI2MDg8L2FjY2Vzc2lvbi1u
dW0+PHVybHM+PHJlbGF0ZWQtdXJscz48dXJsPmh0dHBzOi8vbWRwaS1yZXMuY29tL2RfYXR0YWNo
bWVudC9iaW9tb2xlY3VsZXMvYmlvbW9sZWN1bGVzLTExLTAxMzk1L2FydGljbGVfZGVwbG95L2Jp
b21vbGVjdWxlcy0xMS0wMTM5NS12Mi5wZGY/dmVyc2lvbj0xNjMyMzgwNDEzPC91cmw+PC9yZWxh
dGVkLXVybHM+PC91cmxzPjxjdXN0b20yPlBNQzg0NjY4Mzk8L2N1c3RvbTI+PGVsZWN0cm9uaWMt
cmVzb3VyY2UtbnVtPjEwLjMzOTAvYmlvbTExMDkxMzk1PC9lbGVjdHJvbmljLXJlc291cmNlLW51
bT48cmVtb3RlLWRhdGFiYXNlLXByb3ZpZGVyPk5MTTwvcmVtb3RlLWRhdGFiYXNlLXByb3ZpZGVy
PjxsYW5ndWFnZT5lbmc8L2xhbmd1YWdlPjwvcmVjb3JkPjwvQ2l0ZT48L0VuZE5vdGU+AG==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112</w:t>
            </w:r>
            <w:r w:rsidRPr="00B2252E">
              <w:rPr>
                <w:rFonts w:cs="Times New Roman"/>
                <w:sz w:val="20"/>
                <w:szCs w:val="20"/>
              </w:rPr>
              <w:fldChar w:fldCharType="end"/>
            </w:r>
          </w:p>
          <w:p w14:paraId="76B3B0F7"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b/>
                <w:sz w:val="20"/>
                <w:szCs w:val="20"/>
              </w:rPr>
              <w:t>AUROCs of 0.76 – 0.94</w:t>
            </w:r>
            <w:r>
              <w:rPr>
                <w:rFonts w:cs="Times New Roman"/>
                <w:b/>
                <w:sz w:val="20"/>
                <w:szCs w:val="20"/>
              </w:rPr>
              <w:t>,</w:t>
            </w:r>
            <w:r w:rsidRPr="00B2252E">
              <w:rPr>
                <w:rFonts w:cs="Times New Roman"/>
                <w:sz w:val="20"/>
                <w:szCs w:val="20"/>
              </w:rPr>
              <w:fldChar w:fldCharType="begin">
                <w:fldData xml:space="preserve">PEVuZE5vdGU+PENpdGU+PEF1dGhvcj5CYXJhbmlza2luPC9BdXRob3I+PFllYXI+MjAxMTwvWWVh
cj48UmVjTnVtPjQ0NjwvUmVjTnVtPjxEaXNwbGF5VGV4dD48c3R5bGUgZmFjZT0ic3VwZXJzY3Jp
cHQiPjUsMTEyLDE0OTwvc3R5bGU+PC9EaXNwbGF5VGV4dD48cmVjb3JkPjxyZWMtbnVtYmVyPjQ0
NjwvcmVjLW51bWJlcj48Zm9yZWlnbi1rZXlzPjxrZXkgYXBwPSJFTiIgZGItaWQ9Ino1ZmFmZmFl
cHQ1d3RyZWE5cmJ4ZXh0Z3B0dnJwZHoycDl6ZiIgdGltZXN0YW1wPSIxNjI5MjE4ODQzIj40NDY8
L2tleT48a2V5IGFwcD0iRU5XZWIiIGRiLWlkPSIiPjA8L2tleT48L2ZvcmVpZ24ta2V5cz48cmVm
LXR5cGUgbmFtZT0iSm91cm5hbCBBcnRpY2xlIj4xNzwvcmVmLXR5cGU+PGNvbnRyaWJ1dG9ycz48
YXV0aG9ycz48YXV0aG9yPkJhcmFuaXNraW4sIEEuPC9hdXRob3I+PGF1dGhvcj5LdWhuaGVubiwg
Si48L2F1dGhvcj48YXV0aG9yPlNjaGxlZ2VsLCBVLjwvYXV0aG9yPjxhdXRob3I+Q2hhbiwgQS48
L2F1dGhvcj48YXV0aG9yPkRlY2tlcnQsIE0uPC9hdXRob3I+PGF1dGhvcj5Hb2xkLCBSLjwvYXV0
aG9yPjxhdXRob3I+TWFnaG5vdWosIEEuPC9hdXRob3I+PGF1dGhvcj5aw7ZsbG5lciwgSC48L2F1
dGhvcj48YXV0aG9yPlJlaW5hY2hlci1TY2hpY2ssIEEuPC9hdXRob3I+PGF1dGhvcj5TY2htaWVn
ZWwsIFcuPC9hdXRob3I+PGF1dGhvcj5IYWhuLCBTLiBBLjwvYXV0aG9yPjxhdXRob3I+U2Nocm9l
cnMsIFIuPC9hdXRob3I+PC9hdXRob3JzPjwvY29udHJpYnV0b3JzPjxhdXRoLWFkZHJlc3M+RGVw
YXJ0bWVudCBvZiBNZWRpY2luZSwgSGVtYXRvbG9neSwgYW5kIE9uY29sb2d5LCBSdWhyLVVuaXZl
cnNpdHkgb2YgQm9jaHVtLCBHZXJtYW55LjwvYXV0aC1hZGRyZXNzPjx0aXRsZXM+PHRpdGxlPklk
ZW50aWZpY2F0aW9uIG9mIG1pY3JvUk5BcyBpbiB0aGUgY2VyZWJyb3NwaW5hbCBmbHVpZCBhcyBt
YXJrZXIgZm9yIHByaW1hcnkgZGlmZnVzZSBsYXJnZSBCLWNlbGwgbHltcGhvbWEgb2YgdGhlIGNl
bnRyYWwgbmVydm91cyBzeXN0ZW08L3RpdGxlPjxzZWNvbmRhcnktdGl0bGU+Qmxvb2Q8L3NlY29u
ZGFyeS10aXRsZT48L3RpdGxlcz48cGVyaW9kaWNhbD48ZnVsbC10aXRsZT5CbG9vZDwvZnVsbC10
aXRsZT48L3BlcmlvZGljYWw+PHBhZ2VzPjMxNDAtNjwvcGFnZXM+PHZvbHVtZT4xMTc8L3ZvbHVt
ZT48bnVtYmVyPjExPC9udW1iZXI+PGVkaXRpb24+MjAxMS8wMS8wNTwvZWRpdGlvbj48a2V5d29y
ZHM+PGtleXdvcmQ+QWR1bHQ8L2tleXdvcmQ+PGtleXdvcmQ+QWdlZDwva2V5d29yZD48a2V5d29y
ZD5CaW9tYXJrZXJzLCBUdW1vci8qY2VyZWJyb3NwaW5hbCBmbHVpZC9nZW5ldGljczwva2V5d29y
ZD48a2V5d29yZD5DYXNlLUNvbnRyb2wgU3R1ZGllczwva2V5d29yZD48a2V5d29yZD5DZW50cmFs
IE5lcnZvdXMgU3lzdGVtIE5lb3BsYXNtcy8qY2VyZWJyb3NwaW5hbCBmbHVpZC9kaWFnbm9zaXMv
KmdlbmV0aWNzPC9rZXl3b3JkPjxrZXl3b3JkPkZlbWFsZTwva2V5d29yZD48a2V5d29yZD5HZW5l
IEV4cHJlc3Npb24gUmVndWxhdGlvbiwgTGV1a2VtaWM8L2tleXdvcmQ+PGtleXdvcmQ+SHVtYW5z
PC9rZXl3b3JkPjxrZXl3b3JkPkx5bXBob21hLCBMYXJnZSBCLUNlbGwsIERpZmZ1c2UvKmNlcmVi
cm9zcGluYWwgZmx1aWQvZGlhZ25vc2lzLypnZW5ldGljczwva2V5d29yZD48a2V5d29yZD5NYWxl
PC9rZXl3b3JkPjxrZXl3b3JkPk1pY3JvUk5Bcy8qY2VyZWJyb3NwaW5hbCBmbHVpZC9nZW5ldGlj
czwva2V5d29yZD48a2V5d29yZD5NaWRkbGUgQWdlZDwva2V5d29yZD48a2V5d29yZD5STkEgU3Rh
YmlsaXR5L2dlbmV0aWNzPC9rZXl3b3JkPjxrZXl3b3JkPlJPQyBDdXJ2ZTwva2V5d29yZD48a2V5
d29yZD5SZXByb2R1Y2liaWxpdHkgb2YgUmVzdWx0czwva2V5d29yZD48a2V5d29yZD5SZXZlcnNl
IFRyYW5zY3JpcHRhc2UgUG9seW1lcmFzZSBDaGFpbiBSZWFjdGlvbjwva2V5d29yZD48L2tleXdv
cmRzPjxkYXRlcz48eWVhcj4yMDExPC95ZWFyPjxwdWItZGF0ZXM+PGRhdGU+TWFyIDE3PC9kYXRl
PjwvcHViLWRhdGVzPjwvZGF0ZXM+PGlzYm4+MDAwNi00OTcxPC9pc2JuPjxhY2Nlc3Npb24tbnVt
PjIxMjAwMDIzPC9hY2Nlc3Npb24tbnVtPjx1cmxzPjxyZWxhdGVkLXVybHM+PHVybD5odHRwczov
L3dhdGVybWFyay5zaWx2ZXJjaGFpci5jb20vemg4MDExMTEwMDMxNDAucGRmP3Rva2VuPUFRRUNB
SGkyMDhCRTQ5T29hbjlra2hXX0VyY3k3RG0zWkxfOUNmM3FmS0FjNDg1eXNnQUFBLXd3Z2dQb0Jn
a3Foa2lHOXcwQkJ3YWdnZ1BaTUlJRDFRSUJBRENDQTg0R0NTcUdTSWIzRFFFSEFUQWVCZ2xnaGtn
QlpRTUVBUzR3RVFRTU9HcnhPSHJUNVZIOEdEZjVBZ0VRZ0lJRG41YkdkM240M0J3T29RWkctM0Iw
VkFjYWxmT0dfblFpaE5LSEJhbFNfdHZEX1lBRGhQX2lWcDF0OVY2dWJBZVhGQUhWa3ZoQ2ZoRUs5
RTd4RkcxeDg3Yjd3OVMyUUpSc2pZV2dpTGpfUUJFcHJlUWstV3JRaFBPMEV2dHpQSGhocXpGLVY2
ZHpMS1RTaDFHMURnU1pUSnVHTnEyajFMaTdzdjN4R2Rqbm9BR3g2cnRTc2RuU0R1R09LTjJjOFpp
ZGVua2U4V1ZzYnpnVFI5VVRvY2NrT0pCeWVSOGRtcEdSVzhwLWwweld3SzZmaVhfaC1SUnFHcHE3
TGUzTkEwYTlseFdjNW9HOU52VEpmMkZERWQ1TXJFMlFrc2hPaUN6TE1CQlpLRHVpcFJiNkx1UzRo
WmhLLUs5dG9jNEs2eW40emIweENjcG5zY3JuRkYyZXJZRDRpWnBlNURDa0JtaUJHSC1xTEVmTTlo
bDFseHZFZGp6S255bHJLUEhkTlFqMWJmRm1pXzNOX1RLcXlFTnI1Zml0Z0NwUGJPQW84WnV3Q2Rf
a2pNY3B0RmlSd0FNVkF4cURJYS05NUREMGltSlNINzh4cFJSOUp4Q0o1MkM2QzNnUkMzMW91Z094
N1VvZ2tnMjRvRVVnZC1LRGlxQkdhbks4LUpTSzE3NlVyU0tHV29tNU9kYmRpQ3VvcWNUcEVJTGEz
MXRjMEg2N1BMb2hvcmhHZFBQTTFiUTZvQUlSZk9uYU5vWndCRkV0bHNEZTZHdkpidnJCRmJ5TWY0
b0ZTSXVUUVo0dHVtM2NaM2xXVU9PLUhPdDhueWo5TzNrUkhpMV85WnViejFSckRuZnpVZlpkaXVL
dHpvckdla1R3UVdNN21tYlFOckdCRklIcUVHZzlnMWhfaG1XZnZ1eXBuMkVBNnVWa2VXR1RlVzNu
QzJJMWYxeDhGSWtZR0FtcUVwSjZOMW9nY1NMV2dvVHBkNXUtbHdqUGF5TFVlUi0ySlpXU3ZkQmlk
WVZtSml4eWdtaXVsYVo4UWE0Z3hwU1BCanRXR25PVlJiM0Q5VUx0TUZaUHdfblJDeUJobFFGNDBB
c3RJWmNUZEwzMFpZSHJ6QTZDQW1iSEw0MlE2RU4xQ2R2WlYtZW9RUGNZV2sxSG5NR3ctclRuVkhx
WlNBY0YyWm9CQm5nSmZlc3Q1RWpvMEZZQTQ0UHBmNTdtRWNkZUp4bkotZ25rekM2Q0p6ZmVkREZL
MThPdS1YaENPbUcxMnlVek1weWdrQThFYWYwSFJ1SVVCNTE0TGxHUHlicG5uR0twQUp3bXVmQzVw
QUpQa2h3ZWU1WlNEVkJTN0xuZXZMYkFxTTZHTWhWa2FhZjBqY095RzRFTUxXUHZLQTQ1cEFRbXBa
TG8zNWxRaDFNR2xVdzh3akpLZXNhWTBVNVE1TlFBeG8zbWtwTGlNMzg2OU4yd3JUbWVldDZ3cVBn
MFFVVXJHTFFOemg0UjJlTU1HNDZ4MzVfazI1V2JkdmlQNkl4c3luN2UyRk1rWXlxSVNyV2E4cnBC
QTJ6QWh2QjdPMDltd0lpMlZoWThOSmVpZm1fUy1TcmlheWJxVXhNbTdoR0JzNVAtX3pEdFl3cldj
Z1ZWVnNtOUxocEQ2bjdmc1BkZ2hRPC91cmw+PC9yZWxhdGVkLXVybHM+PC91cmxzPjxlbGVjdHJv
bmljLXJlc291cmNlLW51bT4xMC4xMTgyL2Jsb29kLTIwMTAtMDktMzA4Njg0PC9lbGVjdHJvbmlj
LXJlc291cmNlLW51bT48cmVtb3RlLWRhdGFiYXNlLXByb3ZpZGVyPk5MTTwvcmVtb3RlLWRhdGFi
YXNlLXByb3ZpZGVyPjxsYW5ndWFnZT5lbmc8L2xhbmd1YWdlPjwvcmVjb3JkPjwvQ2l0ZT48Q2l0
ZT48QXV0aG9yPlphamRlbDwvQXV0aG9yPjxZZWFyPjIwMTk8L1llYXI+PFJlY051bT4zMjI8L1Jl
Y051bT48cmVjb3JkPjxyZWMtbnVtYmVyPjMyMjwvcmVjLW51bWJlcj48Zm9yZWlnbi1rZXlzPjxr
ZXkgYXBwPSJFTiIgZGItaWQ9Ino1ZmFmZmFlcHQ1d3RyZWE5cmJ4ZXh0Z3B0dnJwZHoycDl6ZiIg
dGltZXN0YW1wPSIxNjI5MjE4Njg4Ij4zMjI8L2tleT48a2V5IGFwcD0iRU5XZWIiIGRiLWlkPSIi
PjA8L2tleT48L2ZvcmVpZ24ta2V5cz48cmVmLXR5cGUgbmFtZT0iSm91cm5hbCBBcnRpY2xlIj4x
NzwvcmVmLXR5cGU+PGNvbnRyaWJ1dG9ycz48YXV0aG9ycz48YXV0aG9yPlphamRlbCwgTS48L2F1
dGhvcj48YXV0aG9yPlJ5bWtpZXdpY3osIEcuPC9hdXRob3I+PGF1dGhvcj5Tcm9tZWssIE0uPC9h
dXRob3I+PGF1dGhvcj5DaWVzbGlrb3dza2EsIE0uPC9hdXRob3I+PGF1dGhvcj5Td29ib2RhLCBQ
LjwvYXV0aG9yPjxhdXRob3I+S3VsaW5jemFrLCBNLjwvYXV0aG9yPjxhdXRob3I+R29yeWNhLCBL
LjwvYXV0aG9yPjxhdXRob3I+QnlzdHlkemllbnNraSwgWi48L2F1dGhvcj48YXV0aG9yPkJsYWNo
bmlvLCBLLjwvYXV0aG9yPjxhdXRob3I+T3N0cm93c2thLCBCLjwvYXV0aG9yPjxhdXRob3I+Qm9y
eXNpdWssIEEuPC9hdXRob3I+PGF1dGhvcj5EcnV6ZC1TaXRlaywgQS48L2F1dGhvcj48YXV0aG9y
PldhbGV3c2tpLCBKLjwvYXV0aG9yPjxhdXRob3I+Q2hlY2hsaW5za2EsIE0uPC9hdXRob3I+PGF1
dGhvcj5TaXdpY2tpLCBKLiBLLjwvYXV0aG9yPjwvYXV0aG9ycz48L2NvbnRyaWJ1dG9ycz48YXV0
aC1hZGRyZXNzPkRlcGFydG1lbnQgb2YgSW1tdW5vbG9neSwgTWFyaWEgU2tsb2Rvd3NrYS1DdXJp
ZSBJbnN0aXR1dGUtT25jb2xvZ3kgQ2VudGVyLCAwMi03ODEgV2Fyc2F3LCBQb2xhbmQuJiN4RDtG
bG93IEN5dG9tZXRyeSBMYWJvcmF0b3J5LCBEZXBhcnRtZW50IG9mIFBhdGhvbG9neSBhbmQgTGFi
b3JhdG9yeSBEaWFnbm9zdGljcywgTWFyaWEgU2tsb2Rvd3NrYS1DdXJpZSBJbnN0aXR1dGUtT25j
b2xvZ3kgQ2VudGVyLCAwMi03ODEgV2Fyc2F3LCBQb2xhbmQuJiN4RDtEZXBhcnRtZW50IG9mIE1l
ZGljYWwgR2VuZXRpY3MsIE1hcmlhIFNrbG9kb3dza2EtQ3VyaWUgSW5zdGl0dXRlLU9uY29sb2d5
IENlbnRlciwgMDItNzgxIFdhcnNhdywgUG9sYW5kLiYjeEQ7Q29yZSBGYWNpbGl0aWVzIENlTlQs
IFVuaXZlcnNpdHkgb2YgV2Fyc2F3LCAwMi0wOTcgV2Fyc2F3LCBQb2xhbmQuJiN4RDtEZXBhcnRt
ZW50IG9mIEx5bXBob2lkIE1hbGlnbmFuY2llcywgTWFyaWEgU2tsb2Rvd3NrYS1DdXJpZSBJbnN0
aXR1dGUtT25jb2xvZ3kgQ2VudGVyLCAwMi03ODEgV2Fyc2F3LCBQb2xhbmQuPC9hdXRoLWFkZHJl
c3M+PHRpdGxlcz48dGl0bGU+VHVtb3IgYW5kIENlcmVicm9zcGluYWwgRmx1aWQgbWljcm9STkFz
IGluIFByaW1hcnkgQ2VudHJhbCBOZXJ2b3VzIFN5c3RlbSBMeW1waG9tYXM8L3RpdGxlPjxzZWNv
bmRhcnktdGl0bGU+Q2FuY2VycyAoQmFzZWwpPC9zZWNvbmRhcnktdGl0bGU+PC90aXRsZXM+PHBl
cmlvZGljYWw+PGZ1bGwtdGl0bGU+Q2FuY2VycyAoQmFzZWwpPC9mdWxsLXRpdGxlPjwvcGVyaW9k
aWNhbD48dm9sdW1lPjExPC92b2x1bWU+PG51bWJlcj4xMTwvbnVtYmVyPjxlZGl0aW9uPjIwMTkv
MTEvMTc8L2VkaXRpb24+PGtleXdvcmRzPjxrZXl3b3JkPkNOUyBkaXNlYXNlPC9rZXl3b3JkPjxr
ZXl3b3JkPmJyYWluIHN0ZXJlb3RhY3RpYyBiaW9wc3k8L2tleXdvcmQ+PGtleXdvcmQ+YnJhaW4g
dHVtb3I8L2tleXdvcmQ+PGtleXdvcmQ+Y2VudHJhbCBuZXJ2b3VzIHN5c3RlbSAoQ05TKSBseW1w
aG9tYTwva2V5d29yZD48a2V5d29yZD5jZXJlYnJvc3BpbmFsIGZsdWlkPC9rZXl3b3JkPjxrZXl3
b3JkPmRpZmZlcmVudGlhbCBkaWFnbm9zaXM8L2tleXdvcmQ+PGtleXdvcmQ+bWljcm9STkE8L2tl
eXdvcmQ+PGtleXdvcmQ+bmV1cm9sb2dpY2FsIGRpc2Vhc2U8L2tleXdvcmQ+PGtleXdvcmQ+QWJi
dmllLCBOb3ZhcnRpcywgR2lsZWFkPC9rZXl3b3JkPjxrZXl3b3JkPnJlc2VhcmNoIGZ1bmRpbmc6
IFJvY2hlLCBHU0svTm92YXJ0aXMsIFRha2VkYSw8L2tleXdvcmQ+PGtleXdvcmQ+SmFuc3Nlbi1D
aWxhZzwva2V5d29yZD48a2V5d29yZD5sZWN0dXJlIGhvbm9yYXJpYTogUm9jaGUsIENlbGdlbmUs
IFRha2VkYSwgSmFuc3Nlbi1DaWxhZywgU2Vydmllcjwva2V5d29yZD48a2V5d29yZD5BbWdlbjwv
a2V5d29yZD48a2V5d29yZD5jb25mZXJlbmNlIHRyYXZlbCBzdXBwb3J0OiBSb2NoZTwva2V5d29y
ZD48a2V5d29yZD5HLlIu4oCUY29uZmVyZW5jZSB0cmF2ZWwgc3VwcG9ydDogUm9jaGUsPC9rZXl3
b3JkPjxrZXl3b3JkPlNlcnZpZXIsIFRha2VkYS4gVGhlIGNvbXBhbmllcyBoYWQgbm8gcm9sZSBp
biBkZXNpZ25pbmcgdGhlIHN0dWR5LCBjb2xsZWN0aW9uIG9mPC9rZXl3b3JkPjxrZXl3b3JkPnNh
bXBsZXMsIGFuYWx5c2VzIGFuZCBpbnRlcnByZXRhdGlvbiBvZiBkYXRhLCBpbiBtYW51c2NyaXB0
IHdyaXRpbmcsIG5vciBpbiB0aGU8L2tleXdvcmQ+PGtleXdvcmQ+ZGVjaXNpb24gdG8gcHVibGlz
aCB0aGUgcmVzdWx0cy4gVGhlIG90aGVyIGF1dGhvcnMgZG8gbm90IGhhdmUgYW55IHBvdGVudGlh
bDwva2V5d29yZD48a2V5d29yZD5jb25mbGljdHMgb2YgaW50ZXJlc3QgdG8gZGVjbGFyZS48L2tl
eXdvcmQ+PC9rZXl3b3Jkcz48ZGF0ZXM+PHllYXI+MjAxOTwveWVhcj48cHViLWRhdGVzPjxkYXRl
Pk9jdCAyNTwvZGF0ZT48L3B1Yi1kYXRlcz48L2RhdGVzPjxpc2JuPjIwNzItNjY5NCAoUHJpbnQp
JiN4RDsyMDcyLTY2OTQ8L2lzYm4+PGFjY2Vzc2lvbi1udW0+MzE3MzE0NTY8L2FjY2Vzc2lvbi1u
dW0+PHVybHM+PHJlbGF0ZWQtdXJscz48dXJsPmh0dHBzOi8vcmVzLm1kcGkuY29tL2RfYXR0YWNo
bWVudC9jYW5jZXJzL2NhbmNlcnMtMTEtMDE2NDcvYXJ0aWNsZV9kZXBsb3kvY2FuY2Vycy0xMS0w
MTY0Ny12Mi5wZGY8L3VybD48L3JlbGF0ZWQtdXJscz48L3VybHM+PGN1c3RvbTI+UE1DNjg5NTgy
MzwvY3VzdG9tMj48ZWxlY3Ryb25pYy1yZXNvdXJjZS1udW0+MTAuMzM5MC9jYW5jZXJzMTExMTE2
NDc8L2VsZWN0cm9uaWMtcmVzb3VyY2UtbnVtPjxyZW1vdGUtZGF0YWJhc2UtcHJvdmlkZXI+TkxN
PC9yZW1vdGUtZGF0YWJhc2UtcHJvdmlkZXI+PGxhbmd1YWdlPmVuZzwvbGFuZ3VhZ2U+PC9yZWNv
cmQ+PC9DaXRlPjxDaXRlPjxBdXRob3I+U3JvbWVrPC9BdXRob3I+PFllYXI+MjAyMTwvWWVhcj48
UmVjTnVtPjk1PC9SZWNOdW0+PHJlY29yZD48cmVjLW51bWJlcj45NTwvcmVjLW51bWJlcj48Zm9y
ZWlnbi1rZXlzPjxrZXkgYXBwPSJFTiIgZGItaWQ9IjU1ZDI1c3Z0N2Z6dHJ5ZTU5d2h2ZXpzbHZ4
ejVwNXd6ZXpmZSIgdGltZXN0YW1wPSIxNjYzNTM0OTAzIj45NTwva2V5PjwvZm9yZWlnbi1rZXlz
PjxyZWYtdHlwZSBuYW1lPSJKb3VybmFsIEFydGljbGUiPjE3PC9yZWYtdHlwZT48Y29udHJpYnV0
b3JzPjxhdXRob3JzPjxhdXRob3I+U3JvbWVrLCBNLjwvYXV0aG9yPjxhdXRob3I+Unlta2lld2lj
eiwgRy48L2F1dGhvcj48YXV0aG9yPlBhemlld3NrYSwgQS48L2F1dGhvcj48YXV0aG9yPlN6YWZy
b24sIEwuIE0uPC9hdXRob3I+PGF1dGhvcj5LdWxlY2thLCBNLjwvYXV0aG9yPjxhdXRob3I+WmFq
ZGVsLCBNLjwvYXV0aG9yPjxhdXRob3I+S3VsaW5jemFrLCBNLjwvYXV0aG9yPjxhdXRob3I+RGFi
cm93c2thLCBNLjwvYXV0aG9yPjxhdXRob3I+QmFsYWJhcywgQS48L2F1dGhvcj48YXV0aG9yPkJ5
c3R5ZHppZW5za2ksIFouPC9hdXRob3I+PGF1dGhvcj5DaGVjaGxpbnNrYSwgTS48L2F1dGhvcj48
YXV0aG9yPlNpd2lja2ksIEouIEsuPC9hdXRob3I+PC9hdXRob3JzPjwvY29udHJpYnV0b3JzPjxh
dXRoLWFkZHJlc3M+RGVwYXJ0bWVudCBvZiBDYW5jZXIgQmlvbG9neSwgTWFyaWEgU2tsb2Rvd3Nr
YS1DdXJpZSBOYXRpb25hbCBSZXNlYXJjaCBJbnN0aXR1dGUgb2YgT25jb2xvZ3ksIDAyLTc4MSBX
YXJzYXcsIFBvbGFuZC4mI3hEO0Zsb3cgQ3l0b21ldHJ5IExhYm9yYXRvcnksIERlcGFydG1lbnQg
b2YgUGF0aG9sb2d5IGFuZCBMYWJvcmF0b3J5IERpYWdub3N0aWNzLCBNYXJpYSBTa2xvZG93c2th
LUN1cmllIE5hdGlvbmFsIFJlc2VhcmNoIEluc3RpdHV0ZSBvZiBPbmNvbG9neSwgMDItNzgxIFdh
cnNhdywgUG9sYW5kLiYjeEQ7RGVwYXJ0bWVudCBvZiBHYXN0cm9lbnRlcm9sb2d5IEhlcGF0b2xv
Z3kgYW5kIENsaW5pY2FsIE9uY29sb2d5LCBDZW50cmUgb2YgUG9zdGdyYWR1YXRlIE1lZGljYWwg
RWR1Y2F0aW9uLCAwMi03ODEgV2Fyc2F3LCBQb2xhbmQuJiN4RDtEZXBhcnRtZW50IG9mIEdlbmV0
aWNzLCBNYXJpYSBTa2xvZG93c2thLUN1cmllIE5hdGlvbmFsIFJlc2VhcmNoIEluc3RpdHV0ZSBv
ZiBPbmNvbG9neSwgMDItNzgxIFdhcnNhdywgUG9sYW5kLiYjeEQ7RmFjdWx0eSBvZiBNZWRpY2Fs
IGFuZCBIZWFsdGggU2NpZW5jZXMsIEluc3RpdHV0ZSBvZiBIZWFsdGggU2NpZW5jZXMsIFNpZWRs
Y2UgVW5pdmVyc2l0eSBvZiBOYXR1cmFsIFNjaWVuY2VzIGFuZCBIdW1hbml0aWVzLCAwOC0xMTAg
U2llZGxjZSwgUG9sYW5kLjwvYXV0aC1hZGRyZXNzPjx0aXRsZXM+PHRpdGxlPkEgU2V0IG9mIDE3
IG1pY3JvUk5BcyBDb21tb24gZm9yIEJyYWluIGFuZCBDZXJlYnJvc3BpbmFsIEZsdWlkIERpZmZl
cmVudGlhdGVzIFByaW1hcnkgQ2VudHJhbCBOZXJ2b3VzIFN5c3RlbSBMeW1waG9tYSBmcm9tIE5v
bi1NYWxpZ25hbnQgQnJhaW4gVHVtb3JzPC90aXRsZT48c2Vjb25kYXJ5LXRpdGxlPkJpb21vbGVj
dWxlczwvc2Vjb25kYXJ5LXRpdGxlPjwvdGl0bGVzPjxwZXJpb2RpY2FsPjxmdWxsLXRpdGxlPkJp
b21vbGVjdWxlczwvZnVsbC10aXRsZT48L3BlcmlvZGljYWw+PHZvbHVtZT4xMTwvdm9sdW1lPjxu
dW1iZXI+OTwvbnVtYmVyPjxlZGl0aW9uPjIwMjEvMDkvMjk8L2VkaXRpb24+PGtleXdvcmRzPjxr
ZXl3b3JkPkFkdWx0PC9rZXl3b3JkPjxrZXl3b3JkPkFnZWQ8L2tleXdvcmQ+PGtleXdvcmQ+QnJh
aW4vKm1ldGFib2xpc208L2tleXdvcmQ+PGtleXdvcmQ+QnJhaW4gTmVvcGxhc21zLypjZXJlYnJv
c3BpbmFsIGZsdWlkLypnZW5ldGljcy9wYXRob2xvZ3k8L2tleXdvcmQ+PGtleXdvcmQ+RGlhZ25v
c2lzLCBEaWZmZXJlbnRpYWw8L2tleXdvcmQ+PGtleXdvcmQ+RmVtYWxlPC9rZXl3b3JkPjxrZXl3
b3JkPkdlbmUgRXhwcmVzc2lvbiBQcm9maWxpbmc8L2tleXdvcmQ+PGtleXdvcmQ+R2VuZSBFeHBy
ZXNzaW9uIFJlZ3VsYXRpb24sIE5lb3BsYXN0aWM8L2tleXdvcmQ+PGtleXdvcmQ+SGlnaC1UaHJv
dWdocHV0IE51Y2xlb3RpZGUgU2VxdWVuY2luZzwva2V5d29yZD48a2V5d29yZD5IdW1hbnM8L2tl
eXdvcmQ+PGtleXdvcmQ+THltcGhvbWEvKmNlcmVicm9zcGluYWwgZmx1aWQvKmdlbmV0aWNzL3Bh
dGhvbG9neTwva2V5d29yZD48a2V5d29yZD5MeW1waG9tYSwgTGFyZ2UgQi1DZWxsLCBEaWZmdXNl
L2NlcmVicm9zcGluYWwgZmx1aWQvZ2VuZXRpY3MvcGF0aG9sb2d5PC9rZXl3b3JkPjxrZXl3b3Jk
Pk1hbGU8L2tleXdvcmQ+PGtleXdvcmQ+TWljcm9STkFzLypjZXJlYnJvc3BpbmFsIGZsdWlkLypn
ZW5ldGljczwva2V5d29yZD48a2V5d29yZD5NaWRkbGUgQWdlZDwva2V5d29yZD48a2V5d29yZD5Q
cmluY2lwYWwgQ29tcG9uZW50IEFuYWx5c2lzPC9rZXl3b3JkPjxrZXl3b3JkPlJPQyBDdXJ2ZTwv
a2V5d29yZD48a2V5d29yZD5DbnMgZGxiY2w8L2tleXdvcmQ+PGtleXdvcmQ+Y2VyZWJyb3NwaW5h
bCBmbHVpZDwva2V5d29yZD48a2V5d29yZD5taVI8L2tleXdvcmQ+PGtleXdvcmQ+bWlSTkE8L2tl
eXdvcmQ+PGtleXdvcmQ+bWljcm9STkE8L2tleXdvcmQ+PGtleXdvcmQ+bmV4dC1nZW5lcmF0aW9u
IHNlcXVlbmNpbmc8L2tleXdvcmQ+PGtleXdvcmQ+cHJpbWFyeSBjZW50cmFsIG5lcnZvdXMgc3lz
dGVtIGx5bXBob21hPC9rZXl3b3JkPjwva2V5d29yZHM+PGRhdGVzPjx5ZWFyPjIwMjE8L3llYXI+
PHB1Yi1kYXRlcz48ZGF0ZT5TZXAgMjE8L2RhdGU+PC9wdWItZGF0ZXM+PC9kYXRlcz48aXNibj4y
MjE4LTI3M3g8L2lzYm4+PGFjY2Vzc2lvbi1udW0+MzQ1NzI2MDg8L2FjY2Vzc2lvbi1udW0+PHVy
bHM+PHJlbGF0ZWQtdXJscz48dXJsPmh0dHBzOi8vbWRwaS1yZXMuY29tL2RfYXR0YWNobWVudC9i
aW9tb2xlY3VsZXMvYmlvbW9sZWN1bGVzLTExLTAxMzk1L2FydGljbGVfZGVwbG95L2Jpb21vbGVj
dWxlcy0xMS0wMTM5NS12Mi5wZGY/dmVyc2lvbj0xNjMyMzgwNDEzPC91cmw+PC9yZWxhdGVkLXVy
bHM+PC91cmxzPjxjdXN0b20yPlBNQzg0NjY4Mzk8L2N1c3RvbTI+PGVsZWN0cm9uaWMtcmVzb3Vy
Y2UtbnVtPjEwLjMzOTAvYmlvbTExMDkxMzk1PC9lbGVjdHJvbmljLXJlc291cmNlLW51bT48cmVt
b3RlLWRhdGFiYXNlLXByb3ZpZGVyPk5MTTwvcmVtb3RlLWRhdGFiYXNlLXByb3ZpZGVyPjxsYW5n
dWFnZT5lbmc8L2xhbmd1YWdlPjwvcmVjb3JkPjwvQ2l0ZT48L0VuZE5vdGU+AG==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PEVuZE5vdGU+PENpdGU+PEF1dGhvcj5CYXJhbmlza2luPC9BdXRob3I+PFllYXI+MjAxMTwvWWVh
cj48UmVjTnVtPjQ0NjwvUmVjTnVtPjxEaXNwbGF5VGV4dD48c3R5bGUgZmFjZT0ic3VwZXJzY3Jp
cHQiPjUsMTEyLDE0OTwvc3R5bGU+PC9EaXNwbGF5VGV4dD48cmVjb3JkPjxyZWMtbnVtYmVyPjQ0
NjwvcmVjLW51bWJlcj48Zm9yZWlnbi1rZXlzPjxrZXkgYXBwPSJFTiIgZGItaWQ9Ino1ZmFmZmFl
cHQ1d3RyZWE5cmJ4ZXh0Z3B0dnJwZHoycDl6ZiIgdGltZXN0YW1wPSIxNjI5MjE4ODQzIj40NDY8
L2tleT48a2V5IGFwcD0iRU5XZWIiIGRiLWlkPSIiPjA8L2tleT48L2ZvcmVpZ24ta2V5cz48cmVm
LXR5cGUgbmFtZT0iSm91cm5hbCBBcnRpY2xlIj4xNzwvcmVmLXR5cGU+PGNvbnRyaWJ1dG9ycz48
YXV0aG9ycz48YXV0aG9yPkJhcmFuaXNraW4sIEEuPC9hdXRob3I+PGF1dGhvcj5LdWhuaGVubiwg
Si48L2F1dGhvcj48YXV0aG9yPlNjaGxlZ2VsLCBVLjwvYXV0aG9yPjxhdXRob3I+Q2hhbiwgQS48
L2F1dGhvcj48YXV0aG9yPkRlY2tlcnQsIE0uPC9hdXRob3I+PGF1dGhvcj5Hb2xkLCBSLjwvYXV0
aG9yPjxhdXRob3I+TWFnaG5vdWosIEEuPC9hdXRob3I+PGF1dGhvcj5aw7ZsbG5lciwgSC48L2F1
dGhvcj48YXV0aG9yPlJlaW5hY2hlci1TY2hpY2ssIEEuPC9hdXRob3I+PGF1dGhvcj5TY2htaWVn
ZWwsIFcuPC9hdXRob3I+PGF1dGhvcj5IYWhuLCBTLiBBLjwvYXV0aG9yPjxhdXRob3I+U2Nocm9l
cnMsIFIuPC9hdXRob3I+PC9hdXRob3JzPjwvY29udHJpYnV0b3JzPjxhdXRoLWFkZHJlc3M+RGVw
YXJ0bWVudCBvZiBNZWRpY2luZSwgSGVtYXRvbG9neSwgYW5kIE9uY29sb2d5LCBSdWhyLVVuaXZl
cnNpdHkgb2YgQm9jaHVtLCBHZXJtYW55LjwvYXV0aC1hZGRyZXNzPjx0aXRsZXM+PHRpdGxlPklk
ZW50aWZpY2F0aW9uIG9mIG1pY3JvUk5BcyBpbiB0aGUgY2VyZWJyb3NwaW5hbCBmbHVpZCBhcyBt
YXJrZXIgZm9yIHByaW1hcnkgZGlmZnVzZSBsYXJnZSBCLWNlbGwgbHltcGhvbWEgb2YgdGhlIGNl
bnRyYWwgbmVydm91cyBzeXN0ZW08L3RpdGxlPjxzZWNvbmRhcnktdGl0bGU+Qmxvb2Q8L3NlY29u
ZGFyeS10aXRsZT48L3RpdGxlcz48cGVyaW9kaWNhbD48ZnVsbC10aXRsZT5CbG9vZDwvZnVsbC10
aXRsZT48L3BlcmlvZGljYWw+PHBhZ2VzPjMxNDAtNjwvcGFnZXM+PHZvbHVtZT4xMTc8L3ZvbHVt
ZT48bnVtYmVyPjExPC9udW1iZXI+PGVkaXRpb24+MjAxMS8wMS8wNTwvZWRpdGlvbj48a2V5d29y
ZHM+PGtleXdvcmQ+QWR1bHQ8L2tleXdvcmQ+PGtleXdvcmQ+QWdlZDwva2V5d29yZD48a2V5d29y
ZD5CaW9tYXJrZXJzLCBUdW1vci8qY2VyZWJyb3NwaW5hbCBmbHVpZC9nZW5ldGljczwva2V5d29y
ZD48a2V5d29yZD5DYXNlLUNvbnRyb2wgU3R1ZGllczwva2V5d29yZD48a2V5d29yZD5DZW50cmFs
IE5lcnZvdXMgU3lzdGVtIE5lb3BsYXNtcy8qY2VyZWJyb3NwaW5hbCBmbHVpZC9kaWFnbm9zaXMv
KmdlbmV0aWNzPC9rZXl3b3JkPjxrZXl3b3JkPkZlbWFsZTwva2V5d29yZD48a2V5d29yZD5HZW5l
IEV4cHJlc3Npb24gUmVndWxhdGlvbiwgTGV1a2VtaWM8L2tleXdvcmQ+PGtleXdvcmQ+SHVtYW5z
PC9rZXl3b3JkPjxrZXl3b3JkPkx5bXBob21hLCBMYXJnZSBCLUNlbGwsIERpZmZ1c2UvKmNlcmVi
cm9zcGluYWwgZmx1aWQvZGlhZ25vc2lzLypnZW5ldGljczwva2V5d29yZD48a2V5d29yZD5NYWxl
PC9rZXl3b3JkPjxrZXl3b3JkPk1pY3JvUk5Bcy8qY2VyZWJyb3NwaW5hbCBmbHVpZC9nZW5ldGlj
czwva2V5d29yZD48a2V5d29yZD5NaWRkbGUgQWdlZDwva2V5d29yZD48a2V5d29yZD5STkEgU3Rh
YmlsaXR5L2dlbmV0aWNzPC9rZXl3b3JkPjxrZXl3b3JkPlJPQyBDdXJ2ZTwva2V5d29yZD48a2V5
d29yZD5SZXByb2R1Y2liaWxpdHkgb2YgUmVzdWx0czwva2V5d29yZD48a2V5d29yZD5SZXZlcnNl
IFRyYW5zY3JpcHRhc2UgUG9seW1lcmFzZSBDaGFpbiBSZWFjdGlvbjwva2V5d29yZD48L2tleXdv
cmRzPjxkYXRlcz48eWVhcj4yMDExPC95ZWFyPjxwdWItZGF0ZXM+PGRhdGU+TWFyIDE3PC9kYXRl
PjwvcHViLWRhdGVzPjwvZGF0ZXM+PGlzYm4+MDAwNi00OTcxPC9pc2JuPjxhY2Nlc3Npb24tbnVt
PjIxMjAwMDIzPC9hY2Nlc3Npb24tbnVtPjx1cmxzPjxyZWxhdGVkLXVybHM+PHVybD5odHRwczov
L3dhdGVybWFyay5zaWx2ZXJjaGFpci5jb20vemg4MDExMTEwMDMxNDAucGRmP3Rva2VuPUFRRUNB
SGkyMDhCRTQ5T29hbjlra2hXX0VyY3k3RG0zWkxfOUNmM3FmS0FjNDg1eXNnQUFBLXd3Z2dQb0Jn
a3Foa2lHOXcwQkJ3YWdnZ1BaTUlJRDFRSUJBRENDQTg0R0NTcUdTSWIzRFFFSEFUQWVCZ2xnaGtn
QlpRTUVBUzR3RVFRTU9HcnhPSHJUNVZIOEdEZjVBZ0VRZ0lJRG41YkdkM240M0J3T29RWkctM0Iw
VkFjYWxmT0dfblFpaE5LSEJhbFNfdHZEX1lBRGhQX2lWcDF0OVY2dWJBZVhGQUhWa3ZoQ2ZoRUs5
RTd4RkcxeDg3Yjd3OVMyUUpSc2pZV2dpTGpfUUJFcHJlUWstV3JRaFBPMEV2dHpQSGhocXpGLVY2
ZHpMS1RTaDFHMURnU1pUSnVHTnEyajFMaTdzdjN4R2Rqbm9BR3g2cnRTc2RuU0R1R09LTjJjOFpp
ZGVua2U4V1ZzYnpnVFI5VVRvY2NrT0pCeWVSOGRtcEdSVzhwLWwweld3SzZmaVhfaC1SUnFHcHE3
TGUzTkEwYTlseFdjNW9HOU52VEpmMkZERWQ1TXJFMlFrc2hPaUN6TE1CQlpLRHVpcFJiNkx1UzRo
WmhLLUs5dG9jNEs2eW40emIweENjcG5zY3JuRkYyZXJZRDRpWnBlNURDa0JtaUJHSC1xTEVmTTlo
bDFseHZFZGp6S255bHJLUEhkTlFqMWJmRm1pXzNOX1RLcXlFTnI1Zml0Z0NwUGJPQW84WnV3Q2Rf
a2pNY3B0RmlSd0FNVkF4cURJYS05NUREMGltSlNINzh4cFJSOUp4Q0o1MkM2QzNnUkMzMW91Z094
N1VvZ2tnMjRvRVVnZC1LRGlxQkdhbks4LUpTSzE3NlVyU0tHV29tNU9kYmRpQ3VvcWNUcEVJTGEz
MXRjMEg2N1BMb2hvcmhHZFBQTTFiUTZvQUlSZk9uYU5vWndCRkV0bHNEZTZHdkpidnJCRmJ5TWY0
b0ZTSXVUUVo0dHVtM2NaM2xXVU9PLUhPdDhueWo5TzNrUkhpMV85WnViejFSckRuZnpVZlpkaXVL
dHpvckdla1R3UVdNN21tYlFOckdCRklIcUVHZzlnMWhfaG1XZnZ1eXBuMkVBNnVWa2VXR1RlVzNu
QzJJMWYxeDhGSWtZR0FtcUVwSjZOMW9nY1NMV2dvVHBkNXUtbHdqUGF5TFVlUi0ySlpXU3ZkQmlk
WVZtSml4eWdtaXVsYVo4UWE0Z3hwU1BCanRXR25PVlJiM0Q5VUx0TUZaUHdfblJDeUJobFFGNDBB
c3RJWmNUZEwzMFpZSHJ6QTZDQW1iSEw0MlE2RU4xQ2R2WlYtZW9RUGNZV2sxSG5NR3ctclRuVkhx
WlNBY0YyWm9CQm5nSmZlc3Q1RWpvMEZZQTQ0UHBmNTdtRWNkZUp4bkotZ25rekM2Q0p6ZmVkREZL
MThPdS1YaENPbUcxMnlVek1weWdrQThFYWYwSFJ1SVVCNTE0TGxHUHlicG5uR0twQUp3bXVmQzVw
QUpQa2h3ZWU1WlNEVkJTN0xuZXZMYkFxTTZHTWhWa2FhZjBqY095RzRFTUxXUHZLQTQ1cEFRbXBa
TG8zNWxRaDFNR2xVdzh3akpLZXNhWTBVNVE1TlFBeG8zbWtwTGlNMzg2OU4yd3JUbWVldDZ3cVBn
MFFVVXJHTFFOemg0UjJlTU1HNDZ4MzVfazI1V2JkdmlQNkl4c3luN2UyRk1rWXlxSVNyV2E4cnBC
QTJ6QWh2QjdPMDltd0lpMlZoWThOSmVpZm1fUy1TcmlheWJxVXhNbTdoR0JzNVAtX3pEdFl3cldj
Z1ZWVnNtOUxocEQ2bjdmc1BkZ2hRPC91cmw+PC9yZWxhdGVkLXVybHM+PC91cmxzPjxlbGVjdHJv
bmljLXJlc291cmNlLW51bT4xMC4xMTgyL2Jsb29kLTIwMTAtMDktMzA4Njg0PC9lbGVjdHJvbmlj
LXJlc291cmNlLW51bT48cmVtb3RlLWRhdGFiYXNlLXByb3ZpZGVyPk5MTTwvcmVtb3RlLWRhdGFi
YXNlLXByb3ZpZGVyPjxsYW5ndWFnZT5lbmc8L2xhbmd1YWdlPjwvcmVjb3JkPjwvQ2l0ZT48Q2l0
ZT48QXV0aG9yPlphamRlbDwvQXV0aG9yPjxZZWFyPjIwMTk8L1llYXI+PFJlY051bT4zMjI8L1Jl
Y051bT48cmVjb3JkPjxyZWMtbnVtYmVyPjMyMjwvcmVjLW51bWJlcj48Zm9yZWlnbi1rZXlzPjxr
ZXkgYXBwPSJFTiIgZGItaWQ9Ino1ZmFmZmFlcHQ1d3RyZWE5cmJ4ZXh0Z3B0dnJwZHoycDl6ZiIg
dGltZXN0YW1wPSIxNjI5MjE4Njg4Ij4zMjI8L2tleT48a2V5IGFwcD0iRU5XZWIiIGRiLWlkPSIi
PjA8L2tleT48L2ZvcmVpZ24ta2V5cz48cmVmLXR5cGUgbmFtZT0iSm91cm5hbCBBcnRpY2xlIj4x
NzwvcmVmLXR5cGU+PGNvbnRyaWJ1dG9ycz48YXV0aG9ycz48YXV0aG9yPlphamRlbCwgTS48L2F1
dGhvcj48YXV0aG9yPlJ5bWtpZXdpY3osIEcuPC9hdXRob3I+PGF1dGhvcj5Tcm9tZWssIE0uPC9h
dXRob3I+PGF1dGhvcj5DaWVzbGlrb3dza2EsIE0uPC9hdXRob3I+PGF1dGhvcj5Td29ib2RhLCBQ
LjwvYXV0aG9yPjxhdXRob3I+S3VsaW5jemFrLCBNLjwvYXV0aG9yPjxhdXRob3I+R29yeWNhLCBL
LjwvYXV0aG9yPjxhdXRob3I+QnlzdHlkemllbnNraSwgWi48L2F1dGhvcj48YXV0aG9yPkJsYWNo
bmlvLCBLLjwvYXV0aG9yPjxhdXRob3I+T3N0cm93c2thLCBCLjwvYXV0aG9yPjxhdXRob3I+Qm9y
eXNpdWssIEEuPC9hdXRob3I+PGF1dGhvcj5EcnV6ZC1TaXRlaywgQS48L2F1dGhvcj48YXV0aG9y
PldhbGV3c2tpLCBKLjwvYXV0aG9yPjxhdXRob3I+Q2hlY2hsaW5za2EsIE0uPC9hdXRob3I+PGF1
dGhvcj5TaXdpY2tpLCBKLiBLLjwvYXV0aG9yPjwvYXV0aG9ycz48L2NvbnRyaWJ1dG9ycz48YXV0
aC1hZGRyZXNzPkRlcGFydG1lbnQgb2YgSW1tdW5vbG9neSwgTWFyaWEgU2tsb2Rvd3NrYS1DdXJp
ZSBJbnN0aXR1dGUtT25jb2xvZ3kgQ2VudGVyLCAwMi03ODEgV2Fyc2F3LCBQb2xhbmQuJiN4RDtG
bG93IEN5dG9tZXRyeSBMYWJvcmF0b3J5LCBEZXBhcnRtZW50IG9mIFBhdGhvbG9neSBhbmQgTGFi
b3JhdG9yeSBEaWFnbm9zdGljcywgTWFyaWEgU2tsb2Rvd3NrYS1DdXJpZSBJbnN0aXR1dGUtT25j
b2xvZ3kgQ2VudGVyLCAwMi03ODEgV2Fyc2F3LCBQb2xhbmQuJiN4RDtEZXBhcnRtZW50IG9mIE1l
ZGljYWwgR2VuZXRpY3MsIE1hcmlhIFNrbG9kb3dza2EtQ3VyaWUgSW5zdGl0dXRlLU9uY29sb2d5
IENlbnRlciwgMDItNzgxIFdhcnNhdywgUG9sYW5kLiYjeEQ7Q29yZSBGYWNpbGl0aWVzIENlTlQs
IFVuaXZlcnNpdHkgb2YgV2Fyc2F3LCAwMi0wOTcgV2Fyc2F3LCBQb2xhbmQuJiN4RDtEZXBhcnRt
ZW50IG9mIEx5bXBob2lkIE1hbGlnbmFuY2llcywgTWFyaWEgU2tsb2Rvd3NrYS1DdXJpZSBJbnN0
aXR1dGUtT25jb2xvZ3kgQ2VudGVyLCAwMi03ODEgV2Fyc2F3LCBQb2xhbmQuPC9hdXRoLWFkZHJl
c3M+PHRpdGxlcz48dGl0bGU+VHVtb3IgYW5kIENlcmVicm9zcGluYWwgRmx1aWQgbWljcm9STkFz
IGluIFByaW1hcnkgQ2VudHJhbCBOZXJ2b3VzIFN5c3RlbSBMeW1waG9tYXM8L3RpdGxlPjxzZWNv
bmRhcnktdGl0bGU+Q2FuY2VycyAoQmFzZWwpPC9zZWNvbmRhcnktdGl0bGU+PC90aXRsZXM+PHBl
cmlvZGljYWw+PGZ1bGwtdGl0bGU+Q2FuY2VycyAoQmFzZWwpPC9mdWxsLXRpdGxlPjwvcGVyaW9k
aWNhbD48dm9sdW1lPjExPC92b2x1bWU+PG51bWJlcj4xMTwvbnVtYmVyPjxlZGl0aW9uPjIwMTkv
MTEvMTc8L2VkaXRpb24+PGtleXdvcmRzPjxrZXl3b3JkPkNOUyBkaXNlYXNlPC9rZXl3b3JkPjxr
ZXl3b3JkPmJyYWluIHN0ZXJlb3RhY3RpYyBiaW9wc3k8L2tleXdvcmQ+PGtleXdvcmQ+YnJhaW4g
dHVtb3I8L2tleXdvcmQ+PGtleXdvcmQ+Y2VudHJhbCBuZXJ2b3VzIHN5c3RlbSAoQ05TKSBseW1w
aG9tYTwva2V5d29yZD48a2V5d29yZD5jZXJlYnJvc3BpbmFsIGZsdWlkPC9rZXl3b3JkPjxrZXl3
b3JkPmRpZmZlcmVudGlhbCBkaWFnbm9zaXM8L2tleXdvcmQ+PGtleXdvcmQ+bWljcm9STkE8L2tl
eXdvcmQ+PGtleXdvcmQ+bmV1cm9sb2dpY2FsIGRpc2Vhc2U8L2tleXdvcmQ+PGtleXdvcmQ+QWJi
dmllLCBOb3ZhcnRpcywgR2lsZWFkPC9rZXl3b3JkPjxrZXl3b3JkPnJlc2VhcmNoIGZ1bmRpbmc6
IFJvY2hlLCBHU0svTm92YXJ0aXMsIFRha2VkYSw8L2tleXdvcmQ+PGtleXdvcmQ+SmFuc3Nlbi1D
aWxhZzwva2V5d29yZD48a2V5d29yZD5sZWN0dXJlIGhvbm9yYXJpYTogUm9jaGUsIENlbGdlbmUs
IFRha2VkYSwgSmFuc3Nlbi1DaWxhZywgU2Vydmllcjwva2V5d29yZD48a2V5d29yZD5BbWdlbjwv
a2V5d29yZD48a2V5d29yZD5jb25mZXJlbmNlIHRyYXZlbCBzdXBwb3J0OiBSb2NoZTwva2V5d29y
ZD48a2V5d29yZD5HLlIu4oCUY29uZmVyZW5jZSB0cmF2ZWwgc3VwcG9ydDogUm9jaGUsPC9rZXl3
b3JkPjxrZXl3b3JkPlNlcnZpZXIsIFRha2VkYS4gVGhlIGNvbXBhbmllcyBoYWQgbm8gcm9sZSBp
biBkZXNpZ25pbmcgdGhlIHN0dWR5LCBjb2xsZWN0aW9uIG9mPC9rZXl3b3JkPjxrZXl3b3JkPnNh
bXBsZXMsIGFuYWx5c2VzIGFuZCBpbnRlcnByZXRhdGlvbiBvZiBkYXRhLCBpbiBtYW51c2NyaXB0
IHdyaXRpbmcsIG5vciBpbiB0aGU8L2tleXdvcmQ+PGtleXdvcmQ+ZGVjaXNpb24gdG8gcHVibGlz
aCB0aGUgcmVzdWx0cy4gVGhlIG90aGVyIGF1dGhvcnMgZG8gbm90IGhhdmUgYW55IHBvdGVudGlh
bDwva2V5d29yZD48a2V5d29yZD5jb25mbGljdHMgb2YgaW50ZXJlc3QgdG8gZGVjbGFyZS48L2tl
eXdvcmQ+PC9rZXl3b3Jkcz48ZGF0ZXM+PHllYXI+MjAxOTwveWVhcj48cHViLWRhdGVzPjxkYXRl
Pk9jdCAyNTwvZGF0ZT48L3B1Yi1kYXRlcz48L2RhdGVzPjxpc2JuPjIwNzItNjY5NCAoUHJpbnQp
JiN4RDsyMDcyLTY2OTQ8L2lzYm4+PGFjY2Vzc2lvbi1udW0+MzE3MzE0NTY8L2FjY2Vzc2lvbi1u
dW0+PHVybHM+PHJlbGF0ZWQtdXJscz48dXJsPmh0dHBzOi8vcmVzLm1kcGkuY29tL2RfYXR0YWNo
bWVudC9jYW5jZXJzL2NhbmNlcnMtMTEtMDE2NDcvYXJ0aWNsZV9kZXBsb3kvY2FuY2Vycy0xMS0w
MTY0Ny12Mi5wZGY8L3VybD48L3JlbGF0ZWQtdXJscz48L3VybHM+PGN1c3RvbTI+UE1DNjg5NTgy
MzwvY3VzdG9tMj48ZWxlY3Ryb25pYy1yZXNvdXJjZS1udW0+MTAuMzM5MC9jYW5jZXJzMTExMTE2
NDc8L2VsZWN0cm9uaWMtcmVzb3VyY2UtbnVtPjxyZW1vdGUtZGF0YWJhc2UtcHJvdmlkZXI+TkxN
PC9yZW1vdGUtZGF0YWJhc2UtcHJvdmlkZXI+PGxhbmd1YWdlPmVuZzwvbGFuZ3VhZ2U+PC9yZWNv
cmQ+PC9DaXRlPjxDaXRlPjxBdXRob3I+U3JvbWVrPC9BdXRob3I+PFllYXI+MjAyMTwvWWVhcj48
UmVjTnVtPjk1PC9SZWNOdW0+PHJlY29yZD48cmVjLW51bWJlcj45NTwvcmVjLW51bWJlcj48Zm9y
ZWlnbi1rZXlzPjxrZXkgYXBwPSJFTiIgZGItaWQ9IjU1ZDI1c3Z0N2Z6dHJ5ZTU5d2h2ZXpzbHZ4
ejVwNXd6ZXpmZSIgdGltZXN0YW1wPSIxNjYzNTM0OTAzIj45NTwva2V5PjwvZm9yZWlnbi1rZXlz
PjxyZWYtdHlwZSBuYW1lPSJKb3VybmFsIEFydGljbGUiPjE3PC9yZWYtdHlwZT48Y29udHJpYnV0
b3JzPjxhdXRob3JzPjxhdXRob3I+U3JvbWVrLCBNLjwvYXV0aG9yPjxhdXRob3I+Unlta2lld2lj
eiwgRy48L2F1dGhvcj48YXV0aG9yPlBhemlld3NrYSwgQS48L2F1dGhvcj48YXV0aG9yPlN6YWZy
b24sIEwuIE0uPC9hdXRob3I+PGF1dGhvcj5LdWxlY2thLCBNLjwvYXV0aG9yPjxhdXRob3I+WmFq
ZGVsLCBNLjwvYXV0aG9yPjxhdXRob3I+S3VsaW5jemFrLCBNLjwvYXV0aG9yPjxhdXRob3I+RGFi
cm93c2thLCBNLjwvYXV0aG9yPjxhdXRob3I+QmFsYWJhcywgQS48L2F1dGhvcj48YXV0aG9yPkJ5
c3R5ZHppZW5za2ksIFouPC9hdXRob3I+PGF1dGhvcj5DaGVjaGxpbnNrYSwgTS48L2F1dGhvcj48
YXV0aG9yPlNpd2lja2ksIEouIEsuPC9hdXRob3I+PC9hdXRob3JzPjwvY29udHJpYnV0b3JzPjxh
dXRoLWFkZHJlc3M+RGVwYXJ0bWVudCBvZiBDYW5jZXIgQmlvbG9neSwgTWFyaWEgU2tsb2Rvd3Nr
YS1DdXJpZSBOYXRpb25hbCBSZXNlYXJjaCBJbnN0aXR1dGUgb2YgT25jb2xvZ3ksIDAyLTc4MSBX
YXJzYXcsIFBvbGFuZC4mI3hEO0Zsb3cgQ3l0b21ldHJ5IExhYm9yYXRvcnksIERlcGFydG1lbnQg
b2YgUGF0aG9sb2d5IGFuZCBMYWJvcmF0b3J5IERpYWdub3N0aWNzLCBNYXJpYSBTa2xvZG93c2th
LUN1cmllIE5hdGlvbmFsIFJlc2VhcmNoIEluc3RpdHV0ZSBvZiBPbmNvbG9neSwgMDItNzgxIFdh
cnNhdywgUG9sYW5kLiYjeEQ7RGVwYXJ0bWVudCBvZiBHYXN0cm9lbnRlcm9sb2d5IEhlcGF0b2xv
Z3kgYW5kIENsaW5pY2FsIE9uY29sb2d5LCBDZW50cmUgb2YgUG9zdGdyYWR1YXRlIE1lZGljYWwg
RWR1Y2F0aW9uLCAwMi03ODEgV2Fyc2F3LCBQb2xhbmQuJiN4RDtEZXBhcnRtZW50IG9mIEdlbmV0
aWNzLCBNYXJpYSBTa2xvZG93c2thLUN1cmllIE5hdGlvbmFsIFJlc2VhcmNoIEluc3RpdHV0ZSBv
ZiBPbmNvbG9neSwgMDItNzgxIFdhcnNhdywgUG9sYW5kLiYjeEQ7RmFjdWx0eSBvZiBNZWRpY2Fs
IGFuZCBIZWFsdGggU2NpZW5jZXMsIEluc3RpdHV0ZSBvZiBIZWFsdGggU2NpZW5jZXMsIFNpZWRs
Y2UgVW5pdmVyc2l0eSBvZiBOYXR1cmFsIFNjaWVuY2VzIGFuZCBIdW1hbml0aWVzLCAwOC0xMTAg
U2llZGxjZSwgUG9sYW5kLjwvYXV0aC1hZGRyZXNzPjx0aXRsZXM+PHRpdGxlPkEgU2V0IG9mIDE3
IG1pY3JvUk5BcyBDb21tb24gZm9yIEJyYWluIGFuZCBDZXJlYnJvc3BpbmFsIEZsdWlkIERpZmZl
cmVudGlhdGVzIFByaW1hcnkgQ2VudHJhbCBOZXJ2b3VzIFN5c3RlbSBMeW1waG9tYSBmcm9tIE5v
bi1NYWxpZ25hbnQgQnJhaW4gVHVtb3JzPC90aXRsZT48c2Vjb25kYXJ5LXRpdGxlPkJpb21vbGVj
dWxlczwvc2Vjb25kYXJ5LXRpdGxlPjwvdGl0bGVzPjxwZXJpb2RpY2FsPjxmdWxsLXRpdGxlPkJp
b21vbGVjdWxlczwvZnVsbC10aXRsZT48L3BlcmlvZGljYWw+PHZvbHVtZT4xMTwvdm9sdW1lPjxu
dW1iZXI+OTwvbnVtYmVyPjxlZGl0aW9uPjIwMjEvMDkvMjk8L2VkaXRpb24+PGtleXdvcmRzPjxr
ZXl3b3JkPkFkdWx0PC9rZXl3b3JkPjxrZXl3b3JkPkFnZWQ8L2tleXdvcmQ+PGtleXdvcmQ+QnJh
aW4vKm1ldGFib2xpc208L2tleXdvcmQ+PGtleXdvcmQ+QnJhaW4gTmVvcGxhc21zLypjZXJlYnJv
c3BpbmFsIGZsdWlkLypnZW5ldGljcy9wYXRob2xvZ3k8L2tleXdvcmQ+PGtleXdvcmQ+RGlhZ25v
c2lzLCBEaWZmZXJlbnRpYWw8L2tleXdvcmQ+PGtleXdvcmQ+RmVtYWxlPC9rZXl3b3JkPjxrZXl3
b3JkPkdlbmUgRXhwcmVzc2lvbiBQcm9maWxpbmc8L2tleXdvcmQ+PGtleXdvcmQ+R2VuZSBFeHBy
ZXNzaW9uIFJlZ3VsYXRpb24sIE5lb3BsYXN0aWM8L2tleXdvcmQ+PGtleXdvcmQ+SGlnaC1UaHJv
dWdocHV0IE51Y2xlb3RpZGUgU2VxdWVuY2luZzwva2V5d29yZD48a2V5d29yZD5IdW1hbnM8L2tl
eXdvcmQ+PGtleXdvcmQ+THltcGhvbWEvKmNlcmVicm9zcGluYWwgZmx1aWQvKmdlbmV0aWNzL3Bh
dGhvbG9neTwva2V5d29yZD48a2V5d29yZD5MeW1waG9tYSwgTGFyZ2UgQi1DZWxsLCBEaWZmdXNl
L2NlcmVicm9zcGluYWwgZmx1aWQvZ2VuZXRpY3MvcGF0aG9sb2d5PC9rZXl3b3JkPjxrZXl3b3Jk
Pk1hbGU8L2tleXdvcmQ+PGtleXdvcmQ+TWljcm9STkFzLypjZXJlYnJvc3BpbmFsIGZsdWlkLypn
ZW5ldGljczwva2V5d29yZD48a2V5d29yZD5NaWRkbGUgQWdlZDwva2V5d29yZD48a2V5d29yZD5Q
cmluY2lwYWwgQ29tcG9uZW50IEFuYWx5c2lzPC9rZXl3b3JkPjxrZXl3b3JkPlJPQyBDdXJ2ZTwv
a2V5d29yZD48a2V5d29yZD5DbnMgZGxiY2w8L2tleXdvcmQ+PGtleXdvcmQ+Y2VyZWJyb3NwaW5h
bCBmbHVpZDwva2V5d29yZD48a2V5d29yZD5taVI8L2tleXdvcmQ+PGtleXdvcmQ+bWlSTkE8L2tl
eXdvcmQ+PGtleXdvcmQ+bWljcm9STkE8L2tleXdvcmQ+PGtleXdvcmQ+bmV4dC1nZW5lcmF0aW9u
IHNlcXVlbmNpbmc8L2tleXdvcmQ+PGtleXdvcmQ+cHJpbWFyeSBjZW50cmFsIG5lcnZvdXMgc3lz
dGVtIGx5bXBob21hPC9rZXl3b3JkPjwva2V5d29yZHM+PGRhdGVzPjx5ZWFyPjIwMjE8L3llYXI+
PHB1Yi1kYXRlcz48ZGF0ZT5TZXAgMjE8L2RhdGU+PC9wdWItZGF0ZXM+PC9kYXRlcz48aXNibj4y
MjE4LTI3M3g8L2lzYm4+PGFjY2Vzc2lvbi1udW0+MzQ1NzI2MDg8L2FjY2Vzc2lvbi1udW0+PHVy
bHM+PHJlbGF0ZWQtdXJscz48dXJsPmh0dHBzOi8vbWRwaS1yZXMuY29tL2RfYXR0YWNobWVudC9i
aW9tb2xlY3VsZXMvYmlvbW9sZWN1bGVzLTExLTAxMzk1L2FydGljbGVfZGVwbG95L2Jpb21vbGVj
dWxlcy0xMS0wMTM5NS12Mi5wZGY/dmVyc2lvbj0xNjMyMzgwNDEzPC91cmw+PC9yZWxhdGVkLXVy
bHM+PC91cmxzPjxjdXN0b20yPlBNQzg0NjY4Mzk8L2N1c3RvbTI+PGVsZWN0cm9uaWMtcmVzb3Vy
Y2UtbnVtPjEwLjMzOTAvYmlvbTExMDkxMzk1PC9lbGVjdHJvbmljLXJlc291cmNlLW51bT48cmVt
b3RlLWRhdGFiYXNlLXByb3ZpZGVyPk5MTTwvcmVtb3RlLWRhdGFiYXNlLXByb3ZpZGVyPjxsYW5n
dWFnZT5lbmc8L2xhbmd1YWdlPjwvcmVjb3JkPjwvQ2l0ZT48L0VuZE5vdGU+AG==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5,112,149</w:t>
            </w:r>
            <w:r w:rsidRPr="00B2252E">
              <w:rPr>
                <w:rFonts w:cs="Times New Roman"/>
                <w:sz w:val="20"/>
                <w:szCs w:val="20"/>
              </w:rPr>
              <w:fldChar w:fldCharType="end"/>
            </w:r>
            <w:r>
              <w:rPr>
                <w:rFonts w:cs="Times New Roman"/>
                <w:sz w:val="20"/>
                <w:szCs w:val="20"/>
              </w:rPr>
              <w:t xml:space="preserve"> </w:t>
            </w:r>
            <w:r w:rsidRPr="00B2252E">
              <w:rPr>
                <w:rFonts w:cs="Times New Roman"/>
                <w:sz w:val="20"/>
                <w:szCs w:val="20"/>
              </w:rPr>
              <w:t>and 95.7% sensitivity and 83.3% specificity</w:t>
            </w:r>
            <w:r>
              <w:rPr>
                <w:rFonts w:cs="Times New Roman"/>
                <w:sz w:val="20"/>
                <w:szCs w:val="20"/>
              </w:rPr>
              <w:t>.</w:t>
            </w:r>
            <w:r w:rsidRPr="00B2252E">
              <w:rPr>
                <w:rFonts w:cs="Times New Roman"/>
                <w:sz w:val="20"/>
                <w:szCs w:val="20"/>
              </w:rPr>
              <w:fldChar w:fldCharType="begin">
                <w:fldData xml:space="preserve">PEVuZE5vdGU+PENpdGU+PEF1dGhvcj5CYXJhbmlza2luPC9BdXRob3I+PFllYXI+MjAxMTwvWWVh
cj48UmVjTnVtPjQ0NjwvUmVjTnVtPjxEaXNwbGF5VGV4dD48c3R5bGUgZmFjZT0ic3VwZXJzY3Jp
cHQiPjU8L3N0eWxlPjwvRGlzcGxheVRleHQ+PHJlY29yZD48cmVjLW51bWJlcj40NDY8L3JlYy1u
dW1iZXI+PGZvcmVpZ24ta2V5cz48a2V5IGFwcD0iRU4iIGRiLWlkPSJ6NWZhZmZhZXB0NXd0cmVh
OXJieGV4dGdwdHZycGR6MnA5emYiIHRpbWVzdGFtcD0iMTYyOTIxODg0MyI+NDQ2PC9rZXk+PGtl
eSBhcHA9IkVOV2ViIiBkYi1pZD0iIj4wPC9rZXk+PC9mb3JlaWduLWtleXM+PHJlZi10eXBlIG5h
bWU9IkpvdXJuYWwgQXJ0aWNsZSI+MTc8L3JlZi10eXBlPjxjb250cmlidXRvcnM+PGF1dGhvcnM+
PGF1dGhvcj5CYXJhbmlza2luLCBBLjwvYXV0aG9yPjxhdXRob3I+S3Vobmhlbm4sIEouPC9hdXRo
b3I+PGF1dGhvcj5TY2hsZWdlbCwgVS48L2F1dGhvcj48YXV0aG9yPkNoYW4sIEEuPC9hdXRob3I+
PGF1dGhvcj5EZWNrZXJ0LCBNLjwvYXV0aG9yPjxhdXRob3I+R29sZCwgUi48L2F1dGhvcj48YXV0
aG9yPk1hZ2hub3VqLCBBLjwvYXV0aG9yPjxhdXRob3I+WsO2bGxuZXIsIEguPC9hdXRob3I+PGF1
dGhvcj5SZWluYWNoZXItU2NoaWNrLCBBLjwvYXV0aG9yPjxhdXRob3I+U2NobWllZ2VsLCBXLjwv
YXV0aG9yPjxhdXRob3I+SGFobiwgUy4gQS48L2F1dGhvcj48YXV0aG9yPlNjaHJvZXJzLCBSLjwv
YXV0aG9yPjwvYXV0aG9ycz48L2NvbnRyaWJ1dG9ycz48YXV0aC1hZGRyZXNzPkRlcGFydG1lbnQg
b2YgTWVkaWNpbmUsIEhlbWF0b2xvZ3ksIGFuZCBPbmNvbG9neSwgUnVoci1Vbml2ZXJzaXR5IG9m
IEJvY2h1bSwgR2VybWFueS48L2F1dGgtYWRkcmVzcz48dGl0bGVzPjx0aXRsZT5JZGVudGlmaWNh
dGlvbiBvZiBtaWNyb1JOQXMgaW4gdGhlIGNlcmVicm9zcGluYWwgZmx1aWQgYXMgbWFya2VyIGZv
ciBwcmltYXJ5IGRpZmZ1c2UgbGFyZ2UgQi1jZWxsIGx5bXBob21hIG9mIHRoZSBjZW50cmFsIG5l
cnZvdXMgc3lzdGVtPC90aXRsZT48c2Vjb25kYXJ5LXRpdGxlPkJsb29kPC9zZWNvbmRhcnktdGl0
bGU+PC90aXRsZXM+PHBlcmlvZGljYWw+PGZ1bGwtdGl0bGU+Qmxvb2Q8L2Z1bGwtdGl0bGU+PC9w
ZXJpb2RpY2FsPjxwYWdlcz4zMTQwLTY8L3BhZ2VzPjx2b2x1bWU+MTE3PC92b2x1bWU+PG51bWJl
cj4xMTwvbnVtYmVyPjxlZGl0aW9uPjIwMTEvMDEvMDU8L2VkaXRpb24+PGtleXdvcmRzPjxrZXl3
b3JkPkFkdWx0PC9rZXl3b3JkPjxrZXl3b3JkPkFnZWQ8L2tleXdvcmQ+PGtleXdvcmQ+QmlvbWFy
a2VycywgVHVtb3IvKmNlcmVicm9zcGluYWwgZmx1aWQvZ2VuZXRpY3M8L2tleXdvcmQ+PGtleXdv
cmQ+Q2FzZS1Db250cm9sIFN0dWRpZXM8L2tleXdvcmQ+PGtleXdvcmQ+Q2VudHJhbCBOZXJ2b3Vz
IFN5c3RlbSBOZW9wbGFzbXMvKmNlcmVicm9zcGluYWwgZmx1aWQvZGlhZ25vc2lzLypnZW5ldGlj
czwva2V5d29yZD48a2V5d29yZD5GZW1hbGU8L2tleXdvcmQ+PGtleXdvcmQ+R2VuZSBFeHByZXNz
aW9uIFJlZ3VsYXRpb24sIExldWtlbWljPC9rZXl3b3JkPjxrZXl3b3JkPkh1bWFuczwva2V5d29y
ZD48a2V5d29yZD5MeW1waG9tYSwgTGFyZ2UgQi1DZWxsLCBEaWZmdXNlLypjZXJlYnJvc3BpbmFs
IGZsdWlkL2RpYWdub3Npcy8qZ2VuZXRpY3M8L2tleXdvcmQ+PGtleXdvcmQ+TWFsZTwva2V5d29y
ZD48a2V5d29yZD5NaWNyb1JOQXMvKmNlcmVicm9zcGluYWwgZmx1aWQvZ2VuZXRpY3M8L2tleXdv
cmQ+PGtleXdvcmQ+TWlkZGxlIEFnZWQ8L2tleXdvcmQ+PGtleXdvcmQ+Uk5BIFN0YWJpbGl0eS9n
ZW5ldGljczwva2V5d29yZD48a2V5d29yZD5ST0MgQ3VydmU8L2tleXdvcmQ+PGtleXdvcmQ+UmVw
cm9kdWNpYmlsaXR5IG9mIFJlc3VsdHM8L2tleXdvcmQ+PGtleXdvcmQ+UmV2ZXJzZSBUcmFuc2Ny
aXB0YXNlIFBvbHltZXJhc2UgQ2hhaW4gUmVhY3Rpb248L2tleXdvcmQ+PC9rZXl3b3Jkcz48ZGF0
ZXM+PHllYXI+MjAxMTwveWVhcj48cHViLWRhdGVzPjxkYXRlPk1hciAxNzwvZGF0ZT48L3B1Yi1k
YXRlcz48L2RhdGVzPjxpc2JuPjAwMDYtNDk3MTwvaXNibj48YWNjZXNzaW9uLW51bT4yMTIwMDAy
MzwvYWNjZXNzaW9uLW51bT48dXJscz48cmVsYXRlZC11cmxzPjx1cmw+aHR0cHM6Ly93YXRlcm1h
cmsuc2lsdmVyY2hhaXIuY29tL3poODAxMTExMDAzMTQwLnBkZj90b2tlbj1BUUVDQUhpMjA4QkU0
OU9vYW45a2toV19FcmN5N0RtM1pMXzlDZjNxZktBYzQ4NXlzZ0FBQS13d2dnUG9CZ2txaGtpRzl3
MEJCd2FnZ2dQWk1JSUQxUUlCQURDQ0E4NEdDU3FHU0liM0RRRUhBVEFlQmdsZ2hrZ0JaUU1FQVM0
d0VRUU1PR3J4T0hyVDVWSDhHRGY1QWdFUWdJSURuNWJHZDNuNDNCd09vUVpHLTNCMFZBY2FsZk9H
X25RaWhOS0hCYWxTX3R2RF9ZQURoUF9pVnAxdDlWNnViQWVYRkFIVmt2aENmaEVLOUU3eEZHMXg4
N2I3dzlTMlFKUnNqWVdnaUxqX1FCRXByZVFrLVdyUWhQTzBFdnR6UEhoaHF6Ri1WNmR6TEtUU2gx
RzFEZ1NaVEp1R05xMmoxTGk3c3YzeEdkam5vQUd4NnJ0U3NkblNEdUdPS04yYzhaaWRlbmtlOFdW
c2J6Z1RSOVVUb2Nja09KQnllUjhkbXBHUlc4cC1sMHpXd0s2ZmlYX2gtUlJxR3BxN0xlM05BMGE5
bHhXYzVvRzlOdlRKZjJGREVkNU1yRTJRa3NoT2lDekxNQkJaS0R1aXBSYjZMdVM0aFpoSy1LOXRv
YzRLNnluNHpiMHhDY3Buc2NybkZGMmVyWUQ0aVpwZTVEQ2tCbWlCR0gtcUxFZk05aGwxbHh2RWRq
ektueWxyS1BIZE5RajFiZkZtaV8zTl9US3F5RU5yNWZpdGdDcFBiT0FvOFp1d0NkX2tqTWNwdEZp
UndBTVZBeHFESWEtOTVERDBpbUpTSDc4eHBSUjlKeENKNTJDNkMzZ1JDMzFvdWdPeDdVb2drZzI0
b0VVZ2QtS0RpcUJHYW5LOC1KU0sxNzZVclNLR1dvbTVPZGJkaUN1b3FjVHBFSUxhMzF0YzBINjdQ
TG9ob3JoR2RQUE0xYlE2b0FJUmZPbmFOb1p3QkZFdGxzRGU2R3ZKYnZyQkZieU1mNG9GU0l1VFFa
NHR1bTNjWjNsV1VPTy1IT3Q4bnlqOU8za1JIaTFfOVp1YnoxUnJEbmZ6VWZaZGl1S3R6b3JHZWtU
d1FXTTdtbWJRTnJHQkZJSHFFR2c5ZzFoX2htV2Z2dXlwbjJFQTZ1VmtlV0dUZVczbkMySTFmMXg4
RklrWUdBbXFFcEo2TjFvZ2NTTFdnb1RwZDV1LWx3alBheUxVZVItMkpaV1N2ZEJpZFlWbUppeHln
bWl1bGFaOFFhNGd4cFNQQmp0V0duT1ZSYjNEOVVMdE1GWlB3X25SQ3lCaGxRRjQwQXN0SVpjVGRM
MzBaWUhyekE2Q0FtYkhMNDJRNkVOMUNkdlpWLWVvUVBjWVdrMUhuTUd3LXJUblZIcVpTQWNGMlpv
QkJuZ0pmZXN0NUVqbzBGWUE0NFBwZjU3bUVjZGVKeG5KLWdua3pDNkNKemZlZERGSzE4T3UtWGhD
T21HMTJ5VXpNcHlna0E4RWFmMEhSdUlVQjUxNExsR1B5YnBubkdLcEFKd211ZkM1cEFKUGtod2Vl
NVpTRFZCUzdMbmV2TGJBcU02R01oVmthYWYwamNPeUc0RU1MV1B2S0E0NXBBUW1wWkxvMzVsUWgx
TUdsVXc4d2pKS2VzYVkwVTVRNU5RQXhvM21rcExpTTM4NjlOMndyVG1lZXQ2d3FQZzBRVVVyR0xR
TnpoNFIyZU1NRzQ2eDM1X2syNVdiZHZpUDZJeHN5bjdlMkZNa1l5cUlTcldhOHJwQkEyekFodkI3
TzA5bXdJaTJWaFk4TkplaWZtX1MtU3JpYXlicVV4TW03aEdCczVQLV96RHRZd3JXY2dWVlZzbTlM
aHBENm43ZnNQZGdoUTwvdXJsPjwvcmVsYXRlZC11cmxzPjwvdXJscz48ZWxlY3Ryb25pYy1yZXNv
dXJjZS1udW0+MTAuMTE4Mi9ibG9vZC0yMDEwLTA5LTMwODY4NDwvZWxlY3Ryb25pYy1yZXNvdXJj
ZS1udW0+PHJlbW90ZS1kYXRhYmFzZS1wcm92aWRlcj5OTE08L3JlbW90ZS1kYXRhYmFzZS1wcm92
aWRlcj48bGFuZ3VhZ2U+ZW5nPC9sYW5ndWFnZT48L3JlY29yZD48L0NpdGU+PC9FbmROb3RlPgB=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PEVuZE5vdGU+PENpdGU+PEF1dGhvcj5CYXJhbmlza2luPC9BdXRob3I+PFllYXI+MjAxMTwvWWVh
cj48UmVjTnVtPjQ0NjwvUmVjTnVtPjxEaXNwbGF5VGV4dD48c3R5bGUgZmFjZT0ic3VwZXJzY3Jp
cHQiPjU8L3N0eWxlPjwvRGlzcGxheVRleHQ+PHJlY29yZD48cmVjLW51bWJlcj40NDY8L3JlYy1u
dW1iZXI+PGZvcmVpZ24ta2V5cz48a2V5IGFwcD0iRU4iIGRiLWlkPSJ6NWZhZmZhZXB0NXd0cmVh
OXJieGV4dGdwdHZycGR6MnA5emYiIHRpbWVzdGFtcD0iMTYyOTIxODg0MyI+NDQ2PC9rZXk+PGtl
eSBhcHA9IkVOV2ViIiBkYi1pZD0iIj4wPC9rZXk+PC9mb3JlaWduLWtleXM+PHJlZi10eXBlIG5h
bWU9IkpvdXJuYWwgQXJ0aWNsZSI+MTc8L3JlZi10eXBlPjxjb250cmlidXRvcnM+PGF1dGhvcnM+
PGF1dGhvcj5CYXJhbmlza2luLCBBLjwvYXV0aG9yPjxhdXRob3I+S3Vobmhlbm4sIEouPC9hdXRo
b3I+PGF1dGhvcj5TY2hsZWdlbCwgVS48L2F1dGhvcj48YXV0aG9yPkNoYW4sIEEuPC9hdXRob3I+
PGF1dGhvcj5EZWNrZXJ0LCBNLjwvYXV0aG9yPjxhdXRob3I+R29sZCwgUi48L2F1dGhvcj48YXV0
aG9yPk1hZ2hub3VqLCBBLjwvYXV0aG9yPjxhdXRob3I+WsO2bGxuZXIsIEguPC9hdXRob3I+PGF1
dGhvcj5SZWluYWNoZXItU2NoaWNrLCBBLjwvYXV0aG9yPjxhdXRob3I+U2NobWllZ2VsLCBXLjwv
YXV0aG9yPjxhdXRob3I+SGFobiwgUy4gQS48L2F1dGhvcj48YXV0aG9yPlNjaHJvZXJzLCBSLjwv
YXV0aG9yPjwvYXV0aG9ycz48L2NvbnRyaWJ1dG9ycz48YXV0aC1hZGRyZXNzPkRlcGFydG1lbnQg
b2YgTWVkaWNpbmUsIEhlbWF0b2xvZ3ksIGFuZCBPbmNvbG9neSwgUnVoci1Vbml2ZXJzaXR5IG9m
IEJvY2h1bSwgR2VybWFueS48L2F1dGgtYWRkcmVzcz48dGl0bGVzPjx0aXRsZT5JZGVudGlmaWNh
dGlvbiBvZiBtaWNyb1JOQXMgaW4gdGhlIGNlcmVicm9zcGluYWwgZmx1aWQgYXMgbWFya2VyIGZv
ciBwcmltYXJ5IGRpZmZ1c2UgbGFyZ2UgQi1jZWxsIGx5bXBob21hIG9mIHRoZSBjZW50cmFsIG5l
cnZvdXMgc3lzdGVtPC90aXRsZT48c2Vjb25kYXJ5LXRpdGxlPkJsb29kPC9zZWNvbmRhcnktdGl0
bGU+PC90aXRsZXM+PHBlcmlvZGljYWw+PGZ1bGwtdGl0bGU+Qmxvb2Q8L2Z1bGwtdGl0bGU+PC9w
ZXJpb2RpY2FsPjxwYWdlcz4zMTQwLTY8L3BhZ2VzPjx2b2x1bWU+MTE3PC92b2x1bWU+PG51bWJl
cj4xMTwvbnVtYmVyPjxlZGl0aW9uPjIwMTEvMDEvMDU8L2VkaXRpb24+PGtleXdvcmRzPjxrZXl3
b3JkPkFkdWx0PC9rZXl3b3JkPjxrZXl3b3JkPkFnZWQ8L2tleXdvcmQ+PGtleXdvcmQ+QmlvbWFy
a2VycywgVHVtb3IvKmNlcmVicm9zcGluYWwgZmx1aWQvZ2VuZXRpY3M8L2tleXdvcmQ+PGtleXdv
cmQ+Q2FzZS1Db250cm9sIFN0dWRpZXM8L2tleXdvcmQ+PGtleXdvcmQ+Q2VudHJhbCBOZXJ2b3Vz
IFN5c3RlbSBOZW9wbGFzbXMvKmNlcmVicm9zcGluYWwgZmx1aWQvZGlhZ25vc2lzLypnZW5ldGlj
czwva2V5d29yZD48a2V5d29yZD5GZW1hbGU8L2tleXdvcmQ+PGtleXdvcmQ+R2VuZSBFeHByZXNz
aW9uIFJlZ3VsYXRpb24sIExldWtlbWljPC9rZXl3b3JkPjxrZXl3b3JkPkh1bWFuczwva2V5d29y
ZD48a2V5d29yZD5MeW1waG9tYSwgTGFyZ2UgQi1DZWxsLCBEaWZmdXNlLypjZXJlYnJvc3BpbmFs
IGZsdWlkL2RpYWdub3Npcy8qZ2VuZXRpY3M8L2tleXdvcmQ+PGtleXdvcmQ+TWFsZTwva2V5d29y
ZD48a2V5d29yZD5NaWNyb1JOQXMvKmNlcmVicm9zcGluYWwgZmx1aWQvZ2VuZXRpY3M8L2tleXdv
cmQ+PGtleXdvcmQ+TWlkZGxlIEFnZWQ8L2tleXdvcmQ+PGtleXdvcmQ+Uk5BIFN0YWJpbGl0eS9n
ZW5ldGljczwva2V5d29yZD48a2V5d29yZD5ST0MgQ3VydmU8L2tleXdvcmQ+PGtleXdvcmQ+UmVw
cm9kdWNpYmlsaXR5IG9mIFJlc3VsdHM8L2tleXdvcmQ+PGtleXdvcmQ+UmV2ZXJzZSBUcmFuc2Ny
aXB0YXNlIFBvbHltZXJhc2UgQ2hhaW4gUmVhY3Rpb248L2tleXdvcmQ+PC9rZXl3b3Jkcz48ZGF0
ZXM+PHllYXI+MjAxMTwveWVhcj48cHViLWRhdGVzPjxkYXRlPk1hciAxNzwvZGF0ZT48L3B1Yi1k
YXRlcz48L2RhdGVzPjxpc2JuPjAwMDYtNDk3MTwvaXNibj48YWNjZXNzaW9uLW51bT4yMTIwMDAy
MzwvYWNjZXNzaW9uLW51bT48dXJscz48cmVsYXRlZC11cmxzPjx1cmw+aHR0cHM6Ly93YXRlcm1h
cmsuc2lsdmVyY2hhaXIuY29tL3poODAxMTExMDAzMTQwLnBkZj90b2tlbj1BUUVDQUhpMjA4QkU0
OU9vYW45a2toV19FcmN5N0RtM1pMXzlDZjNxZktBYzQ4NXlzZ0FBQS13d2dnUG9CZ2txaGtpRzl3
MEJCd2FnZ2dQWk1JSUQxUUlCQURDQ0E4NEdDU3FHU0liM0RRRUhBVEFlQmdsZ2hrZ0JaUU1FQVM0
d0VRUU1PR3J4T0hyVDVWSDhHRGY1QWdFUWdJSURuNWJHZDNuNDNCd09vUVpHLTNCMFZBY2FsZk9H
X25RaWhOS0hCYWxTX3R2RF9ZQURoUF9pVnAxdDlWNnViQWVYRkFIVmt2aENmaEVLOUU3eEZHMXg4
N2I3dzlTMlFKUnNqWVdnaUxqX1FCRXByZVFrLVdyUWhQTzBFdnR6UEhoaHF6Ri1WNmR6TEtUU2gx
RzFEZ1NaVEp1R05xMmoxTGk3c3YzeEdkam5vQUd4NnJ0U3NkblNEdUdPS04yYzhaaWRlbmtlOFdW
c2J6Z1RSOVVUb2Nja09KQnllUjhkbXBHUlc4cC1sMHpXd0s2ZmlYX2gtUlJxR3BxN0xlM05BMGE5
bHhXYzVvRzlOdlRKZjJGREVkNU1yRTJRa3NoT2lDekxNQkJaS0R1aXBSYjZMdVM0aFpoSy1LOXRv
YzRLNnluNHpiMHhDY3Buc2NybkZGMmVyWUQ0aVpwZTVEQ2tCbWlCR0gtcUxFZk05aGwxbHh2RWRq
ektueWxyS1BIZE5RajFiZkZtaV8zTl9US3F5RU5yNWZpdGdDcFBiT0FvOFp1d0NkX2tqTWNwdEZp
UndBTVZBeHFESWEtOTVERDBpbUpTSDc4eHBSUjlKeENKNTJDNkMzZ1JDMzFvdWdPeDdVb2drZzI0
b0VVZ2QtS0RpcUJHYW5LOC1KU0sxNzZVclNLR1dvbTVPZGJkaUN1b3FjVHBFSUxhMzF0YzBINjdQ
TG9ob3JoR2RQUE0xYlE2b0FJUmZPbmFOb1p3QkZFdGxzRGU2R3ZKYnZyQkZieU1mNG9GU0l1VFFa
NHR1bTNjWjNsV1VPTy1IT3Q4bnlqOU8za1JIaTFfOVp1YnoxUnJEbmZ6VWZaZGl1S3R6b3JHZWtU
d1FXTTdtbWJRTnJHQkZJSHFFR2c5ZzFoX2htV2Z2dXlwbjJFQTZ1VmtlV0dUZVczbkMySTFmMXg4
RklrWUdBbXFFcEo2TjFvZ2NTTFdnb1RwZDV1LWx3alBheUxVZVItMkpaV1N2ZEJpZFlWbUppeHln
bWl1bGFaOFFhNGd4cFNQQmp0V0duT1ZSYjNEOVVMdE1GWlB3X25SQ3lCaGxRRjQwQXN0SVpjVGRM
MzBaWUhyekE2Q0FtYkhMNDJRNkVOMUNkdlpWLWVvUVBjWVdrMUhuTUd3LXJUblZIcVpTQWNGMlpv
QkJuZ0pmZXN0NUVqbzBGWUE0NFBwZjU3bUVjZGVKeG5KLWdua3pDNkNKemZlZERGSzE4T3UtWGhD
T21HMTJ5VXpNcHlna0E4RWFmMEhSdUlVQjUxNExsR1B5YnBubkdLcEFKd211ZkM1cEFKUGtod2Vl
NVpTRFZCUzdMbmV2TGJBcU02R01oVmthYWYwamNPeUc0RU1MV1B2S0E0NXBBUW1wWkxvMzVsUWgx
TUdsVXc4d2pKS2VzYVkwVTVRNU5RQXhvM21rcExpTTM4NjlOMndyVG1lZXQ2d3FQZzBRVVVyR0xR
TnpoNFIyZU1NRzQ2eDM1X2syNVdiZHZpUDZJeHN5bjdlMkZNa1l5cUlTcldhOHJwQkEyekFodkI3
TzA5bXdJaTJWaFk4TkplaWZtX1MtU3JpYXlicVV4TW03aEdCczVQLV96RHRZd3JXY2dWVlZzbTlM
aHBENm43ZnNQZGdoUTwvdXJsPjwvcmVsYXRlZC11cmxzPjwvdXJscz48ZWxlY3Ryb25pYy1yZXNv
dXJjZS1udW0+MTAuMTE4Mi9ibG9vZC0yMDEwLTA5LTMwODY4NDwvZWxlY3Ryb25pYy1yZXNvdXJj
ZS1udW0+PHJlbW90ZS1kYXRhYmFzZS1wcm92aWRlcj5OTE08L3JlbW90ZS1kYXRhYmFzZS1wcm92
aWRlcj48bGFuZ3VhZ2U+ZW5nPC9sYW5ndWFnZT48L3JlY29yZD48L0NpdGU+PC9FbmROb3RlPgB=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D2178">
              <w:rPr>
                <w:rFonts w:cs="Times New Roman"/>
                <w:noProof/>
                <w:sz w:val="20"/>
                <w:szCs w:val="20"/>
                <w:vertAlign w:val="superscript"/>
              </w:rPr>
              <w:t>5</w:t>
            </w:r>
            <w:r w:rsidRPr="00B2252E">
              <w:rPr>
                <w:rFonts w:cs="Times New Roman"/>
                <w:sz w:val="20"/>
                <w:szCs w:val="20"/>
              </w:rPr>
              <w:fldChar w:fldCharType="end"/>
            </w:r>
          </w:p>
          <w:p w14:paraId="6698F62E" w14:textId="77777777" w:rsidR="003F56BF" w:rsidRPr="00B2252E" w:rsidRDefault="003F56BF" w:rsidP="00817B0B">
            <w:pPr>
              <w:jc w:val="both"/>
              <w:rPr>
                <w:sz w:val="20"/>
                <w:szCs w:val="20"/>
                <w:u w:val="single"/>
              </w:rPr>
            </w:pPr>
            <w:r w:rsidRPr="00B2252E">
              <w:rPr>
                <w:sz w:val="20"/>
                <w:szCs w:val="20"/>
                <w:u w:val="single"/>
              </w:rPr>
              <w:t>Glioma and BrM</w:t>
            </w:r>
          </w:p>
          <w:p w14:paraId="152925B2"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CSF miR-21 elevated in glioma (n = 10) and brain and leptomeningeal metastases (n = 7) compared to controls with neurological disorders (n = 10)</w:t>
            </w:r>
            <w:r>
              <w:rPr>
                <w:rFonts w:cs="Times New Roman"/>
                <w:sz w:val="20"/>
                <w:szCs w:val="20"/>
              </w:rPr>
              <w:t>.</w:t>
            </w:r>
            <w:r w:rsidRPr="00B2252E">
              <w:rPr>
                <w:rFonts w:cs="Times New Roman"/>
                <w:sz w:val="20"/>
                <w:szCs w:val="20"/>
              </w:rPr>
              <w:fldChar w:fldCharType="begin">
                <w:fldData xml:space="preserve">PEVuZE5vdGU+PENpdGU+PEF1dGhvcj5CYXJhbmlza2luPC9BdXRob3I+PFllYXI+MjAxMjwvWWVh
cj48UmVjTnVtPjM0NzwvUmVjTnVtPjxEaXNwbGF5VGV4dD48c3R5bGUgZmFjZT0ic3VwZXJzY3Jp
cHQiPjExMzwvc3R5bGU+PC9EaXNwbGF5VGV4dD48cmVjb3JkPjxyZWMtbnVtYmVyPjM0NzwvcmVj
LW51bWJlcj48Zm9yZWlnbi1rZXlzPjxrZXkgYXBwPSJFTiIgZGItaWQ9Ino1ZmFmZmFlcHQ1d3Ry
ZWE5cmJ4ZXh0Z3B0dnJwZHoycDl6ZiIgdGltZXN0YW1wPSIxNjI5MjE4NzIzIj4zNDc8L2tleT48
a2V5IGFwcD0iRU5XZWIiIGRiLWlkPSIiPjA8L2tleT48L2ZvcmVpZ24ta2V5cz48cmVmLXR5cGUg
bmFtZT0iSm91cm5hbCBBcnRpY2xlIj4xNzwvcmVmLXR5cGU+PGNvbnRyaWJ1dG9ycz48YXV0aG9y
cz48YXV0aG9yPkJhcmFuaXNraW4sIEEuPC9hdXRob3I+PGF1dGhvcj5LdWhuaGVubiwgSi48L2F1
dGhvcj48YXV0aG9yPlNjaGxlZ2VsLCBVLjwvYXV0aG9yPjxhdXRob3I+TWFnaG5vdWosIEEuPC9h
dXRob3I+PGF1dGhvcj5aw7ZsbG5lciwgSC48L2F1dGhvcj48YXV0aG9yPlNjaG1pZWdlbCwgVy48
L2F1dGhvcj48YXV0aG9yPkhhaG4sIFMuPC9hdXRob3I+PGF1dGhvcj5TY2hyb2VycywgUi48L2F1
dGhvcj48L2F1dGhvcnM+PC9jb250cmlidXRvcnM+PGF1dGgtYWRkcmVzcz5EZXBhcnRtZW50IG9m
IE1lZGljaW5lLCBIZW1hdG9sb2d5IGFuZCBPbmNvbG9neSwgUnVoci1Vbml2ZXJzaXR5IG9mIEJv
Y2h1bSwgR2VybWFueS48L2F1dGgtYWRkcmVzcz48dGl0bGVzPjx0aXRsZT5JZGVudGlmaWNhdGlv
biBvZiBtaWNyb1JOQXMgaW4gdGhlIGNlcmVicm9zcGluYWwgZmx1aWQgYXMgYmlvbWFya2VyIGZv
ciB0aGUgZGlhZ25vc2lzIG9mIGdsaW9tYTwvdGl0bGU+PHNlY29uZGFyeS10aXRsZT5OZXVybyBP
bmNvbDwvc2Vjb25kYXJ5LXRpdGxlPjwvdGl0bGVzPjxwZXJpb2RpY2FsPjxmdWxsLXRpdGxlPk5l
dXJvIE9uY29sPC9mdWxsLXRpdGxlPjwvcGVyaW9kaWNhbD48cGFnZXM+MjktMzM8L3BhZ2VzPjx2
b2x1bWU+MTQ8L3ZvbHVtZT48bnVtYmVyPjE8L251bWJlcj48ZWRpdGlvbj4yMDExLzA5LzIzPC9l
ZGl0aW9uPjxrZXl3b3Jkcz48a2V5d29yZD5BZG9sZXNjZW50PC9rZXl3b3JkPjxrZXl3b3JkPkFk
dWx0PC9rZXl3b3JkPjxrZXl3b3JkPkFnZWQ8L2tleXdvcmQ+PGtleXdvcmQ+QmlvbWFya2Vycy9j
ZXJlYnJvc3BpbmFsIGZsdWlkPC9rZXl3b3JkPjxrZXl3b3JkPkJyYWluIE5lb3BsYXNtcy8qY2Vy
ZWJyb3NwaW5hbCBmbHVpZC8qZGlhZ25vc2lzPC9rZXl3b3JkPjxrZXl3b3JkPkZlbWFsZTwva2V5
d29yZD48a2V5d29yZD5HbGlvbWEvKmNlcmVicm9zcGluYWwgZmx1aWQvKmRpYWdub3Npczwva2V5
d29yZD48a2V5d29yZD5IdW1hbnM8L2tleXdvcmQ+PGtleXdvcmQ+THltcGhvbWEvY2VyZWJyb3Nw
aW5hbCBmbHVpZC9kaWFnbm9zaXM8L2tleXdvcmQ+PGtleXdvcmQ+TWFsZTwva2V5d29yZD48a2V5
d29yZD5NaWNyb1JOQXMvKmNlcmVicm9zcGluYWwgZmx1aWQ8L2tleXdvcmQ+PGtleXdvcmQ+TWlk
ZGxlIEFnZWQ8L2tleXdvcmQ+PGtleXdvcmQ+UGlsb3QgUHJvamVjdHM8L2tleXdvcmQ+PGtleXdv
cmQ+UmV2ZXJzZSBUcmFuc2NyaXB0YXNlIFBvbHltZXJhc2UgQ2hhaW4gUmVhY3Rpb248L2tleXdv
cmQ+PC9rZXl3b3Jkcz48ZGF0ZXM+PHllYXI+MjAxMjwveWVhcj48cHViLWRhdGVzPjxkYXRlPkph
bjwvZGF0ZT48L3B1Yi1kYXRlcz48L2RhdGVzPjxpc2JuPjE1MjItODUxNyAoUHJpbnQpJiN4RDsx
NTIyLTg1MTc8L2lzYm4+PGFjY2Vzc2lvbi1udW0+MjE5Mzc1OTA8L2FjY2Vzc2lvbi1udW0+PHVy
bHM+PHJlbGF0ZWQtdXJscz48dXJsPmh0dHBzOi8vd3d3Lm5jYmkubmxtLm5paC5nb3YvcG1jL2Fy
dGljbGVzL1BNQzMyNDU5OTEvcGRmL25vcjE2OS5wZGY8L3VybD48L3JlbGF0ZWQtdXJscz48L3Vy
bHM+PGN1c3RvbTI+UE1DMzI0NTk5MTwvY3VzdG9tMj48ZWxlY3Ryb25pYy1yZXNvdXJjZS1udW0+
MTAuMTA5My9uZXVvbmMvbm9yMTY5PC9lbGVjdHJvbmljLXJlc291cmNlLW51bT48cmVtb3RlLWRh
dGFiYXNlLXByb3ZpZGVyPk5MTTwvcmVtb3RlLWRhdGFiYXNlLXByb3ZpZGVyPjxsYW5ndWFnZT5l
bmc8L2xhbmd1YWdlPjwvcmVjb3JkPjwvQ2l0ZT48L0VuZE5vdGU+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PEVuZE5vdGU+PENpdGU+PEF1dGhvcj5CYXJhbmlza2luPC9BdXRob3I+PFllYXI+MjAxMjwvWWVh
cj48UmVjTnVtPjM0NzwvUmVjTnVtPjxEaXNwbGF5VGV4dD48c3R5bGUgZmFjZT0ic3VwZXJzY3Jp
cHQiPjExMzwvc3R5bGU+PC9EaXNwbGF5VGV4dD48cmVjb3JkPjxyZWMtbnVtYmVyPjM0NzwvcmVj
LW51bWJlcj48Zm9yZWlnbi1rZXlzPjxrZXkgYXBwPSJFTiIgZGItaWQ9Ino1ZmFmZmFlcHQ1d3Ry
ZWE5cmJ4ZXh0Z3B0dnJwZHoycDl6ZiIgdGltZXN0YW1wPSIxNjI5MjE4NzIzIj4zNDc8L2tleT48
a2V5IGFwcD0iRU5XZWIiIGRiLWlkPSIiPjA8L2tleT48L2ZvcmVpZ24ta2V5cz48cmVmLXR5cGUg
bmFtZT0iSm91cm5hbCBBcnRpY2xlIj4xNzwvcmVmLXR5cGU+PGNvbnRyaWJ1dG9ycz48YXV0aG9y
cz48YXV0aG9yPkJhcmFuaXNraW4sIEEuPC9hdXRob3I+PGF1dGhvcj5LdWhuaGVubiwgSi48L2F1
dGhvcj48YXV0aG9yPlNjaGxlZ2VsLCBVLjwvYXV0aG9yPjxhdXRob3I+TWFnaG5vdWosIEEuPC9h
dXRob3I+PGF1dGhvcj5aw7ZsbG5lciwgSC48L2F1dGhvcj48YXV0aG9yPlNjaG1pZWdlbCwgVy48
L2F1dGhvcj48YXV0aG9yPkhhaG4sIFMuPC9hdXRob3I+PGF1dGhvcj5TY2hyb2VycywgUi48L2F1
dGhvcj48L2F1dGhvcnM+PC9jb250cmlidXRvcnM+PGF1dGgtYWRkcmVzcz5EZXBhcnRtZW50IG9m
IE1lZGljaW5lLCBIZW1hdG9sb2d5IGFuZCBPbmNvbG9neSwgUnVoci1Vbml2ZXJzaXR5IG9mIEJv
Y2h1bSwgR2VybWFueS48L2F1dGgtYWRkcmVzcz48dGl0bGVzPjx0aXRsZT5JZGVudGlmaWNhdGlv
biBvZiBtaWNyb1JOQXMgaW4gdGhlIGNlcmVicm9zcGluYWwgZmx1aWQgYXMgYmlvbWFya2VyIGZv
ciB0aGUgZGlhZ25vc2lzIG9mIGdsaW9tYTwvdGl0bGU+PHNlY29uZGFyeS10aXRsZT5OZXVybyBP
bmNvbDwvc2Vjb25kYXJ5LXRpdGxlPjwvdGl0bGVzPjxwZXJpb2RpY2FsPjxmdWxsLXRpdGxlPk5l
dXJvIE9uY29sPC9mdWxsLXRpdGxlPjwvcGVyaW9kaWNhbD48cGFnZXM+MjktMzM8L3BhZ2VzPjx2
b2x1bWU+MTQ8L3ZvbHVtZT48bnVtYmVyPjE8L251bWJlcj48ZWRpdGlvbj4yMDExLzA5LzIzPC9l
ZGl0aW9uPjxrZXl3b3Jkcz48a2V5d29yZD5BZG9sZXNjZW50PC9rZXl3b3JkPjxrZXl3b3JkPkFk
dWx0PC9rZXl3b3JkPjxrZXl3b3JkPkFnZWQ8L2tleXdvcmQ+PGtleXdvcmQ+QmlvbWFya2Vycy9j
ZXJlYnJvc3BpbmFsIGZsdWlkPC9rZXl3b3JkPjxrZXl3b3JkPkJyYWluIE5lb3BsYXNtcy8qY2Vy
ZWJyb3NwaW5hbCBmbHVpZC8qZGlhZ25vc2lzPC9rZXl3b3JkPjxrZXl3b3JkPkZlbWFsZTwva2V5
d29yZD48a2V5d29yZD5HbGlvbWEvKmNlcmVicm9zcGluYWwgZmx1aWQvKmRpYWdub3Npczwva2V5
d29yZD48a2V5d29yZD5IdW1hbnM8L2tleXdvcmQ+PGtleXdvcmQ+THltcGhvbWEvY2VyZWJyb3Nw
aW5hbCBmbHVpZC9kaWFnbm9zaXM8L2tleXdvcmQ+PGtleXdvcmQ+TWFsZTwva2V5d29yZD48a2V5
d29yZD5NaWNyb1JOQXMvKmNlcmVicm9zcGluYWwgZmx1aWQ8L2tleXdvcmQ+PGtleXdvcmQ+TWlk
ZGxlIEFnZWQ8L2tleXdvcmQ+PGtleXdvcmQ+UGlsb3QgUHJvamVjdHM8L2tleXdvcmQ+PGtleXdv
cmQ+UmV2ZXJzZSBUcmFuc2NyaXB0YXNlIFBvbHltZXJhc2UgQ2hhaW4gUmVhY3Rpb248L2tleXdv
cmQ+PC9rZXl3b3Jkcz48ZGF0ZXM+PHllYXI+MjAxMjwveWVhcj48cHViLWRhdGVzPjxkYXRlPkph
bjwvZGF0ZT48L3B1Yi1kYXRlcz48L2RhdGVzPjxpc2JuPjE1MjItODUxNyAoUHJpbnQpJiN4RDsx
NTIyLTg1MTc8L2lzYm4+PGFjY2Vzc2lvbi1udW0+MjE5Mzc1OTA8L2FjY2Vzc2lvbi1udW0+PHVy
bHM+PHJlbGF0ZWQtdXJscz48dXJsPmh0dHBzOi8vd3d3Lm5jYmkubmxtLm5paC5nb3YvcG1jL2Fy
dGljbGVzL1BNQzMyNDU5OTEvcGRmL25vcjE2OS5wZGY8L3VybD48L3JlbGF0ZWQtdXJscz48L3Vy
bHM+PGN1c3RvbTI+UE1DMzI0NTk5MTwvY3VzdG9tMj48ZWxlY3Ryb25pYy1yZXNvdXJjZS1udW0+
MTAuMTA5My9uZXVvbmMvbm9yMTY5PC9lbGVjdHJvbmljLXJlc291cmNlLW51bT48cmVtb3RlLWRh
dGFiYXNlLXByb3ZpZGVyPk5MTTwvcmVtb3RlLWRhdGFiYXNlLXByb3ZpZGVyPjxsYW5ndWFnZT5l
bmc8L2xhbmd1YWdlPjwvcmVjb3JkPjwvQ2l0ZT48L0VuZE5vdGU+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113</w:t>
            </w:r>
            <w:r w:rsidRPr="00B2252E">
              <w:rPr>
                <w:rFonts w:cs="Times New Roman"/>
                <w:sz w:val="20"/>
                <w:szCs w:val="20"/>
              </w:rPr>
              <w:fldChar w:fldCharType="end"/>
            </w:r>
          </w:p>
          <w:p w14:paraId="6697CF1D"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Elevated in CSF of GBM (n = 19) and brain (n = 44) and leptomeningeal (n = 30) metastases (lung and breast primaries)</w:t>
            </w:r>
            <w:r>
              <w:rPr>
                <w:rFonts w:cs="Times New Roman"/>
                <w:sz w:val="20"/>
                <w:szCs w:val="20"/>
              </w:rPr>
              <w:t>.</w:t>
            </w:r>
            <w:r w:rsidRPr="00B2252E">
              <w:rPr>
                <w:rFonts w:cs="Times New Roman"/>
                <w:sz w:val="20"/>
                <w:szCs w:val="20"/>
              </w:rPr>
              <w:fldChar w:fldCharType="begin">
                <w:fldData xml:space="preserve">PEVuZE5vdGU+PENpdGU+PEF1dGhvcj5UZXBseXVrPC9BdXRob3I+PFllYXI+MjAxMjwvWWVhcj48
UmVjTnVtPjMzNzwvUmVjTnVtPjxEaXNwbGF5VGV4dD48c3R5bGUgZmFjZT0ic3VwZXJzY3JpcHQi
Pjk2PC9zdHlsZT48L0Rpc3BsYXlUZXh0PjxyZWNvcmQ+PHJlYy1udW1iZXI+MzM3PC9yZWMtbnVt
YmVyPjxmb3JlaWduLWtleXM+PGtleSBhcHA9IkVOIiBkYi1pZD0iejVmYWZmYWVwdDV3dHJlYTly
YnhleHRncHR2cnBkejJwOXpmIiB0aW1lc3RhbXA9IjE2MjkyMTg3MDYiPjMzNzwva2V5PjxrZXkg
YXBwPSJFTldlYiIgZGItaWQ9IiI+MDwva2V5PjwvZm9yZWlnbi1rZXlzPjxyZWYtdHlwZSBuYW1l
PSJKb3VybmFsIEFydGljbGUiPjE3PC9yZWYtdHlwZT48Y29udHJpYnV0b3JzPjxhdXRob3JzPjxh
dXRob3I+VGVwbHl1aywgTi4gTS48L2F1dGhvcj48YXV0aG9yPk1vbGxlbmhhdWVyLCBCLjwvYXV0
aG9yPjxhdXRob3I+R2FicmllbHksIEcuPC9hdXRob3I+PGF1dGhvcj5HaWVzZSwgQS48L2F1dGhv
cj48YXV0aG9yPktpbSwgRS48L2F1dGhvcj48YXV0aG9yPlNtb2xza3ksIE0uPC9hdXRob3I+PGF1
dGhvcj5LaW0sIFIuIFkuPC9hdXRob3I+PGF1dGhvcj5TYXJpYSwgTS4gRy48L2F1dGhvcj48YXV0
aG9yPlBhc3RvcmlubywgUy48L2F1dGhvcj48YXV0aG9yPktlc2FyaSwgUy48L2F1dGhvcj48YXV0
aG9yPktyaWNoZXZza3ksIEEuIE0uPC9hdXRob3I+PC9hdXRob3JzPjwvY29udHJpYnV0b3JzPjxh
dXRoLWFkZHJlc3M+RGVwYXJ0bWVudCBvZiBOZXVyb2xvZ3ksIEJyaWdoYW0gYW5kIFdvbWVu4oCZ
cyBIb3NwaXRhbCwgSGFydmFyZCBNZWRpY2FsIFNjaG9vbCwgQm9zdG9uLCBNYXNzYWNodXNldHRz
LCBVU0EuPC9hdXRoLWFkZHJlc3M+PHRpdGxlcz48dGl0bGU+TWljcm9STkFzIGluIGNlcmVicm9z
cGluYWwgZmx1aWQgaWRlbnRpZnkgZ2xpb2JsYXN0b21hIGFuZCBtZXRhc3RhdGljIGJyYWluIGNh
bmNlcnMgYW5kIHJlZmxlY3QgZGlzZWFzZSBhY3Rpdml0eTwvdGl0bGU+PHNlY29uZGFyeS10aXRs
ZT5OZXVybyBPbmNvbDwvc2Vjb25kYXJ5LXRpdGxlPjwvdGl0bGVzPjxwZXJpb2RpY2FsPjxmdWxs
LXRpdGxlPk5ldXJvIE9uY29sPC9mdWxsLXRpdGxlPjwvcGVyaW9kaWNhbD48cGFnZXM+Njg5LTcw
MDwvcGFnZXM+PHZvbHVtZT4xNDwvdm9sdW1lPjxudW1iZXI+NjwvbnVtYmVyPjxlZGl0aW9uPjIw
MTIvMDQvMTI8L2VkaXRpb24+PGtleXdvcmRzPjxrZXl3b3JkPkFkZW5vY2FyY2lub21hL2NlcmVi
cm9zcGluYWwgZmx1aWQvKmdlbmV0aWNzPC9rZXl3b3JkPjxrZXl3b3JkPkJpb21hcmtlcnMsIFR1
bW9yL2NlcmVicm9zcGluYWwgZmx1aWQvKmdlbmV0aWNzPC9rZXl3b3JkPjxrZXl3b3JkPkJyYWlu
IE5lb3BsYXNtcy9jZXJlYnJvc3BpbmFsIGZsdWlkLypnZW5ldGljcy9zZWNvbmRhcnk8L2tleXdv
cmQ+PGtleXdvcmQ+Q2FyY2lub21hLCBOb24tU21hbGwtQ2VsbCBMdW5nL2NlcmVicm9zcGluYWwg
Zmx1aWQvKmdlbmV0aWNzL3BhdGhvbG9neTwva2V5d29yZD48a2V5d29yZD5HZW5lIEV4cHJlc3Np
b24gUmVndWxhdGlvbiwgTmVvcGxhc3RpYzwva2V5d29yZD48a2V5d29yZD5HbGlvYmxhc3RvbWEv
Y2VyZWJyb3NwaW5hbCBmbHVpZC8qZ2VuZXRpY3MvcGF0aG9sb2d5PC9rZXl3b3JkPjxrZXl3b3Jk
Pkh1bWFuczwva2V5d29yZD48a2V5d29yZD5MdW5nIE5lb3BsYXNtcy9jZXJlYnJvc3BpbmFsIGZs
dWlkL2dlbmV0aWNzL3BhdGhvbG9neTwva2V5d29yZD48a2V5d29yZD5NaWNyb1JOQXMvKmNlcmVi
cm9zcGluYWwgZmx1aWQvKmdlbmV0aWNzPC9rZXl3b3JkPjxrZXl3b3JkPk5lb3BsYXNtIEdyYWRp
bmc8L2tleXdvcmQ+PGtleXdvcmQ+T2xpZ29udWNsZW90aWRlIEFycmF5IFNlcXVlbmNlIEFuYWx5
c2lzPC9rZXl3b3JkPjxrZXl3b3JkPlByb2dub3Npczwva2V5d29yZD48a2V5d29yZD5TdXBwb3J0
IFZlY3RvciBNYWNoaW5lPC9rZXl3b3JkPjwva2V5d29yZHM+PGRhdGVzPjx5ZWFyPjIwMTI8L3ll
YXI+PHB1Yi1kYXRlcz48ZGF0ZT5KdW48L2RhdGU+PC9wdWItZGF0ZXM+PC9kYXRlcz48aXNibj4x
NTIyLTg1MTcgKFByaW50KSYjeEQ7MTUyMi04NTE3PC9pc2JuPjxhY2Nlc3Npb24tbnVtPjIyNDky
OTYyPC9hY2Nlc3Npb24tbnVtPjx1cmxzPjxyZWxhdGVkLXVybHM+PHVybD5odHRwczovL3d3dy5u
Y2JpLm5sbS5uaWguZ292L3BtYy9hcnRpY2xlcy9QTUMzMzY3ODQ1L3BkZi9ub3MwNzQucGRmPC91
cmw+PC9yZWxhdGVkLXVybHM+PC91cmxzPjxjdXN0b20yPlBNQzMzNjc4NDU8L2N1c3RvbTI+PGVs
ZWN0cm9uaWMtcmVzb3VyY2UtbnVtPjEwLjEwOTMvbmV1b25jL25vczA3NDwvZWxlY3Ryb25pYy1y
ZXNvdXJjZS1udW0+PHJlbW90ZS1kYXRhYmFzZS1wcm92aWRlcj5OTE08L3JlbW90ZS1kYXRhYmFz
ZS1wcm92aWRlcj48bGFuZ3VhZ2U+ZW5nPC9sYW5ndWFnZT48L3JlY29yZD48L0NpdGU+PC9FbmRO
b3RlPgB=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PEVuZE5vdGU+PENpdGU+PEF1dGhvcj5UZXBseXVrPC9BdXRob3I+PFllYXI+MjAxMjwvWWVhcj48
UmVjTnVtPjMzNzwvUmVjTnVtPjxEaXNwbGF5VGV4dD48c3R5bGUgZmFjZT0ic3VwZXJzY3JpcHQi
Pjk2PC9zdHlsZT48L0Rpc3BsYXlUZXh0PjxyZWNvcmQ+PHJlYy1udW1iZXI+MzM3PC9yZWMtbnVt
YmVyPjxmb3JlaWduLWtleXM+PGtleSBhcHA9IkVOIiBkYi1pZD0iejVmYWZmYWVwdDV3dHJlYTly
YnhleHRncHR2cnBkejJwOXpmIiB0aW1lc3RhbXA9IjE2MjkyMTg3MDYiPjMzNzwva2V5PjxrZXkg
YXBwPSJFTldlYiIgZGItaWQ9IiI+MDwva2V5PjwvZm9yZWlnbi1rZXlzPjxyZWYtdHlwZSBuYW1l
PSJKb3VybmFsIEFydGljbGUiPjE3PC9yZWYtdHlwZT48Y29udHJpYnV0b3JzPjxhdXRob3JzPjxh
dXRob3I+VGVwbHl1aywgTi4gTS48L2F1dGhvcj48YXV0aG9yPk1vbGxlbmhhdWVyLCBCLjwvYXV0
aG9yPjxhdXRob3I+R2FicmllbHksIEcuPC9hdXRob3I+PGF1dGhvcj5HaWVzZSwgQS48L2F1dGhv
cj48YXV0aG9yPktpbSwgRS48L2F1dGhvcj48YXV0aG9yPlNtb2xza3ksIE0uPC9hdXRob3I+PGF1
dGhvcj5LaW0sIFIuIFkuPC9hdXRob3I+PGF1dGhvcj5TYXJpYSwgTS4gRy48L2F1dGhvcj48YXV0
aG9yPlBhc3RvcmlubywgUy48L2F1dGhvcj48YXV0aG9yPktlc2FyaSwgUy48L2F1dGhvcj48YXV0
aG9yPktyaWNoZXZza3ksIEEuIE0uPC9hdXRob3I+PC9hdXRob3JzPjwvY29udHJpYnV0b3JzPjxh
dXRoLWFkZHJlc3M+RGVwYXJ0bWVudCBvZiBOZXVyb2xvZ3ksIEJyaWdoYW0gYW5kIFdvbWVu4oCZ
cyBIb3NwaXRhbCwgSGFydmFyZCBNZWRpY2FsIFNjaG9vbCwgQm9zdG9uLCBNYXNzYWNodXNldHRz
LCBVU0EuPC9hdXRoLWFkZHJlc3M+PHRpdGxlcz48dGl0bGU+TWljcm9STkFzIGluIGNlcmVicm9z
cGluYWwgZmx1aWQgaWRlbnRpZnkgZ2xpb2JsYXN0b21hIGFuZCBtZXRhc3RhdGljIGJyYWluIGNh
bmNlcnMgYW5kIHJlZmxlY3QgZGlzZWFzZSBhY3Rpdml0eTwvdGl0bGU+PHNlY29uZGFyeS10aXRs
ZT5OZXVybyBPbmNvbDwvc2Vjb25kYXJ5LXRpdGxlPjwvdGl0bGVzPjxwZXJpb2RpY2FsPjxmdWxs
LXRpdGxlPk5ldXJvIE9uY29sPC9mdWxsLXRpdGxlPjwvcGVyaW9kaWNhbD48cGFnZXM+Njg5LTcw
MDwvcGFnZXM+PHZvbHVtZT4xNDwvdm9sdW1lPjxudW1iZXI+NjwvbnVtYmVyPjxlZGl0aW9uPjIw
MTIvMDQvMTI8L2VkaXRpb24+PGtleXdvcmRzPjxrZXl3b3JkPkFkZW5vY2FyY2lub21hL2NlcmVi
cm9zcGluYWwgZmx1aWQvKmdlbmV0aWNzPC9rZXl3b3JkPjxrZXl3b3JkPkJpb21hcmtlcnMsIFR1
bW9yL2NlcmVicm9zcGluYWwgZmx1aWQvKmdlbmV0aWNzPC9rZXl3b3JkPjxrZXl3b3JkPkJyYWlu
IE5lb3BsYXNtcy9jZXJlYnJvc3BpbmFsIGZsdWlkLypnZW5ldGljcy9zZWNvbmRhcnk8L2tleXdv
cmQ+PGtleXdvcmQ+Q2FyY2lub21hLCBOb24tU21hbGwtQ2VsbCBMdW5nL2NlcmVicm9zcGluYWwg
Zmx1aWQvKmdlbmV0aWNzL3BhdGhvbG9neTwva2V5d29yZD48a2V5d29yZD5HZW5lIEV4cHJlc3Np
b24gUmVndWxhdGlvbiwgTmVvcGxhc3RpYzwva2V5d29yZD48a2V5d29yZD5HbGlvYmxhc3RvbWEv
Y2VyZWJyb3NwaW5hbCBmbHVpZC8qZ2VuZXRpY3MvcGF0aG9sb2d5PC9rZXl3b3JkPjxrZXl3b3Jk
Pkh1bWFuczwva2V5d29yZD48a2V5d29yZD5MdW5nIE5lb3BsYXNtcy9jZXJlYnJvc3BpbmFsIGZs
dWlkL2dlbmV0aWNzL3BhdGhvbG9neTwva2V5d29yZD48a2V5d29yZD5NaWNyb1JOQXMvKmNlcmVi
cm9zcGluYWwgZmx1aWQvKmdlbmV0aWNzPC9rZXl3b3JkPjxrZXl3b3JkPk5lb3BsYXNtIEdyYWRp
bmc8L2tleXdvcmQ+PGtleXdvcmQ+T2xpZ29udWNsZW90aWRlIEFycmF5IFNlcXVlbmNlIEFuYWx5
c2lzPC9rZXl3b3JkPjxrZXl3b3JkPlByb2dub3Npczwva2V5d29yZD48a2V5d29yZD5TdXBwb3J0
IFZlY3RvciBNYWNoaW5lPC9rZXl3b3JkPjwva2V5d29yZHM+PGRhdGVzPjx5ZWFyPjIwMTI8L3ll
YXI+PHB1Yi1kYXRlcz48ZGF0ZT5KdW48L2RhdGU+PC9wdWItZGF0ZXM+PC9kYXRlcz48aXNibj4x
NTIyLTg1MTcgKFByaW50KSYjeEQ7MTUyMi04NTE3PC9pc2JuPjxhY2Nlc3Npb24tbnVtPjIyNDky
OTYyPC9hY2Nlc3Npb24tbnVtPjx1cmxzPjxyZWxhdGVkLXVybHM+PHVybD5odHRwczovL3d3dy5u
Y2JpLm5sbS5uaWguZ292L3BtYy9hcnRpY2xlcy9QTUMzMzY3ODQ1L3BkZi9ub3MwNzQucGRmPC91
cmw+PC9yZWxhdGVkLXVybHM+PC91cmxzPjxjdXN0b20yPlBNQzMzNjc4NDU8L2N1c3RvbTI+PGVs
ZWN0cm9uaWMtcmVzb3VyY2UtbnVtPjEwLjEwOTMvbmV1b25jL25vczA3NDwvZWxlY3Ryb25pYy1y
ZXNvdXJjZS1udW0+PHJlbW90ZS1kYXRhYmFzZS1wcm92aWRlcj5OTE08L3JlbW90ZS1kYXRhYmFz
ZS1wcm92aWRlcj48bGFuZ3VhZ2U+ZW5nPC9sYW5ndWFnZT48L3JlY29yZD48L0NpdGU+PC9FbmRO
b3RlPgB=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96</w:t>
            </w:r>
            <w:r w:rsidRPr="00B2252E">
              <w:rPr>
                <w:rFonts w:cs="Times New Roman"/>
                <w:sz w:val="20"/>
                <w:szCs w:val="20"/>
              </w:rPr>
              <w:fldChar w:fldCharType="end"/>
            </w:r>
          </w:p>
          <w:p w14:paraId="68F1873D"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Elevated in CSF in GBM (n = 105) vs. non-oncologic controls (n = 93)</w:t>
            </w:r>
            <w:r>
              <w:rPr>
                <w:rFonts w:cs="Times New Roman"/>
                <w:sz w:val="20"/>
                <w:szCs w:val="20"/>
              </w:rPr>
              <w:t>.</w:t>
            </w:r>
            <w:r w:rsidRPr="00B2252E">
              <w:rPr>
                <w:rFonts w:cs="Times New Roman"/>
                <w:sz w:val="20"/>
                <w:szCs w:val="20"/>
              </w:rPr>
              <w:fldChar w:fldCharType="begin">
                <w:fldData xml:space="preserve">PEVuZE5vdGU+PENpdGU+PEF1dGhvcj5Ba2VyczwvQXV0aG9yPjxZZWFyPjIwMTc8L1llYXI+PFJl
Y051bT4zNzI8L1JlY051bT48RGlzcGxheVRleHQ+PHN0eWxlIGZhY2U9InN1cGVyc2NyaXB0Ij42
OTwvc3R5bGU+PC9EaXNwbGF5VGV4dD48cmVjb3JkPjxyZWMtbnVtYmVyPjM3MjwvcmVjLW51bWJl
cj48Zm9yZWlnbi1rZXlzPjxrZXkgYXBwPSJFTiIgZGItaWQ9Ino1ZmFmZmFlcHQ1d3RyZWE5cmJ4
ZXh0Z3B0dnJwZHoycDl6ZiIgdGltZXN0YW1wPSIxNjI5MjE4NzUxIj4zNzI8L2tleT48a2V5IGFw
cD0iRU5XZWIiIGRiLWlkPSIiPjA8L2tleT48L2ZvcmVpZ24ta2V5cz48cmVmLXR5cGUgbmFtZT0i
Sm91cm5hbCBBcnRpY2xlIj4xNzwvcmVmLXR5cGU+PGNvbnRyaWJ1dG9ycz48YXV0aG9ycz48YXV0
aG9yPkFrZXJzLCBKLiBDLjwvYXV0aG9yPjxhdXRob3I+SHVhLCBXLjwvYXV0aG9yPjxhdXRob3I+
TGksIEguPC9hdXRob3I+PGF1dGhvcj5SYW1ha3Jpc2huYW4sIFYuPC9hdXRob3I+PGF1dGhvcj5Z
YW5nLCBaLjwvYXV0aG9yPjxhdXRob3I+UXVhbiwgSy48L2F1dGhvcj48YXV0aG9yPlpodSwgVy48
L2F1dGhvcj48YXV0aG9yPkxpLCBKLjwvYXV0aG9yPjxhdXRob3I+RmlndWVyb2EsIEouPC9hdXRo
b3I+PGF1dGhvcj5IaXJzaG1hbiwgQi4gUi48L2F1dGhvcj48YXV0aG9yPk1pbGxlciwgQi48L2F1
dGhvcj48YXV0aG9yPlBpY2Npb25pLCBELjwvYXV0aG9yPjxhdXRob3I+UmluZ2VsLCBGLjwvYXV0
aG9yPjxhdXRob3I+S29tb3RhciwgUi48L2F1dGhvcj48YXV0aG9yPk1lc3NlciwgSy48L2F1dGhv
cj48YXV0aG9yPkdhbGFza28sIEQuIFIuPC9hdXRob3I+PGF1dGhvcj5Ib2NoYmVyZywgRi48L2F1
dGhvcj48YXV0aG9yPk1hbywgWS48L2F1dGhvcj48YXV0aG9yPkNhcnRlciwgQi4gUy48L2F1dGhv
cj48YXV0aG9yPkNoZW4sIEMuIEMuPC9hdXRob3I+PC9hdXRob3JzPjwvY29udHJpYnV0b3JzPjxh
dXRoLWFkZHJlc3M+Q2VudGVyIGZvciBUaGVvcmV0aWNhbCBhbmQgQXBwbGllZCBOZXVyby1PbmNv
bG9neSwgVW5pdmVyc2l0eSBvZiBDYWxpZm9ybmlhLCBTYW4gRGllZ28sIENBLCBVU0EuJiN4RDtE
ZXBhcnRtZW50IG9mIE5ldXJvc3VyZ2VyeSwgSHVhc2hhbiBIb3NwaXRhbCwgRnVkYW4gVW5pdmVy
c2l0eSwgU2hhbmdoYWksIENoaW5hLiYjeEQ7Qmlvc3RhdGlzdGljcyBEZXBhcnRtZW50LCBNb29y
ZXMgQ2FuY2VyIENlbnRlciwgVUMgU2FuIERpZWdvIEhlYWx0aCBTeXN0ZW0sIExhIEpvbGxhLCBD
QSwgVVNBLiYjeEQ7RGVwYXJ0bWVudCBvZiBOZXVyb3N1cmdlcnksIE1vb3JlcyBDYW5jZXIgQ2Vu
dGVyLCBVQyBTYW4gRGllZ28gSGVhbHRoIFN5c3RlbSwgTGEgSm9sbGEsIENBLCBVU0EuJiN4RDtE
ZXBhcnRtZW50IG9mIE5ldXJvc3VyZ2VyeSwgS2xpbmlrdW0gcmVjaHRzIGRlciBJc2FyLCBUZWNo
bmlzY2hlIFVuaXZlcnNpdMOkdCBNw7xuY2hlbiwgTXVuaWNoLCBHZXJtYW55LiYjeEQ7RGVwYXJ0
bWVudCBvZiBOZXVyb2xvZ2ljYWwgU3VyZ2VyeSwgTWlsbGVyIFNjaG9vbCBvZiBNZWRpY2luZSwg
VW5pdmVyc2l0eSBvZiBNaWFtaSwgTWlhbWksIEZMLCBVU0EuJiN4RDtEZXBhcnRtZW50IG9mIE5l
dXJvc2NpZW5jZXMsIFVuaXZlcnNpdHkgb2YgQ2FsaWZvcm5pYSwgU2FuIERpZWdvLCBDQSwgVVNB
LiYjeEQ7U3RhdGUgS2V5IExhYm9yYXRvcnkgb2YgTWVkaWNhbCBOZXVyb2Jpb2xvZ3ksIEluc3Rp
dHV0ZXMgb2YgQnJhaW4gU2NpZW5jZSwgVGhlIENvbGxhYm9yYXRpdmUgSW5ub3ZhdGlvbiBDZW50
ZXIgZm9yIEJyYWluIFNjaWVuY2UsIEZ1ZGFuIFVuaXZlcnNpdHksIFNoYW5naGFpLCBDaGluYS48
L2F1dGgtYWRkcmVzcz48dGl0bGVzPjx0aXRsZT5BIGNlcmVicm9zcGluYWwgZmx1aWQgbWljcm9S
TkEgc2lnbmF0dXJlIGFzIGJpb21hcmtlciBmb3IgZ2xpb2JsYXN0b21hPC90aXRsZT48c2Vjb25k
YXJ5LXRpdGxlPk9uY290YXJnZXQ8L3NlY29uZGFyeS10aXRsZT48L3RpdGxlcz48cGVyaW9kaWNh
bD48ZnVsbC10aXRsZT5PbmNvdGFyZ2V0PC9mdWxsLXRpdGxlPjwvcGVyaW9kaWNhbD48cGFnZXM+
Njg3NjktNjg3Nzk8L3BhZ2VzPjx2b2x1bWU+ODwvdm9sdW1lPjxudW1iZXI+NDA8L251bWJlcj48
ZWRpdGlvbj4yMDE3LzEwLzA2PC9lZGl0aW9uPjxrZXl3b3Jkcz48a2V5d29yZD5Dc2Y8L2tleXdv
cmQ+PGtleXdvcmQ+ZXh0cmFjZWxsdWxhciB2ZXNpY2xlPC9rZXl3b3JkPjxrZXl3b3JkPmxpcXVp
ZCBiaW9wc3k8L2tleXdvcmQ+PC9rZXl3b3Jkcz48ZGF0ZXM+PHllYXI+MjAxNzwveWVhcj48cHVi
LWRhdGVzPjxkYXRlPlNlcCAxNTwvZGF0ZT48L3B1Yi1kYXRlcz48L2RhdGVzPjxpc2JuPjE5NDkt
MjU1MzwvaXNibj48YWNjZXNzaW9uLW51bT4yODk3ODE1NTwvYWNjZXNzaW9uLW51bT48dXJscz48
cmVsYXRlZC11cmxzPjx1cmw+aHR0cHM6Ly93d3cub25jb3RhcmdldC5jb20vYXJ0aWNsZS8xODMz
Mi9wZGYvPC91cmw+PC9yZWxhdGVkLXVybHM+PC91cmxzPjxjdXN0b20yPlBNQzU2MjAyOTU8L2N1
c3RvbTI+PGVsZWN0cm9uaWMtcmVzb3VyY2UtbnVtPjEwLjE4NjMyL29uY290YXJnZXQuMTgzMzI8
L2VsZWN0cm9uaWMtcmVzb3VyY2UtbnVtPjxyZW1vdGUtZGF0YWJhc2UtcHJvdmlkZXI+TkxNPC9y
ZW1vdGUtZGF0YWJhc2UtcHJvdmlkZXI+PGxhbmd1YWdlPmVuZzwvbGFuZ3VhZ2U+PC9yZWNvcmQ+
PC9DaXRlPjwvRW5kTm90ZT5=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PEVuZE5vdGU+PENpdGU+PEF1dGhvcj5Ba2VyczwvQXV0aG9yPjxZZWFyPjIwMTc8L1llYXI+PFJl
Y051bT4zNzI8L1JlY051bT48RGlzcGxheVRleHQ+PHN0eWxlIGZhY2U9InN1cGVyc2NyaXB0Ij42
OTwvc3R5bGU+PC9EaXNwbGF5VGV4dD48cmVjb3JkPjxyZWMtbnVtYmVyPjM3MjwvcmVjLW51bWJl
cj48Zm9yZWlnbi1rZXlzPjxrZXkgYXBwPSJFTiIgZGItaWQ9Ino1ZmFmZmFlcHQ1d3RyZWE5cmJ4
ZXh0Z3B0dnJwZHoycDl6ZiIgdGltZXN0YW1wPSIxNjI5MjE4NzUxIj4zNzI8L2tleT48a2V5IGFw
cD0iRU5XZWIiIGRiLWlkPSIiPjA8L2tleT48L2ZvcmVpZ24ta2V5cz48cmVmLXR5cGUgbmFtZT0i
Sm91cm5hbCBBcnRpY2xlIj4xNzwvcmVmLXR5cGU+PGNvbnRyaWJ1dG9ycz48YXV0aG9ycz48YXV0
aG9yPkFrZXJzLCBKLiBDLjwvYXV0aG9yPjxhdXRob3I+SHVhLCBXLjwvYXV0aG9yPjxhdXRob3I+
TGksIEguPC9hdXRob3I+PGF1dGhvcj5SYW1ha3Jpc2huYW4sIFYuPC9hdXRob3I+PGF1dGhvcj5Z
YW5nLCBaLjwvYXV0aG9yPjxhdXRob3I+UXVhbiwgSy48L2F1dGhvcj48YXV0aG9yPlpodSwgVy48
L2F1dGhvcj48YXV0aG9yPkxpLCBKLjwvYXV0aG9yPjxhdXRob3I+RmlndWVyb2EsIEouPC9hdXRo
b3I+PGF1dGhvcj5IaXJzaG1hbiwgQi4gUi48L2F1dGhvcj48YXV0aG9yPk1pbGxlciwgQi48L2F1
dGhvcj48YXV0aG9yPlBpY2Npb25pLCBELjwvYXV0aG9yPjxhdXRob3I+UmluZ2VsLCBGLjwvYXV0
aG9yPjxhdXRob3I+S29tb3RhciwgUi48L2F1dGhvcj48YXV0aG9yPk1lc3NlciwgSy48L2F1dGhv
cj48YXV0aG9yPkdhbGFza28sIEQuIFIuPC9hdXRob3I+PGF1dGhvcj5Ib2NoYmVyZywgRi48L2F1
dGhvcj48YXV0aG9yPk1hbywgWS48L2F1dGhvcj48YXV0aG9yPkNhcnRlciwgQi4gUy48L2F1dGhv
cj48YXV0aG9yPkNoZW4sIEMuIEMuPC9hdXRob3I+PC9hdXRob3JzPjwvY29udHJpYnV0b3JzPjxh
dXRoLWFkZHJlc3M+Q2VudGVyIGZvciBUaGVvcmV0aWNhbCBhbmQgQXBwbGllZCBOZXVyby1PbmNv
bG9neSwgVW5pdmVyc2l0eSBvZiBDYWxpZm9ybmlhLCBTYW4gRGllZ28sIENBLCBVU0EuJiN4RDtE
ZXBhcnRtZW50IG9mIE5ldXJvc3VyZ2VyeSwgSHVhc2hhbiBIb3NwaXRhbCwgRnVkYW4gVW5pdmVy
c2l0eSwgU2hhbmdoYWksIENoaW5hLiYjeEQ7Qmlvc3RhdGlzdGljcyBEZXBhcnRtZW50LCBNb29y
ZXMgQ2FuY2VyIENlbnRlciwgVUMgU2FuIERpZWdvIEhlYWx0aCBTeXN0ZW0sIExhIEpvbGxhLCBD
QSwgVVNBLiYjeEQ7RGVwYXJ0bWVudCBvZiBOZXVyb3N1cmdlcnksIE1vb3JlcyBDYW5jZXIgQ2Vu
dGVyLCBVQyBTYW4gRGllZ28gSGVhbHRoIFN5c3RlbSwgTGEgSm9sbGEsIENBLCBVU0EuJiN4RDtE
ZXBhcnRtZW50IG9mIE5ldXJvc3VyZ2VyeSwgS2xpbmlrdW0gcmVjaHRzIGRlciBJc2FyLCBUZWNo
bmlzY2hlIFVuaXZlcnNpdMOkdCBNw7xuY2hlbiwgTXVuaWNoLCBHZXJtYW55LiYjeEQ7RGVwYXJ0
bWVudCBvZiBOZXVyb2xvZ2ljYWwgU3VyZ2VyeSwgTWlsbGVyIFNjaG9vbCBvZiBNZWRpY2luZSwg
VW5pdmVyc2l0eSBvZiBNaWFtaSwgTWlhbWksIEZMLCBVU0EuJiN4RDtEZXBhcnRtZW50IG9mIE5l
dXJvc2NpZW5jZXMsIFVuaXZlcnNpdHkgb2YgQ2FsaWZvcm5pYSwgU2FuIERpZWdvLCBDQSwgVVNB
LiYjeEQ7U3RhdGUgS2V5IExhYm9yYXRvcnkgb2YgTWVkaWNhbCBOZXVyb2Jpb2xvZ3ksIEluc3Rp
dHV0ZXMgb2YgQnJhaW4gU2NpZW5jZSwgVGhlIENvbGxhYm9yYXRpdmUgSW5ub3ZhdGlvbiBDZW50
ZXIgZm9yIEJyYWluIFNjaWVuY2UsIEZ1ZGFuIFVuaXZlcnNpdHksIFNoYW5naGFpLCBDaGluYS48
L2F1dGgtYWRkcmVzcz48dGl0bGVzPjx0aXRsZT5BIGNlcmVicm9zcGluYWwgZmx1aWQgbWljcm9S
TkEgc2lnbmF0dXJlIGFzIGJpb21hcmtlciBmb3IgZ2xpb2JsYXN0b21hPC90aXRsZT48c2Vjb25k
YXJ5LXRpdGxlPk9uY290YXJnZXQ8L3NlY29uZGFyeS10aXRsZT48L3RpdGxlcz48cGVyaW9kaWNh
bD48ZnVsbC10aXRsZT5PbmNvdGFyZ2V0PC9mdWxsLXRpdGxlPjwvcGVyaW9kaWNhbD48cGFnZXM+
Njg3NjktNjg3Nzk8L3BhZ2VzPjx2b2x1bWU+ODwvdm9sdW1lPjxudW1iZXI+NDA8L251bWJlcj48
ZWRpdGlvbj4yMDE3LzEwLzA2PC9lZGl0aW9uPjxrZXl3b3Jkcz48a2V5d29yZD5Dc2Y8L2tleXdv
cmQ+PGtleXdvcmQ+ZXh0cmFjZWxsdWxhciB2ZXNpY2xlPC9rZXl3b3JkPjxrZXl3b3JkPmxpcXVp
ZCBiaW9wc3k8L2tleXdvcmQ+PC9rZXl3b3Jkcz48ZGF0ZXM+PHllYXI+MjAxNzwveWVhcj48cHVi
LWRhdGVzPjxkYXRlPlNlcCAxNTwvZGF0ZT48L3B1Yi1kYXRlcz48L2RhdGVzPjxpc2JuPjE5NDkt
MjU1MzwvaXNibj48YWNjZXNzaW9uLW51bT4yODk3ODE1NTwvYWNjZXNzaW9uLW51bT48dXJscz48
cmVsYXRlZC11cmxzPjx1cmw+aHR0cHM6Ly93d3cub25jb3RhcmdldC5jb20vYXJ0aWNsZS8xODMz
Mi9wZGYvPC91cmw+PC9yZWxhdGVkLXVybHM+PC91cmxzPjxjdXN0b20yPlBNQzU2MjAyOTU8L2N1
c3RvbTI+PGVsZWN0cm9uaWMtcmVzb3VyY2UtbnVtPjEwLjE4NjMyL29uY290YXJnZXQuMTgzMzI8
L2VsZWN0cm9uaWMtcmVzb3VyY2UtbnVtPjxyZW1vdGUtZGF0YWJhc2UtcHJvdmlkZXI+TkxNPC9y
ZW1vdGUtZGF0YWJhc2UtcHJvdmlkZXI+PGxhbmd1YWdlPmVuZzwvbGFuZ3VhZ2U+PC9yZWNvcmQ+
PC9DaXRlPjwvRW5kTm90ZT5=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69</w:t>
            </w:r>
            <w:r w:rsidRPr="00B2252E">
              <w:rPr>
                <w:rFonts w:cs="Times New Roman"/>
                <w:sz w:val="20"/>
                <w:szCs w:val="20"/>
              </w:rPr>
              <w:fldChar w:fldCharType="end"/>
            </w:r>
          </w:p>
          <w:p w14:paraId="14DE2B18"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Trended towards  CSF enrichment in GBM (logFC = 1.14, p = 0.12, n = 73) but not LGG (logFC = 1.00, p = 0.27, n = 22) vs. hydrocephalus controls (n = 40)</w:t>
            </w:r>
            <w:r>
              <w:rPr>
                <w:rFonts w:cs="Times New Roman"/>
                <w:sz w:val="20"/>
                <w:szCs w:val="20"/>
              </w:rPr>
              <w:t>.</w:t>
            </w:r>
            <w:r w:rsidRPr="00B2252E">
              <w:rPr>
                <w:rFonts w:cs="Times New Roman"/>
                <w:sz w:val="20"/>
                <w:szCs w:val="20"/>
              </w:rPr>
              <w:fldChar w:fldCharType="begin">
                <w:fldData xml:space="preserve">PEVuZE5vdGU+PENpdGU+PEF1dGhvcj5Lb3Brb3ZhPC9BdXRob3I+PFllYXI+MjAxOTwvWWVhcj48
UmVjTnVtPjM2NzwvUmVjTnVtPjxEaXNwbGF5VGV4dD48c3R5bGUgZmFjZT0ic3VwZXJzY3JpcHQi
PjExNDwvc3R5bGU+PC9EaXNwbGF5VGV4dD48cmVjb3JkPjxyZWMtbnVtYmVyPjM2NzwvcmVjLW51
bWJlcj48Zm9yZWlnbi1rZXlzPjxrZXkgYXBwPSJFTiIgZGItaWQ9Ino1ZmFmZmFlcHQ1d3RyZWE5
cmJ4ZXh0Z3B0dnJwZHoycDl6ZiIgdGltZXN0YW1wPSIxNjI5MjE4NzQ3Ij4zNjc8L2tleT48a2V5
IGFwcD0iRU5XZWIiIGRiLWlkPSIiPjA8L2tleT48L2ZvcmVpZ24ta2V5cz48cmVmLXR5cGUgbmFt
ZT0iSm91cm5hbCBBcnRpY2xlIj4xNzwvcmVmLXR5cGU+PGNvbnRyaWJ1dG9ycz48YXV0aG9ycz48
YXV0aG9yPktvcGtvdmEsIEEuPC9hdXRob3I+PGF1dGhvcj5TYW5hLCBKLjwvYXV0aG9yPjxhdXRo
b3I+TWFjaGFja292YSwgVC48L2F1dGhvcj48YXV0aG9yPlZlY2VyYSwgTS48L2F1dGhvcj48YXV0
aG9yPlJhZG92YSwgTC48L2F1dGhvcj48YXV0aG9yPlRyYWNodG92YSwgSy48L2F1dGhvcj48YXV0
aG9yPlZ5YmloYWwsIFYuPC9hdXRob3I+PGF1dGhvcj5TbXJja2EsIE0uPC9hdXRob3I+PGF1dGhv
cj5LYXpkYSwgVC48L2F1dGhvcj48YXV0aG9yPlNsYWJ5LCBPLjwvYXV0aG9yPjxhdXRob3I+RmFk
cnVzLCBQLjwvYXV0aG9yPjwvYXV0aG9ycz48L2NvbnRyaWJ1dG9ycz48YXV0aC1hZGRyZXNzPkNl
bnRyYWwgRXVyb3BlYW4gSW5zdGl0dXRlIG9mIFRlY2hub2xvZ3kgKENFSVRFQyksIE1hc2FyeWsg
VW5pdmVyc2l0eSwgQnJubyA2MjUgMDAsIEN6ZWNoIFJlcHVibGljLiBhbGVuYS5rb3Brb3ZhQGNl
aXRlYy5tdW5pLmN6LiYjeEQ7Q2VudHJhbCBFdXJvcGVhbiBJbnN0aXR1dGUgb2YgVGVjaG5vbG9n
eSAoQ0VJVEVDKSwgTWFzYXJ5ayBVbml2ZXJzaXR5LCBCcm5vIDYyNSAwMCwgQ3plY2ggUmVwdWJs
aWMuIGppcmkuc2FuYUBjZWl0ZWMubXVuaS5jei4mI3hEO0RlcGFydG1lbnQgb2YgQ29tcHJlaGVu
c2l2ZSBDYW5jZXIgQ2FyZSwgTWFzYXJ5ayBNZW1vcmlhbCBDYW5jZXIgSW5zdGl0dXRlLCBCcm5v
IDY1NiA1MywgQ3plY2ggUmVwdWJsaWMuIGppcmkuc2FuYUBjZWl0ZWMubXVuaS5jei4mI3hEO0Nl
bnRyYWwgRXVyb3BlYW4gSW5zdGl0dXRlIG9mIFRlY2hub2xvZ3kgKENFSVRFQyksIE1hc2FyeWsg
VW5pdmVyc2l0eSwgQnJubyA2MjUgMDAsIEN6ZWNoIFJlcHVibGljLiAzNzU1ODhAbWFpbC5tdW5p
LmN6LiYjeEQ7Q2VudHJhbCBFdXJvcGVhbiBJbnN0aXR1dGUgb2YgVGVjaG5vbG9neSAoQ0VJVEVD
KSwgTWFzYXJ5ayBVbml2ZXJzaXR5LCBCcm5vIDYyNSAwMCwgQ3plY2ggUmVwdWJsaWMuIG1hcmVr
LnZlY2VyYUBjZWl0ZWMubXVuaS5jei4mI3hEO0NlbnRyYWwgRXVyb3BlYW4gSW5zdGl0dXRlIG9m
IFRlY2hub2xvZ3kgKENFSVRFQyksIE1hc2FyeWsgVW5pdmVyc2l0eSwgQnJubyA2MjUgMDAsIEN6
ZWNoIFJlcHVibGljLiAyMzI4NDhAbWFpbC5tdW5pLmN6LiYjeEQ7Q2VudHJhbCBFdXJvcGVhbiBJ
bnN0aXR1dGUgb2YgVGVjaG5vbG9neSAoQ0VJVEVDKSwgTWFzYXJ5ayBVbml2ZXJzaXR5LCBCcm5v
IDYyNSAwMCwgQ3plY2ggUmVwdWJsaWMuIHRyYWNodG92YUBtYWlsLm11bmkuY3ouJiN4RDtEZXBh
cnRtZW50IG9mIE5ldXJvc3VyZ2VyeSwgVW5pdmVyc2l0eSBIb3NwaXRhbCBCcm5vLCBCcm5vIDYy
NSAwMCwgQ3plY2ggUmVwdWJsaWMuIFZ5YmloYWwuVmFjbGF2QGZuYnJuby5jei4mI3hEO0ZhY3Vs
dHkgb2YgTWVkaWNpbmUsIE1hc2FyeWsgVW5pdmVyc2l0eSwgQnJubyA2MjUgMDAsIEN6ZWNoIFJl
cHVibGljLiBWeWJpaGFsLlZhY2xhdkBmbmJybm8uY3ouJiN4RDtEZXBhcnRtZW50IG9mIE5ldXJv
c3VyZ2VyeSwgVW5pdmVyc2l0eSBIb3NwaXRhbCBCcm5vLCBCcm5vIDYyNSAwMCwgQ3plY2ggUmVw
dWJsaWMuIFNtcmNrYS5NYXJ0aW5AZm5icm5vLmN6LiYjeEQ7RmFjdWx0eSBvZiBNZWRpY2luZSwg
TWFzYXJ5ayBVbml2ZXJzaXR5LCBCcm5vIDYyNSAwMCwgQ3plY2ggUmVwdWJsaWMuIFNtcmNrYS5N
YXJ0aW5AZm5icm5vLmN6LiYjeEQ7RmFjdWx0eSBvZiBNZWRpY2luZSwgTWFzYXJ5ayBVbml2ZXJz
aXR5LCBCcm5vIDYyNSAwMCwgQ3plY2ggUmVwdWJsaWMuIHRvbWFzLmthemRhQG1vdS5jei4mI3hE
O0RlcGFydG1lbnQgb2YgUmFkaWF0aW9uIE9uY29sb2d5LCBNYXNhcnlrIE1lbW9yaWFsIENhbmNl
ciBJbnN0aXR1dGUsIEZhY3VsdHkgb2YgTWVkaWNpbmUsIE1hc2FyeWsgVW5pdmVyc2l0eSwgQnJu
byA2NTYgNTMsIEN6ZWNoIFJlcHVibGljLiB0b21hcy5rYXpkYUBtb3UuY3ouJiN4RDtDZW50cmFs
IEV1cm9wZWFuIEluc3RpdHV0ZSBvZiBUZWNobm9sb2d5IChDRUlURUMpLCBNYXNhcnlrIFVuaXZl
cnNpdHksIEJybm8gNjI1IDAwLCBDemVjaCBSZXB1YmxpYy4gb25kcmVqLnNsYWJ5QGNlaXRlYy5t
dW5pLmN6LiYjeEQ7RGVwYXJ0bWVudCBvZiBDb21wcmVoZW5zaXZlIENhbmNlciBDYXJlLCBNYXNh
cnlrIE1lbW9yaWFsIENhbmNlciBJbnN0aXR1dGUsIEJybm8gNjU2IDUzLCBDemVjaCBSZXB1Ymxp
Yy4gb25kcmVqLnNsYWJ5QGNlaXRlYy5tdW5pLmN6LiYjeEQ7RGVwYXJ0bWVudCBvZiBOZXVyb3N1
cmdlcnksIFVuaXZlcnNpdHkgSG9zcGl0YWwgQnJubywgQnJubyA2MjUgMDAsIEN6ZWNoIFJlcHVi
bGljLiBmYWRydXMucGF2ZWxAZm5icm5vLmN6LiYjeEQ7RmFjdWx0eSBvZiBNZWRpY2luZSwgTWFz
YXJ5ayBVbml2ZXJzaXR5LCBCcm5vIDYyNSAwMCwgQ3plY2ggUmVwdWJsaWMuIGZhZHJ1cy5wYXZl
bEBmbmJybm8uY3ouPC9hdXRoLWFkZHJlc3M+PHRpdGxlcz48dGl0bGU+Q2VyZWJyb3NwaW5hbCBG
bHVpZCBNaWNyb1JOQSBTaWduYXR1cmVzIGFzIERpYWdub3N0aWMgQmlvbWFya2VycyBpbiBCcmFp
biBUdW1vcnM8L3RpdGxlPjxzZWNvbmRhcnktdGl0bGU+Q2FuY2VycyAoQmFzZWwpPC9zZWNvbmRh
cnktdGl0bGU+PC90aXRsZXM+PHBlcmlvZGljYWw+PGZ1bGwtdGl0bGU+Q2FuY2VycyAoQmFzZWwp
PC9mdWxsLXRpdGxlPjwvcGVyaW9kaWNhbD48dm9sdW1lPjExPC92b2x1bWU+PG51bWJlcj4xMDwv
bnVtYmVyPjxlZGl0aW9uPjIwMTkvMTAvMTc8L2VkaXRpb24+PGtleXdvcmRzPjxrZXl3b3JkPmJy
YWluIG1ldGFzdGFzZXM8L2tleXdvcmQ+PGtleXdvcmQ+Y2VyZWJyb3NwaW5hbCBmbHVpZDwva2V5
d29yZD48a2V5d29yZD5nbGlvYmxhc3RvbWE8L2tleXdvcmQ+PGtleXdvcmQ+bWVuaW5naW9tYTwv
a2V5d29yZD48a2V5d29yZD5taWNyb1JOQTwva2V5d29yZD48L2tleXdvcmRzPjxkYXRlcz48eWVh
cj4yMDE5PC95ZWFyPjxwdWItZGF0ZXM+PGRhdGU+T2N0IDEyPC9kYXRlPjwvcHViLWRhdGVzPjwv
ZGF0ZXM+PGlzYm4+MjA3Mi02Njk0IChQcmludCkmI3hEOzIwNzItNjY5NDwvaXNibj48YWNjZXNz
aW9uLW51bT4zMTYxNDg3MjwvYWNjZXNzaW9uLW51bT48dXJscz48cmVsYXRlZC11cmxzPjx1cmw+
aHR0cHM6Ly9yZXMubWRwaS5jb20vZF9hdHRhY2htZW50L2NhbmNlcnMvY2FuY2Vycy0xMS0wMTU0
Ni9hcnRpY2xlX2RlcGxveS9jYW5jZXJzLTExLTAxNTQ2LnBkZjwvdXJsPjwvcmVsYXRlZC11cmxz
PjwvdXJscz48Y3VzdG9tMj5QTUM2ODI2NTgzPC9jdXN0b20yPjxlbGVjdHJvbmljLXJlc291cmNl
LW51bT4xMC4zMzkwL2NhbmNlcnMxMTEwMTU0NjwvZWxlY3Ryb25pYy1yZXNvdXJjZS1udW0+PHJl
bW90ZS1kYXRhYmFzZS1wcm92aWRlcj5OTE08L3JlbW90ZS1kYXRhYmFzZS1wcm92aWRlcj48bGFu
Z3VhZ2U+ZW5nPC9sYW5ndWFnZT48L3JlY29yZD48L0NpdGU+PC9FbmROb3RlPn==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PEVuZE5vdGU+PENpdGU+PEF1dGhvcj5Lb3Brb3ZhPC9BdXRob3I+PFllYXI+MjAxOTwvWWVhcj48
UmVjTnVtPjM2NzwvUmVjTnVtPjxEaXNwbGF5VGV4dD48c3R5bGUgZmFjZT0ic3VwZXJzY3JpcHQi
PjExNDwvc3R5bGU+PC9EaXNwbGF5VGV4dD48cmVjb3JkPjxyZWMtbnVtYmVyPjM2NzwvcmVjLW51
bWJlcj48Zm9yZWlnbi1rZXlzPjxrZXkgYXBwPSJFTiIgZGItaWQ9Ino1ZmFmZmFlcHQ1d3RyZWE5
cmJ4ZXh0Z3B0dnJwZHoycDl6ZiIgdGltZXN0YW1wPSIxNjI5MjE4NzQ3Ij4zNjc8L2tleT48a2V5
IGFwcD0iRU5XZWIiIGRiLWlkPSIiPjA8L2tleT48L2ZvcmVpZ24ta2V5cz48cmVmLXR5cGUgbmFt
ZT0iSm91cm5hbCBBcnRpY2xlIj4xNzwvcmVmLXR5cGU+PGNvbnRyaWJ1dG9ycz48YXV0aG9ycz48
YXV0aG9yPktvcGtvdmEsIEEuPC9hdXRob3I+PGF1dGhvcj5TYW5hLCBKLjwvYXV0aG9yPjxhdXRo
b3I+TWFjaGFja292YSwgVC48L2F1dGhvcj48YXV0aG9yPlZlY2VyYSwgTS48L2F1dGhvcj48YXV0
aG9yPlJhZG92YSwgTC48L2F1dGhvcj48YXV0aG9yPlRyYWNodG92YSwgSy48L2F1dGhvcj48YXV0
aG9yPlZ5YmloYWwsIFYuPC9hdXRob3I+PGF1dGhvcj5TbXJja2EsIE0uPC9hdXRob3I+PGF1dGhv
cj5LYXpkYSwgVC48L2F1dGhvcj48YXV0aG9yPlNsYWJ5LCBPLjwvYXV0aG9yPjxhdXRob3I+RmFk
cnVzLCBQLjwvYXV0aG9yPjwvYXV0aG9ycz48L2NvbnRyaWJ1dG9ycz48YXV0aC1hZGRyZXNzPkNl
bnRyYWwgRXVyb3BlYW4gSW5zdGl0dXRlIG9mIFRlY2hub2xvZ3kgKENFSVRFQyksIE1hc2FyeWsg
VW5pdmVyc2l0eSwgQnJubyA2MjUgMDAsIEN6ZWNoIFJlcHVibGljLiBhbGVuYS5rb3Brb3ZhQGNl
aXRlYy5tdW5pLmN6LiYjeEQ7Q2VudHJhbCBFdXJvcGVhbiBJbnN0aXR1dGUgb2YgVGVjaG5vbG9n
eSAoQ0VJVEVDKSwgTWFzYXJ5ayBVbml2ZXJzaXR5LCBCcm5vIDYyNSAwMCwgQ3plY2ggUmVwdWJs
aWMuIGppcmkuc2FuYUBjZWl0ZWMubXVuaS5jei4mI3hEO0RlcGFydG1lbnQgb2YgQ29tcHJlaGVu
c2l2ZSBDYW5jZXIgQ2FyZSwgTWFzYXJ5ayBNZW1vcmlhbCBDYW5jZXIgSW5zdGl0dXRlLCBCcm5v
IDY1NiA1MywgQ3plY2ggUmVwdWJsaWMuIGppcmkuc2FuYUBjZWl0ZWMubXVuaS5jei4mI3hEO0Nl
bnRyYWwgRXVyb3BlYW4gSW5zdGl0dXRlIG9mIFRlY2hub2xvZ3kgKENFSVRFQyksIE1hc2FyeWsg
VW5pdmVyc2l0eSwgQnJubyA2MjUgMDAsIEN6ZWNoIFJlcHVibGljLiAzNzU1ODhAbWFpbC5tdW5p
LmN6LiYjeEQ7Q2VudHJhbCBFdXJvcGVhbiBJbnN0aXR1dGUgb2YgVGVjaG5vbG9neSAoQ0VJVEVD
KSwgTWFzYXJ5ayBVbml2ZXJzaXR5LCBCcm5vIDYyNSAwMCwgQ3plY2ggUmVwdWJsaWMuIG1hcmVr
LnZlY2VyYUBjZWl0ZWMubXVuaS5jei4mI3hEO0NlbnRyYWwgRXVyb3BlYW4gSW5zdGl0dXRlIG9m
IFRlY2hub2xvZ3kgKENFSVRFQyksIE1hc2FyeWsgVW5pdmVyc2l0eSwgQnJubyA2MjUgMDAsIEN6
ZWNoIFJlcHVibGljLiAyMzI4NDhAbWFpbC5tdW5pLmN6LiYjeEQ7Q2VudHJhbCBFdXJvcGVhbiBJ
bnN0aXR1dGUgb2YgVGVjaG5vbG9neSAoQ0VJVEVDKSwgTWFzYXJ5ayBVbml2ZXJzaXR5LCBCcm5v
IDYyNSAwMCwgQ3plY2ggUmVwdWJsaWMuIHRyYWNodG92YUBtYWlsLm11bmkuY3ouJiN4RDtEZXBh
cnRtZW50IG9mIE5ldXJvc3VyZ2VyeSwgVW5pdmVyc2l0eSBIb3NwaXRhbCBCcm5vLCBCcm5vIDYy
NSAwMCwgQ3plY2ggUmVwdWJsaWMuIFZ5YmloYWwuVmFjbGF2QGZuYnJuby5jei4mI3hEO0ZhY3Vs
dHkgb2YgTWVkaWNpbmUsIE1hc2FyeWsgVW5pdmVyc2l0eSwgQnJubyA2MjUgMDAsIEN6ZWNoIFJl
cHVibGljLiBWeWJpaGFsLlZhY2xhdkBmbmJybm8uY3ouJiN4RDtEZXBhcnRtZW50IG9mIE5ldXJv
c3VyZ2VyeSwgVW5pdmVyc2l0eSBIb3NwaXRhbCBCcm5vLCBCcm5vIDYyNSAwMCwgQ3plY2ggUmVw
dWJsaWMuIFNtcmNrYS5NYXJ0aW5AZm5icm5vLmN6LiYjeEQ7RmFjdWx0eSBvZiBNZWRpY2luZSwg
TWFzYXJ5ayBVbml2ZXJzaXR5LCBCcm5vIDYyNSAwMCwgQ3plY2ggUmVwdWJsaWMuIFNtcmNrYS5N
YXJ0aW5AZm5icm5vLmN6LiYjeEQ7RmFjdWx0eSBvZiBNZWRpY2luZSwgTWFzYXJ5ayBVbml2ZXJz
aXR5LCBCcm5vIDYyNSAwMCwgQ3plY2ggUmVwdWJsaWMuIHRvbWFzLmthemRhQG1vdS5jei4mI3hE
O0RlcGFydG1lbnQgb2YgUmFkaWF0aW9uIE9uY29sb2d5LCBNYXNhcnlrIE1lbW9yaWFsIENhbmNl
ciBJbnN0aXR1dGUsIEZhY3VsdHkgb2YgTWVkaWNpbmUsIE1hc2FyeWsgVW5pdmVyc2l0eSwgQnJu
byA2NTYgNTMsIEN6ZWNoIFJlcHVibGljLiB0b21hcy5rYXpkYUBtb3UuY3ouJiN4RDtDZW50cmFs
IEV1cm9wZWFuIEluc3RpdHV0ZSBvZiBUZWNobm9sb2d5IChDRUlURUMpLCBNYXNhcnlrIFVuaXZl
cnNpdHksIEJybm8gNjI1IDAwLCBDemVjaCBSZXB1YmxpYy4gb25kcmVqLnNsYWJ5QGNlaXRlYy5t
dW5pLmN6LiYjeEQ7RGVwYXJ0bWVudCBvZiBDb21wcmVoZW5zaXZlIENhbmNlciBDYXJlLCBNYXNh
cnlrIE1lbW9yaWFsIENhbmNlciBJbnN0aXR1dGUsIEJybm8gNjU2IDUzLCBDemVjaCBSZXB1Ymxp
Yy4gb25kcmVqLnNsYWJ5QGNlaXRlYy5tdW5pLmN6LiYjeEQ7RGVwYXJ0bWVudCBvZiBOZXVyb3N1
cmdlcnksIFVuaXZlcnNpdHkgSG9zcGl0YWwgQnJubywgQnJubyA2MjUgMDAsIEN6ZWNoIFJlcHVi
bGljLiBmYWRydXMucGF2ZWxAZm5icm5vLmN6LiYjeEQ7RmFjdWx0eSBvZiBNZWRpY2luZSwgTWFz
YXJ5ayBVbml2ZXJzaXR5LCBCcm5vIDYyNSAwMCwgQ3plY2ggUmVwdWJsaWMuIGZhZHJ1cy5wYXZl
bEBmbmJybm8uY3ouPC9hdXRoLWFkZHJlc3M+PHRpdGxlcz48dGl0bGU+Q2VyZWJyb3NwaW5hbCBG
bHVpZCBNaWNyb1JOQSBTaWduYXR1cmVzIGFzIERpYWdub3N0aWMgQmlvbWFya2VycyBpbiBCcmFp
biBUdW1vcnM8L3RpdGxlPjxzZWNvbmRhcnktdGl0bGU+Q2FuY2VycyAoQmFzZWwpPC9zZWNvbmRh
cnktdGl0bGU+PC90aXRsZXM+PHBlcmlvZGljYWw+PGZ1bGwtdGl0bGU+Q2FuY2VycyAoQmFzZWwp
PC9mdWxsLXRpdGxlPjwvcGVyaW9kaWNhbD48dm9sdW1lPjExPC92b2x1bWU+PG51bWJlcj4xMDwv
bnVtYmVyPjxlZGl0aW9uPjIwMTkvMTAvMTc8L2VkaXRpb24+PGtleXdvcmRzPjxrZXl3b3JkPmJy
YWluIG1ldGFzdGFzZXM8L2tleXdvcmQ+PGtleXdvcmQ+Y2VyZWJyb3NwaW5hbCBmbHVpZDwva2V5
d29yZD48a2V5d29yZD5nbGlvYmxhc3RvbWE8L2tleXdvcmQ+PGtleXdvcmQ+bWVuaW5naW9tYTwv
a2V5d29yZD48a2V5d29yZD5taWNyb1JOQTwva2V5d29yZD48L2tleXdvcmRzPjxkYXRlcz48eWVh
cj4yMDE5PC95ZWFyPjxwdWItZGF0ZXM+PGRhdGU+T2N0IDEyPC9kYXRlPjwvcHViLWRhdGVzPjwv
ZGF0ZXM+PGlzYm4+MjA3Mi02Njk0IChQcmludCkmI3hEOzIwNzItNjY5NDwvaXNibj48YWNjZXNz
aW9uLW51bT4zMTYxNDg3MjwvYWNjZXNzaW9uLW51bT48dXJscz48cmVsYXRlZC11cmxzPjx1cmw+
aHR0cHM6Ly9yZXMubWRwaS5jb20vZF9hdHRhY2htZW50L2NhbmNlcnMvY2FuY2Vycy0xMS0wMTU0
Ni9hcnRpY2xlX2RlcGxveS9jYW5jZXJzLTExLTAxNTQ2LnBkZjwvdXJsPjwvcmVsYXRlZC11cmxz
PjwvdXJscz48Y3VzdG9tMj5QTUM2ODI2NTgzPC9jdXN0b20yPjxlbGVjdHJvbmljLXJlc291cmNl
LW51bT4xMC4zMzkwL2NhbmNlcnMxMTEwMTU0NjwvZWxlY3Ryb25pYy1yZXNvdXJjZS1udW0+PHJl
bW90ZS1kYXRhYmFzZS1wcm92aWRlcj5OTE08L3JlbW90ZS1kYXRhYmFzZS1wcm92aWRlcj48bGFu
Z3VhZ2U+ZW5nPC9sYW5ndWFnZT48L3JlY29yZD48L0NpdGU+PC9FbmROb3RlPn==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114</w:t>
            </w:r>
            <w:r w:rsidRPr="00B2252E">
              <w:rPr>
                <w:rFonts w:cs="Times New Roman"/>
                <w:sz w:val="20"/>
                <w:szCs w:val="20"/>
              </w:rPr>
              <w:fldChar w:fldCharType="end"/>
            </w:r>
          </w:p>
          <w:p w14:paraId="2A27FBD5"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CSF miR-21 was elevated in BrM (logFC = 4.22, p &lt; 0.001, n = 25)</w:t>
            </w:r>
            <w:r>
              <w:rPr>
                <w:rFonts w:cs="Times New Roman"/>
                <w:sz w:val="20"/>
                <w:szCs w:val="20"/>
              </w:rPr>
              <w:t>.</w:t>
            </w:r>
            <w:r w:rsidRPr="00B2252E">
              <w:rPr>
                <w:rFonts w:cs="Times New Roman"/>
                <w:sz w:val="20"/>
                <w:szCs w:val="20"/>
              </w:rPr>
              <w:fldChar w:fldCharType="begin">
                <w:fldData xml:space="preserve">PEVuZE5vdGU+PENpdGU+PEF1dGhvcj5Lb3Brb3ZhPC9BdXRob3I+PFllYXI+MjAxOTwvWWVhcj48
UmVjTnVtPjM2NzwvUmVjTnVtPjxEaXNwbGF5VGV4dD48c3R5bGUgZmFjZT0ic3VwZXJzY3JpcHQi
PjExNDwvc3R5bGU+PC9EaXNwbGF5VGV4dD48cmVjb3JkPjxyZWMtbnVtYmVyPjM2NzwvcmVjLW51
bWJlcj48Zm9yZWlnbi1rZXlzPjxrZXkgYXBwPSJFTiIgZGItaWQ9Ino1ZmFmZmFlcHQ1d3RyZWE5
cmJ4ZXh0Z3B0dnJwZHoycDl6ZiIgdGltZXN0YW1wPSIxNjI5MjE4NzQ3Ij4zNjc8L2tleT48a2V5
IGFwcD0iRU5XZWIiIGRiLWlkPSIiPjA8L2tleT48L2ZvcmVpZ24ta2V5cz48cmVmLXR5cGUgbmFt
ZT0iSm91cm5hbCBBcnRpY2xlIj4xNzwvcmVmLXR5cGU+PGNvbnRyaWJ1dG9ycz48YXV0aG9ycz48
YXV0aG9yPktvcGtvdmEsIEEuPC9hdXRob3I+PGF1dGhvcj5TYW5hLCBKLjwvYXV0aG9yPjxhdXRo
b3I+TWFjaGFja292YSwgVC48L2F1dGhvcj48YXV0aG9yPlZlY2VyYSwgTS48L2F1dGhvcj48YXV0
aG9yPlJhZG92YSwgTC48L2F1dGhvcj48YXV0aG9yPlRyYWNodG92YSwgSy48L2F1dGhvcj48YXV0
aG9yPlZ5YmloYWwsIFYuPC9hdXRob3I+PGF1dGhvcj5TbXJja2EsIE0uPC9hdXRob3I+PGF1dGhv
cj5LYXpkYSwgVC48L2F1dGhvcj48YXV0aG9yPlNsYWJ5LCBPLjwvYXV0aG9yPjxhdXRob3I+RmFk
cnVzLCBQLjwvYXV0aG9yPjwvYXV0aG9ycz48L2NvbnRyaWJ1dG9ycz48YXV0aC1hZGRyZXNzPkNl
bnRyYWwgRXVyb3BlYW4gSW5zdGl0dXRlIG9mIFRlY2hub2xvZ3kgKENFSVRFQyksIE1hc2FyeWsg
VW5pdmVyc2l0eSwgQnJubyA2MjUgMDAsIEN6ZWNoIFJlcHVibGljLiBhbGVuYS5rb3Brb3ZhQGNl
aXRlYy5tdW5pLmN6LiYjeEQ7Q2VudHJhbCBFdXJvcGVhbiBJbnN0aXR1dGUgb2YgVGVjaG5vbG9n
eSAoQ0VJVEVDKSwgTWFzYXJ5ayBVbml2ZXJzaXR5LCBCcm5vIDYyNSAwMCwgQ3plY2ggUmVwdWJs
aWMuIGppcmkuc2FuYUBjZWl0ZWMubXVuaS5jei4mI3hEO0RlcGFydG1lbnQgb2YgQ29tcHJlaGVu
c2l2ZSBDYW5jZXIgQ2FyZSwgTWFzYXJ5ayBNZW1vcmlhbCBDYW5jZXIgSW5zdGl0dXRlLCBCcm5v
IDY1NiA1MywgQ3plY2ggUmVwdWJsaWMuIGppcmkuc2FuYUBjZWl0ZWMubXVuaS5jei4mI3hEO0Nl
bnRyYWwgRXVyb3BlYW4gSW5zdGl0dXRlIG9mIFRlY2hub2xvZ3kgKENFSVRFQyksIE1hc2FyeWsg
VW5pdmVyc2l0eSwgQnJubyA2MjUgMDAsIEN6ZWNoIFJlcHVibGljLiAzNzU1ODhAbWFpbC5tdW5p
LmN6LiYjeEQ7Q2VudHJhbCBFdXJvcGVhbiBJbnN0aXR1dGUgb2YgVGVjaG5vbG9neSAoQ0VJVEVD
KSwgTWFzYXJ5ayBVbml2ZXJzaXR5LCBCcm5vIDYyNSAwMCwgQ3plY2ggUmVwdWJsaWMuIG1hcmVr
LnZlY2VyYUBjZWl0ZWMubXVuaS5jei4mI3hEO0NlbnRyYWwgRXVyb3BlYW4gSW5zdGl0dXRlIG9m
IFRlY2hub2xvZ3kgKENFSVRFQyksIE1hc2FyeWsgVW5pdmVyc2l0eSwgQnJubyA2MjUgMDAsIEN6
ZWNoIFJlcHVibGljLiAyMzI4NDhAbWFpbC5tdW5pLmN6LiYjeEQ7Q2VudHJhbCBFdXJvcGVhbiBJ
bnN0aXR1dGUgb2YgVGVjaG5vbG9neSAoQ0VJVEVDKSwgTWFzYXJ5ayBVbml2ZXJzaXR5LCBCcm5v
IDYyNSAwMCwgQ3plY2ggUmVwdWJsaWMuIHRyYWNodG92YUBtYWlsLm11bmkuY3ouJiN4RDtEZXBh
cnRtZW50IG9mIE5ldXJvc3VyZ2VyeSwgVW5pdmVyc2l0eSBIb3NwaXRhbCBCcm5vLCBCcm5vIDYy
NSAwMCwgQ3plY2ggUmVwdWJsaWMuIFZ5YmloYWwuVmFjbGF2QGZuYnJuby5jei4mI3hEO0ZhY3Vs
dHkgb2YgTWVkaWNpbmUsIE1hc2FyeWsgVW5pdmVyc2l0eSwgQnJubyA2MjUgMDAsIEN6ZWNoIFJl
cHVibGljLiBWeWJpaGFsLlZhY2xhdkBmbmJybm8uY3ouJiN4RDtEZXBhcnRtZW50IG9mIE5ldXJv
c3VyZ2VyeSwgVW5pdmVyc2l0eSBIb3NwaXRhbCBCcm5vLCBCcm5vIDYyNSAwMCwgQ3plY2ggUmVw
dWJsaWMuIFNtcmNrYS5NYXJ0aW5AZm5icm5vLmN6LiYjeEQ7RmFjdWx0eSBvZiBNZWRpY2luZSwg
TWFzYXJ5ayBVbml2ZXJzaXR5LCBCcm5vIDYyNSAwMCwgQ3plY2ggUmVwdWJsaWMuIFNtcmNrYS5N
YXJ0aW5AZm5icm5vLmN6LiYjeEQ7RmFjdWx0eSBvZiBNZWRpY2luZSwgTWFzYXJ5ayBVbml2ZXJz
aXR5LCBCcm5vIDYyNSAwMCwgQ3plY2ggUmVwdWJsaWMuIHRvbWFzLmthemRhQG1vdS5jei4mI3hE
O0RlcGFydG1lbnQgb2YgUmFkaWF0aW9uIE9uY29sb2d5LCBNYXNhcnlrIE1lbW9yaWFsIENhbmNl
ciBJbnN0aXR1dGUsIEZhY3VsdHkgb2YgTWVkaWNpbmUsIE1hc2FyeWsgVW5pdmVyc2l0eSwgQnJu
byA2NTYgNTMsIEN6ZWNoIFJlcHVibGljLiB0b21hcy5rYXpkYUBtb3UuY3ouJiN4RDtDZW50cmFs
IEV1cm9wZWFuIEluc3RpdHV0ZSBvZiBUZWNobm9sb2d5IChDRUlURUMpLCBNYXNhcnlrIFVuaXZl
cnNpdHksIEJybm8gNjI1IDAwLCBDemVjaCBSZXB1YmxpYy4gb25kcmVqLnNsYWJ5QGNlaXRlYy5t
dW5pLmN6LiYjeEQ7RGVwYXJ0bWVudCBvZiBDb21wcmVoZW5zaXZlIENhbmNlciBDYXJlLCBNYXNh
cnlrIE1lbW9yaWFsIENhbmNlciBJbnN0aXR1dGUsIEJybm8gNjU2IDUzLCBDemVjaCBSZXB1Ymxp
Yy4gb25kcmVqLnNsYWJ5QGNlaXRlYy5tdW5pLmN6LiYjeEQ7RGVwYXJ0bWVudCBvZiBOZXVyb3N1
cmdlcnksIFVuaXZlcnNpdHkgSG9zcGl0YWwgQnJubywgQnJubyA2MjUgMDAsIEN6ZWNoIFJlcHVi
bGljLiBmYWRydXMucGF2ZWxAZm5icm5vLmN6LiYjeEQ7RmFjdWx0eSBvZiBNZWRpY2luZSwgTWFz
YXJ5ayBVbml2ZXJzaXR5LCBCcm5vIDYyNSAwMCwgQ3plY2ggUmVwdWJsaWMuIGZhZHJ1cy5wYXZl
bEBmbmJybm8uY3ouPC9hdXRoLWFkZHJlc3M+PHRpdGxlcz48dGl0bGU+Q2VyZWJyb3NwaW5hbCBG
bHVpZCBNaWNyb1JOQSBTaWduYXR1cmVzIGFzIERpYWdub3N0aWMgQmlvbWFya2VycyBpbiBCcmFp
biBUdW1vcnM8L3RpdGxlPjxzZWNvbmRhcnktdGl0bGU+Q2FuY2VycyAoQmFzZWwpPC9zZWNvbmRh
cnktdGl0bGU+PC90aXRsZXM+PHBlcmlvZGljYWw+PGZ1bGwtdGl0bGU+Q2FuY2VycyAoQmFzZWwp
PC9mdWxsLXRpdGxlPjwvcGVyaW9kaWNhbD48dm9sdW1lPjExPC92b2x1bWU+PG51bWJlcj4xMDwv
bnVtYmVyPjxlZGl0aW9uPjIwMTkvMTAvMTc8L2VkaXRpb24+PGtleXdvcmRzPjxrZXl3b3JkPmJy
YWluIG1ldGFzdGFzZXM8L2tleXdvcmQ+PGtleXdvcmQ+Y2VyZWJyb3NwaW5hbCBmbHVpZDwva2V5
d29yZD48a2V5d29yZD5nbGlvYmxhc3RvbWE8L2tleXdvcmQ+PGtleXdvcmQ+bWVuaW5naW9tYTwv
a2V5d29yZD48a2V5d29yZD5taWNyb1JOQTwva2V5d29yZD48L2tleXdvcmRzPjxkYXRlcz48eWVh
cj4yMDE5PC95ZWFyPjxwdWItZGF0ZXM+PGRhdGU+T2N0IDEyPC9kYXRlPjwvcHViLWRhdGVzPjwv
ZGF0ZXM+PGlzYm4+MjA3Mi02Njk0IChQcmludCkmI3hEOzIwNzItNjY5NDwvaXNibj48YWNjZXNz
aW9uLW51bT4zMTYxNDg3MjwvYWNjZXNzaW9uLW51bT48dXJscz48cmVsYXRlZC11cmxzPjx1cmw+
aHR0cHM6Ly9yZXMubWRwaS5jb20vZF9hdHRhY2htZW50L2NhbmNlcnMvY2FuY2Vycy0xMS0wMTU0
Ni9hcnRpY2xlX2RlcGxveS9jYW5jZXJzLTExLTAxNTQ2LnBkZjwvdXJsPjwvcmVsYXRlZC11cmxz
PjwvdXJscz48Y3VzdG9tMj5QTUM2ODI2NTgzPC9jdXN0b20yPjxlbGVjdHJvbmljLXJlc291cmNl
LW51bT4xMC4zMzkwL2NhbmNlcnMxMTEwMTU0NjwvZWxlY3Ryb25pYy1yZXNvdXJjZS1udW0+PHJl
bW90ZS1kYXRhYmFzZS1wcm92aWRlcj5OTE08L3JlbW90ZS1kYXRhYmFzZS1wcm92aWRlcj48bGFu
Z3VhZ2U+ZW5nPC9sYW5ndWFnZT48L3JlY29yZD48L0NpdGU+PC9FbmROb3RlPn==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PEVuZE5vdGU+PENpdGU+PEF1dGhvcj5Lb3Brb3ZhPC9BdXRob3I+PFllYXI+MjAxOTwvWWVhcj48
UmVjTnVtPjM2NzwvUmVjTnVtPjxEaXNwbGF5VGV4dD48c3R5bGUgZmFjZT0ic3VwZXJzY3JpcHQi
PjExNDwvc3R5bGU+PC9EaXNwbGF5VGV4dD48cmVjb3JkPjxyZWMtbnVtYmVyPjM2NzwvcmVjLW51
bWJlcj48Zm9yZWlnbi1rZXlzPjxrZXkgYXBwPSJFTiIgZGItaWQ9Ino1ZmFmZmFlcHQ1d3RyZWE5
cmJ4ZXh0Z3B0dnJwZHoycDl6ZiIgdGltZXN0YW1wPSIxNjI5MjE4NzQ3Ij4zNjc8L2tleT48a2V5
IGFwcD0iRU5XZWIiIGRiLWlkPSIiPjA8L2tleT48L2ZvcmVpZ24ta2V5cz48cmVmLXR5cGUgbmFt
ZT0iSm91cm5hbCBBcnRpY2xlIj4xNzwvcmVmLXR5cGU+PGNvbnRyaWJ1dG9ycz48YXV0aG9ycz48
YXV0aG9yPktvcGtvdmEsIEEuPC9hdXRob3I+PGF1dGhvcj5TYW5hLCBKLjwvYXV0aG9yPjxhdXRo
b3I+TWFjaGFja292YSwgVC48L2F1dGhvcj48YXV0aG9yPlZlY2VyYSwgTS48L2F1dGhvcj48YXV0
aG9yPlJhZG92YSwgTC48L2F1dGhvcj48YXV0aG9yPlRyYWNodG92YSwgSy48L2F1dGhvcj48YXV0
aG9yPlZ5YmloYWwsIFYuPC9hdXRob3I+PGF1dGhvcj5TbXJja2EsIE0uPC9hdXRob3I+PGF1dGhv
cj5LYXpkYSwgVC48L2F1dGhvcj48YXV0aG9yPlNsYWJ5LCBPLjwvYXV0aG9yPjxhdXRob3I+RmFk
cnVzLCBQLjwvYXV0aG9yPjwvYXV0aG9ycz48L2NvbnRyaWJ1dG9ycz48YXV0aC1hZGRyZXNzPkNl
bnRyYWwgRXVyb3BlYW4gSW5zdGl0dXRlIG9mIFRlY2hub2xvZ3kgKENFSVRFQyksIE1hc2FyeWsg
VW5pdmVyc2l0eSwgQnJubyA2MjUgMDAsIEN6ZWNoIFJlcHVibGljLiBhbGVuYS5rb3Brb3ZhQGNl
aXRlYy5tdW5pLmN6LiYjeEQ7Q2VudHJhbCBFdXJvcGVhbiBJbnN0aXR1dGUgb2YgVGVjaG5vbG9n
eSAoQ0VJVEVDKSwgTWFzYXJ5ayBVbml2ZXJzaXR5LCBCcm5vIDYyNSAwMCwgQ3plY2ggUmVwdWJs
aWMuIGppcmkuc2FuYUBjZWl0ZWMubXVuaS5jei4mI3hEO0RlcGFydG1lbnQgb2YgQ29tcHJlaGVu
c2l2ZSBDYW5jZXIgQ2FyZSwgTWFzYXJ5ayBNZW1vcmlhbCBDYW5jZXIgSW5zdGl0dXRlLCBCcm5v
IDY1NiA1MywgQ3plY2ggUmVwdWJsaWMuIGppcmkuc2FuYUBjZWl0ZWMubXVuaS5jei4mI3hEO0Nl
bnRyYWwgRXVyb3BlYW4gSW5zdGl0dXRlIG9mIFRlY2hub2xvZ3kgKENFSVRFQyksIE1hc2FyeWsg
VW5pdmVyc2l0eSwgQnJubyA2MjUgMDAsIEN6ZWNoIFJlcHVibGljLiAzNzU1ODhAbWFpbC5tdW5p
LmN6LiYjeEQ7Q2VudHJhbCBFdXJvcGVhbiBJbnN0aXR1dGUgb2YgVGVjaG5vbG9neSAoQ0VJVEVD
KSwgTWFzYXJ5ayBVbml2ZXJzaXR5LCBCcm5vIDYyNSAwMCwgQ3plY2ggUmVwdWJsaWMuIG1hcmVr
LnZlY2VyYUBjZWl0ZWMubXVuaS5jei4mI3hEO0NlbnRyYWwgRXVyb3BlYW4gSW5zdGl0dXRlIG9m
IFRlY2hub2xvZ3kgKENFSVRFQyksIE1hc2FyeWsgVW5pdmVyc2l0eSwgQnJubyA2MjUgMDAsIEN6
ZWNoIFJlcHVibGljLiAyMzI4NDhAbWFpbC5tdW5pLmN6LiYjeEQ7Q2VudHJhbCBFdXJvcGVhbiBJ
bnN0aXR1dGUgb2YgVGVjaG5vbG9neSAoQ0VJVEVDKSwgTWFzYXJ5ayBVbml2ZXJzaXR5LCBCcm5v
IDYyNSAwMCwgQ3plY2ggUmVwdWJsaWMuIHRyYWNodG92YUBtYWlsLm11bmkuY3ouJiN4RDtEZXBh
cnRtZW50IG9mIE5ldXJvc3VyZ2VyeSwgVW5pdmVyc2l0eSBIb3NwaXRhbCBCcm5vLCBCcm5vIDYy
NSAwMCwgQ3plY2ggUmVwdWJsaWMuIFZ5YmloYWwuVmFjbGF2QGZuYnJuby5jei4mI3hEO0ZhY3Vs
dHkgb2YgTWVkaWNpbmUsIE1hc2FyeWsgVW5pdmVyc2l0eSwgQnJubyA2MjUgMDAsIEN6ZWNoIFJl
cHVibGljLiBWeWJpaGFsLlZhY2xhdkBmbmJybm8uY3ouJiN4RDtEZXBhcnRtZW50IG9mIE5ldXJv
c3VyZ2VyeSwgVW5pdmVyc2l0eSBIb3NwaXRhbCBCcm5vLCBCcm5vIDYyNSAwMCwgQ3plY2ggUmVw
dWJsaWMuIFNtcmNrYS5NYXJ0aW5AZm5icm5vLmN6LiYjeEQ7RmFjdWx0eSBvZiBNZWRpY2luZSwg
TWFzYXJ5ayBVbml2ZXJzaXR5LCBCcm5vIDYyNSAwMCwgQ3plY2ggUmVwdWJsaWMuIFNtcmNrYS5N
YXJ0aW5AZm5icm5vLmN6LiYjeEQ7RmFjdWx0eSBvZiBNZWRpY2luZSwgTWFzYXJ5ayBVbml2ZXJz
aXR5LCBCcm5vIDYyNSAwMCwgQ3plY2ggUmVwdWJsaWMuIHRvbWFzLmthemRhQG1vdS5jei4mI3hE
O0RlcGFydG1lbnQgb2YgUmFkaWF0aW9uIE9uY29sb2d5LCBNYXNhcnlrIE1lbW9yaWFsIENhbmNl
ciBJbnN0aXR1dGUsIEZhY3VsdHkgb2YgTWVkaWNpbmUsIE1hc2FyeWsgVW5pdmVyc2l0eSwgQnJu
byA2NTYgNTMsIEN6ZWNoIFJlcHVibGljLiB0b21hcy5rYXpkYUBtb3UuY3ouJiN4RDtDZW50cmFs
IEV1cm9wZWFuIEluc3RpdHV0ZSBvZiBUZWNobm9sb2d5IChDRUlURUMpLCBNYXNhcnlrIFVuaXZl
cnNpdHksIEJybm8gNjI1IDAwLCBDemVjaCBSZXB1YmxpYy4gb25kcmVqLnNsYWJ5QGNlaXRlYy5t
dW5pLmN6LiYjeEQ7RGVwYXJ0bWVudCBvZiBDb21wcmVoZW5zaXZlIENhbmNlciBDYXJlLCBNYXNh
cnlrIE1lbW9yaWFsIENhbmNlciBJbnN0aXR1dGUsIEJybm8gNjU2IDUzLCBDemVjaCBSZXB1Ymxp
Yy4gb25kcmVqLnNsYWJ5QGNlaXRlYy5tdW5pLmN6LiYjeEQ7RGVwYXJ0bWVudCBvZiBOZXVyb3N1
cmdlcnksIFVuaXZlcnNpdHkgSG9zcGl0YWwgQnJubywgQnJubyA2MjUgMDAsIEN6ZWNoIFJlcHVi
bGljLiBmYWRydXMucGF2ZWxAZm5icm5vLmN6LiYjeEQ7RmFjdWx0eSBvZiBNZWRpY2luZSwgTWFz
YXJ5ayBVbml2ZXJzaXR5LCBCcm5vIDYyNSAwMCwgQ3plY2ggUmVwdWJsaWMuIGZhZHJ1cy5wYXZl
bEBmbmJybm8uY3ouPC9hdXRoLWFkZHJlc3M+PHRpdGxlcz48dGl0bGU+Q2VyZWJyb3NwaW5hbCBG
bHVpZCBNaWNyb1JOQSBTaWduYXR1cmVzIGFzIERpYWdub3N0aWMgQmlvbWFya2VycyBpbiBCcmFp
biBUdW1vcnM8L3RpdGxlPjxzZWNvbmRhcnktdGl0bGU+Q2FuY2VycyAoQmFzZWwpPC9zZWNvbmRh
cnktdGl0bGU+PC90aXRsZXM+PHBlcmlvZGljYWw+PGZ1bGwtdGl0bGU+Q2FuY2VycyAoQmFzZWwp
PC9mdWxsLXRpdGxlPjwvcGVyaW9kaWNhbD48dm9sdW1lPjExPC92b2x1bWU+PG51bWJlcj4xMDwv
bnVtYmVyPjxlZGl0aW9uPjIwMTkvMTAvMTc8L2VkaXRpb24+PGtleXdvcmRzPjxrZXl3b3JkPmJy
YWluIG1ldGFzdGFzZXM8L2tleXdvcmQ+PGtleXdvcmQ+Y2VyZWJyb3NwaW5hbCBmbHVpZDwva2V5
d29yZD48a2V5d29yZD5nbGlvYmxhc3RvbWE8L2tleXdvcmQ+PGtleXdvcmQ+bWVuaW5naW9tYTwv
a2V5d29yZD48a2V5d29yZD5taWNyb1JOQTwva2V5d29yZD48L2tleXdvcmRzPjxkYXRlcz48eWVh
cj4yMDE5PC95ZWFyPjxwdWItZGF0ZXM+PGRhdGU+T2N0IDEyPC9kYXRlPjwvcHViLWRhdGVzPjwv
ZGF0ZXM+PGlzYm4+MjA3Mi02Njk0IChQcmludCkmI3hEOzIwNzItNjY5NDwvaXNibj48YWNjZXNz
aW9uLW51bT4zMTYxNDg3MjwvYWNjZXNzaW9uLW51bT48dXJscz48cmVsYXRlZC11cmxzPjx1cmw+
aHR0cHM6Ly9yZXMubWRwaS5jb20vZF9hdHRhY2htZW50L2NhbmNlcnMvY2FuY2Vycy0xMS0wMTU0
Ni9hcnRpY2xlX2RlcGxveS9jYW5jZXJzLTExLTAxNTQ2LnBkZjwvdXJsPjwvcmVsYXRlZC11cmxz
PjwvdXJscz48Y3VzdG9tMj5QTUM2ODI2NTgzPC9jdXN0b20yPjxlbGVjdHJvbmljLXJlc291cmNl
LW51bT4xMC4zMzkwL2NhbmNlcnMxMTEwMTU0NjwvZWxlY3Ryb25pYy1yZXNvdXJjZS1udW0+PHJl
bW90ZS1kYXRhYmFzZS1wcm92aWRlcj5OTE08L3JlbW90ZS1kYXRhYmFzZS1wcm92aWRlcj48bGFu
Z3VhZ2U+ZW5nPC9sYW5ndWFnZT48L3JlY29yZD48L0NpdGU+PC9FbmROb3RlPn==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114</w:t>
            </w:r>
            <w:r w:rsidRPr="00B2252E">
              <w:rPr>
                <w:rFonts w:cs="Times New Roman"/>
                <w:sz w:val="20"/>
                <w:szCs w:val="20"/>
              </w:rPr>
              <w:fldChar w:fldCharType="end"/>
            </w:r>
          </w:p>
          <w:p w14:paraId="5AF4D220" w14:textId="77777777" w:rsidR="003F56BF" w:rsidRPr="00B2252E" w:rsidRDefault="003F56BF" w:rsidP="00817B0B">
            <w:pPr>
              <w:jc w:val="both"/>
              <w:rPr>
                <w:sz w:val="20"/>
                <w:szCs w:val="20"/>
                <w:u w:val="single"/>
              </w:rPr>
            </w:pPr>
            <w:r w:rsidRPr="00B2252E">
              <w:rPr>
                <w:sz w:val="20"/>
                <w:szCs w:val="20"/>
                <w:u w:val="single"/>
              </w:rPr>
              <w:t>HGG-derived EVs</w:t>
            </w:r>
          </w:p>
          <w:p w14:paraId="7D2DF4DB"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miR-21 was 10-fold enriched in CSF-derived EVs from GBM (n = 13) compared to non-oncologic patients (n = 13, p &lt; 0.001)</w:t>
            </w:r>
            <w:r>
              <w:rPr>
                <w:rFonts w:cs="Times New Roman"/>
                <w:sz w:val="20"/>
                <w:szCs w:val="20"/>
              </w:rPr>
              <w:t>.</w:t>
            </w:r>
            <w:r w:rsidRPr="00B2252E">
              <w:rPr>
                <w:rFonts w:cs="Times New Roman"/>
                <w:sz w:val="20"/>
                <w:szCs w:val="20"/>
              </w:rPr>
              <w:fldChar w:fldCharType="begin">
                <w:fldData xml:space="preserve">PEVuZE5vdGU+PENpdGU+PEF1dGhvcj5Ba2VyczwvQXV0aG9yPjxZZWFyPjIwMTM8L1llYXI+PFJl
Y051bT40MzU8L1JlY051bT48RGlzcGxheVRleHQ+PHN0eWxlIGZhY2U9InN1cGVyc2NyaXB0Ij4x
MTU8L3N0eWxlPjwvRGlzcGxheVRleHQ+PHJlY29yZD48cmVjLW51bWJlcj40MzU8L3JlYy1udW1i
ZXI+PGZvcmVpZ24ta2V5cz48a2V5IGFwcD0iRU4iIGRiLWlkPSJ6NWZhZmZhZXB0NXd0cmVhOXJi
eGV4dGdwdHZycGR6MnA5emYiIHRpbWVzdGFtcD0iMTYyOTIxODgzMyI+NDM1PC9rZXk+PGtleSBh
cHA9IkVOV2ViIiBkYi1pZD0iIj4wPC9rZXk+PC9mb3JlaWduLWtleXM+PHJlZi10eXBlIG5hbWU9
IkpvdXJuYWwgQXJ0aWNsZSI+MTc8L3JlZi10eXBlPjxjb250cmlidXRvcnM+PGF1dGhvcnM+PGF1
dGhvcj5Ba2VycywgSi4gQy48L2F1dGhvcj48YXV0aG9yPlJhbWFrcmlzaG5hbiwgVi48L2F1dGhv
cj48YXV0aG9yPktpbSwgUi48L2F1dGhvcj48YXV0aG9yPlNrb2csIEouPC9hdXRob3I+PGF1dGhv
cj5OYWthbm8sIEkuPC9hdXRob3I+PGF1dGhvcj5QaW5nbGUsIFMuPC9hdXRob3I+PGF1dGhvcj5L
YWxpbmluYSwgSi48L2F1dGhvcj48YXV0aG9yPkh1YSwgVy48L2F1dGhvcj48YXV0aG9yPktlc2Fy
aSwgUy48L2F1dGhvcj48YXV0aG9yPk1hbywgWS48L2F1dGhvcj48YXV0aG9yPkJyZWFrZWZpZWxk
LCBYLiBPLjwvYXV0aG9yPjxhdXRob3I+SG9jaGJlcmcsIEYuIEguPC9hdXRob3I+PGF1dGhvcj5W
YW4gTWVpciwgRS4gRy48L2F1dGhvcj48YXV0aG9yPkNhcnRlciwgQi4gUy48L2F1dGhvcj48YXV0
aG9yPkNoZW4sIEMuIEMuPC9hdXRob3I+PC9hdXRob3JzPjwvY29udHJpYnV0b3JzPjxhdXRoLWFk
ZHJlc3M+Q2VudGVyIGZvciBUaGVvcmV0aWNhbCBhbmQgQXBwbGllZCBOZXVyby1PbmNvbG9neSwg
VW5pdmVyc2l0eSBvZiBDYWxpZm9ybmlhLCBTYW4gRGllZ28sIENhbGlmb3JuaWEsIFVuaXRlZCBT
dGF0ZXMgb2YgQW1lcmljYS48L2F1dGgtYWRkcmVzcz48dGl0bGVzPjx0aXRsZT5NaVItMjEgaW4g
dGhlIGV4dHJhY2VsbHVsYXIgdmVzaWNsZXMgKEVWcykgb2YgY2VyZWJyb3NwaW5hbCBmbHVpZCAo
Q1NGKTogYSBwbGF0Zm9ybSBmb3IgZ2xpb2JsYXN0b21hIGJpb21hcmtlciBkZXZlbG9wbWVudDwv
dGl0bGU+PHNlY29uZGFyeS10aXRsZT5QTG9TIE9uZTwvc2Vjb25kYXJ5LXRpdGxlPjwvdGl0bGVz
PjxwZXJpb2RpY2FsPjxmdWxsLXRpdGxlPlBMb1MgT25lPC9mdWxsLXRpdGxlPjwvcGVyaW9kaWNh
bD48cGFnZXM+ZTc4MTE1PC9wYWdlcz48dm9sdW1lPjg8L3ZvbHVtZT48bnVtYmVyPjEwPC9udW1i
ZXI+PGVkaXRpb24+MjAxMy8xMS8xMDwvZWRpdGlvbj48a2V5d29yZHM+PGtleXdvcmQ+QmlvbWFy
a2VycywgVHVtb3IvKmNlcmVicm9zcGluYWwgZmx1aWQ8L2tleXdvcmQ+PGtleXdvcmQ+Q2VsbCBM
aW5lLCBUdW1vcjwva2V5d29yZD48a2V5d29yZD5DZXJlYnJvc3BpbmFsIEZsdWlkLyptZXRhYm9s
aXNtPC9rZXl3b3JkPjxrZXl3b3JkPkdsaW9ibGFzdG9tYS8qZ2VuZXRpY3M8L2tleXdvcmQ+PGtl
eXdvcmQ+SHVtYW5zPC9rZXl3b3JkPjxrZXl3b3JkPk1pY3JvUk5Bcy8qZ2VuZXRpY3M8L2tleXdv
cmQ+PGtleXdvcmQ+Uk5BLCBSaWJvc29tYWwsIDE4Uy9nZW5ldGljczwva2V5d29yZD48a2V5d29y
ZD5SZXZlcnNlIFRyYW5zY3JpcHRhc2UgUG9seW1lcmFzZSBDaGFpbiBSZWFjdGlvbjwva2V5d29y
ZD48L2tleXdvcmRzPjxkYXRlcz48eWVhcj4yMDEzPC95ZWFyPjwvZGF0ZXM+PGlzYm4+MTkzMi02
MjAzPC9pc2JuPjxhY2Nlc3Npb24tbnVtPjI0MjA1MTE2PC9hY2Nlc3Npb24tbnVtPjx1cmxzPjxy
ZWxhdGVkLXVybHM+PHVybD5odHRwczovL3d3dy5uY2JpLm5sbS5uaWguZ292L3BtYy9hcnRpY2xl
cy9QTUMzODA0NDU3L3BkZi9wb25lLjAwNzgxMTUucGRmPC91cmw+PC9yZWxhdGVkLXVybHM+PC91
cmxzPjxjdXN0b20yPlBNQzM4MDQ0NTcgaXMgYW4gZW1wbG95ZWUgYXQgRXhvc29tZSBEaWFnbm9z
dGljcy4gTm8gb3RoZXIgYXV0aG9ycyBoYXZlIGFueSBjb21wZXRpbmcgaW50ZXJlc3RzLiBUaGlz
IGRvZXMgbm90IGFsdGVyIG91ciBhZGhlcmVuY2UgdG8gYWxsIHRoZSBQTE9TIE9ORSBwb2xpY2ll
cyBvbiBzaGFyaW5nIGRhdGEgYW5kIG1hdGVyaWFscy48L2N1c3RvbTI+PGVsZWN0cm9uaWMtcmVz
b3VyY2UtbnVtPjEwLjEzNzEvam91cm5hbC5wb25lLjAwNzgxMTU8L2VsZWN0cm9uaWMtcmVzb3Vy
Y2UtbnVtPjxyZW1vdGUtZGF0YWJhc2UtcHJvdmlkZXI+TkxNPC9yZW1vdGUtZGF0YWJhc2UtcHJv
dmlkZXI+PGxhbmd1YWdlPmVuZzwvbGFuZ3VhZ2U+PC9yZWNvcmQ+PC9DaXRlPjwvRW5kTm90ZT5=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PEVuZE5vdGU+PENpdGU+PEF1dGhvcj5Ba2VyczwvQXV0aG9yPjxZZWFyPjIwMTM8L1llYXI+PFJl
Y051bT40MzU8L1JlY051bT48RGlzcGxheVRleHQ+PHN0eWxlIGZhY2U9InN1cGVyc2NyaXB0Ij4x
MTU8L3N0eWxlPjwvRGlzcGxheVRleHQ+PHJlY29yZD48cmVjLW51bWJlcj40MzU8L3JlYy1udW1i
ZXI+PGZvcmVpZ24ta2V5cz48a2V5IGFwcD0iRU4iIGRiLWlkPSJ6NWZhZmZhZXB0NXd0cmVhOXJi
eGV4dGdwdHZycGR6MnA5emYiIHRpbWVzdGFtcD0iMTYyOTIxODgzMyI+NDM1PC9rZXk+PGtleSBh
cHA9IkVOV2ViIiBkYi1pZD0iIj4wPC9rZXk+PC9mb3JlaWduLWtleXM+PHJlZi10eXBlIG5hbWU9
IkpvdXJuYWwgQXJ0aWNsZSI+MTc8L3JlZi10eXBlPjxjb250cmlidXRvcnM+PGF1dGhvcnM+PGF1
dGhvcj5Ba2VycywgSi4gQy48L2F1dGhvcj48YXV0aG9yPlJhbWFrcmlzaG5hbiwgVi48L2F1dGhv
cj48YXV0aG9yPktpbSwgUi48L2F1dGhvcj48YXV0aG9yPlNrb2csIEouPC9hdXRob3I+PGF1dGhv
cj5OYWthbm8sIEkuPC9hdXRob3I+PGF1dGhvcj5QaW5nbGUsIFMuPC9hdXRob3I+PGF1dGhvcj5L
YWxpbmluYSwgSi48L2F1dGhvcj48YXV0aG9yPkh1YSwgVy48L2F1dGhvcj48YXV0aG9yPktlc2Fy
aSwgUy48L2F1dGhvcj48YXV0aG9yPk1hbywgWS48L2F1dGhvcj48YXV0aG9yPkJyZWFrZWZpZWxk
LCBYLiBPLjwvYXV0aG9yPjxhdXRob3I+SG9jaGJlcmcsIEYuIEguPC9hdXRob3I+PGF1dGhvcj5W
YW4gTWVpciwgRS4gRy48L2F1dGhvcj48YXV0aG9yPkNhcnRlciwgQi4gUy48L2F1dGhvcj48YXV0
aG9yPkNoZW4sIEMuIEMuPC9hdXRob3I+PC9hdXRob3JzPjwvY29udHJpYnV0b3JzPjxhdXRoLWFk
ZHJlc3M+Q2VudGVyIGZvciBUaGVvcmV0aWNhbCBhbmQgQXBwbGllZCBOZXVyby1PbmNvbG9neSwg
VW5pdmVyc2l0eSBvZiBDYWxpZm9ybmlhLCBTYW4gRGllZ28sIENhbGlmb3JuaWEsIFVuaXRlZCBT
dGF0ZXMgb2YgQW1lcmljYS48L2F1dGgtYWRkcmVzcz48dGl0bGVzPjx0aXRsZT5NaVItMjEgaW4g
dGhlIGV4dHJhY2VsbHVsYXIgdmVzaWNsZXMgKEVWcykgb2YgY2VyZWJyb3NwaW5hbCBmbHVpZCAo
Q1NGKTogYSBwbGF0Zm9ybSBmb3IgZ2xpb2JsYXN0b21hIGJpb21hcmtlciBkZXZlbG9wbWVudDwv
dGl0bGU+PHNlY29uZGFyeS10aXRsZT5QTG9TIE9uZTwvc2Vjb25kYXJ5LXRpdGxlPjwvdGl0bGVz
PjxwZXJpb2RpY2FsPjxmdWxsLXRpdGxlPlBMb1MgT25lPC9mdWxsLXRpdGxlPjwvcGVyaW9kaWNh
bD48cGFnZXM+ZTc4MTE1PC9wYWdlcz48dm9sdW1lPjg8L3ZvbHVtZT48bnVtYmVyPjEwPC9udW1i
ZXI+PGVkaXRpb24+MjAxMy8xMS8xMDwvZWRpdGlvbj48a2V5d29yZHM+PGtleXdvcmQ+QmlvbWFy
a2VycywgVHVtb3IvKmNlcmVicm9zcGluYWwgZmx1aWQ8L2tleXdvcmQ+PGtleXdvcmQ+Q2VsbCBM
aW5lLCBUdW1vcjwva2V5d29yZD48a2V5d29yZD5DZXJlYnJvc3BpbmFsIEZsdWlkLyptZXRhYm9s
aXNtPC9rZXl3b3JkPjxrZXl3b3JkPkdsaW9ibGFzdG9tYS8qZ2VuZXRpY3M8L2tleXdvcmQ+PGtl
eXdvcmQ+SHVtYW5zPC9rZXl3b3JkPjxrZXl3b3JkPk1pY3JvUk5Bcy8qZ2VuZXRpY3M8L2tleXdv
cmQ+PGtleXdvcmQ+Uk5BLCBSaWJvc29tYWwsIDE4Uy9nZW5ldGljczwva2V5d29yZD48a2V5d29y
ZD5SZXZlcnNlIFRyYW5zY3JpcHRhc2UgUG9seW1lcmFzZSBDaGFpbiBSZWFjdGlvbjwva2V5d29y
ZD48L2tleXdvcmRzPjxkYXRlcz48eWVhcj4yMDEzPC95ZWFyPjwvZGF0ZXM+PGlzYm4+MTkzMi02
MjAzPC9pc2JuPjxhY2Nlc3Npb24tbnVtPjI0MjA1MTE2PC9hY2Nlc3Npb24tbnVtPjx1cmxzPjxy
ZWxhdGVkLXVybHM+PHVybD5odHRwczovL3d3dy5uY2JpLm5sbS5uaWguZ292L3BtYy9hcnRpY2xl
cy9QTUMzODA0NDU3L3BkZi9wb25lLjAwNzgxMTUucGRmPC91cmw+PC9yZWxhdGVkLXVybHM+PC91
cmxzPjxjdXN0b20yPlBNQzM4MDQ0NTcgaXMgYW4gZW1wbG95ZWUgYXQgRXhvc29tZSBEaWFnbm9z
dGljcy4gTm8gb3RoZXIgYXV0aG9ycyBoYXZlIGFueSBjb21wZXRpbmcgaW50ZXJlc3RzLiBUaGlz
IGRvZXMgbm90IGFsdGVyIG91ciBhZGhlcmVuY2UgdG8gYWxsIHRoZSBQTE9TIE9ORSBwb2xpY2ll
cyBvbiBzaGFyaW5nIGRhdGEgYW5kIG1hdGVyaWFscy48L2N1c3RvbTI+PGVsZWN0cm9uaWMtcmVz
b3VyY2UtbnVtPjEwLjEzNzEvam91cm5hbC5wb25lLjAwNzgxMTU8L2VsZWN0cm9uaWMtcmVzb3Vy
Y2UtbnVtPjxyZW1vdGUtZGF0YWJhc2UtcHJvdmlkZXI+TkxNPC9yZW1vdGUtZGF0YWJhc2UtcHJv
dmlkZXI+PGxhbmd1YWdlPmVuZzwvbGFuZ3VhZ2U+PC9yZWNvcmQ+PC9DaXRlPjwvRW5kTm90ZT5=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115</w:t>
            </w:r>
            <w:r w:rsidRPr="00B2252E">
              <w:rPr>
                <w:rFonts w:cs="Times New Roman"/>
                <w:sz w:val="20"/>
                <w:szCs w:val="20"/>
              </w:rPr>
              <w:fldChar w:fldCharType="end"/>
            </w:r>
          </w:p>
          <w:p w14:paraId="67177097"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0.25 miR-21copies/EV cut-off in prospective cohort distinguished GBM vs. non-oncologic patients with 87% sensitivity, 93% specificity and 0.91 AUROC</w:t>
            </w:r>
            <w:r>
              <w:rPr>
                <w:rFonts w:cs="Times New Roman"/>
                <w:sz w:val="20"/>
                <w:szCs w:val="20"/>
              </w:rPr>
              <w:t>.</w:t>
            </w:r>
            <w:r w:rsidRPr="00B2252E">
              <w:rPr>
                <w:rFonts w:cs="Times New Roman"/>
                <w:sz w:val="20"/>
                <w:szCs w:val="20"/>
              </w:rPr>
              <w:fldChar w:fldCharType="begin">
                <w:fldData xml:space="preserve">PEVuZE5vdGU+PENpdGU+PEF1dGhvcj5Ba2VyczwvQXV0aG9yPjxZZWFyPjIwMTM8L1llYXI+PFJl
Y051bT40MzU8L1JlY051bT48RGlzcGxheVRleHQ+PHN0eWxlIGZhY2U9InN1cGVyc2NyaXB0Ij4x
MTU8L3N0eWxlPjwvRGlzcGxheVRleHQ+PHJlY29yZD48cmVjLW51bWJlcj40MzU8L3JlYy1udW1i
ZXI+PGZvcmVpZ24ta2V5cz48a2V5IGFwcD0iRU4iIGRiLWlkPSJ6NWZhZmZhZXB0NXd0cmVhOXJi
eGV4dGdwdHZycGR6MnA5emYiIHRpbWVzdGFtcD0iMTYyOTIxODgzMyI+NDM1PC9rZXk+PGtleSBh
cHA9IkVOV2ViIiBkYi1pZD0iIj4wPC9rZXk+PC9mb3JlaWduLWtleXM+PHJlZi10eXBlIG5hbWU9
IkpvdXJuYWwgQXJ0aWNsZSI+MTc8L3JlZi10eXBlPjxjb250cmlidXRvcnM+PGF1dGhvcnM+PGF1
dGhvcj5Ba2VycywgSi4gQy48L2F1dGhvcj48YXV0aG9yPlJhbWFrcmlzaG5hbiwgVi48L2F1dGhv
cj48YXV0aG9yPktpbSwgUi48L2F1dGhvcj48YXV0aG9yPlNrb2csIEouPC9hdXRob3I+PGF1dGhv
cj5OYWthbm8sIEkuPC9hdXRob3I+PGF1dGhvcj5QaW5nbGUsIFMuPC9hdXRob3I+PGF1dGhvcj5L
YWxpbmluYSwgSi48L2F1dGhvcj48YXV0aG9yPkh1YSwgVy48L2F1dGhvcj48YXV0aG9yPktlc2Fy
aSwgUy48L2F1dGhvcj48YXV0aG9yPk1hbywgWS48L2F1dGhvcj48YXV0aG9yPkJyZWFrZWZpZWxk
LCBYLiBPLjwvYXV0aG9yPjxhdXRob3I+SG9jaGJlcmcsIEYuIEguPC9hdXRob3I+PGF1dGhvcj5W
YW4gTWVpciwgRS4gRy48L2F1dGhvcj48YXV0aG9yPkNhcnRlciwgQi4gUy48L2F1dGhvcj48YXV0
aG9yPkNoZW4sIEMuIEMuPC9hdXRob3I+PC9hdXRob3JzPjwvY29udHJpYnV0b3JzPjxhdXRoLWFk
ZHJlc3M+Q2VudGVyIGZvciBUaGVvcmV0aWNhbCBhbmQgQXBwbGllZCBOZXVyby1PbmNvbG9neSwg
VW5pdmVyc2l0eSBvZiBDYWxpZm9ybmlhLCBTYW4gRGllZ28sIENhbGlmb3JuaWEsIFVuaXRlZCBT
dGF0ZXMgb2YgQW1lcmljYS48L2F1dGgtYWRkcmVzcz48dGl0bGVzPjx0aXRsZT5NaVItMjEgaW4g
dGhlIGV4dHJhY2VsbHVsYXIgdmVzaWNsZXMgKEVWcykgb2YgY2VyZWJyb3NwaW5hbCBmbHVpZCAo
Q1NGKTogYSBwbGF0Zm9ybSBmb3IgZ2xpb2JsYXN0b21hIGJpb21hcmtlciBkZXZlbG9wbWVudDwv
dGl0bGU+PHNlY29uZGFyeS10aXRsZT5QTG9TIE9uZTwvc2Vjb25kYXJ5LXRpdGxlPjwvdGl0bGVz
PjxwZXJpb2RpY2FsPjxmdWxsLXRpdGxlPlBMb1MgT25lPC9mdWxsLXRpdGxlPjwvcGVyaW9kaWNh
bD48cGFnZXM+ZTc4MTE1PC9wYWdlcz48dm9sdW1lPjg8L3ZvbHVtZT48bnVtYmVyPjEwPC9udW1i
ZXI+PGVkaXRpb24+MjAxMy8xMS8xMDwvZWRpdGlvbj48a2V5d29yZHM+PGtleXdvcmQ+QmlvbWFy
a2VycywgVHVtb3IvKmNlcmVicm9zcGluYWwgZmx1aWQ8L2tleXdvcmQ+PGtleXdvcmQ+Q2VsbCBM
aW5lLCBUdW1vcjwva2V5d29yZD48a2V5d29yZD5DZXJlYnJvc3BpbmFsIEZsdWlkLyptZXRhYm9s
aXNtPC9rZXl3b3JkPjxrZXl3b3JkPkdsaW9ibGFzdG9tYS8qZ2VuZXRpY3M8L2tleXdvcmQ+PGtl
eXdvcmQ+SHVtYW5zPC9rZXl3b3JkPjxrZXl3b3JkPk1pY3JvUk5Bcy8qZ2VuZXRpY3M8L2tleXdv
cmQ+PGtleXdvcmQ+Uk5BLCBSaWJvc29tYWwsIDE4Uy9nZW5ldGljczwva2V5d29yZD48a2V5d29y
ZD5SZXZlcnNlIFRyYW5zY3JpcHRhc2UgUG9seW1lcmFzZSBDaGFpbiBSZWFjdGlvbjwva2V5d29y
ZD48L2tleXdvcmRzPjxkYXRlcz48eWVhcj4yMDEzPC95ZWFyPjwvZGF0ZXM+PGlzYm4+MTkzMi02
MjAzPC9pc2JuPjxhY2Nlc3Npb24tbnVtPjI0MjA1MTE2PC9hY2Nlc3Npb24tbnVtPjx1cmxzPjxy
ZWxhdGVkLXVybHM+PHVybD5odHRwczovL3d3dy5uY2JpLm5sbS5uaWguZ292L3BtYy9hcnRpY2xl
cy9QTUMzODA0NDU3L3BkZi9wb25lLjAwNzgxMTUucGRmPC91cmw+PC9yZWxhdGVkLXVybHM+PC91
cmxzPjxjdXN0b20yPlBNQzM4MDQ0NTcgaXMgYW4gZW1wbG95ZWUgYXQgRXhvc29tZSBEaWFnbm9z
dGljcy4gTm8gb3RoZXIgYXV0aG9ycyBoYXZlIGFueSBjb21wZXRpbmcgaW50ZXJlc3RzLiBUaGlz
IGRvZXMgbm90IGFsdGVyIG91ciBhZGhlcmVuY2UgdG8gYWxsIHRoZSBQTE9TIE9ORSBwb2xpY2ll
cyBvbiBzaGFyaW5nIGRhdGEgYW5kIG1hdGVyaWFscy48L2N1c3RvbTI+PGVsZWN0cm9uaWMtcmVz
b3VyY2UtbnVtPjEwLjEzNzEvam91cm5hbC5wb25lLjAwNzgxMTU8L2VsZWN0cm9uaWMtcmVzb3Vy
Y2UtbnVtPjxyZW1vdGUtZGF0YWJhc2UtcHJvdmlkZXI+TkxNPC9yZW1vdGUtZGF0YWJhc2UtcHJv
dmlkZXI+PGxhbmd1YWdlPmVuZzwvbGFuZ3VhZ2U+PC9yZWNvcmQ+PC9DaXRlPjwvRW5kTm90ZT5=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PEVuZE5vdGU+PENpdGU+PEF1dGhvcj5Ba2VyczwvQXV0aG9yPjxZZWFyPjIwMTM8L1llYXI+PFJl
Y051bT40MzU8L1JlY051bT48RGlzcGxheVRleHQ+PHN0eWxlIGZhY2U9InN1cGVyc2NyaXB0Ij4x
MTU8L3N0eWxlPjwvRGlzcGxheVRleHQ+PHJlY29yZD48cmVjLW51bWJlcj40MzU8L3JlYy1udW1i
ZXI+PGZvcmVpZ24ta2V5cz48a2V5IGFwcD0iRU4iIGRiLWlkPSJ6NWZhZmZhZXB0NXd0cmVhOXJi
eGV4dGdwdHZycGR6MnA5emYiIHRpbWVzdGFtcD0iMTYyOTIxODgzMyI+NDM1PC9rZXk+PGtleSBh
cHA9IkVOV2ViIiBkYi1pZD0iIj4wPC9rZXk+PC9mb3JlaWduLWtleXM+PHJlZi10eXBlIG5hbWU9
IkpvdXJuYWwgQXJ0aWNsZSI+MTc8L3JlZi10eXBlPjxjb250cmlidXRvcnM+PGF1dGhvcnM+PGF1
dGhvcj5Ba2VycywgSi4gQy48L2F1dGhvcj48YXV0aG9yPlJhbWFrcmlzaG5hbiwgVi48L2F1dGhv
cj48YXV0aG9yPktpbSwgUi48L2F1dGhvcj48YXV0aG9yPlNrb2csIEouPC9hdXRob3I+PGF1dGhv
cj5OYWthbm8sIEkuPC9hdXRob3I+PGF1dGhvcj5QaW5nbGUsIFMuPC9hdXRob3I+PGF1dGhvcj5L
YWxpbmluYSwgSi48L2F1dGhvcj48YXV0aG9yPkh1YSwgVy48L2F1dGhvcj48YXV0aG9yPktlc2Fy
aSwgUy48L2F1dGhvcj48YXV0aG9yPk1hbywgWS48L2F1dGhvcj48YXV0aG9yPkJyZWFrZWZpZWxk
LCBYLiBPLjwvYXV0aG9yPjxhdXRob3I+SG9jaGJlcmcsIEYuIEguPC9hdXRob3I+PGF1dGhvcj5W
YW4gTWVpciwgRS4gRy48L2F1dGhvcj48YXV0aG9yPkNhcnRlciwgQi4gUy48L2F1dGhvcj48YXV0
aG9yPkNoZW4sIEMuIEMuPC9hdXRob3I+PC9hdXRob3JzPjwvY29udHJpYnV0b3JzPjxhdXRoLWFk
ZHJlc3M+Q2VudGVyIGZvciBUaGVvcmV0aWNhbCBhbmQgQXBwbGllZCBOZXVyby1PbmNvbG9neSwg
VW5pdmVyc2l0eSBvZiBDYWxpZm9ybmlhLCBTYW4gRGllZ28sIENhbGlmb3JuaWEsIFVuaXRlZCBT
dGF0ZXMgb2YgQW1lcmljYS48L2F1dGgtYWRkcmVzcz48dGl0bGVzPjx0aXRsZT5NaVItMjEgaW4g
dGhlIGV4dHJhY2VsbHVsYXIgdmVzaWNsZXMgKEVWcykgb2YgY2VyZWJyb3NwaW5hbCBmbHVpZCAo
Q1NGKTogYSBwbGF0Zm9ybSBmb3IgZ2xpb2JsYXN0b21hIGJpb21hcmtlciBkZXZlbG9wbWVudDwv
dGl0bGU+PHNlY29uZGFyeS10aXRsZT5QTG9TIE9uZTwvc2Vjb25kYXJ5LXRpdGxlPjwvdGl0bGVz
PjxwZXJpb2RpY2FsPjxmdWxsLXRpdGxlPlBMb1MgT25lPC9mdWxsLXRpdGxlPjwvcGVyaW9kaWNh
bD48cGFnZXM+ZTc4MTE1PC9wYWdlcz48dm9sdW1lPjg8L3ZvbHVtZT48bnVtYmVyPjEwPC9udW1i
ZXI+PGVkaXRpb24+MjAxMy8xMS8xMDwvZWRpdGlvbj48a2V5d29yZHM+PGtleXdvcmQ+QmlvbWFy
a2VycywgVHVtb3IvKmNlcmVicm9zcGluYWwgZmx1aWQ8L2tleXdvcmQ+PGtleXdvcmQ+Q2VsbCBM
aW5lLCBUdW1vcjwva2V5d29yZD48a2V5d29yZD5DZXJlYnJvc3BpbmFsIEZsdWlkLyptZXRhYm9s
aXNtPC9rZXl3b3JkPjxrZXl3b3JkPkdsaW9ibGFzdG9tYS8qZ2VuZXRpY3M8L2tleXdvcmQ+PGtl
eXdvcmQ+SHVtYW5zPC9rZXl3b3JkPjxrZXl3b3JkPk1pY3JvUk5Bcy8qZ2VuZXRpY3M8L2tleXdv
cmQ+PGtleXdvcmQ+Uk5BLCBSaWJvc29tYWwsIDE4Uy9nZW5ldGljczwva2V5d29yZD48a2V5d29y
ZD5SZXZlcnNlIFRyYW5zY3JpcHRhc2UgUG9seW1lcmFzZSBDaGFpbiBSZWFjdGlvbjwva2V5d29y
ZD48L2tleXdvcmRzPjxkYXRlcz48eWVhcj4yMDEzPC95ZWFyPjwvZGF0ZXM+PGlzYm4+MTkzMi02
MjAzPC9pc2JuPjxhY2Nlc3Npb24tbnVtPjI0MjA1MTE2PC9hY2Nlc3Npb24tbnVtPjx1cmxzPjxy
ZWxhdGVkLXVybHM+PHVybD5odHRwczovL3d3dy5uY2JpLm5sbS5uaWguZ292L3BtYy9hcnRpY2xl
cy9QTUMzODA0NDU3L3BkZi9wb25lLjAwNzgxMTUucGRmPC91cmw+PC9yZWxhdGVkLXVybHM+PC91
cmxzPjxjdXN0b20yPlBNQzM4MDQ0NTcgaXMgYW4gZW1wbG95ZWUgYXQgRXhvc29tZSBEaWFnbm9z
dGljcy4gTm8gb3RoZXIgYXV0aG9ycyBoYXZlIGFueSBjb21wZXRpbmcgaW50ZXJlc3RzLiBUaGlz
IGRvZXMgbm90IGFsdGVyIG91ciBhZGhlcmVuY2UgdG8gYWxsIHRoZSBQTE9TIE9ORSBwb2xpY2ll
cyBvbiBzaGFyaW5nIGRhdGEgYW5kIG1hdGVyaWFscy48L2N1c3RvbTI+PGVsZWN0cm9uaWMtcmVz
b3VyY2UtbnVtPjEwLjEzNzEvam91cm5hbC5wb25lLjAwNzgxMTU8L2VsZWN0cm9uaWMtcmVzb3Vy
Y2UtbnVtPjxyZW1vdGUtZGF0YWJhc2UtcHJvdmlkZXI+TkxNPC9yZW1vdGUtZGF0YWJhc2UtcHJv
dmlkZXI+PGxhbmd1YWdlPmVuZzwvbGFuZ3VhZ2U+PC9yZWNvcmQ+PC9DaXRlPjwvRW5kTm90ZT5=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115</w:t>
            </w:r>
            <w:r w:rsidRPr="00B2252E">
              <w:rPr>
                <w:rFonts w:cs="Times New Roman"/>
                <w:sz w:val="20"/>
                <w:szCs w:val="20"/>
              </w:rPr>
              <w:fldChar w:fldCharType="end"/>
            </w:r>
          </w:p>
          <w:p w14:paraId="09473497"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miR-21 in CSF exosomes were elevated in glioma (HGG &gt; LGG, n = 70) following surgery compared to brain trauma patients (n = 25); had diagnostic AUROC of 0.926 (95% CI: 0.865-0.985)</w:t>
            </w:r>
            <w:r>
              <w:rPr>
                <w:rFonts w:cs="Times New Roman"/>
                <w:sz w:val="20"/>
                <w:szCs w:val="20"/>
              </w:rPr>
              <w:t>.</w:t>
            </w:r>
            <w:r w:rsidRPr="00B2252E">
              <w:rPr>
                <w:rFonts w:cs="Times New Roman"/>
                <w:sz w:val="20"/>
                <w:szCs w:val="20"/>
              </w:rPr>
              <w:fldChar w:fldCharType="begin">
                <w:fldData xml:space="preserve">PEVuZE5vdGU+PENpdGU+PEF1dGhvcj5TaGk8L0F1dGhvcj48WWVhcj4yMDE1PC9ZZWFyPjxSZWNO
dW0+MzA3PC9SZWNOdW0+PERpc3BsYXlUZXh0PjxzdHlsZSBmYWNlPSJzdXBlcnNjcmlwdCI+NTg8
L3N0eWxlPjwvRGlzcGxheVRleHQ+PHJlY29yZD48cmVjLW51bWJlcj4zMDc8L3JlYy1udW1iZXI+
PGZvcmVpZ24ta2V5cz48a2V5IGFwcD0iRU4iIGRiLWlkPSJ6NWZhZmZhZXB0NXd0cmVhOXJieGV4
dGdwdHZycGR6MnA5emYiIHRpbWVzdGFtcD0iMTYyOTIxODY2OSI+MzA3PC9rZXk+PGtleSBhcHA9
IkVOV2ViIiBkYi1pZD0iIj4wPC9rZXk+PC9mb3JlaWduLWtleXM+PHJlZi10eXBlIG5hbWU9Ikpv
dXJuYWwgQXJ0aWNsZSI+MTc8L3JlZi10eXBlPjxjb250cmlidXRvcnM+PGF1dGhvcnM+PGF1dGhv
cj5TaGksIFIuPC9hdXRob3I+PGF1dGhvcj5XYW5nLCBQLiBZLjwvYXV0aG9yPjxhdXRob3I+TGks
IFguIFkuPC9hdXRob3I+PGF1dGhvcj5DaGVuLCBKLiBYLjwvYXV0aG9yPjxhdXRob3I+TGksIFku
PC9hdXRob3I+PGF1dGhvcj5aaGFuZywgWC4gWi48L2F1dGhvcj48YXV0aG9yPlpoYW5nLCBDLiBH
LjwvYXV0aG9yPjxhdXRob3I+SmlhbmcsIFQuPC9hdXRob3I+PGF1dGhvcj5MaSwgVy4gQi48L2F1
dGhvcj48YXV0aG9yPkRpbmcsIFcuPC9hdXRob3I+PGF1dGhvcj5DaGVuZywgUy4gSi48L2F1dGhv
cj48L2F1dGhvcnM+PC9jb250cmlidXRvcnM+PGF1dGgtYWRkcmVzcz5EZXBhcnRtZW50IG9mIE9u
Y29sb2d5LCBCZWlqaW5nIFNoaWppdGFuIEhvc3BpdGFsLCBDYXBpdGFsIE1lZGljYWwgVW5pdmVy
c2l0eSwgQmVpamluZywgQ2hpbmEuJiN4RDtEZXBhcnRtZW50IG9mIE5ldXJvc3VyZ2VyeSwgVGhl
IEZpcnN0IEFmZmlsaWF0ZWQgSG9zcGl0YWwgb2YgWGlueGlhbmcgTWVkaWNhbCBVbml2ZXJzaXR5
LCBYaW54aWFuZyBNZWRpY2FsIFVuaXZlcnNpdHksIEhlbmFuLCBDaGluYS4mI3hEO1VuaXZlcnNp
dHkgb2YgU291dGggRmxvcmlkYSwgVGFtcGEsIEZMLCBVU0EuJiN4RDtCZWlqaW5nIEtleSBMYWJv
cmF0b3J5IGZvciBUdW1vciBJbnZhc2lvbiBhbmQgTWV0YXN0YXNpcywgQ2FuY2VyIEluc3RpdHV0
ZSBvZiBDYXBpdGFsIE1lZGljYWwgVW5pdmVyc2l0eSwgQmVpamluZywgQ2hpbmEuJiN4RDtEZXBh
cnRtZW50IG9mIEJpb2NoZW1pc3RyeSwgTW9sZWN1bGFyIEJpb2xvZ3kgQ2FwaXRhbCBNZWRpY2Fs
IFVuaXZlcnNpdHksIEJlaWppbmcsIENoaW5hLiYjeEQ7RGVwYXJ0bWVudCBvZiBOZXVyb3N1cmdl
cnksIFRpYW50YW4gSG9zcGl0YWwsIENhcGl0YWwgTWVkaWNhbCBVbml2ZXJzaXR5LCBCZWlqaW5n
LCBDaGluYS48L2F1dGgtYWRkcmVzcz48dGl0bGVzPjx0aXRsZT5FeG9zb21hbCBsZXZlbHMgb2Yg
bWlSTkEtMjEgZnJvbSBjZXJlYnJvc3BpbmFsIGZsdWlkcyBhc3NvY2lhdGVkIHdpdGggcG9vciBw
cm9nbm9zaXMgYW5kIHR1bW9yIHJlY3VycmVuY2Ugb2YgZ2xpb21hIHBhdGllbnRzPC90aXRsZT48
c2Vjb25kYXJ5LXRpdGxlPk9uY290YXJnZXQ8L3NlY29uZGFyeS10aXRsZT48L3RpdGxlcz48cGVy
aW9kaWNhbD48ZnVsbC10aXRsZT5PbmNvdGFyZ2V0PC9mdWxsLXRpdGxlPjwvcGVyaW9kaWNhbD48
cGFnZXM+MjY5NzEtODE8L3BhZ2VzPjx2b2x1bWU+Njwvdm9sdW1lPjxudW1iZXI+Mjk8L251bWJl
cj48ZWRpdGlvbj4yMDE1LzA4LzE5PC9lZGl0aW9uPjxrZXl3b3Jkcz48a2V5d29yZD5BZHVsdDwv
a2V5d29yZD48a2V5d29yZD5BZ2VkPC9rZXl3b3JkPjxrZXl3b3JkPkFwb3B0b3NpcyBSZWd1bGF0
b3J5IFByb3RlaW5zL21ldGFib2xpc208L2tleXdvcmQ+PGtleXdvcmQ+QXN0cm9jeXRvbWEvYmxv
b2QvY2VyZWJyb3NwaW5hbCBmbHVpZC9kaWFnbm9zaXM8L2tleXdvcmQ+PGtleXdvcmQ+QmlvbWFy
a2VycywgVHVtb3IvbWV0YWJvbGlzbTwva2V5d29yZD48a2V5d29yZD5CcmFpbiBOZW9wbGFzbXMv
KmJsb29kLypjZXJlYnJvc3BpbmFsIGZsdWlkL2RpYWdub3Npczwva2V5d29yZD48a2V5d29yZD5D
ZWxsIExpbmUsIFR1bW9yPC9rZXl3b3JkPjxrZXl3b3JkPkRpc2Vhc2UgUHJvZ3Jlc3Npb248L2tl
eXdvcmQ+PGtleXdvcmQ+RXBlbmR5bW9tYS9ibG9vZC9jZXJlYnJvc3BpbmFsIGZsdWlkL2RpYWdu
b3Npczwva2V5d29yZD48a2V5d29yZD5FeG9zb21lcy8qbWV0YWJvbGlzbTwva2V5d29yZD48a2V5
d29yZD5GZW1hbGU8L2tleXdvcmQ+PGtleXdvcmQ+R1BJLUxpbmtlZCBQcm90ZWlucy9tZXRhYm9s
aXNtPC9rZXl3b3JkPjxrZXl3b3JkPkdlbmUgRXhwcmVzc2lvbiBSZWd1bGF0aW9uLCBOZW9wbGFz
dGljPC9rZXl3b3JkPjxrZXl3b3JkPkdsaW9ibGFzdG9tYS9ibG9vZC9jZXJlYnJvc3BpbmFsIGZs
dWlkL2RpYWdub3Npczwva2V5d29yZD48a2V5d29yZD5HbGlvbWEvKmJsb29kLypjZXJlYnJvc3Bp
bmFsIGZsdWlkL2RpYWdub3Npczwva2V5d29yZD48a2V5d29yZD5IdW1hbnM8L2tleXdvcmQ+PGtl
eXdvcmQ+S2FwbGFuLU1laWVyIEVzdGltYXRlPC9rZXl3b3JkPjxrZXl3b3JkPkxlbnRpdmlydXMv
Z2VuZXRpY3M8L2tleXdvcmQ+PGtleXdvcmQ+TWFsZTwva2V5d29yZD48a2V5d29yZD5NaWNyb1JO
QXMvKm1ldGFib2xpc208L2tleXdvcmQ+PGtleXdvcmQ+TWljcm9zY29weSwgRWxlY3Ryb24sIFRy
YW5zbWlzc2lvbjwva2V5d29yZD48a2V5d29yZD5NaWRkbGUgQWdlZDwva2V5d29yZD48a2V5d29y
ZD5OZW9wbGFzbSBNZXRhc3Rhc2lzPC9rZXl3b3JkPjxrZXl3b3JkPk5lb3BsYXNtIFJlY3VycmVu
Y2UsIExvY2FsPC9rZXl3b3JkPjxrZXl3b3JkPlBURU4gUGhvc3Bob2h5ZHJvbGFzZS9tZXRhYm9s
aXNtPC9rZXl3b3JkPjxrZXl3b3JkPlByb2dub3Npczwva2V5d29yZD48a2V5d29yZD5STkEtQmlu
ZGluZyBQcm90ZWlucy9tZXRhYm9saXNtPC9rZXl3b3JkPjxrZXl3b3JkPlJPQyBDdXJ2ZTwva2V5
d29yZD48a2V5d29yZD5SZWN1cnJlbmNlPC9rZXl3b3JkPjxrZXl3b3JkPlRpbWUgRmFjdG9yczwv
a2V5d29yZD48a2V5d29yZD5jYW5jZXIgcHJvZ25vc2lzPC9rZXl3b3JkPjxrZXl3b3JkPmNlcmVi
cm9zcGluYWwgZmx1aWQ8L2tleXdvcmQ+PGtleXdvcmQ+ZXh0cmFjZWxsdWxhciB2ZXNpY2xlczwv
a2V5d29yZD48a2V5d29yZD5nbGlvbWE8L2tleXdvcmQ+PGtleXdvcmQ+aHNhLW1pUi0yMTwva2V5
d29yZD48a2V5d29yZD5pbnRlcmVzdC48L2tleXdvcmQ+PC9rZXl3b3Jkcz48ZGF0ZXM+PHllYXI+
MjAxNTwveWVhcj48cHViLWRhdGVzPjxkYXRlPlNlcCAyOTwvZGF0ZT48L3B1Yi1kYXRlcz48L2Rh
dGVzPjxpc2JuPjE5NDktMjU1MzwvaXNibj48YWNjZXNzaW9uLW51bT4yNjI4NDQ4NjwvYWNjZXNz
aW9uLW51bT48dXJscz48cmVsYXRlZC11cmxzPjx1cmw+aHR0cHM6Ly93d3cub25jb3RhcmdldC5j
b20vYXJ0aWNsZS80Njk5L3BkZi88L3VybD48L3JlbGF0ZWQtdXJscz48L3VybHM+PGN1c3RvbTI+
UE1DNDY5NDk2NzwvY3VzdG9tMj48ZWxlY3Ryb25pYy1yZXNvdXJjZS1udW0+MTAuMTg2MzIvb25j
b3RhcmdldC40Njk5PC9lbGVjdHJvbmljLXJlc291cmNlLW51bT48cmVtb3RlLWRhdGFiYXNlLXBy
b3ZpZGVyPk5MTTwvcmVtb3RlLWRhdGFiYXNlLXByb3ZpZGVyPjxsYW5ndWFnZT5lbmc8L2xhbmd1
YWdlPjwvcmVjb3JkPjwvQ2l0ZT48L0VuZE5vdGU+AG==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PEVuZE5vdGU+PENpdGU+PEF1dGhvcj5TaGk8L0F1dGhvcj48WWVhcj4yMDE1PC9ZZWFyPjxSZWNO
dW0+MzA3PC9SZWNOdW0+PERpc3BsYXlUZXh0PjxzdHlsZSBmYWNlPSJzdXBlcnNjcmlwdCI+NTg8
L3N0eWxlPjwvRGlzcGxheVRleHQ+PHJlY29yZD48cmVjLW51bWJlcj4zMDc8L3JlYy1udW1iZXI+
PGZvcmVpZ24ta2V5cz48a2V5IGFwcD0iRU4iIGRiLWlkPSJ6NWZhZmZhZXB0NXd0cmVhOXJieGV4
dGdwdHZycGR6MnA5emYiIHRpbWVzdGFtcD0iMTYyOTIxODY2OSI+MzA3PC9rZXk+PGtleSBhcHA9
IkVOV2ViIiBkYi1pZD0iIj4wPC9rZXk+PC9mb3JlaWduLWtleXM+PHJlZi10eXBlIG5hbWU9Ikpv
dXJuYWwgQXJ0aWNsZSI+MTc8L3JlZi10eXBlPjxjb250cmlidXRvcnM+PGF1dGhvcnM+PGF1dGhv
cj5TaGksIFIuPC9hdXRob3I+PGF1dGhvcj5XYW5nLCBQLiBZLjwvYXV0aG9yPjxhdXRob3I+TGks
IFguIFkuPC9hdXRob3I+PGF1dGhvcj5DaGVuLCBKLiBYLjwvYXV0aG9yPjxhdXRob3I+TGksIFku
PC9hdXRob3I+PGF1dGhvcj5aaGFuZywgWC4gWi48L2F1dGhvcj48YXV0aG9yPlpoYW5nLCBDLiBH
LjwvYXV0aG9yPjxhdXRob3I+SmlhbmcsIFQuPC9hdXRob3I+PGF1dGhvcj5MaSwgVy4gQi48L2F1
dGhvcj48YXV0aG9yPkRpbmcsIFcuPC9hdXRob3I+PGF1dGhvcj5DaGVuZywgUy4gSi48L2F1dGhv
cj48L2F1dGhvcnM+PC9jb250cmlidXRvcnM+PGF1dGgtYWRkcmVzcz5EZXBhcnRtZW50IG9mIE9u
Y29sb2d5LCBCZWlqaW5nIFNoaWppdGFuIEhvc3BpdGFsLCBDYXBpdGFsIE1lZGljYWwgVW5pdmVy
c2l0eSwgQmVpamluZywgQ2hpbmEuJiN4RDtEZXBhcnRtZW50IG9mIE5ldXJvc3VyZ2VyeSwgVGhl
IEZpcnN0IEFmZmlsaWF0ZWQgSG9zcGl0YWwgb2YgWGlueGlhbmcgTWVkaWNhbCBVbml2ZXJzaXR5
LCBYaW54aWFuZyBNZWRpY2FsIFVuaXZlcnNpdHksIEhlbmFuLCBDaGluYS4mI3hEO1VuaXZlcnNp
dHkgb2YgU291dGggRmxvcmlkYSwgVGFtcGEsIEZMLCBVU0EuJiN4RDtCZWlqaW5nIEtleSBMYWJv
cmF0b3J5IGZvciBUdW1vciBJbnZhc2lvbiBhbmQgTWV0YXN0YXNpcywgQ2FuY2VyIEluc3RpdHV0
ZSBvZiBDYXBpdGFsIE1lZGljYWwgVW5pdmVyc2l0eSwgQmVpamluZywgQ2hpbmEuJiN4RDtEZXBh
cnRtZW50IG9mIEJpb2NoZW1pc3RyeSwgTW9sZWN1bGFyIEJpb2xvZ3kgQ2FwaXRhbCBNZWRpY2Fs
IFVuaXZlcnNpdHksIEJlaWppbmcsIENoaW5hLiYjeEQ7RGVwYXJ0bWVudCBvZiBOZXVyb3N1cmdl
cnksIFRpYW50YW4gSG9zcGl0YWwsIENhcGl0YWwgTWVkaWNhbCBVbml2ZXJzaXR5LCBCZWlqaW5n
LCBDaGluYS48L2F1dGgtYWRkcmVzcz48dGl0bGVzPjx0aXRsZT5FeG9zb21hbCBsZXZlbHMgb2Yg
bWlSTkEtMjEgZnJvbSBjZXJlYnJvc3BpbmFsIGZsdWlkcyBhc3NvY2lhdGVkIHdpdGggcG9vciBw
cm9nbm9zaXMgYW5kIHR1bW9yIHJlY3VycmVuY2Ugb2YgZ2xpb21hIHBhdGllbnRzPC90aXRsZT48
c2Vjb25kYXJ5LXRpdGxlPk9uY290YXJnZXQ8L3NlY29uZGFyeS10aXRsZT48L3RpdGxlcz48cGVy
aW9kaWNhbD48ZnVsbC10aXRsZT5PbmNvdGFyZ2V0PC9mdWxsLXRpdGxlPjwvcGVyaW9kaWNhbD48
cGFnZXM+MjY5NzEtODE8L3BhZ2VzPjx2b2x1bWU+Njwvdm9sdW1lPjxudW1iZXI+Mjk8L251bWJl
cj48ZWRpdGlvbj4yMDE1LzA4LzE5PC9lZGl0aW9uPjxrZXl3b3Jkcz48a2V5d29yZD5BZHVsdDwv
a2V5d29yZD48a2V5d29yZD5BZ2VkPC9rZXl3b3JkPjxrZXl3b3JkPkFwb3B0b3NpcyBSZWd1bGF0
b3J5IFByb3RlaW5zL21ldGFib2xpc208L2tleXdvcmQ+PGtleXdvcmQ+QXN0cm9jeXRvbWEvYmxv
b2QvY2VyZWJyb3NwaW5hbCBmbHVpZC9kaWFnbm9zaXM8L2tleXdvcmQ+PGtleXdvcmQ+QmlvbWFy
a2VycywgVHVtb3IvbWV0YWJvbGlzbTwva2V5d29yZD48a2V5d29yZD5CcmFpbiBOZW9wbGFzbXMv
KmJsb29kLypjZXJlYnJvc3BpbmFsIGZsdWlkL2RpYWdub3Npczwva2V5d29yZD48a2V5d29yZD5D
ZWxsIExpbmUsIFR1bW9yPC9rZXl3b3JkPjxrZXl3b3JkPkRpc2Vhc2UgUHJvZ3Jlc3Npb248L2tl
eXdvcmQ+PGtleXdvcmQ+RXBlbmR5bW9tYS9ibG9vZC9jZXJlYnJvc3BpbmFsIGZsdWlkL2RpYWdu
b3Npczwva2V5d29yZD48a2V5d29yZD5FeG9zb21lcy8qbWV0YWJvbGlzbTwva2V5d29yZD48a2V5
d29yZD5GZW1hbGU8L2tleXdvcmQ+PGtleXdvcmQ+R1BJLUxpbmtlZCBQcm90ZWlucy9tZXRhYm9s
aXNtPC9rZXl3b3JkPjxrZXl3b3JkPkdlbmUgRXhwcmVzc2lvbiBSZWd1bGF0aW9uLCBOZW9wbGFz
dGljPC9rZXl3b3JkPjxrZXl3b3JkPkdsaW9ibGFzdG9tYS9ibG9vZC9jZXJlYnJvc3BpbmFsIGZs
dWlkL2RpYWdub3Npczwva2V5d29yZD48a2V5d29yZD5HbGlvbWEvKmJsb29kLypjZXJlYnJvc3Bp
bmFsIGZsdWlkL2RpYWdub3Npczwva2V5d29yZD48a2V5d29yZD5IdW1hbnM8L2tleXdvcmQ+PGtl
eXdvcmQ+S2FwbGFuLU1laWVyIEVzdGltYXRlPC9rZXl3b3JkPjxrZXl3b3JkPkxlbnRpdmlydXMv
Z2VuZXRpY3M8L2tleXdvcmQ+PGtleXdvcmQ+TWFsZTwva2V5d29yZD48a2V5d29yZD5NaWNyb1JO
QXMvKm1ldGFib2xpc208L2tleXdvcmQ+PGtleXdvcmQ+TWljcm9zY29weSwgRWxlY3Ryb24sIFRy
YW5zbWlzc2lvbjwva2V5d29yZD48a2V5d29yZD5NaWRkbGUgQWdlZDwva2V5d29yZD48a2V5d29y
ZD5OZW9wbGFzbSBNZXRhc3Rhc2lzPC9rZXl3b3JkPjxrZXl3b3JkPk5lb3BsYXNtIFJlY3VycmVu
Y2UsIExvY2FsPC9rZXl3b3JkPjxrZXl3b3JkPlBURU4gUGhvc3Bob2h5ZHJvbGFzZS9tZXRhYm9s
aXNtPC9rZXl3b3JkPjxrZXl3b3JkPlByb2dub3Npczwva2V5d29yZD48a2V5d29yZD5STkEtQmlu
ZGluZyBQcm90ZWlucy9tZXRhYm9saXNtPC9rZXl3b3JkPjxrZXl3b3JkPlJPQyBDdXJ2ZTwva2V5
d29yZD48a2V5d29yZD5SZWN1cnJlbmNlPC9rZXl3b3JkPjxrZXl3b3JkPlRpbWUgRmFjdG9yczwv
a2V5d29yZD48a2V5d29yZD5jYW5jZXIgcHJvZ25vc2lzPC9rZXl3b3JkPjxrZXl3b3JkPmNlcmVi
cm9zcGluYWwgZmx1aWQ8L2tleXdvcmQ+PGtleXdvcmQ+ZXh0cmFjZWxsdWxhciB2ZXNpY2xlczwv
a2V5d29yZD48a2V5d29yZD5nbGlvbWE8L2tleXdvcmQ+PGtleXdvcmQ+aHNhLW1pUi0yMTwva2V5
d29yZD48a2V5d29yZD5pbnRlcmVzdC48L2tleXdvcmQ+PC9rZXl3b3Jkcz48ZGF0ZXM+PHllYXI+
MjAxNTwveWVhcj48cHViLWRhdGVzPjxkYXRlPlNlcCAyOTwvZGF0ZT48L3B1Yi1kYXRlcz48L2Rh
dGVzPjxpc2JuPjE5NDktMjU1MzwvaXNibj48YWNjZXNzaW9uLW51bT4yNjI4NDQ4NjwvYWNjZXNz
aW9uLW51bT48dXJscz48cmVsYXRlZC11cmxzPjx1cmw+aHR0cHM6Ly93d3cub25jb3RhcmdldC5j
b20vYXJ0aWNsZS80Njk5L3BkZi88L3VybD48L3JlbGF0ZWQtdXJscz48L3VybHM+PGN1c3RvbTI+
UE1DNDY5NDk2NzwvY3VzdG9tMj48ZWxlY3Ryb25pYy1yZXNvdXJjZS1udW0+MTAuMTg2MzIvb25j
b3RhcmdldC40Njk5PC9lbGVjdHJvbmljLXJlc291cmNlLW51bT48cmVtb3RlLWRhdGFiYXNlLXBy
b3ZpZGVyPk5MTTwvcmVtb3RlLWRhdGFiYXNlLXByb3ZpZGVyPjxsYW5ndWFnZT5lbmc8L2xhbmd1
YWdlPjwvcmVjb3JkPjwvQ2l0ZT48L0VuZE5vdGU+AG==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A04888">
              <w:rPr>
                <w:rFonts w:cs="Times New Roman"/>
                <w:noProof/>
                <w:sz w:val="20"/>
                <w:szCs w:val="20"/>
                <w:vertAlign w:val="superscript"/>
              </w:rPr>
              <w:t>58</w:t>
            </w:r>
            <w:r w:rsidRPr="00B2252E">
              <w:rPr>
                <w:rFonts w:cs="Times New Roman"/>
                <w:sz w:val="20"/>
                <w:szCs w:val="20"/>
              </w:rPr>
              <w:fldChar w:fldCharType="end"/>
            </w:r>
          </w:p>
          <w:p w14:paraId="0BB92F45" w14:textId="77777777" w:rsidR="003F56BF" w:rsidRPr="00B2252E" w:rsidRDefault="003F56BF" w:rsidP="00817B0B">
            <w:pPr>
              <w:jc w:val="both"/>
              <w:rPr>
                <w:sz w:val="20"/>
                <w:szCs w:val="20"/>
                <w:u w:val="single"/>
              </w:rPr>
            </w:pPr>
            <w:r w:rsidRPr="00B2252E">
              <w:rPr>
                <w:sz w:val="20"/>
                <w:szCs w:val="20"/>
                <w:u w:val="single"/>
              </w:rPr>
              <w:t>Clinical Correlates</w:t>
            </w:r>
          </w:p>
          <w:p w14:paraId="5A571633"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Relative abundance of miR-21 in CSF EV/exosomes was significantly decreased after surgical resection of glioma tumors</w:t>
            </w:r>
            <w:r>
              <w:rPr>
                <w:rFonts w:cs="Times New Roman"/>
                <w:sz w:val="20"/>
                <w:szCs w:val="20"/>
              </w:rPr>
              <w:t>.</w:t>
            </w:r>
            <w:r w:rsidRPr="00B2252E">
              <w:rPr>
                <w:rFonts w:cs="Times New Roman"/>
                <w:sz w:val="20"/>
                <w:szCs w:val="20"/>
              </w:rPr>
              <w:fldChar w:fldCharType="begin">
                <w:fldData xml:space="preserve">PEVuZE5vdGU+PENpdGU+PEF1dGhvcj5Ba2VyczwvQXV0aG9yPjxZZWFyPjIwMTM8L1llYXI+PFJl
Y051bT40MzU8L1JlY051bT48RGlzcGxheVRleHQ+PHN0eWxlIGZhY2U9InN1cGVyc2NyaXB0Ij41
OCwxMTU8L3N0eWxlPjwvRGlzcGxheVRleHQ+PHJlY29yZD48cmVjLW51bWJlcj40MzU8L3JlYy1u
dW1iZXI+PGZvcmVpZ24ta2V5cz48a2V5IGFwcD0iRU4iIGRiLWlkPSJ6NWZhZmZhZXB0NXd0cmVh
OXJieGV4dGdwdHZycGR6MnA5emYiIHRpbWVzdGFtcD0iMTYyOTIxODgzMyI+NDM1PC9rZXk+PGtl
eSBhcHA9IkVOV2ViIiBkYi1pZD0iIj4wPC9rZXk+PC9mb3JlaWduLWtleXM+PHJlZi10eXBlIG5h
bWU9IkpvdXJuYWwgQXJ0aWNsZSI+MTc8L3JlZi10eXBlPjxjb250cmlidXRvcnM+PGF1dGhvcnM+
PGF1dGhvcj5Ba2VycywgSi4gQy48L2F1dGhvcj48YXV0aG9yPlJhbWFrcmlzaG5hbiwgVi48L2F1
dGhvcj48YXV0aG9yPktpbSwgUi48L2F1dGhvcj48YXV0aG9yPlNrb2csIEouPC9hdXRob3I+PGF1
dGhvcj5OYWthbm8sIEkuPC9hdXRob3I+PGF1dGhvcj5QaW5nbGUsIFMuPC9hdXRob3I+PGF1dGhv
cj5LYWxpbmluYSwgSi48L2F1dGhvcj48YXV0aG9yPkh1YSwgVy48L2F1dGhvcj48YXV0aG9yPktl
c2FyaSwgUy48L2F1dGhvcj48YXV0aG9yPk1hbywgWS48L2F1dGhvcj48YXV0aG9yPkJyZWFrZWZp
ZWxkLCBYLiBPLjwvYXV0aG9yPjxhdXRob3I+SG9jaGJlcmcsIEYuIEguPC9hdXRob3I+PGF1dGhv
cj5WYW4gTWVpciwgRS4gRy48L2F1dGhvcj48YXV0aG9yPkNhcnRlciwgQi4gUy48L2F1dGhvcj48
YXV0aG9yPkNoZW4sIEMuIEMuPC9hdXRob3I+PC9hdXRob3JzPjwvY29udHJpYnV0b3JzPjxhdXRo
LWFkZHJlc3M+Q2VudGVyIGZvciBUaGVvcmV0aWNhbCBhbmQgQXBwbGllZCBOZXVyby1PbmNvbG9n
eSwgVW5pdmVyc2l0eSBvZiBDYWxpZm9ybmlhLCBTYW4gRGllZ28sIENhbGlmb3JuaWEsIFVuaXRl
ZCBTdGF0ZXMgb2YgQW1lcmljYS48L2F1dGgtYWRkcmVzcz48dGl0bGVzPjx0aXRsZT5NaVItMjEg
aW4gdGhlIGV4dHJhY2VsbHVsYXIgdmVzaWNsZXMgKEVWcykgb2YgY2VyZWJyb3NwaW5hbCBmbHVp
ZCAoQ1NGKTogYSBwbGF0Zm9ybSBmb3IgZ2xpb2JsYXN0b21hIGJpb21hcmtlciBkZXZlbG9wbWVu
dDwvdGl0bGU+PHNlY29uZGFyeS10aXRsZT5QTG9TIE9uZTwvc2Vjb25kYXJ5LXRpdGxlPjwvdGl0
bGVzPjxwZXJpb2RpY2FsPjxmdWxsLXRpdGxlPlBMb1MgT25lPC9mdWxsLXRpdGxlPjwvcGVyaW9k
aWNhbD48cGFnZXM+ZTc4MTE1PC9wYWdlcz48dm9sdW1lPjg8L3ZvbHVtZT48bnVtYmVyPjEwPC9u
dW1iZXI+PGVkaXRpb24+MjAxMy8xMS8xMDwvZWRpdGlvbj48a2V5d29yZHM+PGtleXdvcmQ+Qmlv
bWFya2VycywgVHVtb3IvKmNlcmVicm9zcGluYWwgZmx1aWQ8L2tleXdvcmQ+PGtleXdvcmQ+Q2Vs
bCBMaW5lLCBUdW1vcjwva2V5d29yZD48a2V5d29yZD5DZXJlYnJvc3BpbmFsIEZsdWlkLyptZXRh
Ym9saXNtPC9rZXl3b3JkPjxrZXl3b3JkPkdsaW9ibGFzdG9tYS8qZ2VuZXRpY3M8L2tleXdvcmQ+
PGtleXdvcmQ+SHVtYW5zPC9rZXl3b3JkPjxrZXl3b3JkPk1pY3JvUk5Bcy8qZ2VuZXRpY3M8L2tl
eXdvcmQ+PGtleXdvcmQ+Uk5BLCBSaWJvc29tYWwsIDE4Uy9nZW5ldGljczwva2V5d29yZD48a2V5
d29yZD5SZXZlcnNlIFRyYW5zY3JpcHRhc2UgUG9seW1lcmFzZSBDaGFpbiBSZWFjdGlvbjwva2V5
d29yZD48L2tleXdvcmRzPjxkYXRlcz48eWVhcj4yMDEzPC95ZWFyPjwvZGF0ZXM+PGlzYm4+MTkz
Mi02MjAzPC9pc2JuPjxhY2Nlc3Npb24tbnVtPjI0MjA1MTE2PC9hY2Nlc3Npb24tbnVtPjx1cmxz
PjxyZWxhdGVkLXVybHM+PHVybD5odHRwczovL3d3dy5uY2JpLm5sbS5uaWguZ292L3BtYy9hcnRp
Y2xlcy9QTUMzODA0NDU3L3BkZi9wb25lLjAwNzgxMTUucGRmPC91cmw+PC9yZWxhdGVkLXVybHM+
PC91cmxzPjxjdXN0b20yPlBNQzM4MDQ0NTcgaXMgYW4gZW1wbG95ZWUgYXQgRXhvc29tZSBEaWFn
bm9zdGljcy4gTm8gb3RoZXIgYXV0aG9ycyBoYXZlIGFueSBjb21wZXRpbmcgaW50ZXJlc3RzLiBU
aGlzIGRvZXMgbm90IGFsdGVyIG91ciBhZGhlcmVuY2UgdG8gYWxsIHRoZSBQTE9TIE9ORSBwb2xp
Y2llcyBvbiBzaGFyaW5nIGRhdGEgYW5kIG1hdGVyaWFscy48L2N1c3RvbTI+PGVsZWN0cm9uaWMt
cmVzb3VyY2UtbnVtPjEwLjEzNzEvam91cm5hbC5wb25lLjAwNzgxMTU8L2VsZWN0cm9uaWMtcmVz
b3VyY2UtbnVtPjxyZW1vdGUtZGF0YWJhc2UtcHJvdmlkZXI+TkxNPC9yZW1vdGUtZGF0YWJhc2Ut
cHJvdmlkZXI+PGxhbmd1YWdlPmVuZzwvbGFuZ3VhZ2U+PC9yZWNvcmQ+PC9DaXRlPjxDaXRlPjxB
dXRob3I+U2hpPC9BdXRob3I+PFllYXI+MjAxNTwvWWVhcj48UmVjTnVtPjMwNzwvUmVjTnVtPjxy
ZWNvcmQ+PHJlYy1udW1iZXI+MzA3PC9yZWMtbnVtYmVyPjxmb3JlaWduLWtleXM+PGtleSBhcHA9
IkVOIiBkYi1pZD0iejVmYWZmYWVwdDV3dHJlYTlyYnhleHRncHR2cnBkejJwOXpmIiB0aW1lc3Rh
bXA9IjE2MjkyMTg2NjkiPjMwNzwva2V5PjxrZXkgYXBwPSJFTldlYiIgZGItaWQ9IiI+MDwva2V5
PjwvZm9yZWlnbi1rZXlzPjxyZWYtdHlwZSBuYW1lPSJKb3VybmFsIEFydGljbGUiPjE3PC9yZWYt
dHlwZT48Y29udHJpYnV0b3JzPjxhdXRob3JzPjxhdXRob3I+U2hpLCBSLjwvYXV0aG9yPjxhdXRo
b3I+V2FuZywgUC4gWS48L2F1dGhvcj48YXV0aG9yPkxpLCBYLiBZLjwvYXV0aG9yPjxhdXRob3I+
Q2hlbiwgSi4gWC48L2F1dGhvcj48YXV0aG9yPkxpLCBZLjwvYXV0aG9yPjxhdXRob3I+Wmhhbmcs
IFguIFouPC9hdXRob3I+PGF1dGhvcj5aaGFuZywgQy4gRy48L2F1dGhvcj48YXV0aG9yPkppYW5n
LCBULjwvYXV0aG9yPjxhdXRob3I+TGksIFcuIEIuPC9hdXRob3I+PGF1dGhvcj5EaW5nLCBXLjwv
YXV0aG9yPjxhdXRob3I+Q2hlbmcsIFMuIEouPC9hdXRob3I+PC9hdXRob3JzPjwvY29udHJpYnV0
b3JzPjxhdXRoLWFkZHJlc3M+RGVwYXJ0bWVudCBvZiBPbmNvbG9neSwgQmVpamluZyBTaGlqaXRh
biBIb3NwaXRhbCwgQ2FwaXRhbCBNZWRpY2FsIFVuaXZlcnNpdHksIEJlaWppbmcsIENoaW5hLiYj
eEQ7RGVwYXJ0bWVudCBvZiBOZXVyb3N1cmdlcnksIFRoZSBGaXJzdCBBZmZpbGlhdGVkIEhvc3Bp
dGFsIG9mIFhpbnhpYW5nIE1lZGljYWwgVW5pdmVyc2l0eSwgWGlueGlhbmcgTWVkaWNhbCBVbml2
ZXJzaXR5LCBIZW5hbiwgQ2hpbmEuJiN4RDtVbml2ZXJzaXR5IG9mIFNvdXRoIEZsb3JpZGEsIFRh
bXBhLCBGTCwgVVNBLiYjeEQ7QmVpamluZyBLZXkgTGFib3JhdG9yeSBmb3IgVHVtb3IgSW52YXNp
b24gYW5kIE1ldGFzdGFzaXMsIENhbmNlciBJbnN0aXR1dGUgb2YgQ2FwaXRhbCBNZWRpY2FsIFVu
aXZlcnNpdHksIEJlaWppbmcsIENoaW5hLiYjeEQ7RGVwYXJ0bWVudCBvZiBCaW9jaGVtaXN0cnks
IE1vbGVjdWxhciBCaW9sb2d5IENhcGl0YWwgTWVkaWNhbCBVbml2ZXJzaXR5LCBCZWlqaW5nLCBD
aGluYS4mI3hEO0RlcGFydG1lbnQgb2YgTmV1cm9zdXJnZXJ5LCBUaWFudGFuIEhvc3BpdGFsLCBD
YXBpdGFsIE1lZGljYWwgVW5pdmVyc2l0eSwgQmVpamluZywgQ2hpbmEuPC9hdXRoLWFkZHJlc3M+
PHRpdGxlcz48dGl0bGU+RXhvc29tYWwgbGV2ZWxzIG9mIG1pUk5BLTIxIGZyb20gY2VyZWJyb3Nw
aW5hbCBmbHVpZHMgYXNzb2NpYXRlZCB3aXRoIHBvb3IgcHJvZ25vc2lzIGFuZCB0dW1vciByZWN1
cnJlbmNlIG9mIGdsaW9tYSBwYXRpZW50czwvdGl0bGU+PHNlY29uZGFyeS10aXRsZT5PbmNvdGFy
Z2V0PC9zZWNvbmRhcnktdGl0bGU+PC90aXRsZXM+PHBlcmlvZGljYWw+PGZ1bGwtdGl0bGU+T25j
b3RhcmdldDwvZnVsbC10aXRsZT48L3BlcmlvZGljYWw+PHBhZ2VzPjI2OTcxLTgxPC9wYWdlcz48
dm9sdW1lPjY8L3ZvbHVtZT48bnVtYmVyPjI5PC9udW1iZXI+PGVkaXRpb24+MjAxNS8wOC8xOTwv
ZWRpdGlvbj48a2V5d29yZHM+PGtleXdvcmQ+QWR1bHQ8L2tleXdvcmQ+PGtleXdvcmQ+QWdlZDwv
a2V5d29yZD48a2V5d29yZD5BcG9wdG9zaXMgUmVndWxhdG9yeSBQcm90ZWlucy9tZXRhYm9saXNt
PC9rZXl3b3JkPjxrZXl3b3JkPkFzdHJvY3l0b21hL2Jsb29kL2NlcmVicm9zcGluYWwgZmx1aWQv
ZGlhZ25vc2lzPC9rZXl3b3JkPjxrZXl3b3JkPkJpb21hcmtlcnMsIFR1bW9yL21ldGFib2xpc208
L2tleXdvcmQ+PGtleXdvcmQ+QnJhaW4gTmVvcGxhc21zLypibG9vZC8qY2VyZWJyb3NwaW5hbCBm
bHVpZC9kaWFnbm9zaXM8L2tleXdvcmQ+PGtleXdvcmQ+Q2VsbCBMaW5lLCBUdW1vcjwva2V5d29y
ZD48a2V5d29yZD5EaXNlYXNlIFByb2dyZXNzaW9uPC9rZXl3b3JkPjxrZXl3b3JkPkVwZW5keW1v
bWEvYmxvb2QvY2VyZWJyb3NwaW5hbCBmbHVpZC9kaWFnbm9zaXM8L2tleXdvcmQ+PGtleXdvcmQ+
RXhvc29tZXMvKm1ldGFib2xpc208L2tleXdvcmQ+PGtleXdvcmQ+RmVtYWxlPC9rZXl3b3JkPjxr
ZXl3b3JkPkdQSS1MaW5rZWQgUHJvdGVpbnMvbWV0YWJvbGlzbTwva2V5d29yZD48a2V5d29yZD5H
ZW5lIEV4cHJlc3Npb24gUmVndWxhdGlvbiwgTmVvcGxhc3RpYzwva2V5d29yZD48a2V5d29yZD5H
bGlvYmxhc3RvbWEvYmxvb2QvY2VyZWJyb3NwaW5hbCBmbHVpZC9kaWFnbm9zaXM8L2tleXdvcmQ+
PGtleXdvcmQ+R2xpb21hLypibG9vZC8qY2VyZWJyb3NwaW5hbCBmbHVpZC9kaWFnbm9zaXM8L2tl
eXdvcmQ+PGtleXdvcmQ+SHVtYW5zPC9rZXl3b3JkPjxrZXl3b3JkPkthcGxhbi1NZWllciBFc3Rp
bWF0ZTwva2V5d29yZD48a2V5d29yZD5MZW50aXZpcnVzL2dlbmV0aWNzPC9rZXl3b3JkPjxrZXl3
b3JkPk1hbGU8L2tleXdvcmQ+PGtleXdvcmQ+TWljcm9STkFzLyptZXRhYm9saXNtPC9rZXl3b3Jk
PjxrZXl3b3JkPk1pY3Jvc2NvcHksIEVsZWN0cm9uLCBUcmFuc21pc3Npb248L2tleXdvcmQ+PGtl
eXdvcmQ+TWlkZGxlIEFnZWQ8L2tleXdvcmQ+PGtleXdvcmQ+TmVvcGxhc20gTWV0YXN0YXNpczwv
a2V5d29yZD48a2V5d29yZD5OZW9wbGFzbSBSZWN1cnJlbmNlLCBMb2NhbDwva2V5d29yZD48a2V5
d29yZD5QVEVOIFBob3NwaG9oeWRyb2xhc2UvbWV0YWJvbGlzbTwva2V5d29yZD48a2V5d29yZD5Q
cm9nbm9zaXM8L2tleXdvcmQ+PGtleXdvcmQ+Uk5BLUJpbmRpbmcgUHJvdGVpbnMvbWV0YWJvbGlz
bTwva2V5d29yZD48a2V5d29yZD5ST0MgQ3VydmU8L2tleXdvcmQ+PGtleXdvcmQ+UmVjdXJyZW5j
ZTwva2V5d29yZD48a2V5d29yZD5UaW1lIEZhY3RvcnM8L2tleXdvcmQ+PGtleXdvcmQ+Y2FuY2Vy
IHByb2dub3Npczwva2V5d29yZD48a2V5d29yZD5jZXJlYnJvc3BpbmFsIGZsdWlkPC9rZXl3b3Jk
PjxrZXl3b3JkPmV4dHJhY2VsbHVsYXIgdmVzaWNsZXM8L2tleXdvcmQ+PGtleXdvcmQ+Z2xpb21h
PC9rZXl3b3JkPjxrZXl3b3JkPmhzYS1taVItMjE8L2tleXdvcmQ+PGtleXdvcmQ+aW50ZXJlc3Qu
PC9rZXl3b3JkPjwva2V5d29yZHM+PGRhdGVzPjx5ZWFyPjIwMTU8L3llYXI+PHB1Yi1kYXRlcz48
ZGF0ZT5TZXAgMjk8L2RhdGU+PC9wdWItZGF0ZXM+PC9kYXRlcz48aXNibj4xOTQ5LTI1NTM8L2lz
Ym4+PGFjY2Vzc2lvbi1udW0+MjYyODQ0ODY8L2FjY2Vzc2lvbi1udW0+PHVybHM+PHJlbGF0ZWQt
dXJscz48dXJsPmh0dHBzOi8vd3d3Lm9uY290YXJnZXQuY29tL2FydGljbGUvNDY5OS9wZGYvPC91
cmw+PC9yZWxhdGVkLXVybHM+PC91cmxzPjxjdXN0b20yPlBNQzQ2OTQ5Njc8L2N1c3RvbTI+PGVs
ZWN0cm9uaWMtcmVzb3VyY2UtbnVtPjEwLjE4NjMyL29uY290YXJnZXQuNDY5OTwvZWxlY3Ryb25p
Yy1yZXNvdXJjZS1udW0+PHJlbW90ZS1kYXRhYmFzZS1wcm92aWRlcj5OTE08L3JlbW90ZS1kYXRh
YmFzZS1wcm92aWRlcj48bGFuZ3VhZ2U+ZW5nPC9sYW5ndWFnZT48L3JlY29yZD48L0NpdGU+PC9F
bmROb3RlPn==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PEVuZE5vdGU+PENpdGU+PEF1dGhvcj5Ba2VyczwvQXV0aG9yPjxZZWFyPjIwMTM8L1llYXI+PFJl
Y051bT40MzU8L1JlY051bT48RGlzcGxheVRleHQ+PHN0eWxlIGZhY2U9InN1cGVyc2NyaXB0Ij41
OCwxMTU8L3N0eWxlPjwvRGlzcGxheVRleHQ+PHJlY29yZD48cmVjLW51bWJlcj40MzU8L3JlYy1u
dW1iZXI+PGZvcmVpZ24ta2V5cz48a2V5IGFwcD0iRU4iIGRiLWlkPSJ6NWZhZmZhZXB0NXd0cmVh
OXJieGV4dGdwdHZycGR6MnA5emYiIHRpbWVzdGFtcD0iMTYyOTIxODgzMyI+NDM1PC9rZXk+PGtl
eSBhcHA9IkVOV2ViIiBkYi1pZD0iIj4wPC9rZXk+PC9mb3JlaWduLWtleXM+PHJlZi10eXBlIG5h
bWU9IkpvdXJuYWwgQXJ0aWNsZSI+MTc8L3JlZi10eXBlPjxjb250cmlidXRvcnM+PGF1dGhvcnM+
PGF1dGhvcj5Ba2VycywgSi4gQy48L2F1dGhvcj48YXV0aG9yPlJhbWFrcmlzaG5hbiwgVi48L2F1
dGhvcj48YXV0aG9yPktpbSwgUi48L2F1dGhvcj48YXV0aG9yPlNrb2csIEouPC9hdXRob3I+PGF1
dGhvcj5OYWthbm8sIEkuPC9hdXRob3I+PGF1dGhvcj5QaW5nbGUsIFMuPC9hdXRob3I+PGF1dGhv
cj5LYWxpbmluYSwgSi48L2F1dGhvcj48YXV0aG9yPkh1YSwgVy48L2F1dGhvcj48YXV0aG9yPktl
c2FyaSwgUy48L2F1dGhvcj48YXV0aG9yPk1hbywgWS48L2F1dGhvcj48YXV0aG9yPkJyZWFrZWZp
ZWxkLCBYLiBPLjwvYXV0aG9yPjxhdXRob3I+SG9jaGJlcmcsIEYuIEguPC9hdXRob3I+PGF1dGhv
cj5WYW4gTWVpciwgRS4gRy48L2F1dGhvcj48YXV0aG9yPkNhcnRlciwgQi4gUy48L2F1dGhvcj48
YXV0aG9yPkNoZW4sIEMuIEMuPC9hdXRob3I+PC9hdXRob3JzPjwvY29udHJpYnV0b3JzPjxhdXRo
LWFkZHJlc3M+Q2VudGVyIGZvciBUaGVvcmV0aWNhbCBhbmQgQXBwbGllZCBOZXVyby1PbmNvbG9n
eSwgVW5pdmVyc2l0eSBvZiBDYWxpZm9ybmlhLCBTYW4gRGllZ28sIENhbGlmb3JuaWEsIFVuaXRl
ZCBTdGF0ZXMgb2YgQW1lcmljYS48L2F1dGgtYWRkcmVzcz48dGl0bGVzPjx0aXRsZT5NaVItMjEg
aW4gdGhlIGV4dHJhY2VsbHVsYXIgdmVzaWNsZXMgKEVWcykgb2YgY2VyZWJyb3NwaW5hbCBmbHVp
ZCAoQ1NGKTogYSBwbGF0Zm9ybSBmb3IgZ2xpb2JsYXN0b21hIGJpb21hcmtlciBkZXZlbG9wbWVu
dDwvdGl0bGU+PHNlY29uZGFyeS10aXRsZT5QTG9TIE9uZTwvc2Vjb25kYXJ5LXRpdGxlPjwvdGl0
bGVzPjxwZXJpb2RpY2FsPjxmdWxsLXRpdGxlPlBMb1MgT25lPC9mdWxsLXRpdGxlPjwvcGVyaW9k
aWNhbD48cGFnZXM+ZTc4MTE1PC9wYWdlcz48dm9sdW1lPjg8L3ZvbHVtZT48bnVtYmVyPjEwPC9u
dW1iZXI+PGVkaXRpb24+MjAxMy8xMS8xMDwvZWRpdGlvbj48a2V5d29yZHM+PGtleXdvcmQ+Qmlv
bWFya2VycywgVHVtb3IvKmNlcmVicm9zcGluYWwgZmx1aWQ8L2tleXdvcmQ+PGtleXdvcmQ+Q2Vs
bCBMaW5lLCBUdW1vcjwva2V5d29yZD48a2V5d29yZD5DZXJlYnJvc3BpbmFsIEZsdWlkLyptZXRh
Ym9saXNtPC9rZXl3b3JkPjxrZXl3b3JkPkdsaW9ibGFzdG9tYS8qZ2VuZXRpY3M8L2tleXdvcmQ+
PGtleXdvcmQ+SHVtYW5zPC9rZXl3b3JkPjxrZXl3b3JkPk1pY3JvUk5Bcy8qZ2VuZXRpY3M8L2tl
eXdvcmQ+PGtleXdvcmQ+Uk5BLCBSaWJvc29tYWwsIDE4Uy9nZW5ldGljczwva2V5d29yZD48a2V5
d29yZD5SZXZlcnNlIFRyYW5zY3JpcHRhc2UgUG9seW1lcmFzZSBDaGFpbiBSZWFjdGlvbjwva2V5
d29yZD48L2tleXdvcmRzPjxkYXRlcz48eWVhcj4yMDEzPC95ZWFyPjwvZGF0ZXM+PGlzYm4+MTkz
Mi02MjAzPC9pc2JuPjxhY2Nlc3Npb24tbnVtPjI0MjA1MTE2PC9hY2Nlc3Npb24tbnVtPjx1cmxz
PjxyZWxhdGVkLXVybHM+PHVybD5odHRwczovL3d3dy5uY2JpLm5sbS5uaWguZ292L3BtYy9hcnRp
Y2xlcy9QTUMzODA0NDU3L3BkZi9wb25lLjAwNzgxMTUucGRmPC91cmw+PC9yZWxhdGVkLXVybHM+
PC91cmxzPjxjdXN0b20yPlBNQzM4MDQ0NTcgaXMgYW4gZW1wbG95ZWUgYXQgRXhvc29tZSBEaWFn
bm9zdGljcy4gTm8gb3RoZXIgYXV0aG9ycyBoYXZlIGFueSBjb21wZXRpbmcgaW50ZXJlc3RzLiBU
aGlzIGRvZXMgbm90IGFsdGVyIG91ciBhZGhlcmVuY2UgdG8gYWxsIHRoZSBQTE9TIE9ORSBwb2xp
Y2llcyBvbiBzaGFyaW5nIGRhdGEgYW5kIG1hdGVyaWFscy48L2N1c3RvbTI+PGVsZWN0cm9uaWMt
cmVzb3VyY2UtbnVtPjEwLjEzNzEvam91cm5hbC5wb25lLjAwNzgxMTU8L2VsZWN0cm9uaWMtcmVz
b3VyY2UtbnVtPjxyZW1vdGUtZGF0YWJhc2UtcHJvdmlkZXI+TkxNPC9yZW1vdGUtZGF0YWJhc2Ut
cHJvdmlkZXI+PGxhbmd1YWdlPmVuZzwvbGFuZ3VhZ2U+PC9yZWNvcmQ+PC9DaXRlPjxDaXRlPjxB
dXRob3I+U2hpPC9BdXRob3I+PFllYXI+MjAxNTwvWWVhcj48UmVjTnVtPjMwNzwvUmVjTnVtPjxy
ZWNvcmQ+PHJlYy1udW1iZXI+MzA3PC9yZWMtbnVtYmVyPjxmb3JlaWduLWtleXM+PGtleSBhcHA9
IkVOIiBkYi1pZD0iejVmYWZmYWVwdDV3dHJlYTlyYnhleHRncHR2cnBkejJwOXpmIiB0aW1lc3Rh
bXA9IjE2MjkyMTg2NjkiPjMwNzwva2V5PjxrZXkgYXBwPSJFTldlYiIgZGItaWQ9IiI+MDwva2V5
PjwvZm9yZWlnbi1rZXlzPjxyZWYtdHlwZSBuYW1lPSJKb3VybmFsIEFydGljbGUiPjE3PC9yZWYt
dHlwZT48Y29udHJpYnV0b3JzPjxhdXRob3JzPjxhdXRob3I+U2hpLCBSLjwvYXV0aG9yPjxhdXRo
b3I+V2FuZywgUC4gWS48L2F1dGhvcj48YXV0aG9yPkxpLCBYLiBZLjwvYXV0aG9yPjxhdXRob3I+
Q2hlbiwgSi4gWC48L2F1dGhvcj48YXV0aG9yPkxpLCBZLjwvYXV0aG9yPjxhdXRob3I+Wmhhbmcs
IFguIFouPC9hdXRob3I+PGF1dGhvcj5aaGFuZywgQy4gRy48L2F1dGhvcj48YXV0aG9yPkppYW5n
LCBULjwvYXV0aG9yPjxhdXRob3I+TGksIFcuIEIuPC9hdXRob3I+PGF1dGhvcj5EaW5nLCBXLjwv
YXV0aG9yPjxhdXRob3I+Q2hlbmcsIFMuIEouPC9hdXRob3I+PC9hdXRob3JzPjwvY29udHJpYnV0
b3JzPjxhdXRoLWFkZHJlc3M+RGVwYXJ0bWVudCBvZiBPbmNvbG9neSwgQmVpamluZyBTaGlqaXRh
biBIb3NwaXRhbCwgQ2FwaXRhbCBNZWRpY2FsIFVuaXZlcnNpdHksIEJlaWppbmcsIENoaW5hLiYj
eEQ7RGVwYXJ0bWVudCBvZiBOZXVyb3N1cmdlcnksIFRoZSBGaXJzdCBBZmZpbGlhdGVkIEhvc3Bp
dGFsIG9mIFhpbnhpYW5nIE1lZGljYWwgVW5pdmVyc2l0eSwgWGlueGlhbmcgTWVkaWNhbCBVbml2
ZXJzaXR5LCBIZW5hbiwgQ2hpbmEuJiN4RDtVbml2ZXJzaXR5IG9mIFNvdXRoIEZsb3JpZGEsIFRh
bXBhLCBGTCwgVVNBLiYjeEQ7QmVpamluZyBLZXkgTGFib3JhdG9yeSBmb3IgVHVtb3IgSW52YXNp
b24gYW5kIE1ldGFzdGFzaXMsIENhbmNlciBJbnN0aXR1dGUgb2YgQ2FwaXRhbCBNZWRpY2FsIFVu
aXZlcnNpdHksIEJlaWppbmcsIENoaW5hLiYjeEQ7RGVwYXJ0bWVudCBvZiBCaW9jaGVtaXN0cnks
IE1vbGVjdWxhciBCaW9sb2d5IENhcGl0YWwgTWVkaWNhbCBVbml2ZXJzaXR5LCBCZWlqaW5nLCBD
aGluYS4mI3hEO0RlcGFydG1lbnQgb2YgTmV1cm9zdXJnZXJ5LCBUaWFudGFuIEhvc3BpdGFsLCBD
YXBpdGFsIE1lZGljYWwgVW5pdmVyc2l0eSwgQmVpamluZywgQ2hpbmEuPC9hdXRoLWFkZHJlc3M+
PHRpdGxlcz48dGl0bGU+RXhvc29tYWwgbGV2ZWxzIG9mIG1pUk5BLTIxIGZyb20gY2VyZWJyb3Nw
aW5hbCBmbHVpZHMgYXNzb2NpYXRlZCB3aXRoIHBvb3IgcHJvZ25vc2lzIGFuZCB0dW1vciByZWN1
cnJlbmNlIG9mIGdsaW9tYSBwYXRpZW50czwvdGl0bGU+PHNlY29uZGFyeS10aXRsZT5PbmNvdGFy
Z2V0PC9zZWNvbmRhcnktdGl0bGU+PC90aXRsZXM+PHBlcmlvZGljYWw+PGZ1bGwtdGl0bGU+T25j
b3RhcmdldDwvZnVsbC10aXRsZT48L3BlcmlvZGljYWw+PHBhZ2VzPjI2OTcxLTgxPC9wYWdlcz48
dm9sdW1lPjY8L3ZvbHVtZT48bnVtYmVyPjI5PC9udW1iZXI+PGVkaXRpb24+MjAxNS8wOC8xOTwv
ZWRpdGlvbj48a2V5d29yZHM+PGtleXdvcmQ+QWR1bHQ8L2tleXdvcmQ+PGtleXdvcmQ+QWdlZDwv
a2V5d29yZD48a2V5d29yZD5BcG9wdG9zaXMgUmVndWxhdG9yeSBQcm90ZWlucy9tZXRhYm9saXNt
PC9rZXl3b3JkPjxrZXl3b3JkPkFzdHJvY3l0b21hL2Jsb29kL2NlcmVicm9zcGluYWwgZmx1aWQv
ZGlhZ25vc2lzPC9rZXl3b3JkPjxrZXl3b3JkPkJpb21hcmtlcnMsIFR1bW9yL21ldGFib2xpc208
L2tleXdvcmQ+PGtleXdvcmQ+QnJhaW4gTmVvcGxhc21zLypibG9vZC8qY2VyZWJyb3NwaW5hbCBm
bHVpZC9kaWFnbm9zaXM8L2tleXdvcmQ+PGtleXdvcmQ+Q2VsbCBMaW5lLCBUdW1vcjwva2V5d29y
ZD48a2V5d29yZD5EaXNlYXNlIFByb2dyZXNzaW9uPC9rZXl3b3JkPjxrZXl3b3JkPkVwZW5keW1v
bWEvYmxvb2QvY2VyZWJyb3NwaW5hbCBmbHVpZC9kaWFnbm9zaXM8L2tleXdvcmQ+PGtleXdvcmQ+
RXhvc29tZXMvKm1ldGFib2xpc208L2tleXdvcmQ+PGtleXdvcmQ+RmVtYWxlPC9rZXl3b3JkPjxr
ZXl3b3JkPkdQSS1MaW5rZWQgUHJvdGVpbnMvbWV0YWJvbGlzbTwva2V5d29yZD48a2V5d29yZD5H
ZW5lIEV4cHJlc3Npb24gUmVndWxhdGlvbiwgTmVvcGxhc3RpYzwva2V5d29yZD48a2V5d29yZD5H
bGlvYmxhc3RvbWEvYmxvb2QvY2VyZWJyb3NwaW5hbCBmbHVpZC9kaWFnbm9zaXM8L2tleXdvcmQ+
PGtleXdvcmQ+R2xpb21hLypibG9vZC8qY2VyZWJyb3NwaW5hbCBmbHVpZC9kaWFnbm9zaXM8L2tl
eXdvcmQ+PGtleXdvcmQ+SHVtYW5zPC9rZXl3b3JkPjxrZXl3b3JkPkthcGxhbi1NZWllciBFc3Rp
bWF0ZTwva2V5d29yZD48a2V5d29yZD5MZW50aXZpcnVzL2dlbmV0aWNzPC9rZXl3b3JkPjxrZXl3
b3JkPk1hbGU8L2tleXdvcmQ+PGtleXdvcmQ+TWljcm9STkFzLyptZXRhYm9saXNtPC9rZXl3b3Jk
PjxrZXl3b3JkPk1pY3Jvc2NvcHksIEVsZWN0cm9uLCBUcmFuc21pc3Npb248L2tleXdvcmQ+PGtl
eXdvcmQ+TWlkZGxlIEFnZWQ8L2tleXdvcmQ+PGtleXdvcmQ+TmVvcGxhc20gTWV0YXN0YXNpczwv
a2V5d29yZD48a2V5d29yZD5OZW9wbGFzbSBSZWN1cnJlbmNlLCBMb2NhbDwva2V5d29yZD48a2V5
d29yZD5QVEVOIFBob3NwaG9oeWRyb2xhc2UvbWV0YWJvbGlzbTwva2V5d29yZD48a2V5d29yZD5Q
cm9nbm9zaXM8L2tleXdvcmQ+PGtleXdvcmQ+Uk5BLUJpbmRpbmcgUHJvdGVpbnMvbWV0YWJvbGlz
bTwva2V5d29yZD48a2V5d29yZD5ST0MgQ3VydmU8L2tleXdvcmQ+PGtleXdvcmQ+UmVjdXJyZW5j
ZTwva2V5d29yZD48a2V5d29yZD5UaW1lIEZhY3RvcnM8L2tleXdvcmQ+PGtleXdvcmQ+Y2FuY2Vy
IHByb2dub3Npczwva2V5d29yZD48a2V5d29yZD5jZXJlYnJvc3BpbmFsIGZsdWlkPC9rZXl3b3Jk
PjxrZXl3b3JkPmV4dHJhY2VsbHVsYXIgdmVzaWNsZXM8L2tleXdvcmQ+PGtleXdvcmQ+Z2xpb21h
PC9rZXl3b3JkPjxrZXl3b3JkPmhzYS1taVItMjE8L2tleXdvcmQ+PGtleXdvcmQ+aW50ZXJlc3Qu
PC9rZXl3b3JkPjwva2V5d29yZHM+PGRhdGVzPjx5ZWFyPjIwMTU8L3llYXI+PHB1Yi1kYXRlcz48
ZGF0ZT5TZXAgMjk8L2RhdGU+PC9wdWItZGF0ZXM+PC9kYXRlcz48aXNibj4xOTQ5LTI1NTM8L2lz
Ym4+PGFjY2Vzc2lvbi1udW0+MjYyODQ0ODY8L2FjY2Vzc2lvbi1udW0+PHVybHM+PHJlbGF0ZWQt
dXJscz48dXJsPmh0dHBzOi8vd3d3Lm9uY290YXJnZXQuY29tL2FydGljbGUvNDY5OS9wZGYvPC91
cmw+PC9yZWxhdGVkLXVybHM+PC91cmxzPjxjdXN0b20yPlBNQzQ2OTQ5Njc8L2N1c3RvbTI+PGVs
ZWN0cm9uaWMtcmVzb3VyY2UtbnVtPjEwLjE4NjMyL29uY290YXJnZXQuNDY5OTwvZWxlY3Ryb25p
Yy1yZXNvdXJjZS1udW0+PHJlbW90ZS1kYXRhYmFzZS1wcm92aWRlcj5OTE08L3JlbW90ZS1kYXRh
YmFzZS1wcm92aWRlcj48bGFuZ3VhZ2U+ZW5nPC9sYW5ndWFnZT48L3JlY29yZD48L0NpdGU+PC9F
bmROb3RlPn==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58,115</w:t>
            </w:r>
            <w:r w:rsidRPr="00B2252E">
              <w:rPr>
                <w:rFonts w:cs="Times New Roman"/>
                <w:sz w:val="20"/>
                <w:szCs w:val="20"/>
              </w:rPr>
              <w:fldChar w:fldCharType="end"/>
            </w:r>
          </w:p>
          <w:p w14:paraId="59FB7BD7"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In PCNSL patients, CSF miR-21 decline was associated with tumor remission following methotrexate-based chemotherapy (p = 0.006)</w:t>
            </w:r>
            <w:r>
              <w:rPr>
                <w:rFonts w:cs="Times New Roman"/>
                <w:sz w:val="20"/>
                <w:szCs w:val="20"/>
              </w:rPr>
              <w:t>.</w:t>
            </w:r>
            <w:r w:rsidRPr="00B2252E">
              <w:rPr>
                <w:rFonts w:cs="Times New Roman"/>
                <w:sz w:val="20"/>
                <w:szCs w:val="20"/>
              </w:rPr>
              <w:fldChar w:fldCharType="begin"/>
            </w:r>
            <w:r>
              <w:rPr>
                <w:rFonts w:cs="Times New Roman"/>
                <w:sz w:val="20"/>
                <w:szCs w:val="20"/>
              </w:rPr>
              <w:instrText xml:space="preserve"> ADDIN EN.CITE &lt;EndNote&gt;&lt;Cite&gt;&lt;Author&gt;Yang&lt;/Author&gt;&lt;Year&gt;2019&lt;/Year&gt;&lt;RecNum&gt;378&lt;/RecNum&gt;&lt;DisplayText&gt;&lt;style face="superscript"&gt;97&lt;/style&gt;&lt;/DisplayText&gt;&lt;record&gt;&lt;rec-number&gt;378&lt;/rec-number&gt;&lt;foreign-keys&gt;&lt;key app="EN" db-id="z5faffaept5wtrea9rbxextgptvrpdz2p9zf" timestamp="1629218760"&gt;378&lt;/key&gt;&lt;key app="ENWeb" db-id=""&gt;0&lt;/key&gt;&lt;/foreign-keys&gt;&lt;ref-type name="Journal Article"&gt;17&lt;/ref-type&gt;&lt;contributors&gt;&lt;authors&gt;&lt;author&gt;Yang, K.&lt;/author&gt;&lt;author&gt;Wang, S.&lt;/author&gt;&lt;author&gt;Cheng, Y.&lt;/author&gt;&lt;author&gt;Tian, Y.&lt;/author&gt;&lt;author&gt;Hou, J.&lt;/author&gt;&lt;/authors&gt;&lt;/contributors&gt;&lt;auth-address&gt;Department of Hematology, The First Affiliated Hospital of Harbin Medical University, Harbin, Heilongjiang 150001, P.R. China.&lt;/auth-address&gt;&lt;titles&gt;&lt;title&gt;Role of miRNA-21 in the diagnosis and prediction of treatment efficacy of primary central nervous system lymphoma&lt;/title&gt;&lt;secondary-title&gt;Oncol Lett&lt;/secondary-title&gt;&lt;/titles&gt;&lt;periodical&gt;&lt;full-title&gt;Oncol Lett&lt;/full-title&gt;&lt;/periodical&gt;&lt;pages&gt;3475-3481&lt;/pages&gt;&lt;volume&gt;17&lt;/volume&gt;&lt;number&gt;3&lt;/number&gt;&lt;edition&gt;2019/03/15&lt;/edition&gt;&lt;keywords&gt;&lt;keyword&gt;diagnostic marker&lt;/keyword&gt;&lt;keyword&gt;efficacy evaluation marker&lt;/keyword&gt;&lt;keyword&gt;glioblastoma&lt;/keyword&gt;&lt;keyword&gt;microRNA-21&lt;/keyword&gt;&lt;keyword&gt;primary central nervous system lymphoma&lt;/keyword&gt;&lt;/keywords&gt;&lt;dates&gt;&lt;year&gt;2019&lt;/year&gt;&lt;pub-dates&gt;&lt;date&gt;Mar&lt;/date&gt;&lt;/pub-dates&gt;&lt;/dates&gt;&lt;isbn&gt;1792-1074 (Print)&amp;#xD;1792-1074&lt;/isbn&gt;&lt;accession-num&gt;30867786&lt;/accession-num&gt;&lt;urls&gt;&lt;related-urls&gt;&lt;url&gt;https://www.ncbi.nlm.nih.gov/pmc/articles/PMC6396200/pdf/ol-17-03-3475.pdf&lt;/url&gt;&lt;/related-urls&gt;&lt;/urls&gt;&lt;custom2&gt;PMC6396200&lt;/custom2&gt;&lt;electronic-resource-num&gt;10.3892/ol.2019.9941&lt;/electronic-resource-num&gt;&lt;remote-database-provider&gt;NLM&lt;/remote-database-provider&gt;&lt;language&gt;eng&lt;/language&gt;&lt;/record&gt;&lt;/Cite&gt;&lt;/EndNote&gt;</w:instrText>
            </w:r>
            <w:r w:rsidRPr="00B2252E">
              <w:rPr>
                <w:rFonts w:cs="Times New Roman"/>
                <w:sz w:val="20"/>
                <w:szCs w:val="20"/>
              </w:rPr>
              <w:fldChar w:fldCharType="separate"/>
            </w:r>
            <w:r w:rsidRPr="00573E7E">
              <w:rPr>
                <w:rFonts w:cs="Times New Roman"/>
                <w:noProof/>
                <w:sz w:val="20"/>
                <w:szCs w:val="20"/>
                <w:vertAlign w:val="superscript"/>
              </w:rPr>
              <w:t>97</w:t>
            </w:r>
            <w:r w:rsidRPr="00B2252E">
              <w:rPr>
                <w:rFonts w:cs="Times New Roman"/>
                <w:sz w:val="20"/>
                <w:szCs w:val="20"/>
              </w:rPr>
              <w:fldChar w:fldCharType="end"/>
            </w:r>
          </w:p>
        </w:tc>
      </w:tr>
    </w:tbl>
    <w:p w14:paraId="434FB372" w14:textId="77777777" w:rsidR="003F56BF" w:rsidRDefault="003F56BF" w:rsidP="003F56BF"/>
    <w:tbl>
      <w:tblPr>
        <w:tblStyle w:val="TableGrid"/>
        <w:tblpPr w:leftFromText="180" w:rightFromText="180" w:vertAnchor="text" w:horzAnchor="margin" w:tblpY="12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8010"/>
      </w:tblGrid>
      <w:tr w:rsidR="003F56BF" w:rsidRPr="002036B9" w14:paraId="2208C5DC" w14:textId="77777777" w:rsidTr="00817B0B">
        <w:tc>
          <w:tcPr>
            <w:tcW w:w="5000" w:type="pct"/>
            <w:gridSpan w:val="2"/>
            <w:tcBorders>
              <w:top w:val="single" w:sz="4" w:space="0" w:color="auto"/>
              <w:bottom w:val="single" w:sz="4" w:space="0" w:color="auto"/>
            </w:tcBorders>
            <w:shd w:val="clear" w:color="auto" w:fill="E7E6E6" w:themeFill="background2"/>
          </w:tcPr>
          <w:p w14:paraId="63A3E804" w14:textId="77777777" w:rsidR="003F56BF" w:rsidRPr="002036B9" w:rsidRDefault="003F56BF" w:rsidP="00817B0B">
            <w:pPr>
              <w:jc w:val="both"/>
              <w:rPr>
                <w:sz w:val="20"/>
                <w:szCs w:val="20"/>
              </w:rPr>
            </w:pPr>
            <w:r w:rsidRPr="002036B9">
              <w:rPr>
                <w:b/>
                <w:sz w:val="20"/>
                <w:szCs w:val="20"/>
              </w:rPr>
              <w:t xml:space="preserve">Table </w:t>
            </w:r>
            <w:r>
              <w:rPr>
                <w:b/>
                <w:sz w:val="20"/>
                <w:szCs w:val="20"/>
              </w:rPr>
              <w:t>S7</w:t>
            </w:r>
            <w:r w:rsidRPr="002036B9">
              <w:rPr>
                <w:sz w:val="20"/>
                <w:szCs w:val="20"/>
              </w:rPr>
              <w:t xml:space="preserve">. </w:t>
            </w:r>
            <w:r>
              <w:rPr>
                <w:sz w:val="20"/>
                <w:szCs w:val="20"/>
              </w:rPr>
              <w:t xml:space="preserve">CSF biomarkers of non-malignant state. </w:t>
            </w:r>
          </w:p>
        </w:tc>
      </w:tr>
      <w:tr w:rsidR="003F56BF" w:rsidRPr="002036B9" w14:paraId="0684A8A9" w14:textId="77777777" w:rsidTr="00817B0B">
        <w:tc>
          <w:tcPr>
            <w:tcW w:w="721" w:type="pct"/>
            <w:tcBorders>
              <w:top w:val="single" w:sz="4" w:space="0" w:color="auto"/>
              <w:bottom w:val="single" w:sz="4" w:space="0" w:color="auto"/>
            </w:tcBorders>
            <w:shd w:val="clear" w:color="auto" w:fill="E7E6E6" w:themeFill="background2"/>
          </w:tcPr>
          <w:p w14:paraId="459B4BAF" w14:textId="77777777" w:rsidR="003F56BF" w:rsidRPr="002036B9" w:rsidRDefault="003F56BF" w:rsidP="00817B0B">
            <w:pPr>
              <w:jc w:val="both"/>
              <w:rPr>
                <w:b/>
                <w:sz w:val="20"/>
                <w:szCs w:val="20"/>
              </w:rPr>
            </w:pPr>
            <w:r w:rsidRPr="002036B9">
              <w:rPr>
                <w:b/>
                <w:sz w:val="20"/>
                <w:szCs w:val="20"/>
              </w:rPr>
              <w:t>Biomarker</w:t>
            </w:r>
          </w:p>
        </w:tc>
        <w:tc>
          <w:tcPr>
            <w:tcW w:w="4279" w:type="pct"/>
            <w:tcBorders>
              <w:top w:val="single" w:sz="4" w:space="0" w:color="auto"/>
              <w:bottom w:val="single" w:sz="4" w:space="0" w:color="auto"/>
            </w:tcBorders>
            <w:shd w:val="clear" w:color="auto" w:fill="E7E6E6" w:themeFill="background2"/>
          </w:tcPr>
          <w:p w14:paraId="71B34C57" w14:textId="77777777" w:rsidR="003F56BF" w:rsidRPr="002036B9" w:rsidRDefault="003F56BF" w:rsidP="00817B0B">
            <w:pPr>
              <w:jc w:val="both"/>
              <w:rPr>
                <w:b/>
                <w:sz w:val="20"/>
                <w:szCs w:val="20"/>
              </w:rPr>
            </w:pPr>
            <w:r w:rsidRPr="002036B9">
              <w:rPr>
                <w:b/>
                <w:sz w:val="20"/>
                <w:szCs w:val="20"/>
              </w:rPr>
              <w:t>Evidence</w:t>
            </w:r>
          </w:p>
        </w:tc>
      </w:tr>
      <w:tr w:rsidR="003F56BF" w:rsidRPr="002036B9" w14:paraId="576E4AEB" w14:textId="77777777" w:rsidTr="00817B0B">
        <w:tc>
          <w:tcPr>
            <w:tcW w:w="721" w:type="pct"/>
            <w:tcBorders>
              <w:top w:val="single" w:sz="4" w:space="0" w:color="auto"/>
              <w:bottom w:val="single" w:sz="4" w:space="0" w:color="auto"/>
            </w:tcBorders>
          </w:tcPr>
          <w:p w14:paraId="2A470309" w14:textId="77777777" w:rsidR="003F56BF" w:rsidRPr="002036B9" w:rsidRDefault="003F56BF" w:rsidP="00817B0B">
            <w:pPr>
              <w:rPr>
                <w:b/>
                <w:sz w:val="20"/>
                <w:szCs w:val="20"/>
              </w:rPr>
            </w:pPr>
            <w:r w:rsidRPr="002036B9">
              <w:rPr>
                <w:b/>
                <w:sz w:val="20"/>
                <w:szCs w:val="20"/>
              </w:rPr>
              <w:t xml:space="preserve">Neuronal </w:t>
            </w:r>
            <w:r>
              <w:rPr>
                <w:b/>
                <w:sz w:val="20"/>
                <w:szCs w:val="20"/>
              </w:rPr>
              <w:t xml:space="preserve">and ECM </w:t>
            </w:r>
            <w:r w:rsidRPr="002036B9">
              <w:rPr>
                <w:b/>
                <w:sz w:val="20"/>
                <w:szCs w:val="20"/>
              </w:rPr>
              <w:t>signature</w:t>
            </w:r>
            <w:r>
              <w:rPr>
                <w:b/>
                <w:sz w:val="20"/>
                <w:szCs w:val="20"/>
              </w:rPr>
              <w:t>s</w:t>
            </w:r>
          </w:p>
          <w:p w14:paraId="014C271F" w14:textId="77777777" w:rsidR="003F56BF" w:rsidRPr="002036B9" w:rsidRDefault="003F56BF" w:rsidP="00817B0B">
            <w:pPr>
              <w:jc w:val="both"/>
              <w:rPr>
                <w:i/>
                <w:sz w:val="20"/>
                <w:szCs w:val="20"/>
              </w:rPr>
            </w:pPr>
            <w:r w:rsidRPr="002036B9">
              <w:rPr>
                <w:i/>
                <w:sz w:val="20"/>
                <w:szCs w:val="20"/>
              </w:rPr>
              <w:t xml:space="preserve">protein </w:t>
            </w:r>
          </w:p>
        </w:tc>
        <w:tc>
          <w:tcPr>
            <w:tcW w:w="4279" w:type="pct"/>
            <w:tcBorders>
              <w:top w:val="single" w:sz="4" w:space="0" w:color="auto"/>
              <w:bottom w:val="single" w:sz="4" w:space="0" w:color="auto"/>
            </w:tcBorders>
          </w:tcPr>
          <w:p w14:paraId="6185823D" w14:textId="77777777" w:rsidR="003F56BF" w:rsidRPr="002036B9" w:rsidRDefault="003F56BF" w:rsidP="00817B0B">
            <w:pPr>
              <w:pStyle w:val="ListParagraph"/>
              <w:numPr>
                <w:ilvl w:val="0"/>
                <w:numId w:val="22"/>
              </w:numPr>
              <w:jc w:val="both"/>
              <w:rPr>
                <w:sz w:val="20"/>
                <w:szCs w:val="20"/>
              </w:rPr>
            </w:pPr>
            <w:r w:rsidRPr="002036B9">
              <w:rPr>
                <w:sz w:val="20"/>
                <w:szCs w:val="20"/>
              </w:rPr>
              <w:t>Proteins involved in neuronal and glial processes</w:t>
            </w:r>
            <w:r>
              <w:rPr>
                <w:sz w:val="20"/>
                <w:szCs w:val="20"/>
              </w:rPr>
              <w:t>, and ECM</w:t>
            </w:r>
            <w:r w:rsidRPr="002036B9">
              <w:rPr>
                <w:sz w:val="20"/>
                <w:szCs w:val="20"/>
              </w:rPr>
              <w:t xml:space="preserve"> processes are downregulated in GBM, BrM and PCNSL, relative to NPH patients</w:t>
            </w:r>
            <w:r>
              <w:rPr>
                <w:sz w:val="20"/>
                <w:szCs w:val="20"/>
              </w:rPr>
              <w:t>.</w:t>
            </w:r>
            <w:r w:rsidRPr="002036B9">
              <w:rPr>
                <w:sz w:val="20"/>
                <w:szCs w:val="20"/>
              </w:rPr>
              <w:fldChar w:fldCharType="begin"/>
            </w:r>
            <w:r>
              <w:rPr>
                <w:sz w:val="20"/>
                <w:szCs w:val="20"/>
              </w:rPr>
              <w:instrText xml:space="preserve"> ADDIN EN.CITE &lt;EndNote&gt;&lt;Cite&gt;&lt;Author&gt;Mikolajewicz&lt;/Author&gt;&lt;Year&gt;2022&lt;/Year&gt;&lt;RecNum&gt;183&lt;/RecNum&gt;&lt;DisplayText&gt;&lt;style face="superscript"&gt;67&lt;/style&gt;&lt;/DisplayText&gt;&lt;record&gt;&lt;rec-number&gt;183&lt;/rec-number&gt;&lt;foreign-keys&gt;&lt;key app="EN" db-id="55d25svt7fztrye59whvezslvxz5p5wzezfe" timestamp="1671834073"&gt;183&lt;/key&gt;&lt;/foreign-keys&gt;&lt;ref-type name="Journal Article"&gt;17&lt;/ref-type&gt;&lt;contributors&gt;&lt;authors&gt;&lt;author&gt;Mikolajewicz, Nicholas&lt;/author&gt;&lt;author&gt;Khan, Shahbaz&lt;/author&gt;&lt;author&gt;Trifoi, Mara&lt;/author&gt;&lt;author&gt;Skakdoub, Anna&lt;/author&gt;&lt;author&gt;Ignatchenko, Vladmir&lt;/author&gt;&lt;author&gt;Mansouri, Sheila&lt;/author&gt;&lt;author&gt;Zuccatto, Jeffrey&lt;/author&gt;&lt;author&gt;Zacharia, Brad E&lt;/author&gt;&lt;author&gt;Glantz, Michael&lt;/author&gt;&lt;author&gt;Zadeh, Gelareh&lt;/author&gt;&lt;/authors&gt;&lt;/contributors&gt;&lt;titles&gt;&lt;title&gt;Leveraging the CSF proteome toward minimally-invasive diagnostics surveillance of brain malignancies&lt;/title&gt;&lt;secondary-title&gt;Neuro-Oncology Advances&lt;/secondary-title&gt;&lt;/titles&gt;&lt;periodical&gt;&lt;full-title&gt;Neuro-Oncology Advances&lt;/full-title&gt;&lt;/periodical&gt;&lt;pages&gt;vdac161&lt;/pages&gt;&lt;volume&gt;4&lt;/volume&gt;&lt;number&gt;1&lt;/number&gt;&lt;dates&gt;&lt;year&gt;2022&lt;/year&gt;&lt;/dates&gt;&lt;isbn&gt;2632-2498&lt;/isbn&gt;&lt;urls&gt;&lt;/urls&gt;&lt;/record&gt;&lt;/Cite&gt;&lt;/EndNote&gt;</w:instrText>
            </w:r>
            <w:r w:rsidRPr="002036B9">
              <w:rPr>
                <w:sz w:val="20"/>
                <w:szCs w:val="20"/>
              </w:rPr>
              <w:fldChar w:fldCharType="separate"/>
            </w:r>
            <w:r w:rsidRPr="00573E7E">
              <w:rPr>
                <w:noProof/>
                <w:sz w:val="20"/>
                <w:szCs w:val="20"/>
                <w:vertAlign w:val="superscript"/>
              </w:rPr>
              <w:t>67</w:t>
            </w:r>
            <w:r w:rsidRPr="002036B9">
              <w:rPr>
                <w:sz w:val="20"/>
                <w:szCs w:val="20"/>
              </w:rPr>
              <w:fldChar w:fldCharType="end"/>
            </w:r>
          </w:p>
          <w:p w14:paraId="59E23DEB" w14:textId="77777777" w:rsidR="003F56BF" w:rsidRPr="002036B9" w:rsidRDefault="003F56BF" w:rsidP="00817B0B">
            <w:pPr>
              <w:pStyle w:val="ListParagraph"/>
              <w:numPr>
                <w:ilvl w:val="0"/>
                <w:numId w:val="22"/>
              </w:numPr>
              <w:jc w:val="both"/>
              <w:rPr>
                <w:sz w:val="20"/>
                <w:szCs w:val="20"/>
              </w:rPr>
            </w:pPr>
            <w:r w:rsidRPr="002036B9">
              <w:rPr>
                <w:b/>
                <w:i/>
                <w:sz w:val="20"/>
                <w:szCs w:val="20"/>
              </w:rPr>
              <w:t>Proteomic meta-analysis</w:t>
            </w:r>
            <w:r w:rsidRPr="002036B9">
              <w:rPr>
                <w:sz w:val="20"/>
                <w:szCs w:val="20"/>
              </w:rPr>
              <w:t xml:space="preserve">: </w:t>
            </w:r>
            <w:r>
              <w:rPr>
                <w:sz w:val="20"/>
                <w:szCs w:val="20"/>
              </w:rPr>
              <w:t>N</w:t>
            </w:r>
            <w:r w:rsidRPr="002036B9">
              <w:rPr>
                <w:sz w:val="20"/>
                <w:szCs w:val="20"/>
              </w:rPr>
              <w:t xml:space="preserve">euronal </w:t>
            </w:r>
            <w:r>
              <w:rPr>
                <w:sz w:val="20"/>
                <w:szCs w:val="20"/>
              </w:rPr>
              <w:t xml:space="preserve">(e.g., CNTN2) and extracellular matrix (ECM1) </w:t>
            </w:r>
            <w:r w:rsidRPr="002036B9">
              <w:rPr>
                <w:sz w:val="20"/>
                <w:szCs w:val="20"/>
              </w:rPr>
              <w:t>processes are down-regulated in CNS malignancy (</w:t>
            </w:r>
            <w:r w:rsidRPr="002036B9">
              <w:rPr>
                <w:b/>
                <w:sz w:val="20"/>
                <w:szCs w:val="20"/>
              </w:rPr>
              <w:t>Table S</w:t>
            </w:r>
            <w:r>
              <w:rPr>
                <w:b/>
                <w:sz w:val="20"/>
                <w:szCs w:val="20"/>
              </w:rPr>
              <w:t>5</w:t>
            </w:r>
            <w:r w:rsidRPr="002036B9">
              <w:rPr>
                <w:sz w:val="20"/>
                <w:szCs w:val="20"/>
              </w:rPr>
              <w:t>)</w:t>
            </w:r>
          </w:p>
        </w:tc>
      </w:tr>
      <w:tr w:rsidR="003F56BF" w:rsidRPr="002036B9" w14:paraId="4203F9F7" w14:textId="77777777" w:rsidTr="00817B0B">
        <w:tc>
          <w:tcPr>
            <w:tcW w:w="721" w:type="pct"/>
            <w:tcBorders>
              <w:top w:val="single" w:sz="4" w:space="0" w:color="auto"/>
              <w:bottom w:val="single" w:sz="4" w:space="0" w:color="auto"/>
            </w:tcBorders>
          </w:tcPr>
          <w:p w14:paraId="3D3CFE73" w14:textId="77777777" w:rsidR="003F56BF" w:rsidRPr="002036B9" w:rsidRDefault="003F56BF" w:rsidP="00817B0B">
            <w:pPr>
              <w:jc w:val="both"/>
              <w:rPr>
                <w:b/>
                <w:sz w:val="20"/>
                <w:szCs w:val="20"/>
              </w:rPr>
            </w:pPr>
            <w:r w:rsidRPr="002036B9">
              <w:rPr>
                <w:b/>
                <w:sz w:val="20"/>
                <w:szCs w:val="20"/>
              </w:rPr>
              <w:t>CST3</w:t>
            </w:r>
          </w:p>
          <w:p w14:paraId="67FA5CE3" w14:textId="77777777" w:rsidR="003F56BF" w:rsidRPr="002036B9" w:rsidRDefault="003F56BF" w:rsidP="00817B0B">
            <w:pPr>
              <w:jc w:val="both"/>
              <w:rPr>
                <w:i/>
                <w:sz w:val="20"/>
                <w:szCs w:val="20"/>
              </w:rPr>
            </w:pPr>
            <w:r w:rsidRPr="002036B9">
              <w:rPr>
                <w:i/>
                <w:sz w:val="20"/>
                <w:szCs w:val="20"/>
              </w:rPr>
              <w:t>protein</w:t>
            </w:r>
          </w:p>
        </w:tc>
        <w:tc>
          <w:tcPr>
            <w:tcW w:w="4279" w:type="pct"/>
            <w:tcBorders>
              <w:top w:val="single" w:sz="4" w:space="0" w:color="auto"/>
              <w:bottom w:val="single" w:sz="4" w:space="0" w:color="auto"/>
            </w:tcBorders>
          </w:tcPr>
          <w:p w14:paraId="0ACA6BE0" w14:textId="77777777" w:rsidR="003F56BF" w:rsidRPr="002036B9" w:rsidRDefault="003F56BF" w:rsidP="00817B0B">
            <w:pPr>
              <w:pStyle w:val="ListParagraph"/>
              <w:numPr>
                <w:ilvl w:val="0"/>
                <w:numId w:val="24"/>
              </w:numPr>
              <w:jc w:val="both"/>
              <w:rPr>
                <w:sz w:val="20"/>
                <w:szCs w:val="20"/>
              </w:rPr>
            </w:pPr>
            <w:r w:rsidRPr="002036B9">
              <w:rPr>
                <w:sz w:val="20"/>
                <w:szCs w:val="20"/>
              </w:rPr>
              <w:t>CST3 detected in the CSF of healthy and neuroinflammatory conditions, but absent in CNS malignancy</w:t>
            </w:r>
            <w:r>
              <w:rPr>
                <w:sz w:val="20"/>
                <w:szCs w:val="20"/>
              </w:rPr>
              <w:t>.</w:t>
            </w:r>
            <w:r w:rsidRPr="002036B9">
              <w:rPr>
                <w:sz w:val="20"/>
                <w:szCs w:val="20"/>
              </w:rPr>
              <w:fldChar w:fldCharType="begin"/>
            </w:r>
            <w:r>
              <w:rPr>
                <w:sz w:val="20"/>
                <w:szCs w:val="20"/>
              </w:rPr>
              <w:instrText xml:space="preserve"> ADDIN EN.CITE &lt;EndNote&gt;&lt;Cite&gt;&lt;Author&gt;Khwaja&lt;/Author&gt;&lt;Year&gt;2006&lt;/Year&gt;&lt;RecNum&gt;1533&lt;/RecNum&gt;&lt;DisplayText&gt;&lt;style face="superscript"&gt;116&lt;/style&gt;&lt;/DisplayText&gt;&lt;record&gt;&lt;rec-number&gt;1533&lt;/rec-number&gt;&lt;foreign-keys&gt;&lt;key app="EN" db-id="z5faffaept5wtrea9rbxextgptvrpdz2p9zf" timestamp="1629470474"&gt;1533&lt;/key&gt;&lt;/foreign-keys&gt;&lt;ref-type name="Journal Article"&gt;17&lt;/ref-type&gt;&lt;contributors&gt;&lt;authors&gt;&lt;author&gt;Khwaja, F. W.&lt;/author&gt;&lt;author&gt;Nolen, J. D. L.&lt;/author&gt;&lt;author&gt;Mendrinos, S. E.&lt;/author&gt;&lt;author&gt;Lewis, M. M.&lt;/author&gt;&lt;author&gt;Olson, J. J.&lt;/author&gt;&lt;author&gt;Pohl, J.&lt;/author&gt;&lt;author&gt;Van Meir, E. G.&lt;/author&gt;&lt;author&gt;Ritchie, J. C.&lt;/author&gt;&lt;author&gt;Brat, D. J.&lt;/author&gt;&lt;/authors&gt;&lt;/contributors&gt;&lt;titles&gt;&lt;title&gt;Proteomic analysis of cerebrospinal fluid discriminates malignant and nonmalignant disease of the central nervous system and identifies specific protein markers&lt;/title&gt;&lt;secondary-title&gt;Proteomics&lt;/secondary-title&gt;&lt;/titles&gt;&lt;periodical&gt;&lt;full-title&gt;Proteomics&lt;/full-title&gt;&lt;/periodical&gt;&lt;pages&gt;6277-6287&lt;/pages&gt;&lt;volume&gt;6&lt;/volume&gt;&lt;number&gt;23&lt;/number&gt;&lt;dates&gt;&lt;year&gt;2006&lt;/year&gt;&lt;/dates&gt;&lt;work-type&gt;Article&lt;/work-type&gt;&lt;urls&gt;&lt;related-urls&gt;&lt;url&gt;https://www.scopus.com/inward/record.uri?eid=2-s2.0-33845574438&amp;amp;doi=10.1002%2fpmic.200600135&amp;amp;partnerID=40&amp;amp;md5=049d04e1d2f0bcec24c6ba23b2c26dbf&lt;/url&gt;&lt;url&gt;https://analyticalsciencejournals.onlinelibrary.wiley.com/doi/pdfdirect/10.1002/pmic.200600135?download=true&lt;/url&gt;&lt;/related-urls&gt;&lt;/urls&gt;&lt;electronic-resource-num&gt;10.1002/pmic.200600135&lt;/electronic-resource-num&gt;&lt;remote-database-name&gt;Scopus&lt;/remote-database-name&gt;&lt;/record&gt;&lt;/Cite&gt;&lt;/EndNote&gt;</w:instrText>
            </w:r>
            <w:r w:rsidRPr="002036B9">
              <w:rPr>
                <w:sz w:val="20"/>
                <w:szCs w:val="20"/>
              </w:rPr>
              <w:fldChar w:fldCharType="separate"/>
            </w:r>
            <w:r w:rsidRPr="00573E7E">
              <w:rPr>
                <w:noProof/>
                <w:sz w:val="20"/>
                <w:szCs w:val="20"/>
                <w:vertAlign w:val="superscript"/>
              </w:rPr>
              <w:t>116</w:t>
            </w:r>
            <w:r w:rsidRPr="002036B9">
              <w:rPr>
                <w:sz w:val="20"/>
                <w:szCs w:val="20"/>
              </w:rPr>
              <w:fldChar w:fldCharType="end"/>
            </w:r>
          </w:p>
          <w:p w14:paraId="12992A13" w14:textId="77777777" w:rsidR="003F56BF" w:rsidRPr="002036B9" w:rsidRDefault="003F56BF" w:rsidP="00817B0B">
            <w:pPr>
              <w:pStyle w:val="ListParagraph"/>
              <w:numPr>
                <w:ilvl w:val="0"/>
                <w:numId w:val="24"/>
              </w:numPr>
              <w:jc w:val="both"/>
              <w:rPr>
                <w:sz w:val="20"/>
                <w:szCs w:val="20"/>
              </w:rPr>
            </w:pPr>
            <w:r w:rsidRPr="002036B9">
              <w:rPr>
                <w:sz w:val="20"/>
                <w:szCs w:val="20"/>
              </w:rPr>
              <w:t>CSF CST3 downregulated in neurodegenerative conditions, including Alzheimer’s disease, dementia with Lewy body and atrophic form of general paresis</w:t>
            </w:r>
            <w:r>
              <w:rPr>
                <w:sz w:val="20"/>
                <w:szCs w:val="20"/>
              </w:rPr>
              <w:t>.</w:t>
            </w:r>
            <w:r w:rsidRPr="002036B9">
              <w:rPr>
                <w:sz w:val="20"/>
                <w:szCs w:val="20"/>
              </w:rPr>
              <w:fldChar w:fldCharType="begin"/>
            </w:r>
            <w:r>
              <w:rPr>
                <w:sz w:val="20"/>
                <w:szCs w:val="20"/>
              </w:rPr>
              <w:instrText xml:space="preserve"> ADDIN EN.CITE &lt;EndNote&gt;&lt;Cite&gt;&lt;Author&gt;Zhong&lt;/Author&gt;&lt;Year&gt;2013&lt;/Year&gt;&lt;RecNum&gt;2205&lt;/RecNum&gt;&lt;DisplayText&gt;&lt;style face="superscript"&gt;117,118&lt;/style&gt;&lt;/DisplayText&gt;&lt;record&gt;&lt;rec-number&gt;2205&lt;/rec-number&gt;&lt;foreign-keys&gt;&lt;key app="EN" db-id="z5faffaept5wtrea9rbxextgptvrpdz2p9zf" timestamp="1675822759"&gt;2205&lt;/key&gt;&lt;/foreign-keys&gt;&lt;ref-type name="Journal Article"&gt;17&lt;/ref-type&gt;&lt;contributors&gt;&lt;authors&gt;&lt;author&gt;Zhong, Xiao-Mei&lt;/author&gt;&lt;author&gt;Hou, Le&lt;/author&gt;&lt;author&gt;Luo, Xin-Ni&lt;/author&gt;&lt;author&gt;Shi, Hai-Shan&lt;/author&gt;&lt;author&gt;Hu, Guo-Yan&lt;/author&gt;&lt;author&gt;He, Hong-Bo&lt;/author&gt;&lt;author&gt;Chen, Xin-Ru&lt;/author&gt;&lt;author&gt;Zheng, Dong&lt;/author&gt;&lt;author&gt;Zhang, Yue-Feng&lt;/author&gt;&lt;author&gt;Tan, Yan&lt;/author&gt;&lt;/authors&gt;&lt;/contributors&gt;&lt;titles&gt;&lt;title&gt;Alterations of CSF cystatin C levels and their correlations with CSF Αβ40 and Αβ42 levels in patients with Alzheimer&amp;apos;s disease, dementia with Lewy bodies and the atrophic form of general paresis&lt;/title&gt;&lt;secondary-title&gt;PLoS One&lt;/secondary-title&gt;&lt;/titles&gt;&lt;periodical&gt;&lt;full-title&gt;PLoS One&lt;/full-title&gt;&lt;/periodical&gt;&lt;pages&gt;e55328&lt;/pages&gt;&lt;volume&gt;8&lt;/volume&gt;&lt;number&gt;1&lt;/number&gt;&lt;dates&gt;&lt;year&gt;2013&lt;/year&gt;&lt;/dates&gt;&lt;isbn&gt;1932-6203&lt;/isbn&gt;&lt;urls&gt;&lt;/urls&gt;&lt;/record&gt;&lt;/Cite&gt;&lt;Cite&gt;&lt;Author&gt;Kaur&lt;/Author&gt;&lt;Year&gt;2012&lt;/Year&gt;&lt;RecNum&gt;2206&lt;/RecNum&gt;&lt;record&gt;&lt;rec-number&gt;2206&lt;/rec-number&gt;&lt;foreign-keys&gt;&lt;key app="EN" db-id="z5faffaept5wtrea9rbxextgptvrpdz2p9zf" timestamp="1675823213"&gt;2206&lt;/key&gt;&lt;/foreign-keys&gt;&lt;ref-type name="Journal Article"&gt;17&lt;/ref-type&gt;&lt;contributors&gt;&lt;authors&gt;&lt;author&gt;Kaur, Gurjinder&lt;/author&gt;&lt;author&gt;Levy, Efrat&lt;/author&gt;&lt;/authors&gt;&lt;/contributors&gt;&lt;titles&gt;&lt;title&gt;Cystatin C in Alzheimer&amp;apos;s disease&lt;/title&gt;&lt;secondary-title&gt;Frontiers in molecular neuroscience&lt;/secondary-title&gt;&lt;/titles&gt;&lt;periodical&gt;&lt;full-title&gt;Frontiers in Molecular Neuroscience&lt;/full-title&gt;&lt;/periodical&gt;&lt;pages&gt;79&lt;/pages&gt;&lt;volume&gt;5&lt;/volume&gt;&lt;dates&gt;&lt;year&gt;2012&lt;/year&gt;&lt;/dates&gt;&lt;isbn&gt;1662-5099&lt;/isbn&gt;&lt;urls&gt;&lt;/urls&gt;&lt;/record&gt;&lt;/Cite&gt;&lt;/EndNote&gt;</w:instrText>
            </w:r>
            <w:r w:rsidRPr="002036B9">
              <w:rPr>
                <w:sz w:val="20"/>
                <w:szCs w:val="20"/>
              </w:rPr>
              <w:fldChar w:fldCharType="separate"/>
            </w:r>
            <w:r w:rsidRPr="00573E7E">
              <w:rPr>
                <w:noProof/>
                <w:sz w:val="20"/>
                <w:szCs w:val="20"/>
                <w:vertAlign w:val="superscript"/>
              </w:rPr>
              <w:t>117,118</w:t>
            </w:r>
            <w:r w:rsidRPr="002036B9">
              <w:rPr>
                <w:sz w:val="20"/>
                <w:szCs w:val="20"/>
              </w:rPr>
              <w:fldChar w:fldCharType="end"/>
            </w:r>
          </w:p>
          <w:p w14:paraId="18EFC923" w14:textId="77777777" w:rsidR="003F56BF" w:rsidRPr="002036B9" w:rsidRDefault="003F56BF" w:rsidP="00817B0B">
            <w:pPr>
              <w:pStyle w:val="ListParagraph"/>
              <w:numPr>
                <w:ilvl w:val="0"/>
                <w:numId w:val="24"/>
              </w:numPr>
              <w:jc w:val="both"/>
              <w:rPr>
                <w:sz w:val="20"/>
                <w:szCs w:val="20"/>
              </w:rPr>
            </w:pPr>
            <w:r w:rsidRPr="002036B9">
              <w:rPr>
                <w:b/>
                <w:i/>
                <w:sz w:val="20"/>
                <w:szCs w:val="20"/>
              </w:rPr>
              <w:t>Proteomic meta-analysis</w:t>
            </w:r>
            <w:r w:rsidRPr="002036B9">
              <w:rPr>
                <w:sz w:val="20"/>
                <w:szCs w:val="20"/>
              </w:rPr>
              <w:t>: CST3 is consistently downregulated in BrM (p = 0.032, N = 2 studies, n = 109 patients), GBM (p = 0.067, N = 3 studies, n = 84 patients) and CNSL (p = 0.085, N = 3 studies, n = 56 patients) (</w:t>
            </w:r>
            <w:r w:rsidRPr="002036B9">
              <w:rPr>
                <w:b/>
                <w:sz w:val="20"/>
                <w:szCs w:val="20"/>
              </w:rPr>
              <w:t>Table S</w:t>
            </w:r>
            <w:r>
              <w:rPr>
                <w:b/>
                <w:sz w:val="20"/>
                <w:szCs w:val="20"/>
              </w:rPr>
              <w:t>5</w:t>
            </w:r>
            <w:r w:rsidRPr="002036B9">
              <w:rPr>
                <w:sz w:val="20"/>
                <w:szCs w:val="20"/>
              </w:rPr>
              <w:t>).</w:t>
            </w:r>
          </w:p>
        </w:tc>
      </w:tr>
    </w:tbl>
    <w:p w14:paraId="2D993FB0" w14:textId="77777777" w:rsidR="003F56BF" w:rsidRDefault="003F56BF" w:rsidP="003F56BF">
      <w:pPr>
        <w:spacing w:after="0"/>
      </w:pPr>
    </w:p>
    <w:tbl>
      <w:tblPr>
        <w:tblStyle w:val="TableGrid"/>
        <w:tblpPr w:leftFromText="180" w:rightFromText="180" w:vertAnchor="text" w:horzAnchor="margin" w:tblpY="12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8210"/>
      </w:tblGrid>
      <w:tr w:rsidR="003F56BF" w:rsidRPr="00B2252E" w14:paraId="3CC9EF0F" w14:textId="77777777" w:rsidTr="00817B0B">
        <w:tc>
          <w:tcPr>
            <w:tcW w:w="5000" w:type="pct"/>
            <w:gridSpan w:val="2"/>
            <w:tcBorders>
              <w:top w:val="single" w:sz="4" w:space="0" w:color="auto"/>
              <w:bottom w:val="single" w:sz="4" w:space="0" w:color="auto"/>
            </w:tcBorders>
            <w:shd w:val="clear" w:color="auto" w:fill="E7E6E6" w:themeFill="background2"/>
          </w:tcPr>
          <w:p w14:paraId="6B2D1D4C" w14:textId="77777777" w:rsidR="003F56BF" w:rsidRPr="00B2252E" w:rsidRDefault="003F56BF" w:rsidP="00817B0B">
            <w:pPr>
              <w:jc w:val="both"/>
              <w:rPr>
                <w:sz w:val="20"/>
                <w:szCs w:val="20"/>
              </w:rPr>
            </w:pPr>
            <w:r w:rsidRPr="00B2252E">
              <w:rPr>
                <w:b/>
                <w:sz w:val="20"/>
                <w:szCs w:val="20"/>
              </w:rPr>
              <w:t>Table S8</w:t>
            </w:r>
            <w:r w:rsidRPr="00B2252E">
              <w:rPr>
                <w:sz w:val="20"/>
                <w:szCs w:val="20"/>
              </w:rPr>
              <w:t>. CSF biomarkers of glioma</w:t>
            </w:r>
          </w:p>
        </w:tc>
      </w:tr>
      <w:tr w:rsidR="003F56BF" w:rsidRPr="00B2252E" w14:paraId="07C92BA4" w14:textId="77777777" w:rsidTr="00817B0B">
        <w:tc>
          <w:tcPr>
            <w:tcW w:w="479" w:type="pct"/>
            <w:tcBorders>
              <w:top w:val="single" w:sz="4" w:space="0" w:color="auto"/>
              <w:bottom w:val="single" w:sz="4" w:space="0" w:color="auto"/>
            </w:tcBorders>
            <w:shd w:val="clear" w:color="auto" w:fill="E7E6E6" w:themeFill="background2"/>
          </w:tcPr>
          <w:p w14:paraId="29E4F56E" w14:textId="77777777" w:rsidR="003F56BF" w:rsidRPr="00B2252E" w:rsidRDefault="003F56BF" w:rsidP="00817B0B">
            <w:pPr>
              <w:jc w:val="both"/>
              <w:rPr>
                <w:b/>
                <w:sz w:val="20"/>
                <w:szCs w:val="20"/>
              </w:rPr>
            </w:pPr>
            <w:r w:rsidRPr="00B2252E">
              <w:rPr>
                <w:b/>
                <w:sz w:val="20"/>
                <w:szCs w:val="20"/>
              </w:rPr>
              <w:t>Biomarker</w:t>
            </w:r>
          </w:p>
        </w:tc>
        <w:tc>
          <w:tcPr>
            <w:tcW w:w="4521" w:type="pct"/>
            <w:tcBorders>
              <w:top w:val="single" w:sz="4" w:space="0" w:color="auto"/>
              <w:bottom w:val="single" w:sz="4" w:space="0" w:color="auto"/>
            </w:tcBorders>
            <w:shd w:val="clear" w:color="auto" w:fill="E7E6E6" w:themeFill="background2"/>
          </w:tcPr>
          <w:p w14:paraId="4FA854C7" w14:textId="77777777" w:rsidR="003F56BF" w:rsidRPr="00B2252E" w:rsidRDefault="003F56BF" w:rsidP="00817B0B">
            <w:pPr>
              <w:jc w:val="both"/>
              <w:rPr>
                <w:b/>
                <w:sz w:val="20"/>
                <w:szCs w:val="20"/>
              </w:rPr>
            </w:pPr>
            <w:r w:rsidRPr="00B2252E">
              <w:rPr>
                <w:b/>
                <w:sz w:val="20"/>
                <w:szCs w:val="20"/>
              </w:rPr>
              <w:t>Evidence</w:t>
            </w:r>
          </w:p>
        </w:tc>
      </w:tr>
      <w:tr w:rsidR="003F56BF" w:rsidRPr="00B2252E" w14:paraId="5865E982" w14:textId="77777777" w:rsidTr="00817B0B">
        <w:tc>
          <w:tcPr>
            <w:tcW w:w="479" w:type="pct"/>
            <w:tcBorders>
              <w:top w:val="single" w:sz="4" w:space="0" w:color="auto"/>
              <w:bottom w:val="single" w:sz="4" w:space="0" w:color="auto"/>
            </w:tcBorders>
          </w:tcPr>
          <w:p w14:paraId="4B9BE1C8" w14:textId="77777777" w:rsidR="003F56BF" w:rsidRPr="00B2252E" w:rsidRDefault="003F56BF" w:rsidP="00817B0B">
            <w:pPr>
              <w:jc w:val="both"/>
              <w:rPr>
                <w:b/>
                <w:sz w:val="20"/>
                <w:szCs w:val="20"/>
              </w:rPr>
            </w:pPr>
            <w:r w:rsidRPr="00B2252E">
              <w:rPr>
                <w:b/>
                <w:sz w:val="20"/>
                <w:szCs w:val="20"/>
              </w:rPr>
              <w:t>VEGF</w:t>
            </w:r>
          </w:p>
          <w:p w14:paraId="3631A021" w14:textId="77777777" w:rsidR="003F56BF" w:rsidRPr="00B2252E" w:rsidRDefault="003F56BF" w:rsidP="00817B0B">
            <w:pPr>
              <w:jc w:val="both"/>
              <w:rPr>
                <w:i/>
                <w:sz w:val="20"/>
                <w:szCs w:val="20"/>
              </w:rPr>
            </w:pPr>
            <w:r w:rsidRPr="00B2252E">
              <w:rPr>
                <w:i/>
                <w:sz w:val="20"/>
                <w:szCs w:val="20"/>
              </w:rPr>
              <w:t xml:space="preserve">protein </w:t>
            </w:r>
          </w:p>
        </w:tc>
        <w:tc>
          <w:tcPr>
            <w:tcW w:w="4521" w:type="pct"/>
            <w:tcBorders>
              <w:top w:val="single" w:sz="4" w:space="0" w:color="auto"/>
              <w:bottom w:val="single" w:sz="4" w:space="0" w:color="auto"/>
            </w:tcBorders>
          </w:tcPr>
          <w:p w14:paraId="28D8F01A" w14:textId="77777777" w:rsidR="003F56BF" w:rsidRPr="00B2252E" w:rsidRDefault="003F56BF" w:rsidP="00817B0B">
            <w:pPr>
              <w:jc w:val="both"/>
              <w:rPr>
                <w:sz w:val="20"/>
                <w:szCs w:val="20"/>
                <w:u w:val="single"/>
              </w:rPr>
            </w:pPr>
            <w:r w:rsidRPr="00B2252E">
              <w:rPr>
                <w:sz w:val="20"/>
                <w:szCs w:val="20"/>
                <w:u w:val="single"/>
              </w:rPr>
              <w:t>HGG</w:t>
            </w:r>
          </w:p>
          <w:p w14:paraId="257FCE51" w14:textId="77777777" w:rsidR="003F56BF" w:rsidRPr="00B2252E" w:rsidRDefault="003F56BF" w:rsidP="00817B0B">
            <w:pPr>
              <w:pStyle w:val="ListParagraph"/>
              <w:numPr>
                <w:ilvl w:val="0"/>
                <w:numId w:val="22"/>
              </w:numPr>
              <w:jc w:val="both"/>
              <w:rPr>
                <w:rFonts w:cs="Times New Roman"/>
                <w:sz w:val="20"/>
                <w:szCs w:val="20"/>
              </w:rPr>
            </w:pPr>
            <w:r w:rsidRPr="00B2252E">
              <w:rPr>
                <w:rFonts w:cs="Times New Roman"/>
                <w:sz w:val="20"/>
                <w:szCs w:val="20"/>
              </w:rPr>
              <w:t>CSF VEGF detected by ELISA in 89% of  HGG (n = 27; anaplastic astrocytoma and GBM), 27% of non-astrocytoma tumors (n = 37; including medulloblastoma, lymphoma and BrM) and 0% of normal CSF samples (n = 14); corresponds to 89% sensitivity and 80% specificity for HGG</w:t>
            </w:r>
            <w:r>
              <w:rPr>
                <w:rFonts w:cs="Times New Roman"/>
                <w:sz w:val="20"/>
                <w:szCs w:val="20"/>
              </w:rPr>
              <w:t>.</w:t>
            </w:r>
            <w:r w:rsidRPr="00B2252E">
              <w:rPr>
                <w:rFonts w:cs="Times New Roman"/>
                <w:sz w:val="20"/>
                <w:szCs w:val="20"/>
              </w:rPr>
              <w:fldChar w:fldCharType="begin"/>
            </w:r>
            <w:r>
              <w:rPr>
                <w:rFonts w:cs="Times New Roman"/>
                <w:sz w:val="20"/>
                <w:szCs w:val="20"/>
              </w:rPr>
              <w:instrText xml:space="preserve"> ADDIN EN.CITE &lt;EndNote&gt;&lt;Cite&gt;&lt;Author&gt;Sampath&lt;/Author&gt;&lt;Year&gt;2004&lt;/Year&gt;&lt;RecNum&gt;332&lt;/RecNum&gt;&lt;DisplayText&gt;&lt;style face="superscript"&gt;64&lt;/style&gt;&lt;/DisplayText&gt;&lt;record&gt;&lt;rec-number&gt;332&lt;/rec-number&gt;&lt;foreign-keys&gt;&lt;key app="EN" db-id="z5faffaept5wtrea9rbxextgptvrpdz2p9zf" timestamp="1629218701"&gt;332&lt;/key&gt;&lt;key app="ENWeb" db-id=""&gt;0&lt;/key&gt;&lt;/foreign-keys&gt;&lt;ref-type name="Journal Article"&gt;17&lt;/ref-type&gt;&lt;contributors&gt;&lt;authors&gt;&lt;author&gt;Sampath, P.&lt;/author&gt;&lt;author&gt;Weaver, C. E.&lt;/author&gt;&lt;author&gt;Sungarian, A.&lt;/author&gt;&lt;author&gt;Cortez, S.&lt;/author&gt;&lt;author&gt;Alderson, L.&lt;/author&gt;&lt;author&gt;Stopa, E. G.&lt;/author&gt;&lt;/authors&gt;&lt;/contributors&gt;&lt;auth-address&gt;Department of Pathology, Brown Medical School, Rhode Island Hospital, Providence, RI 02903, USA. Prakash_Sampath@hotmail.com&lt;/auth-address&gt;&lt;titles&gt;&lt;title&gt;Cerebrospinal fluid (vascular endothelial growth factor) and serologic (recoverin) tumor markers for malignant glioma&lt;/title&gt;&lt;secondary-title&gt;Cancer Control&lt;/secondary-title&gt;&lt;/titles&gt;&lt;periodical&gt;&lt;full-title&gt;Cancer Control&lt;/full-title&gt;&lt;/periodical&gt;&lt;pages&gt;174-80&lt;/pages&gt;&lt;volume&gt;11&lt;/volume&gt;&lt;number&gt;3&lt;/number&gt;&lt;edition&gt;2004/05/22&lt;/edition&gt;&lt;keywords&gt;&lt;keyword&gt;Adult&lt;/keyword&gt;&lt;keyword&gt;Aged&lt;/keyword&gt;&lt;keyword&gt;Astrocytoma/cerebrospinal fluid/diagnosis&lt;/keyword&gt;&lt;keyword&gt;Biomarkers, Tumor/metabolism&lt;/keyword&gt;&lt;keyword&gt;Female&lt;/keyword&gt;&lt;keyword&gt;Glioma/diagnosis/*metabolism&lt;/keyword&gt;&lt;keyword&gt;Humans&lt;/keyword&gt;&lt;keyword&gt;Male&lt;/keyword&gt;&lt;keyword&gt;Middle Aged&lt;/keyword&gt;&lt;keyword&gt;Prognosis&lt;/keyword&gt;&lt;keyword&gt;Recoverin/*blood&lt;/keyword&gt;&lt;keyword&gt;Vascular Endothelial Growth Factor A/*cerebrospinal fluid&lt;/keyword&gt;&lt;/keywords&gt;&lt;dates&gt;&lt;year&gt;2004&lt;/year&gt;&lt;pub-dates&gt;&lt;date&gt;May-Jun&lt;/date&gt;&lt;/pub-dates&gt;&lt;/dates&gt;&lt;isbn&gt;1073-2748&lt;/isbn&gt;&lt;accession-num&gt;15153841&lt;/accession-num&gt;&lt;urls&gt;&lt;related-urls&gt;&lt;url&gt;https://journals.sagepub.com/doi/pdf/10.1177/107327480401100305&lt;/url&gt;&lt;/related-urls&gt;&lt;/urls&gt;&lt;electronic-resource-num&gt;10.1177/107327480401100305&lt;/electronic-resource-num&gt;&lt;remote-database-provider&gt;NLM&lt;/remote-database-provider&gt;&lt;language&gt;eng&lt;/language&gt;&lt;/record&gt;&lt;/Cite&gt;&lt;/EndNote&gt;</w:instrText>
            </w:r>
            <w:r w:rsidRPr="00B2252E">
              <w:rPr>
                <w:rFonts w:cs="Times New Roman"/>
                <w:sz w:val="20"/>
                <w:szCs w:val="20"/>
              </w:rPr>
              <w:fldChar w:fldCharType="separate"/>
            </w:r>
            <w:r w:rsidRPr="00573E7E">
              <w:rPr>
                <w:rFonts w:cs="Times New Roman"/>
                <w:noProof/>
                <w:sz w:val="20"/>
                <w:szCs w:val="20"/>
                <w:vertAlign w:val="superscript"/>
              </w:rPr>
              <w:t>64</w:t>
            </w:r>
            <w:r w:rsidRPr="00B2252E">
              <w:rPr>
                <w:rFonts w:cs="Times New Roman"/>
                <w:sz w:val="20"/>
                <w:szCs w:val="20"/>
              </w:rPr>
              <w:fldChar w:fldCharType="end"/>
            </w:r>
          </w:p>
          <w:p w14:paraId="331ACE19" w14:textId="77777777" w:rsidR="003F56BF" w:rsidRPr="00B2252E" w:rsidRDefault="003F56BF" w:rsidP="00817B0B">
            <w:pPr>
              <w:pStyle w:val="ListParagraph"/>
              <w:numPr>
                <w:ilvl w:val="0"/>
                <w:numId w:val="22"/>
              </w:numPr>
              <w:jc w:val="both"/>
              <w:rPr>
                <w:rFonts w:cs="Times New Roman"/>
                <w:sz w:val="20"/>
                <w:szCs w:val="20"/>
              </w:rPr>
            </w:pPr>
            <w:r w:rsidRPr="00B2252E">
              <w:rPr>
                <w:rFonts w:cs="Times New Roman"/>
                <w:sz w:val="20"/>
                <w:szCs w:val="20"/>
              </w:rPr>
              <w:lastRenderedPageBreak/>
              <w:t>CSF VEGF elevated in HGG (n = 3, anaplastic astrocytoma and recurrent GBM) compared to autoimmune and demyelinating disease (n = 12; p = 0.029)</w:t>
            </w:r>
            <w:r>
              <w:rPr>
                <w:rFonts w:cs="Times New Roman"/>
                <w:sz w:val="20"/>
                <w:szCs w:val="20"/>
              </w:rPr>
              <w:t>.</w:t>
            </w:r>
            <w:r w:rsidRPr="00B2252E">
              <w:rPr>
                <w:rFonts w:cs="Times New Roman"/>
                <w:sz w:val="20"/>
                <w:szCs w:val="20"/>
              </w:rPr>
              <w:fldChar w:fldCharType="begin"/>
            </w:r>
            <w:r>
              <w:rPr>
                <w:rFonts w:cs="Times New Roman"/>
                <w:sz w:val="20"/>
                <w:szCs w:val="20"/>
              </w:rPr>
              <w:instrText xml:space="preserve"> ADDIN EN.CITE &lt;EndNote&gt;&lt;Cite&gt;&lt;Author&gt;Fortuna&lt;/Author&gt;&lt;Year&gt;2018&lt;/Year&gt;&lt;RecNum&gt;1995&lt;/RecNum&gt;&lt;DisplayText&gt;&lt;style face="superscript"&gt;63&lt;/style&gt;&lt;/DisplayText&gt;&lt;record&gt;&lt;rec-number&gt;1995&lt;/rec-number&gt;&lt;foreign-keys&gt;&lt;key app="EN" db-id="z5faffaept5wtrea9rbxextgptvrpdz2p9zf" timestamp="1629470646"&gt;1995&lt;/key&gt;&lt;/foreign-keys&gt;&lt;ref-type name="Journal Article"&gt;17&lt;/ref-type&gt;&lt;contributors&gt;&lt;authors&gt;&lt;author&gt;Fortuna, Danielle&lt;/author&gt;&lt;author&gt;Hooper, D. Craig&lt;/author&gt;&lt;author&gt;Roberts, Amity L.&lt;/author&gt;&lt;author&gt;Harshyne, Larry A.&lt;/author&gt;&lt;author&gt;Nagurney, Michelle&lt;/author&gt;&lt;author&gt;Curtis, Mark T.&lt;/author&gt;&lt;/authors&gt;&lt;/contributors&gt;&lt;titles&gt;&lt;title&gt;Potential role of CSF cytokine profiles in discriminating infectious from non-infectious CNS disorders&lt;/title&gt;&lt;secondary-title&gt;PLoS One&lt;/secondary-title&gt;&lt;/titles&gt;&lt;periodical&gt;&lt;full-title&gt;PLoS One&lt;/full-title&gt;&lt;/periodical&gt;&lt;pages&gt;e0205501&lt;/pages&gt;&lt;volume&gt;13&lt;/volume&gt;&lt;number&gt;10&lt;/number&gt;&lt;dates&gt;&lt;year&gt;2018&lt;/year&gt;&lt;pub-dates&gt;&lt;date&gt;Oct 31&lt;/date&gt;&lt;/pub-dates&gt;&lt;/dates&gt;&lt;isbn&gt;1932-6203&lt;/isbn&gt;&lt;accession-num&gt;BIOSIS:PREV201900040155&lt;/accession-num&gt;&lt;urls&gt;&lt;related-urls&gt;&lt;url&gt;&amp;lt;Go to ISI&amp;gt;://BIOSIS:PREV201900040155&lt;/url&gt;&lt;url&gt;https://www.ncbi.nlm.nih.gov/pmc/articles/PMC6209186/pdf/pone.0205501.pdf&lt;/url&gt;&lt;/related-urls&gt;&lt;/urls&gt;&lt;electronic-resource-num&gt;10.1371/journal.pone.0205501&lt;/electronic-resource-num&gt;&lt;/record&gt;&lt;/Cite&gt;&lt;/EndNote&gt;</w:instrText>
            </w:r>
            <w:r w:rsidRPr="00B2252E">
              <w:rPr>
                <w:rFonts w:cs="Times New Roman"/>
                <w:sz w:val="20"/>
                <w:szCs w:val="20"/>
              </w:rPr>
              <w:fldChar w:fldCharType="separate"/>
            </w:r>
            <w:r w:rsidRPr="00573E7E">
              <w:rPr>
                <w:rFonts w:cs="Times New Roman"/>
                <w:noProof/>
                <w:sz w:val="20"/>
                <w:szCs w:val="20"/>
                <w:vertAlign w:val="superscript"/>
              </w:rPr>
              <w:t>63</w:t>
            </w:r>
            <w:r w:rsidRPr="00B2252E">
              <w:rPr>
                <w:rFonts w:cs="Times New Roman"/>
                <w:sz w:val="20"/>
                <w:szCs w:val="20"/>
              </w:rPr>
              <w:fldChar w:fldCharType="end"/>
            </w:r>
          </w:p>
          <w:p w14:paraId="2661524D" w14:textId="77777777" w:rsidR="003F56BF" w:rsidRPr="00B2252E" w:rsidRDefault="003F56BF" w:rsidP="00817B0B">
            <w:pPr>
              <w:pStyle w:val="ListParagraph"/>
              <w:numPr>
                <w:ilvl w:val="0"/>
                <w:numId w:val="22"/>
              </w:numPr>
              <w:jc w:val="both"/>
              <w:rPr>
                <w:rFonts w:cs="Times New Roman"/>
                <w:sz w:val="20"/>
                <w:szCs w:val="20"/>
              </w:rPr>
            </w:pPr>
            <w:r w:rsidRPr="00B2252E">
              <w:rPr>
                <w:rFonts w:cs="Times New Roman"/>
                <w:sz w:val="20"/>
                <w:szCs w:val="20"/>
              </w:rPr>
              <w:t>CSF VEGF elevated in newly diagnosed HGG (17.6 ng/mL, n = 19) compared to LGGs (7.2 ng/mL, n = 7) and hydrocephalus (8.3 ng/mL, n = 10)</w:t>
            </w:r>
            <w:r>
              <w:rPr>
                <w:rFonts w:cs="Times New Roman"/>
                <w:sz w:val="20"/>
                <w:szCs w:val="20"/>
              </w:rPr>
              <w:t>.</w:t>
            </w:r>
            <w:r w:rsidRPr="00B2252E">
              <w:rPr>
                <w:rFonts w:cs="Times New Roman"/>
                <w:sz w:val="20"/>
                <w:szCs w:val="20"/>
              </w:rPr>
              <w:fldChar w:fldCharType="begin"/>
            </w:r>
            <w:r>
              <w:rPr>
                <w:rFonts w:cs="Times New Roman"/>
                <w:sz w:val="20"/>
                <w:szCs w:val="20"/>
              </w:rPr>
              <w:instrText xml:space="preserve"> ADDIN EN.CITE &lt;EndNote&gt;&lt;Cite&gt;&lt;Author&gt;Peles&lt;/Author&gt;&lt;Year&gt;2004&lt;/Year&gt;&lt;RecNum&gt;1808&lt;/RecNum&gt;&lt;DisplayText&gt;&lt;style face="superscript"&gt;65&lt;/style&gt;&lt;/DisplayText&gt;&lt;record&gt;&lt;rec-number&gt;1808&lt;/rec-number&gt;&lt;foreign-keys&gt;&lt;key app="EN" db-id="z5faffaept5wtrea9rbxextgptvrpdz2p9zf" timestamp="1629470646"&gt;1808&lt;/key&gt;&lt;/foreign-keys&gt;&lt;ref-type name="Journal Article"&gt;17&lt;/ref-type&gt;&lt;contributors&gt;&lt;authors&gt;&lt;author&gt;Peles, Einat&lt;/author&gt;&lt;author&gt;Lidar, Zvi&lt;/author&gt;&lt;author&gt;Simon, Amos J.&lt;/author&gt;&lt;author&gt;Grossman, Rachel&lt;/author&gt;&lt;author&gt;Nass, Dvora&lt;/author&gt;&lt;author&gt;Ram, Zvi&lt;/author&gt;&lt;/authors&gt;&lt;/contributors&gt;&lt;titles&gt;&lt;title&gt;Angiogenic factors in the cerebrospinal fluid of patients with astrocytic brain tumors&lt;/title&gt;&lt;secondary-title&gt;Neurosurgery (Hagerstown)&lt;/secondary-title&gt;&lt;/titles&gt;&lt;periodical&gt;&lt;full-title&gt;Neurosurgery (Hagerstown)&lt;/full-title&gt;&lt;/periodical&gt;&lt;pages&gt;562-567&lt;/pages&gt;&lt;volume&gt;55&lt;/volume&gt;&lt;number&gt;3&lt;/number&gt;&lt;dates&gt;&lt;year&gt;2004&lt;/year&gt;&lt;pub-dates&gt;&lt;date&gt;September&lt;/date&gt;&lt;/pub-dates&gt;&lt;/dates&gt;&lt;isbn&gt;0148-396X&lt;/isbn&gt;&lt;accession-num&gt;BIOSIS:PREV200500017421&lt;/accession-num&gt;&lt;urls&gt;&lt;related-urls&gt;&lt;url&gt;&lt;style face="underline" font="default" size="100%"&gt;&amp;lt;Go to ISI&amp;gt;://BIOSIS:PREV200500017421&lt;/style&gt;&lt;/url&gt;&lt;url&gt;https://academic.oup.com/neurosurgery/article-abstract/55/3/562/2735958?redirectedFrom=fulltext&lt;/url&gt;&lt;/related-urls&gt;&lt;/urls&gt;&lt;electronic-resource-num&gt;10.1227/01.Neu.0000134383.27713.9a&lt;/electronic-resource-num&gt;&lt;/record&gt;&lt;/Cite&gt;&lt;/EndNote&gt;</w:instrText>
            </w:r>
            <w:r w:rsidRPr="00B2252E">
              <w:rPr>
                <w:rFonts w:cs="Times New Roman"/>
                <w:sz w:val="20"/>
                <w:szCs w:val="20"/>
              </w:rPr>
              <w:fldChar w:fldCharType="separate"/>
            </w:r>
            <w:r w:rsidRPr="00573E7E">
              <w:rPr>
                <w:rFonts w:cs="Times New Roman"/>
                <w:noProof/>
                <w:sz w:val="20"/>
                <w:szCs w:val="20"/>
                <w:vertAlign w:val="superscript"/>
              </w:rPr>
              <w:t>65</w:t>
            </w:r>
            <w:r w:rsidRPr="00B2252E">
              <w:rPr>
                <w:rFonts w:cs="Times New Roman"/>
                <w:sz w:val="20"/>
                <w:szCs w:val="20"/>
              </w:rPr>
              <w:fldChar w:fldCharType="end"/>
            </w:r>
          </w:p>
          <w:p w14:paraId="7E9F16CE" w14:textId="77777777" w:rsidR="003F56BF" w:rsidRPr="00B2252E" w:rsidRDefault="003F56BF" w:rsidP="00817B0B">
            <w:pPr>
              <w:pStyle w:val="ListParagraph"/>
              <w:numPr>
                <w:ilvl w:val="0"/>
                <w:numId w:val="22"/>
              </w:numPr>
              <w:jc w:val="both"/>
              <w:rPr>
                <w:rFonts w:cs="Times New Roman"/>
                <w:sz w:val="20"/>
                <w:szCs w:val="20"/>
              </w:rPr>
            </w:pPr>
            <w:r w:rsidRPr="00B2252E">
              <w:rPr>
                <w:rFonts w:cs="Times New Roman"/>
                <w:sz w:val="20"/>
                <w:szCs w:val="20"/>
              </w:rPr>
              <w:t>VEGF significantly higher (p = 0.003, ANOVA) in CSF of HGG (2860 ± 975 pg/mL, n = 6), compared to LGG (182.6 ± 37.1 pg/mL, n = 8) and controls (47.4 ± 0.4 pg/mL, n = 5)</w:t>
            </w:r>
            <w:r>
              <w:rPr>
                <w:rFonts w:cs="Times New Roman"/>
                <w:sz w:val="20"/>
                <w:szCs w:val="20"/>
              </w:rPr>
              <w:t>.</w:t>
            </w:r>
            <w:r w:rsidRPr="00B2252E">
              <w:rPr>
                <w:rFonts w:cs="Times New Roman"/>
                <w:sz w:val="20"/>
                <w:szCs w:val="20"/>
              </w:rPr>
              <w:fldChar w:fldCharType="begin">
                <w:fldData xml:space="preserve">PEVuZE5vdGU+PENpdGU+PEF1dGhvcj5WZXJhPC9BdXRob3I+PFllYXI+MjAxOTwvWWVhcj48UmVj
TnVtPjQ2ODwvUmVjTnVtPjxEaXNwbGF5VGV4dD48c3R5bGUgZmFjZT0ic3VwZXJzY3JpcHQiPjQ2
PC9zdHlsZT48L0Rpc3BsYXlUZXh0PjxyZWNvcmQ+PHJlYy1udW1iZXI+NDY4PC9yZWMtbnVtYmVy
Pjxmb3JlaWduLWtleXM+PGtleSBhcHA9IkVOIiBkYi1pZD0iejVmYWZmYWVwdDV3dHJlYTlyYnhl
eHRncHR2cnBkejJwOXpmIiB0aW1lc3RhbXA9IjE2MjkyMTg4NzkiPjQ2ODwva2V5PjxrZXkgYXBw
PSJFTldlYiIgZGItaWQ9IiI+MDwva2V5PjwvZm9yZWlnbi1rZXlzPjxyZWYtdHlwZSBuYW1lPSJK
b3VybmFsIEFydGljbGUiPjE3PC9yZWYtdHlwZT48Y29udHJpYnV0b3JzPjxhdXRob3JzPjxhdXRo
b3I+VmVyYSwgUy48L2F1dGhvcj48YXV0aG9yPlNpbm5pbmcsIE0uPC9hdXRob3I+PGF1dGhvcj5W
ZXJnYXJhLCBNLjwvYXV0aG9yPjxhdXRob3I+TGVtdXMsIEQuPC9hdXRob3I+PGF1dGhvcj5Sb3Nh
cywgQy48L2F1dGhvcj48L2F1dGhvcnM+PC9jb250cmlidXRvcnM+PGF1dGgtYWRkcmVzcz5GYWN1
bHRhZCBkZSBNZWRpY2luYSwgVW5pdmVyc2lkYWQgZGUgQ2hpbGUsIFNhbnRpYWdvLCBDaGlsZS4m
I3hEO0RlcGFydGFtZW50byBkZSBOZXVyb2xvZ8OtYSB5IFBzaXF1aWF0csOtYSwgQ2zDrW5pY2Eg
QWxlbWFuYSBTYW50aWFnbywgQ2hpbGUgeSBEZXBhcnRhbWVudG8gT25jb2xvZ8OtYSwgQ2zDrW5p
Y2EgQWxlbWFuYSBTYW50aWFnbywgU2FudGlhZ28sIENoaWxlLiYjeEQ7RmFjdWx0YWQgZGUgTWVk
aWNpbmEgeSBDaWVuY2lhLCBVbml2ZXJzaWRhZCBTYW4gU2ViYXN0acOhbiwgU2FudGlhZ28sIENo
aWxlLiYjeEQ7UHJvZ3JhbWEgZGUgQW5hdG9tw61hIHkgQmlvbG9nw61hIGRlbCBEZXNhcnJvbGxv
LCBJQ0JNLCBGYWN1bHRhZCBkZSBNZWRpY2luYSwgVW5pdmVyc2lkYWQgZGUgQ2hpbGUsIFNhbnRp
YWdvLCBDaGlsZS4mI3hEO0ZhY3VsdGFkIGRlIE1lZGljaW5hIHkgQ2llbmNpYSwgVW5pdmVyc2lk
YWQgU2FuIFNlYmFzdGnDoW4sIFNhbnRpYWdvLCBDaGlsZS4gY2FybG9zLnJvc2FzQHVzcy5jbC48
L2F1dGgtYWRkcmVzcz48dGl0bGVzPjx0aXRsZT5DZXJlYnJvc3BpbmFsIGZsdWlkIFZFR0YgbGV2
ZWxzIGFuZCBhbmdpb2dlbmljIGNhcGFjaXR5IGFzIHBvdGVudGlhbCBwcm9nbm9zdGljIG1hcmtl
cnMgaW4gcGF0aWVudHMgd2l0aCBnbGlvbWFzOiBhIHBpbG90IHN0dWR5PC90aXRsZT48c2Vjb25k
YXJ5LXRpdGxlPkogTmV1cm9vbmNvbDwvc2Vjb25kYXJ5LXRpdGxlPjwvdGl0bGVzPjxwZXJpb2Rp
Y2FsPjxmdWxsLXRpdGxlPkogTmV1cm9vbmNvbDwvZnVsbC10aXRsZT48L3BlcmlvZGljYWw+PHBh
Z2VzPjIzMy0yMzk8L3BhZ2VzPjx2b2x1bWU+MTQ1PC92b2x1bWU+PG51bWJlcj4yPC9udW1iZXI+
PGVkaXRpb24+MjAxOS8xMC8xOTwvZWRpdGlvbj48a2V5d29yZHM+PGtleXdvcmQ+QnJhaW4gTmVv
cGxhc21zL2NlcmVicm9zcGluYWwgZmx1aWQvKmRpYWdub3Npcy9waHlzaW9wYXRob2xvZ3k8L2tl
eXdvcmQ+PGtleXdvcmQ+R2xpb21hL2NlcmVicm9zcGluYWwgZmx1aWQvKmRpYWdub3Npcy9waHlz
aW9wYXRob2xvZ3k8L2tleXdvcmQ+PGtleXdvcmQ+SHVtYW5zPC9rZXl3b3JkPjxrZXl3b3JkPipO
ZW92YXNjdWxhcml6YXRpb24sIFBhdGhvbG9naWM8L2tleXdvcmQ+PGtleXdvcmQ+UGlsb3QgUHJv
amVjdHM8L2tleXdvcmQ+PGtleXdvcmQ+UHJvZ25vc2lzPC9rZXl3b3JkPjxrZXl3b3JkPlZhc2N1
bGFyIEVuZG90aGVsaWFsIEdyb3d0aCBGYWN0b3IgQS8qY2VyZWJyb3NwaW5hbCBmbHVpZDwva2V5
d29yZD48a2V5d29yZD5Bbmdpb2dlbmVzaXM8L2tleXdvcmQ+PGtleXdvcmQ+QmlvbWFya2VyPC9r
ZXl3b3JkPjxrZXl3b3JkPkNzZjwva2V5d29yZD48a2V5d29yZD5HbGlvbWE8L2tleXdvcmQ+PGtl
eXdvcmQ+VmVnZjwva2V5d29yZD48L2tleXdvcmRzPjxkYXRlcz48eWVhcj4yMDE5PC95ZWFyPjxw
dWItZGF0ZXM+PGRhdGU+Tm92PC9kYXRlPjwvcHViLWRhdGVzPjwvZGF0ZXM+PGlzYm4+MDE2Ny01
OTR4PC9pc2JuPjxhY2Nlc3Npb24tbnVtPjMxNjI0OTg5PC9hY2Nlc3Npb24tbnVtPjx1cmxzPjxy
ZWxhdGVkLXVybHM+PHVybD5odHRwczovL2xpbmsuc3ByaW5nZXIuY29tL2FydGljbGUvMTAuMTAw
NyUyRnMxMTA2MC0wMTktMDMzMTQtOTwvdXJsPjwvcmVsYXRlZC11cmxzPjwvdXJscz48ZWxlY3Ry
b25pYy1yZXNvdXJjZS1udW0+MTAuMTAwNy9zMTEwNjAtMDE5LTAzMzE0LTk8L2VsZWN0cm9uaWMt
cmVzb3VyY2UtbnVtPjxyZW1vdGUtZGF0YWJhc2UtcHJvdmlkZXI+TkxNPC9yZW1vdGUtZGF0YWJh
c2UtcHJvdmlkZXI+PGxhbmd1YWdlPmVuZzwvbGFuZ3VhZ2U+PC9yZWNvcmQ+PC9DaXRlPjwvRW5k
Tm90ZT4A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PEVuZE5vdGU+PENpdGU+PEF1dGhvcj5WZXJhPC9BdXRob3I+PFllYXI+MjAxOTwvWWVhcj48UmVj
TnVtPjQ2ODwvUmVjTnVtPjxEaXNwbGF5VGV4dD48c3R5bGUgZmFjZT0ic3VwZXJzY3JpcHQiPjQ2
PC9zdHlsZT48L0Rpc3BsYXlUZXh0PjxyZWNvcmQ+PHJlYy1udW1iZXI+NDY4PC9yZWMtbnVtYmVy
Pjxmb3JlaWduLWtleXM+PGtleSBhcHA9IkVOIiBkYi1pZD0iejVmYWZmYWVwdDV3dHJlYTlyYnhl
eHRncHR2cnBkejJwOXpmIiB0aW1lc3RhbXA9IjE2MjkyMTg4NzkiPjQ2ODwva2V5PjxrZXkgYXBw
PSJFTldlYiIgZGItaWQ9IiI+MDwva2V5PjwvZm9yZWlnbi1rZXlzPjxyZWYtdHlwZSBuYW1lPSJK
b3VybmFsIEFydGljbGUiPjE3PC9yZWYtdHlwZT48Y29udHJpYnV0b3JzPjxhdXRob3JzPjxhdXRo
b3I+VmVyYSwgUy48L2F1dGhvcj48YXV0aG9yPlNpbm5pbmcsIE0uPC9hdXRob3I+PGF1dGhvcj5W
ZXJnYXJhLCBNLjwvYXV0aG9yPjxhdXRob3I+TGVtdXMsIEQuPC9hdXRob3I+PGF1dGhvcj5Sb3Nh
cywgQy48L2F1dGhvcj48L2F1dGhvcnM+PC9jb250cmlidXRvcnM+PGF1dGgtYWRkcmVzcz5GYWN1
bHRhZCBkZSBNZWRpY2luYSwgVW5pdmVyc2lkYWQgZGUgQ2hpbGUsIFNhbnRpYWdvLCBDaGlsZS4m
I3hEO0RlcGFydGFtZW50byBkZSBOZXVyb2xvZ8OtYSB5IFBzaXF1aWF0csOtYSwgQ2zDrW5pY2Eg
QWxlbWFuYSBTYW50aWFnbywgQ2hpbGUgeSBEZXBhcnRhbWVudG8gT25jb2xvZ8OtYSwgQ2zDrW5p
Y2EgQWxlbWFuYSBTYW50aWFnbywgU2FudGlhZ28sIENoaWxlLiYjeEQ7RmFjdWx0YWQgZGUgTWVk
aWNpbmEgeSBDaWVuY2lhLCBVbml2ZXJzaWRhZCBTYW4gU2ViYXN0acOhbiwgU2FudGlhZ28sIENo
aWxlLiYjeEQ7UHJvZ3JhbWEgZGUgQW5hdG9tw61hIHkgQmlvbG9nw61hIGRlbCBEZXNhcnJvbGxv
LCBJQ0JNLCBGYWN1bHRhZCBkZSBNZWRpY2luYSwgVW5pdmVyc2lkYWQgZGUgQ2hpbGUsIFNhbnRp
YWdvLCBDaGlsZS4mI3hEO0ZhY3VsdGFkIGRlIE1lZGljaW5hIHkgQ2llbmNpYSwgVW5pdmVyc2lk
YWQgU2FuIFNlYmFzdGnDoW4sIFNhbnRpYWdvLCBDaGlsZS4gY2FybG9zLnJvc2FzQHVzcy5jbC48
L2F1dGgtYWRkcmVzcz48dGl0bGVzPjx0aXRsZT5DZXJlYnJvc3BpbmFsIGZsdWlkIFZFR0YgbGV2
ZWxzIGFuZCBhbmdpb2dlbmljIGNhcGFjaXR5IGFzIHBvdGVudGlhbCBwcm9nbm9zdGljIG1hcmtl
cnMgaW4gcGF0aWVudHMgd2l0aCBnbGlvbWFzOiBhIHBpbG90IHN0dWR5PC90aXRsZT48c2Vjb25k
YXJ5LXRpdGxlPkogTmV1cm9vbmNvbDwvc2Vjb25kYXJ5LXRpdGxlPjwvdGl0bGVzPjxwZXJpb2Rp
Y2FsPjxmdWxsLXRpdGxlPkogTmV1cm9vbmNvbDwvZnVsbC10aXRsZT48L3BlcmlvZGljYWw+PHBh
Z2VzPjIzMy0yMzk8L3BhZ2VzPjx2b2x1bWU+MTQ1PC92b2x1bWU+PG51bWJlcj4yPC9udW1iZXI+
PGVkaXRpb24+MjAxOS8xMC8xOTwvZWRpdGlvbj48a2V5d29yZHM+PGtleXdvcmQ+QnJhaW4gTmVv
cGxhc21zL2NlcmVicm9zcGluYWwgZmx1aWQvKmRpYWdub3Npcy9waHlzaW9wYXRob2xvZ3k8L2tl
eXdvcmQ+PGtleXdvcmQ+R2xpb21hL2NlcmVicm9zcGluYWwgZmx1aWQvKmRpYWdub3Npcy9waHlz
aW9wYXRob2xvZ3k8L2tleXdvcmQ+PGtleXdvcmQ+SHVtYW5zPC9rZXl3b3JkPjxrZXl3b3JkPipO
ZW92YXNjdWxhcml6YXRpb24sIFBhdGhvbG9naWM8L2tleXdvcmQ+PGtleXdvcmQ+UGlsb3QgUHJv
amVjdHM8L2tleXdvcmQ+PGtleXdvcmQ+UHJvZ25vc2lzPC9rZXl3b3JkPjxrZXl3b3JkPlZhc2N1
bGFyIEVuZG90aGVsaWFsIEdyb3d0aCBGYWN0b3IgQS8qY2VyZWJyb3NwaW5hbCBmbHVpZDwva2V5
d29yZD48a2V5d29yZD5Bbmdpb2dlbmVzaXM8L2tleXdvcmQ+PGtleXdvcmQ+QmlvbWFya2VyPC9r
ZXl3b3JkPjxrZXl3b3JkPkNzZjwva2V5d29yZD48a2V5d29yZD5HbGlvbWE8L2tleXdvcmQ+PGtl
eXdvcmQ+VmVnZjwva2V5d29yZD48L2tleXdvcmRzPjxkYXRlcz48eWVhcj4yMDE5PC95ZWFyPjxw
dWItZGF0ZXM+PGRhdGU+Tm92PC9kYXRlPjwvcHViLWRhdGVzPjwvZGF0ZXM+PGlzYm4+MDE2Ny01
OTR4PC9pc2JuPjxhY2Nlc3Npb24tbnVtPjMxNjI0OTg5PC9hY2Nlc3Npb24tbnVtPjx1cmxzPjxy
ZWxhdGVkLXVybHM+PHVybD5odHRwczovL2xpbmsuc3ByaW5nZXIuY29tL2FydGljbGUvMTAuMTAw
NyUyRnMxMTA2MC0wMTktMDMzMTQtOTwvdXJsPjwvcmVsYXRlZC11cmxzPjwvdXJscz48ZWxlY3Ry
b25pYy1yZXNvdXJjZS1udW0+MTAuMTAwNy9zMTEwNjAtMDE5LTAzMzE0LTk8L2VsZWN0cm9uaWMt
cmVzb3VyY2UtbnVtPjxyZW1vdGUtZGF0YWJhc2UtcHJvdmlkZXI+TkxNPC9yZW1vdGUtZGF0YWJh
c2UtcHJvdmlkZXI+PGxhbmd1YWdlPmVuZzwvbGFuZ3VhZ2U+PC9yZWNvcmQ+PC9DaXRlPjwvRW5k
Tm90ZT4A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D70315">
              <w:rPr>
                <w:rFonts w:cs="Times New Roman"/>
                <w:noProof/>
                <w:sz w:val="20"/>
                <w:szCs w:val="20"/>
                <w:vertAlign w:val="superscript"/>
              </w:rPr>
              <w:t>46</w:t>
            </w:r>
            <w:r w:rsidRPr="00B2252E">
              <w:rPr>
                <w:rFonts w:cs="Times New Roman"/>
                <w:sz w:val="20"/>
                <w:szCs w:val="20"/>
              </w:rPr>
              <w:fldChar w:fldCharType="end"/>
            </w:r>
          </w:p>
          <w:p w14:paraId="383ADDF0" w14:textId="77777777" w:rsidR="003F56BF" w:rsidRPr="00B2252E" w:rsidRDefault="003F56BF" w:rsidP="00817B0B">
            <w:pPr>
              <w:pStyle w:val="ListParagraph"/>
              <w:numPr>
                <w:ilvl w:val="0"/>
                <w:numId w:val="22"/>
              </w:numPr>
              <w:jc w:val="both"/>
              <w:rPr>
                <w:rFonts w:cs="Times New Roman"/>
                <w:sz w:val="20"/>
                <w:szCs w:val="20"/>
              </w:rPr>
            </w:pPr>
            <w:r w:rsidRPr="00B2252E">
              <w:rPr>
                <w:rFonts w:cs="Times New Roman"/>
                <w:sz w:val="20"/>
                <w:szCs w:val="20"/>
              </w:rPr>
              <w:t>Angiogenic capacity of CSF from HGG was elevated; Using a chick chorioallantois membrane test, HGG CSF generated higher microvascular density than LGG and controls (13.23 ± 0.6 vessels/9000μm</w:t>
            </w:r>
            <w:r w:rsidRPr="00B2252E">
              <w:rPr>
                <w:rFonts w:cs="Times New Roman"/>
                <w:sz w:val="20"/>
                <w:szCs w:val="20"/>
                <w:vertAlign w:val="superscript"/>
              </w:rPr>
              <w:t>2</w:t>
            </w:r>
            <w:r w:rsidRPr="00B2252E">
              <w:rPr>
                <w:rFonts w:cs="Times New Roman"/>
                <w:sz w:val="20"/>
                <w:szCs w:val="20"/>
              </w:rPr>
              <w:t xml:space="preserve"> vs. 9.3 ± 0.3 and 7.92 ± 0.2, respectively)</w:t>
            </w:r>
            <w:r>
              <w:rPr>
                <w:rFonts w:cs="Times New Roman"/>
                <w:sz w:val="20"/>
                <w:szCs w:val="20"/>
              </w:rPr>
              <w:t>.</w:t>
            </w:r>
            <w:r w:rsidRPr="00B2252E">
              <w:rPr>
                <w:rFonts w:cs="Times New Roman"/>
                <w:sz w:val="20"/>
                <w:szCs w:val="20"/>
              </w:rPr>
              <w:fldChar w:fldCharType="begin">
                <w:fldData xml:space="preserve">PEVuZE5vdGU+PENpdGU+PEF1dGhvcj5WZXJhPC9BdXRob3I+PFllYXI+MjAxOTwvWWVhcj48UmVj
TnVtPjQ2ODwvUmVjTnVtPjxEaXNwbGF5VGV4dD48c3R5bGUgZmFjZT0ic3VwZXJzY3JpcHQiPjQ2
PC9zdHlsZT48L0Rpc3BsYXlUZXh0PjxyZWNvcmQ+PHJlYy1udW1iZXI+NDY4PC9yZWMtbnVtYmVy
Pjxmb3JlaWduLWtleXM+PGtleSBhcHA9IkVOIiBkYi1pZD0iejVmYWZmYWVwdDV3dHJlYTlyYnhl
eHRncHR2cnBkejJwOXpmIiB0aW1lc3RhbXA9IjE2MjkyMTg4NzkiPjQ2ODwva2V5PjxrZXkgYXBw
PSJFTldlYiIgZGItaWQ9IiI+MDwva2V5PjwvZm9yZWlnbi1rZXlzPjxyZWYtdHlwZSBuYW1lPSJK
b3VybmFsIEFydGljbGUiPjE3PC9yZWYtdHlwZT48Y29udHJpYnV0b3JzPjxhdXRob3JzPjxhdXRo
b3I+VmVyYSwgUy48L2F1dGhvcj48YXV0aG9yPlNpbm5pbmcsIE0uPC9hdXRob3I+PGF1dGhvcj5W
ZXJnYXJhLCBNLjwvYXV0aG9yPjxhdXRob3I+TGVtdXMsIEQuPC9hdXRob3I+PGF1dGhvcj5Sb3Nh
cywgQy48L2F1dGhvcj48L2F1dGhvcnM+PC9jb250cmlidXRvcnM+PGF1dGgtYWRkcmVzcz5GYWN1
bHRhZCBkZSBNZWRpY2luYSwgVW5pdmVyc2lkYWQgZGUgQ2hpbGUsIFNhbnRpYWdvLCBDaGlsZS4m
I3hEO0RlcGFydGFtZW50byBkZSBOZXVyb2xvZ8OtYSB5IFBzaXF1aWF0csOtYSwgQ2zDrW5pY2Eg
QWxlbWFuYSBTYW50aWFnbywgQ2hpbGUgeSBEZXBhcnRhbWVudG8gT25jb2xvZ8OtYSwgQ2zDrW5p
Y2EgQWxlbWFuYSBTYW50aWFnbywgU2FudGlhZ28sIENoaWxlLiYjeEQ7RmFjdWx0YWQgZGUgTWVk
aWNpbmEgeSBDaWVuY2lhLCBVbml2ZXJzaWRhZCBTYW4gU2ViYXN0acOhbiwgU2FudGlhZ28sIENo
aWxlLiYjeEQ7UHJvZ3JhbWEgZGUgQW5hdG9tw61hIHkgQmlvbG9nw61hIGRlbCBEZXNhcnJvbGxv
LCBJQ0JNLCBGYWN1bHRhZCBkZSBNZWRpY2luYSwgVW5pdmVyc2lkYWQgZGUgQ2hpbGUsIFNhbnRp
YWdvLCBDaGlsZS4mI3hEO0ZhY3VsdGFkIGRlIE1lZGljaW5hIHkgQ2llbmNpYSwgVW5pdmVyc2lk
YWQgU2FuIFNlYmFzdGnDoW4sIFNhbnRpYWdvLCBDaGlsZS4gY2FybG9zLnJvc2FzQHVzcy5jbC48
L2F1dGgtYWRkcmVzcz48dGl0bGVzPjx0aXRsZT5DZXJlYnJvc3BpbmFsIGZsdWlkIFZFR0YgbGV2
ZWxzIGFuZCBhbmdpb2dlbmljIGNhcGFjaXR5IGFzIHBvdGVudGlhbCBwcm9nbm9zdGljIG1hcmtl
cnMgaW4gcGF0aWVudHMgd2l0aCBnbGlvbWFzOiBhIHBpbG90IHN0dWR5PC90aXRsZT48c2Vjb25k
YXJ5LXRpdGxlPkogTmV1cm9vbmNvbDwvc2Vjb25kYXJ5LXRpdGxlPjwvdGl0bGVzPjxwZXJpb2Rp
Y2FsPjxmdWxsLXRpdGxlPkogTmV1cm9vbmNvbDwvZnVsbC10aXRsZT48L3BlcmlvZGljYWw+PHBh
Z2VzPjIzMy0yMzk8L3BhZ2VzPjx2b2x1bWU+MTQ1PC92b2x1bWU+PG51bWJlcj4yPC9udW1iZXI+
PGVkaXRpb24+MjAxOS8xMC8xOTwvZWRpdGlvbj48a2V5d29yZHM+PGtleXdvcmQ+QnJhaW4gTmVv
cGxhc21zL2NlcmVicm9zcGluYWwgZmx1aWQvKmRpYWdub3Npcy9waHlzaW9wYXRob2xvZ3k8L2tl
eXdvcmQ+PGtleXdvcmQ+R2xpb21hL2NlcmVicm9zcGluYWwgZmx1aWQvKmRpYWdub3Npcy9waHlz
aW9wYXRob2xvZ3k8L2tleXdvcmQ+PGtleXdvcmQ+SHVtYW5zPC9rZXl3b3JkPjxrZXl3b3JkPipO
ZW92YXNjdWxhcml6YXRpb24sIFBhdGhvbG9naWM8L2tleXdvcmQ+PGtleXdvcmQ+UGlsb3QgUHJv
amVjdHM8L2tleXdvcmQ+PGtleXdvcmQ+UHJvZ25vc2lzPC9rZXl3b3JkPjxrZXl3b3JkPlZhc2N1
bGFyIEVuZG90aGVsaWFsIEdyb3d0aCBGYWN0b3IgQS8qY2VyZWJyb3NwaW5hbCBmbHVpZDwva2V5
d29yZD48a2V5d29yZD5Bbmdpb2dlbmVzaXM8L2tleXdvcmQ+PGtleXdvcmQ+QmlvbWFya2VyPC9r
ZXl3b3JkPjxrZXl3b3JkPkNzZjwva2V5d29yZD48a2V5d29yZD5HbGlvbWE8L2tleXdvcmQ+PGtl
eXdvcmQ+VmVnZjwva2V5d29yZD48L2tleXdvcmRzPjxkYXRlcz48eWVhcj4yMDE5PC95ZWFyPjxw
dWItZGF0ZXM+PGRhdGU+Tm92PC9kYXRlPjwvcHViLWRhdGVzPjwvZGF0ZXM+PGlzYm4+MDE2Ny01
OTR4PC9pc2JuPjxhY2Nlc3Npb24tbnVtPjMxNjI0OTg5PC9hY2Nlc3Npb24tbnVtPjx1cmxzPjxy
ZWxhdGVkLXVybHM+PHVybD5odHRwczovL2xpbmsuc3ByaW5nZXIuY29tL2FydGljbGUvMTAuMTAw
NyUyRnMxMTA2MC0wMTktMDMzMTQtOTwvdXJsPjwvcmVsYXRlZC11cmxzPjwvdXJscz48ZWxlY3Ry
b25pYy1yZXNvdXJjZS1udW0+MTAuMTAwNy9zMTEwNjAtMDE5LTAzMzE0LTk8L2VsZWN0cm9uaWMt
cmVzb3VyY2UtbnVtPjxyZW1vdGUtZGF0YWJhc2UtcHJvdmlkZXI+TkxNPC9yZW1vdGUtZGF0YWJh
c2UtcHJvdmlkZXI+PGxhbmd1YWdlPmVuZzwvbGFuZ3VhZ2U+PC9yZWNvcmQ+PC9DaXRlPjwvRW5k
Tm90ZT4A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PEVuZE5vdGU+PENpdGU+PEF1dGhvcj5WZXJhPC9BdXRob3I+PFllYXI+MjAxOTwvWWVhcj48UmVj
TnVtPjQ2ODwvUmVjTnVtPjxEaXNwbGF5VGV4dD48c3R5bGUgZmFjZT0ic3VwZXJzY3JpcHQiPjQ2
PC9zdHlsZT48L0Rpc3BsYXlUZXh0PjxyZWNvcmQ+PHJlYy1udW1iZXI+NDY4PC9yZWMtbnVtYmVy
Pjxmb3JlaWduLWtleXM+PGtleSBhcHA9IkVOIiBkYi1pZD0iejVmYWZmYWVwdDV3dHJlYTlyYnhl
eHRncHR2cnBkejJwOXpmIiB0aW1lc3RhbXA9IjE2MjkyMTg4NzkiPjQ2ODwva2V5PjxrZXkgYXBw
PSJFTldlYiIgZGItaWQ9IiI+MDwva2V5PjwvZm9yZWlnbi1rZXlzPjxyZWYtdHlwZSBuYW1lPSJK
b3VybmFsIEFydGljbGUiPjE3PC9yZWYtdHlwZT48Y29udHJpYnV0b3JzPjxhdXRob3JzPjxhdXRo
b3I+VmVyYSwgUy48L2F1dGhvcj48YXV0aG9yPlNpbm5pbmcsIE0uPC9hdXRob3I+PGF1dGhvcj5W
ZXJnYXJhLCBNLjwvYXV0aG9yPjxhdXRob3I+TGVtdXMsIEQuPC9hdXRob3I+PGF1dGhvcj5Sb3Nh
cywgQy48L2F1dGhvcj48L2F1dGhvcnM+PC9jb250cmlidXRvcnM+PGF1dGgtYWRkcmVzcz5GYWN1
bHRhZCBkZSBNZWRpY2luYSwgVW5pdmVyc2lkYWQgZGUgQ2hpbGUsIFNhbnRpYWdvLCBDaGlsZS4m
I3hEO0RlcGFydGFtZW50byBkZSBOZXVyb2xvZ8OtYSB5IFBzaXF1aWF0csOtYSwgQ2zDrW5pY2Eg
QWxlbWFuYSBTYW50aWFnbywgQ2hpbGUgeSBEZXBhcnRhbWVudG8gT25jb2xvZ8OtYSwgQ2zDrW5p
Y2EgQWxlbWFuYSBTYW50aWFnbywgU2FudGlhZ28sIENoaWxlLiYjeEQ7RmFjdWx0YWQgZGUgTWVk
aWNpbmEgeSBDaWVuY2lhLCBVbml2ZXJzaWRhZCBTYW4gU2ViYXN0acOhbiwgU2FudGlhZ28sIENo
aWxlLiYjeEQ7UHJvZ3JhbWEgZGUgQW5hdG9tw61hIHkgQmlvbG9nw61hIGRlbCBEZXNhcnJvbGxv
LCBJQ0JNLCBGYWN1bHRhZCBkZSBNZWRpY2luYSwgVW5pdmVyc2lkYWQgZGUgQ2hpbGUsIFNhbnRp
YWdvLCBDaGlsZS4mI3hEO0ZhY3VsdGFkIGRlIE1lZGljaW5hIHkgQ2llbmNpYSwgVW5pdmVyc2lk
YWQgU2FuIFNlYmFzdGnDoW4sIFNhbnRpYWdvLCBDaGlsZS4gY2FybG9zLnJvc2FzQHVzcy5jbC48
L2F1dGgtYWRkcmVzcz48dGl0bGVzPjx0aXRsZT5DZXJlYnJvc3BpbmFsIGZsdWlkIFZFR0YgbGV2
ZWxzIGFuZCBhbmdpb2dlbmljIGNhcGFjaXR5IGFzIHBvdGVudGlhbCBwcm9nbm9zdGljIG1hcmtl
cnMgaW4gcGF0aWVudHMgd2l0aCBnbGlvbWFzOiBhIHBpbG90IHN0dWR5PC90aXRsZT48c2Vjb25k
YXJ5LXRpdGxlPkogTmV1cm9vbmNvbDwvc2Vjb25kYXJ5LXRpdGxlPjwvdGl0bGVzPjxwZXJpb2Rp
Y2FsPjxmdWxsLXRpdGxlPkogTmV1cm9vbmNvbDwvZnVsbC10aXRsZT48L3BlcmlvZGljYWw+PHBh
Z2VzPjIzMy0yMzk8L3BhZ2VzPjx2b2x1bWU+MTQ1PC92b2x1bWU+PG51bWJlcj4yPC9udW1iZXI+
PGVkaXRpb24+MjAxOS8xMC8xOTwvZWRpdGlvbj48a2V5d29yZHM+PGtleXdvcmQ+QnJhaW4gTmVv
cGxhc21zL2NlcmVicm9zcGluYWwgZmx1aWQvKmRpYWdub3Npcy9waHlzaW9wYXRob2xvZ3k8L2tl
eXdvcmQ+PGtleXdvcmQ+R2xpb21hL2NlcmVicm9zcGluYWwgZmx1aWQvKmRpYWdub3Npcy9waHlz
aW9wYXRob2xvZ3k8L2tleXdvcmQ+PGtleXdvcmQ+SHVtYW5zPC9rZXl3b3JkPjxrZXl3b3JkPipO
ZW92YXNjdWxhcml6YXRpb24sIFBhdGhvbG9naWM8L2tleXdvcmQ+PGtleXdvcmQ+UGlsb3QgUHJv
amVjdHM8L2tleXdvcmQ+PGtleXdvcmQ+UHJvZ25vc2lzPC9rZXl3b3JkPjxrZXl3b3JkPlZhc2N1
bGFyIEVuZG90aGVsaWFsIEdyb3d0aCBGYWN0b3IgQS8qY2VyZWJyb3NwaW5hbCBmbHVpZDwva2V5
d29yZD48a2V5d29yZD5Bbmdpb2dlbmVzaXM8L2tleXdvcmQ+PGtleXdvcmQ+QmlvbWFya2VyPC9r
ZXl3b3JkPjxrZXl3b3JkPkNzZjwva2V5d29yZD48a2V5d29yZD5HbGlvbWE8L2tleXdvcmQ+PGtl
eXdvcmQ+VmVnZjwva2V5d29yZD48L2tleXdvcmRzPjxkYXRlcz48eWVhcj4yMDE5PC95ZWFyPjxw
dWItZGF0ZXM+PGRhdGU+Tm92PC9kYXRlPjwvcHViLWRhdGVzPjwvZGF0ZXM+PGlzYm4+MDE2Ny01
OTR4PC9pc2JuPjxhY2Nlc3Npb24tbnVtPjMxNjI0OTg5PC9hY2Nlc3Npb24tbnVtPjx1cmxzPjxy
ZWxhdGVkLXVybHM+PHVybD5odHRwczovL2xpbmsuc3ByaW5nZXIuY29tL2FydGljbGUvMTAuMTAw
NyUyRnMxMTA2MC0wMTktMDMzMTQtOTwvdXJsPjwvcmVsYXRlZC11cmxzPjwvdXJscz48ZWxlY3Ry
b25pYy1yZXNvdXJjZS1udW0+MTAuMTAwNy9zMTEwNjAtMDE5LTAzMzE0LTk8L2VsZWN0cm9uaWMt
cmVzb3VyY2UtbnVtPjxyZW1vdGUtZGF0YWJhc2UtcHJvdmlkZXI+TkxNPC9yZW1vdGUtZGF0YWJh
c2UtcHJvdmlkZXI+PGxhbmd1YWdlPmVuZzwvbGFuZ3VhZ2U+PC9yZWNvcmQ+PC9DaXRlPjwvRW5k
Tm90ZT4A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D70315">
              <w:rPr>
                <w:rFonts w:cs="Times New Roman"/>
                <w:noProof/>
                <w:sz w:val="20"/>
                <w:szCs w:val="20"/>
                <w:vertAlign w:val="superscript"/>
              </w:rPr>
              <w:t>46</w:t>
            </w:r>
            <w:r w:rsidRPr="00B2252E">
              <w:rPr>
                <w:rFonts w:cs="Times New Roman"/>
                <w:sz w:val="20"/>
                <w:szCs w:val="20"/>
              </w:rPr>
              <w:fldChar w:fldCharType="end"/>
            </w:r>
          </w:p>
          <w:p w14:paraId="456118D4" w14:textId="77777777" w:rsidR="003F56BF" w:rsidRPr="00B2252E" w:rsidRDefault="003F56BF" w:rsidP="00817B0B">
            <w:pPr>
              <w:pStyle w:val="ListParagraph"/>
              <w:numPr>
                <w:ilvl w:val="0"/>
                <w:numId w:val="22"/>
              </w:numPr>
              <w:jc w:val="both"/>
              <w:rPr>
                <w:rFonts w:cs="Times New Roman"/>
                <w:sz w:val="20"/>
                <w:szCs w:val="20"/>
              </w:rPr>
            </w:pPr>
            <w:r w:rsidRPr="00B2252E">
              <w:rPr>
                <w:rFonts w:cs="Times New Roman"/>
                <w:b/>
                <w:sz w:val="20"/>
                <w:szCs w:val="20"/>
              </w:rPr>
              <w:t>Proteomic meta-analysis</w:t>
            </w:r>
            <w:r w:rsidRPr="00B2252E">
              <w:rPr>
                <w:rFonts w:cs="Times New Roman"/>
                <w:sz w:val="20"/>
                <w:szCs w:val="20"/>
              </w:rPr>
              <w:t>. VEGF was significantly enriched in CSF from GBM (p = 0.027, N = 2 studies, n = 25 patients) but not PCNSL or BrM patients (</w:t>
            </w:r>
            <w:r w:rsidRPr="00B2252E">
              <w:rPr>
                <w:rFonts w:cs="Times New Roman"/>
                <w:b/>
                <w:sz w:val="20"/>
                <w:szCs w:val="20"/>
              </w:rPr>
              <w:t>Table S5</w:t>
            </w:r>
            <w:r w:rsidRPr="00B2252E">
              <w:rPr>
                <w:rFonts w:cs="Times New Roman"/>
                <w:sz w:val="20"/>
                <w:szCs w:val="20"/>
              </w:rPr>
              <w:t xml:space="preserve">). </w:t>
            </w:r>
          </w:p>
          <w:p w14:paraId="39025249" w14:textId="77777777" w:rsidR="003F56BF" w:rsidRPr="00B2252E" w:rsidRDefault="003F56BF" w:rsidP="00817B0B">
            <w:pPr>
              <w:jc w:val="both"/>
              <w:rPr>
                <w:sz w:val="20"/>
                <w:szCs w:val="20"/>
                <w:u w:val="single"/>
              </w:rPr>
            </w:pPr>
            <w:r w:rsidRPr="00B2252E">
              <w:rPr>
                <w:sz w:val="20"/>
                <w:szCs w:val="20"/>
                <w:u w:val="single"/>
              </w:rPr>
              <w:t>LGG</w:t>
            </w:r>
          </w:p>
          <w:p w14:paraId="291B891F" w14:textId="77777777" w:rsidR="003F56BF" w:rsidRPr="00B2252E" w:rsidRDefault="003F56BF" w:rsidP="00817B0B">
            <w:pPr>
              <w:pStyle w:val="ListParagraph"/>
              <w:numPr>
                <w:ilvl w:val="0"/>
                <w:numId w:val="22"/>
              </w:numPr>
              <w:jc w:val="both"/>
              <w:rPr>
                <w:rFonts w:cs="Times New Roman"/>
                <w:sz w:val="20"/>
                <w:szCs w:val="20"/>
              </w:rPr>
            </w:pPr>
            <w:r w:rsidRPr="00B2252E">
              <w:rPr>
                <w:rFonts w:cs="Times New Roman"/>
                <w:sz w:val="20"/>
                <w:szCs w:val="20"/>
              </w:rPr>
              <w:t>No significant difference in CSF VEGF between LGG and controls</w:t>
            </w:r>
            <w:r>
              <w:rPr>
                <w:rFonts w:cs="Times New Roman"/>
                <w:sz w:val="20"/>
                <w:szCs w:val="20"/>
              </w:rPr>
              <w:t>.</w:t>
            </w:r>
            <w:r w:rsidRPr="00B2252E">
              <w:rPr>
                <w:rFonts w:cs="Times New Roman"/>
                <w:sz w:val="20"/>
                <w:szCs w:val="20"/>
              </w:rPr>
              <w:fldChar w:fldCharType="begin">
                <w:fldData xml:space="preserve">PEVuZE5vdGU+PENpdGU+PEF1dGhvcj5WZXJhPC9BdXRob3I+PFllYXI+MjAxOTwvWWVhcj48UmVj
TnVtPjQ2ODwvUmVjTnVtPjxEaXNwbGF5VGV4dD48c3R5bGUgZmFjZT0ic3VwZXJzY3JpcHQiPjQ2
PC9zdHlsZT48L0Rpc3BsYXlUZXh0PjxyZWNvcmQ+PHJlYy1udW1iZXI+NDY4PC9yZWMtbnVtYmVy
Pjxmb3JlaWduLWtleXM+PGtleSBhcHA9IkVOIiBkYi1pZD0iejVmYWZmYWVwdDV3dHJlYTlyYnhl
eHRncHR2cnBkejJwOXpmIiB0aW1lc3RhbXA9IjE2MjkyMTg4NzkiPjQ2ODwva2V5PjxrZXkgYXBw
PSJFTldlYiIgZGItaWQ9IiI+MDwva2V5PjwvZm9yZWlnbi1rZXlzPjxyZWYtdHlwZSBuYW1lPSJK
b3VybmFsIEFydGljbGUiPjE3PC9yZWYtdHlwZT48Y29udHJpYnV0b3JzPjxhdXRob3JzPjxhdXRo
b3I+VmVyYSwgUy48L2F1dGhvcj48YXV0aG9yPlNpbm5pbmcsIE0uPC9hdXRob3I+PGF1dGhvcj5W
ZXJnYXJhLCBNLjwvYXV0aG9yPjxhdXRob3I+TGVtdXMsIEQuPC9hdXRob3I+PGF1dGhvcj5Sb3Nh
cywgQy48L2F1dGhvcj48L2F1dGhvcnM+PC9jb250cmlidXRvcnM+PGF1dGgtYWRkcmVzcz5GYWN1
bHRhZCBkZSBNZWRpY2luYSwgVW5pdmVyc2lkYWQgZGUgQ2hpbGUsIFNhbnRpYWdvLCBDaGlsZS4m
I3hEO0RlcGFydGFtZW50byBkZSBOZXVyb2xvZ8OtYSB5IFBzaXF1aWF0csOtYSwgQ2zDrW5pY2Eg
QWxlbWFuYSBTYW50aWFnbywgQ2hpbGUgeSBEZXBhcnRhbWVudG8gT25jb2xvZ8OtYSwgQ2zDrW5p
Y2EgQWxlbWFuYSBTYW50aWFnbywgU2FudGlhZ28sIENoaWxlLiYjeEQ7RmFjdWx0YWQgZGUgTWVk
aWNpbmEgeSBDaWVuY2lhLCBVbml2ZXJzaWRhZCBTYW4gU2ViYXN0acOhbiwgU2FudGlhZ28sIENo
aWxlLiYjeEQ7UHJvZ3JhbWEgZGUgQW5hdG9tw61hIHkgQmlvbG9nw61hIGRlbCBEZXNhcnJvbGxv
LCBJQ0JNLCBGYWN1bHRhZCBkZSBNZWRpY2luYSwgVW5pdmVyc2lkYWQgZGUgQ2hpbGUsIFNhbnRp
YWdvLCBDaGlsZS4mI3hEO0ZhY3VsdGFkIGRlIE1lZGljaW5hIHkgQ2llbmNpYSwgVW5pdmVyc2lk
YWQgU2FuIFNlYmFzdGnDoW4sIFNhbnRpYWdvLCBDaGlsZS4gY2FybG9zLnJvc2FzQHVzcy5jbC48
L2F1dGgtYWRkcmVzcz48dGl0bGVzPjx0aXRsZT5DZXJlYnJvc3BpbmFsIGZsdWlkIFZFR0YgbGV2
ZWxzIGFuZCBhbmdpb2dlbmljIGNhcGFjaXR5IGFzIHBvdGVudGlhbCBwcm9nbm9zdGljIG1hcmtl
cnMgaW4gcGF0aWVudHMgd2l0aCBnbGlvbWFzOiBhIHBpbG90IHN0dWR5PC90aXRsZT48c2Vjb25k
YXJ5LXRpdGxlPkogTmV1cm9vbmNvbDwvc2Vjb25kYXJ5LXRpdGxlPjwvdGl0bGVzPjxwZXJpb2Rp
Y2FsPjxmdWxsLXRpdGxlPkogTmV1cm9vbmNvbDwvZnVsbC10aXRsZT48L3BlcmlvZGljYWw+PHBh
Z2VzPjIzMy0yMzk8L3BhZ2VzPjx2b2x1bWU+MTQ1PC92b2x1bWU+PG51bWJlcj4yPC9udW1iZXI+
PGVkaXRpb24+MjAxOS8xMC8xOTwvZWRpdGlvbj48a2V5d29yZHM+PGtleXdvcmQ+QnJhaW4gTmVv
cGxhc21zL2NlcmVicm9zcGluYWwgZmx1aWQvKmRpYWdub3Npcy9waHlzaW9wYXRob2xvZ3k8L2tl
eXdvcmQ+PGtleXdvcmQ+R2xpb21hL2NlcmVicm9zcGluYWwgZmx1aWQvKmRpYWdub3Npcy9waHlz
aW9wYXRob2xvZ3k8L2tleXdvcmQ+PGtleXdvcmQ+SHVtYW5zPC9rZXl3b3JkPjxrZXl3b3JkPipO
ZW92YXNjdWxhcml6YXRpb24sIFBhdGhvbG9naWM8L2tleXdvcmQ+PGtleXdvcmQ+UGlsb3QgUHJv
amVjdHM8L2tleXdvcmQ+PGtleXdvcmQ+UHJvZ25vc2lzPC9rZXl3b3JkPjxrZXl3b3JkPlZhc2N1
bGFyIEVuZG90aGVsaWFsIEdyb3d0aCBGYWN0b3IgQS8qY2VyZWJyb3NwaW5hbCBmbHVpZDwva2V5
d29yZD48a2V5d29yZD5Bbmdpb2dlbmVzaXM8L2tleXdvcmQ+PGtleXdvcmQ+QmlvbWFya2VyPC9r
ZXl3b3JkPjxrZXl3b3JkPkNzZjwva2V5d29yZD48a2V5d29yZD5HbGlvbWE8L2tleXdvcmQ+PGtl
eXdvcmQ+VmVnZjwva2V5d29yZD48L2tleXdvcmRzPjxkYXRlcz48eWVhcj4yMDE5PC95ZWFyPjxw
dWItZGF0ZXM+PGRhdGU+Tm92PC9kYXRlPjwvcHViLWRhdGVzPjwvZGF0ZXM+PGlzYm4+MDE2Ny01
OTR4PC9pc2JuPjxhY2Nlc3Npb24tbnVtPjMxNjI0OTg5PC9hY2Nlc3Npb24tbnVtPjx1cmxzPjxy
ZWxhdGVkLXVybHM+PHVybD5odHRwczovL2xpbmsuc3ByaW5nZXIuY29tL2FydGljbGUvMTAuMTAw
NyUyRnMxMTA2MC0wMTktMDMzMTQtOTwvdXJsPjwvcmVsYXRlZC11cmxzPjwvdXJscz48ZWxlY3Ry
b25pYy1yZXNvdXJjZS1udW0+MTAuMTAwNy9zMTEwNjAtMDE5LTAzMzE0LTk8L2VsZWN0cm9uaWMt
cmVzb3VyY2UtbnVtPjxyZW1vdGUtZGF0YWJhc2UtcHJvdmlkZXI+TkxNPC9yZW1vdGUtZGF0YWJh
c2UtcHJvdmlkZXI+PGxhbmd1YWdlPmVuZzwvbGFuZ3VhZ2U+PC9yZWNvcmQ+PC9DaXRlPjwvRW5k
Tm90ZT4A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PEVuZE5vdGU+PENpdGU+PEF1dGhvcj5WZXJhPC9BdXRob3I+PFllYXI+MjAxOTwvWWVhcj48UmVj
TnVtPjQ2ODwvUmVjTnVtPjxEaXNwbGF5VGV4dD48c3R5bGUgZmFjZT0ic3VwZXJzY3JpcHQiPjQ2
PC9zdHlsZT48L0Rpc3BsYXlUZXh0PjxyZWNvcmQ+PHJlYy1udW1iZXI+NDY4PC9yZWMtbnVtYmVy
Pjxmb3JlaWduLWtleXM+PGtleSBhcHA9IkVOIiBkYi1pZD0iejVmYWZmYWVwdDV3dHJlYTlyYnhl
eHRncHR2cnBkejJwOXpmIiB0aW1lc3RhbXA9IjE2MjkyMTg4NzkiPjQ2ODwva2V5PjxrZXkgYXBw
PSJFTldlYiIgZGItaWQ9IiI+MDwva2V5PjwvZm9yZWlnbi1rZXlzPjxyZWYtdHlwZSBuYW1lPSJK
b3VybmFsIEFydGljbGUiPjE3PC9yZWYtdHlwZT48Y29udHJpYnV0b3JzPjxhdXRob3JzPjxhdXRo
b3I+VmVyYSwgUy48L2F1dGhvcj48YXV0aG9yPlNpbm5pbmcsIE0uPC9hdXRob3I+PGF1dGhvcj5W
ZXJnYXJhLCBNLjwvYXV0aG9yPjxhdXRob3I+TGVtdXMsIEQuPC9hdXRob3I+PGF1dGhvcj5Sb3Nh
cywgQy48L2F1dGhvcj48L2F1dGhvcnM+PC9jb250cmlidXRvcnM+PGF1dGgtYWRkcmVzcz5GYWN1
bHRhZCBkZSBNZWRpY2luYSwgVW5pdmVyc2lkYWQgZGUgQ2hpbGUsIFNhbnRpYWdvLCBDaGlsZS4m
I3hEO0RlcGFydGFtZW50byBkZSBOZXVyb2xvZ8OtYSB5IFBzaXF1aWF0csOtYSwgQ2zDrW5pY2Eg
QWxlbWFuYSBTYW50aWFnbywgQ2hpbGUgeSBEZXBhcnRhbWVudG8gT25jb2xvZ8OtYSwgQ2zDrW5p
Y2EgQWxlbWFuYSBTYW50aWFnbywgU2FudGlhZ28sIENoaWxlLiYjeEQ7RmFjdWx0YWQgZGUgTWVk
aWNpbmEgeSBDaWVuY2lhLCBVbml2ZXJzaWRhZCBTYW4gU2ViYXN0acOhbiwgU2FudGlhZ28sIENo
aWxlLiYjeEQ7UHJvZ3JhbWEgZGUgQW5hdG9tw61hIHkgQmlvbG9nw61hIGRlbCBEZXNhcnJvbGxv
LCBJQ0JNLCBGYWN1bHRhZCBkZSBNZWRpY2luYSwgVW5pdmVyc2lkYWQgZGUgQ2hpbGUsIFNhbnRp
YWdvLCBDaGlsZS4mI3hEO0ZhY3VsdGFkIGRlIE1lZGljaW5hIHkgQ2llbmNpYSwgVW5pdmVyc2lk
YWQgU2FuIFNlYmFzdGnDoW4sIFNhbnRpYWdvLCBDaGlsZS4gY2FybG9zLnJvc2FzQHVzcy5jbC48
L2F1dGgtYWRkcmVzcz48dGl0bGVzPjx0aXRsZT5DZXJlYnJvc3BpbmFsIGZsdWlkIFZFR0YgbGV2
ZWxzIGFuZCBhbmdpb2dlbmljIGNhcGFjaXR5IGFzIHBvdGVudGlhbCBwcm9nbm9zdGljIG1hcmtl
cnMgaW4gcGF0aWVudHMgd2l0aCBnbGlvbWFzOiBhIHBpbG90IHN0dWR5PC90aXRsZT48c2Vjb25k
YXJ5LXRpdGxlPkogTmV1cm9vbmNvbDwvc2Vjb25kYXJ5LXRpdGxlPjwvdGl0bGVzPjxwZXJpb2Rp
Y2FsPjxmdWxsLXRpdGxlPkogTmV1cm9vbmNvbDwvZnVsbC10aXRsZT48L3BlcmlvZGljYWw+PHBh
Z2VzPjIzMy0yMzk8L3BhZ2VzPjx2b2x1bWU+MTQ1PC92b2x1bWU+PG51bWJlcj4yPC9udW1iZXI+
PGVkaXRpb24+MjAxOS8xMC8xOTwvZWRpdGlvbj48a2V5d29yZHM+PGtleXdvcmQ+QnJhaW4gTmVv
cGxhc21zL2NlcmVicm9zcGluYWwgZmx1aWQvKmRpYWdub3Npcy9waHlzaW9wYXRob2xvZ3k8L2tl
eXdvcmQ+PGtleXdvcmQ+R2xpb21hL2NlcmVicm9zcGluYWwgZmx1aWQvKmRpYWdub3Npcy9waHlz
aW9wYXRob2xvZ3k8L2tleXdvcmQ+PGtleXdvcmQ+SHVtYW5zPC9rZXl3b3JkPjxrZXl3b3JkPipO
ZW92YXNjdWxhcml6YXRpb24sIFBhdGhvbG9naWM8L2tleXdvcmQ+PGtleXdvcmQ+UGlsb3QgUHJv
amVjdHM8L2tleXdvcmQ+PGtleXdvcmQ+UHJvZ25vc2lzPC9rZXl3b3JkPjxrZXl3b3JkPlZhc2N1
bGFyIEVuZG90aGVsaWFsIEdyb3d0aCBGYWN0b3IgQS8qY2VyZWJyb3NwaW5hbCBmbHVpZDwva2V5
d29yZD48a2V5d29yZD5Bbmdpb2dlbmVzaXM8L2tleXdvcmQ+PGtleXdvcmQ+QmlvbWFya2VyPC9r
ZXl3b3JkPjxrZXl3b3JkPkNzZjwva2V5d29yZD48a2V5d29yZD5HbGlvbWE8L2tleXdvcmQ+PGtl
eXdvcmQ+VmVnZjwva2V5d29yZD48L2tleXdvcmRzPjxkYXRlcz48eWVhcj4yMDE5PC95ZWFyPjxw
dWItZGF0ZXM+PGRhdGU+Tm92PC9kYXRlPjwvcHViLWRhdGVzPjwvZGF0ZXM+PGlzYm4+MDE2Ny01
OTR4PC9pc2JuPjxhY2Nlc3Npb24tbnVtPjMxNjI0OTg5PC9hY2Nlc3Npb24tbnVtPjx1cmxzPjxy
ZWxhdGVkLXVybHM+PHVybD5odHRwczovL2xpbmsuc3ByaW5nZXIuY29tL2FydGljbGUvMTAuMTAw
NyUyRnMxMTA2MC0wMTktMDMzMTQtOTwvdXJsPjwvcmVsYXRlZC11cmxzPjwvdXJscz48ZWxlY3Ry
b25pYy1yZXNvdXJjZS1udW0+MTAuMTAwNy9zMTEwNjAtMDE5LTAzMzE0LTk8L2VsZWN0cm9uaWMt
cmVzb3VyY2UtbnVtPjxyZW1vdGUtZGF0YWJhc2UtcHJvdmlkZXI+TkxNPC9yZW1vdGUtZGF0YWJh
c2UtcHJvdmlkZXI+PGxhbmd1YWdlPmVuZzwvbGFuZ3VhZ2U+PC9yZWNvcmQ+PC9DaXRlPjwvRW5k
Tm90ZT4A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D70315">
              <w:rPr>
                <w:rFonts w:cs="Times New Roman"/>
                <w:noProof/>
                <w:sz w:val="20"/>
                <w:szCs w:val="20"/>
                <w:vertAlign w:val="superscript"/>
              </w:rPr>
              <w:t>46</w:t>
            </w:r>
            <w:r w:rsidRPr="00B2252E">
              <w:rPr>
                <w:rFonts w:cs="Times New Roman"/>
                <w:sz w:val="20"/>
                <w:szCs w:val="20"/>
              </w:rPr>
              <w:fldChar w:fldCharType="end"/>
            </w:r>
          </w:p>
          <w:p w14:paraId="2068327F" w14:textId="77777777" w:rsidR="003F56BF" w:rsidRPr="00B2252E" w:rsidRDefault="003F56BF" w:rsidP="00817B0B">
            <w:pPr>
              <w:pStyle w:val="ListParagraph"/>
              <w:numPr>
                <w:ilvl w:val="0"/>
                <w:numId w:val="22"/>
              </w:numPr>
              <w:jc w:val="both"/>
              <w:rPr>
                <w:rFonts w:cs="Times New Roman"/>
                <w:sz w:val="20"/>
                <w:szCs w:val="20"/>
              </w:rPr>
            </w:pPr>
            <w:r w:rsidRPr="00B2252E">
              <w:rPr>
                <w:rFonts w:cs="Times New Roman"/>
                <w:sz w:val="20"/>
                <w:szCs w:val="20"/>
              </w:rPr>
              <w:t>CSF VEGF not detected in the CSF of newly-diagnosed supratentorial LGGs (grade 2, n = 7)</w:t>
            </w:r>
            <w:r>
              <w:rPr>
                <w:rFonts w:cs="Times New Roman"/>
                <w:sz w:val="20"/>
                <w:szCs w:val="20"/>
              </w:rPr>
              <w:t>.</w:t>
            </w:r>
            <w:r w:rsidRPr="00B2252E">
              <w:rPr>
                <w:rFonts w:cs="Times New Roman"/>
                <w:sz w:val="20"/>
                <w:szCs w:val="20"/>
              </w:rPr>
              <w:fldChar w:fldCharType="begin">
                <w:fldData xml:space="preserve">PEVuZE5vdGU+PENpdGU+PEF1dGhvcj5SaWJvbTwvQXV0aG9yPjxZZWFyPjIwMDM8L1llYXI+PFJl
Y051bT40NzU8L1JlY051bT48RGlzcGxheVRleHQ+PHN0eWxlIGZhY2U9InN1cGVyc2NyaXB0Ij4x
NTA8L3N0eWxlPjwvRGlzcGxheVRleHQ+PHJlY29yZD48cmVjLW51bWJlcj40NzU8L3JlYy1udW1i
ZXI+PGZvcmVpZ24ta2V5cz48a2V5IGFwcD0iRU4iIGRiLWlkPSJ6NWZhZmZhZXB0NXd0cmVhOXJi
eGV4dGdwdHZycGR6MnA5emYiIHRpbWVzdGFtcD0iMTYyOTIxODg4NCI+NDc1PC9rZXk+PGtleSBh
cHA9IkVOV2ViIiBkYi1pZD0iIj4wPC9rZXk+PC9mb3JlaWduLWtleXM+PHJlZi10eXBlIG5hbWU9
IkpvdXJuYWwgQXJ0aWNsZSI+MTc8L3JlZi10eXBlPjxjb250cmlidXRvcnM+PGF1dGhvcnM+PGF1
dGhvcj5SaWJvbSwgRC48L2F1dGhvcj48YXV0aG9yPkxhcnNzb24sIEEuPC9hdXRob3I+PGF1dGhv
cj5QaWV0cmFzLCBLLjwvYXV0aG9yPjxhdXRob3I+U21pdHMsIEEuPC9hdXRob3I+PC9hdXRob3Jz
PjwvY29udHJpYnV0b3JzPjxhdXRoLWFkZHJlc3M+RGVwYXJ0bWVudCBvZiBOZXVyb3NjaWVuY2Us
IE5ldXJvbG9neSwgVW5pdmVyc2l0eSBIb3NwaXRhbCwgVW5pdmVyc2l0eSBvZiBVcHBzYWxhLCBT
RS03NTEgODUgVXBwc2FsYSwgU3dlZGVuLjwvYXV0aC1hZGRyZXNzPjx0aXRsZXM+PHRpdGxlPkdy
b3d0aCBmYWN0b3IgYW5hbHlzaXMgb2YgbG93LWdyYWRlIGdsaW9tYSBDU0Y6IFBER0YgYW5kIFZF
R0YgYXJlIG5vdCBkZXRlY3RhYmxlPC90aXRsZT48c2Vjb25kYXJ5LXRpdGxlPk5ldXJvbCBTY2k8
L3NlY29uZGFyeS10aXRsZT48L3RpdGxlcz48cGVyaW9kaWNhbD48ZnVsbC10aXRsZT5OZXVyb2wg
U2NpPC9mdWxsLXRpdGxlPjwvcGVyaW9kaWNhbD48cGFnZXM+NzAtMzwvcGFnZXM+PHZvbHVtZT4y
NDwvdm9sdW1lPjxudW1iZXI+MjwvbnVtYmVyPjxlZGl0aW9uPjIwMDMvMDYvMjc8L2VkaXRpb24+
PGtleXdvcmRzPjxrZXl3b3JkPkFkb2xlc2NlbnQ8L2tleXdvcmQ+PGtleXdvcmQ+QWR1bHQ8L2tl
eXdvcmQ+PGtleXdvcmQ+Qmxvb2QgQ2hlbWljYWwgQW5hbHlzaXMvbWV0aG9kczwva2V5d29yZD48
a2V5d29yZD5CcmFpbiBOZW9wbGFzbXMvYmxvb2QvY2VyZWJyb3NwaW5hbCBmbHVpZDwva2V5d29y
ZD48a2V5d29yZD5FbmRvdGhlbGlhbCBHcm93dGggRmFjdG9ycy8qYW5hbHlzaXM8L2tleXdvcmQ+
PGtleXdvcmQ+RW56eW1lLUxpbmtlZCBJbW11bm9zb3JiZW50IEFzc2F5L21ldGhvZHM8L2tleXdv
cmQ+PGtleXdvcmQ+RmVtYWxlPC9rZXl3b3JkPjxrZXl3b3JkPkdsaW9tYS9ibG9vZC8qY2VyZWJy
b3NwaW5hbCBmbHVpZDwva2V5d29yZD48a2V5d29yZD5Hcm93dGggU3Vic3RhbmNlcy9ibG9vZC8q
Y2VyZWJyb3NwaW5hbCBmbHVpZDwva2V5d29yZD48a2V5d29yZD5IdW1hbnM8L2tleXdvcmQ+PGtl
eXdvcmQ+SW50ZXJjZWxsdWxhciBTaWduYWxpbmcgUGVwdGlkZXMgYW5kIFByb3RlaW5zLyphbmFs
eXNpczwva2V5d29yZD48a2V5d29yZD5MeW1waG9raW5lcy8qYW5hbHlzaXM8L2tleXdvcmQ+PGtl
eXdvcmQ+TWFsZTwva2V5d29yZD48a2V5d29yZD5NaWRkbGUgQWdlZDwva2V5d29yZD48a2V5d29y
ZD5OZW92YXNjdWxhcml6YXRpb24sIFBhdGhvbG9naWM8L2tleXdvcmQ+PGtleXdvcmQ+UGxhdGVs
ZXQtRGVyaXZlZCBHcm93dGggRmFjdG9yLyphbmFseXNpczwva2V5d29yZD48a2V5d29yZD5WYXNj
dWxhciBFbmRvdGhlbGlhbCBHcm93dGggRmFjdG9yIEE8L2tleXdvcmQ+PGtleXdvcmQ+VmFzY3Vs
YXIgRW5kb3RoZWxpYWwgR3Jvd3RoIEZhY3RvcnM8L2tleXdvcmQ+PC9rZXl3b3Jkcz48ZGF0ZXM+
PHllYXI+MjAwMzwveWVhcj48cHViLWRhdGVzPjxkYXRlPkp1bjwvZGF0ZT48L3B1Yi1kYXRlcz48
L2RhdGVzPjxpc2JuPjE1OTAtMTg3NCAoUHJpbnQpJiN4RDsxNTkwLTE4NzQ8L2lzYm4+PGFjY2Vz
c2lvbi1udW0+MTI4Mjc1NDI8L2FjY2Vzc2lvbi1udW0+PHVybHM+PHJlbGF0ZWQtdXJscz48dXJs
Pmh0dHBzOi8vbGluay5zcHJpbmdlci5jb20vYXJ0aWNsZS8xMC4xMDA3L3MxMDA3MjAzMDAwNzU8
L3VybD48L3JlbGF0ZWQtdXJscz48L3VybHM+PGVsZWN0cm9uaWMtcmVzb3VyY2UtbnVtPjEwLjEw
MDcvczEwMDcyMDMwMDA3NTwvZWxlY3Ryb25pYy1yZXNvdXJjZS1udW0+PHJlbW90ZS1kYXRhYmFz
ZS1wcm92aWRlcj5OTE08L3JlbW90ZS1kYXRhYmFzZS1wcm92aWRlcj48bGFuZ3VhZ2U+ZW5nPC9s
YW5ndWFnZT48L3JlY29yZD48L0NpdGU+PC9FbmROb3RlPgB=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PEVuZE5vdGU+PENpdGU+PEF1dGhvcj5SaWJvbTwvQXV0aG9yPjxZZWFyPjIwMDM8L1llYXI+PFJl
Y051bT40NzU8L1JlY051bT48RGlzcGxheVRleHQ+PHN0eWxlIGZhY2U9InN1cGVyc2NyaXB0Ij4x
NTA8L3N0eWxlPjwvRGlzcGxheVRleHQ+PHJlY29yZD48cmVjLW51bWJlcj40NzU8L3JlYy1udW1i
ZXI+PGZvcmVpZ24ta2V5cz48a2V5IGFwcD0iRU4iIGRiLWlkPSJ6NWZhZmZhZXB0NXd0cmVhOXJi
eGV4dGdwdHZycGR6MnA5emYiIHRpbWVzdGFtcD0iMTYyOTIxODg4NCI+NDc1PC9rZXk+PGtleSBh
cHA9IkVOV2ViIiBkYi1pZD0iIj4wPC9rZXk+PC9mb3JlaWduLWtleXM+PHJlZi10eXBlIG5hbWU9
IkpvdXJuYWwgQXJ0aWNsZSI+MTc8L3JlZi10eXBlPjxjb250cmlidXRvcnM+PGF1dGhvcnM+PGF1
dGhvcj5SaWJvbSwgRC48L2F1dGhvcj48YXV0aG9yPkxhcnNzb24sIEEuPC9hdXRob3I+PGF1dGhv
cj5QaWV0cmFzLCBLLjwvYXV0aG9yPjxhdXRob3I+U21pdHMsIEEuPC9hdXRob3I+PC9hdXRob3Jz
PjwvY29udHJpYnV0b3JzPjxhdXRoLWFkZHJlc3M+RGVwYXJ0bWVudCBvZiBOZXVyb3NjaWVuY2Us
IE5ldXJvbG9neSwgVW5pdmVyc2l0eSBIb3NwaXRhbCwgVW5pdmVyc2l0eSBvZiBVcHBzYWxhLCBT
RS03NTEgODUgVXBwc2FsYSwgU3dlZGVuLjwvYXV0aC1hZGRyZXNzPjx0aXRsZXM+PHRpdGxlPkdy
b3d0aCBmYWN0b3IgYW5hbHlzaXMgb2YgbG93LWdyYWRlIGdsaW9tYSBDU0Y6IFBER0YgYW5kIFZF
R0YgYXJlIG5vdCBkZXRlY3RhYmxlPC90aXRsZT48c2Vjb25kYXJ5LXRpdGxlPk5ldXJvbCBTY2k8
L3NlY29uZGFyeS10aXRsZT48L3RpdGxlcz48cGVyaW9kaWNhbD48ZnVsbC10aXRsZT5OZXVyb2wg
U2NpPC9mdWxsLXRpdGxlPjwvcGVyaW9kaWNhbD48cGFnZXM+NzAtMzwvcGFnZXM+PHZvbHVtZT4y
NDwvdm9sdW1lPjxudW1iZXI+MjwvbnVtYmVyPjxlZGl0aW9uPjIwMDMvMDYvMjc8L2VkaXRpb24+
PGtleXdvcmRzPjxrZXl3b3JkPkFkb2xlc2NlbnQ8L2tleXdvcmQ+PGtleXdvcmQ+QWR1bHQ8L2tl
eXdvcmQ+PGtleXdvcmQ+Qmxvb2QgQ2hlbWljYWwgQW5hbHlzaXMvbWV0aG9kczwva2V5d29yZD48
a2V5d29yZD5CcmFpbiBOZW9wbGFzbXMvYmxvb2QvY2VyZWJyb3NwaW5hbCBmbHVpZDwva2V5d29y
ZD48a2V5d29yZD5FbmRvdGhlbGlhbCBHcm93dGggRmFjdG9ycy8qYW5hbHlzaXM8L2tleXdvcmQ+
PGtleXdvcmQ+RW56eW1lLUxpbmtlZCBJbW11bm9zb3JiZW50IEFzc2F5L21ldGhvZHM8L2tleXdv
cmQ+PGtleXdvcmQ+RmVtYWxlPC9rZXl3b3JkPjxrZXl3b3JkPkdsaW9tYS9ibG9vZC8qY2VyZWJy
b3NwaW5hbCBmbHVpZDwva2V5d29yZD48a2V5d29yZD5Hcm93dGggU3Vic3RhbmNlcy9ibG9vZC8q
Y2VyZWJyb3NwaW5hbCBmbHVpZDwva2V5d29yZD48a2V5d29yZD5IdW1hbnM8L2tleXdvcmQ+PGtl
eXdvcmQ+SW50ZXJjZWxsdWxhciBTaWduYWxpbmcgUGVwdGlkZXMgYW5kIFByb3RlaW5zLyphbmFs
eXNpczwva2V5d29yZD48a2V5d29yZD5MeW1waG9raW5lcy8qYW5hbHlzaXM8L2tleXdvcmQ+PGtl
eXdvcmQ+TWFsZTwva2V5d29yZD48a2V5d29yZD5NaWRkbGUgQWdlZDwva2V5d29yZD48a2V5d29y
ZD5OZW92YXNjdWxhcml6YXRpb24sIFBhdGhvbG9naWM8L2tleXdvcmQ+PGtleXdvcmQ+UGxhdGVs
ZXQtRGVyaXZlZCBHcm93dGggRmFjdG9yLyphbmFseXNpczwva2V5d29yZD48a2V5d29yZD5WYXNj
dWxhciBFbmRvdGhlbGlhbCBHcm93dGggRmFjdG9yIEE8L2tleXdvcmQ+PGtleXdvcmQ+VmFzY3Vs
YXIgRW5kb3RoZWxpYWwgR3Jvd3RoIEZhY3RvcnM8L2tleXdvcmQ+PC9rZXl3b3Jkcz48ZGF0ZXM+
PHllYXI+MjAwMzwveWVhcj48cHViLWRhdGVzPjxkYXRlPkp1bjwvZGF0ZT48L3B1Yi1kYXRlcz48
L2RhdGVzPjxpc2JuPjE1OTAtMTg3NCAoUHJpbnQpJiN4RDsxNTkwLTE4NzQ8L2lzYm4+PGFjY2Vz
c2lvbi1udW0+MTI4Mjc1NDI8L2FjY2Vzc2lvbi1udW0+PHVybHM+PHJlbGF0ZWQtdXJscz48dXJs
Pmh0dHBzOi8vbGluay5zcHJpbmdlci5jb20vYXJ0aWNsZS8xMC4xMDA3L3MxMDA3MjAzMDAwNzU8
L3VybD48L3JlbGF0ZWQtdXJscz48L3VybHM+PGVsZWN0cm9uaWMtcmVzb3VyY2UtbnVtPjEwLjEw
MDcvczEwMDcyMDMwMDA3NTwvZWxlY3Ryb25pYy1yZXNvdXJjZS1udW0+PHJlbW90ZS1kYXRhYmFz
ZS1wcm92aWRlcj5OTE08L3JlbW90ZS1kYXRhYmFzZS1wcm92aWRlcj48bGFuZ3VhZ2U+ZW5nPC9s
YW5ndWFnZT48L3JlY29yZD48L0NpdGU+PC9FbmROb3RlPgB=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150</w:t>
            </w:r>
            <w:r w:rsidRPr="00B2252E">
              <w:rPr>
                <w:rFonts w:cs="Times New Roman"/>
                <w:sz w:val="20"/>
                <w:szCs w:val="20"/>
              </w:rPr>
              <w:fldChar w:fldCharType="end"/>
            </w:r>
          </w:p>
        </w:tc>
      </w:tr>
      <w:tr w:rsidR="003F56BF" w:rsidRPr="00B2252E" w14:paraId="08726EE7" w14:textId="77777777" w:rsidTr="00817B0B">
        <w:tc>
          <w:tcPr>
            <w:tcW w:w="479" w:type="pct"/>
            <w:tcBorders>
              <w:top w:val="single" w:sz="4" w:space="0" w:color="auto"/>
              <w:bottom w:val="single" w:sz="4" w:space="0" w:color="auto"/>
            </w:tcBorders>
          </w:tcPr>
          <w:p w14:paraId="58BC02FB" w14:textId="77777777" w:rsidR="003F56BF" w:rsidRPr="00B2252E" w:rsidRDefault="003F56BF" w:rsidP="00817B0B">
            <w:pPr>
              <w:jc w:val="both"/>
              <w:rPr>
                <w:b/>
                <w:sz w:val="20"/>
                <w:szCs w:val="20"/>
              </w:rPr>
            </w:pPr>
            <w:r w:rsidRPr="00B2252E">
              <w:rPr>
                <w:b/>
                <w:sz w:val="20"/>
                <w:szCs w:val="20"/>
              </w:rPr>
              <w:lastRenderedPageBreak/>
              <w:t>GFAP</w:t>
            </w:r>
          </w:p>
          <w:p w14:paraId="3FCB4075" w14:textId="77777777" w:rsidR="003F56BF" w:rsidRPr="00B2252E" w:rsidRDefault="003F56BF" w:rsidP="00817B0B">
            <w:pPr>
              <w:jc w:val="both"/>
              <w:rPr>
                <w:i/>
                <w:sz w:val="20"/>
                <w:szCs w:val="20"/>
              </w:rPr>
            </w:pPr>
            <w:r w:rsidRPr="00B2252E">
              <w:rPr>
                <w:i/>
                <w:sz w:val="20"/>
                <w:szCs w:val="20"/>
              </w:rPr>
              <w:t>protein</w:t>
            </w:r>
          </w:p>
        </w:tc>
        <w:tc>
          <w:tcPr>
            <w:tcW w:w="4521" w:type="pct"/>
            <w:tcBorders>
              <w:top w:val="single" w:sz="4" w:space="0" w:color="auto"/>
              <w:bottom w:val="single" w:sz="4" w:space="0" w:color="auto"/>
            </w:tcBorders>
          </w:tcPr>
          <w:p w14:paraId="7374AA35" w14:textId="77777777" w:rsidR="003F56BF" w:rsidRPr="00B2252E" w:rsidRDefault="003F56BF" w:rsidP="00817B0B">
            <w:pPr>
              <w:jc w:val="both"/>
              <w:rPr>
                <w:sz w:val="20"/>
                <w:szCs w:val="20"/>
                <w:u w:val="single"/>
              </w:rPr>
            </w:pPr>
            <w:r w:rsidRPr="00B2252E">
              <w:rPr>
                <w:sz w:val="20"/>
                <w:szCs w:val="20"/>
                <w:u w:val="single"/>
              </w:rPr>
              <w:t>Glioma</w:t>
            </w:r>
          </w:p>
          <w:p w14:paraId="5DB2AE0F" w14:textId="77777777" w:rsidR="003F56BF" w:rsidRPr="00B2252E" w:rsidRDefault="003F56BF" w:rsidP="00817B0B">
            <w:pPr>
              <w:pStyle w:val="ListParagraph"/>
              <w:numPr>
                <w:ilvl w:val="0"/>
                <w:numId w:val="22"/>
              </w:numPr>
              <w:jc w:val="both"/>
              <w:rPr>
                <w:rFonts w:cs="Times New Roman"/>
                <w:sz w:val="20"/>
                <w:szCs w:val="20"/>
              </w:rPr>
            </w:pPr>
            <w:r w:rsidRPr="00B2252E">
              <w:rPr>
                <w:rFonts w:cs="Times New Roman"/>
                <w:sz w:val="20"/>
                <w:szCs w:val="20"/>
              </w:rPr>
              <w:t>GFAP was elevated (&gt;25 ng/mL) in the CSF of 43.3% of glial tumors (13/30 cases) compared to 15.8% (9/57) of non-glial intracranial tumors, 21.2% (7/33) of non-neoplastic intracranial diseases, and 0% (0/8) of control cases. In GBM patients, GFAP was elevated in 66.7% of cases (8/12)</w:t>
            </w:r>
            <w:r>
              <w:rPr>
                <w:rFonts w:cs="Times New Roman"/>
                <w:sz w:val="20"/>
                <w:szCs w:val="20"/>
              </w:rPr>
              <w:t>.</w:t>
            </w:r>
            <w:r w:rsidRPr="00B2252E">
              <w:rPr>
                <w:rFonts w:cs="Times New Roman"/>
                <w:sz w:val="20"/>
                <w:szCs w:val="20"/>
              </w:rPr>
              <w:fldChar w:fldCharType="begin"/>
            </w:r>
            <w:r>
              <w:rPr>
                <w:rFonts w:cs="Times New Roman"/>
                <w:sz w:val="20"/>
                <w:szCs w:val="20"/>
              </w:rPr>
              <w:instrText xml:space="preserve"> ADDIN EN.CITE &lt;EndNote&gt;&lt;Cite&gt;&lt;Author&gt;Hayakawa&lt;/Author&gt;&lt;Year&gt;1980&lt;/Year&gt;&lt;RecNum&gt;2222&lt;/RecNum&gt;&lt;DisplayText&gt;&lt;style face="superscript"&gt;121&lt;/style&gt;&lt;/DisplayText&gt;&lt;record&gt;&lt;rec-number&gt;2222&lt;/rec-number&gt;&lt;foreign-keys&gt;&lt;key app="EN" db-id="z5faffaept5wtrea9rbxextgptvrpdz2p9zf" timestamp="1676230640"&gt;2222&lt;/key&gt;&lt;/foreign-keys&gt;&lt;ref-type name="Journal Article"&gt;17&lt;/ref-type&gt;&lt;contributors&gt;&lt;authors&gt;&lt;author&gt;Hayakawa, Toru&lt;/author&gt;&lt;author&gt;Morimoto, Kazuyoshi&lt;/author&gt;&lt;author&gt;Ushio, Yukitaka&lt;/author&gt;&lt;author&gt;Mori, Takesada&lt;/author&gt;&lt;author&gt;Yoshimine, Toshiki&lt;/author&gt;&lt;author&gt;Myoga, Akio&lt;/author&gt;&lt;author&gt;Mogami, Heitaro&lt;/author&gt;&lt;/authors&gt;&lt;/contributors&gt;&lt;titles&gt;&lt;title&gt;Levels of astroprotein (an astrocyte-specific cerebroprotein) in cerebrospinal fluid of patients with brain tumors: An attempt at immunochemical diagnosis of gliomas&lt;/title&gt;&lt;secondary-title&gt;Journal of neurosurgery&lt;/secondary-title&gt;&lt;/titles&gt;&lt;periodical&gt;&lt;full-title&gt;Journal of Neurosurgery&lt;/full-title&gt;&lt;/periodical&gt;&lt;pages&gt;229-233&lt;/pages&gt;&lt;volume&gt;52&lt;/volume&gt;&lt;number&gt;2&lt;/number&gt;&lt;dates&gt;&lt;year&gt;1980&lt;/year&gt;&lt;/dates&gt;&lt;urls&gt;&lt;/urls&gt;&lt;/record&gt;&lt;/Cite&gt;&lt;/EndNote&gt;</w:instrText>
            </w:r>
            <w:r w:rsidRPr="00B2252E">
              <w:rPr>
                <w:rFonts w:cs="Times New Roman"/>
                <w:sz w:val="20"/>
                <w:szCs w:val="20"/>
              </w:rPr>
              <w:fldChar w:fldCharType="separate"/>
            </w:r>
            <w:r w:rsidRPr="00573E7E">
              <w:rPr>
                <w:rFonts w:cs="Times New Roman"/>
                <w:noProof/>
                <w:sz w:val="20"/>
                <w:szCs w:val="20"/>
                <w:vertAlign w:val="superscript"/>
              </w:rPr>
              <w:t>121</w:t>
            </w:r>
            <w:r w:rsidRPr="00B2252E">
              <w:rPr>
                <w:rFonts w:cs="Times New Roman"/>
                <w:sz w:val="20"/>
                <w:szCs w:val="20"/>
              </w:rPr>
              <w:fldChar w:fldCharType="end"/>
            </w:r>
          </w:p>
          <w:p w14:paraId="2ACC6A90" w14:textId="77777777" w:rsidR="003F56BF" w:rsidRPr="00B2252E" w:rsidRDefault="003F56BF" w:rsidP="00817B0B">
            <w:pPr>
              <w:pStyle w:val="ListParagraph"/>
              <w:numPr>
                <w:ilvl w:val="0"/>
                <w:numId w:val="22"/>
              </w:numPr>
              <w:jc w:val="both"/>
              <w:rPr>
                <w:rFonts w:cs="Times New Roman"/>
                <w:sz w:val="20"/>
                <w:szCs w:val="20"/>
              </w:rPr>
            </w:pPr>
            <w:r w:rsidRPr="00B2252E">
              <w:rPr>
                <w:rFonts w:cs="Times New Roman"/>
                <w:sz w:val="20"/>
                <w:szCs w:val="20"/>
              </w:rPr>
              <w:t>GFAP detected in the CSF of GBM patients profiled by shotgun proteomics</w:t>
            </w:r>
            <w:r>
              <w:rPr>
                <w:rFonts w:cs="Times New Roman"/>
                <w:sz w:val="20"/>
                <w:szCs w:val="20"/>
              </w:rPr>
              <w:t>.</w:t>
            </w:r>
            <w:r w:rsidRPr="00B2252E">
              <w:rPr>
                <w:rFonts w:cs="Times New Roman"/>
                <w:sz w:val="20"/>
                <w:szCs w:val="20"/>
              </w:rPr>
              <w:fldChar w:fldCharType="begin">
                <w:fldData xml:space="preserve">PEVuZE5vdGU+PENpdGU+PEF1dGhvcj5TY2htaWQ8L0F1dGhvcj48WWVhcj4yMDIxPC9ZZWFyPjxS
ZWNOdW0+NDA1PC9SZWNOdW0+PERpc3BsYXlUZXh0PjxzdHlsZSBmYWNlPSJzdXBlcnNjcmlwdCI+
NjcsNjg8L3N0eWxlPjwvRGlzcGxheVRleHQ+PHJlY29yZD48cmVjLW51bWJlcj40MDU8L3JlYy1u
dW1iZXI+PGZvcmVpZ24ta2V5cz48a2V5IGFwcD0iRU4iIGRiLWlkPSJ6NWZhZmZhZXB0NXd0cmVh
OXJieGV4dGdwdHZycGR6MnA5emYiIHRpbWVzdGFtcD0iMTYyOTIxODc4OSI+NDA1PC9rZXk+PGtl
eSBhcHA9IkVOV2ViIiBkYi1pZD0iIj4wPC9rZXk+PC9mb3JlaWduLWtleXM+PHJlZi10eXBlIG5h
bWU9IkpvdXJuYWwgQXJ0aWNsZSI+MTc8L3JlZi10eXBlPjxjb250cmlidXRvcnM+PGF1dGhvcnM+
PGF1dGhvcj5TY2htaWQsIEQuPC9hdXRob3I+PGF1dGhvcj5XYXJua2VuLCBVLjwvYXV0aG9yPjxh
dXRob3I+TGF0emVyLCBQLjwvYXV0aG9yPjxhdXRob3I+SG9mZm1hbm4sIEQuIEMuPC9hdXRob3I+
PGF1dGhvcj5Sb3RoLCBKLjwvYXV0aG9yPjxhdXRob3I+S3V0c2NobWFubiwgUy48L2F1dGhvcj48
YXV0aG9yPkphc2Nob25laywgSC48L2F1dGhvcj48YXV0aG9yPlLDvGJtYW5uLCBQLjwvYXV0aG9y
PjxhdXRob3I+Rm9sdHluLCBNLjwvYXV0aG9yPjxhdXRob3I+Vm9sbG11dGgsIFAuPC9hdXRob3I+
PGF1dGhvcj5XaW5rbGVyLCBGLjwvYXV0aG9yPjxhdXRob3I+U2VsaWdlciwgQy48L2F1dGhvcj48
YXV0aG9yPkZlbGl4LCBNLjwvYXV0aG9yPjxhdXRob3I+U2FobSwgRi48L2F1dGhvcj48YXV0aG9y
PkhhYXMsIEouPC9hdXRob3I+PGF1dGhvcj5SZXVzcywgRC48L2F1dGhvcj48YXV0aG9yPkJlbmRz
enVzLCBNLjwvYXV0aG9yPjxhdXRob3I+V2lsZGVtYW5uLCBCLjwvYXV0aG9yPjxhdXRob3I+dm9u
IERlaW1saW5nLCBBLjwvYXV0aG9yPjxhdXRob3I+V2ljaywgVy48L2F1dGhvcj48YXV0aG9yPktl
c3NsZXIsIFQuPC9hdXRob3I+PC9hdXRob3JzPjwvY29udHJpYnV0b3JzPjxhdXRoLWFkZHJlc3M+
Q2xpbmljYWwgQ29vcGVyYXRpb24gVW5pdCBOZXVyb29uY29sb2d5LCBHZXJtYW4gQ2FuY2VyIENv
bnNvcnRpdW0gKERLVEspLCBHZXJtYW4gQ2FuY2VyIFJlc2VhcmNoIENlbnRlciAoREtGWiksIEhl
aWRlbGJlcmcsIEdlcm1hbnkuJiN4RDtEZXBhcnRtZW50IG9mIE5ldXJvbG9neSBhbmQgTmV1cm9v
bmNvbG9neSBQcm9ncmFtIGF0IHRoZSBOYXRpb25hbCBDZW50ZXIgZm9yIFR1bW9yIERpc2Vhc2Vz
LCBIZWlkZWxiZXJnIFVuaXZlcnNpdHkgSG9zcGl0YWwsIEhlaWRlbGJlcmcsIEdlcm1hbnkuJiN4
RDtNZWRpY2FsIEZhY3VsdHksIFVuaXZlcnNpdHkgb2YgSGVpZGVsYmVyZywgSGVpZGVsYmVyZywg
R2VybWFueS4mI3hEO0Z1bmN0aW9uYWwgUHJvdGVvbWUgQW5hbHlzaXMsIERLRlosIEhlaWRlbGJl
cmcsIEdlcm1hbnkuJiN4RDtGYWN1bHR5IG9mIEJpb3NjaWVuY2VzLCBIZWlkZWxiZXJnIFVuaXZl
cnNpdHksIEhlaWRlbGJlcmcsIEdlcm1hbnkuJiN4RDtEZXBhcnRtZW50IG9mIE5ldXJvcmFkaW9s
b2d5LCBIZWlkZWxiZXJnIFVuaXZlcnNpdHkgSG9zcGl0YWwsIEhlaWRlbGJlcmcsIEdlcm1hbnku
JiN4RDtDbGluaWNhbCBDb29wZXJhdGlvbiBVbml0IE5ldXJvcGF0aG9sb2d5LCBES1RLLCBES0Za
LCBIZWlkZWxiZXJnLCBHZXJtYW55LiYjeEQ7RGVwYXJ0bWVudCBvZiBOZXVyb3BhdGhvbG9neSwg
SGVpZGVsYmVyZyBVbml2ZXJzaXR5IEhvc3BpdGFsLCBIZWlkZWxiZXJnLCBHZXJtYW55LiYjeEQ7
TW9sZWN1bGFyIE5ldXJvaW1tdW5vbG9neSwgSGVpZGVsYmVyZyBVbml2ZXJzaXR5IEhvc3BpdGFs
LCBIZWlkZWxiZXJnLCBHZXJtYW55LjwvYXV0aC1hZGRyZXNzPjx0aXRsZXM+PHRpdGxlPkRpYWdu
b3N0aWMgYmlvbWFya2VycyBmcm9tIHByb3Rlb21pYyBjaGFyYWN0ZXJpemF0aW9uIG9mIGNlcmVi
cm9zcGluYWwgZmx1aWQgaW4gcGF0aWVudHMgd2l0aCBicmFpbiBtYWxpZ25hbmNpZXM8L3RpdGxl
PjxzZWNvbmRhcnktdGl0bGU+SiBOZXVyb2NoZW08L3NlY29uZGFyeS10aXRsZT48L3RpdGxlcz48
cGVyaW9kaWNhbD48ZnVsbC10aXRsZT5KIE5ldXJvY2hlbTwvZnVsbC10aXRsZT48L3BlcmlvZGlj
YWw+PHBhZ2VzPjUyMi01Mzg8L3BhZ2VzPjx2b2x1bWU+MTU4PC92b2x1bWU+PG51bWJlcj4yPC9u
dW1iZXI+PGVkaXRpb24+MjAyMS8wMy8xOTwvZWRpdGlvbj48a2V5d29yZHM+PGtleXdvcmQ+Q2hp
M2wxPC9rZXl3b3JkPjxrZXl3b3JkPmNlcmVicm9zcGluYWwgZmx1aWQ8L2tleXdvcmQ+PGtleXdv
cmQ+Z2xpb2JsYXN0b21hPC9rZXl3b3JkPjxrZXl3b3JkPnByb3Rlb21pYyBwcm9maWxpbmc8L2tl
eXdvcmQ+PC9rZXl3b3Jkcz48ZGF0ZXM+PHllYXI+MjAyMTwveWVhcj48cHViLWRhdGVzPjxkYXRl
Pkp1bDwvZGF0ZT48L3B1Yi1kYXRlcz48L2RhdGVzPjxpc2JuPjAwMjItMzA0MjwvaXNibj48YWNj
ZXNzaW9uLW51bT4zMzczNTQ0MzwvYWNjZXNzaW9uLW51bT48dXJscz48cmVsYXRlZC11cmxzPjx1
cmw+aHR0cHM6Ly9vbmxpbmVsaWJyYXJ5LndpbGV5LmNvbS9kb2kvcGRmZGlyZWN0LzEwLjExMTEv
am5jLjE1MzUwP2Rvd25sb2FkPXRydWU8L3VybD48L3JlbGF0ZWQtdXJscz48L3VybHM+PGVsZWN0
cm9uaWMtcmVzb3VyY2UtbnVtPjEwLjExMTEvam5jLjE1MzUwPC9lbGVjdHJvbmljLXJlc291cmNl
LW51bT48cmVtb3RlLWRhdGFiYXNlLXByb3ZpZGVyPk5MTTwvcmVtb3RlLWRhdGFiYXNlLXByb3Zp
ZGVyPjxsYW5ndWFnZT5lbmc8L2xhbmd1YWdlPjwvcmVjb3JkPjwvQ2l0ZT48Q2l0ZT48QXV0aG9y
Pk1pa29sYWpld2ljejwvQXV0aG9yPjxZZWFyPjIwMjI8L1llYXI+PFJlY051bT4xODM8L1JlY051
bT48cmVjb3JkPjxyZWMtbnVtYmVyPjE4MzwvcmVjLW51bWJlcj48Zm9yZWlnbi1rZXlzPjxrZXkg
YXBwPSJFTiIgZGItaWQ9IjU1ZDI1c3Z0N2Z6dHJ5ZTU5d2h2ZXpzbHZ4ejVwNXd6ZXpmZSIgdGlt
ZXN0YW1wPSIxNjcxODM0MDczIj4xODM8L2tleT48L2ZvcmVpZ24ta2V5cz48cmVmLXR5cGUgbmFt
ZT0iSm91cm5hbCBBcnRpY2xlIj4xNzwvcmVmLXR5cGU+PGNvbnRyaWJ1dG9ycz48YXV0aG9ycz48
YXV0aG9yPk1pa29sYWpld2ljeiwgTmljaG9sYXM8L2F1dGhvcj48YXV0aG9yPktoYW4sIFNoYWhi
YXo8L2F1dGhvcj48YXV0aG9yPlRyaWZvaSwgTWFyYTwvYXV0aG9yPjxhdXRob3I+U2tha2RvdWIs
IEFubmE8L2F1dGhvcj48YXV0aG9yPklnbmF0Y2hlbmtvLCBWbGFkbWlyPC9hdXRob3I+PGF1dGhv
cj5NYW5zb3VyaSwgU2hlaWxhPC9hdXRob3I+PGF1dGhvcj5adWNjYXR0bywgSmVmZnJleTwvYXV0
aG9yPjxhdXRob3I+WmFjaGFyaWEsIEJyYWQgRTwvYXV0aG9yPjxhdXRob3I+R2xhbnR6LCBNaWNo
YWVsPC9hdXRob3I+PGF1dGhvcj5aYWRlaCwgR2VsYXJlaDwvYXV0aG9yPjwvYXV0aG9ycz48L2Nv
bnRyaWJ1dG9ycz48dGl0bGVzPjx0aXRsZT5MZXZlcmFnaW5nIHRoZSBDU0YgcHJvdGVvbWUgdG93
YXJkIG1pbmltYWxseS1pbnZhc2l2ZSBkaWFnbm9zdGljcyBzdXJ2ZWlsbGFuY2Ugb2YgYnJhaW4g
bWFsaWduYW5jaWVzPC90aXRsZT48c2Vjb25kYXJ5LXRpdGxlPk5ldXJvLU9uY29sb2d5IEFkdmFu
Y2VzPC9zZWNvbmRhcnktdGl0bGU+PC90aXRsZXM+PHBlcmlvZGljYWw+PGZ1bGwtdGl0bGU+TmV1
cm8tT25jb2xvZ3kgQWR2YW5jZXM8L2Z1bGwtdGl0bGU+PC9wZXJpb2RpY2FsPjxwYWdlcz52ZGFj
MTYxPC9wYWdlcz48dm9sdW1lPjQ8L3ZvbHVtZT48bnVtYmVyPjE8L251bWJlcj48ZGF0ZXM+PHll
YXI+MjAyMjwveWVhcj48L2RhdGVzPjxpc2JuPjI2MzItMjQ5ODwvaXNibj48dXJscz48L3VybHM+
PC9yZWNvcmQ+PC9DaXRlPjwvRW5kTm90ZT4A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PEVuZE5vdGU+PENpdGU+PEF1dGhvcj5TY2htaWQ8L0F1dGhvcj48WWVhcj4yMDIxPC9ZZWFyPjxS
ZWNOdW0+NDA1PC9SZWNOdW0+PERpc3BsYXlUZXh0PjxzdHlsZSBmYWNlPSJzdXBlcnNjcmlwdCI+
NjcsNjg8L3N0eWxlPjwvRGlzcGxheVRleHQ+PHJlY29yZD48cmVjLW51bWJlcj40MDU8L3JlYy1u
dW1iZXI+PGZvcmVpZ24ta2V5cz48a2V5IGFwcD0iRU4iIGRiLWlkPSJ6NWZhZmZhZXB0NXd0cmVh
OXJieGV4dGdwdHZycGR6MnA5emYiIHRpbWVzdGFtcD0iMTYyOTIxODc4OSI+NDA1PC9rZXk+PGtl
eSBhcHA9IkVOV2ViIiBkYi1pZD0iIj4wPC9rZXk+PC9mb3JlaWduLWtleXM+PHJlZi10eXBlIG5h
bWU9IkpvdXJuYWwgQXJ0aWNsZSI+MTc8L3JlZi10eXBlPjxjb250cmlidXRvcnM+PGF1dGhvcnM+
PGF1dGhvcj5TY2htaWQsIEQuPC9hdXRob3I+PGF1dGhvcj5XYXJua2VuLCBVLjwvYXV0aG9yPjxh
dXRob3I+TGF0emVyLCBQLjwvYXV0aG9yPjxhdXRob3I+SG9mZm1hbm4sIEQuIEMuPC9hdXRob3I+
PGF1dGhvcj5Sb3RoLCBKLjwvYXV0aG9yPjxhdXRob3I+S3V0c2NobWFubiwgUy48L2F1dGhvcj48
YXV0aG9yPkphc2Nob25laywgSC48L2F1dGhvcj48YXV0aG9yPlLDvGJtYW5uLCBQLjwvYXV0aG9y
PjxhdXRob3I+Rm9sdHluLCBNLjwvYXV0aG9yPjxhdXRob3I+Vm9sbG11dGgsIFAuPC9hdXRob3I+
PGF1dGhvcj5XaW5rbGVyLCBGLjwvYXV0aG9yPjxhdXRob3I+U2VsaWdlciwgQy48L2F1dGhvcj48
YXV0aG9yPkZlbGl4LCBNLjwvYXV0aG9yPjxhdXRob3I+U2FobSwgRi48L2F1dGhvcj48YXV0aG9y
PkhhYXMsIEouPC9hdXRob3I+PGF1dGhvcj5SZXVzcywgRC48L2F1dGhvcj48YXV0aG9yPkJlbmRz
enVzLCBNLjwvYXV0aG9yPjxhdXRob3I+V2lsZGVtYW5uLCBCLjwvYXV0aG9yPjxhdXRob3I+dm9u
IERlaW1saW5nLCBBLjwvYXV0aG9yPjxhdXRob3I+V2ljaywgVy48L2F1dGhvcj48YXV0aG9yPktl
c3NsZXIsIFQuPC9hdXRob3I+PC9hdXRob3JzPjwvY29udHJpYnV0b3JzPjxhdXRoLWFkZHJlc3M+
Q2xpbmljYWwgQ29vcGVyYXRpb24gVW5pdCBOZXVyb29uY29sb2d5LCBHZXJtYW4gQ2FuY2VyIENv
bnNvcnRpdW0gKERLVEspLCBHZXJtYW4gQ2FuY2VyIFJlc2VhcmNoIENlbnRlciAoREtGWiksIEhl
aWRlbGJlcmcsIEdlcm1hbnkuJiN4RDtEZXBhcnRtZW50IG9mIE5ldXJvbG9neSBhbmQgTmV1cm9v
bmNvbG9neSBQcm9ncmFtIGF0IHRoZSBOYXRpb25hbCBDZW50ZXIgZm9yIFR1bW9yIERpc2Vhc2Vz
LCBIZWlkZWxiZXJnIFVuaXZlcnNpdHkgSG9zcGl0YWwsIEhlaWRlbGJlcmcsIEdlcm1hbnkuJiN4
RDtNZWRpY2FsIEZhY3VsdHksIFVuaXZlcnNpdHkgb2YgSGVpZGVsYmVyZywgSGVpZGVsYmVyZywg
R2VybWFueS4mI3hEO0Z1bmN0aW9uYWwgUHJvdGVvbWUgQW5hbHlzaXMsIERLRlosIEhlaWRlbGJl
cmcsIEdlcm1hbnkuJiN4RDtGYWN1bHR5IG9mIEJpb3NjaWVuY2VzLCBIZWlkZWxiZXJnIFVuaXZl
cnNpdHksIEhlaWRlbGJlcmcsIEdlcm1hbnkuJiN4RDtEZXBhcnRtZW50IG9mIE5ldXJvcmFkaW9s
b2d5LCBIZWlkZWxiZXJnIFVuaXZlcnNpdHkgSG9zcGl0YWwsIEhlaWRlbGJlcmcsIEdlcm1hbnku
JiN4RDtDbGluaWNhbCBDb29wZXJhdGlvbiBVbml0IE5ldXJvcGF0aG9sb2d5LCBES1RLLCBES0Za
LCBIZWlkZWxiZXJnLCBHZXJtYW55LiYjeEQ7RGVwYXJ0bWVudCBvZiBOZXVyb3BhdGhvbG9neSwg
SGVpZGVsYmVyZyBVbml2ZXJzaXR5IEhvc3BpdGFsLCBIZWlkZWxiZXJnLCBHZXJtYW55LiYjeEQ7
TW9sZWN1bGFyIE5ldXJvaW1tdW5vbG9neSwgSGVpZGVsYmVyZyBVbml2ZXJzaXR5IEhvc3BpdGFs
LCBIZWlkZWxiZXJnLCBHZXJtYW55LjwvYXV0aC1hZGRyZXNzPjx0aXRsZXM+PHRpdGxlPkRpYWdu
b3N0aWMgYmlvbWFya2VycyBmcm9tIHByb3Rlb21pYyBjaGFyYWN0ZXJpemF0aW9uIG9mIGNlcmVi
cm9zcGluYWwgZmx1aWQgaW4gcGF0aWVudHMgd2l0aCBicmFpbiBtYWxpZ25hbmNpZXM8L3RpdGxl
PjxzZWNvbmRhcnktdGl0bGU+SiBOZXVyb2NoZW08L3NlY29uZGFyeS10aXRsZT48L3RpdGxlcz48
cGVyaW9kaWNhbD48ZnVsbC10aXRsZT5KIE5ldXJvY2hlbTwvZnVsbC10aXRsZT48L3BlcmlvZGlj
YWw+PHBhZ2VzPjUyMi01Mzg8L3BhZ2VzPjx2b2x1bWU+MTU4PC92b2x1bWU+PG51bWJlcj4yPC9u
dW1iZXI+PGVkaXRpb24+MjAyMS8wMy8xOTwvZWRpdGlvbj48a2V5d29yZHM+PGtleXdvcmQ+Q2hp
M2wxPC9rZXl3b3JkPjxrZXl3b3JkPmNlcmVicm9zcGluYWwgZmx1aWQ8L2tleXdvcmQ+PGtleXdv
cmQ+Z2xpb2JsYXN0b21hPC9rZXl3b3JkPjxrZXl3b3JkPnByb3Rlb21pYyBwcm9maWxpbmc8L2tl
eXdvcmQ+PC9rZXl3b3Jkcz48ZGF0ZXM+PHllYXI+MjAyMTwveWVhcj48cHViLWRhdGVzPjxkYXRl
Pkp1bDwvZGF0ZT48L3B1Yi1kYXRlcz48L2RhdGVzPjxpc2JuPjAwMjItMzA0MjwvaXNibj48YWNj
ZXNzaW9uLW51bT4zMzczNTQ0MzwvYWNjZXNzaW9uLW51bT48dXJscz48cmVsYXRlZC11cmxzPjx1
cmw+aHR0cHM6Ly9vbmxpbmVsaWJyYXJ5LndpbGV5LmNvbS9kb2kvcGRmZGlyZWN0LzEwLjExMTEv
am5jLjE1MzUwP2Rvd25sb2FkPXRydWU8L3VybD48L3JlbGF0ZWQtdXJscz48L3VybHM+PGVsZWN0
cm9uaWMtcmVzb3VyY2UtbnVtPjEwLjExMTEvam5jLjE1MzUwPC9lbGVjdHJvbmljLXJlc291cmNl
LW51bT48cmVtb3RlLWRhdGFiYXNlLXByb3ZpZGVyPk5MTTwvcmVtb3RlLWRhdGFiYXNlLXByb3Zp
ZGVyPjxsYW5ndWFnZT5lbmc8L2xhbmd1YWdlPjwvcmVjb3JkPjwvQ2l0ZT48Q2l0ZT48QXV0aG9y
Pk1pa29sYWpld2ljejwvQXV0aG9yPjxZZWFyPjIwMjI8L1llYXI+PFJlY051bT4xODM8L1JlY051
bT48cmVjb3JkPjxyZWMtbnVtYmVyPjE4MzwvcmVjLW51bWJlcj48Zm9yZWlnbi1rZXlzPjxrZXkg
YXBwPSJFTiIgZGItaWQ9IjU1ZDI1c3Z0N2Z6dHJ5ZTU5d2h2ZXpzbHZ4ejVwNXd6ZXpmZSIgdGlt
ZXN0YW1wPSIxNjcxODM0MDczIj4xODM8L2tleT48L2ZvcmVpZ24ta2V5cz48cmVmLXR5cGUgbmFt
ZT0iSm91cm5hbCBBcnRpY2xlIj4xNzwvcmVmLXR5cGU+PGNvbnRyaWJ1dG9ycz48YXV0aG9ycz48
YXV0aG9yPk1pa29sYWpld2ljeiwgTmljaG9sYXM8L2F1dGhvcj48YXV0aG9yPktoYW4sIFNoYWhi
YXo8L2F1dGhvcj48YXV0aG9yPlRyaWZvaSwgTWFyYTwvYXV0aG9yPjxhdXRob3I+U2tha2RvdWIs
IEFubmE8L2F1dGhvcj48YXV0aG9yPklnbmF0Y2hlbmtvLCBWbGFkbWlyPC9hdXRob3I+PGF1dGhv
cj5NYW5zb3VyaSwgU2hlaWxhPC9hdXRob3I+PGF1dGhvcj5adWNjYXR0bywgSmVmZnJleTwvYXV0
aG9yPjxhdXRob3I+WmFjaGFyaWEsIEJyYWQgRTwvYXV0aG9yPjxhdXRob3I+R2xhbnR6LCBNaWNo
YWVsPC9hdXRob3I+PGF1dGhvcj5aYWRlaCwgR2VsYXJlaDwvYXV0aG9yPjwvYXV0aG9ycz48L2Nv
bnRyaWJ1dG9ycz48dGl0bGVzPjx0aXRsZT5MZXZlcmFnaW5nIHRoZSBDU0YgcHJvdGVvbWUgdG93
YXJkIG1pbmltYWxseS1pbnZhc2l2ZSBkaWFnbm9zdGljcyBzdXJ2ZWlsbGFuY2Ugb2YgYnJhaW4g
bWFsaWduYW5jaWVzPC90aXRsZT48c2Vjb25kYXJ5LXRpdGxlPk5ldXJvLU9uY29sb2d5IEFkdmFu
Y2VzPC9zZWNvbmRhcnktdGl0bGU+PC90aXRsZXM+PHBlcmlvZGljYWw+PGZ1bGwtdGl0bGU+TmV1
cm8tT25jb2xvZ3kgQWR2YW5jZXM8L2Z1bGwtdGl0bGU+PC9wZXJpb2RpY2FsPjxwYWdlcz52ZGFj
MTYxPC9wYWdlcz48dm9sdW1lPjQ8L3ZvbHVtZT48bnVtYmVyPjE8L251bWJlcj48ZGF0ZXM+PHll
YXI+MjAyMjwveWVhcj48L2RhdGVzPjxpc2JuPjI2MzItMjQ5ODwvaXNibj48dXJscz48L3VybHM+
PC9yZWNvcmQ+PC9DaXRlPjwvRW5kTm90ZT4A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67,68</w:t>
            </w:r>
            <w:r w:rsidRPr="00B2252E">
              <w:rPr>
                <w:rFonts w:cs="Times New Roman"/>
                <w:sz w:val="20"/>
                <w:szCs w:val="20"/>
              </w:rPr>
              <w:fldChar w:fldCharType="end"/>
            </w:r>
          </w:p>
          <w:p w14:paraId="7F20EC7A" w14:textId="77777777" w:rsidR="003F56BF" w:rsidRPr="00B2252E" w:rsidRDefault="003F56BF" w:rsidP="00817B0B">
            <w:pPr>
              <w:pStyle w:val="ListParagraph"/>
              <w:numPr>
                <w:ilvl w:val="0"/>
                <w:numId w:val="22"/>
              </w:numPr>
              <w:jc w:val="both"/>
              <w:rPr>
                <w:rFonts w:cs="Times New Roman"/>
                <w:sz w:val="20"/>
                <w:szCs w:val="20"/>
              </w:rPr>
            </w:pPr>
            <w:r w:rsidRPr="00B2252E">
              <w:rPr>
                <w:rFonts w:cs="Times New Roman"/>
                <w:sz w:val="20"/>
                <w:szCs w:val="20"/>
              </w:rPr>
              <w:t>GFAP levels in lumbar CSF have a sensitivity of 25.45% (at set specificity level of 95%) to discriminate GBM from control samples</w:t>
            </w:r>
            <w:r>
              <w:rPr>
                <w:rFonts w:cs="Times New Roman"/>
                <w:sz w:val="20"/>
                <w:szCs w:val="20"/>
              </w:rPr>
              <w:t>.</w:t>
            </w:r>
            <w:r w:rsidRPr="00B2252E">
              <w:rPr>
                <w:rFonts w:cs="Times New Roman"/>
                <w:sz w:val="20"/>
                <w:szCs w:val="20"/>
              </w:rPr>
              <w:fldChar w:fldCharType="begin">
                <w:fldData xml:space="preserve">PEVuZE5vdGU+PENpdGU+PEF1dGhvcj5TY2htaWQ8L0F1dGhvcj48WWVhcj4yMDIxPC9ZZWFyPjxS
ZWNOdW0+NDA1PC9SZWNOdW0+PERpc3BsYXlUZXh0PjxzdHlsZSBmYWNlPSJzdXBlcnNjcmlwdCI+
Njg8L3N0eWxlPjwvRGlzcGxheVRleHQ+PHJlY29yZD48cmVjLW51bWJlcj40MDU8L3JlYy1udW1i
ZXI+PGZvcmVpZ24ta2V5cz48a2V5IGFwcD0iRU4iIGRiLWlkPSJ6NWZhZmZhZXB0NXd0cmVhOXJi
eGV4dGdwdHZycGR6MnA5emYiIHRpbWVzdGFtcD0iMTYyOTIxODc4OSI+NDA1PC9rZXk+PGtleSBh
cHA9IkVOV2ViIiBkYi1pZD0iIj4wPC9rZXk+PC9mb3JlaWduLWtleXM+PHJlZi10eXBlIG5hbWU9
IkpvdXJuYWwgQXJ0aWNsZSI+MTc8L3JlZi10eXBlPjxjb250cmlidXRvcnM+PGF1dGhvcnM+PGF1
dGhvcj5TY2htaWQsIEQuPC9hdXRob3I+PGF1dGhvcj5XYXJua2VuLCBVLjwvYXV0aG9yPjxhdXRo
b3I+TGF0emVyLCBQLjwvYXV0aG9yPjxhdXRob3I+SG9mZm1hbm4sIEQuIEMuPC9hdXRob3I+PGF1
dGhvcj5Sb3RoLCBKLjwvYXV0aG9yPjxhdXRob3I+S3V0c2NobWFubiwgUy48L2F1dGhvcj48YXV0
aG9yPkphc2Nob25laywgSC48L2F1dGhvcj48YXV0aG9yPlLDvGJtYW5uLCBQLjwvYXV0aG9yPjxh
dXRob3I+Rm9sdHluLCBNLjwvYXV0aG9yPjxhdXRob3I+Vm9sbG11dGgsIFAuPC9hdXRob3I+PGF1
dGhvcj5XaW5rbGVyLCBGLjwvYXV0aG9yPjxhdXRob3I+U2VsaWdlciwgQy48L2F1dGhvcj48YXV0
aG9yPkZlbGl4LCBNLjwvYXV0aG9yPjxhdXRob3I+U2FobSwgRi48L2F1dGhvcj48YXV0aG9yPkhh
YXMsIEouPC9hdXRob3I+PGF1dGhvcj5SZXVzcywgRC48L2F1dGhvcj48YXV0aG9yPkJlbmRzenVz
LCBNLjwvYXV0aG9yPjxhdXRob3I+V2lsZGVtYW5uLCBCLjwvYXV0aG9yPjxhdXRob3I+dm9uIERl
aW1saW5nLCBBLjwvYXV0aG9yPjxhdXRob3I+V2ljaywgVy48L2F1dGhvcj48YXV0aG9yPktlc3Ns
ZXIsIFQuPC9hdXRob3I+PC9hdXRob3JzPjwvY29udHJpYnV0b3JzPjxhdXRoLWFkZHJlc3M+Q2xp
bmljYWwgQ29vcGVyYXRpb24gVW5pdCBOZXVyb29uY29sb2d5LCBHZXJtYW4gQ2FuY2VyIENvbnNv
cnRpdW0gKERLVEspLCBHZXJtYW4gQ2FuY2VyIFJlc2VhcmNoIENlbnRlciAoREtGWiksIEhlaWRl
bGJlcmcsIEdlcm1hbnkuJiN4RDtEZXBhcnRtZW50IG9mIE5ldXJvbG9neSBhbmQgTmV1cm9vbmNv
bG9neSBQcm9ncmFtIGF0IHRoZSBOYXRpb25hbCBDZW50ZXIgZm9yIFR1bW9yIERpc2Vhc2VzLCBI
ZWlkZWxiZXJnIFVuaXZlcnNpdHkgSG9zcGl0YWwsIEhlaWRlbGJlcmcsIEdlcm1hbnkuJiN4RDtN
ZWRpY2FsIEZhY3VsdHksIFVuaXZlcnNpdHkgb2YgSGVpZGVsYmVyZywgSGVpZGVsYmVyZywgR2Vy
bWFueS4mI3hEO0Z1bmN0aW9uYWwgUHJvdGVvbWUgQW5hbHlzaXMsIERLRlosIEhlaWRlbGJlcmcs
IEdlcm1hbnkuJiN4RDtGYWN1bHR5IG9mIEJpb3NjaWVuY2VzLCBIZWlkZWxiZXJnIFVuaXZlcnNp
dHksIEhlaWRlbGJlcmcsIEdlcm1hbnkuJiN4RDtEZXBhcnRtZW50IG9mIE5ldXJvcmFkaW9sb2d5
LCBIZWlkZWxiZXJnIFVuaXZlcnNpdHkgSG9zcGl0YWwsIEhlaWRlbGJlcmcsIEdlcm1hbnkuJiN4
RDtDbGluaWNhbCBDb29wZXJhdGlvbiBVbml0IE5ldXJvcGF0aG9sb2d5LCBES1RLLCBES0ZaLCBI
ZWlkZWxiZXJnLCBHZXJtYW55LiYjeEQ7RGVwYXJ0bWVudCBvZiBOZXVyb3BhdGhvbG9neSwgSGVp
ZGVsYmVyZyBVbml2ZXJzaXR5IEhvc3BpdGFsLCBIZWlkZWxiZXJnLCBHZXJtYW55LiYjeEQ7TW9s
ZWN1bGFyIE5ldXJvaW1tdW5vbG9neSwgSGVpZGVsYmVyZyBVbml2ZXJzaXR5IEhvc3BpdGFsLCBI
ZWlkZWxiZXJnLCBHZXJtYW55LjwvYXV0aC1hZGRyZXNzPjx0aXRsZXM+PHRpdGxlPkRpYWdub3N0
aWMgYmlvbWFya2VycyBmcm9tIHByb3Rlb21pYyBjaGFyYWN0ZXJpemF0aW9uIG9mIGNlcmVicm9z
cGluYWwgZmx1aWQgaW4gcGF0aWVudHMgd2l0aCBicmFpbiBtYWxpZ25hbmNpZXM8L3RpdGxlPjxz
ZWNvbmRhcnktdGl0bGU+SiBOZXVyb2NoZW08L3NlY29uZGFyeS10aXRsZT48L3RpdGxlcz48cGVy
aW9kaWNhbD48ZnVsbC10aXRsZT5KIE5ldXJvY2hlbTwvZnVsbC10aXRsZT48L3BlcmlvZGljYWw+
PHBhZ2VzPjUyMi01Mzg8L3BhZ2VzPjx2b2x1bWU+MTU4PC92b2x1bWU+PG51bWJlcj4yPC9udW1i
ZXI+PGVkaXRpb24+MjAyMS8wMy8xOTwvZWRpdGlvbj48a2V5d29yZHM+PGtleXdvcmQ+Q2hpM2wx
PC9rZXl3b3JkPjxrZXl3b3JkPmNlcmVicm9zcGluYWwgZmx1aWQ8L2tleXdvcmQ+PGtleXdvcmQ+
Z2xpb2JsYXN0b21hPC9rZXl3b3JkPjxrZXl3b3JkPnByb3Rlb21pYyBwcm9maWxpbmc8L2tleXdv
cmQ+PC9rZXl3b3Jkcz48ZGF0ZXM+PHllYXI+MjAyMTwveWVhcj48cHViLWRhdGVzPjxkYXRlPkp1
bDwvZGF0ZT48L3B1Yi1kYXRlcz48L2RhdGVzPjxpc2JuPjAwMjItMzA0MjwvaXNibj48YWNjZXNz
aW9uLW51bT4zMzczNTQ0MzwvYWNjZXNzaW9uLW51bT48dXJscz48cmVsYXRlZC11cmxzPjx1cmw+
aHR0cHM6Ly9vbmxpbmVsaWJyYXJ5LndpbGV5LmNvbS9kb2kvcGRmZGlyZWN0LzEwLjExMTEvam5j
LjE1MzUwP2Rvd25sb2FkPXRydWU8L3VybD48L3JlbGF0ZWQtdXJscz48L3VybHM+PGVsZWN0cm9u
aWMtcmVzb3VyY2UtbnVtPjEwLjExMTEvam5jLjE1MzUwPC9lbGVjdHJvbmljLXJlc291cmNlLW51
bT48cmVtb3RlLWRhdGFiYXNlLXByb3ZpZGVyPk5MTTwvcmVtb3RlLWRhdGFiYXNlLXByb3ZpZGVy
PjxsYW5ndWFnZT5lbmc8L2xhbmd1YWdlPjwvcmVjb3JkPjwvQ2l0ZT48L0VuZE5vdGU+AG==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PEVuZE5vdGU+PENpdGU+PEF1dGhvcj5TY2htaWQ8L0F1dGhvcj48WWVhcj4yMDIxPC9ZZWFyPjxS
ZWNOdW0+NDA1PC9SZWNOdW0+PERpc3BsYXlUZXh0PjxzdHlsZSBmYWNlPSJzdXBlcnNjcmlwdCI+
Njg8L3N0eWxlPjwvRGlzcGxheVRleHQ+PHJlY29yZD48cmVjLW51bWJlcj40MDU8L3JlYy1udW1i
ZXI+PGZvcmVpZ24ta2V5cz48a2V5IGFwcD0iRU4iIGRiLWlkPSJ6NWZhZmZhZXB0NXd0cmVhOXJi
eGV4dGdwdHZycGR6MnA5emYiIHRpbWVzdGFtcD0iMTYyOTIxODc4OSI+NDA1PC9rZXk+PGtleSBh
cHA9IkVOV2ViIiBkYi1pZD0iIj4wPC9rZXk+PC9mb3JlaWduLWtleXM+PHJlZi10eXBlIG5hbWU9
IkpvdXJuYWwgQXJ0aWNsZSI+MTc8L3JlZi10eXBlPjxjb250cmlidXRvcnM+PGF1dGhvcnM+PGF1
dGhvcj5TY2htaWQsIEQuPC9hdXRob3I+PGF1dGhvcj5XYXJua2VuLCBVLjwvYXV0aG9yPjxhdXRo
b3I+TGF0emVyLCBQLjwvYXV0aG9yPjxhdXRob3I+SG9mZm1hbm4sIEQuIEMuPC9hdXRob3I+PGF1
dGhvcj5Sb3RoLCBKLjwvYXV0aG9yPjxhdXRob3I+S3V0c2NobWFubiwgUy48L2F1dGhvcj48YXV0
aG9yPkphc2Nob25laywgSC48L2F1dGhvcj48YXV0aG9yPlLDvGJtYW5uLCBQLjwvYXV0aG9yPjxh
dXRob3I+Rm9sdHluLCBNLjwvYXV0aG9yPjxhdXRob3I+Vm9sbG11dGgsIFAuPC9hdXRob3I+PGF1
dGhvcj5XaW5rbGVyLCBGLjwvYXV0aG9yPjxhdXRob3I+U2VsaWdlciwgQy48L2F1dGhvcj48YXV0
aG9yPkZlbGl4LCBNLjwvYXV0aG9yPjxhdXRob3I+U2FobSwgRi48L2F1dGhvcj48YXV0aG9yPkhh
YXMsIEouPC9hdXRob3I+PGF1dGhvcj5SZXVzcywgRC48L2F1dGhvcj48YXV0aG9yPkJlbmRzenVz
LCBNLjwvYXV0aG9yPjxhdXRob3I+V2lsZGVtYW5uLCBCLjwvYXV0aG9yPjxhdXRob3I+dm9uIERl
aW1saW5nLCBBLjwvYXV0aG9yPjxhdXRob3I+V2ljaywgVy48L2F1dGhvcj48YXV0aG9yPktlc3Ns
ZXIsIFQuPC9hdXRob3I+PC9hdXRob3JzPjwvY29udHJpYnV0b3JzPjxhdXRoLWFkZHJlc3M+Q2xp
bmljYWwgQ29vcGVyYXRpb24gVW5pdCBOZXVyb29uY29sb2d5LCBHZXJtYW4gQ2FuY2VyIENvbnNv
cnRpdW0gKERLVEspLCBHZXJtYW4gQ2FuY2VyIFJlc2VhcmNoIENlbnRlciAoREtGWiksIEhlaWRl
bGJlcmcsIEdlcm1hbnkuJiN4RDtEZXBhcnRtZW50IG9mIE5ldXJvbG9neSBhbmQgTmV1cm9vbmNv
bG9neSBQcm9ncmFtIGF0IHRoZSBOYXRpb25hbCBDZW50ZXIgZm9yIFR1bW9yIERpc2Vhc2VzLCBI
ZWlkZWxiZXJnIFVuaXZlcnNpdHkgSG9zcGl0YWwsIEhlaWRlbGJlcmcsIEdlcm1hbnkuJiN4RDtN
ZWRpY2FsIEZhY3VsdHksIFVuaXZlcnNpdHkgb2YgSGVpZGVsYmVyZywgSGVpZGVsYmVyZywgR2Vy
bWFueS4mI3hEO0Z1bmN0aW9uYWwgUHJvdGVvbWUgQW5hbHlzaXMsIERLRlosIEhlaWRlbGJlcmcs
IEdlcm1hbnkuJiN4RDtGYWN1bHR5IG9mIEJpb3NjaWVuY2VzLCBIZWlkZWxiZXJnIFVuaXZlcnNp
dHksIEhlaWRlbGJlcmcsIEdlcm1hbnkuJiN4RDtEZXBhcnRtZW50IG9mIE5ldXJvcmFkaW9sb2d5
LCBIZWlkZWxiZXJnIFVuaXZlcnNpdHkgSG9zcGl0YWwsIEhlaWRlbGJlcmcsIEdlcm1hbnkuJiN4
RDtDbGluaWNhbCBDb29wZXJhdGlvbiBVbml0IE5ldXJvcGF0aG9sb2d5LCBES1RLLCBES0ZaLCBI
ZWlkZWxiZXJnLCBHZXJtYW55LiYjeEQ7RGVwYXJ0bWVudCBvZiBOZXVyb3BhdGhvbG9neSwgSGVp
ZGVsYmVyZyBVbml2ZXJzaXR5IEhvc3BpdGFsLCBIZWlkZWxiZXJnLCBHZXJtYW55LiYjeEQ7TW9s
ZWN1bGFyIE5ldXJvaW1tdW5vbG9neSwgSGVpZGVsYmVyZyBVbml2ZXJzaXR5IEhvc3BpdGFsLCBI
ZWlkZWxiZXJnLCBHZXJtYW55LjwvYXV0aC1hZGRyZXNzPjx0aXRsZXM+PHRpdGxlPkRpYWdub3N0
aWMgYmlvbWFya2VycyBmcm9tIHByb3Rlb21pYyBjaGFyYWN0ZXJpemF0aW9uIG9mIGNlcmVicm9z
cGluYWwgZmx1aWQgaW4gcGF0aWVudHMgd2l0aCBicmFpbiBtYWxpZ25hbmNpZXM8L3RpdGxlPjxz
ZWNvbmRhcnktdGl0bGU+SiBOZXVyb2NoZW08L3NlY29uZGFyeS10aXRsZT48L3RpdGxlcz48cGVy
aW9kaWNhbD48ZnVsbC10aXRsZT5KIE5ldXJvY2hlbTwvZnVsbC10aXRsZT48L3BlcmlvZGljYWw+
PHBhZ2VzPjUyMi01Mzg8L3BhZ2VzPjx2b2x1bWU+MTU4PC92b2x1bWU+PG51bWJlcj4yPC9udW1i
ZXI+PGVkaXRpb24+MjAyMS8wMy8xOTwvZWRpdGlvbj48a2V5d29yZHM+PGtleXdvcmQ+Q2hpM2wx
PC9rZXl3b3JkPjxrZXl3b3JkPmNlcmVicm9zcGluYWwgZmx1aWQ8L2tleXdvcmQ+PGtleXdvcmQ+
Z2xpb2JsYXN0b21hPC9rZXl3b3JkPjxrZXl3b3JkPnByb3Rlb21pYyBwcm9maWxpbmc8L2tleXdv
cmQ+PC9rZXl3b3Jkcz48ZGF0ZXM+PHllYXI+MjAyMTwveWVhcj48cHViLWRhdGVzPjxkYXRlPkp1
bDwvZGF0ZT48L3B1Yi1kYXRlcz48L2RhdGVzPjxpc2JuPjAwMjItMzA0MjwvaXNibj48YWNjZXNz
aW9uLW51bT4zMzczNTQ0MzwvYWNjZXNzaW9uLW51bT48dXJscz48cmVsYXRlZC11cmxzPjx1cmw+
aHR0cHM6Ly9vbmxpbmVsaWJyYXJ5LndpbGV5LmNvbS9kb2kvcGRmZGlyZWN0LzEwLjExMTEvam5j
LjE1MzUwP2Rvd25sb2FkPXRydWU8L3VybD48L3JlbGF0ZWQtdXJscz48L3VybHM+PGVsZWN0cm9u
aWMtcmVzb3VyY2UtbnVtPjEwLjExMTEvam5jLjE1MzUwPC9lbGVjdHJvbmljLXJlc291cmNlLW51
bT48cmVtb3RlLWRhdGFiYXNlLXByb3ZpZGVyPk5MTTwvcmVtb3RlLWRhdGFiYXNlLXByb3ZpZGVy
PjxsYW5ndWFnZT5lbmc8L2xhbmd1YWdlPjwvcmVjb3JkPjwvQ2l0ZT48L0VuZE5vdGU+AG==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68</w:t>
            </w:r>
            <w:r w:rsidRPr="00B2252E">
              <w:rPr>
                <w:rFonts w:cs="Times New Roman"/>
                <w:sz w:val="20"/>
                <w:szCs w:val="20"/>
              </w:rPr>
              <w:fldChar w:fldCharType="end"/>
            </w:r>
          </w:p>
          <w:p w14:paraId="2D1D002E" w14:textId="77777777" w:rsidR="003F56BF" w:rsidRPr="00B2252E" w:rsidRDefault="003F56BF" w:rsidP="00817B0B">
            <w:pPr>
              <w:pStyle w:val="ListParagraph"/>
              <w:numPr>
                <w:ilvl w:val="0"/>
                <w:numId w:val="22"/>
              </w:numPr>
              <w:jc w:val="both"/>
              <w:rPr>
                <w:rFonts w:cs="Times New Roman"/>
                <w:sz w:val="20"/>
                <w:szCs w:val="20"/>
              </w:rPr>
            </w:pPr>
            <w:r w:rsidRPr="00B2252E">
              <w:rPr>
                <w:rFonts w:cs="Times New Roman"/>
                <w:b/>
                <w:i/>
                <w:sz w:val="20"/>
                <w:szCs w:val="20"/>
              </w:rPr>
              <w:t>Proteomic meta-analysis</w:t>
            </w:r>
            <w:r w:rsidRPr="00B2252E">
              <w:rPr>
                <w:rFonts w:cs="Times New Roman"/>
                <w:sz w:val="20"/>
                <w:szCs w:val="20"/>
              </w:rPr>
              <w:t xml:space="preserve">. CSF GFAP was significantly upregulated in GBM (p = 0.00075, N = 2 studies, n = 77 patients), but not CNSL (p = 0.49, N = 2, n = 39) or </w:t>
            </w:r>
            <w:r>
              <w:rPr>
                <w:rFonts w:cs="Times New Roman"/>
                <w:sz w:val="20"/>
                <w:szCs w:val="20"/>
              </w:rPr>
              <w:t>BrM</w:t>
            </w:r>
            <w:r w:rsidRPr="00B2252E">
              <w:rPr>
                <w:rFonts w:cs="Times New Roman"/>
                <w:sz w:val="20"/>
                <w:szCs w:val="20"/>
              </w:rPr>
              <w:t xml:space="preserve"> (p = 0.37, N = 2, n = 109) (</w:t>
            </w:r>
            <w:r w:rsidRPr="00B2252E">
              <w:rPr>
                <w:rFonts w:cs="Times New Roman"/>
                <w:b/>
                <w:sz w:val="20"/>
                <w:szCs w:val="20"/>
              </w:rPr>
              <w:t>Fig 3B-C</w:t>
            </w:r>
            <w:r w:rsidRPr="00E53338">
              <w:rPr>
                <w:rFonts w:cs="Times New Roman"/>
                <w:sz w:val="20"/>
                <w:szCs w:val="20"/>
              </w:rPr>
              <w:t>,</w:t>
            </w:r>
            <w:r>
              <w:rPr>
                <w:rFonts w:cs="Times New Roman"/>
                <w:b/>
                <w:sz w:val="20"/>
                <w:szCs w:val="20"/>
              </w:rPr>
              <w:t xml:space="preserve"> Table S5</w:t>
            </w:r>
            <w:r w:rsidRPr="00B2252E">
              <w:rPr>
                <w:rFonts w:cs="Times New Roman"/>
                <w:sz w:val="20"/>
                <w:szCs w:val="20"/>
              </w:rPr>
              <w:t>).</w:t>
            </w:r>
          </w:p>
          <w:p w14:paraId="4C9CA1ED" w14:textId="77777777" w:rsidR="003F56BF" w:rsidRPr="00B2252E" w:rsidRDefault="003F56BF" w:rsidP="00817B0B">
            <w:pPr>
              <w:jc w:val="both"/>
              <w:rPr>
                <w:sz w:val="20"/>
                <w:szCs w:val="20"/>
                <w:u w:val="single"/>
              </w:rPr>
            </w:pPr>
            <w:r w:rsidRPr="00B2252E">
              <w:rPr>
                <w:sz w:val="20"/>
                <w:szCs w:val="20"/>
                <w:u w:val="single"/>
              </w:rPr>
              <w:t>Brain Injury</w:t>
            </w:r>
          </w:p>
          <w:p w14:paraId="2FFCEA4C" w14:textId="77777777" w:rsidR="003F56BF" w:rsidRPr="00B2252E" w:rsidRDefault="003F56BF" w:rsidP="00817B0B">
            <w:pPr>
              <w:pStyle w:val="ListParagraph"/>
              <w:numPr>
                <w:ilvl w:val="0"/>
                <w:numId w:val="22"/>
              </w:numPr>
              <w:jc w:val="both"/>
              <w:rPr>
                <w:rFonts w:cs="Times New Roman"/>
                <w:sz w:val="20"/>
                <w:szCs w:val="20"/>
              </w:rPr>
            </w:pPr>
            <w:r w:rsidRPr="00B2252E">
              <w:rPr>
                <w:rFonts w:cs="Times New Roman"/>
                <w:sz w:val="20"/>
                <w:szCs w:val="20"/>
              </w:rPr>
              <w:t>GFAP levels rise immediately following surgical resection of glial tumors</w:t>
            </w:r>
            <w:r>
              <w:rPr>
                <w:rFonts w:cs="Times New Roman"/>
                <w:sz w:val="20"/>
                <w:szCs w:val="20"/>
              </w:rPr>
              <w:t>.</w:t>
            </w:r>
            <w:r w:rsidRPr="00B2252E">
              <w:rPr>
                <w:rFonts w:cs="Times New Roman"/>
                <w:sz w:val="20"/>
                <w:szCs w:val="20"/>
              </w:rPr>
              <w:fldChar w:fldCharType="begin"/>
            </w:r>
            <w:r>
              <w:rPr>
                <w:rFonts w:cs="Times New Roman"/>
                <w:sz w:val="20"/>
                <w:szCs w:val="20"/>
              </w:rPr>
              <w:instrText xml:space="preserve"> ADDIN EN.CITE &lt;EndNote&gt;&lt;Cite&gt;&lt;Author&gt;Szymaś&lt;/Author&gt;&lt;Year&gt;1986&lt;/Year&gt;&lt;RecNum&gt;2221&lt;/RecNum&gt;&lt;DisplayText&gt;&lt;style face="superscript"&gt;121,122&lt;/style&gt;&lt;/DisplayText&gt;&lt;record&gt;&lt;rec-number&gt;2221&lt;/rec-number&gt;&lt;foreign-keys&gt;&lt;key app="EN" db-id="z5faffaept5wtrea9rbxextgptvrpdz2p9zf" timestamp="1676230594"&gt;2221&lt;/key&gt;&lt;/foreign-keys&gt;&lt;ref-type name="Journal Article"&gt;17&lt;/ref-type&gt;&lt;contributors&gt;&lt;authors&gt;&lt;author&gt;Szymaś, J&lt;/author&gt;&lt;author&gt;Morkowski, St&lt;/author&gt;&lt;author&gt;Tokarz, F&lt;/author&gt;&lt;/authors&gt;&lt;/contributors&gt;&lt;titles&gt;&lt;title&gt;Determination of the glial fibrillary acidic protein in human cerebrospinal fluid and in cyst fluid of brain tumors&lt;/title&gt;&lt;secondary-title&gt;Acta neurochirurgica&lt;/secondary-title&gt;&lt;/titles&gt;&lt;periodical&gt;&lt;full-title&gt;Acta Neurochirurgica&lt;/full-title&gt;&lt;/periodical&gt;&lt;pages&gt;144-150&lt;/pages&gt;&lt;volume&gt;83&lt;/volume&gt;&lt;dates&gt;&lt;year&gt;1986&lt;/year&gt;&lt;/dates&gt;&lt;isbn&gt;0001-6268&lt;/isbn&gt;&lt;urls&gt;&lt;/urls&gt;&lt;/record&gt;&lt;/Cite&gt;&lt;Cite&gt;&lt;Author&gt;Hayakawa&lt;/Author&gt;&lt;Year&gt;1980&lt;/Year&gt;&lt;RecNum&gt;2222&lt;/RecNum&gt;&lt;record&gt;&lt;rec-number&gt;2222&lt;/rec-number&gt;&lt;foreign-keys&gt;&lt;key app="EN" db-id="z5faffaept5wtrea9rbxextgptvrpdz2p9zf" timestamp="1676230640"&gt;2222&lt;/key&gt;&lt;/foreign-keys&gt;&lt;ref-type name="Journal Article"&gt;17&lt;/ref-type&gt;&lt;contributors&gt;&lt;authors&gt;&lt;author&gt;Hayakawa, Toru&lt;/author&gt;&lt;author&gt;Morimoto, Kazuyoshi&lt;/author&gt;&lt;author&gt;Ushio, Yukitaka&lt;/author&gt;&lt;author&gt;Mori, Takesada&lt;/author&gt;&lt;author&gt;Yoshimine, Toshiki&lt;/author&gt;&lt;author&gt;Myoga, Akio&lt;/author&gt;&lt;author&gt;Mogami, Heitaro&lt;/author&gt;&lt;/authors&gt;&lt;/contributors&gt;&lt;titles&gt;&lt;title&gt;Levels of astroprotein (an astrocyte-specific cerebroprotein) in cerebrospinal fluid of patients with brain tumors: An attempt at immunochemical diagnosis of gliomas&lt;/title&gt;&lt;secondary-title&gt;Journal of neurosurgery&lt;/secondary-title&gt;&lt;/titles&gt;&lt;periodical&gt;&lt;full-title&gt;Journal of Neurosurgery&lt;/full-title&gt;&lt;/periodical&gt;&lt;pages&gt;229-233&lt;/pages&gt;&lt;volume&gt;52&lt;/volume&gt;&lt;number&gt;2&lt;/number&gt;&lt;dates&gt;&lt;year&gt;1980&lt;/year&gt;&lt;/dates&gt;&lt;urls&gt;&lt;/urls&gt;&lt;/record&gt;&lt;/Cite&gt;&lt;/EndNote&gt;</w:instrText>
            </w:r>
            <w:r w:rsidRPr="00B2252E">
              <w:rPr>
                <w:rFonts w:cs="Times New Roman"/>
                <w:sz w:val="20"/>
                <w:szCs w:val="20"/>
              </w:rPr>
              <w:fldChar w:fldCharType="separate"/>
            </w:r>
            <w:r w:rsidRPr="00573E7E">
              <w:rPr>
                <w:rFonts w:cs="Times New Roman"/>
                <w:noProof/>
                <w:sz w:val="20"/>
                <w:szCs w:val="20"/>
                <w:vertAlign w:val="superscript"/>
              </w:rPr>
              <w:t>121,122</w:t>
            </w:r>
            <w:r w:rsidRPr="00B2252E">
              <w:rPr>
                <w:rFonts w:cs="Times New Roman"/>
                <w:sz w:val="20"/>
                <w:szCs w:val="20"/>
              </w:rPr>
              <w:fldChar w:fldCharType="end"/>
            </w:r>
          </w:p>
          <w:p w14:paraId="14B5405A" w14:textId="77777777" w:rsidR="003F56BF" w:rsidRPr="00B2252E" w:rsidRDefault="003F56BF" w:rsidP="00817B0B">
            <w:pPr>
              <w:pStyle w:val="ListParagraph"/>
              <w:numPr>
                <w:ilvl w:val="0"/>
                <w:numId w:val="22"/>
              </w:numPr>
              <w:jc w:val="both"/>
              <w:rPr>
                <w:rFonts w:cs="Times New Roman"/>
                <w:sz w:val="20"/>
                <w:szCs w:val="20"/>
              </w:rPr>
            </w:pPr>
            <w:r w:rsidRPr="00B2252E">
              <w:rPr>
                <w:rFonts w:cs="Times New Roman"/>
                <w:sz w:val="20"/>
                <w:szCs w:val="20"/>
              </w:rPr>
              <w:t>GFAP is released into CSF following brain injury</w:t>
            </w:r>
            <w:r>
              <w:rPr>
                <w:rFonts w:cs="Times New Roman"/>
                <w:sz w:val="20"/>
                <w:szCs w:val="20"/>
              </w:rPr>
              <w:t>.</w:t>
            </w:r>
            <w:r w:rsidRPr="00B2252E">
              <w:rPr>
                <w:rFonts w:cs="Times New Roman"/>
                <w:sz w:val="20"/>
                <w:szCs w:val="20"/>
              </w:rPr>
              <w:fldChar w:fldCharType="begin"/>
            </w:r>
            <w:r>
              <w:rPr>
                <w:rFonts w:cs="Times New Roman"/>
                <w:sz w:val="20"/>
                <w:szCs w:val="20"/>
              </w:rPr>
              <w:instrText xml:space="preserve"> ADDIN EN.CITE &lt;EndNote&gt;&lt;Cite&gt;&lt;Author&gt;Lindblad&lt;/Author&gt;&lt;Year&gt;2021&lt;/Year&gt;&lt;RecNum&gt;2219&lt;/RecNum&gt;&lt;DisplayText&gt;&lt;style face="superscript"&gt;123&lt;/style&gt;&lt;/DisplayText&gt;&lt;record&gt;&lt;rec-number&gt;2219&lt;/rec-number&gt;&lt;foreign-keys&gt;&lt;key app="EN" db-id="z5faffaept5wtrea9rbxextgptvrpdz2p9zf" timestamp="1676165382"&gt;2219&lt;/key&gt;&lt;/foreign-keys&gt;&lt;ref-type name="Journal Article"&gt;17&lt;/ref-type&gt;&lt;contributors&gt;&lt;authors&gt;&lt;author&gt;Lindblad, Caroline&lt;/author&gt;&lt;author&gt;Pin, Elisa&lt;/author&gt;&lt;author&gt;Just, David&lt;/author&gt;&lt;author&gt;Al Nimer, Faiez&lt;/author&gt;&lt;author&gt;Nilsson, Peter&lt;/author&gt;&lt;author&gt;Bellander, Bo-Michael&lt;/author&gt;&lt;author&gt;Svensson, Mikael&lt;/author&gt;&lt;author&gt;Piehl, Fredrik&lt;/author&gt;&lt;author&gt;Thelin, Eric Peter&lt;/author&gt;&lt;/authors&gt;&lt;/contributors&gt;&lt;titles&gt;&lt;title&gt;Fluid proteomics of CSF and serum reveal important neuroinflammatory proteins in blood–brain barrier disruption and outcome prediction following severe traumatic brain injury: a prospective, observational study&lt;/title&gt;&lt;secondary-title&gt;Critical Care&lt;/secondary-title&gt;&lt;/titles&gt;&lt;periodical&gt;&lt;full-title&gt;Critical Care&lt;/full-title&gt;&lt;/periodical&gt;&lt;pages&gt;1-18&lt;/pages&gt;&lt;volume&gt;25&lt;/volume&gt;&lt;number&gt;1&lt;/number&gt;&lt;dates&gt;&lt;year&gt;2021&lt;/year&gt;&lt;/dates&gt;&lt;isbn&gt;1364-8535&lt;/isbn&gt;&lt;urls&gt;&lt;/urls&gt;&lt;/record&gt;&lt;/Cite&gt;&lt;/EndNote&gt;</w:instrText>
            </w:r>
            <w:r w:rsidRPr="00B2252E">
              <w:rPr>
                <w:rFonts w:cs="Times New Roman"/>
                <w:sz w:val="20"/>
                <w:szCs w:val="20"/>
              </w:rPr>
              <w:fldChar w:fldCharType="separate"/>
            </w:r>
            <w:r w:rsidRPr="00573E7E">
              <w:rPr>
                <w:rFonts w:cs="Times New Roman"/>
                <w:noProof/>
                <w:sz w:val="20"/>
                <w:szCs w:val="20"/>
                <w:vertAlign w:val="superscript"/>
              </w:rPr>
              <w:t>123</w:t>
            </w:r>
            <w:r w:rsidRPr="00B2252E">
              <w:rPr>
                <w:rFonts w:cs="Times New Roman"/>
                <w:sz w:val="20"/>
                <w:szCs w:val="20"/>
              </w:rPr>
              <w:fldChar w:fldCharType="end"/>
            </w:r>
          </w:p>
        </w:tc>
      </w:tr>
      <w:tr w:rsidR="003F56BF" w:rsidRPr="00B2252E" w14:paraId="67C43EC6" w14:textId="77777777" w:rsidTr="00817B0B">
        <w:tc>
          <w:tcPr>
            <w:tcW w:w="479" w:type="pct"/>
            <w:tcBorders>
              <w:top w:val="single" w:sz="4" w:space="0" w:color="auto"/>
              <w:bottom w:val="single" w:sz="4" w:space="0" w:color="auto"/>
            </w:tcBorders>
          </w:tcPr>
          <w:p w14:paraId="29153BDB" w14:textId="77777777" w:rsidR="003F56BF" w:rsidRPr="00B2252E" w:rsidRDefault="003F56BF" w:rsidP="00817B0B">
            <w:pPr>
              <w:jc w:val="both"/>
              <w:rPr>
                <w:b/>
                <w:sz w:val="20"/>
                <w:szCs w:val="20"/>
              </w:rPr>
            </w:pPr>
            <w:r w:rsidRPr="00B2252E">
              <w:rPr>
                <w:b/>
                <w:sz w:val="20"/>
                <w:szCs w:val="20"/>
              </w:rPr>
              <w:t>miR-1246</w:t>
            </w:r>
          </w:p>
          <w:p w14:paraId="2EA61348" w14:textId="77777777" w:rsidR="003F56BF" w:rsidRPr="00B2252E" w:rsidRDefault="003F56BF" w:rsidP="00817B0B">
            <w:pPr>
              <w:jc w:val="both"/>
              <w:rPr>
                <w:i/>
                <w:sz w:val="20"/>
                <w:szCs w:val="20"/>
              </w:rPr>
            </w:pPr>
            <w:r w:rsidRPr="00B2252E">
              <w:rPr>
                <w:i/>
                <w:sz w:val="20"/>
                <w:szCs w:val="20"/>
              </w:rPr>
              <w:t>miRNA</w:t>
            </w:r>
          </w:p>
        </w:tc>
        <w:tc>
          <w:tcPr>
            <w:tcW w:w="4521" w:type="pct"/>
            <w:tcBorders>
              <w:top w:val="single" w:sz="4" w:space="0" w:color="auto"/>
              <w:bottom w:val="single" w:sz="4" w:space="0" w:color="auto"/>
            </w:tcBorders>
          </w:tcPr>
          <w:p w14:paraId="343E7903" w14:textId="77777777" w:rsidR="003F56BF" w:rsidRPr="00B2252E" w:rsidRDefault="003F56BF" w:rsidP="00817B0B">
            <w:pPr>
              <w:jc w:val="both"/>
              <w:rPr>
                <w:sz w:val="20"/>
                <w:szCs w:val="20"/>
                <w:u w:val="single"/>
              </w:rPr>
            </w:pPr>
            <w:r w:rsidRPr="00B2252E">
              <w:rPr>
                <w:sz w:val="20"/>
                <w:szCs w:val="20"/>
                <w:u w:val="single"/>
              </w:rPr>
              <w:t>GBM</w:t>
            </w:r>
          </w:p>
          <w:p w14:paraId="5BB54958" w14:textId="77777777" w:rsidR="003F56BF" w:rsidRPr="00B2252E" w:rsidRDefault="003F56BF" w:rsidP="00817B0B">
            <w:pPr>
              <w:pStyle w:val="ListParagraph"/>
              <w:numPr>
                <w:ilvl w:val="0"/>
                <w:numId w:val="27"/>
              </w:numPr>
              <w:jc w:val="both"/>
              <w:rPr>
                <w:rFonts w:cs="Times New Roman"/>
                <w:sz w:val="20"/>
                <w:szCs w:val="20"/>
              </w:rPr>
            </w:pPr>
            <w:r w:rsidRPr="00B2252E">
              <w:rPr>
                <w:rFonts w:cs="Times New Roman"/>
                <w:sz w:val="20"/>
                <w:szCs w:val="20"/>
              </w:rPr>
              <w:t>CSF miR-1246 significantly enriched in GBM (n = 11) vs. LGG (n = 24)</w:t>
            </w:r>
            <w:r>
              <w:rPr>
                <w:rFonts w:cs="Times New Roman"/>
                <w:sz w:val="20"/>
                <w:szCs w:val="20"/>
              </w:rPr>
              <w:t>.</w:t>
            </w:r>
            <w:r w:rsidRPr="00B2252E">
              <w:rPr>
                <w:rFonts w:cs="Times New Roman"/>
                <w:sz w:val="20"/>
                <w:szCs w:val="20"/>
              </w:rPr>
              <w:fldChar w:fldCharType="begin">
                <w:fldData xml:space="preserve">PEVuZE5vdGU+PENpdGU+PEF1dGhvcj5RaWFuPC9BdXRob3I+PFllYXI+MjAyMDwvWWVhcj48UmVj
TnVtPjMwMDwvUmVjTnVtPjxEaXNwbGF5VGV4dD48c3R5bGUgZmFjZT0ic3VwZXJzY3JpcHQiPjEw
Mjwvc3R5bGU+PC9EaXNwbGF5VGV4dD48cmVjb3JkPjxyZWMtbnVtYmVyPjMwMDwvcmVjLW51bWJl
cj48Zm9yZWlnbi1rZXlzPjxrZXkgYXBwPSJFTiIgZGItaWQ9Ino1ZmFmZmFlcHQ1d3RyZWE5cmJ4
ZXh0Z3B0dnJwZHoycDl6ZiIgdGltZXN0YW1wPSIxNjI5MjE4NjU3Ij4zMDA8L2tleT48a2V5IGFw
cD0iRU5XZWIiIGRiLWlkPSIiPjA8L2tleT48L2ZvcmVpZ24ta2V5cz48cmVmLXR5cGUgbmFtZT0i
Sm91cm5hbCBBcnRpY2xlIj4xNzwvcmVmLXR5cGU+PGNvbnRyaWJ1dG9ycz48YXV0aG9ycz48YXV0
aG9yPlFpYW4sIE0uPC9hdXRob3I+PGF1dGhvcj5XYW5nLCBTLjwvYXV0aG9yPjxhdXRob3I+R3Vv
LCBYLjwvYXV0aG9yPjxhdXRob3I+V2FuZywgSi48L2F1dGhvcj48YXV0aG9yPlpoYW5nLCBaLjwv
YXV0aG9yPjxhdXRob3I+UWl1LCBXLjwvYXV0aG9yPjxhdXRob3I+R2FvLCBYLjwvYXV0aG9yPjxh
dXRob3I+Q2hlbiwgWi48L2F1dGhvcj48YXV0aG9yPlh1LCBKLjwvYXV0aG9yPjxhdXRob3I+Wmhh
bywgUi48L2F1dGhvcj48YXV0aG9yPlh1ZSwgSC48L2F1dGhvcj48YXV0aG9yPkxpLCBHLjwvYXV0
aG9yPjwvYXV0aG9ycz48L2NvbnRyaWJ1dG9ycz48YXV0aC1hZGRyZXNzPkRlcGFydG1lbnQgb2Yg
TmV1cm9zdXJnZXJ5LCBRaWx1IEhvc3BpdGFsIG9mIFNoYW5kb25nIFVuaXZlcnNpdHkgYW5kIElu
c3RpdHV0ZSBvZiBCcmFpbiBhbmQgQnJhaW4tSW5zcGlyZWQgU2NpZW5jZSwgU2hhbmRvbmcgVW5p
dmVyc2l0eSwgSmluYW4sIFNoYW5kb25nLCBDaGluYS4mI3hEO1NoYW5kb25nIEtleSBMYWJvcmF0
b3J5IG9mIEJyYWluIEZ1bmN0aW9uIFJlbW9kZWxpbmcsIEppbmFuLCBTaGFuZG9uZywgQ2hpbmEu
JiN4RDtCcmFpbiBUdW1vciBSZXNlYXJjaCBDZW50cmUsIERlcGFydG1lbnQgb2YgQmlvbWVkaWNp
bmUsIFVuaXZlcnNpdHkgb2YgQmVyZ2VuLCBCZXJnZW4sIE5vcndheS4mI3hEO0RlcGFydG1lbnQg
b2YgTmV1cm9zdXJnZXJ5LCBRaWx1IEhvc3BpdGFsIG9mIFNoYW5kb25nIFVuaXZlcnNpdHksIEpp
bmFuLCBTaGFuZG9uZywgQ2hpbmEuJiN4RDtEZXBhcnRtZW50IG9mIE5ldXJvc3VyZ2VyeSwgUWls
dSBIb3NwaXRhbCBvZiBTaGFuZG9uZyBVbml2ZXJzaXR5IGFuZCBJbnN0aXR1dGUgb2YgQnJhaW4g
YW5kIEJyYWluLUluc3BpcmVkIFNjaWVuY2UsIFNoYW5kb25nIFVuaXZlcnNpdHksIEppbmFuLCBT
aGFuZG9uZywgQ2hpbmEuIHh1ZWhhb0BzZHUuZWR1LmNuLiYjeEQ7U2hhbmRvbmcgS2V5IExhYm9y
YXRvcnkgb2YgQnJhaW4gRnVuY3Rpb24gUmVtb2RlbGluZywgSmluYW4sIFNoYW5kb25nLCBDaGlu
YS4geHVlaGFvQHNkdS5lZHUuY24uJiN4RDtEZXBhcnRtZW50IG9mIE5ldXJvc3VyZ2VyeSwgUWls
dSBIb3NwaXRhbCBvZiBTaGFuZG9uZyBVbml2ZXJzaXR5LCBKaW5hbiwgU2hhbmRvbmcsIENoaW5h
LiB4dWVoYW9Ac2R1LmVkdS5jbi4mI3hEO0RlcGFydG1lbnQgb2YgTmV1cm9zdXJnZXJ5LCBRaWx1
IEhvc3BpdGFsIG9mIFNoYW5kb25nIFVuaXZlcnNpdHkgYW5kIEluc3RpdHV0ZSBvZiBCcmFpbiBh
bmQgQnJhaW4tSW5zcGlyZWQgU2NpZW5jZSwgU2hhbmRvbmcgVW5pdmVyc2l0eSwgSmluYW4sIFNo
YW5kb25nLCBDaGluYS4gbGlnYW5ncWlsdWhvc3BpdGFsQDE2My5jb20uJiN4RDtTaGFuZG9uZyBL
ZXkgTGFib3JhdG9yeSBvZiBCcmFpbiBGdW5jdGlvbiBSZW1vZGVsaW5nLCBKaW5hbiwgU2hhbmRv
bmcsIENoaW5hLiBsaWdhbmdxaWx1aG9zcGl0YWxAMTYzLmNvbS4mI3hEO0RlcGFydG1lbnQgb2Yg
TmV1cm9zdXJnZXJ5LCBRaWx1IEhvc3BpdGFsIG9mIFNoYW5kb25nIFVuaXZlcnNpdHksIEppbmFu
LCBTaGFuZG9uZywgQ2hpbmEuIGxpZ2FuZ3FpbHVob3NwaXRhbEAxNjMuY29tLjwvYXV0aC1hZGRy
ZXNzPjx0aXRsZXM+PHRpdGxlPkh5cG94aWMgZ2xpb21hLWRlcml2ZWQgZXhvc29tZXMgZGVsaXZl
ciBtaWNyb1JOQS0xMjQ2IHRvIGluZHVjZSBNMiBtYWNyb3BoYWdlIHBvbGFyaXphdGlvbiBieSB0
YXJnZXRpbmcgVEVSRjJJUCB2aWEgdGhlIFNUQVQzIGFuZCBORi3OukIgcGF0aHdheXM8L3RpdGxl
PjxzZWNvbmRhcnktdGl0bGU+T25jb2dlbmU8L3NlY29uZGFyeS10aXRsZT48L3RpdGxlcz48cGVy
aW9kaWNhbD48ZnVsbC10aXRsZT5PbmNvZ2VuZTwvZnVsbC10aXRsZT48L3BlcmlvZGljYWw+PHBh
Z2VzPjQyOC00NDI8L3BhZ2VzPjx2b2x1bWU+Mzk8L3ZvbHVtZT48bnVtYmVyPjI8L251bWJlcj48
ZWRpdGlvbj4yMDE5LzA5LzA2PC9lZGl0aW9uPjxrZXl3b3Jkcz48a2V5d29yZD5DZWxsIExpbmUs
IFR1bW9yPC9rZXl3b3JkPjxrZXl3b3JkPkV4b3NvbWVzLyptZXRhYm9saXNtPC9rZXl3b3JkPjxr
ZXl3b3JkPkdsaW9tYS8qcGF0aG9sb2d5PC9rZXl3b3JkPjxrZXl3b3JkPkh1bWFuczwva2V5d29y
ZD48a2V5d29yZD5NYWNyb3BoYWdlcy8qY3l0b2xvZ3kvaW1tdW5vbG9neTwva2V5d29yZD48a2V5
d29yZD5NaWNyb1JOQXMvKmdlbmV0aWNzL21ldGFib2xpc208L2tleXdvcmQ+PGtleXdvcmQ+TkYt
a2FwcGEgQi8qbWV0YWJvbGlzbTwva2V5d29yZD48a2V5d29yZD5QaGFnb2N5dG9zaXMvZ2VuZXRp
Y3M8L2tleXdvcmQ+PGtleXdvcmQ+U1RBVDMgVHJhbnNjcmlwdGlvbiBGYWN0b3IvKm1ldGFib2xp
c208L2tleXdvcmQ+PGtleXdvcmQ+U2lnbmFsIFRyYW5zZHVjdGlvbjwva2V5d29yZD48a2V5d29y
ZD5UZWxvbWVyZS1CaW5kaW5nIFByb3RlaW5zLypnZW5ldGljczwva2V5d29yZD48a2V5d29yZD5U
dW1vciBIeXBveGlhPC9rZXl3b3JkPjwva2V5d29yZHM+PGRhdGVzPjx5ZWFyPjIwMjA8L3llYXI+
PHB1Yi1kYXRlcz48ZGF0ZT5KYW48L2RhdGU+PC9wdWItZGF0ZXM+PC9kYXRlcz48aXNibj4wOTUw
LTkyMzI8L2lzYm4+PGFjY2Vzc2lvbi1udW0+MzE0ODUwMTk8L2FjY2Vzc2lvbi1udW0+PHVybHM+
PHJlbGF0ZWQtdXJscz48dXJsPmh0dHBzOi8vd3d3Lm5hdHVyZS5jb20vYXJ0aWNsZXMvczQxMzg4
LTAxOS0wOTk2LXk8L3VybD48L3JlbGF0ZWQtdXJscz48L3VybHM+PGVsZWN0cm9uaWMtcmVzb3Vy
Y2UtbnVtPjEwLjEwMzgvczQxMzg4LTAxOS0wOTk2LXk8L2VsZWN0cm9uaWMtcmVzb3VyY2UtbnVt
PjxyZW1vdGUtZGF0YWJhc2UtcHJvdmlkZXI+TkxNPC9yZW1vdGUtZGF0YWJhc2UtcHJvdmlkZXI+
PGxhbmd1YWdlPmVuZzwvbGFuZ3VhZ2U+PC9yZWNvcmQ+PC9DaXRlPjwvRW5kTm90ZT4A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PEVuZE5vdGU+PENpdGU+PEF1dGhvcj5RaWFuPC9BdXRob3I+PFllYXI+MjAyMDwvWWVhcj48UmVj
TnVtPjMwMDwvUmVjTnVtPjxEaXNwbGF5VGV4dD48c3R5bGUgZmFjZT0ic3VwZXJzY3JpcHQiPjEw
Mjwvc3R5bGU+PC9EaXNwbGF5VGV4dD48cmVjb3JkPjxyZWMtbnVtYmVyPjMwMDwvcmVjLW51bWJl
cj48Zm9yZWlnbi1rZXlzPjxrZXkgYXBwPSJFTiIgZGItaWQ9Ino1ZmFmZmFlcHQ1d3RyZWE5cmJ4
ZXh0Z3B0dnJwZHoycDl6ZiIgdGltZXN0YW1wPSIxNjI5MjE4NjU3Ij4zMDA8L2tleT48a2V5IGFw
cD0iRU5XZWIiIGRiLWlkPSIiPjA8L2tleT48L2ZvcmVpZ24ta2V5cz48cmVmLXR5cGUgbmFtZT0i
Sm91cm5hbCBBcnRpY2xlIj4xNzwvcmVmLXR5cGU+PGNvbnRyaWJ1dG9ycz48YXV0aG9ycz48YXV0
aG9yPlFpYW4sIE0uPC9hdXRob3I+PGF1dGhvcj5XYW5nLCBTLjwvYXV0aG9yPjxhdXRob3I+R3Vv
LCBYLjwvYXV0aG9yPjxhdXRob3I+V2FuZywgSi48L2F1dGhvcj48YXV0aG9yPlpoYW5nLCBaLjwv
YXV0aG9yPjxhdXRob3I+UWl1LCBXLjwvYXV0aG9yPjxhdXRob3I+R2FvLCBYLjwvYXV0aG9yPjxh
dXRob3I+Q2hlbiwgWi48L2F1dGhvcj48YXV0aG9yPlh1LCBKLjwvYXV0aG9yPjxhdXRob3I+Wmhh
bywgUi48L2F1dGhvcj48YXV0aG9yPlh1ZSwgSC48L2F1dGhvcj48YXV0aG9yPkxpLCBHLjwvYXV0
aG9yPjwvYXV0aG9ycz48L2NvbnRyaWJ1dG9ycz48YXV0aC1hZGRyZXNzPkRlcGFydG1lbnQgb2Yg
TmV1cm9zdXJnZXJ5LCBRaWx1IEhvc3BpdGFsIG9mIFNoYW5kb25nIFVuaXZlcnNpdHkgYW5kIElu
c3RpdHV0ZSBvZiBCcmFpbiBhbmQgQnJhaW4tSW5zcGlyZWQgU2NpZW5jZSwgU2hhbmRvbmcgVW5p
dmVyc2l0eSwgSmluYW4sIFNoYW5kb25nLCBDaGluYS4mI3hEO1NoYW5kb25nIEtleSBMYWJvcmF0
b3J5IG9mIEJyYWluIEZ1bmN0aW9uIFJlbW9kZWxpbmcsIEppbmFuLCBTaGFuZG9uZywgQ2hpbmEu
JiN4RDtCcmFpbiBUdW1vciBSZXNlYXJjaCBDZW50cmUsIERlcGFydG1lbnQgb2YgQmlvbWVkaWNp
bmUsIFVuaXZlcnNpdHkgb2YgQmVyZ2VuLCBCZXJnZW4sIE5vcndheS4mI3hEO0RlcGFydG1lbnQg
b2YgTmV1cm9zdXJnZXJ5LCBRaWx1IEhvc3BpdGFsIG9mIFNoYW5kb25nIFVuaXZlcnNpdHksIEpp
bmFuLCBTaGFuZG9uZywgQ2hpbmEuJiN4RDtEZXBhcnRtZW50IG9mIE5ldXJvc3VyZ2VyeSwgUWls
dSBIb3NwaXRhbCBvZiBTaGFuZG9uZyBVbml2ZXJzaXR5IGFuZCBJbnN0aXR1dGUgb2YgQnJhaW4g
YW5kIEJyYWluLUluc3BpcmVkIFNjaWVuY2UsIFNoYW5kb25nIFVuaXZlcnNpdHksIEppbmFuLCBT
aGFuZG9uZywgQ2hpbmEuIHh1ZWhhb0BzZHUuZWR1LmNuLiYjeEQ7U2hhbmRvbmcgS2V5IExhYm9y
YXRvcnkgb2YgQnJhaW4gRnVuY3Rpb24gUmVtb2RlbGluZywgSmluYW4sIFNoYW5kb25nLCBDaGlu
YS4geHVlaGFvQHNkdS5lZHUuY24uJiN4RDtEZXBhcnRtZW50IG9mIE5ldXJvc3VyZ2VyeSwgUWls
dSBIb3NwaXRhbCBvZiBTaGFuZG9uZyBVbml2ZXJzaXR5LCBKaW5hbiwgU2hhbmRvbmcsIENoaW5h
LiB4dWVoYW9Ac2R1LmVkdS5jbi4mI3hEO0RlcGFydG1lbnQgb2YgTmV1cm9zdXJnZXJ5LCBRaWx1
IEhvc3BpdGFsIG9mIFNoYW5kb25nIFVuaXZlcnNpdHkgYW5kIEluc3RpdHV0ZSBvZiBCcmFpbiBh
bmQgQnJhaW4tSW5zcGlyZWQgU2NpZW5jZSwgU2hhbmRvbmcgVW5pdmVyc2l0eSwgSmluYW4sIFNo
YW5kb25nLCBDaGluYS4gbGlnYW5ncWlsdWhvc3BpdGFsQDE2My5jb20uJiN4RDtTaGFuZG9uZyBL
ZXkgTGFib3JhdG9yeSBvZiBCcmFpbiBGdW5jdGlvbiBSZW1vZGVsaW5nLCBKaW5hbiwgU2hhbmRv
bmcsIENoaW5hLiBsaWdhbmdxaWx1aG9zcGl0YWxAMTYzLmNvbS4mI3hEO0RlcGFydG1lbnQgb2Yg
TmV1cm9zdXJnZXJ5LCBRaWx1IEhvc3BpdGFsIG9mIFNoYW5kb25nIFVuaXZlcnNpdHksIEppbmFu
LCBTaGFuZG9uZywgQ2hpbmEuIGxpZ2FuZ3FpbHVob3NwaXRhbEAxNjMuY29tLjwvYXV0aC1hZGRy
ZXNzPjx0aXRsZXM+PHRpdGxlPkh5cG94aWMgZ2xpb21hLWRlcml2ZWQgZXhvc29tZXMgZGVsaXZl
ciBtaWNyb1JOQS0xMjQ2IHRvIGluZHVjZSBNMiBtYWNyb3BoYWdlIHBvbGFyaXphdGlvbiBieSB0
YXJnZXRpbmcgVEVSRjJJUCB2aWEgdGhlIFNUQVQzIGFuZCBORi3OukIgcGF0aHdheXM8L3RpdGxl
PjxzZWNvbmRhcnktdGl0bGU+T25jb2dlbmU8L3NlY29uZGFyeS10aXRsZT48L3RpdGxlcz48cGVy
aW9kaWNhbD48ZnVsbC10aXRsZT5PbmNvZ2VuZTwvZnVsbC10aXRsZT48L3BlcmlvZGljYWw+PHBh
Z2VzPjQyOC00NDI8L3BhZ2VzPjx2b2x1bWU+Mzk8L3ZvbHVtZT48bnVtYmVyPjI8L251bWJlcj48
ZWRpdGlvbj4yMDE5LzA5LzA2PC9lZGl0aW9uPjxrZXl3b3Jkcz48a2V5d29yZD5DZWxsIExpbmUs
IFR1bW9yPC9rZXl3b3JkPjxrZXl3b3JkPkV4b3NvbWVzLyptZXRhYm9saXNtPC9rZXl3b3JkPjxr
ZXl3b3JkPkdsaW9tYS8qcGF0aG9sb2d5PC9rZXl3b3JkPjxrZXl3b3JkPkh1bWFuczwva2V5d29y
ZD48a2V5d29yZD5NYWNyb3BoYWdlcy8qY3l0b2xvZ3kvaW1tdW5vbG9neTwva2V5d29yZD48a2V5
d29yZD5NaWNyb1JOQXMvKmdlbmV0aWNzL21ldGFib2xpc208L2tleXdvcmQ+PGtleXdvcmQ+TkYt
a2FwcGEgQi8qbWV0YWJvbGlzbTwva2V5d29yZD48a2V5d29yZD5QaGFnb2N5dG9zaXMvZ2VuZXRp
Y3M8L2tleXdvcmQ+PGtleXdvcmQ+U1RBVDMgVHJhbnNjcmlwdGlvbiBGYWN0b3IvKm1ldGFib2xp
c208L2tleXdvcmQ+PGtleXdvcmQ+U2lnbmFsIFRyYW5zZHVjdGlvbjwva2V5d29yZD48a2V5d29y
ZD5UZWxvbWVyZS1CaW5kaW5nIFByb3RlaW5zLypnZW5ldGljczwva2V5d29yZD48a2V5d29yZD5U
dW1vciBIeXBveGlhPC9rZXl3b3JkPjwva2V5d29yZHM+PGRhdGVzPjx5ZWFyPjIwMjA8L3llYXI+
PHB1Yi1kYXRlcz48ZGF0ZT5KYW48L2RhdGU+PC9wdWItZGF0ZXM+PC9kYXRlcz48aXNibj4wOTUw
LTkyMzI8L2lzYm4+PGFjY2Vzc2lvbi1udW0+MzE0ODUwMTk8L2FjY2Vzc2lvbi1udW0+PHVybHM+
PHJlbGF0ZWQtdXJscz48dXJsPmh0dHBzOi8vd3d3Lm5hdHVyZS5jb20vYXJ0aWNsZXMvczQxMzg4
LTAxOS0wOTk2LXk8L3VybD48L3JlbGF0ZWQtdXJscz48L3VybHM+PGVsZWN0cm9uaWMtcmVzb3Vy
Y2UtbnVtPjEwLjEwMzgvczQxMzg4LTAxOS0wOTk2LXk8L2VsZWN0cm9uaWMtcmVzb3VyY2UtbnVt
PjxyZW1vdGUtZGF0YWJhc2UtcHJvdmlkZXI+TkxNPC9yZW1vdGUtZGF0YWJhc2UtcHJvdmlkZXI+
PGxhbmd1YWdlPmVuZzwvbGFuZ3VhZ2U+PC9yZWNvcmQ+PC9DaXRlPjwvRW5kTm90ZT4A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102</w:t>
            </w:r>
            <w:r w:rsidRPr="00B2252E">
              <w:rPr>
                <w:rFonts w:cs="Times New Roman"/>
                <w:sz w:val="20"/>
                <w:szCs w:val="20"/>
              </w:rPr>
              <w:fldChar w:fldCharType="end"/>
            </w:r>
          </w:p>
          <w:p w14:paraId="54CBAC54" w14:textId="77777777" w:rsidR="003F56BF" w:rsidRPr="00B2252E" w:rsidRDefault="003F56BF" w:rsidP="00817B0B">
            <w:pPr>
              <w:pStyle w:val="ListParagraph"/>
              <w:numPr>
                <w:ilvl w:val="0"/>
                <w:numId w:val="27"/>
              </w:numPr>
              <w:jc w:val="both"/>
              <w:rPr>
                <w:rFonts w:cs="Times New Roman"/>
                <w:sz w:val="20"/>
                <w:szCs w:val="20"/>
              </w:rPr>
            </w:pPr>
            <w:r w:rsidRPr="00B2252E">
              <w:rPr>
                <w:rFonts w:cs="Times New Roman"/>
                <w:sz w:val="20"/>
                <w:szCs w:val="20"/>
              </w:rPr>
              <w:t>Exosomal miR-1246 was 1.96-fold higher in CSF of glioma patients (n = 5) compared to healthy donors (n = 7)</w:t>
            </w:r>
            <w:r>
              <w:rPr>
                <w:rFonts w:cs="Times New Roman"/>
                <w:sz w:val="20"/>
                <w:szCs w:val="20"/>
              </w:rPr>
              <w:t>.</w:t>
            </w:r>
            <w:r w:rsidRPr="00B2252E">
              <w:rPr>
                <w:rFonts w:cs="Times New Roman"/>
                <w:sz w:val="20"/>
                <w:szCs w:val="20"/>
              </w:rPr>
              <w:fldChar w:fldCharType="begin">
                <w:fldData xml:space="preserve">PEVuZE5vdGU+PENpdGU+PEF1dGhvcj5RaXU8L0F1dGhvcj48WWVhcj4yMDIxPC9ZZWFyPjxSZWNO
dW0+NDEwPC9SZWNOdW0+PERpc3BsYXlUZXh0PjxzdHlsZSBmYWNlPSJzdXBlcnNjcmlwdCI+NTk8
L3N0eWxlPjwvRGlzcGxheVRleHQ+PHJlY29yZD48cmVjLW51bWJlcj40MTA8L3JlYy1udW1iZXI+
PGZvcmVpZ24ta2V5cz48a2V5IGFwcD0iRU4iIGRiLWlkPSJ6NWZhZmZhZXB0NXd0cmVhOXJieGV4
dGdwdHZycGR6MnA5emYiIHRpbWVzdGFtcD0iMTYyOTIxODgwMyI+NDEwPC9rZXk+PGtleSBhcHA9
IkVOV2ViIiBkYi1pZD0iIj4wPC9rZXk+PC9mb3JlaWduLWtleXM+PHJlZi10eXBlIG5hbWU9Ikpv
dXJuYWwgQXJ0aWNsZSI+MTc8L3JlZi10eXBlPjxjb250cmlidXRvcnM+PGF1dGhvcnM+PGF1dGhv
cj5RaXUsIFcuPC9hdXRob3I+PGF1dGhvcj5HdW8sIFguPC9hdXRob3I+PGF1dGhvcj5MaSwgQi48
L2F1dGhvcj48YXV0aG9yPldhbmcsIEouPC9hdXRob3I+PGF1dGhvcj5RaSwgWS48L2F1dGhvcj48
YXV0aG9yPkNoZW4sIFouPC9hdXRob3I+PGF1dGhvcj5aaGFvLCBSLjwvYXV0aG9yPjxhdXRob3I+
RGVuZywgTC48L2F1dGhvcj48YXV0aG9yPlFpYW4sIE0uPC9hdXRob3I+PGF1dGhvcj5XYW5nLCBT
LjwvYXV0aG9yPjxhdXRob3I+WmhhbmcsIFouPC9hdXRob3I+PGF1dGhvcj5HdW8sIFEuPC9hdXRo
b3I+PGF1dGhvcj5aaGFuZywgUy48L2F1dGhvcj48YXV0aG9yPlBhbiwgWi48L2F1dGhvcj48YXV0
aG9yPlpoYW8sIFMuPC9hdXRob3I+PGF1dGhvcj5YdWUsIEguPC9hdXRob3I+PGF1dGhvcj5MaSwg
Ry48L2F1dGhvcj48L2F1dGhvcnM+PC9jb250cmlidXRvcnM+PGF1dGgtYWRkcmVzcz5EZXBhcnRt
ZW50IG9mIE5ldXJvc3VyZ2VyeSwgUWlsdSBIb3NwaXRhbCwgQ2hlZWxvbyBDb2xsZWdlIG9mIE1l
ZGljaW5lIGFuZCBJbnN0aXR1dGUgb2YgQnJhaW4gYW5kIEJyYWluLUluc3BpcmVkIFNjaWVuY2Us
IFNoYW5kb25nIFVuaXZlcnNpdHksIEppbmFuIDI1MDAxMiwgU2hhbmRvbmcsIENoaW5hOzsgU2hh
bmRvbmcgS2V5IExhYm9yYXRvcnkgb2YgQnJhaW4gRnVuY3Rpb24gUmVtb2RlbGluZywgSmluYW4g
MjUwMDEyLCBTaGFuZG9uZywgQ2hpbmEuJiN4RDtEZXBhcnRtZW50IG9mIE5ldXJvc3VyZ2VyeSwg
UWlsdSBIb3NwaXRhbCwgQ2hlZWxvbyBDb2xsZWdlIG9mIE1lZGljaW5lIGFuZCBJbnN0aXR1dGUg
b2YgQnJhaW4gYW5kIEJyYWluLUluc3BpcmVkIFNjaWVuY2UsIFNoYW5kb25nIFVuaXZlcnNpdHks
IEppbmFuIDI1MDAxMiwgU2hhbmRvbmcsIENoaW5hOzsgRGVwYXJ0bWVudCBvZiBOZXVyb2xvZ3ks
IExvbWEgTGluZGEgVW5pdmVyc2l0eSBIZWFsdGgsIExvbWEgTGluZGEsIDkyMzUwLCBDYWxpZm9y
bmlhLCBVU0EuJiN4RDtEZXBhcnRtZW50IG9mIE5ldXJvc3VyZ2VyeSwgUWlsdSBIb3NwaXRhbCwg
Q2hlZWxvbyBDb2xsZWdlIG9mIE1lZGljaW5lIGFuZCBJbnN0aXR1dGUgb2YgQnJhaW4gYW5kIEJy
YWluLUluc3BpcmVkIFNjaWVuY2UsIFNoYW5kb25nIFVuaXZlcnNpdHksIEppbmFuIDI1MDAxMiwg
U2hhbmRvbmcsIENoaW5hOzsgU2hhbmRvbmcgS2V5IExhYm9yYXRvcnkgb2YgQnJhaW4gRnVuY3Rp
b24gUmVtb2RlbGluZywgSmluYW4gMjUwMDEyLCBTaGFuZG9uZywgQ2hpbmE7IERlcGFydG1lbnQg
b2YgQmlvbWVkaWNpbmUsIFVuaXZlcnNpdHkgb2YgQmVyZ2VuLCBKb25hcyBMaWVzIHZlaSA5MSwg
NTAwOSBCZXJnZW4sIE5vcndheS4mI3hEO0RlcGFydG1lbnQgb2YgTmV1cm9zdXJnZXJ5LCBRaWx1
IEhvc3BpdGFsLCBDaGVlbG9vIENvbGxlZ2Ugb2YgTWVkaWNpbmUgYW5kIEluc3RpdHV0ZSBvZiBC
cmFpbiBhbmQgQnJhaW4tSW5zcGlyZWQgU2NpZW5jZSwgU2hhbmRvbmcgVW5pdmVyc2l0eSwgSmlu
YW4gMjUwMDEyLCBTaGFuZG9uZywgQ2hpbmE7OyBTaGFuZG9uZyBLZXkgTGFib3JhdG9yeSBvZiBC
cmFpbiBGdW5jdGlvbiBSZW1vZGVsaW5nLCBKaW5hbiAyNTAwMTIsIFNoYW5kb25nLCBDaGluYS4g
RWxlY3Ryb25pYyBhZGRyZXNzOiB4dWVoYW9Ac2R1LmVkdS5jbi4mI3hEO0RlcGFydG1lbnQgb2Yg
TmV1cm9zdXJnZXJ5LCBRaWx1IEhvc3BpdGFsLCBDaGVlbG9vIENvbGxlZ2Ugb2YgTWVkaWNpbmUg
YW5kIEluc3RpdHV0ZSBvZiBCcmFpbiBhbmQgQnJhaW4tSW5zcGlyZWQgU2NpZW5jZSwgU2hhbmRv
bmcgVW5pdmVyc2l0eSwgSmluYW4gMjUwMDEyLCBTaGFuZG9uZywgQ2hpbmE7OyBTaGFuZG9uZyBL
ZXkgTGFib3JhdG9yeSBvZiBCcmFpbiBGdW5jdGlvbiBSZW1vZGVsaW5nLCBKaW5hbiAyNTAwMTIs
IFNoYW5kb25nLCBDaGluYS4gRWxlY3Ryb25pYyBhZGRyZXNzOiBkci5saWdhbmdAc2R1LmVkdS5j
bi48L2F1dGgtYWRkcmVzcz48dGl0bGVzPjx0aXRsZT5FeG9zb21hbCBtaVItMTI0NiBmcm9tIGds
aW9tYSBwYXRpZW50IGJvZHkgZmx1aWRzIGRyaXZlcyB0aGUgZGlmZmVyZW50aWF0aW9uIGFuZCBh
Y3RpdmF0aW9uIG9mIG15ZWxvaWQtZGVyaXZlZCBzdXBwcmVzc29yIGNlbGxzPC90aXRsZT48c2Vj
b25kYXJ5LXRpdGxlPk1vbCBUaGVyPC9zZWNvbmRhcnktdGl0bGU+PC90aXRsZXM+PHBlcmlvZGlj
YWw+PGZ1bGwtdGl0bGU+TW9sIFRoZXI8L2Z1bGwtdGl0bGU+PC9wZXJpb2RpY2FsPjxlZGl0aW9u
PjIwMjEvMDcvMDU8L2VkaXRpb24+PGRhdGVzPjx5ZWFyPjIwMjE8L3llYXI+PHB1Yi1kYXRlcz48
ZGF0ZT5KdWwgMTwvZGF0ZT48L3B1Yi1kYXRlcz48L2RhdGVzPjxpc2JuPjE1MjUtMDAxNjwvaXNi
bj48YWNjZXNzaW9uLW51bT4zNDIxNzg5MjwvYWNjZXNzaW9uLW51bT48dXJscz48cmVsYXRlZC11
cmxzPjx1cmw+aHR0cHM6Ly93d3cuY2VsbC5jb20vbW9sZWN1bGFyLXRoZXJhcHktZmFtaWx5L21v
bGVjdWxhci10aGVyYXB5L3BkZi9TMTUyNS0wMDE2KDIxKTAwMzUzLTEucGRmP19yZXR1cm5VUkw9
aHR0cHMlM0ElMkYlMkZsaW5raW5naHViLmVsc2V2aWVyLmNvbSUyRnJldHJpZXZlJTJGcGlpJTJG
UzE1MjUwMDE2MjEwMDM1MzElM0ZzaG93YWxsJTNEdHJ1ZTwvdXJsPjwvcmVsYXRlZC11cmxzPjwv
dXJscz48ZWxlY3Ryb25pYy1yZXNvdXJjZS1udW0+MTAuMTAxNi9qLnltdGhlLjIwMjEuMDYuMDIz
PC9lbGVjdHJvbmljLXJlc291cmNlLW51bT48cmVtb3RlLWRhdGFiYXNlLXByb3ZpZGVyPk5MTTwv
cmVtb3RlLWRhdGFiYXNlLXByb3ZpZGVyPjxsYW5ndWFnZT5lbmc8L2xhbmd1YWdlPjwvcmVjb3Jk
PjwvQ2l0ZT48L0VuZE5vdGU+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PEVuZE5vdGU+PENpdGU+PEF1dGhvcj5RaXU8L0F1dGhvcj48WWVhcj4yMDIxPC9ZZWFyPjxSZWNO
dW0+NDEwPC9SZWNOdW0+PERpc3BsYXlUZXh0PjxzdHlsZSBmYWNlPSJzdXBlcnNjcmlwdCI+NTk8
L3N0eWxlPjwvRGlzcGxheVRleHQ+PHJlY29yZD48cmVjLW51bWJlcj40MTA8L3JlYy1udW1iZXI+
PGZvcmVpZ24ta2V5cz48a2V5IGFwcD0iRU4iIGRiLWlkPSJ6NWZhZmZhZXB0NXd0cmVhOXJieGV4
dGdwdHZycGR6MnA5emYiIHRpbWVzdGFtcD0iMTYyOTIxODgwMyI+NDEwPC9rZXk+PGtleSBhcHA9
IkVOV2ViIiBkYi1pZD0iIj4wPC9rZXk+PC9mb3JlaWduLWtleXM+PHJlZi10eXBlIG5hbWU9Ikpv
dXJuYWwgQXJ0aWNsZSI+MTc8L3JlZi10eXBlPjxjb250cmlidXRvcnM+PGF1dGhvcnM+PGF1dGhv
cj5RaXUsIFcuPC9hdXRob3I+PGF1dGhvcj5HdW8sIFguPC9hdXRob3I+PGF1dGhvcj5MaSwgQi48
L2F1dGhvcj48YXV0aG9yPldhbmcsIEouPC9hdXRob3I+PGF1dGhvcj5RaSwgWS48L2F1dGhvcj48
YXV0aG9yPkNoZW4sIFouPC9hdXRob3I+PGF1dGhvcj5aaGFvLCBSLjwvYXV0aG9yPjxhdXRob3I+
RGVuZywgTC48L2F1dGhvcj48YXV0aG9yPlFpYW4sIE0uPC9hdXRob3I+PGF1dGhvcj5XYW5nLCBT
LjwvYXV0aG9yPjxhdXRob3I+WmhhbmcsIFouPC9hdXRob3I+PGF1dGhvcj5HdW8sIFEuPC9hdXRo
b3I+PGF1dGhvcj5aaGFuZywgUy48L2F1dGhvcj48YXV0aG9yPlBhbiwgWi48L2F1dGhvcj48YXV0
aG9yPlpoYW8sIFMuPC9hdXRob3I+PGF1dGhvcj5YdWUsIEguPC9hdXRob3I+PGF1dGhvcj5MaSwg
Ry48L2F1dGhvcj48L2F1dGhvcnM+PC9jb250cmlidXRvcnM+PGF1dGgtYWRkcmVzcz5EZXBhcnRt
ZW50IG9mIE5ldXJvc3VyZ2VyeSwgUWlsdSBIb3NwaXRhbCwgQ2hlZWxvbyBDb2xsZWdlIG9mIE1l
ZGljaW5lIGFuZCBJbnN0aXR1dGUgb2YgQnJhaW4gYW5kIEJyYWluLUluc3BpcmVkIFNjaWVuY2Us
IFNoYW5kb25nIFVuaXZlcnNpdHksIEppbmFuIDI1MDAxMiwgU2hhbmRvbmcsIENoaW5hOzsgU2hh
bmRvbmcgS2V5IExhYm9yYXRvcnkgb2YgQnJhaW4gRnVuY3Rpb24gUmVtb2RlbGluZywgSmluYW4g
MjUwMDEyLCBTaGFuZG9uZywgQ2hpbmEuJiN4RDtEZXBhcnRtZW50IG9mIE5ldXJvc3VyZ2VyeSwg
UWlsdSBIb3NwaXRhbCwgQ2hlZWxvbyBDb2xsZWdlIG9mIE1lZGljaW5lIGFuZCBJbnN0aXR1dGUg
b2YgQnJhaW4gYW5kIEJyYWluLUluc3BpcmVkIFNjaWVuY2UsIFNoYW5kb25nIFVuaXZlcnNpdHks
IEppbmFuIDI1MDAxMiwgU2hhbmRvbmcsIENoaW5hOzsgRGVwYXJ0bWVudCBvZiBOZXVyb2xvZ3ks
IExvbWEgTGluZGEgVW5pdmVyc2l0eSBIZWFsdGgsIExvbWEgTGluZGEsIDkyMzUwLCBDYWxpZm9y
bmlhLCBVU0EuJiN4RDtEZXBhcnRtZW50IG9mIE5ldXJvc3VyZ2VyeSwgUWlsdSBIb3NwaXRhbCwg
Q2hlZWxvbyBDb2xsZWdlIG9mIE1lZGljaW5lIGFuZCBJbnN0aXR1dGUgb2YgQnJhaW4gYW5kIEJy
YWluLUluc3BpcmVkIFNjaWVuY2UsIFNoYW5kb25nIFVuaXZlcnNpdHksIEppbmFuIDI1MDAxMiwg
U2hhbmRvbmcsIENoaW5hOzsgU2hhbmRvbmcgS2V5IExhYm9yYXRvcnkgb2YgQnJhaW4gRnVuY3Rp
b24gUmVtb2RlbGluZywgSmluYW4gMjUwMDEyLCBTaGFuZG9uZywgQ2hpbmE7IERlcGFydG1lbnQg
b2YgQmlvbWVkaWNpbmUsIFVuaXZlcnNpdHkgb2YgQmVyZ2VuLCBKb25hcyBMaWVzIHZlaSA5MSwg
NTAwOSBCZXJnZW4sIE5vcndheS4mI3hEO0RlcGFydG1lbnQgb2YgTmV1cm9zdXJnZXJ5LCBRaWx1
IEhvc3BpdGFsLCBDaGVlbG9vIENvbGxlZ2Ugb2YgTWVkaWNpbmUgYW5kIEluc3RpdHV0ZSBvZiBC
cmFpbiBhbmQgQnJhaW4tSW5zcGlyZWQgU2NpZW5jZSwgU2hhbmRvbmcgVW5pdmVyc2l0eSwgSmlu
YW4gMjUwMDEyLCBTaGFuZG9uZywgQ2hpbmE7OyBTaGFuZG9uZyBLZXkgTGFib3JhdG9yeSBvZiBC
cmFpbiBGdW5jdGlvbiBSZW1vZGVsaW5nLCBKaW5hbiAyNTAwMTIsIFNoYW5kb25nLCBDaGluYS4g
RWxlY3Ryb25pYyBhZGRyZXNzOiB4dWVoYW9Ac2R1LmVkdS5jbi4mI3hEO0RlcGFydG1lbnQgb2Yg
TmV1cm9zdXJnZXJ5LCBRaWx1IEhvc3BpdGFsLCBDaGVlbG9vIENvbGxlZ2Ugb2YgTWVkaWNpbmUg
YW5kIEluc3RpdHV0ZSBvZiBCcmFpbiBhbmQgQnJhaW4tSW5zcGlyZWQgU2NpZW5jZSwgU2hhbmRv
bmcgVW5pdmVyc2l0eSwgSmluYW4gMjUwMDEyLCBTaGFuZG9uZywgQ2hpbmE7OyBTaGFuZG9uZyBL
ZXkgTGFib3JhdG9yeSBvZiBCcmFpbiBGdW5jdGlvbiBSZW1vZGVsaW5nLCBKaW5hbiAyNTAwMTIs
IFNoYW5kb25nLCBDaGluYS4gRWxlY3Ryb25pYyBhZGRyZXNzOiBkci5saWdhbmdAc2R1LmVkdS5j
bi48L2F1dGgtYWRkcmVzcz48dGl0bGVzPjx0aXRsZT5FeG9zb21hbCBtaVItMTI0NiBmcm9tIGds
aW9tYSBwYXRpZW50IGJvZHkgZmx1aWRzIGRyaXZlcyB0aGUgZGlmZmVyZW50aWF0aW9uIGFuZCBh
Y3RpdmF0aW9uIG9mIG15ZWxvaWQtZGVyaXZlZCBzdXBwcmVzc29yIGNlbGxzPC90aXRsZT48c2Vj
b25kYXJ5LXRpdGxlPk1vbCBUaGVyPC9zZWNvbmRhcnktdGl0bGU+PC90aXRsZXM+PHBlcmlvZGlj
YWw+PGZ1bGwtdGl0bGU+TW9sIFRoZXI8L2Z1bGwtdGl0bGU+PC9wZXJpb2RpY2FsPjxlZGl0aW9u
PjIwMjEvMDcvMDU8L2VkaXRpb24+PGRhdGVzPjx5ZWFyPjIwMjE8L3llYXI+PHB1Yi1kYXRlcz48
ZGF0ZT5KdWwgMTwvZGF0ZT48L3B1Yi1kYXRlcz48L2RhdGVzPjxpc2JuPjE1MjUtMDAxNjwvaXNi
bj48YWNjZXNzaW9uLW51bT4zNDIxNzg5MjwvYWNjZXNzaW9uLW51bT48dXJscz48cmVsYXRlZC11
cmxzPjx1cmw+aHR0cHM6Ly93d3cuY2VsbC5jb20vbW9sZWN1bGFyLXRoZXJhcHktZmFtaWx5L21v
bGVjdWxhci10aGVyYXB5L3BkZi9TMTUyNS0wMDE2KDIxKTAwMzUzLTEucGRmP19yZXR1cm5VUkw9
aHR0cHMlM0ElMkYlMkZsaW5raW5naHViLmVsc2V2aWVyLmNvbSUyRnJldHJpZXZlJTJGcGlpJTJG
UzE1MjUwMDE2MjEwMDM1MzElM0ZzaG93YWxsJTNEdHJ1ZTwvdXJsPjwvcmVsYXRlZC11cmxzPjwv
dXJscz48ZWxlY3Ryb25pYy1yZXNvdXJjZS1udW0+MTAuMTAxNi9qLnltdGhlLjIwMjEuMDYuMDIz
PC9lbGVjdHJvbmljLXJlc291cmNlLW51bT48cmVtb3RlLWRhdGFiYXNlLXByb3ZpZGVyPk5MTTwv
cmVtb3RlLWRhdGFiYXNlLXByb3ZpZGVyPjxsYW5ndWFnZT5lbmc8L2xhbmd1YWdlPjwvcmVjb3Jk
PjwvQ2l0ZT48L0VuZE5vdGU+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A04888">
              <w:rPr>
                <w:rFonts w:cs="Times New Roman"/>
                <w:noProof/>
                <w:sz w:val="20"/>
                <w:szCs w:val="20"/>
                <w:vertAlign w:val="superscript"/>
              </w:rPr>
              <w:t>59</w:t>
            </w:r>
            <w:r w:rsidRPr="00B2252E">
              <w:rPr>
                <w:rFonts w:cs="Times New Roman"/>
                <w:sz w:val="20"/>
                <w:szCs w:val="20"/>
              </w:rPr>
              <w:fldChar w:fldCharType="end"/>
            </w:r>
          </w:p>
          <w:p w14:paraId="249EF9EB" w14:textId="77777777" w:rsidR="003F56BF" w:rsidRPr="00B2252E" w:rsidRDefault="003F56BF" w:rsidP="00817B0B">
            <w:pPr>
              <w:pStyle w:val="ListParagraph"/>
              <w:numPr>
                <w:ilvl w:val="0"/>
                <w:numId w:val="27"/>
              </w:numPr>
              <w:jc w:val="both"/>
              <w:rPr>
                <w:rFonts w:cs="Times New Roman"/>
                <w:sz w:val="20"/>
                <w:szCs w:val="20"/>
              </w:rPr>
            </w:pPr>
            <w:r w:rsidRPr="00B2252E">
              <w:rPr>
                <w:rFonts w:cs="Times New Roman"/>
                <w:sz w:val="20"/>
                <w:szCs w:val="20"/>
              </w:rPr>
              <w:t>CSF-derived exosomal miR-1246 was elevated in GBM patients (n = 10) compared to controls (n = 8)</w:t>
            </w:r>
            <w:r>
              <w:rPr>
                <w:rFonts w:cs="Times New Roman"/>
                <w:sz w:val="20"/>
                <w:szCs w:val="20"/>
              </w:rPr>
              <w:t>.</w:t>
            </w:r>
            <w:r w:rsidRPr="00B2252E">
              <w:rPr>
                <w:rFonts w:cs="Times New Roman"/>
                <w:sz w:val="20"/>
                <w:szCs w:val="20"/>
              </w:rPr>
              <w:fldChar w:fldCharType="begin">
                <w:fldData xml:space="preserve">PEVuZE5vdGU+PENpdGU+PEF1dGhvcj5HZW5nPC9BdXRob3I+PFllYXI+MjAyMjwvWWVhcj48UmVj
TnVtPjE2NzwvUmVjTnVtPjxEaXNwbGF5VGV4dD48c3R5bGUgZmFjZT0ic3VwZXJzY3JpcHQiPjM1
PC9zdHlsZT48L0Rpc3BsYXlUZXh0PjxyZWNvcmQ+PHJlYy1udW1iZXI+MTY3PC9yZWMtbnVtYmVy
Pjxmb3JlaWduLWtleXM+PGtleSBhcHA9IkVOIiBkYi1pZD0iNTVkMjVzdnQ3Znp0cnllNTl3aHZl
enNsdnh6NXA1d3plemZlIiB0aW1lc3RhbXA9IjE2NjM1MzQ5MDMiPjE2Nzwva2V5PjwvZm9yZWln
bi1rZXlzPjxyZWYtdHlwZSBuYW1lPSJKb3VybmFsIEFydGljbGUiPjE3PC9yZWYtdHlwZT48Y29u
dHJpYnV0b3JzPjxhdXRob3JzPjxhdXRob3I+R2VuZywgTC48L2F1dGhvcj48YXV0aG9yPlh1LCBK
LjwvYXV0aG9yPjxhdXRob3I+Wmh1LCBZLjwvYXV0aG9yPjxhdXRob3I+SHUsIFguPC9hdXRob3I+
PGF1dGhvcj5MaXUsIFkuPC9hdXRob3I+PGF1dGhvcj5ZYW5nLCBLLjwvYXV0aG9yPjxhdXRob3I+
WGlhbywgSC48L2F1dGhvcj48YXV0aG9yPlpvdSwgWS48L2F1dGhvcj48YXV0aG9yPkxpdSwgSC48
L2F1dGhvcj48YXV0aG9yPkppLCBKLjwvYXV0aG9yPjxhdXRob3I+TGl1LCBOLjwvYXV0aG9yPjwv
YXV0aG9ycz48L2NvbnRyaWJ1dG9ycz48YXV0aC1hZGRyZXNzPkRlcGFydG1lbnQgb2YgTmV1cm9z
dXJnZXJ5LCBUaGUgRmlyc3QgQWZmaWxpYXRlZCBIb3NwaXRhbCBvZiBOYW5qaW5nIE1lZGljYWwg
VW5pdmVyc2l0eSwgTmFuamluZyAyMTAwMDksIFBlb3BsZSZhcG9zO3MgUmVwdWJsaWMgb2YgQ2hp
bmEuJiN4RDtDbGluaWNhbCBNb2xlY3VsYXIgRGlhZ25vc3RpYyBMYWJvcmF0b3J5LCBUaGUgU2Vj
b25kIEFmZmlsaWF0ZWQgSG9zcGl0YWwgb2YgTmFuamluZyBNZWRpY2FsIFVuaXZlcnNpdHksIE5h
bmppbmcgMjEwMDAzLCBQZW9wbGUmYXBvcztzIFJlcHVibGljIG9mIENoaW5hLiYjeEQ7RGVwYXJ0
bWVudCBvZiBOZXVyb3N1cmdlcnksIEFmZmlsaWF0ZWQgTmFuamluZyBCcmFpbiBIb3NwaXRhbCwg
TmFuamluZyBNZWRpY2FsIFVuaXZlcnNpdHksIE5hbmppbmcgMjEwMDI5LCBQZW9wbGUmYXBvcztz
IFJlcHVibGljIG9mIENoaW5hLiYjeEQ7RGVwYXJ0bWVudCBvZiBOZXVyby1Qc3ljaGlhdHJpYyBJ
bnN0aXR1dGUsIEFmZmlsaWF0ZWQgTmFuamluZyBCcmFpbiBIb3NwaXRhbCwgTmFuamluZyBNZWRp
Y2FsIFVuaXZlcnNpdHksIE5hbmppbmcgMjEwMDI5LCBQZW9wbGUmYXBvcztzIFJlcHVibGljIG9m
IENoaW5hLiYjeEQ7RGVwYXJ0bWVudCBvZiBOZXVyb3N1cmdlcnksIFRoZSBGaXJzdCBBZmZpbGlh
dGVkIEhvc3BpdGFsIG9mIE5hbmppbmcgTWVkaWNhbCBVbml2ZXJzaXR5LCBOYW5qaW5nIDIxMDAw
OSwgUGVvcGxlJmFwb3M7cyBSZXB1YmxpYyBvZiBDaGluYS4gRWxlY3Ryb25pYyBhZGRyZXNzOiBq
aWppbmdAbmptdS5lZHUuY24uJiN4RDtEZXBhcnRtZW50IG9mIE5ldXJvc3VyZ2VyeSwgVGhlIEZp
cnN0IEFmZmlsaWF0ZWQgSG9zcGl0YWwgb2YgTmFuamluZyBNZWRpY2FsIFVuaXZlcnNpdHksIE5h
bmppbmcgMjEwMDA5LCBQZW9wbGUmYXBvcztzIFJlcHVibGljIG9mIENoaW5hLiBFbGVjdHJvbmlj
IGFkZHJlc3M6IGxpdW5pbmcwODUzQDEyNi5jb20uPC9hdXRoLWFkZHJlc3M+PHRpdGxlcz48dGl0
bGU+VGFyZ2V0aW5nIG1pUi05IGluIEdsaW9tYSBTdGVtIENlbGwtRGVyaXZlZCBFeHRyYWNlbGx1
bGFyIFZlc2ljbGVzOiBBIE5vdmVsIERpYWdub3N0aWMgYW5kIFRoZXJhcGV1dGljIEJpb21hcmtl
cjwvdGl0bGU+PHNlY29uZGFyeS10aXRsZT5UcmFuc2wgT25jb2w8L3NlY29uZGFyeS10aXRsZT48
L3RpdGxlcz48cGVyaW9kaWNhbD48ZnVsbC10aXRsZT5UcmFuc2wgT25jb2w8L2Z1bGwtdGl0bGU+
PC9wZXJpb2RpY2FsPjxwYWdlcz4xMDE0NTE8L3BhZ2VzPjx2b2x1bWU+MjI8L3ZvbHVtZT48ZWRp
dGlvbj4yMDIyLzA1LzIzPC9lZGl0aW9uPjxrZXl3b3Jkcz48a2V5d29yZD5DZXJlYnJvc3BpbmFs
IGZsdWlkPC9rZXl3b3JkPjxrZXl3b3JkPkRhY3QzPC9rZXl3b3JkPjxrZXl3b3JkPkV4dHJhY2Vs
bHVsYXIgdmVzaWNsZXM8L2tleXdvcmQ+PGtleXdvcmQ+R2xpb2JsYXN0b21hPC9rZXl3b3JkPjxr
ZXl3b3JkPkdsaW9tYSBzdGVtIGNlbGw8L2tleXdvcmQ+PGtleXdvcmQ+bWlSLTk8L2tleXdvcmQ+
PGtleXdvcmQ+b3Igb3JnYW5pemF0aW9ucyB0aGF0IGNhbiBpbmFwcHJvcHJpYXRlbHkgaW5mbHVl
bmNlIG91ciB3b3JrLCB0aGVyZSBpcyBubzwva2V5d29yZD48a2V5d29yZD5wcm9mZXNzaW9uYWwg
b3Igb3RoZXIgcGVyc29uYWwgaW50ZXJlc3Qgb2YgYW55IG5hdHVyZSBvciBraW5kIGluIGFueSBw
cm9kdWN0LDwva2V5d29yZD48a2V5d29yZD5zZXJ2aWNlIGFuZC9vciBjb21wYW55IHRoYXQgY291
bGQgYmUgY29uc3RydWVkIGFzIGluZmx1ZW5jaW5nIHRoZSBwb3NpdGlvbjwva2V5d29yZD48a2V5
d29yZD5wcmVzZW50ZWQgaW4sIG9yIHRoZSByZXZpZXcgb2YgdGhlIG1hbnVzY3JpcHQuPC9rZXl3
b3JkPjwva2V5d29yZHM+PGRhdGVzPjx5ZWFyPjIwMjI8L3llYXI+PHB1Yi1kYXRlcz48ZGF0ZT5B
dWc8L2RhdGU+PC9wdWItZGF0ZXM+PC9kYXRlcz48aXNibj4xOTM2LTUyMzMgKFByaW50KSYjeEQ7
MTkzNi01MjMzPC9pc2JuPjxhY2Nlc3Npb24tbnVtPjM1NTk4MzgxPC9hY2Nlc3Npb24tbnVtPjx1
cmxzPjxyZWxhdGVkLXVybHM+PHVybD5odHRwczovL3d3dy5uY2JpLm5sbS5uaWguZ292L3BtYy9h
cnRpY2xlcy9QTUM5MTI2OTU5L3BkZi9tYWluLnBkZjwvdXJsPjwvcmVsYXRlZC11cmxzPjwvdXJs
cz48Y3VzdG9tMj5QTUM5MTI2OTU5PC9jdXN0b20yPjxlbGVjdHJvbmljLXJlc291cmNlLW51bT4x
MC4xMDE2L2oudHJhbm9uLjIwMjIuMTAxNDUxPC9lbGVjdHJvbmljLXJlc291cmNlLW51bT48cmVt
b3RlLWRhdGFiYXNlLXByb3ZpZGVyPk5MTTwvcmVtb3RlLWRhdGFiYXNlLXByb3ZpZGVyPjxsYW5n
dWFnZT5lbmc8L2xhbmd1YWdlPjwvcmVjb3JkPjwvQ2l0ZT48L0VuZE5vdGU+AG==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PEVuZE5vdGU+PENpdGU+PEF1dGhvcj5HZW5nPC9BdXRob3I+PFllYXI+MjAyMjwvWWVhcj48UmVj
TnVtPjE2NzwvUmVjTnVtPjxEaXNwbGF5VGV4dD48c3R5bGUgZmFjZT0ic3VwZXJzY3JpcHQiPjM1
PC9zdHlsZT48L0Rpc3BsYXlUZXh0PjxyZWNvcmQ+PHJlYy1udW1iZXI+MTY3PC9yZWMtbnVtYmVy
Pjxmb3JlaWduLWtleXM+PGtleSBhcHA9IkVOIiBkYi1pZD0iNTVkMjVzdnQ3Znp0cnllNTl3aHZl
enNsdnh6NXA1d3plemZlIiB0aW1lc3RhbXA9IjE2NjM1MzQ5MDMiPjE2Nzwva2V5PjwvZm9yZWln
bi1rZXlzPjxyZWYtdHlwZSBuYW1lPSJKb3VybmFsIEFydGljbGUiPjE3PC9yZWYtdHlwZT48Y29u
dHJpYnV0b3JzPjxhdXRob3JzPjxhdXRob3I+R2VuZywgTC48L2F1dGhvcj48YXV0aG9yPlh1LCBK
LjwvYXV0aG9yPjxhdXRob3I+Wmh1LCBZLjwvYXV0aG9yPjxhdXRob3I+SHUsIFguPC9hdXRob3I+
PGF1dGhvcj5MaXUsIFkuPC9hdXRob3I+PGF1dGhvcj5ZYW5nLCBLLjwvYXV0aG9yPjxhdXRob3I+
WGlhbywgSC48L2F1dGhvcj48YXV0aG9yPlpvdSwgWS48L2F1dGhvcj48YXV0aG9yPkxpdSwgSC48
L2F1dGhvcj48YXV0aG9yPkppLCBKLjwvYXV0aG9yPjxhdXRob3I+TGl1LCBOLjwvYXV0aG9yPjwv
YXV0aG9ycz48L2NvbnRyaWJ1dG9ycz48YXV0aC1hZGRyZXNzPkRlcGFydG1lbnQgb2YgTmV1cm9z
dXJnZXJ5LCBUaGUgRmlyc3QgQWZmaWxpYXRlZCBIb3NwaXRhbCBvZiBOYW5qaW5nIE1lZGljYWwg
VW5pdmVyc2l0eSwgTmFuamluZyAyMTAwMDksIFBlb3BsZSZhcG9zO3MgUmVwdWJsaWMgb2YgQ2hp
bmEuJiN4RDtDbGluaWNhbCBNb2xlY3VsYXIgRGlhZ25vc3RpYyBMYWJvcmF0b3J5LCBUaGUgU2Vj
b25kIEFmZmlsaWF0ZWQgSG9zcGl0YWwgb2YgTmFuamluZyBNZWRpY2FsIFVuaXZlcnNpdHksIE5h
bmppbmcgMjEwMDAzLCBQZW9wbGUmYXBvcztzIFJlcHVibGljIG9mIENoaW5hLiYjeEQ7RGVwYXJ0
bWVudCBvZiBOZXVyb3N1cmdlcnksIEFmZmlsaWF0ZWQgTmFuamluZyBCcmFpbiBIb3NwaXRhbCwg
TmFuamluZyBNZWRpY2FsIFVuaXZlcnNpdHksIE5hbmppbmcgMjEwMDI5LCBQZW9wbGUmYXBvcztz
IFJlcHVibGljIG9mIENoaW5hLiYjeEQ7RGVwYXJ0bWVudCBvZiBOZXVyby1Qc3ljaGlhdHJpYyBJ
bnN0aXR1dGUsIEFmZmlsaWF0ZWQgTmFuamluZyBCcmFpbiBIb3NwaXRhbCwgTmFuamluZyBNZWRp
Y2FsIFVuaXZlcnNpdHksIE5hbmppbmcgMjEwMDI5LCBQZW9wbGUmYXBvcztzIFJlcHVibGljIG9m
IENoaW5hLiYjeEQ7RGVwYXJ0bWVudCBvZiBOZXVyb3N1cmdlcnksIFRoZSBGaXJzdCBBZmZpbGlh
dGVkIEhvc3BpdGFsIG9mIE5hbmppbmcgTWVkaWNhbCBVbml2ZXJzaXR5LCBOYW5qaW5nIDIxMDAw
OSwgUGVvcGxlJmFwb3M7cyBSZXB1YmxpYyBvZiBDaGluYS4gRWxlY3Ryb25pYyBhZGRyZXNzOiBq
aWppbmdAbmptdS5lZHUuY24uJiN4RDtEZXBhcnRtZW50IG9mIE5ldXJvc3VyZ2VyeSwgVGhlIEZp
cnN0IEFmZmlsaWF0ZWQgSG9zcGl0YWwgb2YgTmFuamluZyBNZWRpY2FsIFVuaXZlcnNpdHksIE5h
bmppbmcgMjEwMDA5LCBQZW9wbGUmYXBvcztzIFJlcHVibGljIG9mIENoaW5hLiBFbGVjdHJvbmlj
IGFkZHJlc3M6IGxpdW5pbmcwODUzQDEyNi5jb20uPC9hdXRoLWFkZHJlc3M+PHRpdGxlcz48dGl0
bGU+VGFyZ2V0aW5nIG1pUi05IGluIEdsaW9tYSBTdGVtIENlbGwtRGVyaXZlZCBFeHRyYWNlbGx1
bGFyIFZlc2ljbGVzOiBBIE5vdmVsIERpYWdub3N0aWMgYW5kIFRoZXJhcGV1dGljIEJpb21hcmtl
cjwvdGl0bGU+PHNlY29uZGFyeS10aXRsZT5UcmFuc2wgT25jb2w8L3NlY29uZGFyeS10aXRsZT48
L3RpdGxlcz48cGVyaW9kaWNhbD48ZnVsbC10aXRsZT5UcmFuc2wgT25jb2w8L2Z1bGwtdGl0bGU+
PC9wZXJpb2RpY2FsPjxwYWdlcz4xMDE0NTE8L3BhZ2VzPjx2b2x1bWU+MjI8L3ZvbHVtZT48ZWRp
dGlvbj4yMDIyLzA1LzIzPC9lZGl0aW9uPjxrZXl3b3Jkcz48a2V5d29yZD5DZXJlYnJvc3BpbmFs
IGZsdWlkPC9rZXl3b3JkPjxrZXl3b3JkPkRhY3QzPC9rZXl3b3JkPjxrZXl3b3JkPkV4dHJhY2Vs
bHVsYXIgdmVzaWNsZXM8L2tleXdvcmQ+PGtleXdvcmQ+R2xpb2JsYXN0b21hPC9rZXl3b3JkPjxr
ZXl3b3JkPkdsaW9tYSBzdGVtIGNlbGw8L2tleXdvcmQ+PGtleXdvcmQ+bWlSLTk8L2tleXdvcmQ+
PGtleXdvcmQ+b3Igb3JnYW5pemF0aW9ucyB0aGF0IGNhbiBpbmFwcHJvcHJpYXRlbHkgaW5mbHVl
bmNlIG91ciB3b3JrLCB0aGVyZSBpcyBubzwva2V5d29yZD48a2V5d29yZD5wcm9mZXNzaW9uYWwg
b3Igb3RoZXIgcGVyc29uYWwgaW50ZXJlc3Qgb2YgYW55IG5hdHVyZSBvciBraW5kIGluIGFueSBw
cm9kdWN0LDwva2V5d29yZD48a2V5d29yZD5zZXJ2aWNlIGFuZC9vciBjb21wYW55IHRoYXQgY291
bGQgYmUgY29uc3RydWVkIGFzIGluZmx1ZW5jaW5nIHRoZSBwb3NpdGlvbjwva2V5d29yZD48a2V5
d29yZD5wcmVzZW50ZWQgaW4sIG9yIHRoZSByZXZpZXcgb2YgdGhlIG1hbnVzY3JpcHQuPC9rZXl3
b3JkPjwva2V5d29yZHM+PGRhdGVzPjx5ZWFyPjIwMjI8L3llYXI+PHB1Yi1kYXRlcz48ZGF0ZT5B
dWc8L2RhdGU+PC9wdWItZGF0ZXM+PC9kYXRlcz48aXNibj4xOTM2LTUyMzMgKFByaW50KSYjeEQ7
MTkzNi01MjMzPC9pc2JuPjxhY2Nlc3Npb24tbnVtPjM1NTk4MzgxPC9hY2Nlc3Npb24tbnVtPjx1
cmxzPjxyZWxhdGVkLXVybHM+PHVybD5odHRwczovL3d3dy5uY2JpLm5sbS5uaWguZ292L3BtYy9h
cnRpY2xlcy9QTUM5MTI2OTU5L3BkZi9tYWluLnBkZjwvdXJsPjwvcmVsYXRlZC11cmxzPjwvdXJs
cz48Y3VzdG9tMj5QTUM5MTI2OTU5PC9jdXN0b20yPjxlbGVjdHJvbmljLXJlc291cmNlLW51bT4x
MC4xMDE2L2oudHJhbm9uLjIwMjIuMTAxNDUxPC9lbGVjdHJvbmljLXJlc291cmNlLW51bT48cmVt
b3RlLWRhdGFiYXNlLXByb3ZpZGVyPk5MTTwvcmVtb3RlLWRhdGFiYXNlLXByb3ZpZGVyPjxsYW5n
dWFnZT5lbmc8L2xhbmd1YWdlPjwvcmVjb3JkPjwvQ2l0ZT48L0VuZE5vdGU+AG==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D70315">
              <w:rPr>
                <w:rFonts w:cs="Times New Roman"/>
                <w:noProof/>
                <w:sz w:val="20"/>
                <w:szCs w:val="20"/>
                <w:vertAlign w:val="superscript"/>
              </w:rPr>
              <w:t>35</w:t>
            </w:r>
            <w:r w:rsidRPr="00B2252E">
              <w:rPr>
                <w:rFonts w:cs="Times New Roman"/>
                <w:sz w:val="20"/>
                <w:szCs w:val="20"/>
              </w:rPr>
              <w:fldChar w:fldCharType="end"/>
            </w:r>
          </w:p>
          <w:p w14:paraId="01E67954" w14:textId="77777777" w:rsidR="003F56BF" w:rsidRPr="00B2252E" w:rsidRDefault="003F56BF" w:rsidP="00817B0B">
            <w:pPr>
              <w:jc w:val="both"/>
              <w:rPr>
                <w:sz w:val="20"/>
                <w:szCs w:val="20"/>
                <w:u w:val="single"/>
              </w:rPr>
            </w:pPr>
            <w:r w:rsidRPr="00B2252E">
              <w:rPr>
                <w:sz w:val="20"/>
                <w:szCs w:val="20"/>
                <w:u w:val="single"/>
              </w:rPr>
              <w:t>Clinical Correlates</w:t>
            </w:r>
          </w:p>
          <w:p w14:paraId="01C92D8A" w14:textId="77777777" w:rsidR="003F56BF" w:rsidRPr="00B2252E" w:rsidRDefault="003F56BF" w:rsidP="00817B0B">
            <w:pPr>
              <w:pStyle w:val="ListParagraph"/>
              <w:numPr>
                <w:ilvl w:val="0"/>
                <w:numId w:val="27"/>
              </w:numPr>
              <w:jc w:val="both"/>
              <w:rPr>
                <w:rFonts w:cs="Times New Roman"/>
                <w:sz w:val="20"/>
                <w:szCs w:val="20"/>
              </w:rPr>
            </w:pPr>
            <w:r w:rsidRPr="00B2252E">
              <w:rPr>
                <w:rFonts w:cs="Times New Roman"/>
                <w:sz w:val="20"/>
                <w:szCs w:val="20"/>
              </w:rPr>
              <w:t>CSF miR-1246 declined in 63% (7/11) of GBM patients post-resection</w:t>
            </w:r>
            <w:r>
              <w:rPr>
                <w:rFonts w:cs="Times New Roman"/>
                <w:sz w:val="20"/>
                <w:szCs w:val="20"/>
              </w:rPr>
              <w:t>.</w:t>
            </w:r>
            <w:r w:rsidRPr="00B2252E">
              <w:rPr>
                <w:rFonts w:cs="Times New Roman"/>
                <w:sz w:val="20"/>
                <w:szCs w:val="20"/>
              </w:rPr>
              <w:fldChar w:fldCharType="begin">
                <w:fldData xml:space="preserve">PEVuZE5vdGU+PENpdGU+PEF1dGhvcj5RaWFuPC9BdXRob3I+PFllYXI+MjAyMDwvWWVhcj48UmVj
TnVtPjMwMDwvUmVjTnVtPjxEaXNwbGF5VGV4dD48c3R5bGUgZmFjZT0ic3VwZXJzY3JpcHQiPjEw
Mjwvc3R5bGU+PC9EaXNwbGF5VGV4dD48cmVjb3JkPjxyZWMtbnVtYmVyPjMwMDwvcmVjLW51bWJl
cj48Zm9yZWlnbi1rZXlzPjxrZXkgYXBwPSJFTiIgZGItaWQ9Ino1ZmFmZmFlcHQ1d3RyZWE5cmJ4
ZXh0Z3B0dnJwZHoycDl6ZiIgdGltZXN0YW1wPSIxNjI5MjE4NjU3Ij4zMDA8L2tleT48a2V5IGFw
cD0iRU5XZWIiIGRiLWlkPSIiPjA8L2tleT48L2ZvcmVpZ24ta2V5cz48cmVmLXR5cGUgbmFtZT0i
Sm91cm5hbCBBcnRpY2xlIj4xNzwvcmVmLXR5cGU+PGNvbnRyaWJ1dG9ycz48YXV0aG9ycz48YXV0
aG9yPlFpYW4sIE0uPC9hdXRob3I+PGF1dGhvcj5XYW5nLCBTLjwvYXV0aG9yPjxhdXRob3I+R3Vv
LCBYLjwvYXV0aG9yPjxhdXRob3I+V2FuZywgSi48L2F1dGhvcj48YXV0aG9yPlpoYW5nLCBaLjwv
YXV0aG9yPjxhdXRob3I+UWl1LCBXLjwvYXV0aG9yPjxhdXRob3I+R2FvLCBYLjwvYXV0aG9yPjxh
dXRob3I+Q2hlbiwgWi48L2F1dGhvcj48YXV0aG9yPlh1LCBKLjwvYXV0aG9yPjxhdXRob3I+Wmhh
bywgUi48L2F1dGhvcj48YXV0aG9yPlh1ZSwgSC48L2F1dGhvcj48YXV0aG9yPkxpLCBHLjwvYXV0
aG9yPjwvYXV0aG9ycz48L2NvbnRyaWJ1dG9ycz48YXV0aC1hZGRyZXNzPkRlcGFydG1lbnQgb2Yg
TmV1cm9zdXJnZXJ5LCBRaWx1IEhvc3BpdGFsIG9mIFNoYW5kb25nIFVuaXZlcnNpdHkgYW5kIElu
c3RpdHV0ZSBvZiBCcmFpbiBhbmQgQnJhaW4tSW5zcGlyZWQgU2NpZW5jZSwgU2hhbmRvbmcgVW5p
dmVyc2l0eSwgSmluYW4sIFNoYW5kb25nLCBDaGluYS4mI3hEO1NoYW5kb25nIEtleSBMYWJvcmF0
b3J5IG9mIEJyYWluIEZ1bmN0aW9uIFJlbW9kZWxpbmcsIEppbmFuLCBTaGFuZG9uZywgQ2hpbmEu
JiN4RDtCcmFpbiBUdW1vciBSZXNlYXJjaCBDZW50cmUsIERlcGFydG1lbnQgb2YgQmlvbWVkaWNp
bmUsIFVuaXZlcnNpdHkgb2YgQmVyZ2VuLCBCZXJnZW4sIE5vcndheS4mI3hEO0RlcGFydG1lbnQg
b2YgTmV1cm9zdXJnZXJ5LCBRaWx1IEhvc3BpdGFsIG9mIFNoYW5kb25nIFVuaXZlcnNpdHksIEpp
bmFuLCBTaGFuZG9uZywgQ2hpbmEuJiN4RDtEZXBhcnRtZW50IG9mIE5ldXJvc3VyZ2VyeSwgUWls
dSBIb3NwaXRhbCBvZiBTaGFuZG9uZyBVbml2ZXJzaXR5IGFuZCBJbnN0aXR1dGUgb2YgQnJhaW4g
YW5kIEJyYWluLUluc3BpcmVkIFNjaWVuY2UsIFNoYW5kb25nIFVuaXZlcnNpdHksIEppbmFuLCBT
aGFuZG9uZywgQ2hpbmEuIHh1ZWhhb0BzZHUuZWR1LmNuLiYjeEQ7U2hhbmRvbmcgS2V5IExhYm9y
YXRvcnkgb2YgQnJhaW4gRnVuY3Rpb24gUmVtb2RlbGluZywgSmluYW4sIFNoYW5kb25nLCBDaGlu
YS4geHVlaGFvQHNkdS5lZHUuY24uJiN4RDtEZXBhcnRtZW50IG9mIE5ldXJvc3VyZ2VyeSwgUWls
dSBIb3NwaXRhbCBvZiBTaGFuZG9uZyBVbml2ZXJzaXR5LCBKaW5hbiwgU2hhbmRvbmcsIENoaW5h
LiB4dWVoYW9Ac2R1LmVkdS5jbi4mI3hEO0RlcGFydG1lbnQgb2YgTmV1cm9zdXJnZXJ5LCBRaWx1
IEhvc3BpdGFsIG9mIFNoYW5kb25nIFVuaXZlcnNpdHkgYW5kIEluc3RpdHV0ZSBvZiBCcmFpbiBh
bmQgQnJhaW4tSW5zcGlyZWQgU2NpZW5jZSwgU2hhbmRvbmcgVW5pdmVyc2l0eSwgSmluYW4sIFNo
YW5kb25nLCBDaGluYS4gbGlnYW5ncWlsdWhvc3BpdGFsQDE2My5jb20uJiN4RDtTaGFuZG9uZyBL
ZXkgTGFib3JhdG9yeSBvZiBCcmFpbiBGdW5jdGlvbiBSZW1vZGVsaW5nLCBKaW5hbiwgU2hhbmRv
bmcsIENoaW5hLiBsaWdhbmdxaWx1aG9zcGl0YWxAMTYzLmNvbS4mI3hEO0RlcGFydG1lbnQgb2Yg
TmV1cm9zdXJnZXJ5LCBRaWx1IEhvc3BpdGFsIG9mIFNoYW5kb25nIFVuaXZlcnNpdHksIEppbmFu
LCBTaGFuZG9uZywgQ2hpbmEuIGxpZ2FuZ3FpbHVob3NwaXRhbEAxNjMuY29tLjwvYXV0aC1hZGRy
ZXNzPjx0aXRsZXM+PHRpdGxlPkh5cG94aWMgZ2xpb21hLWRlcml2ZWQgZXhvc29tZXMgZGVsaXZl
ciBtaWNyb1JOQS0xMjQ2IHRvIGluZHVjZSBNMiBtYWNyb3BoYWdlIHBvbGFyaXphdGlvbiBieSB0
YXJnZXRpbmcgVEVSRjJJUCB2aWEgdGhlIFNUQVQzIGFuZCBORi3OukIgcGF0aHdheXM8L3RpdGxl
PjxzZWNvbmRhcnktdGl0bGU+T25jb2dlbmU8L3NlY29uZGFyeS10aXRsZT48L3RpdGxlcz48cGVy
aW9kaWNhbD48ZnVsbC10aXRsZT5PbmNvZ2VuZTwvZnVsbC10aXRsZT48L3BlcmlvZGljYWw+PHBh
Z2VzPjQyOC00NDI8L3BhZ2VzPjx2b2x1bWU+Mzk8L3ZvbHVtZT48bnVtYmVyPjI8L251bWJlcj48
ZWRpdGlvbj4yMDE5LzA5LzA2PC9lZGl0aW9uPjxrZXl3b3Jkcz48a2V5d29yZD5DZWxsIExpbmUs
IFR1bW9yPC9rZXl3b3JkPjxrZXl3b3JkPkV4b3NvbWVzLyptZXRhYm9saXNtPC9rZXl3b3JkPjxr
ZXl3b3JkPkdsaW9tYS8qcGF0aG9sb2d5PC9rZXl3b3JkPjxrZXl3b3JkPkh1bWFuczwva2V5d29y
ZD48a2V5d29yZD5NYWNyb3BoYWdlcy8qY3l0b2xvZ3kvaW1tdW5vbG9neTwva2V5d29yZD48a2V5
d29yZD5NaWNyb1JOQXMvKmdlbmV0aWNzL21ldGFib2xpc208L2tleXdvcmQ+PGtleXdvcmQ+TkYt
a2FwcGEgQi8qbWV0YWJvbGlzbTwva2V5d29yZD48a2V5d29yZD5QaGFnb2N5dG9zaXMvZ2VuZXRp
Y3M8L2tleXdvcmQ+PGtleXdvcmQ+U1RBVDMgVHJhbnNjcmlwdGlvbiBGYWN0b3IvKm1ldGFib2xp
c208L2tleXdvcmQ+PGtleXdvcmQ+U2lnbmFsIFRyYW5zZHVjdGlvbjwva2V5d29yZD48a2V5d29y
ZD5UZWxvbWVyZS1CaW5kaW5nIFByb3RlaW5zLypnZW5ldGljczwva2V5d29yZD48a2V5d29yZD5U
dW1vciBIeXBveGlhPC9rZXl3b3JkPjwva2V5d29yZHM+PGRhdGVzPjx5ZWFyPjIwMjA8L3llYXI+
PHB1Yi1kYXRlcz48ZGF0ZT5KYW48L2RhdGU+PC9wdWItZGF0ZXM+PC9kYXRlcz48aXNibj4wOTUw
LTkyMzI8L2lzYm4+PGFjY2Vzc2lvbi1udW0+MzE0ODUwMTk8L2FjY2Vzc2lvbi1udW0+PHVybHM+
PHJlbGF0ZWQtdXJscz48dXJsPmh0dHBzOi8vd3d3Lm5hdHVyZS5jb20vYXJ0aWNsZXMvczQxMzg4
LTAxOS0wOTk2LXk8L3VybD48L3JlbGF0ZWQtdXJscz48L3VybHM+PGVsZWN0cm9uaWMtcmVzb3Vy
Y2UtbnVtPjEwLjEwMzgvczQxMzg4LTAxOS0wOTk2LXk8L2VsZWN0cm9uaWMtcmVzb3VyY2UtbnVt
PjxyZW1vdGUtZGF0YWJhc2UtcHJvdmlkZXI+TkxNPC9yZW1vdGUtZGF0YWJhc2UtcHJvdmlkZXI+
PGxhbmd1YWdlPmVuZzwvbGFuZ3VhZ2U+PC9yZWNvcmQ+PC9DaXRlPjwvRW5kTm90ZT4A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PEVuZE5vdGU+PENpdGU+PEF1dGhvcj5RaWFuPC9BdXRob3I+PFllYXI+MjAyMDwvWWVhcj48UmVj
TnVtPjMwMDwvUmVjTnVtPjxEaXNwbGF5VGV4dD48c3R5bGUgZmFjZT0ic3VwZXJzY3JpcHQiPjEw
Mjwvc3R5bGU+PC9EaXNwbGF5VGV4dD48cmVjb3JkPjxyZWMtbnVtYmVyPjMwMDwvcmVjLW51bWJl
cj48Zm9yZWlnbi1rZXlzPjxrZXkgYXBwPSJFTiIgZGItaWQ9Ino1ZmFmZmFlcHQ1d3RyZWE5cmJ4
ZXh0Z3B0dnJwZHoycDl6ZiIgdGltZXN0YW1wPSIxNjI5MjE4NjU3Ij4zMDA8L2tleT48a2V5IGFw
cD0iRU5XZWIiIGRiLWlkPSIiPjA8L2tleT48L2ZvcmVpZ24ta2V5cz48cmVmLXR5cGUgbmFtZT0i
Sm91cm5hbCBBcnRpY2xlIj4xNzwvcmVmLXR5cGU+PGNvbnRyaWJ1dG9ycz48YXV0aG9ycz48YXV0
aG9yPlFpYW4sIE0uPC9hdXRob3I+PGF1dGhvcj5XYW5nLCBTLjwvYXV0aG9yPjxhdXRob3I+R3Vv
LCBYLjwvYXV0aG9yPjxhdXRob3I+V2FuZywgSi48L2F1dGhvcj48YXV0aG9yPlpoYW5nLCBaLjwv
YXV0aG9yPjxhdXRob3I+UWl1LCBXLjwvYXV0aG9yPjxhdXRob3I+R2FvLCBYLjwvYXV0aG9yPjxh
dXRob3I+Q2hlbiwgWi48L2F1dGhvcj48YXV0aG9yPlh1LCBKLjwvYXV0aG9yPjxhdXRob3I+Wmhh
bywgUi48L2F1dGhvcj48YXV0aG9yPlh1ZSwgSC48L2F1dGhvcj48YXV0aG9yPkxpLCBHLjwvYXV0
aG9yPjwvYXV0aG9ycz48L2NvbnRyaWJ1dG9ycz48YXV0aC1hZGRyZXNzPkRlcGFydG1lbnQgb2Yg
TmV1cm9zdXJnZXJ5LCBRaWx1IEhvc3BpdGFsIG9mIFNoYW5kb25nIFVuaXZlcnNpdHkgYW5kIElu
c3RpdHV0ZSBvZiBCcmFpbiBhbmQgQnJhaW4tSW5zcGlyZWQgU2NpZW5jZSwgU2hhbmRvbmcgVW5p
dmVyc2l0eSwgSmluYW4sIFNoYW5kb25nLCBDaGluYS4mI3hEO1NoYW5kb25nIEtleSBMYWJvcmF0
b3J5IG9mIEJyYWluIEZ1bmN0aW9uIFJlbW9kZWxpbmcsIEppbmFuLCBTaGFuZG9uZywgQ2hpbmEu
JiN4RDtCcmFpbiBUdW1vciBSZXNlYXJjaCBDZW50cmUsIERlcGFydG1lbnQgb2YgQmlvbWVkaWNp
bmUsIFVuaXZlcnNpdHkgb2YgQmVyZ2VuLCBCZXJnZW4sIE5vcndheS4mI3hEO0RlcGFydG1lbnQg
b2YgTmV1cm9zdXJnZXJ5LCBRaWx1IEhvc3BpdGFsIG9mIFNoYW5kb25nIFVuaXZlcnNpdHksIEpp
bmFuLCBTaGFuZG9uZywgQ2hpbmEuJiN4RDtEZXBhcnRtZW50IG9mIE5ldXJvc3VyZ2VyeSwgUWls
dSBIb3NwaXRhbCBvZiBTaGFuZG9uZyBVbml2ZXJzaXR5IGFuZCBJbnN0aXR1dGUgb2YgQnJhaW4g
YW5kIEJyYWluLUluc3BpcmVkIFNjaWVuY2UsIFNoYW5kb25nIFVuaXZlcnNpdHksIEppbmFuLCBT
aGFuZG9uZywgQ2hpbmEuIHh1ZWhhb0BzZHUuZWR1LmNuLiYjeEQ7U2hhbmRvbmcgS2V5IExhYm9y
YXRvcnkgb2YgQnJhaW4gRnVuY3Rpb24gUmVtb2RlbGluZywgSmluYW4sIFNoYW5kb25nLCBDaGlu
YS4geHVlaGFvQHNkdS5lZHUuY24uJiN4RDtEZXBhcnRtZW50IG9mIE5ldXJvc3VyZ2VyeSwgUWls
dSBIb3NwaXRhbCBvZiBTaGFuZG9uZyBVbml2ZXJzaXR5LCBKaW5hbiwgU2hhbmRvbmcsIENoaW5h
LiB4dWVoYW9Ac2R1LmVkdS5jbi4mI3hEO0RlcGFydG1lbnQgb2YgTmV1cm9zdXJnZXJ5LCBRaWx1
IEhvc3BpdGFsIG9mIFNoYW5kb25nIFVuaXZlcnNpdHkgYW5kIEluc3RpdHV0ZSBvZiBCcmFpbiBh
bmQgQnJhaW4tSW5zcGlyZWQgU2NpZW5jZSwgU2hhbmRvbmcgVW5pdmVyc2l0eSwgSmluYW4sIFNo
YW5kb25nLCBDaGluYS4gbGlnYW5ncWlsdWhvc3BpdGFsQDE2My5jb20uJiN4RDtTaGFuZG9uZyBL
ZXkgTGFib3JhdG9yeSBvZiBCcmFpbiBGdW5jdGlvbiBSZW1vZGVsaW5nLCBKaW5hbiwgU2hhbmRv
bmcsIENoaW5hLiBsaWdhbmdxaWx1aG9zcGl0YWxAMTYzLmNvbS4mI3hEO0RlcGFydG1lbnQgb2Yg
TmV1cm9zdXJnZXJ5LCBRaWx1IEhvc3BpdGFsIG9mIFNoYW5kb25nIFVuaXZlcnNpdHksIEppbmFu
LCBTaGFuZG9uZywgQ2hpbmEuIGxpZ2FuZ3FpbHVob3NwaXRhbEAxNjMuY29tLjwvYXV0aC1hZGRy
ZXNzPjx0aXRsZXM+PHRpdGxlPkh5cG94aWMgZ2xpb21hLWRlcml2ZWQgZXhvc29tZXMgZGVsaXZl
ciBtaWNyb1JOQS0xMjQ2IHRvIGluZHVjZSBNMiBtYWNyb3BoYWdlIHBvbGFyaXphdGlvbiBieSB0
YXJnZXRpbmcgVEVSRjJJUCB2aWEgdGhlIFNUQVQzIGFuZCBORi3OukIgcGF0aHdheXM8L3RpdGxl
PjxzZWNvbmRhcnktdGl0bGU+T25jb2dlbmU8L3NlY29uZGFyeS10aXRsZT48L3RpdGxlcz48cGVy
aW9kaWNhbD48ZnVsbC10aXRsZT5PbmNvZ2VuZTwvZnVsbC10aXRsZT48L3BlcmlvZGljYWw+PHBh
Z2VzPjQyOC00NDI8L3BhZ2VzPjx2b2x1bWU+Mzk8L3ZvbHVtZT48bnVtYmVyPjI8L251bWJlcj48
ZWRpdGlvbj4yMDE5LzA5LzA2PC9lZGl0aW9uPjxrZXl3b3Jkcz48a2V5d29yZD5DZWxsIExpbmUs
IFR1bW9yPC9rZXl3b3JkPjxrZXl3b3JkPkV4b3NvbWVzLyptZXRhYm9saXNtPC9rZXl3b3JkPjxr
ZXl3b3JkPkdsaW9tYS8qcGF0aG9sb2d5PC9rZXl3b3JkPjxrZXl3b3JkPkh1bWFuczwva2V5d29y
ZD48a2V5d29yZD5NYWNyb3BoYWdlcy8qY3l0b2xvZ3kvaW1tdW5vbG9neTwva2V5d29yZD48a2V5
d29yZD5NaWNyb1JOQXMvKmdlbmV0aWNzL21ldGFib2xpc208L2tleXdvcmQ+PGtleXdvcmQ+TkYt
a2FwcGEgQi8qbWV0YWJvbGlzbTwva2V5d29yZD48a2V5d29yZD5QaGFnb2N5dG9zaXMvZ2VuZXRp
Y3M8L2tleXdvcmQ+PGtleXdvcmQ+U1RBVDMgVHJhbnNjcmlwdGlvbiBGYWN0b3IvKm1ldGFib2xp
c208L2tleXdvcmQ+PGtleXdvcmQ+U2lnbmFsIFRyYW5zZHVjdGlvbjwva2V5d29yZD48a2V5d29y
ZD5UZWxvbWVyZS1CaW5kaW5nIFByb3RlaW5zLypnZW5ldGljczwva2V5d29yZD48a2V5d29yZD5U
dW1vciBIeXBveGlhPC9rZXl3b3JkPjwva2V5d29yZHM+PGRhdGVzPjx5ZWFyPjIwMjA8L3llYXI+
PHB1Yi1kYXRlcz48ZGF0ZT5KYW48L2RhdGU+PC9wdWItZGF0ZXM+PC9kYXRlcz48aXNibj4wOTUw
LTkyMzI8L2lzYm4+PGFjY2Vzc2lvbi1udW0+MzE0ODUwMTk8L2FjY2Vzc2lvbi1udW0+PHVybHM+
PHJlbGF0ZWQtdXJscz48dXJsPmh0dHBzOi8vd3d3Lm5hdHVyZS5jb20vYXJ0aWNsZXMvczQxMzg4
LTAxOS0wOTk2LXk8L3VybD48L3JlbGF0ZWQtdXJscz48L3VybHM+PGVsZWN0cm9uaWMtcmVzb3Vy
Y2UtbnVtPjEwLjEwMzgvczQxMzg4LTAxOS0wOTk2LXk8L2VsZWN0cm9uaWMtcmVzb3VyY2UtbnVt
PjxyZW1vdGUtZGF0YWJhc2UtcHJvdmlkZXI+TkxNPC9yZW1vdGUtZGF0YWJhc2UtcHJvdmlkZXI+
PGxhbmd1YWdlPmVuZzwvbGFuZ3VhZ2U+PC9yZWNvcmQ+PC9DaXRlPjwvRW5kTm90ZT4A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102</w:t>
            </w:r>
            <w:r w:rsidRPr="00B2252E">
              <w:rPr>
                <w:rFonts w:cs="Times New Roman"/>
                <w:sz w:val="20"/>
                <w:szCs w:val="20"/>
              </w:rPr>
              <w:fldChar w:fldCharType="end"/>
            </w:r>
          </w:p>
          <w:p w14:paraId="1DE4A615" w14:textId="77777777" w:rsidR="003F56BF" w:rsidRPr="00B2252E" w:rsidRDefault="003F56BF" w:rsidP="00817B0B">
            <w:pPr>
              <w:pStyle w:val="ListParagraph"/>
              <w:numPr>
                <w:ilvl w:val="0"/>
                <w:numId w:val="27"/>
              </w:numPr>
              <w:jc w:val="both"/>
              <w:rPr>
                <w:rFonts w:cs="Times New Roman"/>
                <w:sz w:val="20"/>
                <w:szCs w:val="20"/>
              </w:rPr>
            </w:pPr>
            <w:r w:rsidRPr="00B2252E">
              <w:rPr>
                <w:rFonts w:cs="Times New Roman"/>
                <w:sz w:val="20"/>
                <w:szCs w:val="20"/>
              </w:rPr>
              <w:t>Post-operative CSF-derived exosomal miR-1246 declined 84.9% in non-recurrent gliomas (n = 5, p = 0.05), but increased in recurrent gliomas (n = 6, p &lt; 0.05). Post-operative miR-1246 levels were quantified every 3 months until recurrence was detected for an average period of 288 days</w:t>
            </w:r>
            <w:r>
              <w:rPr>
                <w:rFonts w:cs="Times New Roman"/>
                <w:sz w:val="20"/>
                <w:szCs w:val="20"/>
              </w:rPr>
              <w:t>.</w:t>
            </w:r>
            <w:bookmarkStart w:id="3" w:name="_Hlk128053604"/>
            <w:r w:rsidRPr="00B2252E">
              <w:rPr>
                <w:rFonts w:cs="Times New Roman"/>
                <w:sz w:val="20"/>
                <w:szCs w:val="20"/>
              </w:rPr>
              <w:fldChar w:fldCharType="begin">
                <w:fldData xml:space="preserve">PEVuZE5vdGU+PENpdGU+PEF1dGhvcj5RaXU8L0F1dGhvcj48WWVhcj4yMDIxPC9ZZWFyPjxSZWNO
dW0+NDEwPC9SZWNOdW0+PERpc3BsYXlUZXh0PjxzdHlsZSBmYWNlPSJzdXBlcnNjcmlwdCI+NTk8
L3N0eWxlPjwvRGlzcGxheVRleHQ+PHJlY29yZD48cmVjLW51bWJlcj40MTA8L3JlYy1udW1iZXI+
PGZvcmVpZ24ta2V5cz48a2V5IGFwcD0iRU4iIGRiLWlkPSJ6NWZhZmZhZXB0NXd0cmVhOXJieGV4
dGdwdHZycGR6MnA5emYiIHRpbWVzdGFtcD0iMTYyOTIxODgwMyI+NDEwPC9rZXk+PGtleSBhcHA9
IkVOV2ViIiBkYi1pZD0iIj4wPC9rZXk+PC9mb3JlaWduLWtleXM+PHJlZi10eXBlIG5hbWU9Ikpv
dXJuYWwgQXJ0aWNsZSI+MTc8L3JlZi10eXBlPjxjb250cmlidXRvcnM+PGF1dGhvcnM+PGF1dGhv
cj5RaXUsIFcuPC9hdXRob3I+PGF1dGhvcj5HdW8sIFguPC9hdXRob3I+PGF1dGhvcj5MaSwgQi48
L2F1dGhvcj48YXV0aG9yPldhbmcsIEouPC9hdXRob3I+PGF1dGhvcj5RaSwgWS48L2F1dGhvcj48
YXV0aG9yPkNoZW4sIFouPC9hdXRob3I+PGF1dGhvcj5aaGFvLCBSLjwvYXV0aG9yPjxhdXRob3I+
RGVuZywgTC48L2F1dGhvcj48YXV0aG9yPlFpYW4sIE0uPC9hdXRob3I+PGF1dGhvcj5XYW5nLCBT
LjwvYXV0aG9yPjxhdXRob3I+WmhhbmcsIFouPC9hdXRob3I+PGF1dGhvcj5HdW8sIFEuPC9hdXRo
b3I+PGF1dGhvcj5aaGFuZywgUy48L2F1dGhvcj48YXV0aG9yPlBhbiwgWi48L2F1dGhvcj48YXV0
aG9yPlpoYW8sIFMuPC9hdXRob3I+PGF1dGhvcj5YdWUsIEguPC9hdXRob3I+PGF1dGhvcj5MaSwg
Ry48L2F1dGhvcj48L2F1dGhvcnM+PC9jb250cmlidXRvcnM+PGF1dGgtYWRkcmVzcz5EZXBhcnRt
ZW50IG9mIE5ldXJvc3VyZ2VyeSwgUWlsdSBIb3NwaXRhbCwgQ2hlZWxvbyBDb2xsZWdlIG9mIE1l
ZGljaW5lIGFuZCBJbnN0aXR1dGUgb2YgQnJhaW4gYW5kIEJyYWluLUluc3BpcmVkIFNjaWVuY2Us
IFNoYW5kb25nIFVuaXZlcnNpdHksIEppbmFuIDI1MDAxMiwgU2hhbmRvbmcsIENoaW5hOzsgU2hh
bmRvbmcgS2V5IExhYm9yYXRvcnkgb2YgQnJhaW4gRnVuY3Rpb24gUmVtb2RlbGluZywgSmluYW4g
MjUwMDEyLCBTaGFuZG9uZywgQ2hpbmEuJiN4RDtEZXBhcnRtZW50IG9mIE5ldXJvc3VyZ2VyeSwg
UWlsdSBIb3NwaXRhbCwgQ2hlZWxvbyBDb2xsZWdlIG9mIE1lZGljaW5lIGFuZCBJbnN0aXR1dGUg
b2YgQnJhaW4gYW5kIEJyYWluLUluc3BpcmVkIFNjaWVuY2UsIFNoYW5kb25nIFVuaXZlcnNpdHks
IEppbmFuIDI1MDAxMiwgU2hhbmRvbmcsIENoaW5hOzsgRGVwYXJ0bWVudCBvZiBOZXVyb2xvZ3ks
IExvbWEgTGluZGEgVW5pdmVyc2l0eSBIZWFsdGgsIExvbWEgTGluZGEsIDkyMzUwLCBDYWxpZm9y
bmlhLCBVU0EuJiN4RDtEZXBhcnRtZW50IG9mIE5ldXJvc3VyZ2VyeSwgUWlsdSBIb3NwaXRhbCwg
Q2hlZWxvbyBDb2xsZWdlIG9mIE1lZGljaW5lIGFuZCBJbnN0aXR1dGUgb2YgQnJhaW4gYW5kIEJy
YWluLUluc3BpcmVkIFNjaWVuY2UsIFNoYW5kb25nIFVuaXZlcnNpdHksIEppbmFuIDI1MDAxMiwg
U2hhbmRvbmcsIENoaW5hOzsgU2hhbmRvbmcgS2V5IExhYm9yYXRvcnkgb2YgQnJhaW4gRnVuY3Rp
b24gUmVtb2RlbGluZywgSmluYW4gMjUwMDEyLCBTaGFuZG9uZywgQ2hpbmE7IERlcGFydG1lbnQg
b2YgQmlvbWVkaWNpbmUsIFVuaXZlcnNpdHkgb2YgQmVyZ2VuLCBKb25hcyBMaWVzIHZlaSA5MSwg
NTAwOSBCZXJnZW4sIE5vcndheS4mI3hEO0RlcGFydG1lbnQgb2YgTmV1cm9zdXJnZXJ5LCBRaWx1
IEhvc3BpdGFsLCBDaGVlbG9vIENvbGxlZ2Ugb2YgTWVkaWNpbmUgYW5kIEluc3RpdHV0ZSBvZiBC
cmFpbiBhbmQgQnJhaW4tSW5zcGlyZWQgU2NpZW5jZSwgU2hhbmRvbmcgVW5pdmVyc2l0eSwgSmlu
YW4gMjUwMDEyLCBTaGFuZG9uZywgQ2hpbmE7OyBTaGFuZG9uZyBLZXkgTGFib3JhdG9yeSBvZiBC
cmFpbiBGdW5jdGlvbiBSZW1vZGVsaW5nLCBKaW5hbiAyNTAwMTIsIFNoYW5kb25nLCBDaGluYS4g
RWxlY3Ryb25pYyBhZGRyZXNzOiB4dWVoYW9Ac2R1LmVkdS5jbi4mI3hEO0RlcGFydG1lbnQgb2Yg
TmV1cm9zdXJnZXJ5LCBRaWx1IEhvc3BpdGFsLCBDaGVlbG9vIENvbGxlZ2Ugb2YgTWVkaWNpbmUg
YW5kIEluc3RpdHV0ZSBvZiBCcmFpbiBhbmQgQnJhaW4tSW5zcGlyZWQgU2NpZW5jZSwgU2hhbmRv
bmcgVW5pdmVyc2l0eSwgSmluYW4gMjUwMDEyLCBTaGFuZG9uZywgQ2hpbmE7OyBTaGFuZG9uZyBL
ZXkgTGFib3JhdG9yeSBvZiBCcmFpbiBGdW5jdGlvbiBSZW1vZGVsaW5nLCBKaW5hbiAyNTAwMTIs
IFNoYW5kb25nLCBDaGluYS4gRWxlY3Ryb25pYyBhZGRyZXNzOiBkci5saWdhbmdAc2R1LmVkdS5j
bi48L2F1dGgtYWRkcmVzcz48dGl0bGVzPjx0aXRsZT5FeG9zb21hbCBtaVItMTI0NiBmcm9tIGds
aW9tYSBwYXRpZW50IGJvZHkgZmx1aWRzIGRyaXZlcyB0aGUgZGlmZmVyZW50aWF0aW9uIGFuZCBh
Y3RpdmF0aW9uIG9mIG15ZWxvaWQtZGVyaXZlZCBzdXBwcmVzc29yIGNlbGxzPC90aXRsZT48c2Vj
b25kYXJ5LXRpdGxlPk1vbCBUaGVyPC9zZWNvbmRhcnktdGl0bGU+PC90aXRsZXM+PHBlcmlvZGlj
YWw+PGZ1bGwtdGl0bGU+TW9sIFRoZXI8L2Z1bGwtdGl0bGU+PC9wZXJpb2RpY2FsPjxlZGl0aW9u
PjIwMjEvMDcvMDU8L2VkaXRpb24+PGRhdGVzPjx5ZWFyPjIwMjE8L3llYXI+PHB1Yi1kYXRlcz48
ZGF0ZT5KdWwgMTwvZGF0ZT48L3B1Yi1kYXRlcz48L2RhdGVzPjxpc2JuPjE1MjUtMDAxNjwvaXNi
bj48YWNjZXNzaW9uLW51bT4zNDIxNzg5MjwvYWNjZXNzaW9uLW51bT48dXJscz48cmVsYXRlZC11
cmxzPjx1cmw+aHR0cHM6Ly93d3cuY2VsbC5jb20vbW9sZWN1bGFyLXRoZXJhcHktZmFtaWx5L21v
bGVjdWxhci10aGVyYXB5L3BkZi9TMTUyNS0wMDE2KDIxKTAwMzUzLTEucGRmP19yZXR1cm5VUkw9
aHR0cHMlM0ElMkYlMkZsaW5raW5naHViLmVsc2V2aWVyLmNvbSUyRnJldHJpZXZlJTJGcGlpJTJG
UzE1MjUwMDE2MjEwMDM1MzElM0ZzaG93YWxsJTNEdHJ1ZTwvdXJsPjwvcmVsYXRlZC11cmxzPjwv
dXJscz48ZWxlY3Ryb25pYy1yZXNvdXJjZS1udW0+MTAuMTAxNi9qLnltdGhlLjIwMjEuMDYuMDIz
PC9lbGVjdHJvbmljLXJlc291cmNlLW51bT48cmVtb3RlLWRhdGFiYXNlLXByb3ZpZGVyPk5MTTwv
cmVtb3RlLWRhdGFiYXNlLXByb3ZpZGVyPjxsYW5ndWFnZT5lbmc8L2xhbmd1YWdlPjwvcmVjb3Jk
PjwvQ2l0ZT48L0VuZE5vdGU+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PEVuZE5vdGU+PENpdGU+PEF1dGhvcj5RaXU8L0F1dGhvcj48WWVhcj4yMDIxPC9ZZWFyPjxSZWNO
dW0+NDEwPC9SZWNOdW0+PERpc3BsYXlUZXh0PjxzdHlsZSBmYWNlPSJzdXBlcnNjcmlwdCI+NTk8
L3N0eWxlPjwvRGlzcGxheVRleHQ+PHJlY29yZD48cmVjLW51bWJlcj40MTA8L3JlYy1udW1iZXI+
PGZvcmVpZ24ta2V5cz48a2V5IGFwcD0iRU4iIGRiLWlkPSJ6NWZhZmZhZXB0NXd0cmVhOXJieGV4
dGdwdHZycGR6MnA5emYiIHRpbWVzdGFtcD0iMTYyOTIxODgwMyI+NDEwPC9rZXk+PGtleSBhcHA9
IkVOV2ViIiBkYi1pZD0iIj4wPC9rZXk+PC9mb3JlaWduLWtleXM+PHJlZi10eXBlIG5hbWU9Ikpv
dXJuYWwgQXJ0aWNsZSI+MTc8L3JlZi10eXBlPjxjb250cmlidXRvcnM+PGF1dGhvcnM+PGF1dGhv
cj5RaXUsIFcuPC9hdXRob3I+PGF1dGhvcj5HdW8sIFguPC9hdXRob3I+PGF1dGhvcj5MaSwgQi48
L2F1dGhvcj48YXV0aG9yPldhbmcsIEouPC9hdXRob3I+PGF1dGhvcj5RaSwgWS48L2F1dGhvcj48
YXV0aG9yPkNoZW4sIFouPC9hdXRob3I+PGF1dGhvcj5aaGFvLCBSLjwvYXV0aG9yPjxhdXRob3I+
RGVuZywgTC48L2F1dGhvcj48YXV0aG9yPlFpYW4sIE0uPC9hdXRob3I+PGF1dGhvcj5XYW5nLCBT
LjwvYXV0aG9yPjxhdXRob3I+WmhhbmcsIFouPC9hdXRob3I+PGF1dGhvcj5HdW8sIFEuPC9hdXRo
b3I+PGF1dGhvcj5aaGFuZywgUy48L2F1dGhvcj48YXV0aG9yPlBhbiwgWi48L2F1dGhvcj48YXV0
aG9yPlpoYW8sIFMuPC9hdXRob3I+PGF1dGhvcj5YdWUsIEguPC9hdXRob3I+PGF1dGhvcj5MaSwg
Ry48L2F1dGhvcj48L2F1dGhvcnM+PC9jb250cmlidXRvcnM+PGF1dGgtYWRkcmVzcz5EZXBhcnRt
ZW50IG9mIE5ldXJvc3VyZ2VyeSwgUWlsdSBIb3NwaXRhbCwgQ2hlZWxvbyBDb2xsZWdlIG9mIE1l
ZGljaW5lIGFuZCBJbnN0aXR1dGUgb2YgQnJhaW4gYW5kIEJyYWluLUluc3BpcmVkIFNjaWVuY2Us
IFNoYW5kb25nIFVuaXZlcnNpdHksIEppbmFuIDI1MDAxMiwgU2hhbmRvbmcsIENoaW5hOzsgU2hh
bmRvbmcgS2V5IExhYm9yYXRvcnkgb2YgQnJhaW4gRnVuY3Rpb24gUmVtb2RlbGluZywgSmluYW4g
MjUwMDEyLCBTaGFuZG9uZywgQ2hpbmEuJiN4RDtEZXBhcnRtZW50IG9mIE5ldXJvc3VyZ2VyeSwg
UWlsdSBIb3NwaXRhbCwgQ2hlZWxvbyBDb2xsZWdlIG9mIE1lZGljaW5lIGFuZCBJbnN0aXR1dGUg
b2YgQnJhaW4gYW5kIEJyYWluLUluc3BpcmVkIFNjaWVuY2UsIFNoYW5kb25nIFVuaXZlcnNpdHks
IEppbmFuIDI1MDAxMiwgU2hhbmRvbmcsIENoaW5hOzsgRGVwYXJ0bWVudCBvZiBOZXVyb2xvZ3ks
IExvbWEgTGluZGEgVW5pdmVyc2l0eSBIZWFsdGgsIExvbWEgTGluZGEsIDkyMzUwLCBDYWxpZm9y
bmlhLCBVU0EuJiN4RDtEZXBhcnRtZW50IG9mIE5ldXJvc3VyZ2VyeSwgUWlsdSBIb3NwaXRhbCwg
Q2hlZWxvbyBDb2xsZWdlIG9mIE1lZGljaW5lIGFuZCBJbnN0aXR1dGUgb2YgQnJhaW4gYW5kIEJy
YWluLUluc3BpcmVkIFNjaWVuY2UsIFNoYW5kb25nIFVuaXZlcnNpdHksIEppbmFuIDI1MDAxMiwg
U2hhbmRvbmcsIENoaW5hOzsgU2hhbmRvbmcgS2V5IExhYm9yYXRvcnkgb2YgQnJhaW4gRnVuY3Rp
b24gUmVtb2RlbGluZywgSmluYW4gMjUwMDEyLCBTaGFuZG9uZywgQ2hpbmE7IERlcGFydG1lbnQg
b2YgQmlvbWVkaWNpbmUsIFVuaXZlcnNpdHkgb2YgQmVyZ2VuLCBKb25hcyBMaWVzIHZlaSA5MSwg
NTAwOSBCZXJnZW4sIE5vcndheS4mI3hEO0RlcGFydG1lbnQgb2YgTmV1cm9zdXJnZXJ5LCBRaWx1
IEhvc3BpdGFsLCBDaGVlbG9vIENvbGxlZ2Ugb2YgTWVkaWNpbmUgYW5kIEluc3RpdHV0ZSBvZiBC
cmFpbiBhbmQgQnJhaW4tSW5zcGlyZWQgU2NpZW5jZSwgU2hhbmRvbmcgVW5pdmVyc2l0eSwgSmlu
YW4gMjUwMDEyLCBTaGFuZG9uZywgQ2hpbmE7OyBTaGFuZG9uZyBLZXkgTGFib3JhdG9yeSBvZiBC
cmFpbiBGdW5jdGlvbiBSZW1vZGVsaW5nLCBKaW5hbiAyNTAwMTIsIFNoYW5kb25nLCBDaGluYS4g
RWxlY3Ryb25pYyBhZGRyZXNzOiB4dWVoYW9Ac2R1LmVkdS5jbi4mI3hEO0RlcGFydG1lbnQgb2Yg
TmV1cm9zdXJnZXJ5LCBRaWx1IEhvc3BpdGFsLCBDaGVlbG9vIENvbGxlZ2Ugb2YgTWVkaWNpbmUg
YW5kIEluc3RpdHV0ZSBvZiBCcmFpbiBhbmQgQnJhaW4tSW5zcGlyZWQgU2NpZW5jZSwgU2hhbmRv
bmcgVW5pdmVyc2l0eSwgSmluYW4gMjUwMDEyLCBTaGFuZG9uZywgQ2hpbmE7OyBTaGFuZG9uZyBL
ZXkgTGFib3JhdG9yeSBvZiBCcmFpbiBGdW5jdGlvbiBSZW1vZGVsaW5nLCBKaW5hbiAyNTAwMTIs
IFNoYW5kb25nLCBDaGluYS4gRWxlY3Ryb25pYyBhZGRyZXNzOiBkci5saWdhbmdAc2R1LmVkdS5j
bi48L2F1dGgtYWRkcmVzcz48dGl0bGVzPjx0aXRsZT5FeG9zb21hbCBtaVItMTI0NiBmcm9tIGds
aW9tYSBwYXRpZW50IGJvZHkgZmx1aWRzIGRyaXZlcyB0aGUgZGlmZmVyZW50aWF0aW9uIGFuZCBh
Y3RpdmF0aW9uIG9mIG15ZWxvaWQtZGVyaXZlZCBzdXBwcmVzc29yIGNlbGxzPC90aXRsZT48c2Vj
b25kYXJ5LXRpdGxlPk1vbCBUaGVyPC9zZWNvbmRhcnktdGl0bGU+PC90aXRsZXM+PHBlcmlvZGlj
YWw+PGZ1bGwtdGl0bGU+TW9sIFRoZXI8L2Z1bGwtdGl0bGU+PC9wZXJpb2RpY2FsPjxlZGl0aW9u
PjIwMjEvMDcvMDU8L2VkaXRpb24+PGRhdGVzPjx5ZWFyPjIwMjE8L3llYXI+PHB1Yi1kYXRlcz48
ZGF0ZT5KdWwgMTwvZGF0ZT48L3B1Yi1kYXRlcz48L2RhdGVzPjxpc2JuPjE1MjUtMDAxNjwvaXNi
bj48YWNjZXNzaW9uLW51bT4zNDIxNzg5MjwvYWNjZXNzaW9uLW51bT48dXJscz48cmVsYXRlZC11
cmxzPjx1cmw+aHR0cHM6Ly93d3cuY2VsbC5jb20vbW9sZWN1bGFyLXRoZXJhcHktZmFtaWx5L21v
bGVjdWxhci10aGVyYXB5L3BkZi9TMTUyNS0wMDE2KDIxKTAwMzUzLTEucGRmP19yZXR1cm5VUkw9
aHR0cHMlM0ElMkYlMkZsaW5raW5naHViLmVsc2V2aWVyLmNvbSUyRnJldHJpZXZlJTJGcGlpJTJG
UzE1MjUwMDE2MjEwMDM1MzElM0ZzaG93YWxsJTNEdHJ1ZTwvdXJsPjwvcmVsYXRlZC11cmxzPjwv
dXJscz48ZWxlY3Ryb25pYy1yZXNvdXJjZS1udW0+MTAuMTAxNi9qLnltdGhlLjIwMjEuMDYuMDIz
PC9lbGVjdHJvbmljLXJlc291cmNlLW51bT48cmVtb3RlLWRhdGFiYXNlLXByb3ZpZGVyPk5MTTwv
cmVtb3RlLWRhdGFiYXNlLXByb3ZpZGVyPjxsYW5ndWFnZT5lbmc8L2xhbmd1YWdlPjwvcmVjb3Jk
PjwvQ2l0ZT48L0VuZE5vdGU+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A04888">
              <w:rPr>
                <w:rFonts w:cs="Times New Roman"/>
                <w:noProof/>
                <w:sz w:val="20"/>
                <w:szCs w:val="20"/>
                <w:vertAlign w:val="superscript"/>
              </w:rPr>
              <w:t>59</w:t>
            </w:r>
            <w:r w:rsidRPr="00B2252E">
              <w:rPr>
                <w:rFonts w:cs="Times New Roman"/>
                <w:sz w:val="20"/>
                <w:szCs w:val="20"/>
              </w:rPr>
              <w:fldChar w:fldCharType="end"/>
            </w:r>
            <w:bookmarkEnd w:id="3"/>
          </w:p>
        </w:tc>
      </w:tr>
      <w:tr w:rsidR="003F56BF" w:rsidRPr="00B2252E" w14:paraId="08FEA8B8" w14:textId="77777777" w:rsidTr="00817B0B">
        <w:tc>
          <w:tcPr>
            <w:tcW w:w="479" w:type="pct"/>
            <w:tcBorders>
              <w:top w:val="single" w:sz="4" w:space="0" w:color="auto"/>
              <w:bottom w:val="single" w:sz="4" w:space="0" w:color="auto"/>
            </w:tcBorders>
          </w:tcPr>
          <w:p w14:paraId="6EA9319B" w14:textId="77777777" w:rsidR="003F56BF" w:rsidRPr="00B2252E" w:rsidRDefault="003F56BF" w:rsidP="00817B0B">
            <w:pPr>
              <w:jc w:val="both"/>
              <w:rPr>
                <w:b/>
                <w:sz w:val="20"/>
                <w:szCs w:val="20"/>
              </w:rPr>
            </w:pPr>
            <w:r w:rsidRPr="00B2252E">
              <w:rPr>
                <w:b/>
                <w:sz w:val="20"/>
                <w:szCs w:val="20"/>
              </w:rPr>
              <w:t>D-2HG</w:t>
            </w:r>
          </w:p>
          <w:p w14:paraId="6BE0F4ED" w14:textId="77777777" w:rsidR="003F56BF" w:rsidRPr="00B2252E" w:rsidRDefault="003F56BF" w:rsidP="00817B0B">
            <w:pPr>
              <w:jc w:val="both"/>
              <w:rPr>
                <w:i/>
                <w:sz w:val="20"/>
                <w:szCs w:val="20"/>
              </w:rPr>
            </w:pPr>
            <w:r w:rsidRPr="00B2252E">
              <w:rPr>
                <w:i/>
                <w:sz w:val="20"/>
                <w:szCs w:val="20"/>
              </w:rPr>
              <w:t>metabolite</w:t>
            </w:r>
          </w:p>
        </w:tc>
        <w:tc>
          <w:tcPr>
            <w:tcW w:w="4521" w:type="pct"/>
            <w:tcBorders>
              <w:top w:val="single" w:sz="4" w:space="0" w:color="auto"/>
              <w:bottom w:val="single" w:sz="4" w:space="0" w:color="auto"/>
            </w:tcBorders>
          </w:tcPr>
          <w:p w14:paraId="30211E69" w14:textId="77777777" w:rsidR="003F56BF" w:rsidRPr="00B2252E" w:rsidRDefault="003F56BF" w:rsidP="00817B0B">
            <w:pPr>
              <w:jc w:val="both"/>
              <w:rPr>
                <w:sz w:val="20"/>
                <w:szCs w:val="20"/>
                <w:u w:val="single"/>
              </w:rPr>
            </w:pPr>
            <w:r w:rsidRPr="00B2252E">
              <w:rPr>
                <w:sz w:val="20"/>
                <w:szCs w:val="20"/>
                <w:u w:val="single"/>
              </w:rPr>
              <w:t>IDH-mutant gliomas</w:t>
            </w:r>
          </w:p>
          <w:p w14:paraId="019874CB"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D-2HG enriched 17-fold in CSF of patients with IDH-mut (7.439 µmol/L, n = 16) vs. IDH-wt (0.427 µmol/L, n = 68) gliomas</w:t>
            </w:r>
            <w:r>
              <w:rPr>
                <w:rFonts w:cs="Times New Roman"/>
                <w:sz w:val="20"/>
                <w:szCs w:val="20"/>
              </w:rPr>
              <w:t>.</w:t>
            </w:r>
            <w:r w:rsidRPr="00B2252E">
              <w:rPr>
                <w:rFonts w:cs="Times New Roman"/>
                <w:sz w:val="20"/>
                <w:szCs w:val="20"/>
              </w:rPr>
              <w:fldChar w:fldCharType="begin">
                <w:fldData xml:space="preserve">PEVuZE5vdGU+PENpdGU+PEF1dGhvcj5LYWxpbmluYTwvQXV0aG9yPjxZZWFyPjIwMTY8L1llYXI+
PFJlY051bT40Nzk8L1JlY051bT48RGlzcGxheVRleHQ+PHN0eWxlIGZhY2U9InN1cGVyc2NyaXB0
Ij42Njwvc3R5bGU+PC9EaXNwbGF5VGV4dD48cmVjb3JkPjxyZWMtbnVtYmVyPjQ3OTwvcmVjLW51
bWJlcj48Zm9yZWlnbi1rZXlzPjxrZXkgYXBwPSJFTiIgZGItaWQ9Ino1ZmFmZmFlcHQ1d3RyZWE5
cmJ4ZXh0Z3B0dnJwZHoycDl6ZiIgdGltZXN0YW1wPSIxNjI5MjE4ODg2Ij40Nzk8L2tleT48a2V5
IGFwcD0iRU5XZWIiIGRiLWlkPSIiPjA8L2tleT48L2ZvcmVpZ24ta2V5cz48cmVmLXR5cGUgbmFt
ZT0iSm91cm5hbCBBcnRpY2xlIj4xNzwvcmVmLXR5cGU+PGNvbnRyaWJ1dG9ycz48YXV0aG9ycz48
YXV0aG9yPkthbGluaW5hLCBKLjwvYXV0aG9yPjxhdXRob3I+QWhuLCBKLjwvYXV0aG9yPjxhdXRo
b3I+RGV2aSwgTi4gUy48L2F1dGhvcj48YXV0aG9yPldhbmcsIEwuPC9hdXRob3I+PGF1dGhvcj5M
aSwgWS48L2F1dGhvcj48YXV0aG9yPk9sc29uLCBKLiBKLjwvYXV0aG9yPjxhdXRob3I+R2xhbnR6
LCBNLjwvYXV0aG9yPjxhdXRob3I+U21pdGgsIFQuPC9hdXRob3I+PGF1dGhvcj5LaW0sIEUuIEwu
PC9hdXRob3I+PGF1dGhvcj5HaWVzZSwgQS48L2F1dGhvcj48YXV0aG9yPkplbnNlbiwgUi4gTC48
L2F1dGhvcj48YXV0aG9yPkNoZW4sIEMuIEMuPC9hdXRob3I+PGF1dGhvcj5DYXJ0ZXIsIEIuIFMu
PC9hdXRob3I+PGF1dGhvcj5NYW8sIEguPC9hdXRob3I+PGF1dGhvcj5IZSwgTS48L2F1dGhvcj48
YXV0aG9yPlZhbiBNZWlyLCBFLiBHLjwvYXV0aG9yPjwvYXV0aG9ycz48L2NvbnRyaWJ1dG9ycz48
YXV0aC1hZGRyZXNzPkRlcGFydG1lbnQgb2YgTmV1cm9zdXJnZXJ5LCBFbW9yeSBVbml2ZXJzaXR5
LCBBdGxhbnRhLCBHZW9yZ2lhLiYjeEQ7RGVwYXJ0bWVudCBvZiBIdW1hbiBHZW5ldGljcywgRW1v
cnkgVW5pdmVyc2l0eSwgQXRsYW50YSwgR2VvcmdpYS4mI3hEO0RlcGFydG1lbnQgb2YgUmFkaW9s
b2d5LCBTY2hvb2wgb2YgTWVkaWNpbmUsIEVtb3J5IFVuaXZlcnNpdHksIEF0bGFudGEsIEdlb3Jn
aWEuJiN4RDtXaW5zaGlwIENhbmNlciBJbnN0aXR1dGUsIEVtb3J5IFVuaXZlcnNpdHksIEF0bGFu
dGEsIEdlb3JnaWEuJiN4RDtQZW5uIFN0YXRlIENvbGxlZ2Ugb2YgTWVkaWNpbmUsIEhlcnNoZXks
IFBlbm5zeWx2YW5pYS4mI3hEO0RlcGFydG1lbnQgb2YgUGF0aG9sb2d5LCBVbml2ZXJzaXR5IG9m
IE1hc3NhY2h1c2V0dHMgTWVkaWNhbCBTY2hvb2wsIFdvcmNlc3RlciwgTWFzc2FjaHVzZXR0cy4m
I3hEO1VuaXZlcnNpdHkgb2YgTWVkaWNhbCBDZW50ZXIgb2YgTWFpbnosIE1haW56LCBHZXJtYW55
LiYjeEQ7SHVuc3RtYW4gQ2FuY2VyIEluc3RpdHV0ZSwgVW5pdmVyc2l0eSBvZiBVdGFoLCBTYWx0
IExha2UgQ2l0eSwgVXRhaC4mI3hEO1VuaXZlcnNpdHkgb2YgQ2FsaWZvcm5pYSwgU2FuIERpZWdv
LCBMYSBKb2xsYSwgQ2FsaWZvcm5pYS4mI3hEO0RlcGFydG1lbnQgb2YgTmV1cm9zdXJnZXJ5LCBF
bW9yeSBVbml2ZXJzaXR5LCBBdGxhbnRhLCBHZW9yZ2lhLiBldmFubWVpQGVtb3J5LmVkdS4mI3hE
O0RlcGFydG1lbnQgb2YgSGVtYXRvbG9neSBhbmQgTWVkaWNhbCBPbmNvbG9neSwgRW1vcnkgVW5p
dmVyc2l0eSwgQXRsYW50YSwgR2VvcmdpYS48L2F1dGgtYWRkcmVzcz48dGl0bGVzPjx0aXRsZT5T
ZWxlY3RpdmUgRGV0ZWN0aW9uIG9mIHRoZSBELWVuYW50aW9tZXIgb2YgMi1IeWRyb3h5Z2x1dGFy
YXRlIGluIHRoZSBDU0Ygb2YgR2xpb21hIFBhdGllbnRzIHdpdGggTXV0YXRlZCBJc29jaXRyYXRl
IERlaHlkcm9nZW5hc2U8L3RpdGxlPjxzZWNvbmRhcnktdGl0bGU+Q2xpbiBDYW5jZXIgUmVzPC9z
ZWNvbmRhcnktdGl0bGU+PC90aXRsZXM+PHBlcmlvZGljYWw+PGZ1bGwtdGl0bGU+Q2xpbiBDYW5j
ZXIgUmVzPC9mdWxsLXRpdGxlPjwvcGVyaW9kaWNhbD48cGFnZXM+NjI1Ni02MjY1PC9wYWdlcz48
dm9sdW1lPjIyPC92b2x1bWU+PG51bWJlcj4yNDwvbnVtYmVyPjxlZGl0aW9uPjIwMTYvMDYvMjU8
L2VkaXRpb24+PGtleXdvcmRzPjxrZXl3b3JkPkFkdWx0PC9rZXl3b3JkPjxrZXl3b3JkPkFnZWQ8
L2tleXdvcmQ+PGtleXdvcmQ+QWdlZCwgODAgYW5kIG92ZXI8L2tleXdvcmQ+PGtleXdvcmQ+QnJh
aW4vbWV0YWJvbGlzbTwva2V5d29yZD48a2V5d29yZD5CcmFpbiBOZW9wbGFzbXMvY2VyZWJyb3Nw
aW5hbCBmbHVpZC8qZ2VuZXRpY3M8L2tleXdvcmQ+PGtleXdvcmQ+Q2VyZWJyb3NwaW5hbCBGbHVp
ZC8qbWV0YWJvbGlzbTwva2V5d29yZD48a2V5d29yZD5GZW1hbGU8L2tleXdvcmQ+PGtleXdvcmQ+
R2xpb21hL2NlcmVicm9zcGluYWwgZmx1aWQvKmdlbmV0aWNzPC9rZXl3b3JkPjxrZXl3b3JkPkds
dXRhcmF0ZXMvKmNlcmVicm9zcGluYWwgZmx1aWQ8L2tleXdvcmQ+PGtleXdvcmQ+SHVtYW5zPC9r
ZXl3b3JkPjxrZXl3b3JkPklzb2NpdHJhdGUgRGVoeWRyb2dlbmFzZS8qZ2VuZXRpY3M8L2tleXdv
cmQ+PGtleXdvcmQ+TWFsZTwva2V5d29yZD48a2V5d29yZD5NYXNzIFNwZWN0cm9tZXRyeS9tZXRo
b2RzPC9rZXl3b3JkPjxrZXl3b3JkPk1pZGRsZSBBZ2VkPC9rZXl3b3JkPjxrZXl3b3JkPk11dGF0
aW9uLypnZW5ldGljczwva2V5d29yZD48a2V5d29yZD5Zb3VuZyBBZHVsdDwva2V5d29yZD48L2tl
eXdvcmRzPjxkYXRlcz48eWVhcj4yMDE2PC95ZWFyPjxwdWItZGF0ZXM+PGRhdGU+RGVjIDE1PC9k
YXRlPjwvcHViLWRhdGVzPjwvZGF0ZXM+PGlzYm4+MTA3OC0wNDMyIChQcmludCkmI3hEOzEwNzgt
MDQzMjwvaXNibj48YWNjZXNzaW9uLW51bT4yNzM0MDI3NzwvYWNjZXNzaW9uLW51bT48dXJscz48
cmVsYXRlZC11cmxzPjx1cmw+aHR0cHM6Ly9jbGluY2FuY2VycmVzLmFhY3Jqb3VybmFscy5vcmcv
Y29udGVudC9jbGluY2FucmVzLzIyLzI0LzYyNTYuZnVsbC5wZGY8L3VybD48L3JlbGF0ZWQtdXJs
cz48L3VybHM+PGN1c3RvbTI+UE1DNTQ0MzY1NDwvY3VzdG9tMj48Y3VzdG9tNj5OSUhNUzg1Njc4
MiBjb21tZXJjaWFsIHJlc2VhcmNoIGdyYW50cyBmcm9tIEdlbmVudGVjaCBhbmQgTWlsbGVubml1
bSBhbmQgb3RoZXIgY29tbWVyY2lhbCByZXNlYXJjaCBzdXBwb3J0IGZyb20gTWVyY2suIFIuTC4g
SmVuc2VuIGlzIGEgY29uc3VsdGFudC9hZHZpc29yeSBib2FyZCBtZW1iZXIgZm9yIE1lZHRyb25p
YywgUGhhcm1hY29raW5lc2lzLCBhbmQgVmFyaWFuLiBObyBwb3RlbnRpYWwgY29uZmxpY3RzIG9m
IGludGVyZXN0IHdlcmUgZGlzY2xvc2VkIGJ5IHRoZSBvdGhlciBhdXRob3JzLjwvY3VzdG9tNj48
ZWxlY3Ryb25pYy1yZXNvdXJjZS1udW0+MTAuMTE1OC8xMDc4LTA0MzIuQ2NyLTE1LTI5NjU8L2Vs
ZWN0cm9uaWMtcmVzb3VyY2UtbnVtPjxyZW1vdGUtZGF0YWJhc2UtcHJvdmlkZXI+TkxNPC9yZW1v
dGUtZGF0YWJhc2UtcHJvdmlkZXI+PGxhbmd1YWdlPmVuZzwvbGFuZ3VhZ2U+PC9yZWNvcmQ+PC9D
aXRlPjwvRW5kTm90ZT4A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PEVuZE5vdGU+PENpdGU+PEF1dGhvcj5LYWxpbmluYTwvQXV0aG9yPjxZZWFyPjIwMTY8L1llYXI+
PFJlY051bT40Nzk8L1JlY051bT48RGlzcGxheVRleHQ+PHN0eWxlIGZhY2U9InN1cGVyc2NyaXB0
Ij42Njwvc3R5bGU+PC9EaXNwbGF5VGV4dD48cmVjb3JkPjxyZWMtbnVtYmVyPjQ3OTwvcmVjLW51
bWJlcj48Zm9yZWlnbi1rZXlzPjxrZXkgYXBwPSJFTiIgZGItaWQ9Ino1ZmFmZmFlcHQ1d3RyZWE5
cmJ4ZXh0Z3B0dnJwZHoycDl6ZiIgdGltZXN0YW1wPSIxNjI5MjE4ODg2Ij40Nzk8L2tleT48a2V5
IGFwcD0iRU5XZWIiIGRiLWlkPSIiPjA8L2tleT48L2ZvcmVpZ24ta2V5cz48cmVmLXR5cGUgbmFt
ZT0iSm91cm5hbCBBcnRpY2xlIj4xNzwvcmVmLXR5cGU+PGNvbnRyaWJ1dG9ycz48YXV0aG9ycz48
YXV0aG9yPkthbGluaW5hLCBKLjwvYXV0aG9yPjxhdXRob3I+QWhuLCBKLjwvYXV0aG9yPjxhdXRo
b3I+RGV2aSwgTi4gUy48L2F1dGhvcj48YXV0aG9yPldhbmcsIEwuPC9hdXRob3I+PGF1dGhvcj5M
aSwgWS48L2F1dGhvcj48YXV0aG9yPk9sc29uLCBKLiBKLjwvYXV0aG9yPjxhdXRob3I+R2xhbnR6
LCBNLjwvYXV0aG9yPjxhdXRob3I+U21pdGgsIFQuPC9hdXRob3I+PGF1dGhvcj5LaW0sIEUuIEwu
PC9hdXRob3I+PGF1dGhvcj5HaWVzZSwgQS48L2F1dGhvcj48YXV0aG9yPkplbnNlbiwgUi4gTC48
L2F1dGhvcj48YXV0aG9yPkNoZW4sIEMuIEMuPC9hdXRob3I+PGF1dGhvcj5DYXJ0ZXIsIEIuIFMu
PC9hdXRob3I+PGF1dGhvcj5NYW8sIEguPC9hdXRob3I+PGF1dGhvcj5IZSwgTS48L2F1dGhvcj48
YXV0aG9yPlZhbiBNZWlyLCBFLiBHLjwvYXV0aG9yPjwvYXV0aG9ycz48L2NvbnRyaWJ1dG9ycz48
YXV0aC1hZGRyZXNzPkRlcGFydG1lbnQgb2YgTmV1cm9zdXJnZXJ5LCBFbW9yeSBVbml2ZXJzaXR5
LCBBdGxhbnRhLCBHZW9yZ2lhLiYjeEQ7RGVwYXJ0bWVudCBvZiBIdW1hbiBHZW5ldGljcywgRW1v
cnkgVW5pdmVyc2l0eSwgQXRsYW50YSwgR2VvcmdpYS4mI3hEO0RlcGFydG1lbnQgb2YgUmFkaW9s
b2d5LCBTY2hvb2wgb2YgTWVkaWNpbmUsIEVtb3J5IFVuaXZlcnNpdHksIEF0bGFudGEsIEdlb3Jn
aWEuJiN4RDtXaW5zaGlwIENhbmNlciBJbnN0aXR1dGUsIEVtb3J5IFVuaXZlcnNpdHksIEF0bGFu
dGEsIEdlb3JnaWEuJiN4RDtQZW5uIFN0YXRlIENvbGxlZ2Ugb2YgTWVkaWNpbmUsIEhlcnNoZXks
IFBlbm5zeWx2YW5pYS4mI3hEO0RlcGFydG1lbnQgb2YgUGF0aG9sb2d5LCBVbml2ZXJzaXR5IG9m
IE1hc3NhY2h1c2V0dHMgTWVkaWNhbCBTY2hvb2wsIFdvcmNlc3RlciwgTWFzc2FjaHVzZXR0cy4m
I3hEO1VuaXZlcnNpdHkgb2YgTWVkaWNhbCBDZW50ZXIgb2YgTWFpbnosIE1haW56LCBHZXJtYW55
LiYjeEQ7SHVuc3RtYW4gQ2FuY2VyIEluc3RpdHV0ZSwgVW5pdmVyc2l0eSBvZiBVdGFoLCBTYWx0
IExha2UgQ2l0eSwgVXRhaC4mI3hEO1VuaXZlcnNpdHkgb2YgQ2FsaWZvcm5pYSwgU2FuIERpZWdv
LCBMYSBKb2xsYSwgQ2FsaWZvcm5pYS4mI3hEO0RlcGFydG1lbnQgb2YgTmV1cm9zdXJnZXJ5LCBF
bW9yeSBVbml2ZXJzaXR5LCBBdGxhbnRhLCBHZW9yZ2lhLiBldmFubWVpQGVtb3J5LmVkdS4mI3hE
O0RlcGFydG1lbnQgb2YgSGVtYXRvbG9neSBhbmQgTWVkaWNhbCBPbmNvbG9neSwgRW1vcnkgVW5p
dmVyc2l0eSwgQXRsYW50YSwgR2VvcmdpYS48L2F1dGgtYWRkcmVzcz48dGl0bGVzPjx0aXRsZT5T
ZWxlY3RpdmUgRGV0ZWN0aW9uIG9mIHRoZSBELWVuYW50aW9tZXIgb2YgMi1IeWRyb3h5Z2x1dGFy
YXRlIGluIHRoZSBDU0Ygb2YgR2xpb21hIFBhdGllbnRzIHdpdGggTXV0YXRlZCBJc29jaXRyYXRl
IERlaHlkcm9nZW5hc2U8L3RpdGxlPjxzZWNvbmRhcnktdGl0bGU+Q2xpbiBDYW5jZXIgUmVzPC9z
ZWNvbmRhcnktdGl0bGU+PC90aXRsZXM+PHBlcmlvZGljYWw+PGZ1bGwtdGl0bGU+Q2xpbiBDYW5j
ZXIgUmVzPC9mdWxsLXRpdGxlPjwvcGVyaW9kaWNhbD48cGFnZXM+NjI1Ni02MjY1PC9wYWdlcz48
dm9sdW1lPjIyPC92b2x1bWU+PG51bWJlcj4yNDwvbnVtYmVyPjxlZGl0aW9uPjIwMTYvMDYvMjU8
L2VkaXRpb24+PGtleXdvcmRzPjxrZXl3b3JkPkFkdWx0PC9rZXl3b3JkPjxrZXl3b3JkPkFnZWQ8
L2tleXdvcmQ+PGtleXdvcmQ+QWdlZCwgODAgYW5kIG92ZXI8L2tleXdvcmQ+PGtleXdvcmQ+QnJh
aW4vbWV0YWJvbGlzbTwva2V5d29yZD48a2V5d29yZD5CcmFpbiBOZW9wbGFzbXMvY2VyZWJyb3Nw
aW5hbCBmbHVpZC8qZ2VuZXRpY3M8L2tleXdvcmQ+PGtleXdvcmQ+Q2VyZWJyb3NwaW5hbCBGbHVp
ZC8qbWV0YWJvbGlzbTwva2V5d29yZD48a2V5d29yZD5GZW1hbGU8L2tleXdvcmQ+PGtleXdvcmQ+
R2xpb21hL2NlcmVicm9zcGluYWwgZmx1aWQvKmdlbmV0aWNzPC9rZXl3b3JkPjxrZXl3b3JkPkds
dXRhcmF0ZXMvKmNlcmVicm9zcGluYWwgZmx1aWQ8L2tleXdvcmQ+PGtleXdvcmQ+SHVtYW5zPC9r
ZXl3b3JkPjxrZXl3b3JkPklzb2NpdHJhdGUgRGVoeWRyb2dlbmFzZS8qZ2VuZXRpY3M8L2tleXdv
cmQ+PGtleXdvcmQ+TWFsZTwva2V5d29yZD48a2V5d29yZD5NYXNzIFNwZWN0cm9tZXRyeS9tZXRo
b2RzPC9rZXl3b3JkPjxrZXl3b3JkPk1pZGRsZSBBZ2VkPC9rZXl3b3JkPjxrZXl3b3JkPk11dGF0
aW9uLypnZW5ldGljczwva2V5d29yZD48a2V5d29yZD5Zb3VuZyBBZHVsdDwva2V5d29yZD48L2tl
eXdvcmRzPjxkYXRlcz48eWVhcj4yMDE2PC95ZWFyPjxwdWItZGF0ZXM+PGRhdGU+RGVjIDE1PC9k
YXRlPjwvcHViLWRhdGVzPjwvZGF0ZXM+PGlzYm4+MTA3OC0wNDMyIChQcmludCkmI3hEOzEwNzgt
MDQzMjwvaXNibj48YWNjZXNzaW9uLW51bT4yNzM0MDI3NzwvYWNjZXNzaW9uLW51bT48dXJscz48
cmVsYXRlZC11cmxzPjx1cmw+aHR0cHM6Ly9jbGluY2FuY2VycmVzLmFhY3Jqb3VybmFscy5vcmcv
Y29udGVudC9jbGluY2FucmVzLzIyLzI0LzYyNTYuZnVsbC5wZGY8L3VybD48L3JlbGF0ZWQtdXJs
cz48L3VybHM+PGN1c3RvbTI+UE1DNTQ0MzY1NDwvY3VzdG9tMj48Y3VzdG9tNj5OSUhNUzg1Njc4
MiBjb21tZXJjaWFsIHJlc2VhcmNoIGdyYW50cyBmcm9tIEdlbmVudGVjaCBhbmQgTWlsbGVubml1
bSBhbmQgb3RoZXIgY29tbWVyY2lhbCByZXNlYXJjaCBzdXBwb3J0IGZyb20gTWVyY2suIFIuTC4g
SmVuc2VuIGlzIGEgY29uc3VsdGFudC9hZHZpc29yeSBib2FyZCBtZW1iZXIgZm9yIE1lZHRyb25p
YywgUGhhcm1hY29raW5lc2lzLCBhbmQgVmFyaWFuLiBObyBwb3RlbnRpYWwgY29uZmxpY3RzIG9m
IGludGVyZXN0IHdlcmUgZGlzY2xvc2VkIGJ5IHRoZSBvdGhlciBhdXRob3JzLjwvY3VzdG9tNj48
ZWxlY3Ryb25pYy1yZXNvdXJjZS1udW0+MTAuMTE1OC8xMDc4LTA0MzIuQ2NyLTE1LTI5NjU8L2Vs
ZWN0cm9uaWMtcmVzb3VyY2UtbnVtPjxyZW1vdGUtZGF0YWJhc2UtcHJvdmlkZXI+TkxNPC9yZW1v
dGUtZGF0YWJhc2UtcHJvdmlkZXI+PGxhbmd1YWdlPmVuZzwvbGFuZ3VhZ2U+PC9yZWNvcmQ+PC9D
aXRlPjwvRW5kTm90ZT4A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66</w:t>
            </w:r>
            <w:r w:rsidRPr="00B2252E">
              <w:rPr>
                <w:rFonts w:cs="Times New Roman"/>
                <w:sz w:val="20"/>
                <w:szCs w:val="20"/>
              </w:rPr>
              <w:fldChar w:fldCharType="end"/>
            </w:r>
          </w:p>
          <w:p w14:paraId="50C550A2"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CSF D-2HG enriched in IDH-mut (n = 6) vs. -wt (n = 42) (p = 0.0011)</w:t>
            </w:r>
            <w:r>
              <w:rPr>
                <w:rFonts w:cs="Times New Roman"/>
                <w:sz w:val="20"/>
                <w:szCs w:val="20"/>
              </w:rPr>
              <w:t>.</w:t>
            </w:r>
            <w:r w:rsidRPr="00B2252E">
              <w:rPr>
                <w:rFonts w:cs="Times New Roman"/>
                <w:sz w:val="20"/>
                <w:szCs w:val="20"/>
              </w:rPr>
              <w:fldChar w:fldCharType="begin">
                <w:fldData xml:space="preserve">PEVuZE5vdGU+PENpdGU+PEF1dGhvcj5GdWppdGE8L0F1dGhvcj48WWVhcj4yMDIyPC9ZZWFyPjxS
ZWNOdW0+MTI5PC9SZWNOdW0+PERpc3BsYXlUZXh0PjxzdHlsZSBmYWNlPSJzdXBlcnNjcmlwdCI+
ODc8L3N0eWxlPjwvRGlzcGxheVRleHQ+PHJlY29yZD48cmVjLW51bWJlcj4xMjk8L3JlYy1udW1i
ZXI+PGZvcmVpZ24ta2V5cz48a2V5IGFwcD0iRU4iIGRiLWlkPSI1NWQyNXN2dDdmenRyeWU1OXdo
dmV6c2x2eHo1cDV3emV6ZmUiIHRpbWVzdGFtcD0iMTY2MzUzNDkwMyI+MTI5PC9rZXk+PC9mb3Jl
aWduLWtleXM+PHJlZi10eXBlIG5hbWU9IkpvdXJuYWwgQXJ0aWNsZSI+MTc8L3JlZi10eXBlPjxj
b250cmlidXRvcnM+PGF1dGhvcnM+PGF1dGhvcj5GdWppdGEsIFkuPC9hdXRob3I+PGF1dGhvcj5O
dW5lei1SdWJpYW5vLCBMLjwvYXV0aG9yPjxhdXRob3I+RG9ubywgQS48L2F1dGhvcj48YXV0aG9y
PkJlbGxtYW4sIEEuPC9hdXRob3I+PGF1dGhvcj5TaGFoLCBNLjwvYXV0aG9yPjxhdXRob3I+Um9k
cmlndWV6LCBKLiBDLjwvYXV0aG9yPjxhdXRob3I+UHV0bHVyaSwgVi48L2F1dGhvcj48YXV0aG9y
PkthbWFsLCBBLiBILiBNLjwvYXV0aG9yPjxhdXRob3I+UHV0bHVyaSwgTi48L2F1dGhvcj48YXV0
aG9yPlJpYXNjb3MsIFIuIEYuPC9hdXRob3I+PGF1dGhvcj5aaHUsIEouIEouPC9hdXRob3I+PGF1
dGhvcj5Fc3F1ZW5hemksIFkuPC9hdXRob3I+PGF1dGhvcj5CYWxsZXN0ZXIsIEwuIFkuPC9hdXRo
b3I+PC9hdXRob3JzPjwvY29udHJpYnV0b3JzPjxhdXRoLWFkZHJlc3M+Vml2aWFuIEwuIFNtaXRo
IERlcGFydG1lbnQgb2YgTmV1cm9zdXJnZXJ5IE1jR292ZXJuIE1lZGljYWwgU2Nob29sLCBUaGUg
VW5pdmVyc2l0eSBvZiBUZXhhcyBIZWFsdGggU2NpZW5jZSBDZW50ZXIsIDY0MzEgRmFubmluIFN0
cmVldCwgSG91c3RvbiwgVFgsIDc3MDMwLCBVU0EuJiN4RDtEZXBhcnRtZW50IG9mIFJhZGlvbG9n
eSwgTWNHb3Zlcm4gTWVkaWNhbCBTY2hvb2wsIFRoZSBVbml2ZXJzaXR5IG9mIFRleGFzIEhlYWx0
aCBTY2llbmNlIENlbnRlciBhdCBIb3VzdG9uLCBIb3VzdG9uLCBUWCwgNzcwMzAsIFVTQS4mI3hE
O0RlcGFydG1lbnQgb2YgUGF0aG9sb2d5LCBNY0dvdmVybiBNZWRpY2FsIFNjaG9vbCwgVGhlIFVu
aXZlcnNpdHkgb2YgVGV4YXMgSGVhbHRoIFNjaWVuY2UgQ2VudGVyIGF0IEhvdXN0b24sIEhvdXN0
b24sIFRYLCA3NzAzMCwgVVNBLiYjeEQ7RGVwYXJ0bWVudCBvZiBUcmFuc2xhdGlvbmFsIE1vbGVj
dWxhciBQYXRob2xvZ3ksIFRoZSBVbml2ZXJzaXR5IG9mIFRleGFzIE1EIEFuZGVyc29uIENhbmNl
ciBDZW50ZXIsIDIxMzAgV2VzdCBIb2xjb21iZSBCb3VsZXZhcmQsIEhvdXN0b24sIFRYLCA3NzAz
MCwgVVNBLiYjeEQ7QWR2YW5jZWQgVGVjaG5vbG9neSBDb3JlLCBNZXRhYm9sb21pY3MgQ29yZSwg
QmF5bG9yIENvbGxlZ2Ugb2YgTWVkaWNpbmUsIEhvdXN0b24sIFRYLCA3NzAzMCwgVVNBLiYjeEQ7
RGVwYXJ0bWVudCBvZiBNb2xlY3VsYXIgYW5kIENlbGx1bGFyIEJpb2xvZ3ksIEJheWxvciBDb2xs
ZWdlIG9mIE1lZGljaW5lLCBIb3VzdG9uLCBUWCwgNzcwMzAsIFVTQS4mI3hEO01lbW9yaWFsIEhl
cm1hbm4gSG9zcGl0YWwtVE1DLCBIb3VzdG9uLCBUWCwgNzcwMzAsIFVTQS4mI3hEO1ZpdmlhbiBM
LiBTbWl0aCBEZXBhcnRtZW50IG9mIE5ldXJvc3VyZ2VyeSBNY0dvdmVybiBNZWRpY2FsIFNjaG9v
bCwgVGhlIFVuaXZlcnNpdHkgb2YgVGV4YXMgSGVhbHRoIFNjaWVuY2UgQ2VudGVyLCA2NDMxIEZh
bm5pbiBTdHJlZXQsIEhvdXN0b24sIFRYLCA3NzAzMCwgVVNBLiB5b3NodWEuZXNxdWVuYXppbGV2
eUB1dGgudG1jLmVkdS4mI3hEO01lbW9yaWFsIEhlcm1hbm4gSG9zcGl0YWwtVE1DLCBIb3VzdG9u
LCBUWCwgNzcwMzAsIFVTQS4geW9zaHVhLmVzcXVlbmF6aWxldnlAdXRoLnRtYy5lZHUuJiN4RDtD
ZW50ZXIgZm9yIFByZWNpc2lvbiBIZWFsdGgsIE1jR292ZXJuIE1lZGljYWwgU2Nob29sLCBUaGUg
VW5pdmVyc2l0eSBvZiBUZXhhcyBIZWFsdGggU2NpZW5jZSBDZW50ZXIgYXQgSG91c3RvbiwgSG91
c3RvbiwgVFgsIDc3MDMwLCBVU0EuIHlvc2h1YS5lc3F1ZW5hemlsZXZ5QHV0aC50bWMuZWR1LiYj
eEQ7RGVwYXJ0bWVudCBvZiBQYXRob2xvZ3ksIFRoZSBVbml2ZXJzaXR5IG9mIFRleGFzIE1EIEFu
ZGVyc29uIENhbmNlciBDZW50ZXIsIEhvdXN0b24sIDE1MTUgSG9sY29tYmUgQmx2ZC4sIFVuaXQg
ODUsIEhvdXN0b24sIFRYLCA3NzAzMCwgVVNBLiBseWJhbGxlc3RlcjFAbWRhbmRlcnNvbi5vcmcu
JiN4RDtEZXBhcnRtZW50IG9mIFRyYW5zbGF0aW9uYWwgTW9sZWN1bGFyIFBhdGhvbG9neSwgVGhl
IFVuaXZlcnNpdHkgb2YgVGV4YXMgTUQgQW5kZXJzb24gQ2FuY2VyIENlbnRlciwgMjEzMCBXZXN0
IEhvbGNvbWJlIEJvdWxldmFyZCwgSG91c3RvbiwgVFgsIDc3MDMwLCBVU0EuIGx5YmFsbGVzdGVy
MUBtZGFuZGVyc29uLm9yZy48L2F1dGgtYWRkcmVzcz48dGl0bGVzPjx0aXRsZT5JREgxIHAuUjEz
MkggY3RETkEgYW5kIEQtMi1oeWRyb3h5Z2x1dGFyYXRlIGFzIENTRiBiaW9tYXJrZXJzIGluIHBh
dGllbnRzIHdpdGggSURILW11dGFudCBnbGlvbWFzPC90aXRsZT48c2Vjb25kYXJ5LXRpdGxlPkog
TmV1cm9vbmNvbDwvc2Vjb25kYXJ5LXRpdGxlPjwvdGl0bGVzPjxwZXJpb2RpY2FsPjxmdWxsLXRp
dGxlPkogTmV1cm9vbmNvbDwvZnVsbC10aXRsZT48L3BlcmlvZGljYWw+PHBhZ2VzPjI2MS0yNzA8
L3BhZ2VzPjx2b2x1bWU+MTU5PC92b2x1bWU+PG51bWJlcj4yPC9udW1iZXI+PGVkaXRpb24+MjAy
Mi8wNy8xMjwvZWRpdGlvbj48a2V5d29yZHM+PGtleXdvcmQ+QmlvbWFya2Vyczwva2V5d29yZD48
a2V5d29yZD5CcmFpbiBOZW9wbGFzbXMvY2VyZWJyb3NwaW5hbCBmbHVpZC9kaWFnbm9zaXM8L2tl
eXdvcmQ+PGtleXdvcmQ+KkNpcmN1bGF0aW5nIFR1bW9yIEROQS9jZXJlYnJvc3BpbmFsIGZsdWlk
PC9rZXl3b3JkPjxrZXl3b3JkPipHbGlvbWEvZGlhZ25vc2lzPC9rZXl3b3JkPjxrZXl3b3JkPkds
dXRhcmF0ZXM8L2tleXdvcmQ+PGtleXdvcmQ+SHVtYW5zPC9rZXl3b3JkPjxrZXl3b3JkPipJc29j
aXRyYXRlIERlaHlkcm9nZW5hc2UvY2VyZWJyb3NwaW5hbCBmbHVpZC9nZW5ldGljczwva2V5d29y
ZD48a2V5d29yZD5NdXRhdGlvbjwva2V5d29yZD48a2V5d29yZD5Qcm9zcGVjdGl2ZSBTdHVkaWVz
PC9rZXl3b3JkPjxrZXl3b3JkPkFzdHJvY3l0b21hPC9rZXl3b3JkPjxrZXl3b3JkPkNlcmVicm9z
cGluYWwgZmx1aWQ8L2tleXdvcmQ+PGtleXdvcmQ+Q2lyY3VsYXRpbmcgdHVtb3IgRE5BPC9rZXl3
b3JkPjxrZXl3b3JkPkQtMi1oeWRyb3h5Z2x1dGFyYXRlIChELTJIRyk8L2tleXdvcmQ+PGtleXdv
cmQ+R2xpb21hczwva2V5d29yZD48a2V5d29yZD5JZGgxPC9rZXl3b3JkPjxrZXl3b3JkPk9saWdv
ZGVuZHJvZ2xpb21hPC9rZXl3b3JkPjwva2V5d29yZHM+PGRhdGVzPjx5ZWFyPjIwMjI8L3llYXI+
PHB1Yi1kYXRlcz48ZGF0ZT5TZXA8L2RhdGU+PC9wdWItZGF0ZXM+PC9kYXRlcz48aXNibj4wMTY3
LTU5NHg8L2lzYm4+PGFjY2Vzc2lvbi1udW0+MzU4MTYyNjc8L2FjY2Vzc2lvbi1udW0+PHVybHM+
PHJlbGF0ZWQtdXJscz48dXJsPmh0dHBzOi8vbGluay5zcHJpbmdlci5jb20vYXJ0aWNsZS8xMC4x
MDA3L3MxMTA2MC0wMjItMDQwNjAtMTwvdXJsPjwvcmVsYXRlZC11cmxzPjwvdXJscz48ZWxlY3Ry
b25pYy1yZXNvdXJjZS1udW0+MTAuMTAwNy9zMTEwNjAtMDIyLTA0MDYwLTE8L2VsZWN0cm9uaWMt
cmVzb3VyY2UtbnVtPjxyZW1vdGUtZGF0YWJhc2UtcHJvdmlkZXI+TkxNPC9yZW1vdGUtZGF0YWJh
c2UtcHJvdmlkZXI+PGxhbmd1YWdlPmVuZzwvbGFuZ3VhZ2U+PC9yZWNvcmQ+PC9DaXRlPjwvRW5k
Tm90ZT4A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PEVuZE5vdGU+PENpdGU+PEF1dGhvcj5GdWppdGE8L0F1dGhvcj48WWVhcj4yMDIyPC9ZZWFyPjxS
ZWNOdW0+MTI5PC9SZWNOdW0+PERpc3BsYXlUZXh0PjxzdHlsZSBmYWNlPSJzdXBlcnNjcmlwdCI+
ODc8L3N0eWxlPjwvRGlzcGxheVRleHQ+PHJlY29yZD48cmVjLW51bWJlcj4xMjk8L3JlYy1udW1i
ZXI+PGZvcmVpZ24ta2V5cz48a2V5IGFwcD0iRU4iIGRiLWlkPSI1NWQyNXN2dDdmenRyeWU1OXdo
dmV6c2x2eHo1cDV3emV6ZmUiIHRpbWVzdGFtcD0iMTY2MzUzNDkwMyI+MTI5PC9rZXk+PC9mb3Jl
aWduLWtleXM+PHJlZi10eXBlIG5hbWU9IkpvdXJuYWwgQXJ0aWNsZSI+MTc8L3JlZi10eXBlPjxj
b250cmlidXRvcnM+PGF1dGhvcnM+PGF1dGhvcj5GdWppdGEsIFkuPC9hdXRob3I+PGF1dGhvcj5O
dW5lei1SdWJpYW5vLCBMLjwvYXV0aG9yPjxhdXRob3I+RG9ubywgQS48L2F1dGhvcj48YXV0aG9y
PkJlbGxtYW4sIEEuPC9hdXRob3I+PGF1dGhvcj5TaGFoLCBNLjwvYXV0aG9yPjxhdXRob3I+Um9k
cmlndWV6LCBKLiBDLjwvYXV0aG9yPjxhdXRob3I+UHV0bHVyaSwgVi48L2F1dGhvcj48YXV0aG9y
PkthbWFsLCBBLiBILiBNLjwvYXV0aG9yPjxhdXRob3I+UHV0bHVyaSwgTi48L2F1dGhvcj48YXV0
aG9yPlJpYXNjb3MsIFIuIEYuPC9hdXRob3I+PGF1dGhvcj5aaHUsIEouIEouPC9hdXRob3I+PGF1
dGhvcj5Fc3F1ZW5hemksIFkuPC9hdXRob3I+PGF1dGhvcj5CYWxsZXN0ZXIsIEwuIFkuPC9hdXRo
b3I+PC9hdXRob3JzPjwvY29udHJpYnV0b3JzPjxhdXRoLWFkZHJlc3M+Vml2aWFuIEwuIFNtaXRo
IERlcGFydG1lbnQgb2YgTmV1cm9zdXJnZXJ5IE1jR292ZXJuIE1lZGljYWwgU2Nob29sLCBUaGUg
VW5pdmVyc2l0eSBvZiBUZXhhcyBIZWFsdGggU2NpZW5jZSBDZW50ZXIsIDY0MzEgRmFubmluIFN0
cmVldCwgSG91c3RvbiwgVFgsIDc3MDMwLCBVU0EuJiN4RDtEZXBhcnRtZW50IG9mIFJhZGlvbG9n
eSwgTWNHb3Zlcm4gTWVkaWNhbCBTY2hvb2wsIFRoZSBVbml2ZXJzaXR5IG9mIFRleGFzIEhlYWx0
aCBTY2llbmNlIENlbnRlciBhdCBIb3VzdG9uLCBIb3VzdG9uLCBUWCwgNzcwMzAsIFVTQS4mI3hE
O0RlcGFydG1lbnQgb2YgUGF0aG9sb2d5LCBNY0dvdmVybiBNZWRpY2FsIFNjaG9vbCwgVGhlIFVu
aXZlcnNpdHkgb2YgVGV4YXMgSGVhbHRoIFNjaWVuY2UgQ2VudGVyIGF0IEhvdXN0b24sIEhvdXN0
b24sIFRYLCA3NzAzMCwgVVNBLiYjeEQ7RGVwYXJ0bWVudCBvZiBUcmFuc2xhdGlvbmFsIE1vbGVj
dWxhciBQYXRob2xvZ3ksIFRoZSBVbml2ZXJzaXR5IG9mIFRleGFzIE1EIEFuZGVyc29uIENhbmNl
ciBDZW50ZXIsIDIxMzAgV2VzdCBIb2xjb21iZSBCb3VsZXZhcmQsIEhvdXN0b24sIFRYLCA3NzAz
MCwgVVNBLiYjeEQ7QWR2YW5jZWQgVGVjaG5vbG9neSBDb3JlLCBNZXRhYm9sb21pY3MgQ29yZSwg
QmF5bG9yIENvbGxlZ2Ugb2YgTWVkaWNpbmUsIEhvdXN0b24sIFRYLCA3NzAzMCwgVVNBLiYjeEQ7
RGVwYXJ0bWVudCBvZiBNb2xlY3VsYXIgYW5kIENlbGx1bGFyIEJpb2xvZ3ksIEJheWxvciBDb2xs
ZWdlIG9mIE1lZGljaW5lLCBIb3VzdG9uLCBUWCwgNzcwMzAsIFVTQS4mI3hEO01lbW9yaWFsIEhl
cm1hbm4gSG9zcGl0YWwtVE1DLCBIb3VzdG9uLCBUWCwgNzcwMzAsIFVTQS4mI3hEO1ZpdmlhbiBM
LiBTbWl0aCBEZXBhcnRtZW50IG9mIE5ldXJvc3VyZ2VyeSBNY0dvdmVybiBNZWRpY2FsIFNjaG9v
bCwgVGhlIFVuaXZlcnNpdHkgb2YgVGV4YXMgSGVhbHRoIFNjaWVuY2UgQ2VudGVyLCA2NDMxIEZh
bm5pbiBTdHJlZXQsIEhvdXN0b24sIFRYLCA3NzAzMCwgVVNBLiB5b3NodWEuZXNxdWVuYXppbGV2
eUB1dGgudG1jLmVkdS4mI3hEO01lbW9yaWFsIEhlcm1hbm4gSG9zcGl0YWwtVE1DLCBIb3VzdG9u
LCBUWCwgNzcwMzAsIFVTQS4geW9zaHVhLmVzcXVlbmF6aWxldnlAdXRoLnRtYy5lZHUuJiN4RDtD
ZW50ZXIgZm9yIFByZWNpc2lvbiBIZWFsdGgsIE1jR292ZXJuIE1lZGljYWwgU2Nob29sLCBUaGUg
VW5pdmVyc2l0eSBvZiBUZXhhcyBIZWFsdGggU2NpZW5jZSBDZW50ZXIgYXQgSG91c3RvbiwgSG91
c3RvbiwgVFgsIDc3MDMwLCBVU0EuIHlvc2h1YS5lc3F1ZW5hemlsZXZ5QHV0aC50bWMuZWR1LiYj
eEQ7RGVwYXJ0bWVudCBvZiBQYXRob2xvZ3ksIFRoZSBVbml2ZXJzaXR5IG9mIFRleGFzIE1EIEFu
ZGVyc29uIENhbmNlciBDZW50ZXIsIEhvdXN0b24sIDE1MTUgSG9sY29tYmUgQmx2ZC4sIFVuaXQg
ODUsIEhvdXN0b24sIFRYLCA3NzAzMCwgVVNBLiBseWJhbGxlc3RlcjFAbWRhbmRlcnNvbi5vcmcu
JiN4RDtEZXBhcnRtZW50IG9mIFRyYW5zbGF0aW9uYWwgTW9sZWN1bGFyIFBhdGhvbG9neSwgVGhl
IFVuaXZlcnNpdHkgb2YgVGV4YXMgTUQgQW5kZXJzb24gQ2FuY2VyIENlbnRlciwgMjEzMCBXZXN0
IEhvbGNvbWJlIEJvdWxldmFyZCwgSG91c3RvbiwgVFgsIDc3MDMwLCBVU0EuIGx5YmFsbGVzdGVy
MUBtZGFuZGVyc29uLm9yZy48L2F1dGgtYWRkcmVzcz48dGl0bGVzPjx0aXRsZT5JREgxIHAuUjEz
MkggY3RETkEgYW5kIEQtMi1oeWRyb3h5Z2x1dGFyYXRlIGFzIENTRiBiaW9tYXJrZXJzIGluIHBh
dGllbnRzIHdpdGggSURILW11dGFudCBnbGlvbWFzPC90aXRsZT48c2Vjb25kYXJ5LXRpdGxlPkog
TmV1cm9vbmNvbDwvc2Vjb25kYXJ5LXRpdGxlPjwvdGl0bGVzPjxwZXJpb2RpY2FsPjxmdWxsLXRp
dGxlPkogTmV1cm9vbmNvbDwvZnVsbC10aXRsZT48L3BlcmlvZGljYWw+PHBhZ2VzPjI2MS0yNzA8
L3BhZ2VzPjx2b2x1bWU+MTU5PC92b2x1bWU+PG51bWJlcj4yPC9udW1iZXI+PGVkaXRpb24+MjAy
Mi8wNy8xMjwvZWRpdGlvbj48a2V5d29yZHM+PGtleXdvcmQ+QmlvbWFya2Vyczwva2V5d29yZD48
a2V5d29yZD5CcmFpbiBOZW9wbGFzbXMvY2VyZWJyb3NwaW5hbCBmbHVpZC9kaWFnbm9zaXM8L2tl
eXdvcmQ+PGtleXdvcmQ+KkNpcmN1bGF0aW5nIFR1bW9yIEROQS9jZXJlYnJvc3BpbmFsIGZsdWlk
PC9rZXl3b3JkPjxrZXl3b3JkPipHbGlvbWEvZGlhZ25vc2lzPC9rZXl3b3JkPjxrZXl3b3JkPkds
dXRhcmF0ZXM8L2tleXdvcmQ+PGtleXdvcmQ+SHVtYW5zPC9rZXl3b3JkPjxrZXl3b3JkPipJc29j
aXRyYXRlIERlaHlkcm9nZW5hc2UvY2VyZWJyb3NwaW5hbCBmbHVpZC9nZW5ldGljczwva2V5d29y
ZD48a2V5d29yZD5NdXRhdGlvbjwva2V5d29yZD48a2V5d29yZD5Qcm9zcGVjdGl2ZSBTdHVkaWVz
PC9rZXl3b3JkPjxrZXl3b3JkPkFzdHJvY3l0b21hPC9rZXl3b3JkPjxrZXl3b3JkPkNlcmVicm9z
cGluYWwgZmx1aWQ8L2tleXdvcmQ+PGtleXdvcmQ+Q2lyY3VsYXRpbmcgdHVtb3IgRE5BPC9rZXl3
b3JkPjxrZXl3b3JkPkQtMi1oeWRyb3h5Z2x1dGFyYXRlIChELTJIRyk8L2tleXdvcmQ+PGtleXdv
cmQ+R2xpb21hczwva2V5d29yZD48a2V5d29yZD5JZGgxPC9rZXl3b3JkPjxrZXl3b3JkPk9saWdv
ZGVuZHJvZ2xpb21hPC9rZXl3b3JkPjwva2V5d29yZHM+PGRhdGVzPjx5ZWFyPjIwMjI8L3llYXI+
PHB1Yi1kYXRlcz48ZGF0ZT5TZXA8L2RhdGU+PC9wdWItZGF0ZXM+PC9kYXRlcz48aXNibj4wMTY3
LTU5NHg8L2lzYm4+PGFjY2Vzc2lvbi1udW0+MzU4MTYyNjc8L2FjY2Vzc2lvbi1udW0+PHVybHM+
PHJlbGF0ZWQtdXJscz48dXJsPmh0dHBzOi8vbGluay5zcHJpbmdlci5jb20vYXJ0aWNsZS8xMC4x
MDA3L3MxMTA2MC0wMjItMDQwNjAtMTwvdXJsPjwvcmVsYXRlZC11cmxzPjwvdXJscz48ZWxlY3Ry
b25pYy1yZXNvdXJjZS1udW0+MTAuMTAwNy9zMTEwNjAtMDIyLTA0MDYwLTE8L2VsZWN0cm9uaWMt
cmVzb3VyY2UtbnVtPjxyZW1vdGUtZGF0YWJhc2UtcHJvdmlkZXI+TkxNPC9yZW1vdGUtZGF0YWJh
c2UtcHJvdmlkZXI+PGxhbmd1YWdlPmVuZzwvbGFuZ3VhZ2U+PC9yZWNvcmQ+PC9DaXRlPjwvRW5k
Tm90ZT4A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87</w:t>
            </w:r>
            <w:r w:rsidRPr="00B2252E">
              <w:rPr>
                <w:rFonts w:cs="Times New Roman"/>
                <w:sz w:val="20"/>
                <w:szCs w:val="20"/>
              </w:rPr>
              <w:fldChar w:fldCharType="end"/>
            </w:r>
          </w:p>
          <w:p w14:paraId="3CB33C3B"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CSF D-2HG discriminated between IDH-mut and -wt in HGG, but not LGG. Possibly due to small sample of IDH-mut patients in LGG group (n = 3).</w:t>
            </w:r>
            <w:r w:rsidRPr="00B2252E">
              <w:rPr>
                <w:rFonts w:cs="Times New Roman"/>
                <w:sz w:val="20"/>
                <w:szCs w:val="20"/>
              </w:rPr>
              <w:fldChar w:fldCharType="begin">
                <w:fldData xml:space="preserve">PEVuZE5vdGU+PENpdGU+PEF1dGhvcj5LYWxpbmluYTwvQXV0aG9yPjxZZWFyPjIwMTY8L1llYXI+
PFJlY051bT40Nzk8L1JlY051bT48RGlzcGxheVRleHQ+PHN0eWxlIGZhY2U9InN1cGVyc2NyaXB0
Ij42Njwvc3R5bGU+PC9EaXNwbGF5VGV4dD48cmVjb3JkPjxyZWMtbnVtYmVyPjQ3OTwvcmVjLW51
bWJlcj48Zm9yZWlnbi1rZXlzPjxrZXkgYXBwPSJFTiIgZGItaWQ9Ino1ZmFmZmFlcHQ1d3RyZWE5
cmJ4ZXh0Z3B0dnJwZHoycDl6ZiIgdGltZXN0YW1wPSIxNjI5MjE4ODg2Ij40Nzk8L2tleT48a2V5
IGFwcD0iRU5XZWIiIGRiLWlkPSIiPjA8L2tleT48L2ZvcmVpZ24ta2V5cz48cmVmLXR5cGUgbmFt
ZT0iSm91cm5hbCBBcnRpY2xlIj4xNzwvcmVmLXR5cGU+PGNvbnRyaWJ1dG9ycz48YXV0aG9ycz48
YXV0aG9yPkthbGluaW5hLCBKLjwvYXV0aG9yPjxhdXRob3I+QWhuLCBKLjwvYXV0aG9yPjxhdXRo
b3I+RGV2aSwgTi4gUy48L2F1dGhvcj48YXV0aG9yPldhbmcsIEwuPC9hdXRob3I+PGF1dGhvcj5M
aSwgWS48L2F1dGhvcj48YXV0aG9yPk9sc29uLCBKLiBKLjwvYXV0aG9yPjxhdXRob3I+R2xhbnR6
LCBNLjwvYXV0aG9yPjxhdXRob3I+U21pdGgsIFQuPC9hdXRob3I+PGF1dGhvcj5LaW0sIEUuIEwu
PC9hdXRob3I+PGF1dGhvcj5HaWVzZSwgQS48L2F1dGhvcj48YXV0aG9yPkplbnNlbiwgUi4gTC48
L2F1dGhvcj48YXV0aG9yPkNoZW4sIEMuIEMuPC9hdXRob3I+PGF1dGhvcj5DYXJ0ZXIsIEIuIFMu
PC9hdXRob3I+PGF1dGhvcj5NYW8sIEguPC9hdXRob3I+PGF1dGhvcj5IZSwgTS48L2F1dGhvcj48
YXV0aG9yPlZhbiBNZWlyLCBFLiBHLjwvYXV0aG9yPjwvYXV0aG9ycz48L2NvbnRyaWJ1dG9ycz48
YXV0aC1hZGRyZXNzPkRlcGFydG1lbnQgb2YgTmV1cm9zdXJnZXJ5LCBFbW9yeSBVbml2ZXJzaXR5
LCBBdGxhbnRhLCBHZW9yZ2lhLiYjeEQ7RGVwYXJ0bWVudCBvZiBIdW1hbiBHZW5ldGljcywgRW1v
cnkgVW5pdmVyc2l0eSwgQXRsYW50YSwgR2VvcmdpYS4mI3hEO0RlcGFydG1lbnQgb2YgUmFkaW9s
b2d5LCBTY2hvb2wgb2YgTWVkaWNpbmUsIEVtb3J5IFVuaXZlcnNpdHksIEF0bGFudGEsIEdlb3Jn
aWEuJiN4RDtXaW5zaGlwIENhbmNlciBJbnN0aXR1dGUsIEVtb3J5IFVuaXZlcnNpdHksIEF0bGFu
dGEsIEdlb3JnaWEuJiN4RDtQZW5uIFN0YXRlIENvbGxlZ2Ugb2YgTWVkaWNpbmUsIEhlcnNoZXks
IFBlbm5zeWx2YW5pYS4mI3hEO0RlcGFydG1lbnQgb2YgUGF0aG9sb2d5LCBVbml2ZXJzaXR5IG9m
IE1hc3NhY2h1c2V0dHMgTWVkaWNhbCBTY2hvb2wsIFdvcmNlc3RlciwgTWFzc2FjaHVzZXR0cy4m
I3hEO1VuaXZlcnNpdHkgb2YgTWVkaWNhbCBDZW50ZXIgb2YgTWFpbnosIE1haW56LCBHZXJtYW55
LiYjeEQ7SHVuc3RtYW4gQ2FuY2VyIEluc3RpdHV0ZSwgVW5pdmVyc2l0eSBvZiBVdGFoLCBTYWx0
IExha2UgQ2l0eSwgVXRhaC4mI3hEO1VuaXZlcnNpdHkgb2YgQ2FsaWZvcm5pYSwgU2FuIERpZWdv
LCBMYSBKb2xsYSwgQ2FsaWZvcm5pYS4mI3hEO0RlcGFydG1lbnQgb2YgTmV1cm9zdXJnZXJ5LCBF
bW9yeSBVbml2ZXJzaXR5LCBBdGxhbnRhLCBHZW9yZ2lhLiBldmFubWVpQGVtb3J5LmVkdS4mI3hE
O0RlcGFydG1lbnQgb2YgSGVtYXRvbG9neSBhbmQgTWVkaWNhbCBPbmNvbG9neSwgRW1vcnkgVW5p
dmVyc2l0eSwgQXRsYW50YSwgR2VvcmdpYS48L2F1dGgtYWRkcmVzcz48dGl0bGVzPjx0aXRsZT5T
ZWxlY3RpdmUgRGV0ZWN0aW9uIG9mIHRoZSBELWVuYW50aW9tZXIgb2YgMi1IeWRyb3h5Z2x1dGFy
YXRlIGluIHRoZSBDU0Ygb2YgR2xpb21hIFBhdGllbnRzIHdpdGggTXV0YXRlZCBJc29jaXRyYXRl
IERlaHlkcm9nZW5hc2U8L3RpdGxlPjxzZWNvbmRhcnktdGl0bGU+Q2xpbiBDYW5jZXIgUmVzPC9z
ZWNvbmRhcnktdGl0bGU+PC90aXRsZXM+PHBlcmlvZGljYWw+PGZ1bGwtdGl0bGU+Q2xpbiBDYW5j
ZXIgUmVzPC9mdWxsLXRpdGxlPjwvcGVyaW9kaWNhbD48cGFnZXM+NjI1Ni02MjY1PC9wYWdlcz48
dm9sdW1lPjIyPC92b2x1bWU+PG51bWJlcj4yNDwvbnVtYmVyPjxlZGl0aW9uPjIwMTYvMDYvMjU8
L2VkaXRpb24+PGtleXdvcmRzPjxrZXl3b3JkPkFkdWx0PC9rZXl3b3JkPjxrZXl3b3JkPkFnZWQ8
L2tleXdvcmQ+PGtleXdvcmQ+QWdlZCwgODAgYW5kIG92ZXI8L2tleXdvcmQ+PGtleXdvcmQ+QnJh
aW4vbWV0YWJvbGlzbTwva2V5d29yZD48a2V5d29yZD5CcmFpbiBOZW9wbGFzbXMvY2VyZWJyb3Nw
aW5hbCBmbHVpZC8qZ2VuZXRpY3M8L2tleXdvcmQ+PGtleXdvcmQ+Q2VyZWJyb3NwaW5hbCBGbHVp
ZC8qbWV0YWJvbGlzbTwva2V5d29yZD48a2V5d29yZD5GZW1hbGU8L2tleXdvcmQ+PGtleXdvcmQ+
R2xpb21hL2NlcmVicm9zcGluYWwgZmx1aWQvKmdlbmV0aWNzPC9rZXl3b3JkPjxrZXl3b3JkPkds
dXRhcmF0ZXMvKmNlcmVicm9zcGluYWwgZmx1aWQ8L2tleXdvcmQ+PGtleXdvcmQ+SHVtYW5zPC9r
ZXl3b3JkPjxrZXl3b3JkPklzb2NpdHJhdGUgRGVoeWRyb2dlbmFzZS8qZ2VuZXRpY3M8L2tleXdv
cmQ+PGtleXdvcmQ+TWFsZTwva2V5d29yZD48a2V5d29yZD5NYXNzIFNwZWN0cm9tZXRyeS9tZXRo
b2RzPC9rZXl3b3JkPjxrZXl3b3JkPk1pZGRsZSBBZ2VkPC9rZXl3b3JkPjxrZXl3b3JkPk11dGF0
aW9uLypnZW5ldGljczwva2V5d29yZD48a2V5d29yZD5Zb3VuZyBBZHVsdDwva2V5d29yZD48L2tl
eXdvcmRzPjxkYXRlcz48eWVhcj4yMDE2PC95ZWFyPjxwdWItZGF0ZXM+PGRhdGU+RGVjIDE1PC9k
YXRlPjwvcHViLWRhdGVzPjwvZGF0ZXM+PGlzYm4+MTA3OC0wNDMyIChQcmludCkmI3hEOzEwNzgt
MDQzMjwvaXNibj48YWNjZXNzaW9uLW51bT4yNzM0MDI3NzwvYWNjZXNzaW9uLW51bT48dXJscz48
cmVsYXRlZC11cmxzPjx1cmw+aHR0cHM6Ly9jbGluY2FuY2VycmVzLmFhY3Jqb3VybmFscy5vcmcv
Y29udGVudC9jbGluY2FucmVzLzIyLzI0LzYyNTYuZnVsbC5wZGY8L3VybD48L3JlbGF0ZWQtdXJs
cz48L3VybHM+PGN1c3RvbTI+UE1DNTQ0MzY1NDwvY3VzdG9tMj48Y3VzdG9tNj5OSUhNUzg1Njc4
MiBjb21tZXJjaWFsIHJlc2VhcmNoIGdyYW50cyBmcm9tIEdlbmVudGVjaCBhbmQgTWlsbGVubml1
bSBhbmQgb3RoZXIgY29tbWVyY2lhbCByZXNlYXJjaCBzdXBwb3J0IGZyb20gTWVyY2suIFIuTC4g
SmVuc2VuIGlzIGEgY29uc3VsdGFudC9hZHZpc29yeSBib2FyZCBtZW1iZXIgZm9yIE1lZHRyb25p
YywgUGhhcm1hY29raW5lc2lzLCBhbmQgVmFyaWFuLiBObyBwb3RlbnRpYWwgY29uZmxpY3RzIG9m
IGludGVyZXN0IHdlcmUgZGlzY2xvc2VkIGJ5IHRoZSBvdGhlciBhdXRob3JzLjwvY3VzdG9tNj48
ZWxlY3Ryb25pYy1yZXNvdXJjZS1udW0+MTAuMTE1OC8xMDc4LTA0MzIuQ2NyLTE1LTI5NjU8L2Vs
ZWN0cm9uaWMtcmVzb3VyY2UtbnVtPjxyZW1vdGUtZGF0YWJhc2UtcHJvdmlkZXI+TkxNPC9yZW1v
dGUtZGF0YWJhc2UtcHJvdmlkZXI+PGxhbmd1YWdlPmVuZzwvbGFuZ3VhZ2U+PC9yZWNvcmQ+PC9D
aXRlPjwvRW5kTm90ZT4A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PEVuZE5vdGU+PENpdGU+PEF1dGhvcj5LYWxpbmluYTwvQXV0aG9yPjxZZWFyPjIwMTY8L1llYXI+
PFJlY051bT40Nzk8L1JlY051bT48RGlzcGxheVRleHQ+PHN0eWxlIGZhY2U9InN1cGVyc2NyaXB0
Ij42Njwvc3R5bGU+PC9EaXNwbGF5VGV4dD48cmVjb3JkPjxyZWMtbnVtYmVyPjQ3OTwvcmVjLW51
bWJlcj48Zm9yZWlnbi1rZXlzPjxrZXkgYXBwPSJFTiIgZGItaWQ9Ino1ZmFmZmFlcHQ1d3RyZWE5
cmJ4ZXh0Z3B0dnJwZHoycDl6ZiIgdGltZXN0YW1wPSIxNjI5MjE4ODg2Ij40Nzk8L2tleT48a2V5
IGFwcD0iRU5XZWIiIGRiLWlkPSIiPjA8L2tleT48L2ZvcmVpZ24ta2V5cz48cmVmLXR5cGUgbmFt
ZT0iSm91cm5hbCBBcnRpY2xlIj4xNzwvcmVmLXR5cGU+PGNvbnRyaWJ1dG9ycz48YXV0aG9ycz48
YXV0aG9yPkthbGluaW5hLCBKLjwvYXV0aG9yPjxhdXRob3I+QWhuLCBKLjwvYXV0aG9yPjxhdXRo
b3I+RGV2aSwgTi4gUy48L2F1dGhvcj48YXV0aG9yPldhbmcsIEwuPC9hdXRob3I+PGF1dGhvcj5M
aSwgWS48L2F1dGhvcj48YXV0aG9yPk9sc29uLCBKLiBKLjwvYXV0aG9yPjxhdXRob3I+R2xhbnR6
LCBNLjwvYXV0aG9yPjxhdXRob3I+U21pdGgsIFQuPC9hdXRob3I+PGF1dGhvcj5LaW0sIEUuIEwu
PC9hdXRob3I+PGF1dGhvcj5HaWVzZSwgQS48L2F1dGhvcj48YXV0aG9yPkplbnNlbiwgUi4gTC48
L2F1dGhvcj48YXV0aG9yPkNoZW4sIEMuIEMuPC9hdXRob3I+PGF1dGhvcj5DYXJ0ZXIsIEIuIFMu
PC9hdXRob3I+PGF1dGhvcj5NYW8sIEguPC9hdXRob3I+PGF1dGhvcj5IZSwgTS48L2F1dGhvcj48
YXV0aG9yPlZhbiBNZWlyLCBFLiBHLjwvYXV0aG9yPjwvYXV0aG9ycz48L2NvbnRyaWJ1dG9ycz48
YXV0aC1hZGRyZXNzPkRlcGFydG1lbnQgb2YgTmV1cm9zdXJnZXJ5LCBFbW9yeSBVbml2ZXJzaXR5
LCBBdGxhbnRhLCBHZW9yZ2lhLiYjeEQ7RGVwYXJ0bWVudCBvZiBIdW1hbiBHZW5ldGljcywgRW1v
cnkgVW5pdmVyc2l0eSwgQXRsYW50YSwgR2VvcmdpYS4mI3hEO0RlcGFydG1lbnQgb2YgUmFkaW9s
b2d5LCBTY2hvb2wgb2YgTWVkaWNpbmUsIEVtb3J5IFVuaXZlcnNpdHksIEF0bGFudGEsIEdlb3Jn
aWEuJiN4RDtXaW5zaGlwIENhbmNlciBJbnN0aXR1dGUsIEVtb3J5IFVuaXZlcnNpdHksIEF0bGFu
dGEsIEdlb3JnaWEuJiN4RDtQZW5uIFN0YXRlIENvbGxlZ2Ugb2YgTWVkaWNpbmUsIEhlcnNoZXks
IFBlbm5zeWx2YW5pYS4mI3hEO0RlcGFydG1lbnQgb2YgUGF0aG9sb2d5LCBVbml2ZXJzaXR5IG9m
IE1hc3NhY2h1c2V0dHMgTWVkaWNhbCBTY2hvb2wsIFdvcmNlc3RlciwgTWFzc2FjaHVzZXR0cy4m
I3hEO1VuaXZlcnNpdHkgb2YgTWVkaWNhbCBDZW50ZXIgb2YgTWFpbnosIE1haW56LCBHZXJtYW55
LiYjeEQ7SHVuc3RtYW4gQ2FuY2VyIEluc3RpdHV0ZSwgVW5pdmVyc2l0eSBvZiBVdGFoLCBTYWx0
IExha2UgQ2l0eSwgVXRhaC4mI3hEO1VuaXZlcnNpdHkgb2YgQ2FsaWZvcm5pYSwgU2FuIERpZWdv
LCBMYSBKb2xsYSwgQ2FsaWZvcm5pYS4mI3hEO0RlcGFydG1lbnQgb2YgTmV1cm9zdXJnZXJ5LCBF
bW9yeSBVbml2ZXJzaXR5LCBBdGxhbnRhLCBHZW9yZ2lhLiBldmFubWVpQGVtb3J5LmVkdS4mI3hE
O0RlcGFydG1lbnQgb2YgSGVtYXRvbG9neSBhbmQgTWVkaWNhbCBPbmNvbG9neSwgRW1vcnkgVW5p
dmVyc2l0eSwgQXRsYW50YSwgR2VvcmdpYS48L2F1dGgtYWRkcmVzcz48dGl0bGVzPjx0aXRsZT5T
ZWxlY3RpdmUgRGV0ZWN0aW9uIG9mIHRoZSBELWVuYW50aW9tZXIgb2YgMi1IeWRyb3h5Z2x1dGFy
YXRlIGluIHRoZSBDU0Ygb2YgR2xpb21hIFBhdGllbnRzIHdpdGggTXV0YXRlZCBJc29jaXRyYXRl
IERlaHlkcm9nZW5hc2U8L3RpdGxlPjxzZWNvbmRhcnktdGl0bGU+Q2xpbiBDYW5jZXIgUmVzPC9z
ZWNvbmRhcnktdGl0bGU+PC90aXRsZXM+PHBlcmlvZGljYWw+PGZ1bGwtdGl0bGU+Q2xpbiBDYW5j
ZXIgUmVzPC9mdWxsLXRpdGxlPjwvcGVyaW9kaWNhbD48cGFnZXM+NjI1Ni02MjY1PC9wYWdlcz48
dm9sdW1lPjIyPC92b2x1bWU+PG51bWJlcj4yNDwvbnVtYmVyPjxlZGl0aW9uPjIwMTYvMDYvMjU8
L2VkaXRpb24+PGtleXdvcmRzPjxrZXl3b3JkPkFkdWx0PC9rZXl3b3JkPjxrZXl3b3JkPkFnZWQ8
L2tleXdvcmQ+PGtleXdvcmQ+QWdlZCwgODAgYW5kIG92ZXI8L2tleXdvcmQ+PGtleXdvcmQ+QnJh
aW4vbWV0YWJvbGlzbTwva2V5d29yZD48a2V5d29yZD5CcmFpbiBOZW9wbGFzbXMvY2VyZWJyb3Nw
aW5hbCBmbHVpZC8qZ2VuZXRpY3M8L2tleXdvcmQ+PGtleXdvcmQ+Q2VyZWJyb3NwaW5hbCBGbHVp
ZC8qbWV0YWJvbGlzbTwva2V5d29yZD48a2V5d29yZD5GZW1hbGU8L2tleXdvcmQ+PGtleXdvcmQ+
R2xpb21hL2NlcmVicm9zcGluYWwgZmx1aWQvKmdlbmV0aWNzPC9rZXl3b3JkPjxrZXl3b3JkPkds
dXRhcmF0ZXMvKmNlcmVicm9zcGluYWwgZmx1aWQ8L2tleXdvcmQ+PGtleXdvcmQ+SHVtYW5zPC9r
ZXl3b3JkPjxrZXl3b3JkPklzb2NpdHJhdGUgRGVoeWRyb2dlbmFzZS8qZ2VuZXRpY3M8L2tleXdv
cmQ+PGtleXdvcmQ+TWFsZTwva2V5d29yZD48a2V5d29yZD5NYXNzIFNwZWN0cm9tZXRyeS9tZXRo
b2RzPC9rZXl3b3JkPjxrZXl3b3JkPk1pZGRsZSBBZ2VkPC9rZXl3b3JkPjxrZXl3b3JkPk11dGF0
aW9uLypnZW5ldGljczwva2V5d29yZD48a2V5d29yZD5Zb3VuZyBBZHVsdDwva2V5d29yZD48L2tl
eXdvcmRzPjxkYXRlcz48eWVhcj4yMDE2PC95ZWFyPjxwdWItZGF0ZXM+PGRhdGU+RGVjIDE1PC9k
YXRlPjwvcHViLWRhdGVzPjwvZGF0ZXM+PGlzYm4+MTA3OC0wNDMyIChQcmludCkmI3hEOzEwNzgt
MDQzMjwvaXNibj48YWNjZXNzaW9uLW51bT4yNzM0MDI3NzwvYWNjZXNzaW9uLW51bT48dXJscz48
cmVsYXRlZC11cmxzPjx1cmw+aHR0cHM6Ly9jbGluY2FuY2VycmVzLmFhY3Jqb3VybmFscy5vcmcv
Y29udGVudC9jbGluY2FucmVzLzIyLzI0LzYyNTYuZnVsbC5wZGY8L3VybD48L3JlbGF0ZWQtdXJs
cz48L3VybHM+PGN1c3RvbTI+UE1DNTQ0MzY1NDwvY3VzdG9tMj48Y3VzdG9tNj5OSUhNUzg1Njc4
MiBjb21tZXJjaWFsIHJlc2VhcmNoIGdyYW50cyBmcm9tIEdlbmVudGVjaCBhbmQgTWlsbGVubml1
bSBhbmQgb3RoZXIgY29tbWVyY2lhbCByZXNlYXJjaCBzdXBwb3J0IGZyb20gTWVyY2suIFIuTC4g
SmVuc2VuIGlzIGEgY29uc3VsdGFudC9hZHZpc29yeSBib2FyZCBtZW1iZXIgZm9yIE1lZHRyb25p
YywgUGhhcm1hY29raW5lc2lzLCBhbmQgVmFyaWFuLiBObyBwb3RlbnRpYWwgY29uZmxpY3RzIG9m
IGludGVyZXN0IHdlcmUgZGlzY2xvc2VkIGJ5IHRoZSBvdGhlciBhdXRob3JzLjwvY3VzdG9tNj48
ZWxlY3Ryb25pYy1yZXNvdXJjZS1udW0+MTAuMTE1OC8xMDc4LTA0MzIuQ2NyLTE1LTI5NjU8L2Vs
ZWN0cm9uaWMtcmVzb3VyY2UtbnVtPjxyZW1vdGUtZGF0YWJhc2UtcHJvdmlkZXI+TkxNPC9yZW1v
dGUtZGF0YWJhc2UtcHJvdmlkZXI+PGxhbmd1YWdlPmVuZzwvbGFuZ3VhZ2U+PC9yZWNvcmQ+PC9D
aXRlPjwvRW5kTm90ZT4A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66</w:t>
            </w:r>
            <w:r w:rsidRPr="00B2252E">
              <w:rPr>
                <w:rFonts w:cs="Times New Roman"/>
                <w:sz w:val="20"/>
                <w:szCs w:val="20"/>
              </w:rPr>
              <w:fldChar w:fldCharType="end"/>
            </w:r>
          </w:p>
          <w:p w14:paraId="431A7F85"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D-2HG levels were enriched in CSF, but not plasma or urine, of IDH-mut vs. -wt (p = 0.029)</w:t>
            </w:r>
            <w:r>
              <w:rPr>
                <w:rFonts w:cs="Times New Roman"/>
                <w:sz w:val="20"/>
                <w:szCs w:val="20"/>
              </w:rPr>
              <w:t>.</w:t>
            </w:r>
            <w:r w:rsidRPr="00B2252E">
              <w:rPr>
                <w:rFonts w:cs="Times New Roman"/>
                <w:sz w:val="20"/>
                <w:szCs w:val="20"/>
              </w:rPr>
              <w:fldChar w:fldCharType="begin">
                <w:fldData xml:space="preserve">PEVuZE5vdGU+PENpdGU+PEF1dGhvcj5UdW5hPC9BdXRob3I+PFllYXI+MjAyMjwvWWVhcj48UmVj
TnVtPjE1MjwvUmVjTnVtPjxEaXNwbGF5VGV4dD48c3R5bGUgZmFjZT0ic3VwZXJzY3JpcHQiPjE0
PC9zdHlsZT48L0Rpc3BsYXlUZXh0PjxyZWNvcmQ+PHJlYy1udW1iZXI+MTUyPC9yZWMtbnVtYmVy
Pjxmb3JlaWduLWtleXM+PGtleSBhcHA9IkVOIiBkYi1pZD0iNTVkMjVzdnQ3Znp0cnllNTl3aHZl
enNsdnh6NXA1d3plemZlIiB0aW1lc3RhbXA9IjE2NjM1MzQ5MDMiPjE1Mjwva2V5PjwvZm9yZWln
bi1rZXlzPjxyZWYtdHlwZSBuYW1lPSJKb3VybmFsIEFydGljbGUiPjE3PC9yZWYtdHlwZT48Y29u
dHJpYnV0b3JzPjxhdXRob3JzPjxhdXRob3I+VHVuYSwgRy48L2F1dGhvcj48YXV0aG9yPkRhbC1C
ZWthciwgTi4gRS48L2F1dGhvcj48YXV0aG9yPkFrYXksIEEuPC9hdXRob3I+PGF1dGhvcj5Sw7xr
xZ9lbiwgTS48L2F1dGhvcj48YXV0aG9yPsSwxZ9sZWtlbCwgUy48L2F1dGhvcj48YXV0aG9yPsSw
xZ9sZWtlbCwgRy4gSC48L2F1dGhvcj48L2F1dGhvcnM+PC9jb250cmlidXRvcnM+PGF1dGgtYWRk
cmVzcz5Gcm9tIHRoZSBEZXBhcnRtZW50IG9mIE1vbGVjdWxhciBNZWRpY2luZSwgSW5zdGl0dXRl
IG9mIEhlYWx0aCBTY2llbmNlcywgRG9rdXogRXlsdWwgVW5pdmVyc2l0eSwgSXptaXIsIFR1cmtl
eS4mI3hEO0RlcGFydG1lbnQgb2YgTmV1cm9zdXJnZXJ5LCBJem1pciBVbml2ZXJzaXR5IG9mIEVj
b25vbWljcyBNZWRpY2FsIFBhcmsgSG9zcGl0YWwsIEl6bWlyLCBUdXJrZXkgKEFBKS4mI3hEO0Rl
cGFydG1lbnQgb2YgTmV1cm9zdXJnZXJ5LCBLZW50IEhvc3BpdGFsLCBJem1pciwgVHVya2V5LiYj
eEQ7RGVwYXJ0bWVudCBvZiBNb2xlY3VsYXIgTWVkaWNpbmUsIEluc3RpdHV0ZSBvZiBIZWFsdGgg
U2NpZW5jZXMsIERva3V6IEV5bHVsIFVuaXZlcnNpdHksIEl6bWlyLCBUdXJrZXkuJiN4RDtEZXBh
cnRtZW50IG9mIE1lZGljYWwgQmlvY2hlbWlzdHJ5LCBGYWN1bHR5IG9mIE1lZGljaW5lLCBEb2t1
eiBFeWx1bCBVbml2ZXJzaXR5LCBJem1pciwgVHVya2V5LjwvYXV0aC1hZGRyZXNzPjx0aXRsZXM+
PHRpdGxlPk1pbmltYWxseSBJbnZhc2l2ZSBEZXRlY3Rpb24gb2YgSURIMSBNdXRhdGlvbiBXaXRo
IENlbGwtRnJlZSBDaXJjdWxhdGluZyBUdW1vciBETkEgYW5kIEQtMi1IeWRyb3h5Z2x1dGFyYXRl
LCBEL0wtMi1IeWRyb3h5Z2x1dGFyYXRlIFJhdGlvIGluIEdsaW9tYXM8L3RpdGxlPjxzZWNvbmRh
cnktdGl0bGU+SiBOZXVyb3BhdGhvbCBFeHAgTmV1cm9sPC9zZWNvbmRhcnktdGl0bGU+PC90aXRs
ZXM+PHBlcmlvZGljYWw+PGZ1bGwtdGl0bGU+SiBOZXVyb3BhdGhvbCBFeHAgTmV1cm9sPC9mdWxs
LXRpdGxlPjwvcGVyaW9kaWNhbD48cGFnZXM+NTAyLTUxMDwvcGFnZXM+PHZvbHVtZT44MTwvdm9s
dW1lPjxudW1iZXI+NzwvbnVtYmVyPjxlZGl0aW9uPjIwMjIvMDUvMTk8L2VkaXRpb24+PGtleXdv
cmRzPjxrZXl3b3JkPipCcmFpbiBOZW9wbGFzbXMvcGF0aG9sb2d5PC9rZXl3b3JkPjxrZXl3b3Jk
PipDaXJjdWxhdGluZyBUdW1vciBETkE8L2tleXdvcmQ+PGtleXdvcmQ+KkdsaW9tYS9wYXRob2xv
Z3k8L2tleXdvcmQ+PGtleXdvcmQ+R2x1dGFyYXRlczwva2V5d29yZD48a2V5d29yZD5IdW1hbnM8
L2tleXdvcmQ+PGtleXdvcmQ+SXNvY2l0cmF0ZSBEZWh5ZHJvZ2VuYXNlL2dlbmV0aWNzPC9rZXl3
b3JkPjxrZXl3b3JkPk11dGF0aW9uL2dlbmV0aWNzPC9rZXl3b3JkPjxrZXl3b3JkPkNlbGwtZnJl
ZSBjaXJjdWxhdGluZyB0dW1vciBETkE8L2tleXdvcmQ+PGtleXdvcmQ+RC0yLWh5ZHJveHlnbHV0
YXJhdGU8L2tleXdvcmQ+PGtleXdvcmQ+RC9MLTItaHlkcm94eWdsdXRhcmF0ZSByYXRpbzwva2V5
d29yZD48a2V5d29yZD5HbGlvbWFzLCBJREgxIG11dGF0aW9uPC9rZXl3b3JkPjxrZXl3b3JkPkwt
Mi1oeWRyb3h5Z2x1dGFyYXRlPC9rZXl3b3JkPjxrZXl3b3JkPkxpcXVpZCBiaW9wc3k8L2tleXdv
cmQ+PC9rZXl3b3Jkcz48ZGF0ZXM+PHllYXI+MjAyMjwveWVhcj48cHViLWRhdGVzPjxkYXRlPkp1
biAyMDwvZGF0ZT48L3B1Yi1kYXRlcz48L2RhdGVzPjxpc2JuPjAwMjItMzA2OTwvaXNibj48YWNj
ZXNzaW9uLW51bT4zNTU4Mjg4ODwvYWNjZXNzaW9uLW51bT48dXJscz48cmVsYXRlZC11cmxzPjx1
cmw+aHR0cHM6Ly9hY2FkZW1pYy5vdXAuY29tL2puZW4vYXJ0aWNsZS84MS83LzUwMi82NTg3MzYw
PC91cmw+PC9yZWxhdGVkLXVybHM+PC91cmxzPjxlbGVjdHJvbmljLXJlc291cmNlLW51bT4xMC4x
MDkzL2puZW4vbmxhYzAzNjwvZWxlY3Ryb25pYy1yZXNvdXJjZS1udW0+PHJlbW90ZS1kYXRhYmFz
ZS1wcm92aWRlcj5OTE08L3JlbW90ZS1kYXRhYmFzZS1wcm92aWRlcj48bGFuZ3VhZ2U+ZW5nPC9s
YW5ndWFnZT48L3JlY29yZD48L0NpdGU+PC9FbmROb3RlPn==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PEVuZE5vdGU+PENpdGU+PEF1dGhvcj5UdW5hPC9BdXRob3I+PFllYXI+MjAyMjwvWWVhcj48UmVj
TnVtPjE1MjwvUmVjTnVtPjxEaXNwbGF5VGV4dD48c3R5bGUgZmFjZT0ic3VwZXJzY3JpcHQiPjE0
PC9zdHlsZT48L0Rpc3BsYXlUZXh0PjxyZWNvcmQ+PHJlYy1udW1iZXI+MTUyPC9yZWMtbnVtYmVy
Pjxmb3JlaWduLWtleXM+PGtleSBhcHA9IkVOIiBkYi1pZD0iNTVkMjVzdnQ3Znp0cnllNTl3aHZl
enNsdnh6NXA1d3plemZlIiB0aW1lc3RhbXA9IjE2NjM1MzQ5MDMiPjE1Mjwva2V5PjwvZm9yZWln
bi1rZXlzPjxyZWYtdHlwZSBuYW1lPSJKb3VybmFsIEFydGljbGUiPjE3PC9yZWYtdHlwZT48Y29u
dHJpYnV0b3JzPjxhdXRob3JzPjxhdXRob3I+VHVuYSwgRy48L2F1dGhvcj48YXV0aG9yPkRhbC1C
ZWthciwgTi4gRS48L2F1dGhvcj48YXV0aG9yPkFrYXksIEEuPC9hdXRob3I+PGF1dGhvcj5Sw7xr
xZ9lbiwgTS48L2F1dGhvcj48YXV0aG9yPsSwxZ9sZWtlbCwgUy48L2F1dGhvcj48YXV0aG9yPsSw
xZ9sZWtlbCwgRy4gSC48L2F1dGhvcj48L2F1dGhvcnM+PC9jb250cmlidXRvcnM+PGF1dGgtYWRk
cmVzcz5Gcm9tIHRoZSBEZXBhcnRtZW50IG9mIE1vbGVjdWxhciBNZWRpY2luZSwgSW5zdGl0dXRl
IG9mIEhlYWx0aCBTY2llbmNlcywgRG9rdXogRXlsdWwgVW5pdmVyc2l0eSwgSXptaXIsIFR1cmtl
eS4mI3hEO0RlcGFydG1lbnQgb2YgTmV1cm9zdXJnZXJ5LCBJem1pciBVbml2ZXJzaXR5IG9mIEVj
b25vbWljcyBNZWRpY2FsIFBhcmsgSG9zcGl0YWwsIEl6bWlyLCBUdXJrZXkgKEFBKS4mI3hEO0Rl
cGFydG1lbnQgb2YgTmV1cm9zdXJnZXJ5LCBLZW50IEhvc3BpdGFsLCBJem1pciwgVHVya2V5LiYj
eEQ7RGVwYXJ0bWVudCBvZiBNb2xlY3VsYXIgTWVkaWNpbmUsIEluc3RpdHV0ZSBvZiBIZWFsdGgg
U2NpZW5jZXMsIERva3V6IEV5bHVsIFVuaXZlcnNpdHksIEl6bWlyLCBUdXJrZXkuJiN4RDtEZXBh
cnRtZW50IG9mIE1lZGljYWwgQmlvY2hlbWlzdHJ5LCBGYWN1bHR5IG9mIE1lZGljaW5lLCBEb2t1
eiBFeWx1bCBVbml2ZXJzaXR5LCBJem1pciwgVHVya2V5LjwvYXV0aC1hZGRyZXNzPjx0aXRsZXM+
PHRpdGxlPk1pbmltYWxseSBJbnZhc2l2ZSBEZXRlY3Rpb24gb2YgSURIMSBNdXRhdGlvbiBXaXRo
IENlbGwtRnJlZSBDaXJjdWxhdGluZyBUdW1vciBETkEgYW5kIEQtMi1IeWRyb3h5Z2x1dGFyYXRl
LCBEL0wtMi1IeWRyb3h5Z2x1dGFyYXRlIFJhdGlvIGluIEdsaW9tYXM8L3RpdGxlPjxzZWNvbmRh
cnktdGl0bGU+SiBOZXVyb3BhdGhvbCBFeHAgTmV1cm9sPC9zZWNvbmRhcnktdGl0bGU+PC90aXRs
ZXM+PHBlcmlvZGljYWw+PGZ1bGwtdGl0bGU+SiBOZXVyb3BhdGhvbCBFeHAgTmV1cm9sPC9mdWxs
LXRpdGxlPjwvcGVyaW9kaWNhbD48cGFnZXM+NTAyLTUxMDwvcGFnZXM+PHZvbHVtZT44MTwvdm9s
dW1lPjxudW1iZXI+NzwvbnVtYmVyPjxlZGl0aW9uPjIwMjIvMDUvMTk8L2VkaXRpb24+PGtleXdv
cmRzPjxrZXl3b3JkPipCcmFpbiBOZW9wbGFzbXMvcGF0aG9sb2d5PC9rZXl3b3JkPjxrZXl3b3Jk
PipDaXJjdWxhdGluZyBUdW1vciBETkE8L2tleXdvcmQ+PGtleXdvcmQ+KkdsaW9tYS9wYXRob2xv
Z3k8L2tleXdvcmQ+PGtleXdvcmQ+R2x1dGFyYXRlczwva2V5d29yZD48a2V5d29yZD5IdW1hbnM8
L2tleXdvcmQ+PGtleXdvcmQ+SXNvY2l0cmF0ZSBEZWh5ZHJvZ2VuYXNlL2dlbmV0aWNzPC9rZXl3
b3JkPjxrZXl3b3JkPk11dGF0aW9uL2dlbmV0aWNzPC9rZXl3b3JkPjxrZXl3b3JkPkNlbGwtZnJl
ZSBjaXJjdWxhdGluZyB0dW1vciBETkE8L2tleXdvcmQ+PGtleXdvcmQ+RC0yLWh5ZHJveHlnbHV0
YXJhdGU8L2tleXdvcmQ+PGtleXdvcmQ+RC9MLTItaHlkcm94eWdsdXRhcmF0ZSByYXRpbzwva2V5
d29yZD48a2V5d29yZD5HbGlvbWFzLCBJREgxIG11dGF0aW9uPC9rZXl3b3JkPjxrZXl3b3JkPkwt
Mi1oeWRyb3h5Z2x1dGFyYXRlPC9rZXl3b3JkPjxrZXl3b3JkPkxpcXVpZCBiaW9wc3k8L2tleXdv
cmQ+PC9rZXl3b3Jkcz48ZGF0ZXM+PHllYXI+MjAyMjwveWVhcj48cHViLWRhdGVzPjxkYXRlPkp1
biAyMDwvZGF0ZT48L3B1Yi1kYXRlcz48L2RhdGVzPjxpc2JuPjAwMjItMzA2OTwvaXNibj48YWNj
ZXNzaW9uLW51bT4zNTU4Mjg4ODwvYWNjZXNzaW9uLW51bT48dXJscz48cmVsYXRlZC11cmxzPjx1
cmw+aHR0cHM6Ly9hY2FkZW1pYy5vdXAuY29tL2puZW4vYXJ0aWNsZS84MS83LzUwMi82NTg3MzYw
PC91cmw+PC9yZWxhdGVkLXVybHM+PC91cmxzPjxlbGVjdHJvbmljLXJlc291cmNlLW51bT4xMC4x
MDkzL2puZW4vbmxhYzAzNjwvZWxlY3Ryb25pYy1yZXNvdXJjZS1udW0+PHJlbW90ZS1kYXRhYmFz
ZS1wcm92aWRlcj5OTE08L3JlbW90ZS1kYXRhYmFzZS1wcm92aWRlcj48bGFuZ3VhZ2U+ZW5nPC9s
YW5ndWFnZT48L3JlY29yZD48L0NpdGU+PC9FbmROb3RlPn==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797143">
              <w:rPr>
                <w:rFonts w:cs="Times New Roman"/>
                <w:noProof/>
                <w:sz w:val="20"/>
                <w:szCs w:val="20"/>
                <w:vertAlign w:val="superscript"/>
              </w:rPr>
              <w:t>14</w:t>
            </w:r>
            <w:r w:rsidRPr="00B2252E">
              <w:rPr>
                <w:rFonts w:cs="Times New Roman"/>
                <w:sz w:val="20"/>
                <w:szCs w:val="20"/>
              </w:rPr>
              <w:fldChar w:fldCharType="end"/>
            </w:r>
          </w:p>
          <w:p w14:paraId="6A9AF438"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D-2HG distinguished IDH-mut gliomas (n = 13) from IDH-wt GBM (n = 7), BrM (n = 12) and non-oncologic controls (n = 8) with AUROC of 0.888 (95% CI: 0.729-1.000)</w:t>
            </w:r>
            <w:r>
              <w:rPr>
                <w:rFonts w:cs="Times New Roman"/>
                <w:sz w:val="20"/>
                <w:szCs w:val="20"/>
              </w:rPr>
              <w:t>.</w:t>
            </w:r>
            <w:r w:rsidRPr="00B2252E">
              <w:rPr>
                <w:rFonts w:cs="Times New Roman"/>
                <w:sz w:val="20"/>
                <w:szCs w:val="20"/>
              </w:rPr>
              <w:fldChar w:fldCharType="begin">
                <w:fldData xml:space="preserve">PEVuZE5vdGU+PENpdGU+PEF1dGhvcj5CYWxsZXN0ZXI8L0F1dGhvcj48WWVhcj4yMDE4PC9ZZWFy
PjxSZWNOdW0+MzI0PC9SZWNOdW0+PERpc3BsYXlUZXh0PjxzdHlsZSBmYWNlPSJzdXBlcnNjcmlw
dCI+MTUxPC9zdHlsZT48L0Rpc3BsYXlUZXh0PjxyZWNvcmQ+PHJlYy1udW1iZXI+MzI0PC9yZWMt
bnVtYmVyPjxmb3JlaWduLWtleXM+PGtleSBhcHA9IkVOIiBkYi1pZD0iejVmYWZmYWVwdDV3dHJl
YTlyYnhleHRncHR2cnBkejJwOXpmIiB0aW1lc3RhbXA9IjE2MjkyMTg2OTAiPjMyNDwva2V5Pjxr
ZXkgYXBwPSJFTldlYiIgZGItaWQ9IiI+MDwva2V5PjwvZm9yZWlnbi1rZXlzPjxyZWYtdHlwZSBu
YW1lPSJKb3VybmFsIEFydGljbGUiPjE3PC9yZWYtdHlwZT48Y29udHJpYnV0b3JzPjxhdXRob3Jz
PjxhdXRob3I+QmFsbGVzdGVyLCBMLiBZLjwvYXV0aG9yPjxhdXRob3I+THUsIEcuPC9hdXRob3I+
PGF1dGhvcj5ab3JvZmNoaWFuLCBTLjwvYXV0aG9yPjxhdXRob3I+VmFudGFrdSwgVi48L2F1dGhv
cj48YXV0aG9yPlB1dGx1cmksIFYuPC9hdXRob3I+PGF1dGhvcj5ZYW4sIFkuPC9hdXRob3I+PGF1
dGhvcj5BcmV2YWxvLCBPLjwvYXV0aG9yPjxhdXRob3I+Wmh1LCBQLjwvYXV0aG9yPjxhdXRob3I+
Umlhc2NvcywgUi4gRi48L2F1dGhvcj48YXV0aG9yPlNyZWVrdW1hciwgQS48L2F1dGhvcj48YXV0
aG9yPkVzcXVlbmF6aSwgWS48L2F1dGhvcj48YXV0aG9yPlB1dGx1cmksIE4uPC9hdXRob3I+PGF1
dGhvcj5aaHUsIEouIEouPC9hdXRob3I+PC9hdXRob3JzPjwvY29udHJpYnV0b3JzPjxhdXRoLWFk
ZHJlc3M+RGVwYXJ0bWVudCBvZiBQYXRob2xvZ3kgYW5kIExhYm9yYXRvcnkgTWVkaWNpbmUsIFVu
aXZlcnNpdHkgb2YgVGV4YXMgSGVhbHRoIFNjaWVuY2UgQ2VudGVyIGF0IEhvdXN0b24sIDY0MzEg
RmFubmluIFN0LiwgTVNCIDIuMTM2LCBIb3VzdG9uLCBUWCwgNzcwMzAsIFVTQS4gbGVvbWFyLnku
YmFsbGVzdGVyQHV0aC50bWMuZWR1LiYjeEQ7RGVwYXJ0bWVudCBvZiBOZXVyb3N1cmdlcnksIFVu
aXZlcnNpdHkgb2YgVGV4YXMgSGVhbHRoIFNjaWVuY2UgQ2VudGVyIGF0IEhvdXN0b24sIDY0MzEg
RmFubmluIFN0LiwgTVNCIDIuMTM2LCBIb3VzdG9uLCBUWCwgNzcwMzAsIFVTQS4gbGVvbWFyLnku
YmFsbGVzdGVyQHV0aC50bWMuZWR1LiYjeEQ7TWVtb3JpYWwgSGVybWFubiBIb3NwaXRhbCwgSG91
c3RvbiwgVFgsIDc3MDMwLCBVU0EuIGxlb21hci55LmJhbGxlc3RlckB1dGgudG1jLmVkdS4mI3hE
O0RlcGFydG1lbnQgb2YgTmV1cm9zdXJnZXJ5LCBVbml2ZXJzaXR5IG9mIFRleGFzIEhlYWx0aCBT
Y2llbmNlIENlbnRlciBhdCBIb3VzdG9uLCA2NDMxIEZhbm5pbiBTdC4sIE1TQiAyLjEzNiwgSG91
c3RvbiwgVFgsIDc3MDMwLCBVU0EuJiN4RDtEZXBhcnRtZW50IG9mIFBhdGhvbG9neSBhbmQgTGFi
b3JhdG9yeSBNZWRpY2luZSwgVW5pdmVyc2l0eSBvZiBUZXhhcyBIZWFsdGggU2NpZW5jZSBDZW50
ZXIgYXQgSG91c3RvbiwgNjQzMSBGYW5uaW4gU3QuLCBNU0IgMi4xMzYsIEhvdXN0b24sIFRYLCA3
NzAzMCwgVVNBLiYjeEQ7RGVwYXJ0bWVudCBvZiBNb2xlY3VsYXIgYW5kIENlbGx1bGFyIEJpb2xv
Z3ksIEJheWxvciBDb2xsZWdlIG9mIE1lZGljaW5lLCAxMjBELCBKZXdpc2ggQnVpbGRpbmcsIE9u
ZSBCYXlsb3IgUGxhemEsIEhvdXN0b24sIFRYLCA3NzAzMCwgVVNBLiYjeEQ7QWR2YW5jZWQgVGVj
aG5vbG9neSBDb3JlLCBCYXlsb3IgQ29sbGVnZSBvZiBNZWRpY2luZSwgSG91c3RvbiwgVFgsIDc3
MDMwLCBVU0EuJiN4RDtEZXBhcnRtZW50IG9mIFJhZGlvbG9neSwgVW5pdmVyc2l0eSBvZiBUZXhh
cyBIZWFsdGggU2NpZW5jZSBDZW50ZXIgYXQgSG91c3RvbiwgSG91c3RvbiwgVFgsIDc3MDMwLCBV
U0EuJiN4RDtNZW1vcmlhbCBIZXJtYW5uIEhvc3BpdGFsLCBIb3VzdG9uLCBUWCwgNzcwMzAsIFVT
QS4mI3hEO0RlcGFydG1lbnQgb2YgTW9sZWN1bGFyIGFuZCBDZWxsdWxhciBCaW9sb2d5LCBCYXls
b3IgQ29sbGVnZSBvZiBNZWRpY2luZSwgMTIwRCwgSmV3aXNoIEJ1aWxkaW5nLCBPbmUgQmF5bG9y
IFBsYXphLCBIb3VzdG9uLCBUWCwgNzcwMzAsIFVTQS4gcHV0bHVyaUBiY20uZWR1LjwvYXV0aC1h
ZGRyZXNzPjx0aXRsZXM+PHRpdGxlPkFuYWx5c2lzIG9mIGNlcmVicm9zcGluYWwgZmx1aWQgbWV0
YWJvbGl0ZXMgaW4gcGF0aWVudHMgd2l0aCBwcmltYXJ5IG9yIG1ldGFzdGF0aWMgY2VudHJhbCBu
ZXJ2b3VzIHN5c3RlbSB0dW1vcnM8L3RpdGxlPjxzZWNvbmRhcnktdGl0bGU+QWN0YSBOZXVyb3Bh
dGhvbCBDb21tdW48L3NlY29uZGFyeS10aXRsZT48L3RpdGxlcz48cGVyaW9kaWNhbD48ZnVsbC10
aXRsZT5BY3RhIE5ldXJvcGF0aG9sIENvbW11bjwvZnVsbC10aXRsZT48L3BlcmlvZGljYWw+PHBh
Z2VzPjg1PC9wYWdlcz48dm9sdW1lPjY8L3ZvbHVtZT48bnVtYmVyPjE8L251bWJlcj48ZWRpdGlv
bj4yMDE4LzA5LzAyPC9lZGl0aW9uPjxrZXl3b3Jkcz48a2V5d29yZD5BZHVsdDwva2V5d29yZD48
a2V5d29yZD5BZ2VkPC9rZXl3b3JkPjxrZXl3b3JkPkJpb21hcmtlcnMsIFR1bW9yLypjZXJlYnJv
c3BpbmFsIGZsdWlkPC9rZXl3b3JkPjxrZXl3b3JkPkJyZWFzdCBOZW9wbGFzbXMvcGF0aG9sb2d5
PC9rZXl3b3JkPjxrZXl3b3JkPkNlbnRyYWwgTmVydm91cyBTeXN0ZW0gTmVvcGxhc21zLypjZXJl
YnJvc3BpbmFsIGZsdWlkL2RpYWdub3N0aWM8L2tleXdvcmQ+PGtleXdvcmQ+aW1hZ2luZy9nZW5l
dGljcy8qc2Vjb25kYXJ5PC9rZXl3b3JkPjxrZXl3b3JkPkZlbWFsZTwva2V5d29yZD48a2V5d29y
ZD5HbGlvbWEvcGF0aG9sb2d5PC9rZXl3b3JkPjxrZXl3b3JkPkh1bWFuczwva2V5d29yZD48a2V5
d29yZD5JbWFnaW5nLCBUaHJlZS1EaW1lbnNpb25hbDwva2V5d29yZD48a2V5d29yZD5Jc29jaXRy
YXRlIERlaHlkcm9nZW5hc2UvZ2VuZXRpY3M8L2tleXdvcmQ+PGtleXdvcmQ+THVuZyBOZW9wbGFz
bXMvcGF0aG9sb2d5PC9rZXl3b3JkPjxrZXl3b3JkPk1hZ25ldGljIFJlc29uYW5jZSBJbWFnaW5n
PC9rZXl3b3JkPjxrZXl3b3JkPk1ldGFib2xvbWljczwva2V5d29yZD48a2V5d29yZD5NaWRkbGUg
QWdlZDwva2V5d29yZD48a2V5d29yZD5NdXRhdGlvbi9nZW5ldGljczwva2V5d29yZD48a2V5d29y
ZD5ST0MgQ3VydmU8L2tleXdvcmQ+PGtleXdvcmQ+VGltZSBGYWN0b3JzPC9rZXl3b3JkPjxrZXl3
b3JkPllvdW5nIEFkdWx0PC9rZXl3b3JkPjxrZXl3b3JkPipCcmFpbiB0dW1vcjwva2V5d29yZD48
a2V5d29yZD4qY3NmPC9rZXl3b3JkPjxrZXl3b3JkPipHbGlvbWE8L2tleXdvcmQ+PGtleXdvcmQ+
Kkh5ZHJveHlnbHV0YXJhdGU8L2tleXdvcmQ+PGtleXdvcmQ+KkxpcXVpZCBiaW9wc3k8L2tleXdv
cmQ+PGtleXdvcmQ+Kk1ldGFib2xpdGVzPC9rZXl3b3JkPjxrZXl3b3JkPm1hcHMgYW5kIGluc3Rp
dHV0aW9uYWwgYWZmaWxpYXRpb25zLjwva2V5d29yZD48L2tleXdvcmRzPjxkYXRlcz48eWVhcj4y
MDE4PC95ZWFyPjxwdWItZGF0ZXM+PGRhdGU+QXVnIDMxPC9kYXRlPjwvcHViLWRhdGVzPjwvZGF0
ZXM+PGlzYm4+MjA1MS01OTYwPC9pc2JuPjxhY2Nlc3Npb24tbnVtPjMwMTcwNjMxPC9hY2Nlc3Np
b24tbnVtPjx1cmxzPjxyZWxhdGVkLXVybHM+PHVybD5odHRwczovL3d3dy5uY2JpLm5sbS5uaWgu
Z292L3BtYy9hcnRpY2xlcy9QTUM2MTE3OTU5L3BkZi80MDQ3OF8yMDE4X0FydGljbGVfNTg4LnBk
ZjwvdXJsPjwvcmVsYXRlZC11cmxzPjwvdXJscz48Y3VzdG9tMj5QTUM2MTE3OTU5PC9jdXN0b20y
PjxlbGVjdHJvbmljLXJlc291cmNlLW51bT4xMC4xMTg2L3M0MDQ3OC0wMTgtMDU4OC16PC9lbGVj
dHJvbmljLXJlc291cmNlLW51bT48cmVtb3RlLWRhdGFiYXNlLXByb3ZpZGVyPk5MTTwvcmVtb3Rl
LWRhdGFiYXNlLXByb3ZpZGVyPjxsYW5ndWFnZT5lbmc8L2xhbmd1YWdlPjwvcmVjb3JkPjwvQ2l0
ZT48L0VuZE5vdGU+AG==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PEVuZE5vdGU+PENpdGU+PEF1dGhvcj5CYWxsZXN0ZXI8L0F1dGhvcj48WWVhcj4yMDE4PC9ZZWFy
PjxSZWNOdW0+MzI0PC9SZWNOdW0+PERpc3BsYXlUZXh0PjxzdHlsZSBmYWNlPSJzdXBlcnNjcmlw
dCI+MTUxPC9zdHlsZT48L0Rpc3BsYXlUZXh0PjxyZWNvcmQ+PHJlYy1udW1iZXI+MzI0PC9yZWMt
bnVtYmVyPjxmb3JlaWduLWtleXM+PGtleSBhcHA9IkVOIiBkYi1pZD0iejVmYWZmYWVwdDV3dHJl
YTlyYnhleHRncHR2cnBkejJwOXpmIiB0aW1lc3RhbXA9IjE2MjkyMTg2OTAiPjMyNDwva2V5Pjxr
ZXkgYXBwPSJFTldlYiIgZGItaWQ9IiI+MDwva2V5PjwvZm9yZWlnbi1rZXlzPjxyZWYtdHlwZSBu
YW1lPSJKb3VybmFsIEFydGljbGUiPjE3PC9yZWYtdHlwZT48Y29udHJpYnV0b3JzPjxhdXRob3Jz
PjxhdXRob3I+QmFsbGVzdGVyLCBMLiBZLjwvYXV0aG9yPjxhdXRob3I+THUsIEcuPC9hdXRob3I+
PGF1dGhvcj5ab3JvZmNoaWFuLCBTLjwvYXV0aG9yPjxhdXRob3I+VmFudGFrdSwgVi48L2F1dGhv
cj48YXV0aG9yPlB1dGx1cmksIFYuPC9hdXRob3I+PGF1dGhvcj5ZYW4sIFkuPC9hdXRob3I+PGF1
dGhvcj5BcmV2YWxvLCBPLjwvYXV0aG9yPjxhdXRob3I+Wmh1LCBQLjwvYXV0aG9yPjxhdXRob3I+
Umlhc2NvcywgUi4gRi48L2F1dGhvcj48YXV0aG9yPlNyZWVrdW1hciwgQS48L2F1dGhvcj48YXV0
aG9yPkVzcXVlbmF6aSwgWS48L2F1dGhvcj48YXV0aG9yPlB1dGx1cmksIE4uPC9hdXRob3I+PGF1
dGhvcj5aaHUsIEouIEouPC9hdXRob3I+PC9hdXRob3JzPjwvY29udHJpYnV0b3JzPjxhdXRoLWFk
ZHJlc3M+RGVwYXJ0bWVudCBvZiBQYXRob2xvZ3kgYW5kIExhYm9yYXRvcnkgTWVkaWNpbmUsIFVu
aXZlcnNpdHkgb2YgVGV4YXMgSGVhbHRoIFNjaWVuY2UgQ2VudGVyIGF0IEhvdXN0b24sIDY0MzEg
RmFubmluIFN0LiwgTVNCIDIuMTM2LCBIb3VzdG9uLCBUWCwgNzcwMzAsIFVTQS4gbGVvbWFyLnku
YmFsbGVzdGVyQHV0aC50bWMuZWR1LiYjeEQ7RGVwYXJ0bWVudCBvZiBOZXVyb3N1cmdlcnksIFVu
aXZlcnNpdHkgb2YgVGV4YXMgSGVhbHRoIFNjaWVuY2UgQ2VudGVyIGF0IEhvdXN0b24sIDY0MzEg
RmFubmluIFN0LiwgTVNCIDIuMTM2LCBIb3VzdG9uLCBUWCwgNzcwMzAsIFVTQS4gbGVvbWFyLnku
YmFsbGVzdGVyQHV0aC50bWMuZWR1LiYjeEQ7TWVtb3JpYWwgSGVybWFubiBIb3NwaXRhbCwgSG91
c3RvbiwgVFgsIDc3MDMwLCBVU0EuIGxlb21hci55LmJhbGxlc3RlckB1dGgudG1jLmVkdS4mI3hE
O0RlcGFydG1lbnQgb2YgTmV1cm9zdXJnZXJ5LCBVbml2ZXJzaXR5IG9mIFRleGFzIEhlYWx0aCBT
Y2llbmNlIENlbnRlciBhdCBIb3VzdG9uLCA2NDMxIEZhbm5pbiBTdC4sIE1TQiAyLjEzNiwgSG91
c3RvbiwgVFgsIDc3MDMwLCBVU0EuJiN4RDtEZXBhcnRtZW50IG9mIFBhdGhvbG9neSBhbmQgTGFi
b3JhdG9yeSBNZWRpY2luZSwgVW5pdmVyc2l0eSBvZiBUZXhhcyBIZWFsdGggU2NpZW5jZSBDZW50
ZXIgYXQgSG91c3RvbiwgNjQzMSBGYW5uaW4gU3QuLCBNU0IgMi4xMzYsIEhvdXN0b24sIFRYLCA3
NzAzMCwgVVNBLiYjeEQ7RGVwYXJ0bWVudCBvZiBNb2xlY3VsYXIgYW5kIENlbGx1bGFyIEJpb2xv
Z3ksIEJheWxvciBDb2xsZWdlIG9mIE1lZGljaW5lLCAxMjBELCBKZXdpc2ggQnVpbGRpbmcsIE9u
ZSBCYXlsb3IgUGxhemEsIEhvdXN0b24sIFRYLCA3NzAzMCwgVVNBLiYjeEQ7QWR2YW5jZWQgVGVj
aG5vbG9neSBDb3JlLCBCYXlsb3IgQ29sbGVnZSBvZiBNZWRpY2luZSwgSG91c3RvbiwgVFgsIDc3
MDMwLCBVU0EuJiN4RDtEZXBhcnRtZW50IG9mIFJhZGlvbG9neSwgVW5pdmVyc2l0eSBvZiBUZXhh
cyBIZWFsdGggU2NpZW5jZSBDZW50ZXIgYXQgSG91c3RvbiwgSG91c3RvbiwgVFgsIDc3MDMwLCBV
U0EuJiN4RDtNZW1vcmlhbCBIZXJtYW5uIEhvc3BpdGFsLCBIb3VzdG9uLCBUWCwgNzcwMzAsIFVT
QS4mI3hEO0RlcGFydG1lbnQgb2YgTW9sZWN1bGFyIGFuZCBDZWxsdWxhciBCaW9sb2d5LCBCYXls
b3IgQ29sbGVnZSBvZiBNZWRpY2luZSwgMTIwRCwgSmV3aXNoIEJ1aWxkaW5nLCBPbmUgQmF5bG9y
IFBsYXphLCBIb3VzdG9uLCBUWCwgNzcwMzAsIFVTQS4gcHV0bHVyaUBiY20uZWR1LjwvYXV0aC1h
ZGRyZXNzPjx0aXRsZXM+PHRpdGxlPkFuYWx5c2lzIG9mIGNlcmVicm9zcGluYWwgZmx1aWQgbWV0
YWJvbGl0ZXMgaW4gcGF0aWVudHMgd2l0aCBwcmltYXJ5IG9yIG1ldGFzdGF0aWMgY2VudHJhbCBu
ZXJ2b3VzIHN5c3RlbSB0dW1vcnM8L3RpdGxlPjxzZWNvbmRhcnktdGl0bGU+QWN0YSBOZXVyb3Bh
dGhvbCBDb21tdW48L3NlY29uZGFyeS10aXRsZT48L3RpdGxlcz48cGVyaW9kaWNhbD48ZnVsbC10
aXRsZT5BY3RhIE5ldXJvcGF0aG9sIENvbW11bjwvZnVsbC10aXRsZT48L3BlcmlvZGljYWw+PHBh
Z2VzPjg1PC9wYWdlcz48dm9sdW1lPjY8L3ZvbHVtZT48bnVtYmVyPjE8L251bWJlcj48ZWRpdGlv
bj4yMDE4LzA5LzAyPC9lZGl0aW9uPjxrZXl3b3Jkcz48a2V5d29yZD5BZHVsdDwva2V5d29yZD48
a2V5d29yZD5BZ2VkPC9rZXl3b3JkPjxrZXl3b3JkPkJpb21hcmtlcnMsIFR1bW9yLypjZXJlYnJv
c3BpbmFsIGZsdWlkPC9rZXl3b3JkPjxrZXl3b3JkPkJyZWFzdCBOZW9wbGFzbXMvcGF0aG9sb2d5
PC9rZXl3b3JkPjxrZXl3b3JkPkNlbnRyYWwgTmVydm91cyBTeXN0ZW0gTmVvcGxhc21zLypjZXJl
YnJvc3BpbmFsIGZsdWlkL2RpYWdub3N0aWM8L2tleXdvcmQ+PGtleXdvcmQ+aW1hZ2luZy9nZW5l
dGljcy8qc2Vjb25kYXJ5PC9rZXl3b3JkPjxrZXl3b3JkPkZlbWFsZTwva2V5d29yZD48a2V5d29y
ZD5HbGlvbWEvcGF0aG9sb2d5PC9rZXl3b3JkPjxrZXl3b3JkPkh1bWFuczwva2V5d29yZD48a2V5
d29yZD5JbWFnaW5nLCBUaHJlZS1EaW1lbnNpb25hbDwva2V5d29yZD48a2V5d29yZD5Jc29jaXRy
YXRlIERlaHlkcm9nZW5hc2UvZ2VuZXRpY3M8L2tleXdvcmQ+PGtleXdvcmQ+THVuZyBOZW9wbGFz
bXMvcGF0aG9sb2d5PC9rZXl3b3JkPjxrZXl3b3JkPk1hZ25ldGljIFJlc29uYW5jZSBJbWFnaW5n
PC9rZXl3b3JkPjxrZXl3b3JkPk1ldGFib2xvbWljczwva2V5d29yZD48a2V5d29yZD5NaWRkbGUg
QWdlZDwva2V5d29yZD48a2V5d29yZD5NdXRhdGlvbi9nZW5ldGljczwva2V5d29yZD48a2V5d29y
ZD5ST0MgQ3VydmU8L2tleXdvcmQ+PGtleXdvcmQ+VGltZSBGYWN0b3JzPC9rZXl3b3JkPjxrZXl3
b3JkPllvdW5nIEFkdWx0PC9rZXl3b3JkPjxrZXl3b3JkPipCcmFpbiB0dW1vcjwva2V5d29yZD48
a2V5d29yZD4qY3NmPC9rZXl3b3JkPjxrZXl3b3JkPipHbGlvbWE8L2tleXdvcmQ+PGtleXdvcmQ+
Kkh5ZHJveHlnbHV0YXJhdGU8L2tleXdvcmQ+PGtleXdvcmQ+KkxpcXVpZCBiaW9wc3k8L2tleXdv
cmQ+PGtleXdvcmQ+Kk1ldGFib2xpdGVzPC9rZXl3b3JkPjxrZXl3b3JkPm1hcHMgYW5kIGluc3Rp
dHV0aW9uYWwgYWZmaWxpYXRpb25zLjwva2V5d29yZD48L2tleXdvcmRzPjxkYXRlcz48eWVhcj4y
MDE4PC95ZWFyPjxwdWItZGF0ZXM+PGRhdGU+QXVnIDMxPC9kYXRlPjwvcHViLWRhdGVzPjwvZGF0
ZXM+PGlzYm4+MjA1MS01OTYwPC9pc2JuPjxhY2Nlc3Npb24tbnVtPjMwMTcwNjMxPC9hY2Nlc3Np
b24tbnVtPjx1cmxzPjxyZWxhdGVkLXVybHM+PHVybD5odHRwczovL3d3dy5uY2JpLm5sbS5uaWgu
Z292L3BtYy9hcnRpY2xlcy9QTUM2MTE3OTU5L3BkZi80MDQ3OF8yMDE4X0FydGljbGVfNTg4LnBk
ZjwvdXJsPjwvcmVsYXRlZC11cmxzPjwvdXJscz48Y3VzdG9tMj5QTUM2MTE3OTU5PC9jdXN0b20y
PjxlbGVjdHJvbmljLXJlc291cmNlLW51bT4xMC4xMTg2L3M0MDQ3OC0wMTgtMDU4OC16PC9lbGVj
dHJvbmljLXJlc291cmNlLW51bT48cmVtb3RlLWRhdGFiYXNlLXByb3ZpZGVyPk5MTTwvcmVtb3Rl
LWRhdGFiYXNlLXByb3ZpZGVyPjxsYW5ndWFnZT5lbmc8L2xhbmd1YWdlPjwvcmVjb3JkPjwvQ2l0
ZT48L0VuZE5vdGU+AG==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151</w:t>
            </w:r>
            <w:r w:rsidRPr="00B2252E">
              <w:rPr>
                <w:rFonts w:cs="Times New Roman"/>
                <w:sz w:val="20"/>
                <w:szCs w:val="20"/>
              </w:rPr>
              <w:fldChar w:fldCharType="end"/>
            </w:r>
          </w:p>
          <w:p w14:paraId="5597FF8E"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 xml:space="preserve">CSF D-2HG &gt;0.085 µmol/L cut-off was 63% sensitive and 62% specific for IDH-mut gliomas, with a corresponding AUROC of 0.701 (95% CI: 0.530-0.871).  </w:t>
            </w:r>
          </w:p>
          <w:p w14:paraId="4333C40D"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lastRenderedPageBreak/>
              <w:t>CSF D-2HG &gt;0.69 µmol/L achieved an 84% sensitivity and 90% specificity for IDH-mut gliomas, with AUROC of 0.934 (95% CI: 0.896-0.980, p &lt; 0.0001).</w:t>
            </w:r>
            <w:r w:rsidRPr="00B2252E">
              <w:rPr>
                <w:rFonts w:cs="Times New Roman"/>
                <w:sz w:val="20"/>
                <w:szCs w:val="20"/>
              </w:rPr>
              <w:fldChar w:fldCharType="begin">
                <w:fldData xml:space="preserve">PEVuZE5vdGU+PENpdGU+PEF1dGhvcj5LYWxpbmluYTwvQXV0aG9yPjxZZWFyPjIwMTY8L1llYXI+
PFJlY051bT40Nzk8L1JlY051bT48RGlzcGxheVRleHQ+PHN0eWxlIGZhY2U9InN1cGVyc2NyaXB0
Ij42Njwvc3R5bGU+PC9EaXNwbGF5VGV4dD48cmVjb3JkPjxyZWMtbnVtYmVyPjQ3OTwvcmVjLW51
bWJlcj48Zm9yZWlnbi1rZXlzPjxrZXkgYXBwPSJFTiIgZGItaWQ9Ino1ZmFmZmFlcHQ1d3RyZWE5
cmJ4ZXh0Z3B0dnJwZHoycDl6ZiIgdGltZXN0YW1wPSIxNjI5MjE4ODg2Ij40Nzk8L2tleT48a2V5
IGFwcD0iRU5XZWIiIGRiLWlkPSIiPjA8L2tleT48L2ZvcmVpZ24ta2V5cz48cmVmLXR5cGUgbmFt
ZT0iSm91cm5hbCBBcnRpY2xlIj4xNzwvcmVmLXR5cGU+PGNvbnRyaWJ1dG9ycz48YXV0aG9ycz48
YXV0aG9yPkthbGluaW5hLCBKLjwvYXV0aG9yPjxhdXRob3I+QWhuLCBKLjwvYXV0aG9yPjxhdXRo
b3I+RGV2aSwgTi4gUy48L2F1dGhvcj48YXV0aG9yPldhbmcsIEwuPC9hdXRob3I+PGF1dGhvcj5M
aSwgWS48L2F1dGhvcj48YXV0aG9yPk9sc29uLCBKLiBKLjwvYXV0aG9yPjxhdXRob3I+R2xhbnR6
LCBNLjwvYXV0aG9yPjxhdXRob3I+U21pdGgsIFQuPC9hdXRob3I+PGF1dGhvcj5LaW0sIEUuIEwu
PC9hdXRob3I+PGF1dGhvcj5HaWVzZSwgQS48L2F1dGhvcj48YXV0aG9yPkplbnNlbiwgUi4gTC48
L2F1dGhvcj48YXV0aG9yPkNoZW4sIEMuIEMuPC9hdXRob3I+PGF1dGhvcj5DYXJ0ZXIsIEIuIFMu
PC9hdXRob3I+PGF1dGhvcj5NYW8sIEguPC9hdXRob3I+PGF1dGhvcj5IZSwgTS48L2F1dGhvcj48
YXV0aG9yPlZhbiBNZWlyLCBFLiBHLjwvYXV0aG9yPjwvYXV0aG9ycz48L2NvbnRyaWJ1dG9ycz48
YXV0aC1hZGRyZXNzPkRlcGFydG1lbnQgb2YgTmV1cm9zdXJnZXJ5LCBFbW9yeSBVbml2ZXJzaXR5
LCBBdGxhbnRhLCBHZW9yZ2lhLiYjeEQ7RGVwYXJ0bWVudCBvZiBIdW1hbiBHZW5ldGljcywgRW1v
cnkgVW5pdmVyc2l0eSwgQXRsYW50YSwgR2VvcmdpYS4mI3hEO0RlcGFydG1lbnQgb2YgUmFkaW9s
b2d5LCBTY2hvb2wgb2YgTWVkaWNpbmUsIEVtb3J5IFVuaXZlcnNpdHksIEF0bGFudGEsIEdlb3Jn
aWEuJiN4RDtXaW5zaGlwIENhbmNlciBJbnN0aXR1dGUsIEVtb3J5IFVuaXZlcnNpdHksIEF0bGFu
dGEsIEdlb3JnaWEuJiN4RDtQZW5uIFN0YXRlIENvbGxlZ2Ugb2YgTWVkaWNpbmUsIEhlcnNoZXks
IFBlbm5zeWx2YW5pYS4mI3hEO0RlcGFydG1lbnQgb2YgUGF0aG9sb2d5LCBVbml2ZXJzaXR5IG9m
IE1hc3NhY2h1c2V0dHMgTWVkaWNhbCBTY2hvb2wsIFdvcmNlc3RlciwgTWFzc2FjaHVzZXR0cy4m
I3hEO1VuaXZlcnNpdHkgb2YgTWVkaWNhbCBDZW50ZXIgb2YgTWFpbnosIE1haW56LCBHZXJtYW55
LiYjeEQ7SHVuc3RtYW4gQ2FuY2VyIEluc3RpdHV0ZSwgVW5pdmVyc2l0eSBvZiBVdGFoLCBTYWx0
IExha2UgQ2l0eSwgVXRhaC4mI3hEO1VuaXZlcnNpdHkgb2YgQ2FsaWZvcm5pYSwgU2FuIERpZWdv
LCBMYSBKb2xsYSwgQ2FsaWZvcm5pYS4mI3hEO0RlcGFydG1lbnQgb2YgTmV1cm9zdXJnZXJ5LCBF
bW9yeSBVbml2ZXJzaXR5LCBBdGxhbnRhLCBHZW9yZ2lhLiBldmFubWVpQGVtb3J5LmVkdS4mI3hE
O0RlcGFydG1lbnQgb2YgSGVtYXRvbG9neSBhbmQgTWVkaWNhbCBPbmNvbG9neSwgRW1vcnkgVW5p
dmVyc2l0eSwgQXRsYW50YSwgR2VvcmdpYS48L2F1dGgtYWRkcmVzcz48dGl0bGVzPjx0aXRsZT5T
ZWxlY3RpdmUgRGV0ZWN0aW9uIG9mIHRoZSBELWVuYW50aW9tZXIgb2YgMi1IeWRyb3h5Z2x1dGFy
YXRlIGluIHRoZSBDU0Ygb2YgR2xpb21hIFBhdGllbnRzIHdpdGggTXV0YXRlZCBJc29jaXRyYXRl
IERlaHlkcm9nZW5hc2U8L3RpdGxlPjxzZWNvbmRhcnktdGl0bGU+Q2xpbiBDYW5jZXIgUmVzPC9z
ZWNvbmRhcnktdGl0bGU+PC90aXRsZXM+PHBlcmlvZGljYWw+PGZ1bGwtdGl0bGU+Q2xpbiBDYW5j
ZXIgUmVzPC9mdWxsLXRpdGxlPjwvcGVyaW9kaWNhbD48cGFnZXM+NjI1Ni02MjY1PC9wYWdlcz48
dm9sdW1lPjIyPC92b2x1bWU+PG51bWJlcj4yNDwvbnVtYmVyPjxlZGl0aW9uPjIwMTYvMDYvMjU8
L2VkaXRpb24+PGtleXdvcmRzPjxrZXl3b3JkPkFkdWx0PC9rZXl3b3JkPjxrZXl3b3JkPkFnZWQ8
L2tleXdvcmQ+PGtleXdvcmQ+QWdlZCwgODAgYW5kIG92ZXI8L2tleXdvcmQ+PGtleXdvcmQ+QnJh
aW4vbWV0YWJvbGlzbTwva2V5d29yZD48a2V5d29yZD5CcmFpbiBOZW9wbGFzbXMvY2VyZWJyb3Nw
aW5hbCBmbHVpZC8qZ2VuZXRpY3M8L2tleXdvcmQ+PGtleXdvcmQ+Q2VyZWJyb3NwaW5hbCBGbHVp
ZC8qbWV0YWJvbGlzbTwva2V5d29yZD48a2V5d29yZD5GZW1hbGU8L2tleXdvcmQ+PGtleXdvcmQ+
R2xpb21hL2NlcmVicm9zcGluYWwgZmx1aWQvKmdlbmV0aWNzPC9rZXl3b3JkPjxrZXl3b3JkPkds
dXRhcmF0ZXMvKmNlcmVicm9zcGluYWwgZmx1aWQ8L2tleXdvcmQ+PGtleXdvcmQ+SHVtYW5zPC9r
ZXl3b3JkPjxrZXl3b3JkPklzb2NpdHJhdGUgRGVoeWRyb2dlbmFzZS8qZ2VuZXRpY3M8L2tleXdv
cmQ+PGtleXdvcmQ+TWFsZTwva2V5d29yZD48a2V5d29yZD5NYXNzIFNwZWN0cm9tZXRyeS9tZXRo
b2RzPC9rZXl3b3JkPjxrZXl3b3JkPk1pZGRsZSBBZ2VkPC9rZXl3b3JkPjxrZXl3b3JkPk11dGF0
aW9uLypnZW5ldGljczwva2V5d29yZD48a2V5d29yZD5Zb3VuZyBBZHVsdDwva2V5d29yZD48L2tl
eXdvcmRzPjxkYXRlcz48eWVhcj4yMDE2PC95ZWFyPjxwdWItZGF0ZXM+PGRhdGU+RGVjIDE1PC9k
YXRlPjwvcHViLWRhdGVzPjwvZGF0ZXM+PGlzYm4+MTA3OC0wNDMyIChQcmludCkmI3hEOzEwNzgt
MDQzMjwvaXNibj48YWNjZXNzaW9uLW51bT4yNzM0MDI3NzwvYWNjZXNzaW9uLW51bT48dXJscz48
cmVsYXRlZC11cmxzPjx1cmw+aHR0cHM6Ly9jbGluY2FuY2VycmVzLmFhY3Jqb3VybmFscy5vcmcv
Y29udGVudC9jbGluY2FucmVzLzIyLzI0LzYyNTYuZnVsbC5wZGY8L3VybD48L3JlbGF0ZWQtdXJs
cz48L3VybHM+PGN1c3RvbTI+UE1DNTQ0MzY1NDwvY3VzdG9tMj48Y3VzdG9tNj5OSUhNUzg1Njc4
MiBjb21tZXJjaWFsIHJlc2VhcmNoIGdyYW50cyBmcm9tIEdlbmVudGVjaCBhbmQgTWlsbGVubml1
bSBhbmQgb3RoZXIgY29tbWVyY2lhbCByZXNlYXJjaCBzdXBwb3J0IGZyb20gTWVyY2suIFIuTC4g
SmVuc2VuIGlzIGEgY29uc3VsdGFudC9hZHZpc29yeSBib2FyZCBtZW1iZXIgZm9yIE1lZHRyb25p
YywgUGhhcm1hY29raW5lc2lzLCBhbmQgVmFyaWFuLiBObyBwb3RlbnRpYWwgY29uZmxpY3RzIG9m
IGludGVyZXN0IHdlcmUgZGlzY2xvc2VkIGJ5IHRoZSBvdGhlciBhdXRob3JzLjwvY3VzdG9tNj48
ZWxlY3Ryb25pYy1yZXNvdXJjZS1udW0+MTAuMTE1OC8xMDc4LTA0MzIuQ2NyLTE1LTI5NjU8L2Vs
ZWN0cm9uaWMtcmVzb3VyY2UtbnVtPjxyZW1vdGUtZGF0YWJhc2UtcHJvdmlkZXI+TkxNPC9yZW1v
dGUtZGF0YWJhc2UtcHJvdmlkZXI+PGxhbmd1YWdlPmVuZzwvbGFuZ3VhZ2U+PC9yZWNvcmQ+PC9D
aXRlPjwvRW5kTm90ZT4A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PEVuZE5vdGU+PENpdGU+PEF1dGhvcj5LYWxpbmluYTwvQXV0aG9yPjxZZWFyPjIwMTY8L1llYXI+
PFJlY051bT40Nzk8L1JlY051bT48RGlzcGxheVRleHQ+PHN0eWxlIGZhY2U9InN1cGVyc2NyaXB0
Ij42Njwvc3R5bGU+PC9EaXNwbGF5VGV4dD48cmVjb3JkPjxyZWMtbnVtYmVyPjQ3OTwvcmVjLW51
bWJlcj48Zm9yZWlnbi1rZXlzPjxrZXkgYXBwPSJFTiIgZGItaWQ9Ino1ZmFmZmFlcHQ1d3RyZWE5
cmJ4ZXh0Z3B0dnJwZHoycDl6ZiIgdGltZXN0YW1wPSIxNjI5MjE4ODg2Ij40Nzk8L2tleT48a2V5
IGFwcD0iRU5XZWIiIGRiLWlkPSIiPjA8L2tleT48L2ZvcmVpZ24ta2V5cz48cmVmLXR5cGUgbmFt
ZT0iSm91cm5hbCBBcnRpY2xlIj4xNzwvcmVmLXR5cGU+PGNvbnRyaWJ1dG9ycz48YXV0aG9ycz48
YXV0aG9yPkthbGluaW5hLCBKLjwvYXV0aG9yPjxhdXRob3I+QWhuLCBKLjwvYXV0aG9yPjxhdXRo
b3I+RGV2aSwgTi4gUy48L2F1dGhvcj48YXV0aG9yPldhbmcsIEwuPC9hdXRob3I+PGF1dGhvcj5M
aSwgWS48L2F1dGhvcj48YXV0aG9yPk9sc29uLCBKLiBKLjwvYXV0aG9yPjxhdXRob3I+R2xhbnR6
LCBNLjwvYXV0aG9yPjxhdXRob3I+U21pdGgsIFQuPC9hdXRob3I+PGF1dGhvcj5LaW0sIEUuIEwu
PC9hdXRob3I+PGF1dGhvcj5HaWVzZSwgQS48L2F1dGhvcj48YXV0aG9yPkplbnNlbiwgUi4gTC48
L2F1dGhvcj48YXV0aG9yPkNoZW4sIEMuIEMuPC9hdXRob3I+PGF1dGhvcj5DYXJ0ZXIsIEIuIFMu
PC9hdXRob3I+PGF1dGhvcj5NYW8sIEguPC9hdXRob3I+PGF1dGhvcj5IZSwgTS48L2F1dGhvcj48
YXV0aG9yPlZhbiBNZWlyLCBFLiBHLjwvYXV0aG9yPjwvYXV0aG9ycz48L2NvbnRyaWJ1dG9ycz48
YXV0aC1hZGRyZXNzPkRlcGFydG1lbnQgb2YgTmV1cm9zdXJnZXJ5LCBFbW9yeSBVbml2ZXJzaXR5
LCBBdGxhbnRhLCBHZW9yZ2lhLiYjeEQ7RGVwYXJ0bWVudCBvZiBIdW1hbiBHZW5ldGljcywgRW1v
cnkgVW5pdmVyc2l0eSwgQXRsYW50YSwgR2VvcmdpYS4mI3hEO0RlcGFydG1lbnQgb2YgUmFkaW9s
b2d5LCBTY2hvb2wgb2YgTWVkaWNpbmUsIEVtb3J5IFVuaXZlcnNpdHksIEF0bGFudGEsIEdlb3Jn
aWEuJiN4RDtXaW5zaGlwIENhbmNlciBJbnN0aXR1dGUsIEVtb3J5IFVuaXZlcnNpdHksIEF0bGFu
dGEsIEdlb3JnaWEuJiN4RDtQZW5uIFN0YXRlIENvbGxlZ2Ugb2YgTWVkaWNpbmUsIEhlcnNoZXks
IFBlbm5zeWx2YW5pYS4mI3hEO0RlcGFydG1lbnQgb2YgUGF0aG9sb2d5LCBVbml2ZXJzaXR5IG9m
IE1hc3NhY2h1c2V0dHMgTWVkaWNhbCBTY2hvb2wsIFdvcmNlc3RlciwgTWFzc2FjaHVzZXR0cy4m
I3hEO1VuaXZlcnNpdHkgb2YgTWVkaWNhbCBDZW50ZXIgb2YgTWFpbnosIE1haW56LCBHZXJtYW55
LiYjeEQ7SHVuc3RtYW4gQ2FuY2VyIEluc3RpdHV0ZSwgVW5pdmVyc2l0eSBvZiBVdGFoLCBTYWx0
IExha2UgQ2l0eSwgVXRhaC4mI3hEO1VuaXZlcnNpdHkgb2YgQ2FsaWZvcm5pYSwgU2FuIERpZWdv
LCBMYSBKb2xsYSwgQ2FsaWZvcm5pYS4mI3hEO0RlcGFydG1lbnQgb2YgTmV1cm9zdXJnZXJ5LCBF
bW9yeSBVbml2ZXJzaXR5LCBBdGxhbnRhLCBHZW9yZ2lhLiBldmFubWVpQGVtb3J5LmVkdS4mI3hE
O0RlcGFydG1lbnQgb2YgSGVtYXRvbG9neSBhbmQgTWVkaWNhbCBPbmNvbG9neSwgRW1vcnkgVW5p
dmVyc2l0eSwgQXRsYW50YSwgR2VvcmdpYS48L2F1dGgtYWRkcmVzcz48dGl0bGVzPjx0aXRsZT5T
ZWxlY3RpdmUgRGV0ZWN0aW9uIG9mIHRoZSBELWVuYW50aW9tZXIgb2YgMi1IeWRyb3h5Z2x1dGFy
YXRlIGluIHRoZSBDU0Ygb2YgR2xpb21hIFBhdGllbnRzIHdpdGggTXV0YXRlZCBJc29jaXRyYXRl
IERlaHlkcm9nZW5hc2U8L3RpdGxlPjxzZWNvbmRhcnktdGl0bGU+Q2xpbiBDYW5jZXIgUmVzPC9z
ZWNvbmRhcnktdGl0bGU+PC90aXRsZXM+PHBlcmlvZGljYWw+PGZ1bGwtdGl0bGU+Q2xpbiBDYW5j
ZXIgUmVzPC9mdWxsLXRpdGxlPjwvcGVyaW9kaWNhbD48cGFnZXM+NjI1Ni02MjY1PC9wYWdlcz48
dm9sdW1lPjIyPC92b2x1bWU+PG51bWJlcj4yNDwvbnVtYmVyPjxlZGl0aW9uPjIwMTYvMDYvMjU8
L2VkaXRpb24+PGtleXdvcmRzPjxrZXl3b3JkPkFkdWx0PC9rZXl3b3JkPjxrZXl3b3JkPkFnZWQ8
L2tleXdvcmQ+PGtleXdvcmQ+QWdlZCwgODAgYW5kIG92ZXI8L2tleXdvcmQ+PGtleXdvcmQ+QnJh
aW4vbWV0YWJvbGlzbTwva2V5d29yZD48a2V5d29yZD5CcmFpbiBOZW9wbGFzbXMvY2VyZWJyb3Nw
aW5hbCBmbHVpZC8qZ2VuZXRpY3M8L2tleXdvcmQ+PGtleXdvcmQ+Q2VyZWJyb3NwaW5hbCBGbHVp
ZC8qbWV0YWJvbGlzbTwva2V5d29yZD48a2V5d29yZD5GZW1hbGU8L2tleXdvcmQ+PGtleXdvcmQ+
R2xpb21hL2NlcmVicm9zcGluYWwgZmx1aWQvKmdlbmV0aWNzPC9rZXl3b3JkPjxrZXl3b3JkPkds
dXRhcmF0ZXMvKmNlcmVicm9zcGluYWwgZmx1aWQ8L2tleXdvcmQ+PGtleXdvcmQ+SHVtYW5zPC9r
ZXl3b3JkPjxrZXl3b3JkPklzb2NpdHJhdGUgRGVoeWRyb2dlbmFzZS8qZ2VuZXRpY3M8L2tleXdv
cmQ+PGtleXdvcmQ+TWFsZTwva2V5d29yZD48a2V5d29yZD5NYXNzIFNwZWN0cm9tZXRyeS9tZXRo
b2RzPC9rZXl3b3JkPjxrZXl3b3JkPk1pZGRsZSBBZ2VkPC9rZXl3b3JkPjxrZXl3b3JkPk11dGF0
aW9uLypnZW5ldGljczwva2V5d29yZD48a2V5d29yZD5Zb3VuZyBBZHVsdDwva2V5d29yZD48L2tl
eXdvcmRzPjxkYXRlcz48eWVhcj4yMDE2PC95ZWFyPjxwdWItZGF0ZXM+PGRhdGU+RGVjIDE1PC9k
YXRlPjwvcHViLWRhdGVzPjwvZGF0ZXM+PGlzYm4+MTA3OC0wNDMyIChQcmludCkmI3hEOzEwNzgt
MDQzMjwvaXNibj48YWNjZXNzaW9uLW51bT4yNzM0MDI3NzwvYWNjZXNzaW9uLW51bT48dXJscz48
cmVsYXRlZC11cmxzPjx1cmw+aHR0cHM6Ly9jbGluY2FuY2VycmVzLmFhY3Jqb3VybmFscy5vcmcv
Y29udGVudC9jbGluY2FucmVzLzIyLzI0LzYyNTYuZnVsbC5wZGY8L3VybD48L3JlbGF0ZWQtdXJs
cz48L3VybHM+PGN1c3RvbTI+UE1DNTQ0MzY1NDwvY3VzdG9tMj48Y3VzdG9tNj5OSUhNUzg1Njc4
MiBjb21tZXJjaWFsIHJlc2VhcmNoIGdyYW50cyBmcm9tIEdlbmVudGVjaCBhbmQgTWlsbGVubml1
bSBhbmQgb3RoZXIgY29tbWVyY2lhbCByZXNlYXJjaCBzdXBwb3J0IGZyb20gTWVyY2suIFIuTC4g
SmVuc2VuIGlzIGEgY29uc3VsdGFudC9hZHZpc29yeSBib2FyZCBtZW1iZXIgZm9yIE1lZHRyb25p
YywgUGhhcm1hY29raW5lc2lzLCBhbmQgVmFyaWFuLiBObyBwb3RlbnRpYWwgY29uZmxpY3RzIG9m
IGludGVyZXN0IHdlcmUgZGlzY2xvc2VkIGJ5IHRoZSBvdGhlciBhdXRob3JzLjwvY3VzdG9tNj48
ZWxlY3Ryb25pYy1yZXNvdXJjZS1udW0+MTAuMTE1OC8xMDc4LTA0MzIuQ2NyLTE1LTI5NjU8L2Vs
ZWN0cm9uaWMtcmVzb3VyY2UtbnVtPjxyZW1vdGUtZGF0YWJhc2UtcHJvdmlkZXI+TkxNPC9yZW1v
dGUtZGF0YWJhc2UtcHJvdmlkZXI+PGxhbmd1YWdlPmVuZzwvbGFuZ3VhZ2U+PC9yZWNvcmQ+PC9D
aXRlPjwvRW5kTm90ZT4A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66</w:t>
            </w:r>
            <w:r w:rsidRPr="00B2252E">
              <w:rPr>
                <w:rFonts w:cs="Times New Roman"/>
                <w:sz w:val="20"/>
                <w:szCs w:val="20"/>
              </w:rPr>
              <w:fldChar w:fldCharType="end"/>
            </w:r>
          </w:p>
          <w:p w14:paraId="33F4FBEB" w14:textId="77777777" w:rsidR="003F56BF" w:rsidRPr="00B2252E" w:rsidRDefault="003F56BF" w:rsidP="00817B0B">
            <w:pPr>
              <w:jc w:val="both"/>
              <w:rPr>
                <w:sz w:val="20"/>
                <w:szCs w:val="20"/>
                <w:u w:val="single"/>
              </w:rPr>
            </w:pPr>
            <w:r w:rsidRPr="00B2252E">
              <w:rPr>
                <w:sz w:val="20"/>
                <w:szCs w:val="20"/>
                <w:u w:val="single"/>
              </w:rPr>
              <w:t>Clinical Correlates</w:t>
            </w:r>
          </w:p>
          <w:p w14:paraId="58712E00"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D-2HG levels were correlated with IDH-mutant tumor volume</w:t>
            </w:r>
            <w:r>
              <w:rPr>
                <w:rFonts w:cs="Times New Roman"/>
                <w:sz w:val="20"/>
                <w:szCs w:val="20"/>
              </w:rPr>
              <w:t>.</w:t>
            </w:r>
            <w:r w:rsidRPr="00B2252E">
              <w:rPr>
                <w:rFonts w:cs="Times New Roman"/>
                <w:sz w:val="20"/>
                <w:szCs w:val="20"/>
              </w:rPr>
              <w:fldChar w:fldCharType="begin">
                <w:fldData xml:space="preserve">PEVuZE5vdGU+PENpdGU+PEF1dGhvcj5GdWppdGE8L0F1dGhvcj48WWVhcj4yMDIyPC9ZZWFyPjxS
ZWNOdW0+MTI5PC9SZWNOdW0+PERpc3BsYXlUZXh0PjxzdHlsZSBmYWNlPSJzdXBlcnNjcmlwdCI+
ODc8L3N0eWxlPjwvRGlzcGxheVRleHQ+PHJlY29yZD48cmVjLW51bWJlcj4xMjk8L3JlYy1udW1i
ZXI+PGZvcmVpZ24ta2V5cz48a2V5IGFwcD0iRU4iIGRiLWlkPSI1NWQyNXN2dDdmenRyeWU1OXdo
dmV6c2x2eHo1cDV3emV6ZmUiIHRpbWVzdGFtcD0iMTY2MzUzNDkwMyI+MTI5PC9rZXk+PC9mb3Jl
aWduLWtleXM+PHJlZi10eXBlIG5hbWU9IkpvdXJuYWwgQXJ0aWNsZSI+MTc8L3JlZi10eXBlPjxj
b250cmlidXRvcnM+PGF1dGhvcnM+PGF1dGhvcj5GdWppdGEsIFkuPC9hdXRob3I+PGF1dGhvcj5O
dW5lei1SdWJpYW5vLCBMLjwvYXV0aG9yPjxhdXRob3I+RG9ubywgQS48L2F1dGhvcj48YXV0aG9y
PkJlbGxtYW4sIEEuPC9hdXRob3I+PGF1dGhvcj5TaGFoLCBNLjwvYXV0aG9yPjxhdXRob3I+Um9k
cmlndWV6LCBKLiBDLjwvYXV0aG9yPjxhdXRob3I+UHV0bHVyaSwgVi48L2F1dGhvcj48YXV0aG9y
PkthbWFsLCBBLiBILiBNLjwvYXV0aG9yPjxhdXRob3I+UHV0bHVyaSwgTi48L2F1dGhvcj48YXV0
aG9yPlJpYXNjb3MsIFIuIEYuPC9hdXRob3I+PGF1dGhvcj5aaHUsIEouIEouPC9hdXRob3I+PGF1
dGhvcj5Fc3F1ZW5hemksIFkuPC9hdXRob3I+PGF1dGhvcj5CYWxsZXN0ZXIsIEwuIFkuPC9hdXRo
b3I+PC9hdXRob3JzPjwvY29udHJpYnV0b3JzPjxhdXRoLWFkZHJlc3M+Vml2aWFuIEwuIFNtaXRo
IERlcGFydG1lbnQgb2YgTmV1cm9zdXJnZXJ5IE1jR292ZXJuIE1lZGljYWwgU2Nob29sLCBUaGUg
VW5pdmVyc2l0eSBvZiBUZXhhcyBIZWFsdGggU2NpZW5jZSBDZW50ZXIsIDY0MzEgRmFubmluIFN0
cmVldCwgSG91c3RvbiwgVFgsIDc3MDMwLCBVU0EuJiN4RDtEZXBhcnRtZW50IG9mIFJhZGlvbG9n
eSwgTWNHb3Zlcm4gTWVkaWNhbCBTY2hvb2wsIFRoZSBVbml2ZXJzaXR5IG9mIFRleGFzIEhlYWx0
aCBTY2llbmNlIENlbnRlciBhdCBIb3VzdG9uLCBIb3VzdG9uLCBUWCwgNzcwMzAsIFVTQS4mI3hE
O0RlcGFydG1lbnQgb2YgUGF0aG9sb2d5LCBNY0dvdmVybiBNZWRpY2FsIFNjaG9vbCwgVGhlIFVu
aXZlcnNpdHkgb2YgVGV4YXMgSGVhbHRoIFNjaWVuY2UgQ2VudGVyIGF0IEhvdXN0b24sIEhvdXN0
b24sIFRYLCA3NzAzMCwgVVNBLiYjeEQ7RGVwYXJ0bWVudCBvZiBUcmFuc2xhdGlvbmFsIE1vbGVj
dWxhciBQYXRob2xvZ3ksIFRoZSBVbml2ZXJzaXR5IG9mIFRleGFzIE1EIEFuZGVyc29uIENhbmNl
ciBDZW50ZXIsIDIxMzAgV2VzdCBIb2xjb21iZSBCb3VsZXZhcmQsIEhvdXN0b24sIFRYLCA3NzAz
MCwgVVNBLiYjeEQ7QWR2YW5jZWQgVGVjaG5vbG9neSBDb3JlLCBNZXRhYm9sb21pY3MgQ29yZSwg
QmF5bG9yIENvbGxlZ2Ugb2YgTWVkaWNpbmUsIEhvdXN0b24sIFRYLCA3NzAzMCwgVVNBLiYjeEQ7
RGVwYXJ0bWVudCBvZiBNb2xlY3VsYXIgYW5kIENlbGx1bGFyIEJpb2xvZ3ksIEJheWxvciBDb2xs
ZWdlIG9mIE1lZGljaW5lLCBIb3VzdG9uLCBUWCwgNzcwMzAsIFVTQS4mI3hEO01lbW9yaWFsIEhl
cm1hbm4gSG9zcGl0YWwtVE1DLCBIb3VzdG9uLCBUWCwgNzcwMzAsIFVTQS4mI3hEO1ZpdmlhbiBM
LiBTbWl0aCBEZXBhcnRtZW50IG9mIE5ldXJvc3VyZ2VyeSBNY0dvdmVybiBNZWRpY2FsIFNjaG9v
bCwgVGhlIFVuaXZlcnNpdHkgb2YgVGV4YXMgSGVhbHRoIFNjaWVuY2UgQ2VudGVyLCA2NDMxIEZh
bm5pbiBTdHJlZXQsIEhvdXN0b24sIFRYLCA3NzAzMCwgVVNBLiB5b3NodWEuZXNxdWVuYXppbGV2
eUB1dGgudG1jLmVkdS4mI3hEO01lbW9yaWFsIEhlcm1hbm4gSG9zcGl0YWwtVE1DLCBIb3VzdG9u
LCBUWCwgNzcwMzAsIFVTQS4geW9zaHVhLmVzcXVlbmF6aWxldnlAdXRoLnRtYy5lZHUuJiN4RDtD
ZW50ZXIgZm9yIFByZWNpc2lvbiBIZWFsdGgsIE1jR292ZXJuIE1lZGljYWwgU2Nob29sLCBUaGUg
VW5pdmVyc2l0eSBvZiBUZXhhcyBIZWFsdGggU2NpZW5jZSBDZW50ZXIgYXQgSG91c3RvbiwgSG91
c3RvbiwgVFgsIDc3MDMwLCBVU0EuIHlvc2h1YS5lc3F1ZW5hemlsZXZ5QHV0aC50bWMuZWR1LiYj
eEQ7RGVwYXJ0bWVudCBvZiBQYXRob2xvZ3ksIFRoZSBVbml2ZXJzaXR5IG9mIFRleGFzIE1EIEFu
ZGVyc29uIENhbmNlciBDZW50ZXIsIEhvdXN0b24sIDE1MTUgSG9sY29tYmUgQmx2ZC4sIFVuaXQg
ODUsIEhvdXN0b24sIFRYLCA3NzAzMCwgVVNBLiBseWJhbGxlc3RlcjFAbWRhbmRlcnNvbi5vcmcu
JiN4RDtEZXBhcnRtZW50IG9mIFRyYW5zbGF0aW9uYWwgTW9sZWN1bGFyIFBhdGhvbG9neSwgVGhl
IFVuaXZlcnNpdHkgb2YgVGV4YXMgTUQgQW5kZXJzb24gQ2FuY2VyIENlbnRlciwgMjEzMCBXZXN0
IEhvbGNvbWJlIEJvdWxldmFyZCwgSG91c3RvbiwgVFgsIDc3MDMwLCBVU0EuIGx5YmFsbGVzdGVy
MUBtZGFuZGVyc29uLm9yZy48L2F1dGgtYWRkcmVzcz48dGl0bGVzPjx0aXRsZT5JREgxIHAuUjEz
MkggY3RETkEgYW5kIEQtMi1oeWRyb3h5Z2x1dGFyYXRlIGFzIENTRiBiaW9tYXJrZXJzIGluIHBh
dGllbnRzIHdpdGggSURILW11dGFudCBnbGlvbWFzPC90aXRsZT48c2Vjb25kYXJ5LXRpdGxlPkog
TmV1cm9vbmNvbDwvc2Vjb25kYXJ5LXRpdGxlPjwvdGl0bGVzPjxwZXJpb2RpY2FsPjxmdWxsLXRp
dGxlPkogTmV1cm9vbmNvbDwvZnVsbC10aXRsZT48L3BlcmlvZGljYWw+PHBhZ2VzPjI2MS0yNzA8
L3BhZ2VzPjx2b2x1bWU+MTU5PC92b2x1bWU+PG51bWJlcj4yPC9udW1iZXI+PGVkaXRpb24+MjAy
Mi8wNy8xMjwvZWRpdGlvbj48a2V5d29yZHM+PGtleXdvcmQ+QmlvbWFya2Vyczwva2V5d29yZD48
a2V5d29yZD5CcmFpbiBOZW9wbGFzbXMvY2VyZWJyb3NwaW5hbCBmbHVpZC9kaWFnbm9zaXM8L2tl
eXdvcmQ+PGtleXdvcmQ+KkNpcmN1bGF0aW5nIFR1bW9yIEROQS9jZXJlYnJvc3BpbmFsIGZsdWlk
PC9rZXl3b3JkPjxrZXl3b3JkPipHbGlvbWEvZGlhZ25vc2lzPC9rZXl3b3JkPjxrZXl3b3JkPkds
dXRhcmF0ZXM8L2tleXdvcmQ+PGtleXdvcmQ+SHVtYW5zPC9rZXl3b3JkPjxrZXl3b3JkPipJc29j
aXRyYXRlIERlaHlkcm9nZW5hc2UvY2VyZWJyb3NwaW5hbCBmbHVpZC9nZW5ldGljczwva2V5d29y
ZD48a2V5d29yZD5NdXRhdGlvbjwva2V5d29yZD48a2V5d29yZD5Qcm9zcGVjdGl2ZSBTdHVkaWVz
PC9rZXl3b3JkPjxrZXl3b3JkPkFzdHJvY3l0b21hPC9rZXl3b3JkPjxrZXl3b3JkPkNlcmVicm9z
cGluYWwgZmx1aWQ8L2tleXdvcmQ+PGtleXdvcmQ+Q2lyY3VsYXRpbmcgdHVtb3IgRE5BPC9rZXl3
b3JkPjxrZXl3b3JkPkQtMi1oeWRyb3h5Z2x1dGFyYXRlIChELTJIRyk8L2tleXdvcmQ+PGtleXdv
cmQ+R2xpb21hczwva2V5d29yZD48a2V5d29yZD5JZGgxPC9rZXl3b3JkPjxrZXl3b3JkPk9saWdv
ZGVuZHJvZ2xpb21hPC9rZXl3b3JkPjwva2V5d29yZHM+PGRhdGVzPjx5ZWFyPjIwMjI8L3llYXI+
PHB1Yi1kYXRlcz48ZGF0ZT5TZXA8L2RhdGU+PC9wdWItZGF0ZXM+PC9kYXRlcz48aXNibj4wMTY3
LTU5NHg8L2lzYm4+PGFjY2Vzc2lvbi1udW0+MzU4MTYyNjc8L2FjY2Vzc2lvbi1udW0+PHVybHM+
PHJlbGF0ZWQtdXJscz48dXJsPmh0dHBzOi8vbGluay5zcHJpbmdlci5jb20vYXJ0aWNsZS8xMC4x
MDA3L3MxMTA2MC0wMjItMDQwNjAtMTwvdXJsPjwvcmVsYXRlZC11cmxzPjwvdXJscz48ZWxlY3Ry
b25pYy1yZXNvdXJjZS1udW0+MTAuMTAwNy9zMTEwNjAtMDIyLTA0MDYwLTE8L2VsZWN0cm9uaWMt
cmVzb3VyY2UtbnVtPjxyZW1vdGUtZGF0YWJhc2UtcHJvdmlkZXI+TkxNPC9yZW1vdGUtZGF0YWJh
c2UtcHJvdmlkZXI+PGxhbmd1YWdlPmVuZzwvbGFuZ3VhZ2U+PC9yZWNvcmQ+PC9DaXRlPjwvRW5k
Tm90ZT4A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PEVuZE5vdGU+PENpdGU+PEF1dGhvcj5GdWppdGE8L0F1dGhvcj48WWVhcj4yMDIyPC9ZZWFyPjxS
ZWNOdW0+MTI5PC9SZWNOdW0+PERpc3BsYXlUZXh0PjxzdHlsZSBmYWNlPSJzdXBlcnNjcmlwdCI+
ODc8L3N0eWxlPjwvRGlzcGxheVRleHQ+PHJlY29yZD48cmVjLW51bWJlcj4xMjk8L3JlYy1udW1i
ZXI+PGZvcmVpZ24ta2V5cz48a2V5IGFwcD0iRU4iIGRiLWlkPSI1NWQyNXN2dDdmenRyeWU1OXdo
dmV6c2x2eHo1cDV3emV6ZmUiIHRpbWVzdGFtcD0iMTY2MzUzNDkwMyI+MTI5PC9rZXk+PC9mb3Jl
aWduLWtleXM+PHJlZi10eXBlIG5hbWU9IkpvdXJuYWwgQXJ0aWNsZSI+MTc8L3JlZi10eXBlPjxj
b250cmlidXRvcnM+PGF1dGhvcnM+PGF1dGhvcj5GdWppdGEsIFkuPC9hdXRob3I+PGF1dGhvcj5O
dW5lei1SdWJpYW5vLCBMLjwvYXV0aG9yPjxhdXRob3I+RG9ubywgQS48L2F1dGhvcj48YXV0aG9y
PkJlbGxtYW4sIEEuPC9hdXRob3I+PGF1dGhvcj5TaGFoLCBNLjwvYXV0aG9yPjxhdXRob3I+Um9k
cmlndWV6LCBKLiBDLjwvYXV0aG9yPjxhdXRob3I+UHV0bHVyaSwgVi48L2F1dGhvcj48YXV0aG9y
PkthbWFsLCBBLiBILiBNLjwvYXV0aG9yPjxhdXRob3I+UHV0bHVyaSwgTi48L2F1dGhvcj48YXV0
aG9yPlJpYXNjb3MsIFIuIEYuPC9hdXRob3I+PGF1dGhvcj5aaHUsIEouIEouPC9hdXRob3I+PGF1
dGhvcj5Fc3F1ZW5hemksIFkuPC9hdXRob3I+PGF1dGhvcj5CYWxsZXN0ZXIsIEwuIFkuPC9hdXRo
b3I+PC9hdXRob3JzPjwvY29udHJpYnV0b3JzPjxhdXRoLWFkZHJlc3M+Vml2aWFuIEwuIFNtaXRo
IERlcGFydG1lbnQgb2YgTmV1cm9zdXJnZXJ5IE1jR292ZXJuIE1lZGljYWwgU2Nob29sLCBUaGUg
VW5pdmVyc2l0eSBvZiBUZXhhcyBIZWFsdGggU2NpZW5jZSBDZW50ZXIsIDY0MzEgRmFubmluIFN0
cmVldCwgSG91c3RvbiwgVFgsIDc3MDMwLCBVU0EuJiN4RDtEZXBhcnRtZW50IG9mIFJhZGlvbG9n
eSwgTWNHb3Zlcm4gTWVkaWNhbCBTY2hvb2wsIFRoZSBVbml2ZXJzaXR5IG9mIFRleGFzIEhlYWx0
aCBTY2llbmNlIENlbnRlciBhdCBIb3VzdG9uLCBIb3VzdG9uLCBUWCwgNzcwMzAsIFVTQS4mI3hE
O0RlcGFydG1lbnQgb2YgUGF0aG9sb2d5LCBNY0dvdmVybiBNZWRpY2FsIFNjaG9vbCwgVGhlIFVu
aXZlcnNpdHkgb2YgVGV4YXMgSGVhbHRoIFNjaWVuY2UgQ2VudGVyIGF0IEhvdXN0b24sIEhvdXN0
b24sIFRYLCA3NzAzMCwgVVNBLiYjeEQ7RGVwYXJ0bWVudCBvZiBUcmFuc2xhdGlvbmFsIE1vbGVj
dWxhciBQYXRob2xvZ3ksIFRoZSBVbml2ZXJzaXR5IG9mIFRleGFzIE1EIEFuZGVyc29uIENhbmNl
ciBDZW50ZXIsIDIxMzAgV2VzdCBIb2xjb21iZSBCb3VsZXZhcmQsIEhvdXN0b24sIFRYLCA3NzAz
MCwgVVNBLiYjeEQ7QWR2YW5jZWQgVGVjaG5vbG9neSBDb3JlLCBNZXRhYm9sb21pY3MgQ29yZSwg
QmF5bG9yIENvbGxlZ2Ugb2YgTWVkaWNpbmUsIEhvdXN0b24sIFRYLCA3NzAzMCwgVVNBLiYjeEQ7
RGVwYXJ0bWVudCBvZiBNb2xlY3VsYXIgYW5kIENlbGx1bGFyIEJpb2xvZ3ksIEJheWxvciBDb2xs
ZWdlIG9mIE1lZGljaW5lLCBIb3VzdG9uLCBUWCwgNzcwMzAsIFVTQS4mI3hEO01lbW9yaWFsIEhl
cm1hbm4gSG9zcGl0YWwtVE1DLCBIb3VzdG9uLCBUWCwgNzcwMzAsIFVTQS4mI3hEO1ZpdmlhbiBM
LiBTbWl0aCBEZXBhcnRtZW50IG9mIE5ldXJvc3VyZ2VyeSBNY0dvdmVybiBNZWRpY2FsIFNjaG9v
bCwgVGhlIFVuaXZlcnNpdHkgb2YgVGV4YXMgSGVhbHRoIFNjaWVuY2UgQ2VudGVyLCA2NDMxIEZh
bm5pbiBTdHJlZXQsIEhvdXN0b24sIFRYLCA3NzAzMCwgVVNBLiB5b3NodWEuZXNxdWVuYXppbGV2
eUB1dGgudG1jLmVkdS4mI3hEO01lbW9yaWFsIEhlcm1hbm4gSG9zcGl0YWwtVE1DLCBIb3VzdG9u
LCBUWCwgNzcwMzAsIFVTQS4geW9zaHVhLmVzcXVlbmF6aWxldnlAdXRoLnRtYy5lZHUuJiN4RDtD
ZW50ZXIgZm9yIFByZWNpc2lvbiBIZWFsdGgsIE1jR292ZXJuIE1lZGljYWwgU2Nob29sLCBUaGUg
VW5pdmVyc2l0eSBvZiBUZXhhcyBIZWFsdGggU2NpZW5jZSBDZW50ZXIgYXQgSG91c3RvbiwgSG91
c3RvbiwgVFgsIDc3MDMwLCBVU0EuIHlvc2h1YS5lc3F1ZW5hemlsZXZ5QHV0aC50bWMuZWR1LiYj
eEQ7RGVwYXJ0bWVudCBvZiBQYXRob2xvZ3ksIFRoZSBVbml2ZXJzaXR5IG9mIFRleGFzIE1EIEFu
ZGVyc29uIENhbmNlciBDZW50ZXIsIEhvdXN0b24sIDE1MTUgSG9sY29tYmUgQmx2ZC4sIFVuaXQg
ODUsIEhvdXN0b24sIFRYLCA3NzAzMCwgVVNBLiBseWJhbGxlc3RlcjFAbWRhbmRlcnNvbi5vcmcu
JiN4RDtEZXBhcnRtZW50IG9mIFRyYW5zbGF0aW9uYWwgTW9sZWN1bGFyIFBhdGhvbG9neSwgVGhl
IFVuaXZlcnNpdHkgb2YgVGV4YXMgTUQgQW5kZXJzb24gQ2FuY2VyIENlbnRlciwgMjEzMCBXZXN0
IEhvbGNvbWJlIEJvdWxldmFyZCwgSG91c3RvbiwgVFgsIDc3MDMwLCBVU0EuIGx5YmFsbGVzdGVy
MUBtZGFuZGVyc29uLm9yZy48L2F1dGgtYWRkcmVzcz48dGl0bGVzPjx0aXRsZT5JREgxIHAuUjEz
MkggY3RETkEgYW5kIEQtMi1oeWRyb3h5Z2x1dGFyYXRlIGFzIENTRiBiaW9tYXJrZXJzIGluIHBh
dGllbnRzIHdpdGggSURILW11dGFudCBnbGlvbWFzPC90aXRsZT48c2Vjb25kYXJ5LXRpdGxlPkog
TmV1cm9vbmNvbDwvc2Vjb25kYXJ5LXRpdGxlPjwvdGl0bGVzPjxwZXJpb2RpY2FsPjxmdWxsLXRp
dGxlPkogTmV1cm9vbmNvbDwvZnVsbC10aXRsZT48L3BlcmlvZGljYWw+PHBhZ2VzPjI2MS0yNzA8
L3BhZ2VzPjx2b2x1bWU+MTU5PC92b2x1bWU+PG51bWJlcj4yPC9udW1iZXI+PGVkaXRpb24+MjAy
Mi8wNy8xMjwvZWRpdGlvbj48a2V5d29yZHM+PGtleXdvcmQ+QmlvbWFya2Vyczwva2V5d29yZD48
a2V5d29yZD5CcmFpbiBOZW9wbGFzbXMvY2VyZWJyb3NwaW5hbCBmbHVpZC9kaWFnbm9zaXM8L2tl
eXdvcmQ+PGtleXdvcmQ+KkNpcmN1bGF0aW5nIFR1bW9yIEROQS9jZXJlYnJvc3BpbmFsIGZsdWlk
PC9rZXl3b3JkPjxrZXl3b3JkPipHbGlvbWEvZGlhZ25vc2lzPC9rZXl3b3JkPjxrZXl3b3JkPkds
dXRhcmF0ZXM8L2tleXdvcmQ+PGtleXdvcmQ+SHVtYW5zPC9rZXl3b3JkPjxrZXl3b3JkPipJc29j
aXRyYXRlIERlaHlkcm9nZW5hc2UvY2VyZWJyb3NwaW5hbCBmbHVpZC9nZW5ldGljczwva2V5d29y
ZD48a2V5d29yZD5NdXRhdGlvbjwva2V5d29yZD48a2V5d29yZD5Qcm9zcGVjdGl2ZSBTdHVkaWVz
PC9rZXl3b3JkPjxrZXl3b3JkPkFzdHJvY3l0b21hPC9rZXl3b3JkPjxrZXl3b3JkPkNlcmVicm9z
cGluYWwgZmx1aWQ8L2tleXdvcmQ+PGtleXdvcmQ+Q2lyY3VsYXRpbmcgdHVtb3IgRE5BPC9rZXl3
b3JkPjxrZXl3b3JkPkQtMi1oeWRyb3h5Z2x1dGFyYXRlIChELTJIRyk8L2tleXdvcmQ+PGtleXdv
cmQ+R2xpb21hczwva2V5d29yZD48a2V5d29yZD5JZGgxPC9rZXl3b3JkPjxrZXl3b3JkPk9saWdv
ZGVuZHJvZ2xpb21hPC9rZXl3b3JkPjwva2V5d29yZHM+PGRhdGVzPjx5ZWFyPjIwMjI8L3llYXI+
PHB1Yi1kYXRlcz48ZGF0ZT5TZXA8L2RhdGU+PC9wdWItZGF0ZXM+PC9kYXRlcz48aXNibj4wMTY3
LTU5NHg8L2lzYm4+PGFjY2Vzc2lvbi1udW0+MzU4MTYyNjc8L2FjY2Vzc2lvbi1udW0+PHVybHM+
PHJlbGF0ZWQtdXJscz48dXJsPmh0dHBzOi8vbGluay5zcHJpbmdlci5jb20vYXJ0aWNsZS8xMC4x
MDA3L3MxMTA2MC0wMjItMDQwNjAtMTwvdXJsPjwvcmVsYXRlZC11cmxzPjwvdXJscz48ZWxlY3Ry
b25pYy1yZXNvdXJjZS1udW0+MTAuMTAwNy9zMTEwNjAtMDIyLTA0MDYwLTE8L2VsZWN0cm9uaWMt
cmVzb3VyY2UtbnVtPjxyZW1vdGUtZGF0YWJhc2UtcHJvdmlkZXI+TkxNPC9yZW1vdGUtZGF0YWJh
c2UtcHJvdmlkZXI+PGxhbmd1YWdlPmVuZzwvbGFuZ3VhZ2U+PC9yZWNvcmQ+PC9DaXRlPjwvRW5k
Tm90ZT4A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87</w:t>
            </w:r>
            <w:r w:rsidRPr="00B2252E">
              <w:rPr>
                <w:rFonts w:cs="Times New Roman"/>
                <w:sz w:val="20"/>
                <w:szCs w:val="20"/>
              </w:rPr>
              <w:fldChar w:fldCharType="end"/>
            </w:r>
          </w:p>
        </w:tc>
      </w:tr>
    </w:tbl>
    <w:p w14:paraId="2C9B51D8" w14:textId="77777777" w:rsidR="003F56BF" w:rsidRDefault="003F56BF" w:rsidP="003F56BF"/>
    <w:tbl>
      <w:tblPr>
        <w:tblStyle w:val="TableGrid"/>
        <w:tblpPr w:leftFromText="180" w:rightFromText="180" w:vertAnchor="text" w:horzAnchor="margin" w:tblpY="12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8210"/>
      </w:tblGrid>
      <w:tr w:rsidR="003F56BF" w:rsidRPr="00B2252E" w14:paraId="4CB3061E" w14:textId="77777777" w:rsidTr="00817B0B">
        <w:tc>
          <w:tcPr>
            <w:tcW w:w="5000" w:type="pct"/>
            <w:gridSpan w:val="2"/>
            <w:tcBorders>
              <w:top w:val="single" w:sz="4" w:space="0" w:color="auto"/>
              <w:bottom w:val="single" w:sz="4" w:space="0" w:color="auto"/>
            </w:tcBorders>
            <w:shd w:val="clear" w:color="auto" w:fill="E7E6E6" w:themeFill="background2"/>
          </w:tcPr>
          <w:p w14:paraId="5D9F8B62" w14:textId="77777777" w:rsidR="003F56BF" w:rsidRPr="00B2252E" w:rsidRDefault="003F56BF" w:rsidP="00817B0B">
            <w:pPr>
              <w:jc w:val="both"/>
              <w:rPr>
                <w:sz w:val="20"/>
                <w:szCs w:val="20"/>
              </w:rPr>
            </w:pPr>
            <w:r w:rsidRPr="00B2252E">
              <w:rPr>
                <w:b/>
                <w:sz w:val="20"/>
                <w:szCs w:val="20"/>
              </w:rPr>
              <w:t>Table S9</w:t>
            </w:r>
            <w:r w:rsidRPr="00B2252E">
              <w:rPr>
                <w:sz w:val="20"/>
                <w:szCs w:val="20"/>
              </w:rPr>
              <w:t xml:space="preserve">. CSF biomarkers of CNSL </w:t>
            </w:r>
          </w:p>
        </w:tc>
      </w:tr>
      <w:tr w:rsidR="003F56BF" w:rsidRPr="00B2252E" w14:paraId="0F29F786" w14:textId="77777777" w:rsidTr="00817B0B">
        <w:tc>
          <w:tcPr>
            <w:tcW w:w="385" w:type="pct"/>
            <w:tcBorders>
              <w:top w:val="single" w:sz="4" w:space="0" w:color="auto"/>
              <w:bottom w:val="single" w:sz="4" w:space="0" w:color="auto"/>
            </w:tcBorders>
            <w:shd w:val="clear" w:color="auto" w:fill="E7E6E6" w:themeFill="background2"/>
          </w:tcPr>
          <w:p w14:paraId="0AFE8CBC" w14:textId="77777777" w:rsidR="003F56BF" w:rsidRPr="00B2252E" w:rsidRDefault="003F56BF" w:rsidP="00817B0B">
            <w:pPr>
              <w:jc w:val="both"/>
              <w:rPr>
                <w:b/>
                <w:sz w:val="20"/>
                <w:szCs w:val="20"/>
              </w:rPr>
            </w:pPr>
            <w:r w:rsidRPr="00B2252E">
              <w:rPr>
                <w:b/>
                <w:sz w:val="20"/>
                <w:szCs w:val="20"/>
              </w:rPr>
              <w:t>Biomarker</w:t>
            </w:r>
          </w:p>
        </w:tc>
        <w:tc>
          <w:tcPr>
            <w:tcW w:w="4615" w:type="pct"/>
            <w:tcBorders>
              <w:top w:val="single" w:sz="4" w:space="0" w:color="auto"/>
              <w:bottom w:val="single" w:sz="4" w:space="0" w:color="auto"/>
            </w:tcBorders>
            <w:shd w:val="clear" w:color="auto" w:fill="E7E6E6" w:themeFill="background2"/>
          </w:tcPr>
          <w:p w14:paraId="6269C7FC" w14:textId="77777777" w:rsidR="003F56BF" w:rsidRPr="00B2252E" w:rsidRDefault="003F56BF" w:rsidP="00817B0B">
            <w:pPr>
              <w:jc w:val="both"/>
              <w:rPr>
                <w:b/>
                <w:sz w:val="20"/>
                <w:szCs w:val="20"/>
              </w:rPr>
            </w:pPr>
            <w:r w:rsidRPr="00B2252E">
              <w:rPr>
                <w:b/>
                <w:sz w:val="20"/>
                <w:szCs w:val="20"/>
              </w:rPr>
              <w:t>Evidence</w:t>
            </w:r>
          </w:p>
        </w:tc>
      </w:tr>
      <w:tr w:rsidR="003F56BF" w:rsidRPr="00B2252E" w14:paraId="74FC4168" w14:textId="77777777" w:rsidTr="00817B0B">
        <w:tc>
          <w:tcPr>
            <w:tcW w:w="385" w:type="pct"/>
            <w:tcBorders>
              <w:top w:val="single" w:sz="4" w:space="0" w:color="auto"/>
              <w:bottom w:val="single" w:sz="4" w:space="0" w:color="auto"/>
            </w:tcBorders>
          </w:tcPr>
          <w:p w14:paraId="58099583" w14:textId="77777777" w:rsidR="003F56BF" w:rsidRPr="00B2252E" w:rsidRDefault="003F56BF" w:rsidP="00817B0B">
            <w:pPr>
              <w:jc w:val="both"/>
              <w:rPr>
                <w:b/>
                <w:sz w:val="20"/>
                <w:szCs w:val="20"/>
              </w:rPr>
            </w:pPr>
            <w:r w:rsidRPr="00B2252E">
              <w:rPr>
                <w:b/>
                <w:sz w:val="20"/>
                <w:szCs w:val="20"/>
              </w:rPr>
              <w:t>CECR1</w:t>
            </w:r>
          </w:p>
          <w:p w14:paraId="02B9A786" w14:textId="77777777" w:rsidR="003F56BF" w:rsidRPr="00B2252E" w:rsidRDefault="003F56BF" w:rsidP="00817B0B">
            <w:pPr>
              <w:jc w:val="both"/>
              <w:rPr>
                <w:i/>
                <w:sz w:val="20"/>
                <w:szCs w:val="20"/>
              </w:rPr>
            </w:pPr>
            <w:r w:rsidRPr="00B2252E">
              <w:rPr>
                <w:i/>
                <w:sz w:val="20"/>
                <w:szCs w:val="20"/>
              </w:rPr>
              <w:t xml:space="preserve">protein </w:t>
            </w:r>
          </w:p>
        </w:tc>
        <w:tc>
          <w:tcPr>
            <w:tcW w:w="4615" w:type="pct"/>
            <w:tcBorders>
              <w:top w:val="single" w:sz="4" w:space="0" w:color="auto"/>
              <w:bottom w:val="single" w:sz="4" w:space="0" w:color="auto"/>
            </w:tcBorders>
          </w:tcPr>
          <w:p w14:paraId="275C667F" w14:textId="77777777" w:rsidR="003F56BF" w:rsidRPr="00B2252E" w:rsidRDefault="003F56BF" w:rsidP="00817B0B">
            <w:pPr>
              <w:pStyle w:val="ListParagraph"/>
              <w:numPr>
                <w:ilvl w:val="0"/>
                <w:numId w:val="22"/>
              </w:numPr>
              <w:jc w:val="both"/>
              <w:rPr>
                <w:rFonts w:cs="Times New Roman"/>
                <w:sz w:val="20"/>
                <w:szCs w:val="20"/>
              </w:rPr>
            </w:pPr>
            <w:r w:rsidRPr="00B2252E">
              <w:rPr>
                <w:rFonts w:cs="Times New Roman"/>
                <w:sz w:val="20"/>
                <w:szCs w:val="20"/>
              </w:rPr>
              <w:t>CECR1 mutations are more prevalent in DLBCL than Burkitt lymphoma</w:t>
            </w:r>
            <w:r>
              <w:rPr>
                <w:rFonts w:cs="Times New Roman"/>
                <w:sz w:val="20"/>
                <w:szCs w:val="20"/>
              </w:rPr>
              <w:t>.</w:t>
            </w:r>
            <w:r w:rsidRPr="00B2252E">
              <w:rPr>
                <w:rFonts w:cs="Times New Roman"/>
                <w:sz w:val="20"/>
                <w:szCs w:val="20"/>
              </w:rPr>
              <w:fldChar w:fldCharType="begin"/>
            </w:r>
            <w:r>
              <w:rPr>
                <w:rFonts w:cs="Times New Roman"/>
                <w:sz w:val="20"/>
                <w:szCs w:val="20"/>
              </w:rPr>
              <w:instrText xml:space="preserve"> ADDIN EN.CITE &lt;EndNote&gt;&lt;Cite&gt;&lt;Author&gt;Love&lt;/Author&gt;&lt;Year&gt;2012&lt;/Year&gt;&lt;RecNum&gt;2216&lt;/RecNum&gt;&lt;DisplayText&gt;&lt;style face="superscript"&gt;129&lt;/style&gt;&lt;/DisplayText&gt;&lt;record&gt;&lt;rec-number&gt;2216&lt;/rec-number&gt;&lt;foreign-keys&gt;&lt;key app="EN" db-id="z5faffaept5wtrea9rbxextgptvrpdz2p9zf" timestamp="1676156826"&gt;2216&lt;/key&gt;&lt;/foreign-keys&gt;&lt;ref-type name="Journal Article"&gt;17&lt;/ref-type&gt;&lt;contributors&gt;&lt;authors&gt;&lt;author&gt;Love, Cassandra&lt;/author&gt;&lt;author&gt;Sun, Zhen&lt;/author&gt;&lt;author&gt;Jima, Dereje&lt;/author&gt;&lt;author&gt;Li, Guojie&lt;/author&gt;&lt;author&gt;Zhang, Jenny&lt;/author&gt;&lt;author&gt;Miles, Rodney&lt;/author&gt;&lt;author&gt;Richards, Kristy L&lt;/author&gt;&lt;author&gt;Dunphy, Cherie H&lt;/author&gt;&lt;author&gt;Choi, William WL&lt;/author&gt;&lt;author&gt;Srivastava, Gopesh&lt;/author&gt;&lt;/authors&gt;&lt;/contributors&gt;&lt;titles&gt;&lt;title&gt;The genetic landscape of mutations in Burkitt lymphoma&lt;/title&gt;&lt;secondary-title&gt;Nature genetics&lt;/secondary-title&gt;&lt;/titles&gt;&lt;periodical&gt;&lt;full-title&gt;Nature genetics&lt;/full-title&gt;&lt;/periodical&gt;&lt;pages&gt;1321-1325&lt;/pages&gt;&lt;volume&gt;44&lt;/volume&gt;&lt;number&gt;12&lt;/number&gt;&lt;dates&gt;&lt;year&gt;2012&lt;/year&gt;&lt;/dates&gt;&lt;isbn&gt;1061-4036&lt;/isbn&gt;&lt;urls&gt;&lt;/urls&gt;&lt;/record&gt;&lt;/Cite&gt;&lt;/EndNote&gt;</w:instrText>
            </w:r>
            <w:r w:rsidRPr="00B2252E">
              <w:rPr>
                <w:rFonts w:cs="Times New Roman"/>
                <w:sz w:val="20"/>
                <w:szCs w:val="20"/>
              </w:rPr>
              <w:fldChar w:fldCharType="separate"/>
            </w:r>
            <w:r w:rsidRPr="00573E7E">
              <w:rPr>
                <w:rFonts w:cs="Times New Roman"/>
                <w:noProof/>
                <w:sz w:val="20"/>
                <w:szCs w:val="20"/>
                <w:vertAlign w:val="superscript"/>
              </w:rPr>
              <w:t>129</w:t>
            </w:r>
            <w:r w:rsidRPr="00B2252E">
              <w:rPr>
                <w:rFonts w:cs="Times New Roman"/>
                <w:sz w:val="20"/>
                <w:szCs w:val="20"/>
              </w:rPr>
              <w:fldChar w:fldCharType="end"/>
            </w:r>
          </w:p>
          <w:p w14:paraId="1ED4CD10" w14:textId="77777777" w:rsidR="003F56BF" w:rsidRPr="00B2252E" w:rsidRDefault="003F56BF" w:rsidP="00817B0B">
            <w:pPr>
              <w:pStyle w:val="ListParagraph"/>
              <w:numPr>
                <w:ilvl w:val="0"/>
                <w:numId w:val="22"/>
              </w:numPr>
              <w:jc w:val="both"/>
              <w:rPr>
                <w:rFonts w:cs="Times New Roman"/>
                <w:sz w:val="20"/>
                <w:szCs w:val="20"/>
              </w:rPr>
            </w:pPr>
            <w:r w:rsidRPr="00B2252E">
              <w:rPr>
                <w:rFonts w:cs="Times New Roman"/>
                <w:sz w:val="20"/>
                <w:szCs w:val="20"/>
              </w:rPr>
              <w:t>Adenosine deaminase (ADA) activity was elevated in CSF of tuberculous meningitis and CNSL, but not viral/bacterial meningitis or cerebrovascular disease; however, lack of distinction between ADA1 and ADA2 (CECR1) hampers interpretation</w:t>
            </w:r>
            <w:r>
              <w:rPr>
                <w:rFonts w:cs="Times New Roman"/>
                <w:sz w:val="20"/>
                <w:szCs w:val="20"/>
              </w:rPr>
              <w:t>.</w:t>
            </w:r>
            <w:r w:rsidRPr="00B2252E">
              <w:rPr>
                <w:rFonts w:cs="Times New Roman"/>
                <w:sz w:val="20"/>
                <w:szCs w:val="20"/>
              </w:rPr>
              <w:fldChar w:fldCharType="begin"/>
            </w:r>
            <w:r>
              <w:rPr>
                <w:rFonts w:cs="Times New Roman"/>
                <w:sz w:val="20"/>
                <w:szCs w:val="20"/>
              </w:rPr>
              <w:instrText xml:space="preserve"> ADDIN EN.CITE &lt;EndNote&gt;&lt;Cite&gt;&lt;Author&gt;Pettersson&lt;/Author&gt;&lt;Year&gt;1991&lt;/Year&gt;&lt;RecNum&gt;2215&lt;/RecNum&gt;&lt;DisplayText&gt;&lt;style face="superscript"&gt;128&lt;/style&gt;&lt;/DisplayText&gt;&lt;record&gt;&lt;rec-number&gt;2215&lt;/rec-number&gt;&lt;foreign-keys&gt;&lt;key app="EN" db-id="z5faffaept5wtrea9rbxextgptvrpdz2p9zf" timestamp="1676155872"&gt;2215&lt;/key&gt;&lt;/foreign-keys&gt;&lt;ref-type name="Journal Article"&gt;17&lt;/ref-type&gt;&lt;contributors&gt;&lt;authors&gt;&lt;author&gt;Pettersson, Tom&lt;/author&gt;&lt;author&gt;Klockars, Matti&lt;/author&gt;&lt;author&gt;Weber, Theodor H&lt;/author&gt;&lt;author&gt;Somer, Hannu&lt;/author&gt;&lt;/authors&gt;&lt;/contributors&gt;&lt;titles&gt;&lt;title&gt;Diagnostic value of cerebrospinal fluid adenosine deaminase determination&lt;/title&gt;&lt;secondary-title&gt;Scandinavian journal of infectious diseases&lt;/secondary-title&gt;&lt;/titles&gt;&lt;periodical&gt;&lt;full-title&gt;Scandinavian journal of infectious diseases&lt;/full-title&gt;&lt;/periodical&gt;&lt;pages&gt;97-100&lt;/pages&gt;&lt;volume&gt;23&lt;/volume&gt;&lt;number&gt;1&lt;/number&gt;&lt;dates&gt;&lt;year&gt;1991&lt;/year&gt;&lt;/dates&gt;&lt;isbn&gt;0036-5548&lt;/isbn&gt;&lt;urls&gt;&lt;/urls&gt;&lt;/record&gt;&lt;/Cite&gt;&lt;/EndNote&gt;</w:instrText>
            </w:r>
            <w:r w:rsidRPr="00B2252E">
              <w:rPr>
                <w:rFonts w:cs="Times New Roman"/>
                <w:sz w:val="20"/>
                <w:szCs w:val="20"/>
              </w:rPr>
              <w:fldChar w:fldCharType="separate"/>
            </w:r>
            <w:r w:rsidRPr="00573E7E">
              <w:rPr>
                <w:rFonts w:cs="Times New Roman"/>
                <w:noProof/>
                <w:sz w:val="20"/>
                <w:szCs w:val="20"/>
                <w:vertAlign w:val="superscript"/>
              </w:rPr>
              <w:t>128</w:t>
            </w:r>
            <w:r w:rsidRPr="00B2252E">
              <w:rPr>
                <w:rFonts w:cs="Times New Roman"/>
                <w:sz w:val="20"/>
                <w:szCs w:val="20"/>
              </w:rPr>
              <w:fldChar w:fldCharType="end"/>
            </w:r>
          </w:p>
          <w:p w14:paraId="64CBAEC2" w14:textId="77777777" w:rsidR="003F56BF" w:rsidRPr="00B2252E" w:rsidRDefault="003F56BF" w:rsidP="00817B0B">
            <w:pPr>
              <w:pStyle w:val="ListParagraph"/>
              <w:numPr>
                <w:ilvl w:val="0"/>
                <w:numId w:val="22"/>
              </w:numPr>
              <w:jc w:val="both"/>
              <w:rPr>
                <w:rFonts w:cs="Times New Roman"/>
                <w:sz w:val="20"/>
                <w:szCs w:val="20"/>
              </w:rPr>
            </w:pPr>
            <w:r w:rsidRPr="00B2252E">
              <w:rPr>
                <w:rFonts w:cs="Times New Roman"/>
                <w:b/>
                <w:i/>
                <w:sz w:val="20"/>
                <w:szCs w:val="20"/>
              </w:rPr>
              <w:t>proteomic meta-analysis</w:t>
            </w:r>
            <w:r w:rsidRPr="00B2252E">
              <w:rPr>
                <w:rFonts w:cs="Times New Roman"/>
                <w:i/>
                <w:sz w:val="20"/>
                <w:szCs w:val="20"/>
              </w:rPr>
              <w:t>.</w:t>
            </w:r>
            <w:r w:rsidRPr="00B2252E">
              <w:rPr>
                <w:rFonts w:cs="Times New Roman"/>
                <w:b/>
                <w:i/>
                <w:sz w:val="20"/>
                <w:szCs w:val="20"/>
              </w:rPr>
              <w:t xml:space="preserve"> </w:t>
            </w:r>
            <w:r w:rsidRPr="00B2252E">
              <w:rPr>
                <w:rFonts w:cs="Times New Roman"/>
                <w:sz w:val="20"/>
                <w:szCs w:val="20"/>
              </w:rPr>
              <w:t xml:space="preserve">CECR1 was the top upregulated protein in CSF of CNSL patients (p = 0.00017, N = 3 studies, n = 56 patients; </w:t>
            </w:r>
            <w:r w:rsidRPr="00B2252E">
              <w:rPr>
                <w:rFonts w:cs="Times New Roman"/>
                <w:b/>
                <w:sz w:val="20"/>
                <w:szCs w:val="20"/>
              </w:rPr>
              <w:t>Fig 3C</w:t>
            </w:r>
            <w:r w:rsidRPr="00B2252E">
              <w:rPr>
                <w:rFonts w:cs="Times New Roman"/>
                <w:sz w:val="20"/>
                <w:szCs w:val="20"/>
              </w:rPr>
              <w:t xml:space="preserve">, </w:t>
            </w:r>
            <w:r w:rsidRPr="00B2252E">
              <w:rPr>
                <w:rFonts w:cs="Times New Roman"/>
                <w:b/>
                <w:sz w:val="20"/>
                <w:szCs w:val="20"/>
              </w:rPr>
              <w:t>Table S5</w:t>
            </w:r>
            <w:r w:rsidRPr="00B2252E">
              <w:rPr>
                <w:rFonts w:cs="Times New Roman"/>
                <w:sz w:val="20"/>
                <w:szCs w:val="20"/>
              </w:rPr>
              <w:t xml:space="preserve">). There were no differences in CSF CECR1 levels in BrM (p = 0.62, N = 2, n = 109) or GBM (p = 0.59, N = 2, n = 77) compared to controls. </w:t>
            </w:r>
          </w:p>
        </w:tc>
      </w:tr>
      <w:tr w:rsidR="003F56BF" w:rsidRPr="00B2252E" w14:paraId="4B9E75DA" w14:textId="77777777" w:rsidTr="00817B0B">
        <w:tc>
          <w:tcPr>
            <w:tcW w:w="385" w:type="pct"/>
            <w:tcBorders>
              <w:top w:val="single" w:sz="4" w:space="0" w:color="auto"/>
              <w:bottom w:val="single" w:sz="4" w:space="0" w:color="auto"/>
            </w:tcBorders>
          </w:tcPr>
          <w:p w14:paraId="0C66396E" w14:textId="77777777" w:rsidR="003F56BF" w:rsidRPr="00B2252E" w:rsidRDefault="003F56BF" w:rsidP="00817B0B">
            <w:pPr>
              <w:jc w:val="both"/>
              <w:rPr>
                <w:b/>
                <w:sz w:val="20"/>
                <w:szCs w:val="20"/>
              </w:rPr>
            </w:pPr>
            <w:r w:rsidRPr="00B2252E">
              <w:rPr>
                <w:b/>
                <w:sz w:val="20"/>
                <w:szCs w:val="20"/>
              </w:rPr>
              <w:t>CD14</w:t>
            </w:r>
          </w:p>
          <w:p w14:paraId="48B5F42C" w14:textId="77777777" w:rsidR="003F56BF" w:rsidRPr="00B2252E" w:rsidRDefault="003F56BF" w:rsidP="00817B0B">
            <w:pPr>
              <w:jc w:val="both"/>
              <w:rPr>
                <w:i/>
                <w:sz w:val="20"/>
                <w:szCs w:val="20"/>
              </w:rPr>
            </w:pPr>
            <w:r w:rsidRPr="00B2252E">
              <w:rPr>
                <w:i/>
                <w:sz w:val="20"/>
                <w:szCs w:val="20"/>
              </w:rPr>
              <w:t>protein</w:t>
            </w:r>
          </w:p>
        </w:tc>
        <w:tc>
          <w:tcPr>
            <w:tcW w:w="4615" w:type="pct"/>
            <w:tcBorders>
              <w:top w:val="single" w:sz="4" w:space="0" w:color="auto"/>
              <w:bottom w:val="single" w:sz="4" w:space="0" w:color="auto"/>
            </w:tcBorders>
          </w:tcPr>
          <w:p w14:paraId="07651334" w14:textId="77777777" w:rsidR="003F56BF" w:rsidRPr="00B2252E" w:rsidRDefault="003F56BF" w:rsidP="00817B0B">
            <w:pPr>
              <w:pStyle w:val="ListParagraph"/>
              <w:numPr>
                <w:ilvl w:val="0"/>
                <w:numId w:val="22"/>
              </w:numPr>
              <w:jc w:val="both"/>
              <w:rPr>
                <w:rFonts w:cs="Times New Roman"/>
                <w:sz w:val="20"/>
                <w:szCs w:val="20"/>
              </w:rPr>
            </w:pPr>
            <w:r w:rsidRPr="00B2252E">
              <w:rPr>
                <w:rFonts w:cs="Times New Roman"/>
                <w:b/>
                <w:i/>
                <w:sz w:val="20"/>
                <w:szCs w:val="20"/>
              </w:rPr>
              <w:t xml:space="preserve">proteomic meta-analysis. </w:t>
            </w:r>
            <w:r w:rsidRPr="00B2252E">
              <w:rPr>
                <w:rFonts w:cs="Times New Roman"/>
                <w:sz w:val="20"/>
                <w:szCs w:val="20"/>
              </w:rPr>
              <w:t xml:space="preserve">soluble form of CD14 is consistently upregulated in the CSF of CNSL (p = 0.0051, N = 3 studies, n = 78 patients), but not GBM (p = 0.62, N = 3 studies, p = 84 patients) or </w:t>
            </w:r>
            <w:r>
              <w:rPr>
                <w:rFonts w:cs="Times New Roman"/>
                <w:sz w:val="20"/>
                <w:szCs w:val="20"/>
              </w:rPr>
              <w:t>BrM</w:t>
            </w:r>
            <w:r w:rsidRPr="00B2252E">
              <w:rPr>
                <w:rFonts w:cs="Times New Roman"/>
                <w:sz w:val="20"/>
                <w:szCs w:val="20"/>
              </w:rPr>
              <w:t xml:space="preserve"> (p = 0.36, N = 2 studies, n = 109 patients) </w:t>
            </w:r>
          </w:p>
        </w:tc>
      </w:tr>
      <w:tr w:rsidR="003F56BF" w:rsidRPr="00B2252E" w14:paraId="675F1408" w14:textId="77777777" w:rsidTr="00817B0B">
        <w:tc>
          <w:tcPr>
            <w:tcW w:w="385" w:type="pct"/>
            <w:tcBorders>
              <w:top w:val="single" w:sz="4" w:space="0" w:color="auto"/>
              <w:bottom w:val="single" w:sz="4" w:space="0" w:color="auto"/>
            </w:tcBorders>
          </w:tcPr>
          <w:p w14:paraId="191BFC5F" w14:textId="77777777" w:rsidR="003F56BF" w:rsidRPr="00B2252E" w:rsidRDefault="003F56BF" w:rsidP="00817B0B">
            <w:pPr>
              <w:jc w:val="both"/>
              <w:rPr>
                <w:b/>
                <w:sz w:val="20"/>
                <w:szCs w:val="20"/>
              </w:rPr>
            </w:pPr>
            <w:r w:rsidRPr="00B2252E">
              <w:rPr>
                <w:b/>
                <w:sz w:val="20"/>
                <w:szCs w:val="20"/>
              </w:rPr>
              <w:t>CXCL13</w:t>
            </w:r>
          </w:p>
          <w:p w14:paraId="61AD899F" w14:textId="77777777" w:rsidR="003F56BF" w:rsidRPr="00B2252E" w:rsidRDefault="003F56BF" w:rsidP="00817B0B">
            <w:pPr>
              <w:jc w:val="both"/>
              <w:rPr>
                <w:i/>
                <w:sz w:val="20"/>
                <w:szCs w:val="20"/>
              </w:rPr>
            </w:pPr>
            <w:r w:rsidRPr="00B2252E">
              <w:rPr>
                <w:i/>
                <w:sz w:val="20"/>
                <w:szCs w:val="20"/>
              </w:rPr>
              <w:t>protein</w:t>
            </w:r>
          </w:p>
        </w:tc>
        <w:tc>
          <w:tcPr>
            <w:tcW w:w="4615" w:type="pct"/>
            <w:tcBorders>
              <w:top w:val="single" w:sz="4" w:space="0" w:color="auto"/>
              <w:bottom w:val="single" w:sz="4" w:space="0" w:color="auto"/>
            </w:tcBorders>
          </w:tcPr>
          <w:p w14:paraId="5985930B" w14:textId="77777777" w:rsidR="003F56BF" w:rsidRPr="00B2252E" w:rsidRDefault="003F56BF" w:rsidP="00817B0B">
            <w:pPr>
              <w:jc w:val="both"/>
              <w:rPr>
                <w:sz w:val="20"/>
                <w:szCs w:val="20"/>
                <w:u w:val="single"/>
              </w:rPr>
            </w:pPr>
            <w:r w:rsidRPr="00B2252E">
              <w:rPr>
                <w:sz w:val="20"/>
                <w:szCs w:val="20"/>
                <w:u w:val="single"/>
              </w:rPr>
              <w:t>Diagnosis</w:t>
            </w:r>
          </w:p>
          <w:p w14:paraId="7466F79E"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CSF CXCL13 was significantly enriched in prospective cohort of CNSL patients (n = 17) compared to patients with lesions of other origin (n = 155).</w:t>
            </w:r>
            <w:r w:rsidRPr="00B2252E">
              <w:rPr>
                <w:rFonts w:cs="Times New Roman"/>
                <w:sz w:val="20"/>
                <w:szCs w:val="20"/>
              </w:rPr>
              <w:fldChar w:fldCharType="begin">
                <w:fldData xml:space="preserve">PEVuZE5vdGU+PENpdGU+PEF1dGhvcj5NYXNvdXJpczwvQXV0aG9yPjxZZWFyPjIwMjE8L1llYXI+
PFJlY051bT4zNTc8L1JlY051bT48RGlzcGxheVRleHQ+PHN0eWxlIGZhY2U9InN1cGVyc2NyaXB0
Ij45NDwvc3R5bGU+PC9EaXNwbGF5VGV4dD48cmVjb3JkPjxyZWMtbnVtYmVyPjM1NzwvcmVjLW51
bWJlcj48Zm9yZWlnbi1rZXlzPjxrZXkgYXBwPSJFTiIgZGItaWQ9Ino1ZmFmZmFlcHQ1d3RyZWE5
cmJ4ZXh0Z3B0dnJwZHoycDl6ZiIgdGltZXN0YW1wPSIxNjI5MjE4NzM4Ij4zNTc8L2tleT48a2V5
IGFwcD0iRU5XZWIiIGRiLWlkPSIiPjA8L2tleT48L2ZvcmVpZ24ta2V5cz48cmVmLXR5cGUgbmFt
ZT0iSm91cm5hbCBBcnRpY2xlIj4xNzwvcmVmLXR5cGU+PGNvbnRyaWJ1dG9ycz48YXV0aG9ycz48
YXV0aG9yPk1hc291cmlzLCBJLjwvYXV0aG9yPjxhdXRob3I+TWFueiwgSy48L2F1dGhvcj48YXV0
aG9yPlBmaXJybWFubiwgTS48L2F1dGhvcj48YXV0aG9yPkRyZXlsaW5nLCBNLjwvYXV0aG9yPjxh
dXRob3I+QW5nZWxlLCBCLjwvYXV0aG9yPjxhdXRob3I+U3RyYXViZSwgQS48L2F1dGhvcj48YXV0
aG9yPkxhbmdlciwgUy48L2F1dGhvcj48YXV0aG9yPkh1YmVyLCBNLjwvYXV0aG9yPjxhdXRob3I+
S29lZGVsLCBVLjwvYXV0aG9yPjxhdXRob3I+Vm9uIEJhdW1nYXJ0ZW4sIEwuPC9hdXRob3I+PC9h
dXRob3JzPjwvY29udHJpYnV0b3JzPjxhdXRoLWFkZHJlc3M+RGVwYXJ0bWVudCBvZiBOZXVyb2xv
Z3ksIFVuaXZlcnNpdHkgSG9zcGl0YWwsIEx1ZHdpZyBNYXhpbWlsaWFuIFVuaXZlcnNpdHksIE11
bmljaCwgR2VybWFueS4mI3hEO0luc3RpdHV0ZSBmb3IgTWVkaWNhbCBJbmZvcm1hdGlvbiBQcm9j
ZXNzaW5nLCBCaW9tZXRyeSwgYW5kIEVwaWRlbWlvbG9neSwgTHVkd2lnIE1heGltaWxpYW4gVW5p
dmVyc2l0eSwgTXVuaWNoLCBHZXJtYW55LiYjeEQ7RGVwYXJ0bWVudCBvZiBNZWRpY2luZSBJSUks
IEx1ZHdpZyBNYXhpbWlsaWFuIFVuaXZlcnNpdHksIE11bmljaCwgR2VybWFueS4mI3hEO01heCBQ
bGFuY2sgSW5zdGl0dXRlIG9mIFBzeWNoaWF0cnksIE11bmljaCwgR2VybWFueS4mI3hEO0RlcGFy
dG1lbnQgb2YgTmV1cm9zdXJnZXJ5LCBVbml2ZXJzaXR5IEhvc3BpdGFsLCBMdWR3aWcgTWF4aW1p
bGlhbiBVbml2ZXJzaXR5LCBNdW5pY2gsIEdlcm1hbnkuPC9hdXRoLWFkZHJlc3M+PHRpdGxlcz48
dGl0bGU+Q1hDTDEzIGFuZCBDWENMOSBDU0YgTGV2ZWxzIGluIENlbnRyYWwgTmVydm91cyBTeXN0
ZW0gTHltcGhvbWEtRGlhZ25vc3RpYywgVGhlcmFwZXV0aWMsIGFuZCBQcm9nbm9zdGljIFJlbGV2
YW5jZTwvdGl0bGU+PHNlY29uZGFyeS10aXRsZT5Gcm9udCBOZXVyb2w8L3NlY29uZGFyeS10aXRs
ZT48L3RpdGxlcz48cGVyaW9kaWNhbD48ZnVsbC10aXRsZT5Gcm9udCBOZXVyb2w8L2Z1bGwtdGl0
bGU+PC9wZXJpb2RpY2FsPjxwYWdlcz42NTQ1NDM8L3BhZ2VzPjx2b2x1bWU+MTI8L3ZvbHVtZT48
ZWRpdGlvbj4yMDIxLzA0LzEzPC9lZGl0aW9uPjxrZXl3b3Jkcz48a2V5d29yZD5DTlMgbHltcGhv
bWE8L2tleXdvcmQ+PGtleXdvcmQ+Q1hDTDEzIGNoZW1va2luZTwva2V5d29yZD48a2V5d29yZD5D
eGNsOTwva2V5d29yZD48a2V5d29yZD5iaW9tYXJrZXI8L2tleXdvcmQ+PGtleXdvcmQ+Y2VyZWJy
b3NwaWNhbCBmbHVpZDwva2V5d29yZD48a2V5d29yZD5vciBmaW5hbmNpYWwgcmVsYXRpb25zaGlw
cyB0aGF0IGNvdWxkIGJlIGNvbnN0cnVlZCBhcyBhIHBvdGVudGlhbCBjb25mbGljdCBvZjwva2V5
d29yZD48a2V5d29yZD5pbnRlcmVzdC48L2tleXdvcmQ+PC9rZXl3b3Jkcz48ZGF0ZXM+PHllYXI+
MjAyMTwveWVhcj48L2RhdGVzPjxpc2JuPjE2NjQtMjI5NSAoUHJpbnQpJiN4RDsxNjY0LTIyOTU8
L2lzYm4+PGFjY2Vzc2lvbi1udW0+MzM4NDEzMjA8L2FjY2Vzc2lvbi1udW0+PHVybHM+PHJlbGF0
ZWQtdXJscz48dXJsPmh0dHBzOi8vd3d3Lm5jYmkubmxtLm5paC5nb3YvcG1jL2FydGljbGVzL1BN
QzgwMzI5NzAvcGRmL2ZuZXVyLTEyLTY1NDU0My5wZGY8L3VybD48L3JlbGF0ZWQtdXJscz48L3Vy
bHM+PGN1c3RvbTI+UE1DODAzMjk3MDwvY3VzdG9tMj48ZWxlY3Ryb25pYy1yZXNvdXJjZS1udW0+
MTAuMzM4OS9mbmV1ci4yMDIxLjY1NDU0MzwvZWxlY3Ryb25pYy1yZXNvdXJjZS1udW0+PHJlbW90
ZS1kYXRhYmFzZS1wcm92aWRlcj5OTE08L3JlbW90ZS1kYXRhYmFzZS1wcm92aWRlcj48bGFuZ3Vh
Z2U+ZW5nPC9sYW5ndWFnZT48L3JlY29yZD48L0NpdGU+PC9FbmROb3RlPn==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PEVuZE5vdGU+PENpdGU+PEF1dGhvcj5NYXNvdXJpczwvQXV0aG9yPjxZZWFyPjIwMjE8L1llYXI+
PFJlY051bT4zNTc8L1JlY051bT48RGlzcGxheVRleHQ+PHN0eWxlIGZhY2U9InN1cGVyc2NyaXB0
Ij45NDwvc3R5bGU+PC9EaXNwbGF5VGV4dD48cmVjb3JkPjxyZWMtbnVtYmVyPjM1NzwvcmVjLW51
bWJlcj48Zm9yZWlnbi1rZXlzPjxrZXkgYXBwPSJFTiIgZGItaWQ9Ino1ZmFmZmFlcHQ1d3RyZWE5
cmJ4ZXh0Z3B0dnJwZHoycDl6ZiIgdGltZXN0YW1wPSIxNjI5MjE4NzM4Ij4zNTc8L2tleT48a2V5
IGFwcD0iRU5XZWIiIGRiLWlkPSIiPjA8L2tleT48L2ZvcmVpZ24ta2V5cz48cmVmLXR5cGUgbmFt
ZT0iSm91cm5hbCBBcnRpY2xlIj4xNzwvcmVmLXR5cGU+PGNvbnRyaWJ1dG9ycz48YXV0aG9ycz48
YXV0aG9yPk1hc291cmlzLCBJLjwvYXV0aG9yPjxhdXRob3I+TWFueiwgSy48L2F1dGhvcj48YXV0
aG9yPlBmaXJybWFubiwgTS48L2F1dGhvcj48YXV0aG9yPkRyZXlsaW5nLCBNLjwvYXV0aG9yPjxh
dXRob3I+QW5nZWxlLCBCLjwvYXV0aG9yPjxhdXRob3I+U3RyYXViZSwgQS48L2F1dGhvcj48YXV0
aG9yPkxhbmdlciwgUy48L2F1dGhvcj48YXV0aG9yPkh1YmVyLCBNLjwvYXV0aG9yPjxhdXRob3I+
S29lZGVsLCBVLjwvYXV0aG9yPjxhdXRob3I+Vm9uIEJhdW1nYXJ0ZW4sIEwuPC9hdXRob3I+PC9h
dXRob3JzPjwvY29udHJpYnV0b3JzPjxhdXRoLWFkZHJlc3M+RGVwYXJ0bWVudCBvZiBOZXVyb2xv
Z3ksIFVuaXZlcnNpdHkgSG9zcGl0YWwsIEx1ZHdpZyBNYXhpbWlsaWFuIFVuaXZlcnNpdHksIE11
bmljaCwgR2VybWFueS4mI3hEO0luc3RpdHV0ZSBmb3IgTWVkaWNhbCBJbmZvcm1hdGlvbiBQcm9j
ZXNzaW5nLCBCaW9tZXRyeSwgYW5kIEVwaWRlbWlvbG9neSwgTHVkd2lnIE1heGltaWxpYW4gVW5p
dmVyc2l0eSwgTXVuaWNoLCBHZXJtYW55LiYjeEQ7RGVwYXJ0bWVudCBvZiBNZWRpY2luZSBJSUks
IEx1ZHdpZyBNYXhpbWlsaWFuIFVuaXZlcnNpdHksIE11bmljaCwgR2VybWFueS4mI3hEO01heCBQ
bGFuY2sgSW5zdGl0dXRlIG9mIFBzeWNoaWF0cnksIE11bmljaCwgR2VybWFueS4mI3hEO0RlcGFy
dG1lbnQgb2YgTmV1cm9zdXJnZXJ5LCBVbml2ZXJzaXR5IEhvc3BpdGFsLCBMdWR3aWcgTWF4aW1p
bGlhbiBVbml2ZXJzaXR5LCBNdW5pY2gsIEdlcm1hbnkuPC9hdXRoLWFkZHJlc3M+PHRpdGxlcz48
dGl0bGU+Q1hDTDEzIGFuZCBDWENMOSBDU0YgTGV2ZWxzIGluIENlbnRyYWwgTmVydm91cyBTeXN0
ZW0gTHltcGhvbWEtRGlhZ25vc3RpYywgVGhlcmFwZXV0aWMsIGFuZCBQcm9nbm9zdGljIFJlbGV2
YW5jZTwvdGl0bGU+PHNlY29uZGFyeS10aXRsZT5Gcm9udCBOZXVyb2w8L3NlY29uZGFyeS10aXRs
ZT48L3RpdGxlcz48cGVyaW9kaWNhbD48ZnVsbC10aXRsZT5Gcm9udCBOZXVyb2w8L2Z1bGwtdGl0
bGU+PC9wZXJpb2RpY2FsPjxwYWdlcz42NTQ1NDM8L3BhZ2VzPjx2b2x1bWU+MTI8L3ZvbHVtZT48
ZWRpdGlvbj4yMDIxLzA0LzEzPC9lZGl0aW9uPjxrZXl3b3Jkcz48a2V5d29yZD5DTlMgbHltcGhv
bWE8L2tleXdvcmQ+PGtleXdvcmQ+Q1hDTDEzIGNoZW1va2luZTwva2V5d29yZD48a2V5d29yZD5D
eGNsOTwva2V5d29yZD48a2V5d29yZD5iaW9tYXJrZXI8L2tleXdvcmQ+PGtleXdvcmQ+Y2VyZWJy
b3NwaWNhbCBmbHVpZDwva2V5d29yZD48a2V5d29yZD5vciBmaW5hbmNpYWwgcmVsYXRpb25zaGlw
cyB0aGF0IGNvdWxkIGJlIGNvbnN0cnVlZCBhcyBhIHBvdGVudGlhbCBjb25mbGljdCBvZjwva2V5
d29yZD48a2V5d29yZD5pbnRlcmVzdC48L2tleXdvcmQ+PC9rZXl3b3Jkcz48ZGF0ZXM+PHllYXI+
MjAyMTwveWVhcj48L2RhdGVzPjxpc2JuPjE2NjQtMjI5NSAoUHJpbnQpJiN4RDsxNjY0LTIyOTU8
L2lzYm4+PGFjY2Vzc2lvbi1udW0+MzM4NDEzMjA8L2FjY2Vzc2lvbi1udW0+PHVybHM+PHJlbGF0
ZWQtdXJscz48dXJsPmh0dHBzOi8vd3d3Lm5jYmkubmxtLm5paC5nb3YvcG1jL2FydGljbGVzL1BN
QzgwMzI5NzAvcGRmL2ZuZXVyLTEyLTY1NDU0My5wZGY8L3VybD48L3JlbGF0ZWQtdXJscz48L3Vy
bHM+PGN1c3RvbTI+UE1DODAzMjk3MDwvY3VzdG9tMj48ZWxlY3Ryb25pYy1yZXNvdXJjZS1udW0+
MTAuMzM4OS9mbmV1ci4yMDIxLjY1NDU0MzwvZWxlY3Ryb25pYy1yZXNvdXJjZS1udW0+PHJlbW90
ZS1kYXRhYmFzZS1wcm92aWRlcj5OTE08L3JlbW90ZS1kYXRhYmFzZS1wcm92aWRlcj48bGFuZ3Vh
Z2U+ZW5nPC9sYW5ndWFnZT48L3JlY29yZD48L0NpdGU+PC9FbmROb3RlPn==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94</w:t>
            </w:r>
            <w:r w:rsidRPr="00B2252E">
              <w:rPr>
                <w:rFonts w:cs="Times New Roman"/>
                <w:sz w:val="20"/>
                <w:szCs w:val="20"/>
              </w:rPr>
              <w:fldChar w:fldCharType="end"/>
            </w:r>
          </w:p>
          <w:p w14:paraId="2D365472"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In study of 44 CNSL and 44 controls (21 BrM, 14 HGG, 9 tumefactive demyelinating lesions), CSF CXCL13 was significantly enriched in the CNSL</w:t>
            </w:r>
            <w:r>
              <w:rPr>
                <w:rFonts w:cs="Times New Roman"/>
                <w:sz w:val="20"/>
                <w:szCs w:val="20"/>
              </w:rPr>
              <w:t>.</w:t>
            </w:r>
            <w:r w:rsidRPr="00B2252E">
              <w:rPr>
                <w:rFonts w:cs="Times New Roman"/>
                <w:sz w:val="20"/>
                <w:szCs w:val="20"/>
              </w:rPr>
              <w:fldChar w:fldCharType="begin">
                <w:fldData xml:space="preserve">PEVuZE5vdGU+PENpdGU+PEF1dGhvcj5NYWJyYXk8L0F1dGhvcj48WWVhcj4yMDE2PC9ZZWFyPjxS
ZWNOdW0+NDIyPC9SZWNOdW0+PERpc3BsYXlUZXh0PjxzdHlsZSBmYWNlPSJzdXBlcnNjcmlwdCI+
MTM0PC9zdHlsZT48L0Rpc3BsYXlUZXh0PjxyZWNvcmQ+PHJlYy1udW1iZXI+NDIyPC9yZWMtbnVt
YmVyPjxmb3JlaWduLWtleXM+PGtleSBhcHA9IkVOIiBkYi1pZD0iejVmYWZmYWVwdDV3dHJlYTly
YnhleHRncHR2cnBkejJwOXpmIiB0aW1lc3RhbXA9IjE2MjkyMTg4MjIiPjQyMjwva2V5PjxrZXkg
YXBwPSJFTldlYiIgZGItaWQ9IiI+MDwva2V5PjwvZm9yZWlnbi1rZXlzPjxyZWYtdHlwZSBuYW1l
PSJKb3VybmFsIEFydGljbGUiPjE3PC9yZWYtdHlwZT48Y29udHJpYnV0b3JzPjxhdXRob3JzPjxh
dXRob3I+TWFicmF5LCBNLiBDLjwvYXV0aG9yPjxhdXRob3I+QmFyYWphcywgUi4gRi48L2F1dGhv
cj48YXV0aG9yPlZpbGxhbnVldmEtTWV5ZXIsIEouIEUuPC9hdXRob3I+PGF1dGhvcj5aaGFuZywg
Qy4gQS48L2F1dGhvcj48YXV0aG9yPlZhbGxlcywgRi4gRS48L2F1dGhvcj48YXV0aG9yPlJ1YmVu
c3RlaW4sIEouIEwuPC9hdXRob3I+PGF1dGhvcj5DaGEsIFMuPC9hdXRob3I+PC9hdXRob3JzPjwv
Y29udHJpYnV0b3JzPjxhdXRoLWFkZHJlc3M+RnJvbSB0aGUgRGVwYXJ0bWVudHMgb2YgUmFkaW9s
b2d5IGFuZCBCaW9tZWRpY2FsIEltYWdpbmcgKE0uQy5NLiwgUi5GLkIuLCBKLkUuVi4tTS4sIEMu
QS5aLiwgRi5FLlYuLCBTLkMuKSBtYXJjLm1hYnJheUB1Y3NmLmVkdSBtYXJjY203QGdtYWlsLmNv
bS4mI3hEO0Zyb20gdGhlIERlcGFydG1lbnRzIG9mIFJhZGlvbG9neSBhbmQgQmlvbWVkaWNhbCBJ
bWFnaW5nIChNLkMuTS4sIFIuRi5CLiwgSi5FLlYuLU0uLCBDLkEuWi4sIEYuRS5WLiwgUy5DLiku
JiN4RDtGcm9tIHRoZSBEZXBhcnRtZW50cyBvZiBSYWRpb2xvZ3kgYW5kIEJpb21lZGljYWwgSW1h
Z2luZyAoTS5DLk0uLCBSLkYuQi4sIEouRS5WLi1NLiwgQy5BLlouLCBGLkUuVi4sIFMuQy4pIEVw
aWRlbWlvbG9neSBhbmQgQmlvc3RhdGlzdGljcyAoQy5BLlouKS4mI3hEO01lZGljaW5lIERpdmlz
aW9uIG9mIEhlbWF0b2xvZ3kvT25jb2xvZ3kgKEouTC5SLikuJiN4RDtGcm9tIHRoZSBEZXBhcnRt
ZW50cyBvZiBSYWRpb2xvZ3kgYW5kIEJpb21lZGljYWwgSW1hZ2luZyAoTS5DLk0uLCBSLkYuQi4s
IEouRS5WLi1NLiwgQy5BLlouLCBGLkUuVi4sIFMuQy4pIE5ldXJvbG9naWNhbCBTdXJnZXJ5IChT
LkMuKSwgVW5pdmVyc2l0eSBvZiBDYWxpZm9ybmlhIFNhbiBGcmFuY2lzY28sIFNhbiBGcmFuY2lz
Y28sIENhbGlmb3JuaWEuPC9hdXRoLWFkZHJlc3M+PHRpdGxlcz48dGl0bGU+VGhlIENvbWJpbmVk
IFBlcmZvcm1hbmNlIG9mIEFEQywgQ1NGIENYQyBDaGVtb2tpbmUgTGlnYW5kIDEzLCBhbmQgQ1NG
IEludGVybGV1a2luIDEwIGluIHRoZSBEaWFnbm9zaXMgb2YgQ2VudHJhbCBOZXJ2b3VzIFN5c3Rl
bSBMeW1waG9tYTwvdGl0bGU+PHNlY29uZGFyeS10aXRsZT5BSk5SIEFtIEogTmV1cm9yYWRpb2w8
L3NlY29uZGFyeS10aXRsZT48L3RpdGxlcz48cGVyaW9kaWNhbD48ZnVsbC10aXRsZT5BSk5SIEFt
IEogTmV1cm9yYWRpb2w8L2Z1bGwtdGl0bGU+PC9wZXJpb2RpY2FsPjxwYWdlcz43NC05PC9wYWdl
cz48dm9sdW1lPjM3PC92b2x1bWU+PG51bWJlcj4xPC9udW1iZXI+PGVkaXRpb24+MjAxNS8wOS8x
OTwvZWRpdGlvbj48a2V5d29yZHM+PGtleXdvcmQ+QWR1bHQ8L2tleXdvcmQ+PGtleXdvcmQ+QWdl
ZDwva2V5d29yZD48a2V5d29yZD5CaW9tYXJrZXJzLCBUdW1vci8qY2VyZWJyb3NwaW5hbCBmbHVp
ZDwva2V5d29yZD48a2V5d29yZD5DZW50cmFsIE5lcnZvdXMgU3lzdGVtIE5lb3BsYXNtcy9jZXJl
YnJvc3BpbmFsIGZsdWlkLypkaWFnbm9zaXM8L2tleXdvcmQ+PGtleXdvcmQ+Q2hlbW9raW5lIENY
Q0wxMy8qY2VyZWJyb3NwaW5hbCBmbHVpZDwva2V5d29yZD48a2V5d29yZD5EaWZmdXNpb24gTWFn
bmV0aWMgUmVzb25hbmNlIEltYWdpbmcvKm1ldGhvZHM8L2tleXdvcmQ+PGtleXdvcmQ+RmVtYWxl
PC9rZXl3b3JkPjxrZXl3b3JkPkh1bWFuczwva2V5d29yZD48a2V5d29yZD5JbnRlcmxldWtpbi0x
MC8qY2VyZWJyb3NwaW5hbCBmbHVpZDwva2V5d29yZD48a2V5d29yZD5MeW1waG9tYS9jZXJlYnJv
c3BpbmFsIGZsdWlkLypkaWFnbm9zaXM8L2tleXdvcmQ+PGtleXdvcmQ+TWFsZTwva2V5d29yZD48
a2V5d29yZD5NaWRkbGUgQWdlZDwva2V5d29yZD48a2V5d29yZD5Qcm90ZW9taWNzPC9rZXl3b3Jk
PjxrZXl3b3JkPlJPQyBDdXJ2ZTwva2V5d29yZD48a2V5d29yZD5TZW5zaXRpdml0eSBhbmQgU3Bl
Y2lmaWNpdHk8L2tleXdvcmQ+PC9rZXl3b3Jkcz48ZGF0ZXM+PHllYXI+MjAxNjwveWVhcj48cHVi
LWRhdGVzPjxkYXRlPkphbjwvZGF0ZT48L3B1Yi1kYXRlcz48L2RhdGVzPjxpc2JuPjAxOTUtNjEw
OCAoUHJpbnQpJiN4RDswMTk1LTYxMDg8L2lzYm4+PGFjY2Vzc2lvbi1udW0+MjYzODE1NTM8L2Fj
Y2Vzc2lvbi1udW0+PHVybHM+PHJlbGF0ZWQtdXJscz48dXJsPmh0dHBzOi8vd3d3Lm5jYmkubmxt
Lm5paC5nb3YvcG1jL2FydGljbGVzL1BNQzQ3MTMyODUvcGRmL3pqNDc0LnBkZjwvdXJsPjwvcmVs
YXRlZC11cmxzPjwvdXJscz48Y3VzdG9tMj5QTUM0NzEzMjg1PC9jdXN0b20yPjxjdXN0b202Pk5J
SE1TNjk2OTczPC9jdXN0b202PjxlbGVjdHJvbmljLXJlc291cmNlLW51bT4xMC4zMTc0L2FqbnIu
QTQ0NTA8L2VsZWN0cm9uaWMtcmVzb3VyY2UtbnVtPjxyZW1vdGUtZGF0YWJhc2UtcHJvdmlkZXI+
TkxNPC9yZW1vdGUtZGF0YWJhc2UtcHJvdmlkZXI+PGxhbmd1YWdlPmVuZzwvbGFuZ3VhZ2U+PC9y
ZWNvcmQ+PC9DaXRlPjwvRW5kTm90ZT4A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PEVuZE5vdGU+PENpdGU+PEF1dGhvcj5NYWJyYXk8L0F1dGhvcj48WWVhcj4yMDE2PC9ZZWFyPjxS
ZWNOdW0+NDIyPC9SZWNOdW0+PERpc3BsYXlUZXh0PjxzdHlsZSBmYWNlPSJzdXBlcnNjcmlwdCI+
MTM0PC9zdHlsZT48L0Rpc3BsYXlUZXh0PjxyZWNvcmQ+PHJlYy1udW1iZXI+NDIyPC9yZWMtbnVt
YmVyPjxmb3JlaWduLWtleXM+PGtleSBhcHA9IkVOIiBkYi1pZD0iejVmYWZmYWVwdDV3dHJlYTly
YnhleHRncHR2cnBkejJwOXpmIiB0aW1lc3RhbXA9IjE2MjkyMTg4MjIiPjQyMjwva2V5PjxrZXkg
YXBwPSJFTldlYiIgZGItaWQ9IiI+MDwva2V5PjwvZm9yZWlnbi1rZXlzPjxyZWYtdHlwZSBuYW1l
PSJKb3VybmFsIEFydGljbGUiPjE3PC9yZWYtdHlwZT48Y29udHJpYnV0b3JzPjxhdXRob3JzPjxh
dXRob3I+TWFicmF5LCBNLiBDLjwvYXV0aG9yPjxhdXRob3I+QmFyYWphcywgUi4gRi48L2F1dGhv
cj48YXV0aG9yPlZpbGxhbnVldmEtTWV5ZXIsIEouIEUuPC9hdXRob3I+PGF1dGhvcj5aaGFuZywg
Qy4gQS48L2F1dGhvcj48YXV0aG9yPlZhbGxlcywgRi4gRS48L2F1dGhvcj48YXV0aG9yPlJ1YmVu
c3RlaW4sIEouIEwuPC9hdXRob3I+PGF1dGhvcj5DaGEsIFMuPC9hdXRob3I+PC9hdXRob3JzPjwv
Y29udHJpYnV0b3JzPjxhdXRoLWFkZHJlc3M+RnJvbSB0aGUgRGVwYXJ0bWVudHMgb2YgUmFkaW9s
b2d5IGFuZCBCaW9tZWRpY2FsIEltYWdpbmcgKE0uQy5NLiwgUi5GLkIuLCBKLkUuVi4tTS4sIEMu
QS5aLiwgRi5FLlYuLCBTLkMuKSBtYXJjLm1hYnJheUB1Y3NmLmVkdSBtYXJjY203QGdtYWlsLmNv
bS4mI3hEO0Zyb20gdGhlIERlcGFydG1lbnRzIG9mIFJhZGlvbG9neSBhbmQgQmlvbWVkaWNhbCBJ
bWFnaW5nIChNLkMuTS4sIFIuRi5CLiwgSi5FLlYuLU0uLCBDLkEuWi4sIEYuRS5WLiwgUy5DLiku
JiN4RDtGcm9tIHRoZSBEZXBhcnRtZW50cyBvZiBSYWRpb2xvZ3kgYW5kIEJpb21lZGljYWwgSW1h
Z2luZyAoTS5DLk0uLCBSLkYuQi4sIEouRS5WLi1NLiwgQy5BLlouLCBGLkUuVi4sIFMuQy4pIEVw
aWRlbWlvbG9neSBhbmQgQmlvc3RhdGlzdGljcyAoQy5BLlouKS4mI3hEO01lZGljaW5lIERpdmlz
aW9uIG9mIEhlbWF0b2xvZ3kvT25jb2xvZ3kgKEouTC5SLikuJiN4RDtGcm9tIHRoZSBEZXBhcnRt
ZW50cyBvZiBSYWRpb2xvZ3kgYW5kIEJpb21lZGljYWwgSW1hZ2luZyAoTS5DLk0uLCBSLkYuQi4s
IEouRS5WLi1NLiwgQy5BLlouLCBGLkUuVi4sIFMuQy4pIE5ldXJvbG9naWNhbCBTdXJnZXJ5IChT
LkMuKSwgVW5pdmVyc2l0eSBvZiBDYWxpZm9ybmlhIFNhbiBGcmFuY2lzY28sIFNhbiBGcmFuY2lz
Y28sIENhbGlmb3JuaWEuPC9hdXRoLWFkZHJlc3M+PHRpdGxlcz48dGl0bGU+VGhlIENvbWJpbmVk
IFBlcmZvcm1hbmNlIG9mIEFEQywgQ1NGIENYQyBDaGVtb2tpbmUgTGlnYW5kIDEzLCBhbmQgQ1NG
IEludGVybGV1a2luIDEwIGluIHRoZSBEaWFnbm9zaXMgb2YgQ2VudHJhbCBOZXJ2b3VzIFN5c3Rl
bSBMeW1waG9tYTwvdGl0bGU+PHNlY29uZGFyeS10aXRsZT5BSk5SIEFtIEogTmV1cm9yYWRpb2w8
L3NlY29uZGFyeS10aXRsZT48L3RpdGxlcz48cGVyaW9kaWNhbD48ZnVsbC10aXRsZT5BSk5SIEFt
IEogTmV1cm9yYWRpb2w8L2Z1bGwtdGl0bGU+PC9wZXJpb2RpY2FsPjxwYWdlcz43NC05PC9wYWdl
cz48dm9sdW1lPjM3PC92b2x1bWU+PG51bWJlcj4xPC9udW1iZXI+PGVkaXRpb24+MjAxNS8wOS8x
OTwvZWRpdGlvbj48a2V5d29yZHM+PGtleXdvcmQ+QWR1bHQ8L2tleXdvcmQ+PGtleXdvcmQ+QWdl
ZDwva2V5d29yZD48a2V5d29yZD5CaW9tYXJrZXJzLCBUdW1vci8qY2VyZWJyb3NwaW5hbCBmbHVp
ZDwva2V5d29yZD48a2V5d29yZD5DZW50cmFsIE5lcnZvdXMgU3lzdGVtIE5lb3BsYXNtcy9jZXJl
YnJvc3BpbmFsIGZsdWlkLypkaWFnbm9zaXM8L2tleXdvcmQ+PGtleXdvcmQ+Q2hlbW9raW5lIENY
Q0wxMy8qY2VyZWJyb3NwaW5hbCBmbHVpZDwva2V5d29yZD48a2V5d29yZD5EaWZmdXNpb24gTWFn
bmV0aWMgUmVzb25hbmNlIEltYWdpbmcvKm1ldGhvZHM8L2tleXdvcmQ+PGtleXdvcmQ+RmVtYWxl
PC9rZXl3b3JkPjxrZXl3b3JkPkh1bWFuczwva2V5d29yZD48a2V5d29yZD5JbnRlcmxldWtpbi0x
MC8qY2VyZWJyb3NwaW5hbCBmbHVpZDwva2V5d29yZD48a2V5d29yZD5MeW1waG9tYS9jZXJlYnJv
c3BpbmFsIGZsdWlkLypkaWFnbm9zaXM8L2tleXdvcmQ+PGtleXdvcmQ+TWFsZTwva2V5d29yZD48
a2V5d29yZD5NaWRkbGUgQWdlZDwva2V5d29yZD48a2V5d29yZD5Qcm90ZW9taWNzPC9rZXl3b3Jk
PjxrZXl3b3JkPlJPQyBDdXJ2ZTwva2V5d29yZD48a2V5d29yZD5TZW5zaXRpdml0eSBhbmQgU3Bl
Y2lmaWNpdHk8L2tleXdvcmQ+PC9rZXl3b3Jkcz48ZGF0ZXM+PHllYXI+MjAxNjwveWVhcj48cHVi
LWRhdGVzPjxkYXRlPkphbjwvZGF0ZT48L3B1Yi1kYXRlcz48L2RhdGVzPjxpc2JuPjAxOTUtNjEw
OCAoUHJpbnQpJiN4RDswMTk1LTYxMDg8L2lzYm4+PGFjY2Vzc2lvbi1udW0+MjYzODE1NTM8L2Fj
Y2Vzc2lvbi1udW0+PHVybHM+PHJlbGF0ZWQtdXJscz48dXJsPmh0dHBzOi8vd3d3Lm5jYmkubmxt
Lm5paC5nb3YvcG1jL2FydGljbGVzL1BNQzQ3MTMyODUvcGRmL3pqNDc0LnBkZjwvdXJsPjwvcmVs
YXRlZC11cmxzPjwvdXJscz48Y3VzdG9tMj5QTUM0NzEzMjg1PC9jdXN0b20yPjxjdXN0b202Pk5J
SE1TNjk2OTczPC9jdXN0b202PjxlbGVjdHJvbmljLXJlc291cmNlLW51bT4xMC4zMTc0L2FqbnIu
QTQ0NTA8L2VsZWN0cm9uaWMtcmVzb3VyY2UtbnVtPjxyZW1vdGUtZGF0YWJhc2UtcHJvdmlkZXI+
TkxNPC9yZW1vdGUtZGF0YWJhc2UtcHJvdmlkZXI+PGxhbmd1YWdlPmVuZzwvbGFuZ3VhZ2U+PC9y
ZWNvcmQ+PC9DaXRlPjwvRW5kTm90ZT4A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134</w:t>
            </w:r>
            <w:r w:rsidRPr="00B2252E">
              <w:rPr>
                <w:rFonts w:cs="Times New Roman"/>
                <w:sz w:val="20"/>
                <w:szCs w:val="20"/>
              </w:rPr>
              <w:fldChar w:fldCharType="end"/>
            </w:r>
          </w:p>
          <w:p w14:paraId="1852708F"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CXCL13 concentrations &gt;80 pg/mL were highly sensitive (90.7%) and specific (90.1%) for CNSL</w:t>
            </w:r>
            <w:r>
              <w:rPr>
                <w:rFonts w:cs="Times New Roman"/>
                <w:sz w:val="20"/>
                <w:szCs w:val="20"/>
              </w:rPr>
              <w:t>.</w:t>
            </w:r>
            <w:r w:rsidRPr="00B2252E">
              <w:rPr>
                <w:rFonts w:cs="Times New Roman"/>
                <w:sz w:val="20"/>
                <w:szCs w:val="20"/>
              </w:rPr>
              <w:fldChar w:fldCharType="begin">
                <w:fldData xml:space="preserve">PEVuZE5vdGU+PENpdGU+PEF1dGhvcj5NYXNvdXJpczwvQXV0aG9yPjxZZWFyPjIwMjE8L1llYXI+
PFJlY051bT4zNTc8L1JlY051bT48RGlzcGxheVRleHQ+PHN0eWxlIGZhY2U9InN1cGVyc2NyaXB0
Ij45NDwvc3R5bGU+PC9EaXNwbGF5VGV4dD48cmVjb3JkPjxyZWMtbnVtYmVyPjM1NzwvcmVjLW51
bWJlcj48Zm9yZWlnbi1rZXlzPjxrZXkgYXBwPSJFTiIgZGItaWQ9Ino1ZmFmZmFlcHQ1d3RyZWE5
cmJ4ZXh0Z3B0dnJwZHoycDl6ZiIgdGltZXN0YW1wPSIxNjI5MjE4NzM4Ij4zNTc8L2tleT48a2V5
IGFwcD0iRU5XZWIiIGRiLWlkPSIiPjA8L2tleT48L2ZvcmVpZ24ta2V5cz48cmVmLXR5cGUgbmFt
ZT0iSm91cm5hbCBBcnRpY2xlIj4xNzwvcmVmLXR5cGU+PGNvbnRyaWJ1dG9ycz48YXV0aG9ycz48
YXV0aG9yPk1hc291cmlzLCBJLjwvYXV0aG9yPjxhdXRob3I+TWFueiwgSy48L2F1dGhvcj48YXV0
aG9yPlBmaXJybWFubiwgTS48L2F1dGhvcj48YXV0aG9yPkRyZXlsaW5nLCBNLjwvYXV0aG9yPjxh
dXRob3I+QW5nZWxlLCBCLjwvYXV0aG9yPjxhdXRob3I+U3RyYXViZSwgQS48L2F1dGhvcj48YXV0
aG9yPkxhbmdlciwgUy48L2F1dGhvcj48YXV0aG9yPkh1YmVyLCBNLjwvYXV0aG9yPjxhdXRob3I+
S29lZGVsLCBVLjwvYXV0aG9yPjxhdXRob3I+Vm9uIEJhdW1nYXJ0ZW4sIEwuPC9hdXRob3I+PC9h
dXRob3JzPjwvY29udHJpYnV0b3JzPjxhdXRoLWFkZHJlc3M+RGVwYXJ0bWVudCBvZiBOZXVyb2xv
Z3ksIFVuaXZlcnNpdHkgSG9zcGl0YWwsIEx1ZHdpZyBNYXhpbWlsaWFuIFVuaXZlcnNpdHksIE11
bmljaCwgR2VybWFueS4mI3hEO0luc3RpdHV0ZSBmb3IgTWVkaWNhbCBJbmZvcm1hdGlvbiBQcm9j
ZXNzaW5nLCBCaW9tZXRyeSwgYW5kIEVwaWRlbWlvbG9neSwgTHVkd2lnIE1heGltaWxpYW4gVW5p
dmVyc2l0eSwgTXVuaWNoLCBHZXJtYW55LiYjeEQ7RGVwYXJ0bWVudCBvZiBNZWRpY2luZSBJSUks
IEx1ZHdpZyBNYXhpbWlsaWFuIFVuaXZlcnNpdHksIE11bmljaCwgR2VybWFueS4mI3hEO01heCBQ
bGFuY2sgSW5zdGl0dXRlIG9mIFBzeWNoaWF0cnksIE11bmljaCwgR2VybWFueS4mI3hEO0RlcGFy
dG1lbnQgb2YgTmV1cm9zdXJnZXJ5LCBVbml2ZXJzaXR5IEhvc3BpdGFsLCBMdWR3aWcgTWF4aW1p
bGlhbiBVbml2ZXJzaXR5LCBNdW5pY2gsIEdlcm1hbnkuPC9hdXRoLWFkZHJlc3M+PHRpdGxlcz48
dGl0bGU+Q1hDTDEzIGFuZCBDWENMOSBDU0YgTGV2ZWxzIGluIENlbnRyYWwgTmVydm91cyBTeXN0
ZW0gTHltcGhvbWEtRGlhZ25vc3RpYywgVGhlcmFwZXV0aWMsIGFuZCBQcm9nbm9zdGljIFJlbGV2
YW5jZTwvdGl0bGU+PHNlY29uZGFyeS10aXRsZT5Gcm9udCBOZXVyb2w8L3NlY29uZGFyeS10aXRs
ZT48L3RpdGxlcz48cGVyaW9kaWNhbD48ZnVsbC10aXRsZT5Gcm9udCBOZXVyb2w8L2Z1bGwtdGl0
bGU+PC9wZXJpb2RpY2FsPjxwYWdlcz42NTQ1NDM8L3BhZ2VzPjx2b2x1bWU+MTI8L3ZvbHVtZT48
ZWRpdGlvbj4yMDIxLzA0LzEzPC9lZGl0aW9uPjxrZXl3b3Jkcz48a2V5d29yZD5DTlMgbHltcGhv
bWE8L2tleXdvcmQ+PGtleXdvcmQ+Q1hDTDEzIGNoZW1va2luZTwva2V5d29yZD48a2V5d29yZD5D
eGNsOTwva2V5d29yZD48a2V5d29yZD5iaW9tYXJrZXI8L2tleXdvcmQ+PGtleXdvcmQ+Y2VyZWJy
b3NwaWNhbCBmbHVpZDwva2V5d29yZD48a2V5d29yZD5vciBmaW5hbmNpYWwgcmVsYXRpb25zaGlw
cyB0aGF0IGNvdWxkIGJlIGNvbnN0cnVlZCBhcyBhIHBvdGVudGlhbCBjb25mbGljdCBvZjwva2V5
d29yZD48a2V5d29yZD5pbnRlcmVzdC48L2tleXdvcmQ+PC9rZXl3b3Jkcz48ZGF0ZXM+PHllYXI+
MjAyMTwveWVhcj48L2RhdGVzPjxpc2JuPjE2NjQtMjI5NSAoUHJpbnQpJiN4RDsxNjY0LTIyOTU8
L2lzYm4+PGFjY2Vzc2lvbi1udW0+MzM4NDEzMjA8L2FjY2Vzc2lvbi1udW0+PHVybHM+PHJlbGF0
ZWQtdXJscz48dXJsPmh0dHBzOi8vd3d3Lm5jYmkubmxtLm5paC5nb3YvcG1jL2FydGljbGVzL1BN
QzgwMzI5NzAvcGRmL2ZuZXVyLTEyLTY1NDU0My5wZGY8L3VybD48L3JlbGF0ZWQtdXJscz48L3Vy
bHM+PGN1c3RvbTI+UE1DODAzMjk3MDwvY3VzdG9tMj48ZWxlY3Ryb25pYy1yZXNvdXJjZS1udW0+
MTAuMzM4OS9mbmV1ci4yMDIxLjY1NDU0MzwvZWxlY3Ryb25pYy1yZXNvdXJjZS1udW0+PHJlbW90
ZS1kYXRhYmFzZS1wcm92aWRlcj5OTE08L3JlbW90ZS1kYXRhYmFzZS1wcm92aWRlcj48bGFuZ3Vh
Z2U+ZW5nPC9sYW5ndWFnZT48L3JlY29yZD48L0NpdGU+PC9FbmROb3RlPn==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PEVuZE5vdGU+PENpdGU+PEF1dGhvcj5NYXNvdXJpczwvQXV0aG9yPjxZZWFyPjIwMjE8L1llYXI+
PFJlY051bT4zNTc8L1JlY051bT48RGlzcGxheVRleHQ+PHN0eWxlIGZhY2U9InN1cGVyc2NyaXB0
Ij45NDwvc3R5bGU+PC9EaXNwbGF5VGV4dD48cmVjb3JkPjxyZWMtbnVtYmVyPjM1NzwvcmVjLW51
bWJlcj48Zm9yZWlnbi1rZXlzPjxrZXkgYXBwPSJFTiIgZGItaWQ9Ino1ZmFmZmFlcHQ1d3RyZWE5
cmJ4ZXh0Z3B0dnJwZHoycDl6ZiIgdGltZXN0YW1wPSIxNjI5MjE4NzM4Ij4zNTc8L2tleT48a2V5
IGFwcD0iRU5XZWIiIGRiLWlkPSIiPjA8L2tleT48L2ZvcmVpZ24ta2V5cz48cmVmLXR5cGUgbmFt
ZT0iSm91cm5hbCBBcnRpY2xlIj4xNzwvcmVmLXR5cGU+PGNvbnRyaWJ1dG9ycz48YXV0aG9ycz48
YXV0aG9yPk1hc291cmlzLCBJLjwvYXV0aG9yPjxhdXRob3I+TWFueiwgSy48L2F1dGhvcj48YXV0
aG9yPlBmaXJybWFubiwgTS48L2F1dGhvcj48YXV0aG9yPkRyZXlsaW5nLCBNLjwvYXV0aG9yPjxh
dXRob3I+QW5nZWxlLCBCLjwvYXV0aG9yPjxhdXRob3I+U3RyYXViZSwgQS48L2F1dGhvcj48YXV0
aG9yPkxhbmdlciwgUy48L2F1dGhvcj48YXV0aG9yPkh1YmVyLCBNLjwvYXV0aG9yPjxhdXRob3I+
S29lZGVsLCBVLjwvYXV0aG9yPjxhdXRob3I+Vm9uIEJhdW1nYXJ0ZW4sIEwuPC9hdXRob3I+PC9h
dXRob3JzPjwvY29udHJpYnV0b3JzPjxhdXRoLWFkZHJlc3M+RGVwYXJ0bWVudCBvZiBOZXVyb2xv
Z3ksIFVuaXZlcnNpdHkgSG9zcGl0YWwsIEx1ZHdpZyBNYXhpbWlsaWFuIFVuaXZlcnNpdHksIE11
bmljaCwgR2VybWFueS4mI3hEO0luc3RpdHV0ZSBmb3IgTWVkaWNhbCBJbmZvcm1hdGlvbiBQcm9j
ZXNzaW5nLCBCaW9tZXRyeSwgYW5kIEVwaWRlbWlvbG9neSwgTHVkd2lnIE1heGltaWxpYW4gVW5p
dmVyc2l0eSwgTXVuaWNoLCBHZXJtYW55LiYjeEQ7RGVwYXJ0bWVudCBvZiBNZWRpY2luZSBJSUks
IEx1ZHdpZyBNYXhpbWlsaWFuIFVuaXZlcnNpdHksIE11bmljaCwgR2VybWFueS4mI3hEO01heCBQ
bGFuY2sgSW5zdGl0dXRlIG9mIFBzeWNoaWF0cnksIE11bmljaCwgR2VybWFueS4mI3hEO0RlcGFy
dG1lbnQgb2YgTmV1cm9zdXJnZXJ5LCBVbml2ZXJzaXR5IEhvc3BpdGFsLCBMdWR3aWcgTWF4aW1p
bGlhbiBVbml2ZXJzaXR5LCBNdW5pY2gsIEdlcm1hbnkuPC9hdXRoLWFkZHJlc3M+PHRpdGxlcz48
dGl0bGU+Q1hDTDEzIGFuZCBDWENMOSBDU0YgTGV2ZWxzIGluIENlbnRyYWwgTmVydm91cyBTeXN0
ZW0gTHltcGhvbWEtRGlhZ25vc3RpYywgVGhlcmFwZXV0aWMsIGFuZCBQcm9nbm9zdGljIFJlbGV2
YW5jZTwvdGl0bGU+PHNlY29uZGFyeS10aXRsZT5Gcm9udCBOZXVyb2w8L3NlY29uZGFyeS10aXRs
ZT48L3RpdGxlcz48cGVyaW9kaWNhbD48ZnVsbC10aXRsZT5Gcm9udCBOZXVyb2w8L2Z1bGwtdGl0
bGU+PC9wZXJpb2RpY2FsPjxwYWdlcz42NTQ1NDM8L3BhZ2VzPjx2b2x1bWU+MTI8L3ZvbHVtZT48
ZWRpdGlvbj4yMDIxLzA0LzEzPC9lZGl0aW9uPjxrZXl3b3Jkcz48a2V5d29yZD5DTlMgbHltcGhv
bWE8L2tleXdvcmQ+PGtleXdvcmQ+Q1hDTDEzIGNoZW1va2luZTwva2V5d29yZD48a2V5d29yZD5D
eGNsOTwva2V5d29yZD48a2V5d29yZD5iaW9tYXJrZXI8L2tleXdvcmQ+PGtleXdvcmQ+Y2VyZWJy
b3NwaWNhbCBmbHVpZDwva2V5d29yZD48a2V5d29yZD5vciBmaW5hbmNpYWwgcmVsYXRpb25zaGlw
cyB0aGF0IGNvdWxkIGJlIGNvbnN0cnVlZCBhcyBhIHBvdGVudGlhbCBjb25mbGljdCBvZjwva2V5
d29yZD48a2V5d29yZD5pbnRlcmVzdC48L2tleXdvcmQ+PC9rZXl3b3Jkcz48ZGF0ZXM+PHllYXI+
MjAyMTwveWVhcj48L2RhdGVzPjxpc2JuPjE2NjQtMjI5NSAoUHJpbnQpJiN4RDsxNjY0LTIyOTU8
L2lzYm4+PGFjY2Vzc2lvbi1udW0+MzM4NDEzMjA8L2FjY2Vzc2lvbi1udW0+PHVybHM+PHJlbGF0
ZWQtdXJscz48dXJsPmh0dHBzOi8vd3d3Lm5jYmkubmxtLm5paC5nb3YvcG1jL2FydGljbGVzL1BN
QzgwMzI5NzAvcGRmL2ZuZXVyLTEyLTY1NDU0My5wZGY8L3VybD48L3JlbGF0ZWQtdXJscz48L3Vy
bHM+PGN1c3RvbTI+UE1DODAzMjk3MDwvY3VzdG9tMj48ZWxlY3Ryb25pYy1yZXNvdXJjZS1udW0+
MTAuMzM4OS9mbmV1ci4yMDIxLjY1NDU0MzwvZWxlY3Ryb25pYy1yZXNvdXJjZS1udW0+PHJlbW90
ZS1kYXRhYmFzZS1wcm92aWRlcj5OTE08L3JlbW90ZS1kYXRhYmFzZS1wcm92aWRlcj48bGFuZ3Vh
Z2U+ZW5nPC9sYW5ndWFnZT48L3JlY29yZD48L0NpdGU+PC9FbmROb3RlPn==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94</w:t>
            </w:r>
            <w:r w:rsidRPr="00B2252E">
              <w:rPr>
                <w:rFonts w:cs="Times New Roman"/>
                <w:sz w:val="20"/>
                <w:szCs w:val="20"/>
              </w:rPr>
              <w:fldChar w:fldCharType="end"/>
            </w:r>
          </w:p>
          <w:p w14:paraId="2DB4DAF1"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CXCL13 concentrations &gt;90 pg/mL achieved a 69.9% sensitivity and 92.7% specificity for CNSL (n = 53 newly diagnosed PCNSL/SCNSL and 30 recurrent PCNSL/SCNSL), against a background of neuro-inflammatory/infection (n = 71), other primary brain tumors (n = 8), metastatic brain tumors (n = 12), and neoplasms/infections outside of the brain (n = 46)</w:t>
            </w:r>
            <w:r>
              <w:rPr>
                <w:rFonts w:cs="Times New Roman"/>
                <w:sz w:val="20"/>
                <w:szCs w:val="20"/>
              </w:rPr>
              <w:t>.</w:t>
            </w:r>
            <w:r w:rsidRPr="00B2252E">
              <w:rPr>
                <w:rFonts w:cs="Times New Roman"/>
                <w:sz w:val="20"/>
                <w:szCs w:val="20"/>
              </w:rPr>
              <w:fldChar w:fldCharType="begin"/>
            </w:r>
            <w:r>
              <w:rPr>
                <w:rFonts w:cs="Times New Roman"/>
                <w:sz w:val="20"/>
                <w:szCs w:val="20"/>
              </w:rPr>
              <w:instrText xml:space="preserve"> ADDIN EN.CITE &lt;EndNote&gt;&lt;Cite&gt;&lt;Author&gt;Rubenstein&lt;/Author&gt;&lt;Year&gt;2013&lt;/Year&gt;&lt;RecNum&gt;201&lt;/RecNum&gt;&lt;DisplayText&gt;&lt;style face="superscript"&gt;135&lt;/style&gt;&lt;/DisplayText&gt;&lt;record&gt;&lt;rec-number&gt;201&lt;/rec-number&gt;&lt;foreign-keys&gt;&lt;key app="EN" db-id="55d25svt7fztrye59whvezslvxz5p5wzezfe" timestamp="1673985782"&gt;201&lt;/key&gt;&lt;/foreign-keys&gt;&lt;ref-type name="Journal Article"&gt;17&lt;/ref-type&gt;&lt;contributors&gt;&lt;authors&gt;&lt;author&gt;Rubenstein, James L&lt;/author&gt;&lt;author&gt;Wong, Valerie S&lt;/author&gt;&lt;author&gt;Kadoch, Cigall&lt;/author&gt;&lt;author&gt;Gao, Hua-Xin&lt;/author&gt;&lt;author&gt;Barajas, Ramon&lt;/author&gt;&lt;author&gt;Chen, Lingjing&lt;/author&gt;&lt;author&gt;Josephson, S Andrew&lt;/author&gt;&lt;author&gt;Scott, Brian&lt;/author&gt;&lt;author&gt;Douglas, Vanja&lt;/author&gt;&lt;author&gt;Maiti, Mekhala&lt;/author&gt;&lt;/authors&gt;&lt;/contributors&gt;&lt;titles&gt;&lt;title&gt;CXCL13 plus interleukin 10 is highly specific for the diagnosis of CNS lymphoma&lt;/title&gt;&lt;secondary-title&gt;Blood, The Journal of the American Society of Hematology&lt;/secondary-title&gt;&lt;/titles&gt;&lt;periodical&gt;&lt;full-title&gt;Blood, The Journal of the American Society of Hematology&lt;/full-title&gt;&lt;/periodical&gt;&lt;pages&gt;4740-4748&lt;/pages&gt;&lt;volume&gt;121&lt;/volume&gt;&lt;number&gt;23&lt;/number&gt;&lt;dates&gt;&lt;year&gt;2013&lt;/year&gt;&lt;/dates&gt;&lt;isbn&gt;0006-4971&lt;/isbn&gt;&lt;urls&gt;&lt;/urls&gt;&lt;/record&gt;&lt;/Cite&gt;&lt;/EndNote&gt;</w:instrText>
            </w:r>
            <w:r w:rsidRPr="00B2252E">
              <w:rPr>
                <w:rFonts w:cs="Times New Roman"/>
                <w:sz w:val="20"/>
                <w:szCs w:val="20"/>
              </w:rPr>
              <w:fldChar w:fldCharType="separate"/>
            </w:r>
            <w:r w:rsidRPr="00573E7E">
              <w:rPr>
                <w:rFonts w:cs="Times New Roman"/>
                <w:noProof/>
                <w:sz w:val="20"/>
                <w:szCs w:val="20"/>
                <w:vertAlign w:val="superscript"/>
              </w:rPr>
              <w:t>135</w:t>
            </w:r>
            <w:r w:rsidRPr="00B2252E">
              <w:rPr>
                <w:rFonts w:cs="Times New Roman"/>
                <w:sz w:val="20"/>
                <w:szCs w:val="20"/>
              </w:rPr>
              <w:fldChar w:fldCharType="end"/>
            </w:r>
          </w:p>
          <w:p w14:paraId="0E4023D9"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CSF CXCL13 had an AUROC of 0.832 (95% CI: 0.737-0.904) and concentration &gt;106 pg/mL were 76.74% sensitive and 90.91% specific for CNSL</w:t>
            </w:r>
            <w:r>
              <w:rPr>
                <w:rFonts w:cs="Times New Roman"/>
                <w:sz w:val="20"/>
                <w:szCs w:val="20"/>
              </w:rPr>
              <w:t>.</w:t>
            </w:r>
            <w:r w:rsidRPr="00B2252E">
              <w:rPr>
                <w:rFonts w:cs="Times New Roman"/>
                <w:sz w:val="20"/>
                <w:szCs w:val="20"/>
              </w:rPr>
              <w:fldChar w:fldCharType="begin">
                <w:fldData xml:space="preserve">PEVuZE5vdGU+PENpdGU+PEF1dGhvcj5NYWJyYXk8L0F1dGhvcj48WWVhcj4yMDE2PC9ZZWFyPjxS
ZWNOdW0+NDIyPC9SZWNOdW0+PERpc3BsYXlUZXh0PjxzdHlsZSBmYWNlPSJzdXBlcnNjcmlwdCI+
MTM0PC9zdHlsZT48L0Rpc3BsYXlUZXh0PjxyZWNvcmQ+PHJlYy1udW1iZXI+NDIyPC9yZWMtbnVt
YmVyPjxmb3JlaWduLWtleXM+PGtleSBhcHA9IkVOIiBkYi1pZD0iejVmYWZmYWVwdDV3dHJlYTly
YnhleHRncHR2cnBkejJwOXpmIiB0aW1lc3RhbXA9IjE2MjkyMTg4MjIiPjQyMjwva2V5PjxrZXkg
YXBwPSJFTldlYiIgZGItaWQ9IiI+MDwva2V5PjwvZm9yZWlnbi1rZXlzPjxyZWYtdHlwZSBuYW1l
PSJKb3VybmFsIEFydGljbGUiPjE3PC9yZWYtdHlwZT48Y29udHJpYnV0b3JzPjxhdXRob3JzPjxh
dXRob3I+TWFicmF5LCBNLiBDLjwvYXV0aG9yPjxhdXRob3I+QmFyYWphcywgUi4gRi48L2F1dGhv
cj48YXV0aG9yPlZpbGxhbnVldmEtTWV5ZXIsIEouIEUuPC9hdXRob3I+PGF1dGhvcj5aaGFuZywg
Qy4gQS48L2F1dGhvcj48YXV0aG9yPlZhbGxlcywgRi4gRS48L2F1dGhvcj48YXV0aG9yPlJ1YmVu
c3RlaW4sIEouIEwuPC9hdXRob3I+PGF1dGhvcj5DaGEsIFMuPC9hdXRob3I+PC9hdXRob3JzPjwv
Y29udHJpYnV0b3JzPjxhdXRoLWFkZHJlc3M+RnJvbSB0aGUgRGVwYXJ0bWVudHMgb2YgUmFkaW9s
b2d5IGFuZCBCaW9tZWRpY2FsIEltYWdpbmcgKE0uQy5NLiwgUi5GLkIuLCBKLkUuVi4tTS4sIEMu
QS5aLiwgRi5FLlYuLCBTLkMuKSBtYXJjLm1hYnJheUB1Y3NmLmVkdSBtYXJjY203QGdtYWlsLmNv
bS4mI3hEO0Zyb20gdGhlIERlcGFydG1lbnRzIG9mIFJhZGlvbG9neSBhbmQgQmlvbWVkaWNhbCBJ
bWFnaW5nIChNLkMuTS4sIFIuRi5CLiwgSi5FLlYuLU0uLCBDLkEuWi4sIEYuRS5WLiwgUy5DLiku
JiN4RDtGcm9tIHRoZSBEZXBhcnRtZW50cyBvZiBSYWRpb2xvZ3kgYW5kIEJpb21lZGljYWwgSW1h
Z2luZyAoTS5DLk0uLCBSLkYuQi4sIEouRS5WLi1NLiwgQy5BLlouLCBGLkUuVi4sIFMuQy4pIEVw
aWRlbWlvbG9neSBhbmQgQmlvc3RhdGlzdGljcyAoQy5BLlouKS4mI3hEO01lZGljaW5lIERpdmlz
aW9uIG9mIEhlbWF0b2xvZ3kvT25jb2xvZ3kgKEouTC5SLikuJiN4RDtGcm9tIHRoZSBEZXBhcnRt
ZW50cyBvZiBSYWRpb2xvZ3kgYW5kIEJpb21lZGljYWwgSW1hZ2luZyAoTS5DLk0uLCBSLkYuQi4s
IEouRS5WLi1NLiwgQy5BLlouLCBGLkUuVi4sIFMuQy4pIE5ldXJvbG9naWNhbCBTdXJnZXJ5IChT
LkMuKSwgVW5pdmVyc2l0eSBvZiBDYWxpZm9ybmlhIFNhbiBGcmFuY2lzY28sIFNhbiBGcmFuY2lz
Y28sIENhbGlmb3JuaWEuPC9hdXRoLWFkZHJlc3M+PHRpdGxlcz48dGl0bGU+VGhlIENvbWJpbmVk
IFBlcmZvcm1hbmNlIG9mIEFEQywgQ1NGIENYQyBDaGVtb2tpbmUgTGlnYW5kIDEzLCBhbmQgQ1NG
IEludGVybGV1a2luIDEwIGluIHRoZSBEaWFnbm9zaXMgb2YgQ2VudHJhbCBOZXJ2b3VzIFN5c3Rl
bSBMeW1waG9tYTwvdGl0bGU+PHNlY29uZGFyeS10aXRsZT5BSk5SIEFtIEogTmV1cm9yYWRpb2w8
L3NlY29uZGFyeS10aXRsZT48L3RpdGxlcz48cGVyaW9kaWNhbD48ZnVsbC10aXRsZT5BSk5SIEFt
IEogTmV1cm9yYWRpb2w8L2Z1bGwtdGl0bGU+PC9wZXJpb2RpY2FsPjxwYWdlcz43NC05PC9wYWdl
cz48dm9sdW1lPjM3PC92b2x1bWU+PG51bWJlcj4xPC9udW1iZXI+PGVkaXRpb24+MjAxNS8wOS8x
OTwvZWRpdGlvbj48a2V5d29yZHM+PGtleXdvcmQ+QWR1bHQ8L2tleXdvcmQ+PGtleXdvcmQ+QWdl
ZDwva2V5d29yZD48a2V5d29yZD5CaW9tYXJrZXJzLCBUdW1vci8qY2VyZWJyb3NwaW5hbCBmbHVp
ZDwva2V5d29yZD48a2V5d29yZD5DZW50cmFsIE5lcnZvdXMgU3lzdGVtIE5lb3BsYXNtcy9jZXJl
YnJvc3BpbmFsIGZsdWlkLypkaWFnbm9zaXM8L2tleXdvcmQ+PGtleXdvcmQ+Q2hlbW9raW5lIENY
Q0wxMy8qY2VyZWJyb3NwaW5hbCBmbHVpZDwva2V5d29yZD48a2V5d29yZD5EaWZmdXNpb24gTWFn
bmV0aWMgUmVzb25hbmNlIEltYWdpbmcvKm1ldGhvZHM8L2tleXdvcmQ+PGtleXdvcmQ+RmVtYWxl
PC9rZXl3b3JkPjxrZXl3b3JkPkh1bWFuczwva2V5d29yZD48a2V5d29yZD5JbnRlcmxldWtpbi0x
MC8qY2VyZWJyb3NwaW5hbCBmbHVpZDwva2V5d29yZD48a2V5d29yZD5MeW1waG9tYS9jZXJlYnJv
c3BpbmFsIGZsdWlkLypkaWFnbm9zaXM8L2tleXdvcmQ+PGtleXdvcmQ+TWFsZTwva2V5d29yZD48
a2V5d29yZD5NaWRkbGUgQWdlZDwva2V5d29yZD48a2V5d29yZD5Qcm90ZW9taWNzPC9rZXl3b3Jk
PjxrZXl3b3JkPlJPQyBDdXJ2ZTwva2V5d29yZD48a2V5d29yZD5TZW5zaXRpdml0eSBhbmQgU3Bl
Y2lmaWNpdHk8L2tleXdvcmQ+PC9rZXl3b3Jkcz48ZGF0ZXM+PHllYXI+MjAxNjwveWVhcj48cHVi
LWRhdGVzPjxkYXRlPkphbjwvZGF0ZT48L3B1Yi1kYXRlcz48L2RhdGVzPjxpc2JuPjAxOTUtNjEw
OCAoUHJpbnQpJiN4RDswMTk1LTYxMDg8L2lzYm4+PGFjY2Vzc2lvbi1udW0+MjYzODE1NTM8L2Fj
Y2Vzc2lvbi1udW0+PHVybHM+PHJlbGF0ZWQtdXJscz48dXJsPmh0dHBzOi8vd3d3Lm5jYmkubmxt
Lm5paC5nb3YvcG1jL2FydGljbGVzL1BNQzQ3MTMyODUvcGRmL3pqNDc0LnBkZjwvdXJsPjwvcmVs
YXRlZC11cmxzPjwvdXJscz48Y3VzdG9tMj5QTUM0NzEzMjg1PC9jdXN0b20yPjxjdXN0b202Pk5J
SE1TNjk2OTczPC9jdXN0b202PjxlbGVjdHJvbmljLXJlc291cmNlLW51bT4xMC4zMTc0L2FqbnIu
QTQ0NTA8L2VsZWN0cm9uaWMtcmVzb3VyY2UtbnVtPjxyZW1vdGUtZGF0YWJhc2UtcHJvdmlkZXI+
TkxNPC9yZW1vdGUtZGF0YWJhc2UtcHJvdmlkZXI+PGxhbmd1YWdlPmVuZzwvbGFuZ3VhZ2U+PC9y
ZWNvcmQ+PC9DaXRlPjwvRW5kTm90ZT4A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PEVuZE5vdGU+PENpdGU+PEF1dGhvcj5NYWJyYXk8L0F1dGhvcj48WWVhcj4yMDE2PC9ZZWFyPjxS
ZWNOdW0+NDIyPC9SZWNOdW0+PERpc3BsYXlUZXh0PjxzdHlsZSBmYWNlPSJzdXBlcnNjcmlwdCI+
MTM0PC9zdHlsZT48L0Rpc3BsYXlUZXh0PjxyZWNvcmQ+PHJlYy1udW1iZXI+NDIyPC9yZWMtbnVt
YmVyPjxmb3JlaWduLWtleXM+PGtleSBhcHA9IkVOIiBkYi1pZD0iejVmYWZmYWVwdDV3dHJlYTly
YnhleHRncHR2cnBkejJwOXpmIiB0aW1lc3RhbXA9IjE2MjkyMTg4MjIiPjQyMjwva2V5PjxrZXkg
YXBwPSJFTldlYiIgZGItaWQ9IiI+MDwva2V5PjwvZm9yZWlnbi1rZXlzPjxyZWYtdHlwZSBuYW1l
PSJKb3VybmFsIEFydGljbGUiPjE3PC9yZWYtdHlwZT48Y29udHJpYnV0b3JzPjxhdXRob3JzPjxh
dXRob3I+TWFicmF5LCBNLiBDLjwvYXV0aG9yPjxhdXRob3I+QmFyYWphcywgUi4gRi48L2F1dGhv
cj48YXV0aG9yPlZpbGxhbnVldmEtTWV5ZXIsIEouIEUuPC9hdXRob3I+PGF1dGhvcj5aaGFuZywg
Qy4gQS48L2F1dGhvcj48YXV0aG9yPlZhbGxlcywgRi4gRS48L2F1dGhvcj48YXV0aG9yPlJ1YmVu
c3RlaW4sIEouIEwuPC9hdXRob3I+PGF1dGhvcj5DaGEsIFMuPC9hdXRob3I+PC9hdXRob3JzPjwv
Y29udHJpYnV0b3JzPjxhdXRoLWFkZHJlc3M+RnJvbSB0aGUgRGVwYXJ0bWVudHMgb2YgUmFkaW9s
b2d5IGFuZCBCaW9tZWRpY2FsIEltYWdpbmcgKE0uQy5NLiwgUi5GLkIuLCBKLkUuVi4tTS4sIEMu
QS5aLiwgRi5FLlYuLCBTLkMuKSBtYXJjLm1hYnJheUB1Y3NmLmVkdSBtYXJjY203QGdtYWlsLmNv
bS4mI3hEO0Zyb20gdGhlIERlcGFydG1lbnRzIG9mIFJhZGlvbG9neSBhbmQgQmlvbWVkaWNhbCBJ
bWFnaW5nIChNLkMuTS4sIFIuRi5CLiwgSi5FLlYuLU0uLCBDLkEuWi4sIEYuRS5WLiwgUy5DLiku
JiN4RDtGcm9tIHRoZSBEZXBhcnRtZW50cyBvZiBSYWRpb2xvZ3kgYW5kIEJpb21lZGljYWwgSW1h
Z2luZyAoTS5DLk0uLCBSLkYuQi4sIEouRS5WLi1NLiwgQy5BLlouLCBGLkUuVi4sIFMuQy4pIEVw
aWRlbWlvbG9neSBhbmQgQmlvc3RhdGlzdGljcyAoQy5BLlouKS4mI3hEO01lZGljaW5lIERpdmlz
aW9uIG9mIEhlbWF0b2xvZ3kvT25jb2xvZ3kgKEouTC5SLikuJiN4RDtGcm9tIHRoZSBEZXBhcnRt
ZW50cyBvZiBSYWRpb2xvZ3kgYW5kIEJpb21lZGljYWwgSW1hZ2luZyAoTS5DLk0uLCBSLkYuQi4s
IEouRS5WLi1NLiwgQy5BLlouLCBGLkUuVi4sIFMuQy4pIE5ldXJvbG9naWNhbCBTdXJnZXJ5IChT
LkMuKSwgVW5pdmVyc2l0eSBvZiBDYWxpZm9ybmlhIFNhbiBGcmFuY2lzY28sIFNhbiBGcmFuY2lz
Y28sIENhbGlmb3JuaWEuPC9hdXRoLWFkZHJlc3M+PHRpdGxlcz48dGl0bGU+VGhlIENvbWJpbmVk
IFBlcmZvcm1hbmNlIG9mIEFEQywgQ1NGIENYQyBDaGVtb2tpbmUgTGlnYW5kIDEzLCBhbmQgQ1NG
IEludGVybGV1a2luIDEwIGluIHRoZSBEaWFnbm9zaXMgb2YgQ2VudHJhbCBOZXJ2b3VzIFN5c3Rl
bSBMeW1waG9tYTwvdGl0bGU+PHNlY29uZGFyeS10aXRsZT5BSk5SIEFtIEogTmV1cm9yYWRpb2w8
L3NlY29uZGFyeS10aXRsZT48L3RpdGxlcz48cGVyaW9kaWNhbD48ZnVsbC10aXRsZT5BSk5SIEFt
IEogTmV1cm9yYWRpb2w8L2Z1bGwtdGl0bGU+PC9wZXJpb2RpY2FsPjxwYWdlcz43NC05PC9wYWdl
cz48dm9sdW1lPjM3PC92b2x1bWU+PG51bWJlcj4xPC9udW1iZXI+PGVkaXRpb24+MjAxNS8wOS8x
OTwvZWRpdGlvbj48a2V5d29yZHM+PGtleXdvcmQ+QWR1bHQ8L2tleXdvcmQ+PGtleXdvcmQ+QWdl
ZDwva2V5d29yZD48a2V5d29yZD5CaW9tYXJrZXJzLCBUdW1vci8qY2VyZWJyb3NwaW5hbCBmbHVp
ZDwva2V5d29yZD48a2V5d29yZD5DZW50cmFsIE5lcnZvdXMgU3lzdGVtIE5lb3BsYXNtcy9jZXJl
YnJvc3BpbmFsIGZsdWlkLypkaWFnbm9zaXM8L2tleXdvcmQ+PGtleXdvcmQ+Q2hlbW9raW5lIENY
Q0wxMy8qY2VyZWJyb3NwaW5hbCBmbHVpZDwva2V5d29yZD48a2V5d29yZD5EaWZmdXNpb24gTWFn
bmV0aWMgUmVzb25hbmNlIEltYWdpbmcvKm1ldGhvZHM8L2tleXdvcmQ+PGtleXdvcmQ+RmVtYWxl
PC9rZXl3b3JkPjxrZXl3b3JkPkh1bWFuczwva2V5d29yZD48a2V5d29yZD5JbnRlcmxldWtpbi0x
MC8qY2VyZWJyb3NwaW5hbCBmbHVpZDwva2V5d29yZD48a2V5d29yZD5MeW1waG9tYS9jZXJlYnJv
c3BpbmFsIGZsdWlkLypkaWFnbm9zaXM8L2tleXdvcmQ+PGtleXdvcmQ+TWFsZTwva2V5d29yZD48
a2V5d29yZD5NaWRkbGUgQWdlZDwva2V5d29yZD48a2V5d29yZD5Qcm90ZW9taWNzPC9rZXl3b3Jk
PjxrZXl3b3JkPlJPQyBDdXJ2ZTwva2V5d29yZD48a2V5d29yZD5TZW5zaXRpdml0eSBhbmQgU3Bl
Y2lmaWNpdHk8L2tleXdvcmQ+PC9rZXl3b3Jkcz48ZGF0ZXM+PHllYXI+MjAxNjwveWVhcj48cHVi
LWRhdGVzPjxkYXRlPkphbjwvZGF0ZT48L3B1Yi1kYXRlcz48L2RhdGVzPjxpc2JuPjAxOTUtNjEw
OCAoUHJpbnQpJiN4RDswMTk1LTYxMDg8L2lzYm4+PGFjY2Vzc2lvbi1udW0+MjYzODE1NTM8L2Fj
Y2Vzc2lvbi1udW0+PHVybHM+PHJlbGF0ZWQtdXJscz48dXJsPmh0dHBzOi8vd3d3Lm5jYmkubmxt
Lm5paC5nb3YvcG1jL2FydGljbGVzL1BNQzQ3MTMyODUvcGRmL3pqNDc0LnBkZjwvdXJsPjwvcmVs
YXRlZC11cmxzPjwvdXJscz48Y3VzdG9tMj5QTUM0NzEzMjg1PC9jdXN0b20yPjxjdXN0b202Pk5J
SE1TNjk2OTczPC9jdXN0b202PjxlbGVjdHJvbmljLXJlc291cmNlLW51bT4xMC4zMTc0L2FqbnIu
QTQ0NTA8L2VsZWN0cm9uaWMtcmVzb3VyY2UtbnVtPjxyZW1vdGUtZGF0YWJhc2UtcHJvdmlkZXI+
TkxNPC9yZW1vdGUtZGF0YWJhc2UtcHJvdmlkZXI+PGxhbmd1YWdlPmVuZzwvbGFuZ3VhZ2U+PC9y
ZWNvcmQ+PC9DaXRlPjwvRW5kTm90ZT4A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134</w:t>
            </w:r>
            <w:r w:rsidRPr="00B2252E">
              <w:rPr>
                <w:rFonts w:cs="Times New Roman"/>
                <w:sz w:val="20"/>
                <w:szCs w:val="20"/>
              </w:rPr>
              <w:fldChar w:fldCharType="end"/>
            </w:r>
          </w:p>
          <w:p w14:paraId="4DABFC92" w14:textId="77777777" w:rsidR="003F56BF" w:rsidRPr="00B2252E" w:rsidRDefault="003F56BF" w:rsidP="00817B0B">
            <w:pPr>
              <w:jc w:val="both"/>
              <w:rPr>
                <w:sz w:val="20"/>
                <w:szCs w:val="20"/>
                <w:u w:val="single"/>
              </w:rPr>
            </w:pPr>
            <w:r w:rsidRPr="00B2252E">
              <w:rPr>
                <w:sz w:val="20"/>
                <w:szCs w:val="20"/>
                <w:u w:val="single"/>
              </w:rPr>
              <w:t>Clinical Correlates</w:t>
            </w:r>
          </w:p>
          <w:p w14:paraId="5A05447B"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CSF CXCL13 correlated with clinical course and therapy response</w:t>
            </w:r>
            <w:r>
              <w:rPr>
                <w:rFonts w:cs="Times New Roman"/>
                <w:sz w:val="20"/>
                <w:szCs w:val="20"/>
              </w:rPr>
              <w:t>.</w:t>
            </w:r>
            <w:bookmarkStart w:id="4" w:name="_Hlk128057454"/>
            <w:r w:rsidRPr="00B2252E">
              <w:rPr>
                <w:rFonts w:cs="Times New Roman"/>
                <w:sz w:val="20"/>
                <w:szCs w:val="20"/>
              </w:rPr>
              <w:fldChar w:fldCharType="begin">
                <w:fldData xml:space="preserve">PEVuZE5vdGU+PENpdGU+PEF1dGhvcj5NYXNvdXJpczwvQXV0aG9yPjxZZWFyPjIwMjE8L1llYXI+
PFJlY051bT4zNTc8L1JlY051bT48RGlzcGxheVRleHQ+PHN0eWxlIGZhY2U9InN1cGVyc2NyaXB0
Ij45NDwvc3R5bGU+PC9EaXNwbGF5VGV4dD48cmVjb3JkPjxyZWMtbnVtYmVyPjM1NzwvcmVjLW51
bWJlcj48Zm9yZWlnbi1rZXlzPjxrZXkgYXBwPSJFTiIgZGItaWQ9Ino1ZmFmZmFlcHQ1d3RyZWE5
cmJ4ZXh0Z3B0dnJwZHoycDl6ZiIgdGltZXN0YW1wPSIxNjI5MjE4NzM4Ij4zNTc8L2tleT48a2V5
IGFwcD0iRU5XZWIiIGRiLWlkPSIiPjA8L2tleT48L2ZvcmVpZ24ta2V5cz48cmVmLXR5cGUgbmFt
ZT0iSm91cm5hbCBBcnRpY2xlIj4xNzwvcmVmLXR5cGU+PGNvbnRyaWJ1dG9ycz48YXV0aG9ycz48
YXV0aG9yPk1hc291cmlzLCBJLjwvYXV0aG9yPjxhdXRob3I+TWFueiwgSy48L2F1dGhvcj48YXV0
aG9yPlBmaXJybWFubiwgTS48L2F1dGhvcj48YXV0aG9yPkRyZXlsaW5nLCBNLjwvYXV0aG9yPjxh
dXRob3I+QW5nZWxlLCBCLjwvYXV0aG9yPjxhdXRob3I+U3RyYXViZSwgQS48L2F1dGhvcj48YXV0
aG9yPkxhbmdlciwgUy48L2F1dGhvcj48YXV0aG9yPkh1YmVyLCBNLjwvYXV0aG9yPjxhdXRob3I+
S29lZGVsLCBVLjwvYXV0aG9yPjxhdXRob3I+Vm9uIEJhdW1nYXJ0ZW4sIEwuPC9hdXRob3I+PC9h
dXRob3JzPjwvY29udHJpYnV0b3JzPjxhdXRoLWFkZHJlc3M+RGVwYXJ0bWVudCBvZiBOZXVyb2xv
Z3ksIFVuaXZlcnNpdHkgSG9zcGl0YWwsIEx1ZHdpZyBNYXhpbWlsaWFuIFVuaXZlcnNpdHksIE11
bmljaCwgR2VybWFueS4mI3hEO0luc3RpdHV0ZSBmb3IgTWVkaWNhbCBJbmZvcm1hdGlvbiBQcm9j
ZXNzaW5nLCBCaW9tZXRyeSwgYW5kIEVwaWRlbWlvbG9neSwgTHVkd2lnIE1heGltaWxpYW4gVW5p
dmVyc2l0eSwgTXVuaWNoLCBHZXJtYW55LiYjeEQ7RGVwYXJ0bWVudCBvZiBNZWRpY2luZSBJSUks
IEx1ZHdpZyBNYXhpbWlsaWFuIFVuaXZlcnNpdHksIE11bmljaCwgR2VybWFueS4mI3hEO01heCBQ
bGFuY2sgSW5zdGl0dXRlIG9mIFBzeWNoaWF0cnksIE11bmljaCwgR2VybWFueS4mI3hEO0RlcGFy
dG1lbnQgb2YgTmV1cm9zdXJnZXJ5LCBVbml2ZXJzaXR5IEhvc3BpdGFsLCBMdWR3aWcgTWF4aW1p
bGlhbiBVbml2ZXJzaXR5LCBNdW5pY2gsIEdlcm1hbnkuPC9hdXRoLWFkZHJlc3M+PHRpdGxlcz48
dGl0bGU+Q1hDTDEzIGFuZCBDWENMOSBDU0YgTGV2ZWxzIGluIENlbnRyYWwgTmVydm91cyBTeXN0
ZW0gTHltcGhvbWEtRGlhZ25vc3RpYywgVGhlcmFwZXV0aWMsIGFuZCBQcm9nbm9zdGljIFJlbGV2
YW5jZTwvdGl0bGU+PHNlY29uZGFyeS10aXRsZT5Gcm9udCBOZXVyb2w8L3NlY29uZGFyeS10aXRs
ZT48L3RpdGxlcz48cGVyaW9kaWNhbD48ZnVsbC10aXRsZT5Gcm9udCBOZXVyb2w8L2Z1bGwtdGl0
bGU+PC9wZXJpb2RpY2FsPjxwYWdlcz42NTQ1NDM8L3BhZ2VzPjx2b2x1bWU+MTI8L3ZvbHVtZT48
ZWRpdGlvbj4yMDIxLzA0LzEzPC9lZGl0aW9uPjxrZXl3b3Jkcz48a2V5d29yZD5DTlMgbHltcGhv
bWE8L2tleXdvcmQ+PGtleXdvcmQ+Q1hDTDEzIGNoZW1va2luZTwva2V5d29yZD48a2V5d29yZD5D
eGNsOTwva2V5d29yZD48a2V5d29yZD5iaW9tYXJrZXI8L2tleXdvcmQ+PGtleXdvcmQ+Y2VyZWJy
b3NwaWNhbCBmbHVpZDwva2V5d29yZD48a2V5d29yZD5vciBmaW5hbmNpYWwgcmVsYXRpb25zaGlw
cyB0aGF0IGNvdWxkIGJlIGNvbnN0cnVlZCBhcyBhIHBvdGVudGlhbCBjb25mbGljdCBvZjwva2V5
d29yZD48a2V5d29yZD5pbnRlcmVzdC48L2tleXdvcmQ+PC9rZXl3b3Jkcz48ZGF0ZXM+PHllYXI+
MjAyMTwveWVhcj48L2RhdGVzPjxpc2JuPjE2NjQtMjI5NSAoUHJpbnQpJiN4RDsxNjY0LTIyOTU8
L2lzYm4+PGFjY2Vzc2lvbi1udW0+MzM4NDEzMjA8L2FjY2Vzc2lvbi1udW0+PHVybHM+PHJlbGF0
ZWQtdXJscz48dXJsPmh0dHBzOi8vd3d3Lm5jYmkubmxtLm5paC5nb3YvcG1jL2FydGljbGVzL1BN
QzgwMzI5NzAvcGRmL2ZuZXVyLTEyLTY1NDU0My5wZGY8L3VybD48L3JlbGF0ZWQtdXJscz48L3Vy
bHM+PGN1c3RvbTI+UE1DODAzMjk3MDwvY3VzdG9tMj48ZWxlY3Ryb25pYy1yZXNvdXJjZS1udW0+
MTAuMzM4OS9mbmV1ci4yMDIxLjY1NDU0MzwvZWxlY3Ryb25pYy1yZXNvdXJjZS1udW0+PHJlbW90
ZS1kYXRhYmFzZS1wcm92aWRlcj5OTE08L3JlbW90ZS1kYXRhYmFzZS1wcm92aWRlcj48bGFuZ3Vh
Z2U+ZW5nPC9sYW5ndWFnZT48L3JlY29yZD48L0NpdGU+PC9FbmROb3RlPn==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PEVuZE5vdGU+PENpdGU+PEF1dGhvcj5NYXNvdXJpczwvQXV0aG9yPjxZZWFyPjIwMjE8L1llYXI+
PFJlY051bT4zNTc8L1JlY051bT48RGlzcGxheVRleHQ+PHN0eWxlIGZhY2U9InN1cGVyc2NyaXB0
Ij45NDwvc3R5bGU+PC9EaXNwbGF5VGV4dD48cmVjb3JkPjxyZWMtbnVtYmVyPjM1NzwvcmVjLW51
bWJlcj48Zm9yZWlnbi1rZXlzPjxrZXkgYXBwPSJFTiIgZGItaWQ9Ino1ZmFmZmFlcHQ1d3RyZWE5
cmJ4ZXh0Z3B0dnJwZHoycDl6ZiIgdGltZXN0YW1wPSIxNjI5MjE4NzM4Ij4zNTc8L2tleT48a2V5
IGFwcD0iRU5XZWIiIGRiLWlkPSIiPjA8L2tleT48L2ZvcmVpZ24ta2V5cz48cmVmLXR5cGUgbmFt
ZT0iSm91cm5hbCBBcnRpY2xlIj4xNzwvcmVmLXR5cGU+PGNvbnRyaWJ1dG9ycz48YXV0aG9ycz48
YXV0aG9yPk1hc291cmlzLCBJLjwvYXV0aG9yPjxhdXRob3I+TWFueiwgSy48L2F1dGhvcj48YXV0
aG9yPlBmaXJybWFubiwgTS48L2F1dGhvcj48YXV0aG9yPkRyZXlsaW5nLCBNLjwvYXV0aG9yPjxh
dXRob3I+QW5nZWxlLCBCLjwvYXV0aG9yPjxhdXRob3I+U3RyYXViZSwgQS48L2F1dGhvcj48YXV0
aG9yPkxhbmdlciwgUy48L2F1dGhvcj48YXV0aG9yPkh1YmVyLCBNLjwvYXV0aG9yPjxhdXRob3I+
S29lZGVsLCBVLjwvYXV0aG9yPjxhdXRob3I+Vm9uIEJhdW1nYXJ0ZW4sIEwuPC9hdXRob3I+PC9h
dXRob3JzPjwvY29udHJpYnV0b3JzPjxhdXRoLWFkZHJlc3M+RGVwYXJ0bWVudCBvZiBOZXVyb2xv
Z3ksIFVuaXZlcnNpdHkgSG9zcGl0YWwsIEx1ZHdpZyBNYXhpbWlsaWFuIFVuaXZlcnNpdHksIE11
bmljaCwgR2VybWFueS4mI3hEO0luc3RpdHV0ZSBmb3IgTWVkaWNhbCBJbmZvcm1hdGlvbiBQcm9j
ZXNzaW5nLCBCaW9tZXRyeSwgYW5kIEVwaWRlbWlvbG9neSwgTHVkd2lnIE1heGltaWxpYW4gVW5p
dmVyc2l0eSwgTXVuaWNoLCBHZXJtYW55LiYjeEQ7RGVwYXJ0bWVudCBvZiBNZWRpY2luZSBJSUks
IEx1ZHdpZyBNYXhpbWlsaWFuIFVuaXZlcnNpdHksIE11bmljaCwgR2VybWFueS4mI3hEO01heCBQ
bGFuY2sgSW5zdGl0dXRlIG9mIFBzeWNoaWF0cnksIE11bmljaCwgR2VybWFueS4mI3hEO0RlcGFy
dG1lbnQgb2YgTmV1cm9zdXJnZXJ5LCBVbml2ZXJzaXR5IEhvc3BpdGFsLCBMdWR3aWcgTWF4aW1p
bGlhbiBVbml2ZXJzaXR5LCBNdW5pY2gsIEdlcm1hbnkuPC9hdXRoLWFkZHJlc3M+PHRpdGxlcz48
dGl0bGU+Q1hDTDEzIGFuZCBDWENMOSBDU0YgTGV2ZWxzIGluIENlbnRyYWwgTmVydm91cyBTeXN0
ZW0gTHltcGhvbWEtRGlhZ25vc3RpYywgVGhlcmFwZXV0aWMsIGFuZCBQcm9nbm9zdGljIFJlbGV2
YW5jZTwvdGl0bGU+PHNlY29uZGFyeS10aXRsZT5Gcm9udCBOZXVyb2w8L3NlY29uZGFyeS10aXRs
ZT48L3RpdGxlcz48cGVyaW9kaWNhbD48ZnVsbC10aXRsZT5Gcm9udCBOZXVyb2w8L2Z1bGwtdGl0
bGU+PC9wZXJpb2RpY2FsPjxwYWdlcz42NTQ1NDM8L3BhZ2VzPjx2b2x1bWU+MTI8L3ZvbHVtZT48
ZWRpdGlvbj4yMDIxLzA0LzEzPC9lZGl0aW9uPjxrZXl3b3Jkcz48a2V5d29yZD5DTlMgbHltcGhv
bWE8L2tleXdvcmQ+PGtleXdvcmQ+Q1hDTDEzIGNoZW1va2luZTwva2V5d29yZD48a2V5d29yZD5D
eGNsOTwva2V5d29yZD48a2V5d29yZD5iaW9tYXJrZXI8L2tleXdvcmQ+PGtleXdvcmQ+Y2VyZWJy
b3NwaWNhbCBmbHVpZDwva2V5d29yZD48a2V5d29yZD5vciBmaW5hbmNpYWwgcmVsYXRpb25zaGlw
cyB0aGF0IGNvdWxkIGJlIGNvbnN0cnVlZCBhcyBhIHBvdGVudGlhbCBjb25mbGljdCBvZjwva2V5
d29yZD48a2V5d29yZD5pbnRlcmVzdC48L2tleXdvcmQ+PC9rZXl3b3Jkcz48ZGF0ZXM+PHllYXI+
MjAyMTwveWVhcj48L2RhdGVzPjxpc2JuPjE2NjQtMjI5NSAoUHJpbnQpJiN4RDsxNjY0LTIyOTU8
L2lzYm4+PGFjY2Vzc2lvbi1udW0+MzM4NDEzMjA8L2FjY2Vzc2lvbi1udW0+PHVybHM+PHJlbGF0
ZWQtdXJscz48dXJsPmh0dHBzOi8vd3d3Lm5jYmkubmxtLm5paC5nb3YvcG1jL2FydGljbGVzL1BN
QzgwMzI5NzAvcGRmL2ZuZXVyLTEyLTY1NDU0My5wZGY8L3VybD48L3JlbGF0ZWQtdXJscz48L3Vy
bHM+PGN1c3RvbTI+UE1DODAzMjk3MDwvY3VzdG9tMj48ZWxlY3Ryb25pYy1yZXNvdXJjZS1udW0+
MTAuMzM4OS9mbmV1ci4yMDIxLjY1NDU0MzwvZWxlY3Ryb25pYy1yZXNvdXJjZS1udW0+PHJlbW90
ZS1kYXRhYmFzZS1wcm92aWRlcj5OTE08L3JlbW90ZS1kYXRhYmFzZS1wcm92aWRlcj48bGFuZ3Vh
Z2U+ZW5nPC9sYW5ndWFnZT48L3JlY29yZD48L0NpdGU+PC9FbmROb3RlPn==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94</w:t>
            </w:r>
            <w:r w:rsidRPr="00B2252E">
              <w:rPr>
                <w:rFonts w:cs="Times New Roman"/>
                <w:sz w:val="20"/>
                <w:szCs w:val="20"/>
              </w:rPr>
              <w:fldChar w:fldCharType="end"/>
            </w:r>
            <w:bookmarkEnd w:id="4"/>
          </w:p>
          <w:p w14:paraId="1720FB8D"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High expression of CXCL13 was associated with poor survival outcomes in CNSL patients</w:t>
            </w:r>
            <w:r>
              <w:rPr>
                <w:rFonts w:cs="Times New Roman"/>
                <w:sz w:val="20"/>
                <w:szCs w:val="20"/>
              </w:rPr>
              <w:t>.</w:t>
            </w:r>
            <w:bookmarkStart w:id="5" w:name="_Hlk128057461"/>
            <w:r w:rsidRPr="00B2252E">
              <w:rPr>
                <w:rFonts w:cs="Times New Roman"/>
                <w:sz w:val="20"/>
                <w:szCs w:val="20"/>
              </w:rPr>
              <w:fldChar w:fldCharType="begin"/>
            </w:r>
            <w:r>
              <w:rPr>
                <w:rFonts w:cs="Times New Roman"/>
                <w:sz w:val="20"/>
                <w:szCs w:val="20"/>
              </w:rPr>
              <w:instrText xml:space="preserve"> ADDIN EN.CITE &lt;EndNote&gt;&lt;Cite&gt;&lt;Author&gt;Rubenstein&lt;/Author&gt;&lt;Year&gt;2013&lt;/Year&gt;&lt;RecNum&gt;201&lt;/RecNum&gt;&lt;DisplayText&gt;&lt;style face="superscript"&gt;135&lt;/style&gt;&lt;/DisplayText&gt;&lt;record&gt;&lt;rec-number&gt;201&lt;/rec-number&gt;&lt;foreign-keys&gt;&lt;key app="EN" db-id="55d25svt7fztrye59whvezslvxz5p5wzezfe" timestamp="1673985782"&gt;201&lt;/key&gt;&lt;/foreign-keys&gt;&lt;ref-type name="Journal Article"&gt;17&lt;/ref-type&gt;&lt;contributors&gt;&lt;authors&gt;&lt;author&gt;Rubenstein, James L&lt;/author&gt;&lt;author&gt;Wong, Valerie S&lt;/author&gt;&lt;author&gt;Kadoch, Cigall&lt;/author&gt;&lt;author&gt;Gao, Hua-Xin&lt;/author&gt;&lt;author&gt;Barajas, Ramon&lt;/author&gt;&lt;author&gt;Chen, Lingjing&lt;/author&gt;&lt;author&gt;Josephson, S Andrew&lt;/author&gt;&lt;author&gt;Scott, Brian&lt;/author&gt;&lt;author&gt;Douglas, Vanja&lt;/author&gt;&lt;author&gt;Maiti, Mekhala&lt;/author&gt;&lt;/authors&gt;&lt;/contributors&gt;&lt;titles&gt;&lt;title&gt;CXCL13 plus interleukin 10 is highly specific for the diagnosis of CNS lymphoma&lt;/title&gt;&lt;secondary-title&gt;Blood, The Journal of the American Society of Hematology&lt;/secondary-title&gt;&lt;/titles&gt;&lt;periodical&gt;&lt;full-title&gt;Blood, The Journal of the American Society of Hematology&lt;/full-title&gt;&lt;/periodical&gt;&lt;pages&gt;4740-4748&lt;/pages&gt;&lt;volume&gt;121&lt;/volume&gt;&lt;number&gt;23&lt;/number&gt;&lt;dates&gt;&lt;year&gt;2013&lt;/year&gt;&lt;/dates&gt;&lt;isbn&gt;0006-4971&lt;/isbn&gt;&lt;urls&gt;&lt;/urls&gt;&lt;/record&gt;&lt;/Cite&gt;&lt;/EndNote&gt;</w:instrText>
            </w:r>
            <w:r w:rsidRPr="00B2252E">
              <w:rPr>
                <w:rFonts w:cs="Times New Roman"/>
                <w:sz w:val="20"/>
                <w:szCs w:val="20"/>
              </w:rPr>
              <w:fldChar w:fldCharType="separate"/>
            </w:r>
            <w:r w:rsidRPr="00573E7E">
              <w:rPr>
                <w:rFonts w:cs="Times New Roman"/>
                <w:noProof/>
                <w:sz w:val="20"/>
                <w:szCs w:val="20"/>
                <w:vertAlign w:val="superscript"/>
              </w:rPr>
              <w:t>135</w:t>
            </w:r>
            <w:r w:rsidRPr="00B2252E">
              <w:rPr>
                <w:rFonts w:cs="Times New Roman"/>
                <w:sz w:val="20"/>
                <w:szCs w:val="20"/>
              </w:rPr>
              <w:fldChar w:fldCharType="end"/>
            </w:r>
            <w:bookmarkEnd w:id="5"/>
          </w:p>
        </w:tc>
      </w:tr>
      <w:tr w:rsidR="003F56BF" w:rsidRPr="00B2252E" w14:paraId="5657B452" w14:textId="77777777" w:rsidTr="00817B0B">
        <w:tc>
          <w:tcPr>
            <w:tcW w:w="385" w:type="pct"/>
            <w:tcBorders>
              <w:top w:val="single" w:sz="4" w:space="0" w:color="auto"/>
              <w:bottom w:val="single" w:sz="4" w:space="0" w:color="auto"/>
            </w:tcBorders>
          </w:tcPr>
          <w:p w14:paraId="45905F82" w14:textId="77777777" w:rsidR="003F56BF" w:rsidRPr="00B2252E" w:rsidRDefault="003F56BF" w:rsidP="00817B0B">
            <w:pPr>
              <w:jc w:val="both"/>
              <w:rPr>
                <w:b/>
                <w:sz w:val="20"/>
                <w:szCs w:val="20"/>
              </w:rPr>
            </w:pPr>
            <w:r w:rsidRPr="00B2252E">
              <w:rPr>
                <w:b/>
                <w:sz w:val="20"/>
                <w:szCs w:val="20"/>
              </w:rPr>
              <w:t>IL-10</w:t>
            </w:r>
          </w:p>
          <w:p w14:paraId="4EACC795" w14:textId="77777777" w:rsidR="003F56BF" w:rsidRPr="00B2252E" w:rsidRDefault="003F56BF" w:rsidP="00817B0B">
            <w:pPr>
              <w:jc w:val="both"/>
              <w:rPr>
                <w:i/>
                <w:sz w:val="20"/>
                <w:szCs w:val="20"/>
              </w:rPr>
            </w:pPr>
            <w:r w:rsidRPr="00B2252E">
              <w:rPr>
                <w:i/>
                <w:sz w:val="20"/>
                <w:szCs w:val="20"/>
              </w:rPr>
              <w:t>protein</w:t>
            </w:r>
          </w:p>
        </w:tc>
        <w:tc>
          <w:tcPr>
            <w:tcW w:w="4615" w:type="pct"/>
            <w:tcBorders>
              <w:top w:val="single" w:sz="4" w:space="0" w:color="auto"/>
              <w:bottom w:val="single" w:sz="4" w:space="0" w:color="auto"/>
            </w:tcBorders>
          </w:tcPr>
          <w:p w14:paraId="5571724C" w14:textId="77777777" w:rsidR="003F56BF" w:rsidRPr="00B2252E" w:rsidRDefault="003F56BF" w:rsidP="00817B0B">
            <w:pPr>
              <w:jc w:val="both"/>
              <w:rPr>
                <w:sz w:val="20"/>
                <w:szCs w:val="20"/>
                <w:u w:val="single"/>
              </w:rPr>
            </w:pPr>
            <w:r w:rsidRPr="00B2252E">
              <w:rPr>
                <w:sz w:val="20"/>
                <w:szCs w:val="20"/>
                <w:u w:val="single"/>
              </w:rPr>
              <w:t>Diagnosis</w:t>
            </w:r>
          </w:p>
          <w:p w14:paraId="7C3ABF46"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IL10 detected in 6/10 (60%) of CSF from CNSL patients and undetectable in CSF from patient with inflammatory demyelinating diseases [MS (0/11), neuromyelitis optica spectrum disorder (0/8), tumefactive demyelinating lesions (1/8)] and glioma (0/8)]; this corresponded to 60% sensitivity and 97% specificity at a detection limit of 2.0 pg/mL</w:t>
            </w:r>
            <w:r>
              <w:rPr>
                <w:rFonts w:cs="Times New Roman"/>
                <w:sz w:val="20"/>
                <w:szCs w:val="20"/>
              </w:rPr>
              <w:t>.</w:t>
            </w:r>
            <w:r w:rsidRPr="00B2252E">
              <w:rPr>
                <w:rFonts w:cs="Times New Roman"/>
                <w:sz w:val="20"/>
                <w:szCs w:val="20"/>
              </w:rPr>
              <w:fldChar w:fldCharType="begin"/>
            </w:r>
            <w:r>
              <w:rPr>
                <w:rFonts w:cs="Times New Roman"/>
                <w:sz w:val="20"/>
                <w:szCs w:val="20"/>
              </w:rPr>
              <w:instrText xml:space="preserve"> ADDIN EN.CITE &lt;EndNote&gt;&lt;Cite&gt;&lt;Author&gt;Ikeguchi&lt;/Author&gt;&lt;Year&gt;2018&lt;/Year&gt;&lt;RecNum&gt;202&lt;/RecNum&gt;&lt;DisplayText&gt;&lt;style face="superscript"&gt;136&lt;/style&gt;&lt;/DisplayText&gt;&lt;record&gt;&lt;rec-number&gt;202&lt;/rec-number&gt;&lt;foreign-keys&gt;&lt;key app="EN" db-id="55d25svt7fztrye59whvezslvxz5p5wzezfe" timestamp="1673988707"&gt;202&lt;/key&gt;&lt;/foreign-keys&gt;&lt;ref-type name="Journal Article"&gt;17&lt;/ref-type&gt;&lt;contributors&gt;&lt;authors&gt;&lt;author&gt;Ikeguchi, Ryotaro&lt;/author&gt;&lt;author&gt;Shimizu, Yuko&lt;/author&gt;&lt;author&gt;Shimizu, Satoru&lt;/author&gt;&lt;author&gt;Kitagawa, Kazuo&lt;/author&gt;&lt;/authors&gt;&lt;/contributors&gt;&lt;titles&gt;&lt;title&gt;CSF and clinical data are useful in differentiating CNS inflammatory demyelinating disease from CNS lymphoma&lt;/title&gt;&lt;secondary-title&gt;Multiple Sclerosis Journal&lt;/secondary-title&gt;&lt;/titles&gt;&lt;periodical&gt;&lt;full-title&gt;Multiple Sclerosis Journal&lt;/full-title&gt;&lt;/periodical&gt;&lt;pages&gt;1212-1223&lt;/pages&gt;&lt;volume&gt;24&lt;/volume&gt;&lt;number&gt;9&lt;/number&gt;&lt;dates&gt;&lt;year&gt;2018&lt;/year&gt;&lt;/dates&gt;&lt;isbn&gt;1352-4585&lt;/isbn&gt;&lt;urls&gt;&lt;/urls&gt;&lt;/record&gt;&lt;/Cite&gt;&lt;/EndNote&gt;</w:instrText>
            </w:r>
            <w:r w:rsidRPr="00B2252E">
              <w:rPr>
                <w:rFonts w:cs="Times New Roman"/>
                <w:sz w:val="20"/>
                <w:szCs w:val="20"/>
              </w:rPr>
              <w:fldChar w:fldCharType="separate"/>
            </w:r>
            <w:r w:rsidRPr="00573E7E">
              <w:rPr>
                <w:rFonts w:cs="Times New Roman"/>
                <w:noProof/>
                <w:sz w:val="20"/>
                <w:szCs w:val="20"/>
                <w:vertAlign w:val="superscript"/>
              </w:rPr>
              <w:t>136</w:t>
            </w:r>
            <w:r w:rsidRPr="00B2252E">
              <w:rPr>
                <w:rFonts w:cs="Times New Roman"/>
                <w:sz w:val="20"/>
                <w:szCs w:val="20"/>
              </w:rPr>
              <w:fldChar w:fldCharType="end"/>
            </w:r>
          </w:p>
          <w:p w14:paraId="74C8CF52"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CSF IL10 concentrations &gt;16.15 pg/mL discriminated all CNS lymphomas (n = 83; newly diagnosed and recurrent PCNSL and SCNSL) from inflammatory and malignant neurologic disease with a 65.4% sensitivity and 92.6% specificity</w:t>
            </w:r>
            <w:r>
              <w:rPr>
                <w:rFonts w:cs="Times New Roman"/>
                <w:sz w:val="20"/>
                <w:szCs w:val="20"/>
              </w:rPr>
              <w:t>.</w:t>
            </w:r>
            <w:r w:rsidRPr="00B2252E">
              <w:rPr>
                <w:rFonts w:cs="Times New Roman"/>
                <w:sz w:val="20"/>
                <w:szCs w:val="20"/>
              </w:rPr>
              <w:fldChar w:fldCharType="begin"/>
            </w:r>
            <w:r>
              <w:rPr>
                <w:rFonts w:cs="Times New Roman"/>
                <w:sz w:val="20"/>
                <w:szCs w:val="20"/>
              </w:rPr>
              <w:instrText xml:space="preserve"> ADDIN EN.CITE &lt;EndNote&gt;&lt;Cite&gt;&lt;Author&gt;Rubenstein&lt;/Author&gt;&lt;Year&gt;2013&lt;/Year&gt;&lt;RecNum&gt;201&lt;/RecNum&gt;&lt;DisplayText&gt;&lt;style face="superscript"&gt;135&lt;/style&gt;&lt;/DisplayText&gt;&lt;record&gt;&lt;rec-number&gt;201&lt;/rec-number&gt;&lt;foreign-keys&gt;&lt;key app="EN" db-id="55d25svt7fztrye59whvezslvxz5p5wzezfe" timestamp="1673985782"&gt;201&lt;/key&gt;&lt;/foreign-keys&gt;&lt;ref-type name="Journal Article"&gt;17&lt;/ref-type&gt;&lt;contributors&gt;&lt;authors&gt;&lt;author&gt;Rubenstein, James L&lt;/author&gt;&lt;author&gt;Wong, Valerie S&lt;/author&gt;&lt;author&gt;Kadoch, Cigall&lt;/author&gt;&lt;author&gt;Gao, Hua-Xin&lt;/author&gt;&lt;author&gt;Barajas, Ramon&lt;/author&gt;&lt;author&gt;Chen, Lingjing&lt;/author&gt;&lt;author&gt;Josephson, S Andrew&lt;/author&gt;&lt;author&gt;Scott, Brian&lt;/author&gt;&lt;author&gt;Douglas, Vanja&lt;/author&gt;&lt;author&gt;Maiti, Mekhala&lt;/author&gt;&lt;/authors&gt;&lt;/contributors&gt;&lt;titles&gt;&lt;title&gt;CXCL13 plus interleukin 10 is highly specific for the diagnosis of CNS lymphoma&lt;/title&gt;&lt;secondary-title&gt;Blood, The Journal of the American Society of Hematology&lt;/secondary-title&gt;&lt;/titles&gt;&lt;periodical&gt;&lt;full-title&gt;Blood, The Journal of the American Society of Hematology&lt;/full-title&gt;&lt;/periodical&gt;&lt;pages&gt;4740-4748&lt;/pages&gt;&lt;volume&gt;121&lt;/volume&gt;&lt;number&gt;23&lt;/number&gt;&lt;dates&gt;&lt;year&gt;2013&lt;/year&gt;&lt;/dates&gt;&lt;isbn&gt;0006-4971&lt;/isbn&gt;&lt;urls&gt;&lt;/urls&gt;&lt;/record&gt;&lt;/Cite&gt;&lt;/EndNote&gt;</w:instrText>
            </w:r>
            <w:r w:rsidRPr="00B2252E">
              <w:rPr>
                <w:rFonts w:cs="Times New Roman"/>
                <w:sz w:val="20"/>
                <w:szCs w:val="20"/>
              </w:rPr>
              <w:fldChar w:fldCharType="separate"/>
            </w:r>
            <w:r w:rsidRPr="00573E7E">
              <w:rPr>
                <w:rFonts w:cs="Times New Roman"/>
                <w:noProof/>
                <w:sz w:val="20"/>
                <w:szCs w:val="20"/>
                <w:vertAlign w:val="superscript"/>
              </w:rPr>
              <w:t>135</w:t>
            </w:r>
            <w:r w:rsidRPr="00B2252E">
              <w:rPr>
                <w:rFonts w:cs="Times New Roman"/>
                <w:sz w:val="20"/>
                <w:szCs w:val="20"/>
              </w:rPr>
              <w:fldChar w:fldCharType="end"/>
            </w:r>
          </w:p>
          <w:p w14:paraId="56C67666"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IL10 mRNA and protein is directly expressed by CNSL</w:t>
            </w:r>
            <w:r>
              <w:rPr>
                <w:rFonts w:cs="Times New Roman"/>
                <w:sz w:val="20"/>
                <w:szCs w:val="20"/>
              </w:rPr>
              <w:t>.</w:t>
            </w:r>
            <w:r w:rsidRPr="00B2252E">
              <w:rPr>
                <w:rFonts w:cs="Times New Roman"/>
                <w:sz w:val="20"/>
                <w:szCs w:val="20"/>
              </w:rPr>
              <w:fldChar w:fldCharType="begin"/>
            </w:r>
            <w:r>
              <w:rPr>
                <w:rFonts w:cs="Times New Roman"/>
                <w:sz w:val="20"/>
                <w:szCs w:val="20"/>
              </w:rPr>
              <w:instrText xml:space="preserve"> ADDIN EN.CITE &lt;EndNote&gt;&lt;Cite&gt;&lt;Author&gt;Rubenstein&lt;/Author&gt;&lt;Year&gt;2013&lt;/Year&gt;&lt;RecNum&gt;201&lt;/RecNum&gt;&lt;DisplayText&gt;&lt;style face="superscript"&gt;135&lt;/style&gt;&lt;/DisplayText&gt;&lt;record&gt;&lt;rec-number&gt;201&lt;/rec-number&gt;&lt;foreign-keys&gt;&lt;key app="EN" db-id="55d25svt7fztrye59whvezslvxz5p5wzezfe" timestamp="1673985782"&gt;201&lt;/key&gt;&lt;/foreign-keys&gt;&lt;ref-type name="Journal Article"&gt;17&lt;/ref-type&gt;&lt;contributors&gt;&lt;authors&gt;&lt;author&gt;Rubenstein, James L&lt;/author&gt;&lt;author&gt;Wong, Valerie S&lt;/author&gt;&lt;author&gt;Kadoch, Cigall&lt;/author&gt;&lt;author&gt;Gao, Hua-Xin&lt;/author&gt;&lt;author&gt;Barajas, Ramon&lt;/author&gt;&lt;author&gt;Chen, Lingjing&lt;/author&gt;&lt;author&gt;Josephson, S Andrew&lt;/author&gt;&lt;author&gt;Scott, Brian&lt;/author&gt;&lt;author&gt;Douglas, Vanja&lt;/author&gt;&lt;author&gt;Maiti, Mekhala&lt;/author&gt;&lt;/authors&gt;&lt;/contributors&gt;&lt;titles&gt;&lt;title&gt;CXCL13 plus interleukin 10 is highly specific for the diagnosis of CNS lymphoma&lt;/title&gt;&lt;secondary-title&gt;Blood, The Journal of the American Society of Hematology&lt;/secondary-title&gt;&lt;/titles&gt;&lt;periodical&gt;&lt;full-title&gt;Blood, The Journal of the American Society of Hematology&lt;/full-title&gt;&lt;/periodical&gt;&lt;pages&gt;4740-4748&lt;/pages&gt;&lt;volume&gt;121&lt;/volume&gt;&lt;number&gt;23&lt;/number&gt;&lt;dates&gt;&lt;year&gt;2013&lt;/year&gt;&lt;/dates&gt;&lt;isbn&gt;0006-4971&lt;/isbn&gt;&lt;urls&gt;&lt;/urls&gt;&lt;/record&gt;&lt;/Cite&gt;&lt;/EndNote&gt;</w:instrText>
            </w:r>
            <w:r w:rsidRPr="00B2252E">
              <w:rPr>
                <w:rFonts w:cs="Times New Roman"/>
                <w:sz w:val="20"/>
                <w:szCs w:val="20"/>
              </w:rPr>
              <w:fldChar w:fldCharType="separate"/>
            </w:r>
            <w:r w:rsidRPr="00573E7E">
              <w:rPr>
                <w:rFonts w:cs="Times New Roman"/>
                <w:noProof/>
                <w:sz w:val="20"/>
                <w:szCs w:val="20"/>
                <w:vertAlign w:val="superscript"/>
              </w:rPr>
              <w:t>135</w:t>
            </w:r>
            <w:r w:rsidRPr="00B2252E">
              <w:rPr>
                <w:rFonts w:cs="Times New Roman"/>
                <w:sz w:val="20"/>
                <w:szCs w:val="20"/>
              </w:rPr>
              <w:fldChar w:fldCharType="end"/>
            </w:r>
          </w:p>
          <w:p w14:paraId="16B8F967"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IL10 was enriched in the CNSL CSF and had a diagnostic AUROC of 0.792 (95% CI: 0.692-0.872); Concentrations &gt;21.77 pg/mL were 62.79% sensitive and 95.45% specific for CNSL (n = 44) vs. non-CNSL patients (21 BrM, 14 HGG, 9 tumefactive demyelinating lesions)</w:t>
            </w:r>
            <w:r>
              <w:rPr>
                <w:rFonts w:cs="Times New Roman"/>
                <w:sz w:val="20"/>
                <w:szCs w:val="20"/>
              </w:rPr>
              <w:t>.</w:t>
            </w:r>
            <w:bookmarkStart w:id="6" w:name="_Hlk128058105"/>
            <w:r w:rsidRPr="00B2252E">
              <w:rPr>
                <w:rFonts w:cs="Times New Roman"/>
                <w:sz w:val="20"/>
                <w:szCs w:val="20"/>
              </w:rPr>
              <w:fldChar w:fldCharType="begin">
                <w:fldData xml:space="preserve">PEVuZE5vdGU+PENpdGU+PEF1dGhvcj5NYWJyYXk8L0F1dGhvcj48WWVhcj4yMDE2PC9ZZWFyPjxS
ZWNOdW0+NDIyPC9SZWNOdW0+PERpc3BsYXlUZXh0PjxzdHlsZSBmYWNlPSJzdXBlcnNjcmlwdCI+
MTM0PC9zdHlsZT48L0Rpc3BsYXlUZXh0PjxyZWNvcmQ+PHJlYy1udW1iZXI+NDIyPC9yZWMtbnVt
YmVyPjxmb3JlaWduLWtleXM+PGtleSBhcHA9IkVOIiBkYi1pZD0iejVmYWZmYWVwdDV3dHJlYTly
YnhleHRncHR2cnBkejJwOXpmIiB0aW1lc3RhbXA9IjE2MjkyMTg4MjIiPjQyMjwva2V5PjxrZXkg
YXBwPSJFTldlYiIgZGItaWQ9IiI+MDwva2V5PjwvZm9yZWlnbi1rZXlzPjxyZWYtdHlwZSBuYW1l
PSJKb3VybmFsIEFydGljbGUiPjE3PC9yZWYtdHlwZT48Y29udHJpYnV0b3JzPjxhdXRob3JzPjxh
dXRob3I+TWFicmF5LCBNLiBDLjwvYXV0aG9yPjxhdXRob3I+QmFyYWphcywgUi4gRi48L2F1dGhv
cj48YXV0aG9yPlZpbGxhbnVldmEtTWV5ZXIsIEouIEUuPC9hdXRob3I+PGF1dGhvcj5aaGFuZywg
Qy4gQS48L2F1dGhvcj48YXV0aG9yPlZhbGxlcywgRi4gRS48L2F1dGhvcj48YXV0aG9yPlJ1YmVu
c3RlaW4sIEouIEwuPC9hdXRob3I+PGF1dGhvcj5DaGEsIFMuPC9hdXRob3I+PC9hdXRob3JzPjwv
Y29udHJpYnV0b3JzPjxhdXRoLWFkZHJlc3M+RnJvbSB0aGUgRGVwYXJ0bWVudHMgb2YgUmFkaW9s
b2d5IGFuZCBCaW9tZWRpY2FsIEltYWdpbmcgKE0uQy5NLiwgUi5GLkIuLCBKLkUuVi4tTS4sIEMu
QS5aLiwgRi5FLlYuLCBTLkMuKSBtYXJjLm1hYnJheUB1Y3NmLmVkdSBtYXJjY203QGdtYWlsLmNv
bS4mI3hEO0Zyb20gdGhlIERlcGFydG1lbnRzIG9mIFJhZGlvbG9neSBhbmQgQmlvbWVkaWNhbCBJ
bWFnaW5nIChNLkMuTS4sIFIuRi5CLiwgSi5FLlYuLU0uLCBDLkEuWi4sIEYuRS5WLiwgUy5DLiku
JiN4RDtGcm9tIHRoZSBEZXBhcnRtZW50cyBvZiBSYWRpb2xvZ3kgYW5kIEJpb21lZGljYWwgSW1h
Z2luZyAoTS5DLk0uLCBSLkYuQi4sIEouRS5WLi1NLiwgQy5BLlouLCBGLkUuVi4sIFMuQy4pIEVw
aWRlbWlvbG9neSBhbmQgQmlvc3RhdGlzdGljcyAoQy5BLlouKS4mI3hEO01lZGljaW5lIERpdmlz
aW9uIG9mIEhlbWF0b2xvZ3kvT25jb2xvZ3kgKEouTC5SLikuJiN4RDtGcm9tIHRoZSBEZXBhcnRt
ZW50cyBvZiBSYWRpb2xvZ3kgYW5kIEJpb21lZGljYWwgSW1hZ2luZyAoTS5DLk0uLCBSLkYuQi4s
IEouRS5WLi1NLiwgQy5BLlouLCBGLkUuVi4sIFMuQy4pIE5ldXJvbG9naWNhbCBTdXJnZXJ5IChT
LkMuKSwgVW5pdmVyc2l0eSBvZiBDYWxpZm9ybmlhIFNhbiBGcmFuY2lzY28sIFNhbiBGcmFuY2lz
Y28sIENhbGlmb3JuaWEuPC9hdXRoLWFkZHJlc3M+PHRpdGxlcz48dGl0bGU+VGhlIENvbWJpbmVk
IFBlcmZvcm1hbmNlIG9mIEFEQywgQ1NGIENYQyBDaGVtb2tpbmUgTGlnYW5kIDEzLCBhbmQgQ1NG
IEludGVybGV1a2luIDEwIGluIHRoZSBEaWFnbm9zaXMgb2YgQ2VudHJhbCBOZXJ2b3VzIFN5c3Rl
bSBMeW1waG9tYTwvdGl0bGU+PHNlY29uZGFyeS10aXRsZT5BSk5SIEFtIEogTmV1cm9yYWRpb2w8
L3NlY29uZGFyeS10aXRsZT48L3RpdGxlcz48cGVyaW9kaWNhbD48ZnVsbC10aXRsZT5BSk5SIEFt
IEogTmV1cm9yYWRpb2w8L2Z1bGwtdGl0bGU+PC9wZXJpb2RpY2FsPjxwYWdlcz43NC05PC9wYWdl
cz48dm9sdW1lPjM3PC92b2x1bWU+PG51bWJlcj4xPC9udW1iZXI+PGVkaXRpb24+MjAxNS8wOS8x
OTwvZWRpdGlvbj48a2V5d29yZHM+PGtleXdvcmQ+QWR1bHQ8L2tleXdvcmQ+PGtleXdvcmQ+QWdl
ZDwva2V5d29yZD48a2V5d29yZD5CaW9tYXJrZXJzLCBUdW1vci8qY2VyZWJyb3NwaW5hbCBmbHVp
ZDwva2V5d29yZD48a2V5d29yZD5DZW50cmFsIE5lcnZvdXMgU3lzdGVtIE5lb3BsYXNtcy9jZXJl
YnJvc3BpbmFsIGZsdWlkLypkaWFnbm9zaXM8L2tleXdvcmQ+PGtleXdvcmQ+Q2hlbW9raW5lIENY
Q0wxMy8qY2VyZWJyb3NwaW5hbCBmbHVpZDwva2V5d29yZD48a2V5d29yZD5EaWZmdXNpb24gTWFn
bmV0aWMgUmVzb25hbmNlIEltYWdpbmcvKm1ldGhvZHM8L2tleXdvcmQ+PGtleXdvcmQ+RmVtYWxl
PC9rZXl3b3JkPjxrZXl3b3JkPkh1bWFuczwva2V5d29yZD48a2V5d29yZD5JbnRlcmxldWtpbi0x
MC8qY2VyZWJyb3NwaW5hbCBmbHVpZDwva2V5d29yZD48a2V5d29yZD5MeW1waG9tYS9jZXJlYnJv
c3BpbmFsIGZsdWlkLypkaWFnbm9zaXM8L2tleXdvcmQ+PGtleXdvcmQ+TWFsZTwva2V5d29yZD48
a2V5d29yZD5NaWRkbGUgQWdlZDwva2V5d29yZD48a2V5d29yZD5Qcm90ZW9taWNzPC9rZXl3b3Jk
PjxrZXl3b3JkPlJPQyBDdXJ2ZTwva2V5d29yZD48a2V5d29yZD5TZW5zaXRpdml0eSBhbmQgU3Bl
Y2lmaWNpdHk8L2tleXdvcmQ+PC9rZXl3b3Jkcz48ZGF0ZXM+PHllYXI+MjAxNjwveWVhcj48cHVi
LWRhdGVzPjxkYXRlPkphbjwvZGF0ZT48L3B1Yi1kYXRlcz48L2RhdGVzPjxpc2JuPjAxOTUtNjEw
OCAoUHJpbnQpJiN4RDswMTk1LTYxMDg8L2lzYm4+PGFjY2Vzc2lvbi1udW0+MjYzODE1NTM8L2Fj
Y2Vzc2lvbi1udW0+PHVybHM+PHJlbGF0ZWQtdXJscz48dXJsPmh0dHBzOi8vd3d3Lm5jYmkubmxt
Lm5paC5nb3YvcG1jL2FydGljbGVzL1BNQzQ3MTMyODUvcGRmL3pqNDc0LnBkZjwvdXJsPjwvcmVs
YXRlZC11cmxzPjwvdXJscz48Y3VzdG9tMj5QTUM0NzEzMjg1PC9jdXN0b20yPjxjdXN0b202Pk5J
SE1TNjk2OTczPC9jdXN0b202PjxlbGVjdHJvbmljLXJlc291cmNlLW51bT4xMC4zMTc0L2FqbnIu
QTQ0NTA8L2VsZWN0cm9uaWMtcmVzb3VyY2UtbnVtPjxyZW1vdGUtZGF0YWJhc2UtcHJvdmlkZXI+
TkxNPC9yZW1vdGUtZGF0YWJhc2UtcHJvdmlkZXI+PGxhbmd1YWdlPmVuZzwvbGFuZ3VhZ2U+PC9y
ZWNvcmQ+PC9DaXRlPjwvRW5kTm90ZT4A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PEVuZE5vdGU+PENpdGU+PEF1dGhvcj5NYWJyYXk8L0F1dGhvcj48WWVhcj4yMDE2PC9ZZWFyPjxS
ZWNOdW0+NDIyPC9SZWNOdW0+PERpc3BsYXlUZXh0PjxzdHlsZSBmYWNlPSJzdXBlcnNjcmlwdCI+
MTM0PC9zdHlsZT48L0Rpc3BsYXlUZXh0PjxyZWNvcmQ+PHJlYy1udW1iZXI+NDIyPC9yZWMtbnVt
YmVyPjxmb3JlaWduLWtleXM+PGtleSBhcHA9IkVOIiBkYi1pZD0iejVmYWZmYWVwdDV3dHJlYTly
YnhleHRncHR2cnBkejJwOXpmIiB0aW1lc3RhbXA9IjE2MjkyMTg4MjIiPjQyMjwva2V5PjxrZXkg
YXBwPSJFTldlYiIgZGItaWQ9IiI+MDwva2V5PjwvZm9yZWlnbi1rZXlzPjxyZWYtdHlwZSBuYW1l
PSJKb3VybmFsIEFydGljbGUiPjE3PC9yZWYtdHlwZT48Y29udHJpYnV0b3JzPjxhdXRob3JzPjxh
dXRob3I+TWFicmF5LCBNLiBDLjwvYXV0aG9yPjxhdXRob3I+QmFyYWphcywgUi4gRi48L2F1dGhv
cj48YXV0aG9yPlZpbGxhbnVldmEtTWV5ZXIsIEouIEUuPC9hdXRob3I+PGF1dGhvcj5aaGFuZywg
Qy4gQS48L2F1dGhvcj48YXV0aG9yPlZhbGxlcywgRi4gRS48L2F1dGhvcj48YXV0aG9yPlJ1YmVu
c3RlaW4sIEouIEwuPC9hdXRob3I+PGF1dGhvcj5DaGEsIFMuPC9hdXRob3I+PC9hdXRob3JzPjwv
Y29udHJpYnV0b3JzPjxhdXRoLWFkZHJlc3M+RnJvbSB0aGUgRGVwYXJ0bWVudHMgb2YgUmFkaW9s
b2d5IGFuZCBCaW9tZWRpY2FsIEltYWdpbmcgKE0uQy5NLiwgUi5GLkIuLCBKLkUuVi4tTS4sIEMu
QS5aLiwgRi5FLlYuLCBTLkMuKSBtYXJjLm1hYnJheUB1Y3NmLmVkdSBtYXJjY203QGdtYWlsLmNv
bS4mI3hEO0Zyb20gdGhlIERlcGFydG1lbnRzIG9mIFJhZGlvbG9neSBhbmQgQmlvbWVkaWNhbCBJ
bWFnaW5nIChNLkMuTS4sIFIuRi5CLiwgSi5FLlYuLU0uLCBDLkEuWi4sIEYuRS5WLiwgUy5DLiku
JiN4RDtGcm9tIHRoZSBEZXBhcnRtZW50cyBvZiBSYWRpb2xvZ3kgYW5kIEJpb21lZGljYWwgSW1h
Z2luZyAoTS5DLk0uLCBSLkYuQi4sIEouRS5WLi1NLiwgQy5BLlouLCBGLkUuVi4sIFMuQy4pIEVw
aWRlbWlvbG9neSBhbmQgQmlvc3RhdGlzdGljcyAoQy5BLlouKS4mI3hEO01lZGljaW5lIERpdmlz
aW9uIG9mIEhlbWF0b2xvZ3kvT25jb2xvZ3kgKEouTC5SLikuJiN4RDtGcm9tIHRoZSBEZXBhcnRt
ZW50cyBvZiBSYWRpb2xvZ3kgYW5kIEJpb21lZGljYWwgSW1hZ2luZyAoTS5DLk0uLCBSLkYuQi4s
IEouRS5WLi1NLiwgQy5BLlouLCBGLkUuVi4sIFMuQy4pIE5ldXJvbG9naWNhbCBTdXJnZXJ5IChT
LkMuKSwgVW5pdmVyc2l0eSBvZiBDYWxpZm9ybmlhIFNhbiBGcmFuY2lzY28sIFNhbiBGcmFuY2lz
Y28sIENhbGlmb3JuaWEuPC9hdXRoLWFkZHJlc3M+PHRpdGxlcz48dGl0bGU+VGhlIENvbWJpbmVk
IFBlcmZvcm1hbmNlIG9mIEFEQywgQ1NGIENYQyBDaGVtb2tpbmUgTGlnYW5kIDEzLCBhbmQgQ1NG
IEludGVybGV1a2luIDEwIGluIHRoZSBEaWFnbm9zaXMgb2YgQ2VudHJhbCBOZXJ2b3VzIFN5c3Rl
bSBMeW1waG9tYTwvdGl0bGU+PHNlY29uZGFyeS10aXRsZT5BSk5SIEFtIEogTmV1cm9yYWRpb2w8
L3NlY29uZGFyeS10aXRsZT48L3RpdGxlcz48cGVyaW9kaWNhbD48ZnVsbC10aXRsZT5BSk5SIEFt
IEogTmV1cm9yYWRpb2w8L2Z1bGwtdGl0bGU+PC9wZXJpb2RpY2FsPjxwYWdlcz43NC05PC9wYWdl
cz48dm9sdW1lPjM3PC92b2x1bWU+PG51bWJlcj4xPC9udW1iZXI+PGVkaXRpb24+MjAxNS8wOS8x
OTwvZWRpdGlvbj48a2V5d29yZHM+PGtleXdvcmQ+QWR1bHQ8L2tleXdvcmQ+PGtleXdvcmQ+QWdl
ZDwva2V5d29yZD48a2V5d29yZD5CaW9tYXJrZXJzLCBUdW1vci8qY2VyZWJyb3NwaW5hbCBmbHVp
ZDwva2V5d29yZD48a2V5d29yZD5DZW50cmFsIE5lcnZvdXMgU3lzdGVtIE5lb3BsYXNtcy9jZXJl
YnJvc3BpbmFsIGZsdWlkLypkaWFnbm9zaXM8L2tleXdvcmQ+PGtleXdvcmQ+Q2hlbW9raW5lIENY
Q0wxMy8qY2VyZWJyb3NwaW5hbCBmbHVpZDwva2V5d29yZD48a2V5d29yZD5EaWZmdXNpb24gTWFn
bmV0aWMgUmVzb25hbmNlIEltYWdpbmcvKm1ldGhvZHM8L2tleXdvcmQ+PGtleXdvcmQ+RmVtYWxl
PC9rZXl3b3JkPjxrZXl3b3JkPkh1bWFuczwva2V5d29yZD48a2V5d29yZD5JbnRlcmxldWtpbi0x
MC8qY2VyZWJyb3NwaW5hbCBmbHVpZDwva2V5d29yZD48a2V5d29yZD5MeW1waG9tYS9jZXJlYnJv
c3BpbmFsIGZsdWlkLypkaWFnbm9zaXM8L2tleXdvcmQ+PGtleXdvcmQ+TWFsZTwva2V5d29yZD48
a2V5d29yZD5NaWRkbGUgQWdlZDwva2V5d29yZD48a2V5d29yZD5Qcm90ZW9taWNzPC9rZXl3b3Jk
PjxrZXl3b3JkPlJPQyBDdXJ2ZTwva2V5d29yZD48a2V5d29yZD5TZW5zaXRpdml0eSBhbmQgU3Bl
Y2lmaWNpdHk8L2tleXdvcmQ+PC9rZXl3b3Jkcz48ZGF0ZXM+PHllYXI+MjAxNjwveWVhcj48cHVi
LWRhdGVzPjxkYXRlPkphbjwvZGF0ZT48L3B1Yi1kYXRlcz48L2RhdGVzPjxpc2JuPjAxOTUtNjEw
OCAoUHJpbnQpJiN4RDswMTk1LTYxMDg8L2lzYm4+PGFjY2Vzc2lvbi1udW0+MjYzODE1NTM8L2Fj
Y2Vzc2lvbi1udW0+PHVybHM+PHJlbGF0ZWQtdXJscz48dXJsPmh0dHBzOi8vd3d3Lm5jYmkubmxt
Lm5paC5nb3YvcG1jL2FydGljbGVzL1BNQzQ3MTMyODUvcGRmL3pqNDc0LnBkZjwvdXJsPjwvcmVs
YXRlZC11cmxzPjwvdXJscz48Y3VzdG9tMj5QTUM0NzEzMjg1PC9jdXN0b20yPjxjdXN0b202Pk5J
SE1TNjk2OTczPC9jdXN0b202PjxlbGVjdHJvbmljLXJlc291cmNlLW51bT4xMC4zMTc0L2FqbnIu
QTQ0NTA8L2VsZWN0cm9uaWMtcmVzb3VyY2UtbnVtPjxyZW1vdGUtZGF0YWJhc2UtcHJvdmlkZXI+
TkxNPC9yZW1vdGUtZGF0YWJhc2UtcHJvdmlkZXI+PGxhbmd1YWdlPmVuZzwvbGFuZ3VhZ2U+PC9y
ZWNvcmQ+PC9DaXRlPjwvRW5kTm90ZT4A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134</w:t>
            </w:r>
            <w:r w:rsidRPr="00B2252E">
              <w:rPr>
                <w:rFonts w:cs="Times New Roman"/>
                <w:sz w:val="20"/>
                <w:szCs w:val="20"/>
              </w:rPr>
              <w:fldChar w:fldCharType="end"/>
            </w:r>
            <w:bookmarkEnd w:id="6"/>
            <w:r w:rsidRPr="00B2252E">
              <w:rPr>
                <w:rFonts w:cs="Times New Roman"/>
                <w:sz w:val="20"/>
                <w:szCs w:val="20"/>
              </w:rPr>
              <w:t xml:space="preserve"> </w:t>
            </w:r>
          </w:p>
          <w:p w14:paraId="5144AFCC"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In PCNSL patients (n = 79), IL10 concentrations &gt;4 pg/mL distinguished newly-diagnosed PCNSL from other neurological diseases with a 88.6% sensitivity and 88.9% specificity</w:t>
            </w:r>
            <w:r>
              <w:rPr>
                <w:rFonts w:cs="Times New Roman"/>
                <w:sz w:val="20"/>
                <w:szCs w:val="20"/>
              </w:rPr>
              <w:t>.</w:t>
            </w:r>
            <w:r w:rsidRPr="00B2252E">
              <w:rPr>
                <w:rFonts w:cs="Times New Roman"/>
                <w:sz w:val="20"/>
                <w:szCs w:val="20"/>
              </w:rPr>
              <w:fldChar w:fldCharType="begin"/>
            </w:r>
            <w:r>
              <w:rPr>
                <w:rFonts w:cs="Times New Roman"/>
                <w:sz w:val="20"/>
                <w:szCs w:val="20"/>
              </w:rPr>
              <w:instrText xml:space="preserve"> ADDIN EN.CITE &lt;EndNote&gt;&lt;Cite&gt;&lt;Author&gt;Nguyen-Them&lt;/Author&gt;&lt;Year&gt;2016&lt;/Year&gt;&lt;RecNum&gt;2202&lt;/RecNum&gt;&lt;DisplayText&gt;&lt;style face="superscript"&gt;100&lt;/style&gt;&lt;/DisplayText&gt;&lt;record&gt;&lt;rec-number&gt;2202&lt;/rec-number&gt;&lt;foreign-keys&gt;&lt;key app="EN" db-id="z5faffaept5wtrea9rbxextgptvrpdz2p9zf" timestamp="1673990338"&gt;2202&lt;/key&gt;&lt;/foreign-keys&gt;&lt;ref-type name="Journal Article"&gt;17&lt;/ref-type&gt;&lt;contributors&gt;&lt;authors&gt;&lt;author&gt;Nguyen-Them, Ludovic&lt;/author&gt;&lt;author&gt;Costopoulos, Myrto&lt;/author&gt;&lt;author&gt;Tanguy, Marie-Laure&lt;/author&gt;&lt;author&gt;Houillier, Caroline&lt;/author&gt;&lt;author&gt;Choquet, Sylvain&lt;/author&gt;&lt;author&gt;Benanni, Hind&lt;/author&gt;&lt;author&gt;Elias-Shamieh, Rwaida&lt;/author&gt;&lt;author&gt;Armand, Marine&lt;/author&gt;&lt;author&gt;Faivre, Geraldine&lt;/author&gt;&lt;author&gt;Glaisner, Sylvie&lt;/author&gt;&lt;/authors&gt;&lt;/contributors&gt;&lt;titles&gt;&lt;title&gt;The CSF IL-10 concentration is an effective diagnostic marker in immunocompetent primary CNS lymphoma and a potential prognostic biomarker in treatment-responsive patients&lt;/title&gt;&lt;secondary-title&gt;European Journal of Cancer&lt;/secondary-title&gt;&lt;/titles&gt;&lt;periodical&gt;&lt;full-title&gt;European Journal of Cancer&lt;/full-title&gt;&lt;/periodical&gt;&lt;pages&gt;69-76&lt;/pages&gt;&lt;volume&gt;61&lt;/volume&gt;&lt;dates&gt;&lt;year&gt;2016&lt;/year&gt;&lt;/dates&gt;&lt;isbn&gt;0959-8049&lt;/isbn&gt;&lt;urls&gt;&lt;/urls&gt;&lt;/record&gt;&lt;/Cite&gt;&lt;/EndNote&gt;</w:instrText>
            </w:r>
            <w:r w:rsidRPr="00B2252E">
              <w:rPr>
                <w:rFonts w:cs="Times New Roman"/>
                <w:sz w:val="20"/>
                <w:szCs w:val="20"/>
              </w:rPr>
              <w:fldChar w:fldCharType="separate"/>
            </w:r>
            <w:r w:rsidRPr="00573E7E">
              <w:rPr>
                <w:rFonts w:cs="Times New Roman"/>
                <w:noProof/>
                <w:sz w:val="20"/>
                <w:szCs w:val="20"/>
                <w:vertAlign w:val="superscript"/>
              </w:rPr>
              <w:t>100</w:t>
            </w:r>
            <w:r w:rsidRPr="00B2252E">
              <w:rPr>
                <w:rFonts w:cs="Times New Roman"/>
                <w:sz w:val="20"/>
                <w:szCs w:val="20"/>
              </w:rPr>
              <w:fldChar w:fldCharType="end"/>
            </w:r>
          </w:p>
          <w:p w14:paraId="5318F49C"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In newly-diagnosed PCNSL cohort (n = 22), an IL10 cut-off of 8.2 pg/mL achieved 95.5% sensitivity and 96.1% specificity for PCNSL discrimination against a background of neuroinflammatory, neuro-infectious and demyelinating diseases</w:t>
            </w:r>
            <w:r>
              <w:rPr>
                <w:rFonts w:cs="Times New Roman"/>
                <w:sz w:val="20"/>
                <w:szCs w:val="20"/>
              </w:rPr>
              <w:t>.</w:t>
            </w:r>
            <w:r w:rsidRPr="00B2252E">
              <w:rPr>
                <w:rFonts w:cs="Times New Roman"/>
                <w:sz w:val="20"/>
                <w:szCs w:val="20"/>
              </w:rPr>
              <w:fldChar w:fldCharType="begin"/>
            </w:r>
            <w:r>
              <w:rPr>
                <w:rFonts w:cs="Times New Roman"/>
                <w:sz w:val="20"/>
                <w:szCs w:val="20"/>
              </w:rPr>
              <w:instrText xml:space="preserve"> ADDIN EN.CITE &lt;EndNote&gt;&lt;Cite&gt;&lt;Author&gt;Song&lt;/Author&gt;&lt;Year&gt;2016&lt;/Year&gt;&lt;RecNum&gt;2197&lt;/RecNum&gt;&lt;DisplayText&gt;&lt;style face="superscript"&gt;101&lt;/style&gt;&lt;/DisplayText&gt;&lt;record&gt;&lt;rec-number&gt;2197&lt;/rec-number&gt;&lt;foreign-keys&gt;&lt;key app="EN" db-id="z5faffaept5wtrea9rbxextgptvrpdz2p9zf" timestamp="1671833665"&gt;2197&lt;/key&gt;&lt;/foreign-keys&gt;&lt;ref-type name="Journal Article"&gt;17&lt;/ref-type&gt;&lt;contributors&gt;&lt;authors&gt;&lt;author&gt;Song, Yang&lt;/author&gt;&lt;author&gt;Zhang, Wei&lt;/author&gt;&lt;author&gt;Zhang, Li&lt;/author&gt;&lt;author&gt;Wu, Wei&lt;/author&gt;&lt;author&gt;Zhang, Yan&lt;/author&gt;&lt;author&gt;Han, Xiao&lt;/author&gt;&lt;author&gt;Yang, Chen&lt;/author&gt;&lt;author&gt;Zhang, Lu&lt;/author&gt;&lt;author&gt;Zhou, Daobin&lt;/author&gt;&lt;/authors&gt;&lt;/contributors&gt;&lt;titles&gt;&lt;title&gt;Cerebrospinal fluid IL-10 and IL-10/IL-6 as accurate diagnostic biomarkers for primary central nervous system large B-cell lymphoma&lt;/title&gt;&lt;secondary-title&gt;Scientific reports&lt;/secondary-title&gt;&lt;/titles&gt;&lt;periodical&gt;&lt;full-title&gt;Scientific Reports&lt;/full-title&gt;&lt;/periodical&gt;&lt;pages&gt;1-8&lt;/pages&gt;&lt;volume&gt;6&lt;/volume&gt;&lt;number&gt;1&lt;/number&gt;&lt;dates&gt;&lt;year&gt;2016&lt;/year&gt;&lt;/dates&gt;&lt;isbn&gt;2045-2322&lt;/isbn&gt;&lt;urls&gt;&lt;/urls&gt;&lt;/record&gt;&lt;/Cite&gt;&lt;/EndNote&gt;</w:instrText>
            </w:r>
            <w:r w:rsidRPr="00B2252E">
              <w:rPr>
                <w:rFonts w:cs="Times New Roman"/>
                <w:sz w:val="20"/>
                <w:szCs w:val="20"/>
              </w:rPr>
              <w:fldChar w:fldCharType="separate"/>
            </w:r>
            <w:r w:rsidRPr="00573E7E">
              <w:rPr>
                <w:rFonts w:cs="Times New Roman"/>
                <w:noProof/>
                <w:sz w:val="20"/>
                <w:szCs w:val="20"/>
                <w:vertAlign w:val="superscript"/>
              </w:rPr>
              <w:t>101</w:t>
            </w:r>
            <w:r w:rsidRPr="00B2252E">
              <w:rPr>
                <w:rFonts w:cs="Times New Roman"/>
                <w:sz w:val="20"/>
                <w:szCs w:val="20"/>
              </w:rPr>
              <w:fldChar w:fldCharType="end"/>
            </w:r>
          </w:p>
          <w:p w14:paraId="7F6CD3CB"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lastRenderedPageBreak/>
              <w:t>Cut-off of 3 pg/mL discriminated CNSL (14/19 PCNSL) with an AUROC of 0.974, 94.7% sensitivity and 100% specificity</w:t>
            </w:r>
            <w:r>
              <w:rPr>
                <w:rFonts w:cs="Times New Roman"/>
                <w:sz w:val="20"/>
                <w:szCs w:val="20"/>
              </w:rPr>
              <w:t>.</w:t>
            </w:r>
            <w:bookmarkStart w:id="7" w:name="_Hlk128058095"/>
            <w:r w:rsidRPr="00B2252E">
              <w:rPr>
                <w:rFonts w:cs="Times New Roman"/>
                <w:sz w:val="20"/>
                <w:szCs w:val="20"/>
              </w:rPr>
              <w:fldChar w:fldCharType="begin"/>
            </w:r>
            <w:r>
              <w:rPr>
                <w:rFonts w:cs="Times New Roman"/>
                <w:sz w:val="20"/>
                <w:szCs w:val="20"/>
              </w:rPr>
              <w:instrText xml:space="preserve"> ADDIN EN.CITE &lt;EndNote&gt;&lt;Cite&gt;&lt;Author&gt;Sasagawa&lt;/Author&gt;&lt;Year&gt;2015&lt;/Year&gt;&lt;RecNum&gt;203&lt;/RecNum&gt;&lt;DisplayText&gt;&lt;style face="superscript"&gt;137&lt;/style&gt;&lt;/DisplayText&gt;&lt;record&gt;&lt;rec-number&gt;203&lt;/rec-number&gt;&lt;foreign-keys&gt;&lt;key app="EN" db-id="55d25svt7fztrye59whvezslvxz5p5wzezfe" timestamp="1673990964"&gt;203&lt;/key&gt;&lt;/foreign-keys&gt;&lt;ref-type name="Journal Article"&gt;17&lt;/ref-type&gt;&lt;contributors&gt;&lt;authors&gt;&lt;author&gt;Sasagawa, Yasuo&lt;/author&gt;&lt;author&gt;Akai, Takuya&lt;/author&gt;&lt;author&gt;Tachibana, Osamu&lt;/author&gt;&lt;author&gt;Iizuka, Hideaki&lt;/author&gt;&lt;/authors&gt;&lt;/contributors&gt;&lt;titles&gt;&lt;title&gt;Diagnostic value of interleukin-10 in cerebrospinal fluid for diffuse large B-cell lymphoma of the central nervous system&lt;/title&gt;&lt;secondary-title&gt;Journal of neuro-oncology&lt;/secondary-title&gt;&lt;/titles&gt;&lt;periodical&gt;&lt;full-title&gt;Journal of neuro-oncology&lt;/full-title&gt;&lt;/periodical&gt;&lt;pages&gt;177-183&lt;/pages&gt;&lt;volume&gt;121&lt;/volume&gt;&lt;number&gt;1&lt;/number&gt;&lt;dates&gt;&lt;year&gt;2015&lt;/year&gt;&lt;/dates&gt;&lt;isbn&gt;1573-7373&lt;/isbn&gt;&lt;urls&gt;&lt;/urls&gt;&lt;/record&gt;&lt;/Cite&gt;&lt;/EndNote&gt;</w:instrText>
            </w:r>
            <w:r w:rsidRPr="00B2252E">
              <w:rPr>
                <w:rFonts w:cs="Times New Roman"/>
                <w:sz w:val="20"/>
                <w:szCs w:val="20"/>
              </w:rPr>
              <w:fldChar w:fldCharType="separate"/>
            </w:r>
            <w:r w:rsidRPr="00573E7E">
              <w:rPr>
                <w:rFonts w:cs="Times New Roman"/>
                <w:noProof/>
                <w:sz w:val="20"/>
                <w:szCs w:val="20"/>
                <w:vertAlign w:val="superscript"/>
              </w:rPr>
              <w:t>137</w:t>
            </w:r>
            <w:r w:rsidRPr="00B2252E">
              <w:rPr>
                <w:rFonts w:cs="Times New Roman"/>
                <w:sz w:val="20"/>
                <w:szCs w:val="20"/>
              </w:rPr>
              <w:fldChar w:fldCharType="end"/>
            </w:r>
            <w:bookmarkEnd w:id="7"/>
          </w:p>
          <w:p w14:paraId="0D060BC2"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A cut-off of 9.5 pg/mL had a 71% sensitivity and 100% specificity for PCNSL (n = 26)</w:t>
            </w:r>
            <w:r>
              <w:rPr>
                <w:rFonts w:cs="Times New Roman"/>
                <w:sz w:val="20"/>
                <w:szCs w:val="20"/>
              </w:rPr>
              <w:t>.</w:t>
            </w:r>
            <w:r w:rsidRPr="00B2252E">
              <w:rPr>
                <w:rFonts w:cs="Times New Roman"/>
                <w:sz w:val="20"/>
                <w:szCs w:val="20"/>
              </w:rPr>
              <w:fldChar w:fldCharType="begin"/>
            </w:r>
            <w:r>
              <w:rPr>
                <w:rFonts w:cs="Times New Roman"/>
                <w:sz w:val="20"/>
                <w:szCs w:val="20"/>
              </w:rPr>
              <w:instrText xml:space="preserve"> ADDIN EN.CITE &lt;EndNote&gt;&lt;Cite&gt;&lt;Author&gt;Sasayama&lt;/Author&gt;&lt;Year&gt;2012&lt;/Year&gt;&lt;RecNum&gt;181&lt;/RecNum&gt;&lt;DisplayText&gt;&lt;style face="superscript"&gt;98&lt;/style&gt;&lt;/DisplayText&gt;&lt;record&gt;&lt;rec-number&gt;181&lt;/rec-number&gt;&lt;foreign-keys&gt;&lt;key app="EN" db-id="55d25svt7fztrye59whvezslvxz5p5wzezfe" timestamp="1671833465"&gt;181&lt;/key&gt;&lt;/foreign-keys&gt;&lt;ref-type name="Journal Article"&gt;17&lt;/ref-type&gt;&lt;contributors&gt;&lt;authors&gt;&lt;author&gt;Sasayama, Takashi&lt;/author&gt;&lt;author&gt;Nakamizo, Satoshi&lt;/author&gt;&lt;author&gt;Nishihara, Masamitsu&lt;/author&gt;&lt;author&gt;Kawamura, Atsufumi&lt;/author&gt;&lt;author&gt;Tanaka, Hirotomo&lt;/author&gt;&lt;author&gt;Mizukawa, Katsu&lt;/author&gt;&lt;author&gt;Miyake, Shigeru&lt;/author&gt;&lt;author&gt;Taniguchi, Masaaki&lt;/author&gt;&lt;author&gt;Hosoda, Kohkichi&lt;/author&gt;&lt;author&gt;Kohmura, Eiji&lt;/author&gt;&lt;/authors&gt;&lt;/contributors&gt;&lt;titles&gt;&lt;title&gt;Cerebrospinal fluid interleukin-10 is a potentially useful biomarker in immunocompetent primary central nervous system lymphoma (PCNSL)&lt;/title&gt;&lt;secondary-title&gt;Neuro-oncology&lt;/secondary-title&gt;&lt;/titles&gt;&lt;periodical&gt;&lt;full-title&gt;Neuro-oncology&lt;/full-title&gt;&lt;/periodical&gt;&lt;pages&gt;368-380&lt;/pages&gt;&lt;volume&gt;14&lt;/volume&gt;&lt;number&gt;3&lt;/number&gt;&lt;dates&gt;&lt;year&gt;2012&lt;/year&gt;&lt;/dates&gt;&lt;isbn&gt;1523-5866&lt;/isbn&gt;&lt;urls&gt;&lt;/urls&gt;&lt;/record&gt;&lt;/Cite&gt;&lt;/EndNote&gt;</w:instrText>
            </w:r>
            <w:r w:rsidRPr="00B2252E">
              <w:rPr>
                <w:rFonts w:cs="Times New Roman"/>
                <w:sz w:val="20"/>
                <w:szCs w:val="20"/>
              </w:rPr>
              <w:fldChar w:fldCharType="separate"/>
            </w:r>
            <w:r w:rsidRPr="00573E7E">
              <w:rPr>
                <w:rFonts w:cs="Times New Roman"/>
                <w:noProof/>
                <w:sz w:val="20"/>
                <w:szCs w:val="20"/>
                <w:vertAlign w:val="superscript"/>
              </w:rPr>
              <w:t>98</w:t>
            </w:r>
            <w:r w:rsidRPr="00B2252E">
              <w:rPr>
                <w:rFonts w:cs="Times New Roman"/>
                <w:sz w:val="20"/>
                <w:szCs w:val="20"/>
              </w:rPr>
              <w:fldChar w:fldCharType="end"/>
            </w:r>
          </w:p>
          <w:p w14:paraId="3BFDD271"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IL10 was downregulated in CSF of Grade III-IV astrocytomas (0.9 ± 1.2 pg/mL, n = 16) compared to controls (3.5 ± 1.2 pg/mL, n = 28, p = 0.01)</w:t>
            </w:r>
            <w:r>
              <w:rPr>
                <w:rFonts w:cs="Times New Roman"/>
                <w:sz w:val="20"/>
                <w:szCs w:val="20"/>
              </w:rPr>
              <w:t>.</w:t>
            </w:r>
            <w:r w:rsidRPr="00B2252E">
              <w:rPr>
                <w:rFonts w:cs="Times New Roman"/>
                <w:sz w:val="20"/>
                <w:szCs w:val="20"/>
              </w:rPr>
              <w:fldChar w:fldCharType="begin">
                <w:fldData xml:space="preserve">PEVuZE5vdGU+PENpdGU+PEF1dGhvcj5Lcnp5c3prb3dza2k8L0F1dGhvcj48WWVhcj4yMDA4PC9Z
ZWFyPjxSZWNOdW0+NDE0PC9SZWNOdW0+PERpc3BsYXlUZXh0PjxzdHlsZSBmYWNlPSJzdXBlcnNj
cmlwdCI+MTM4PC9zdHlsZT48L0Rpc3BsYXlUZXh0PjxyZWNvcmQ+PHJlYy1udW1iZXI+NDE0PC9y
ZWMtbnVtYmVyPjxmb3JlaWduLWtleXM+PGtleSBhcHA9IkVOIiBkYi1pZD0iejVmYWZmYWVwdDV3
dHJlYTlyYnhleHRncHR2cnBkejJwOXpmIiB0aW1lc3RhbXA9IjE2MjkyMTg4MTYiPjQxNDwva2V5
PjxrZXkgYXBwPSJFTldlYiIgZGItaWQ9IiI+MDwva2V5PjwvZm9yZWlnbi1rZXlzPjxyZWYtdHlw
ZSBuYW1lPSJKb3VybmFsIEFydGljbGUiPjE3PC9yZWYtdHlwZT48Y29udHJpYnV0b3JzPjxhdXRo
b3JzPjxhdXRob3I+S3J6eXN6a293c2tpLCBULjwvYXV0aG9yPjxhdXRob3I+RHppZWR6aWMsIFQu
PC9hdXRob3I+PGF1dGhvcj5DemVwa28sIFIuPC9hdXRob3I+PGF1dGhvcj5TemN6dWRsaWssIEEu
PC9hdXRob3I+PC9hdXRob3JzPjwvY29udHJpYnV0b3JzPjxhdXRoLWFkZHJlc3M+RGVwYXJ0bWVu
dCBvZiBOZXVyb3N1cmdlcnksIENvbGxlZ2l1bSBNZWRpY3VtLCBKYWdpZWxsb25pYW4gVW5pdmVy
c2l0eSwgQm90YW5pY3puYSAzLCAzMS01MDMgS3Jha293LCBQb2xhbmQuPC9hdXRoLWFkZHJlc3M+
PHRpdGxlcz48dGl0bGU+RGVjcmVhc2VkIGxldmVscyBvZiBpbnRlcmxldWtpbi0xMCBhbmQgdHJh
bnNmb3JtaW5nIGdyb3d0aCBmYWN0b3ItYmV0YSAyIGluIGNlcmVicm9zcGluYWwgZmx1aWQgb2Yg
cGF0aWVudHMgd2l0aCBoaWdoIGdyYWRlIGFzdHJvY3l0b21hPC90aXRsZT48c2Vjb25kYXJ5LXRp
dGxlPk5ldXJvbCBSZXM8L3NlY29uZGFyeS10aXRsZT48L3RpdGxlcz48cGVyaW9kaWNhbD48ZnVs
bC10aXRsZT5OZXVyb2wgUmVzPC9mdWxsLXRpdGxlPjwvcGVyaW9kaWNhbD48cGFnZXM+Mjk0LTY8
L3BhZ2VzPjx2b2x1bWU+MzA8L3ZvbHVtZT48bnVtYmVyPjM8L251bWJlcj48ZWRpdGlvbj4yMDA3
LzA5LzEzPC9lZGl0aW9uPjxrZXl3b3Jkcz48a2V5d29yZD5BZHVsdDwva2V5d29yZD48a2V5d29y
ZD5BZ2VkPC9rZXl3b3JkPjxrZXl3b3JkPkFzdHJvY3l0b21hLypibG9vZC8qY2VyZWJyb3NwaW5h
bCBmbHVpZDwva2V5d29yZD48a2V5d29yZD5DYXNlLUNvbnRyb2wgU3R1ZGllczwva2V5d29yZD48
a2V5d29yZD5Fbnp5bWUtTGlua2VkIEltbXVub3NvcmJlbnQgQXNzYXkvbWV0aG9kczwva2V5d29y
ZD48a2V5d29yZD5GZW1hbGU8L2tleXdvcmQ+PGtleXdvcmQ+SHVtYW5zPC9rZXl3b3JkPjxrZXl3
b3JkPkh5ZHJvY2VwaGFsdXMsIE5vcm1hbCBQcmVzc3VyZS9ibG9vZC9jZXJlYnJvc3BpbmFsIGZs
dWlkPC9rZXl3b3JkPjxrZXl3b3JkPkludGVybGV1a2luLTEwLypibG9vZC8qY2VyZWJyb3NwaW5h
bCBmbHVpZDwva2V5d29yZD48a2V5d29yZD5JbnRlcnZlcnRlYnJhbCBEaXNjIERpc3BsYWNlbWVu
dC9ibG9vZC9jZXJlYnJvc3BpbmFsIGZsdWlkPC9rZXl3b3JkPjxrZXl3b3JkPkx1bWJvc2FjcmFs
IFJlZ2lvbjwva2V5d29yZD48a2V5d29yZD5NYWxlPC9rZXl3b3JkPjxrZXl3b3JkPk1pZGRsZSBB
Z2VkPC9rZXl3b3JkPjxrZXl3b3JkPlRyYW5zZm9ybWluZyBHcm93dGggRmFjdG9yIGJldGEyLypi
bG9vZC8qY2VyZWJyb3NwaW5hbCBmbHVpZDwva2V5d29yZD48L2tleXdvcmRzPjxkYXRlcz48eWVh
cj4yMDA4PC95ZWFyPjxwdWItZGF0ZXM+PGRhdGU+QXByPC9kYXRlPjwvcHViLWRhdGVzPjwvZGF0
ZXM+PGlzYm4+MDE2MS02NDEyIChQcmludCkmI3hEOzAxNjEtNjQxMjwvaXNibj48YWNjZXNzaW9u
LW51bT4xNzg0ODIwNjwvYWNjZXNzaW9uLW51bT48dXJscz48cmVsYXRlZC11cmxzPjx1cmw+aHR0
cHM6Ly93d3cudGFuZGZvbmxpbmUuY29tL2RvaS9hYnMvMTAuMTE3OS8wMTYxNjQxMDdYMjM1MTQ5
PC91cmw+PC9yZWxhdGVkLXVybHM+PC91cmxzPjxlbGVjdHJvbmljLXJlc291cmNlLW51bT4xMC4x
MTc5LzAxNjE2NDEwN3gyMzUxNDk8L2VsZWN0cm9uaWMtcmVzb3VyY2UtbnVtPjxyZW1vdGUtZGF0
YWJhc2UtcHJvdmlkZXI+TkxNPC9yZW1vdGUtZGF0YWJhc2UtcHJvdmlkZXI+PGxhbmd1YWdlPmVu
ZzwvbGFuZ3VhZ2U+PC9yZWNvcmQ+PC9DaXRlPjwvRW5kTm90ZT4A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PEVuZE5vdGU+PENpdGU+PEF1dGhvcj5Lcnp5c3prb3dza2k8L0F1dGhvcj48WWVhcj4yMDA4PC9Z
ZWFyPjxSZWNOdW0+NDE0PC9SZWNOdW0+PERpc3BsYXlUZXh0PjxzdHlsZSBmYWNlPSJzdXBlcnNj
cmlwdCI+MTM4PC9zdHlsZT48L0Rpc3BsYXlUZXh0PjxyZWNvcmQ+PHJlYy1udW1iZXI+NDE0PC9y
ZWMtbnVtYmVyPjxmb3JlaWduLWtleXM+PGtleSBhcHA9IkVOIiBkYi1pZD0iejVmYWZmYWVwdDV3
dHJlYTlyYnhleHRncHR2cnBkejJwOXpmIiB0aW1lc3RhbXA9IjE2MjkyMTg4MTYiPjQxNDwva2V5
PjxrZXkgYXBwPSJFTldlYiIgZGItaWQ9IiI+MDwva2V5PjwvZm9yZWlnbi1rZXlzPjxyZWYtdHlw
ZSBuYW1lPSJKb3VybmFsIEFydGljbGUiPjE3PC9yZWYtdHlwZT48Y29udHJpYnV0b3JzPjxhdXRo
b3JzPjxhdXRob3I+S3J6eXN6a293c2tpLCBULjwvYXV0aG9yPjxhdXRob3I+RHppZWR6aWMsIFQu
PC9hdXRob3I+PGF1dGhvcj5DemVwa28sIFIuPC9hdXRob3I+PGF1dGhvcj5TemN6dWRsaWssIEEu
PC9hdXRob3I+PC9hdXRob3JzPjwvY29udHJpYnV0b3JzPjxhdXRoLWFkZHJlc3M+RGVwYXJ0bWVu
dCBvZiBOZXVyb3N1cmdlcnksIENvbGxlZ2l1bSBNZWRpY3VtLCBKYWdpZWxsb25pYW4gVW5pdmVy
c2l0eSwgQm90YW5pY3puYSAzLCAzMS01MDMgS3Jha293LCBQb2xhbmQuPC9hdXRoLWFkZHJlc3M+
PHRpdGxlcz48dGl0bGU+RGVjcmVhc2VkIGxldmVscyBvZiBpbnRlcmxldWtpbi0xMCBhbmQgdHJh
bnNmb3JtaW5nIGdyb3d0aCBmYWN0b3ItYmV0YSAyIGluIGNlcmVicm9zcGluYWwgZmx1aWQgb2Yg
cGF0aWVudHMgd2l0aCBoaWdoIGdyYWRlIGFzdHJvY3l0b21hPC90aXRsZT48c2Vjb25kYXJ5LXRp
dGxlPk5ldXJvbCBSZXM8L3NlY29uZGFyeS10aXRsZT48L3RpdGxlcz48cGVyaW9kaWNhbD48ZnVs
bC10aXRsZT5OZXVyb2wgUmVzPC9mdWxsLXRpdGxlPjwvcGVyaW9kaWNhbD48cGFnZXM+Mjk0LTY8
L3BhZ2VzPjx2b2x1bWU+MzA8L3ZvbHVtZT48bnVtYmVyPjM8L251bWJlcj48ZWRpdGlvbj4yMDA3
LzA5LzEzPC9lZGl0aW9uPjxrZXl3b3Jkcz48a2V5d29yZD5BZHVsdDwva2V5d29yZD48a2V5d29y
ZD5BZ2VkPC9rZXl3b3JkPjxrZXl3b3JkPkFzdHJvY3l0b21hLypibG9vZC8qY2VyZWJyb3NwaW5h
bCBmbHVpZDwva2V5d29yZD48a2V5d29yZD5DYXNlLUNvbnRyb2wgU3R1ZGllczwva2V5d29yZD48
a2V5d29yZD5Fbnp5bWUtTGlua2VkIEltbXVub3NvcmJlbnQgQXNzYXkvbWV0aG9kczwva2V5d29y
ZD48a2V5d29yZD5GZW1hbGU8L2tleXdvcmQ+PGtleXdvcmQ+SHVtYW5zPC9rZXl3b3JkPjxrZXl3
b3JkPkh5ZHJvY2VwaGFsdXMsIE5vcm1hbCBQcmVzc3VyZS9ibG9vZC9jZXJlYnJvc3BpbmFsIGZs
dWlkPC9rZXl3b3JkPjxrZXl3b3JkPkludGVybGV1a2luLTEwLypibG9vZC8qY2VyZWJyb3NwaW5h
bCBmbHVpZDwva2V5d29yZD48a2V5d29yZD5JbnRlcnZlcnRlYnJhbCBEaXNjIERpc3BsYWNlbWVu
dC9ibG9vZC9jZXJlYnJvc3BpbmFsIGZsdWlkPC9rZXl3b3JkPjxrZXl3b3JkPkx1bWJvc2FjcmFs
IFJlZ2lvbjwva2V5d29yZD48a2V5d29yZD5NYWxlPC9rZXl3b3JkPjxrZXl3b3JkPk1pZGRsZSBB
Z2VkPC9rZXl3b3JkPjxrZXl3b3JkPlRyYW5zZm9ybWluZyBHcm93dGggRmFjdG9yIGJldGEyLypi
bG9vZC8qY2VyZWJyb3NwaW5hbCBmbHVpZDwva2V5d29yZD48L2tleXdvcmRzPjxkYXRlcz48eWVh
cj4yMDA4PC95ZWFyPjxwdWItZGF0ZXM+PGRhdGU+QXByPC9kYXRlPjwvcHViLWRhdGVzPjwvZGF0
ZXM+PGlzYm4+MDE2MS02NDEyIChQcmludCkmI3hEOzAxNjEtNjQxMjwvaXNibj48YWNjZXNzaW9u
LW51bT4xNzg0ODIwNjwvYWNjZXNzaW9uLW51bT48dXJscz48cmVsYXRlZC11cmxzPjx1cmw+aHR0
cHM6Ly93d3cudGFuZGZvbmxpbmUuY29tL2RvaS9hYnMvMTAuMTE3OS8wMTYxNjQxMDdYMjM1MTQ5
PC91cmw+PC9yZWxhdGVkLXVybHM+PC91cmxzPjxlbGVjdHJvbmljLXJlc291cmNlLW51bT4xMC4x
MTc5LzAxNjE2NDEwN3gyMzUxNDk8L2VsZWN0cm9uaWMtcmVzb3VyY2UtbnVtPjxyZW1vdGUtZGF0
YWJhc2UtcHJvdmlkZXI+TkxNPC9yZW1vdGUtZGF0YWJhc2UtcHJvdmlkZXI+PGxhbmd1YWdlPmVu
ZzwvbGFuZ3VhZ2U+PC9yZWNvcmQ+PC9DaXRlPjwvRW5kTm90ZT4A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138</w:t>
            </w:r>
            <w:r w:rsidRPr="00B2252E">
              <w:rPr>
                <w:rFonts w:cs="Times New Roman"/>
                <w:sz w:val="20"/>
                <w:szCs w:val="20"/>
              </w:rPr>
              <w:fldChar w:fldCharType="end"/>
            </w:r>
          </w:p>
          <w:p w14:paraId="137EFF09" w14:textId="77777777" w:rsidR="003F56BF" w:rsidRPr="00B2252E" w:rsidRDefault="003F56BF" w:rsidP="00817B0B">
            <w:pPr>
              <w:jc w:val="both"/>
              <w:rPr>
                <w:sz w:val="20"/>
                <w:szCs w:val="20"/>
                <w:u w:val="single"/>
              </w:rPr>
            </w:pPr>
            <w:r w:rsidRPr="00B2252E">
              <w:rPr>
                <w:sz w:val="20"/>
                <w:szCs w:val="20"/>
                <w:u w:val="single"/>
              </w:rPr>
              <w:t>Clinical Correlates</w:t>
            </w:r>
          </w:p>
          <w:p w14:paraId="0A0AC8C6"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IL10 concentrations correlate with response to methotrexate and rituximab treatment</w:t>
            </w:r>
            <w:r>
              <w:rPr>
                <w:rFonts w:cs="Times New Roman"/>
                <w:sz w:val="20"/>
                <w:szCs w:val="20"/>
              </w:rPr>
              <w:t>.</w:t>
            </w:r>
            <w:r w:rsidRPr="00B2252E">
              <w:rPr>
                <w:rFonts w:cs="Times New Roman"/>
                <w:sz w:val="20"/>
                <w:szCs w:val="20"/>
              </w:rPr>
              <w:fldChar w:fldCharType="begin">
                <w:fldData xml:space="preserve">PEVuZE5vdGU+PENpdGU+PEF1dGhvcj5OZ3V5ZW4tVGhlbTwvQXV0aG9yPjxZZWFyPjIwMTY8L1ll
YXI+PFJlY051bT4yMjAyPC9SZWNOdW0+PERpc3BsYXlUZXh0PjxzdHlsZSBmYWNlPSJzdXBlcnNj
cmlwdCI+OTgsMTAwLDEzNTwvc3R5bGU+PC9EaXNwbGF5VGV4dD48cmVjb3JkPjxyZWMtbnVtYmVy
PjIyMDI8L3JlYy1udW1iZXI+PGZvcmVpZ24ta2V5cz48a2V5IGFwcD0iRU4iIGRiLWlkPSJ6NWZh
ZmZhZXB0NXd0cmVhOXJieGV4dGdwdHZycGR6MnA5emYiIHRpbWVzdGFtcD0iMTY3Mzk5MDMzOCI+
MjIwMjwva2V5PjwvZm9yZWlnbi1rZXlzPjxyZWYtdHlwZSBuYW1lPSJKb3VybmFsIEFydGljbGUi
PjE3PC9yZWYtdHlwZT48Y29udHJpYnV0b3JzPjxhdXRob3JzPjxhdXRob3I+Tmd1eWVuLVRoZW0s
IEx1ZG92aWM8L2F1dGhvcj48YXV0aG9yPkNvc3RvcG91bG9zLCBNeXJ0bzwvYXV0aG9yPjxhdXRo
b3I+VGFuZ3V5LCBNYXJpZS1MYXVyZTwvYXV0aG9yPjxhdXRob3I+SG91aWxsaWVyLCBDYXJvbGlu
ZTwvYXV0aG9yPjxhdXRob3I+Q2hvcXVldCwgU3lsdmFpbjwvYXV0aG9yPjxhdXRob3I+QmVuYW5u
aSwgSGluZDwvYXV0aG9yPjxhdXRob3I+RWxpYXMtU2hhbWllaCwgUndhaWRhPC9hdXRob3I+PGF1
dGhvcj5Bcm1hbmQsIE1hcmluZTwvYXV0aG9yPjxhdXRob3I+RmFpdnJlLCBHZXJhbGRpbmU8L2F1
dGhvcj48YXV0aG9yPkdsYWlzbmVyLCBTeWx2aWU8L2F1dGhvcj48L2F1dGhvcnM+PC9jb250cmli
dXRvcnM+PHRpdGxlcz48dGl0bGU+VGhlIENTRiBJTC0xMCBjb25jZW50cmF0aW9uIGlzIGFuIGVm
ZmVjdGl2ZSBkaWFnbm9zdGljIG1hcmtlciBpbiBpbW11bm9jb21wZXRlbnQgcHJpbWFyeSBDTlMg
bHltcGhvbWEgYW5kIGEgcG90ZW50aWFsIHByb2dub3N0aWMgYmlvbWFya2VyIGluIHRyZWF0bWVu
dC1yZXNwb25zaXZlIHBhdGllbnRzPC90aXRsZT48c2Vjb25kYXJ5LXRpdGxlPkV1cm9wZWFuIEpv
dXJuYWwgb2YgQ2FuY2VyPC9zZWNvbmRhcnktdGl0bGU+PC90aXRsZXM+PHBlcmlvZGljYWw+PGZ1
bGwtdGl0bGU+RXVyb3BlYW4gSm91cm5hbCBvZiBDYW5jZXI8L2Z1bGwtdGl0bGU+PC9wZXJpb2Rp
Y2FsPjxwYWdlcz42OS03NjwvcGFnZXM+PHZvbHVtZT42MTwvdm9sdW1lPjxkYXRlcz48eWVhcj4y
MDE2PC95ZWFyPjwvZGF0ZXM+PGlzYm4+MDk1OS04MDQ5PC9pc2JuPjx1cmxzPjwvdXJscz48L3Jl
Y29yZD48L0NpdGU+PENpdGU+PEF1dGhvcj5SdWJlbnN0ZWluPC9BdXRob3I+PFllYXI+MjAxMzwv
WWVhcj48UmVjTnVtPjE4NTwvUmVjTnVtPjxyZWNvcmQ+PHJlYy1udW1iZXI+MTg1PC9yZWMtbnVt
YmVyPjxmb3JlaWduLWtleXM+PGtleSBhcHA9IkVOIiBkYi1pZD0iNTVkMjVzdnQ3Znp0cnllNTl3
aHZlenNsdnh6NXA1d3plemZlIiB0aW1lc3RhbXA9IjE2NzE4MzQ4NDYiPjE4NTwva2V5PjwvZm9y
ZWlnbi1rZXlzPjxyZWYtdHlwZSBuYW1lPSJKb3VybmFsIEFydGljbGUiPjE3PC9yZWYtdHlwZT48
Y29udHJpYnV0b3JzPjxhdXRob3JzPjxhdXRob3I+UnViZW5zdGVpbiwgSmFtZXMgTDwvYXV0aG9y
PjxhdXRob3I+V29uZywgVmFsZXJpZSBTPC9hdXRob3I+PGF1dGhvcj5LYWRvY2gsIENpZ2FsbDwv
YXV0aG9yPjxhdXRob3I+R2FvLCBIdWEtWGluPC9hdXRob3I+PGF1dGhvcj5CYXJhamFzLCBSYW1v
bjwvYXV0aG9yPjxhdXRob3I+Q2hlbiwgTGluZ2ppbmc8L2F1dGhvcj48YXV0aG9yPkpvc2VwaHNv
biwgUyBBbmRyZXc8L2F1dGhvcj48YXV0aG9yPlNjb3R0LCBCcmlhbjwvYXV0aG9yPjxhdXRob3I+
RG91Z2xhcywgVmFuamE8L2F1dGhvcj48YXV0aG9yPk1haXRpLCBNZWtoYWxhPC9hdXRob3I+PC9h
dXRob3JzPjwvY29udHJpYnV0b3JzPjx0aXRsZXM+PHRpdGxlPkNYQ0wxMyBwbHVzIGludGVybGV1
a2luIDEwIGlzIGhpZ2hseSBzcGVjaWZpYyBmb3IgdGhlIGRpYWdub3NpcyBvZiBDTlMgbHltcGhv
bWE8L3RpdGxlPjxzZWNvbmRhcnktdGl0bGU+Qmxvb2QsIFRoZSBKb3VybmFsIG9mIHRoZSBBbWVy
aWNhbiBTb2NpZXR5IG9mIEhlbWF0b2xvZ3k8L3NlY29uZGFyeS10aXRsZT48L3RpdGxlcz48cGVy
aW9kaWNhbD48ZnVsbC10aXRsZT5CbG9vZCwgVGhlIEpvdXJuYWwgb2YgdGhlIEFtZXJpY2FuIFNv
Y2lldHkgb2YgSGVtYXRvbG9neTwvZnVsbC10aXRsZT48L3BlcmlvZGljYWw+PHBhZ2VzPjQ3NDAt
NDc0ODwvcGFnZXM+PHZvbHVtZT4xMjE8L3ZvbHVtZT48bnVtYmVyPjIzPC9udW1iZXI+PGRhdGVz
Pjx5ZWFyPjIwMTM8L3llYXI+PC9kYXRlcz48aXNibj4wMDA2LTQ5NzE8L2lzYm4+PHVybHM+PC91
cmxzPjwvcmVjb3JkPjwvQ2l0ZT48Q2l0ZT48QXV0aG9yPlNhc2F5YW1hPC9BdXRob3I+PFllYXI+
MjAxMjwvWWVhcj48UmVjTnVtPjE4MTwvUmVjTnVtPjxyZWNvcmQ+PHJlYy1udW1iZXI+MTgxPC9y
ZWMtbnVtYmVyPjxmb3JlaWduLWtleXM+PGtleSBhcHA9IkVOIiBkYi1pZD0iNTVkMjVzdnQ3Znp0
cnllNTl3aHZlenNsdnh6NXA1d3plemZlIiB0aW1lc3RhbXA9IjE2NzE4MzM0NjUiPjE4MTwva2V5
PjwvZm9yZWlnbi1rZXlzPjxyZWYtdHlwZSBuYW1lPSJKb3VybmFsIEFydGljbGUiPjE3PC9yZWYt
dHlwZT48Y29udHJpYnV0b3JzPjxhdXRob3JzPjxhdXRob3I+U2FzYXlhbWEsIFRha2FzaGk8L2F1
dGhvcj48YXV0aG9yPk5ha2FtaXpvLCBTYXRvc2hpPC9hdXRob3I+PGF1dGhvcj5OaXNoaWhhcmEs
IE1hc2FtaXRzdTwvYXV0aG9yPjxhdXRob3I+S2F3YW11cmEsIEF0c3VmdW1pPC9hdXRob3I+PGF1
dGhvcj5UYW5ha2EsIEhpcm90b21vPC9hdXRob3I+PGF1dGhvcj5NaXp1a2F3YSwgS2F0c3U8L2F1
dGhvcj48YXV0aG9yPk1peWFrZSwgU2hpZ2VydTwvYXV0aG9yPjxhdXRob3I+VGFuaWd1Y2hpLCBN
YXNhYWtpPC9hdXRob3I+PGF1dGhvcj5Ib3NvZGEsIEtvaGtpY2hpPC9hdXRob3I+PGF1dGhvcj5L
b2htdXJhLCBFaWppPC9hdXRob3I+PC9hdXRob3JzPjwvY29udHJpYnV0b3JzPjx0aXRsZXM+PHRp
dGxlPkNlcmVicm9zcGluYWwgZmx1aWQgaW50ZXJsZXVraW4tMTAgaXMgYSBwb3RlbnRpYWxseSB1
c2VmdWwgYmlvbWFya2VyIGluIGltbXVub2NvbXBldGVudCBwcmltYXJ5IGNlbnRyYWwgbmVydm91
cyBzeXN0ZW0gbHltcGhvbWEgKFBDTlNMKTwvdGl0bGU+PHNlY29uZGFyeS10aXRsZT5OZXVyby1v
bmNvbG9neTwvc2Vjb25kYXJ5LXRpdGxlPjwvdGl0bGVzPjxwZXJpb2RpY2FsPjxmdWxsLXRpdGxl
Pk5ldXJvLW9uY29sb2d5PC9mdWxsLXRpdGxlPjwvcGVyaW9kaWNhbD48cGFnZXM+MzY4LTM4MDwv
cGFnZXM+PHZvbHVtZT4xNDwvdm9sdW1lPjxudW1iZXI+MzwvbnVtYmVyPjxkYXRlcz48eWVhcj4y
MDEyPC95ZWFyPjwvZGF0ZXM+PGlzYm4+MTUyMy01ODY2PC9pc2JuPjx1cmxzPjwvdXJscz48L3Jl
Y29yZD48L0NpdGU+PC9FbmROb3RlPgB=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PEVuZE5vdGU+PENpdGU+PEF1dGhvcj5OZ3V5ZW4tVGhlbTwvQXV0aG9yPjxZZWFyPjIwMTY8L1ll
YXI+PFJlY051bT4yMjAyPC9SZWNOdW0+PERpc3BsYXlUZXh0PjxzdHlsZSBmYWNlPSJzdXBlcnNj
cmlwdCI+OTgsMTAwLDEzNTwvc3R5bGU+PC9EaXNwbGF5VGV4dD48cmVjb3JkPjxyZWMtbnVtYmVy
PjIyMDI8L3JlYy1udW1iZXI+PGZvcmVpZ24ta2V5cz48a2V5IGFwcD0iRU4iIGRiLWlkPSJ6NWZh
ZmZhZXB0NXd0cmVhOXJieGV4dGdwdHZycGR6MnA5emYiIHRpbWVzdGFtcD0iMTY3Mzk5MDMzOCI+
MjIwMjwva2V5PjwvZm9yZWlnbi1rZXlzPjxyZWYtdHlwZSBuYW1lPSJKb3VybmFsIEFydGljbGUi
PjE3PC9yZWYtdHlwZT48Y29udHJpYnV0b3JzPjxhdXRob3JzPjxhdXRob3I+Tmd1eWVuLVRoZW0s
IEx1ZG92aWM8L2F1dGhvcj48YXV0aG9yPkNvc3RvcG91bG9zLCBNeXJ0bzwvYXV0aG9yPjxhdXRo
b3I+VGFuZ3V5LCBNYXJpZS1MYXVyZTwvYXV0aG9yPjxhdXRob3I+SG91aWxsaWVyLCBDYXJvbGlu
ZTwvYXV0aG9yPjxhdXRob3I+Q2hvcXVldCwgU3lsdmFpbjwvYXV0aG9yPjxhdXRob3I+QmVuYW5u
aSwgSGluZDwvYXV0aG9yPjxhdXRob3I+RWxpYXMtU2hhbWllaCwgUndhaWRhPC9hdXRob3I+PGF1
dGhvcj5Bcm1hbmQsIE1hcmluZTwvYXV0aG9yPjxhdXRob3I+RmFpdnJlLCBHZXJhbGRpbmU8L2F1
dGhvcj48YXV0aG9yPkdsYWlzbmVyLCBTeWx2aWU8L2F1dGhvcj48L2F1dGhvcnM+PC9jb250cmli
dXRvcnM+PHRpdGxlcz48dGl0bGU+VGhlIENTRiBJTC0xMCBjb25jZW50cmF0aW9uIGlzIGFuIGVm
ZmVjdGl2ZSBkaWFnbm9zdGljIG1hcmtlciBpbiBpbW11bm9jb21wZXRlbnQgcHJpbWFyeSBDTlMg
bHltcGhvbWEgYW5kIGEgcG90ZW50aWFsIHByb2dub3N0aWMgYmlvbWFya2VyIGluIHRyZWF0bWVu
dC1yZXNwb25zaXZlIHBhdGllbnRzPC90aXRsZT48c2Vjb25kYXJ5LXRpdGxlPkV1cm9wZWFuIEpv
dXJuYWwgb2YgQ2FuY2VyPC9zZWNvbmRhcnktdGl0bGU+PC90aXRsZXM+PHBlcmlvZGljYWw+PGZ1
bGwtdGl0bGU+RXVyb3BlYW4gSm91cm5hbCBvZiBDYW5jZXI8L2Z1bGwtdGl0bGU+PC9wZXJpb2Rp
Y2FsPjxwYWdlcz42OS03NjwvcGFnZXM+PHZvbHVtZT42MTwvdm9sdW1lPjxkYXRlcz48eWVhcj4y
MDE2PC95ZWFyPjwvZGF0ZXM+PGlzYm4+MDk1OS04MDQ5PC9pc2JuPjx1cmxzPjwvdXJscz48L3Jl
Y29yZD48L0NpdGU+PENpdGU+PEF1dGhvcj5SdWJlbnN0ZWluPC9BdXRob3I+PFllYXI+MjAxMzwv
WWVhcj48UmVjTnVtPjE4NTwvUmVjTnVtPjxyZWNvcmQ+PHJlYy1udW1iZXI+MTg1PC9yZWMtbnVt
YmVyPjxmb3JlaWduLWtleXM+PGtleSBhcHA9IkVOIiBkYi1pZD0iNTVkMjVzdnQ3Znp0cnllNTl3
aHZlenNsdnh6NXA1d3plemZlIiB0aW1lc3RhbXA9IjE2NzE4MzQ4NDYiPjE4NTwva2V5PjwvZm9y
ZWlnbi1rZXlzPjxyZWYtdHlwZSBuYW1lPSJKb3VybmFsIEFydGljbGUiPjE3PC9yZWYtdHlwZT48
Y29udHJpYnV0b3JzPjxhdXRob3JzPjxhdXRob3I+UnViZW5zdGVpbiwgSmFtZXMgTDwvYXV0aG9y
PjxhdXRob3I+V29uZywgVmFsZXJpZSBTPC9hdXRob3I+PGF1dGhvcj5LYWRvY2gsIENpZ2FsbDwv
YXV0aG9yPjxhdXRob3I+R2FvLCBIdWEtWGluPC9hdXRob3I+PGF1dGhvcj5CYXJhamFzLCBSYW1v
bjwvYXV0aG9yPjxhdXRob3I+Q2hlbiwgTGluZ2ppbmc8L2F1dGhvcj48YXV0aG9yPkpvc2VwaHNv
biwgUyBBbmRyZXc8L2F1dGhvcj48YXV0aG9yPlNjb3R0LCBCcmlhbjwvYXV0aG9yPjxhdXRob3I+
RG91Z2xhcywgVmFuamE8L2F1dGhvcj48YXV0aG9yPk1haXRpLCBNZWtoYWxhPC9hdXRob3I+PC9h
dXRob3JzPjwvY29udHJpYnV0b3JzPjx0aXRsZXM+PHRpdGxlPkNYQ0wxMyBwbHVzIGludGVybGV1
a2luIDEwIGlzIGhpZ2hseSBzcGVjaWZpYyBmb3IgdGhlIGRpYWdub3NpcyBvZiBDTlMgbHltcGhv
bWE8L3RpdGxlPjxzZWNvbmRhcnktdGl0bGU+Qmxvb2QsIFRoZSBKb3VybmFsIG9mIHRoZSBBbWVy
aWNhbiBTb2NpZXR5IG9mIEhlbWF0b2xvZ3k8L3NlY29uZGFyeS10aXRsZT48L3RpdGxlcz48cGVy
aW9kaWNhbD48ZnVsbC10aXRsZT5CbG9vZCwgVGhlIEpvdXJuYWwgb2YgdGhlIEFtZXJpY2FuIFNv
Y2lldHkgb2YgSGVtYXRvbG9neTwvZnVsbC10aXRsZT48L3BlcmlvZGljYWw+PHBhZ2VzPjQ3NDAt
NDc0ODwvcGFnZXM+PHZvbHVtZT4xMjE8L3ZvbHVtZT48bnVtYmVyPjIzPC9udW1iZXI+PGRhdGVz
Pjx5ZWFyPjIwMTM8L3llYXI+PC9kYXRlcz48aXNibj4wMDA2LTQ5NzE8L2lzYm4+PHVybHM+PC91
cmxzPjwvcmVjb3JkPjwvQ2l0ZT48Q2l0ZT48QXV0aG9yPlNhc2F5YW1hPC9BdXRob3I+PFllYXI+
MjAxMjwvWWVhcj48UmVjTnVtPjE4MTwvUmVjTnVtPjxyZWNvcmQ+PHJlYy1udW1iZXI+MTgxPC9y
ZWMtbnVtYmVyPjxmb3JlaWduLWtleXM+PGtleSBhcHA9IkVOIiBkYi1pZD0iNTVkMjVzdnQ3Znp0
cnllNTl3aHZlenNsdnh6NXA1d3plemZlIiB0aW1lc3RhbXA9IjE2NzE4MzM0NjUiPjE4MTwva2V5
PjwvZm9yZWlnbi1rZXlzPjxyZWYtdHlwZSBuYW1lPSJKb3VybmFsIEFydGljbGUiPjE3PC9yZWYt
dHlwZT48Y29udHJpYnV0b3JzPjxhdXRob3JzPjxhdXRob3I+U2FzYXlhbWEsIFRha2FzaGk8L2F1
dGhvcj48YXV0aG9yPk5ha2FtaXpvLCBTYXRvc2hpPC9hdXRob3I+PGF1dGhvcj5OaXNoaWhhcmEs
IE1hc2FtaXRzdTwvYXV0aG9yPjxhdXRob3I+S2F3YW11cmEsIEF0c3VmdW1pPC9hdXRob3I+PGF1
dGhvcj5UYW5ha2EsIEhpcm90b21vPC9hdXRob3I+PGF1dGhvcj5NaXp1a2F3YSwgS2F0c3U8L2F1
dGhvcj48YXV0aG9yPk1peWFrZSwgU2hpZ2VydTwvYXV0aG9yPjxhdXRob3I+VGFuaWd1Y2hpLCBN
YXNhYWtpPC9hdXRob3I+PGF1dGhvcj5Ib3NvZGEsIEtvaGtpY2hpPC9hdXRob3I+PGF1dGhvcj5L
b2htdXJhLCBFaWppPC9hdXRob3I+PC9hdXRob3JzPjwvY29udHJpYnV0b3JzPjx0aXRsZXM+PHRp
dGxlPkNlcmVicm9zcGluYWwgZmx1aWQgaW50ZXJsZXVraW4tMTAgaXMgYSBwb3RlbnRpYWxseSB1
c2VmdWwgYmlvbWFya2VyIGluIGltbXVub2NvbXBldGVudCBwcmltYXJ5IGNlbnRyYWwgbmVydm91
cyBzeXN0ZW0gbHltcGhvbWEgKFBDTlNMKTwvdGl0bGU+PHNlY29uZGFyeS10aXRsZT5OZXVyby1v
bmNvbG9neTwvc2Vjb25kYXJ5LXRpdGxlPjwvdGl0bGVzPjxwZXJpb2RpY2FsPjxmdWxsLXRpdGxl
Pk5ldXJvLW9uY29sb2d5PC9mdWxsLXRpdGxlPjwvcGVyaW9kaWNhbD48cGFnZXM+MzY4LTM4MDwv
cGFnZXM+PHZvbHVtZT4xNDwvdm9sdW1lPjxudW1iZXI+MzwvbnVtYmVyPjxkYXRlcz48eWVhcj4y
MDEyPC95ZWFyPjwvZGF0ZXM+PGlzYm4+MTUyMy01ODY2PC9pc2JuPjx1cmxzPjwvdXJscz48L3Jl
Y29yZD48L0NpdGU+PC9FbmROb3RlPgB=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98,100,135</w:t>
            </w:r>
            <w:r w:rsidRPr="00B2252E">
              <w:rPr>
                <w:rFonts w:cs="Times New Roman"/>
                <w:sz w:val="20"/>
                <w:szCs w:val="20"/>
              </w:rPr>
              <w:fldChar w:fldCharType="end"/>
            </w:r>
          </w:p>
          <w:p w14:paraId="5AC518DD" w14:textId="77777777" w:rsidR="003F56BF" w:rsidRPr="00B2252E" w:rsidRDefault="003F56BF" w:rsidP="00817B0B">
            <w:pPr>
              <w:pStyle w:val="ListParagraph"/>
              <w:numPr>
                <w:ilvl w:val="0"/>
                <w:numId w:val="24"/>
              </w:numPr>
              <w:jc w:val="both"/>
              <w:rPr>
                <w:rFonts w:cs="Times New Roman"/>
                <w:sz w:val="20"/>
                <w:szCs w:val="20"/>
              </w:rPr>
            </w:pPr>
            <w:r w:rsidRPr="00B2252E">
              <w:rPr>
                <w:rFonts w:cs="Times New Roman"/>
                <w:sz w:val="20"/>
                <w:szCs w:val="20"/>
              </w:rPr>
              <w:t>In PCNSL patients with complete or partial remission, detectable IL10 at the end of treatment had negative association with progression-free survival (1-year PFS = 15%, 95% CI: 2.5-38%)</w:t>
            </w:r>
            <w:r>
              <w:rPr>
                <w:rFonts w:cs="Times New Roman"/>
                <w:sz w:val="20"/>
                <w:szCs w:val="20"/>
              </w:rPr>
              <w:t>.</w:t>
            </w:r>
            <w:r w:rsidRPr="00B2252E">
              <w:rPr>
                <w:rFonts w:cs="Times New Roman"/>
                <w:sz w:val="20"/>
                <w:szCs w:val="20"/>
              </w:rPr>
              <w:fldChar w:fldCharType="begin">
                <w:fldData xml:space="preserve">PEVuZE5vdGU+PENpdGU+PEF1dGhvcj5OZ3V5ZW4tVGhlbTwvQXV0aG9yPjxZZWFyPjIwMTY8L1ll
YXI+PFJlY051bT4yMjAyPC9SZWNOdW0+PERpc3BsYXlUZXh0PjxzdHlsZSBmYWNlPSJzdXBlcnNj
cmlwdCI+OTgsMTAwLDEwMTwvc3R5bGU+PC9EaXNwbGF5VGV4dD48cmVjb3JkPjxyZWMtbnVtYmVy
PjIyMDI8L3JlYy1udW1iZXI+PGZvcmVpZ24ta2V5cz48a2V5IGFwcD0iRU4iIGRiLWlkPSJ6NWZh
ZmZhZXB0NXd0cmVhOXJieGV4dGdwdHZycGR6MnA5emYiIHRpbWVzdGFtcD0iMTY3Mzk5MDMzOCI+
MjIwMjwva2V5PjwvZm9yZWlnbi1rZXlzPjxyZWYtdHlwZSBuYW1lPSJKb3VybmFsIEFydGljbGUi
PjE3PC9yZWYtdHlwZT48Y29udHJpYnV0b3JzPjxhdXRob3JzPjxhdXRob3I+Tmd1eWVuLVRoZW0s
IEx1ZG92aWM8L2F1dGhvcj48YXV0aG9yPkNvc3RvcG91bG9zLCBNeXJ0bzwvYXV0aG9yPjxhdXRo
b3I+VGFuZ3V5LCBNYXJpZS1MYXVyZTwvYXV0aG9yPjxhdXRob3I+SG91aWxsaWVyLCBDYXJvbGlu
ZTwvYXV0aG9yPjxhdXRob3I+Q2hvcXVldCwgU3lsdmFpbjwvYXV0aG9yPjxhdXRob3I+QmVuYW5u
aSwgSGluZDwvYXV0aG9yPjxhdXRob3I+RWxpYXMtU2hhbWllaCwgUndhaWRhPC9hdXRob3I+PGF1
dGhvcj5Bcm1hbmQsIE1hcmluZTwvYXV0aG9yPjxhdXRob3I+RmFpdnJlLCBHZXJhbGRpbmU8L2F1
dGhvcj48YXV0aG9yPkdsYWlzbmVyLCBTeWx2aWU8L2F1dGhvcj48L2F1dGhvcnM+PC9jb250cmli
dXRvcnM+PHRpdGxlcz48dGl0bGU+VGhlIENTRiBJTC0xMCBjb25jZW50cmF0aW9uIGlzIGFuIGVm
ZmVjdGl2ZSBkaWFnbm9zdGljIG1hcmtlciBpbiBpbW11bm9jb21wZXRlbnQgcHJpbWFyeSBDTlMg
bHltcGhvbWEgYW5kIGEgcG90ZW50aWFsIHByb2dub3N0aWMgYmlvbWFya2VyIGluIHRyZWF0bWVu
dC1yZXNwb25zaXZlIHBhdGllbnRzPC90aXRsZT48c2Vjb25kYXJ5LXRpdGxlPkV1cm9wZWFuIEpv
dXJuYWwgb2YgQ2FuY2VyPC9zZWNvbmRhcnktdGl0bGU+PC90aXRsZXM+PHBlcmlvZGljYWw+PGZ1
bGwtdGl0bGU+RXVyb3BlYW4gSm91cm5hbCBvZiBDYW5jZXI8L2Z1bGwtdGl0bGU+PC9wZXJpb2Rp
Y2FsPjxwYWdlcz42OS03NjwvcGFnZXM+PHZvbHVtZT42MTwvdm9sdW1lPjxkYXRlcz48eWVhcj4y
MDE2PC95ZWFyPjwvZGF0ZXM+PGlzYm4+MDk1OS04MDQ5PC9pc2JuPjx1cmxzPjwvdXJscz48L3Jl
Y29yZD48L0NpdGU+PENpdGU+PEF1dGhvcj5Tb25nPC9BdXRob3I+PFllYXI+MjAxNjwvWWVhcj48
UmVjTnVtPjIxOTc8L1JlY051bT48cmVjb3JkPjxyZWMtbnVtYmVyPjIxOTc8L3JlYy1udW1iZXI+
PGZvcmVpZ24ta2V5cz48a2V5IGFwcD0iRU4iIGRiLWlkPSJ6NWZhZmZhZXB0NXd0cmVhOXJieGV4
dGdwdHZycGR6MnA5emYiIHRpbWVzdGFtcD0iMTY3MTgzMzY2NSI+MjE5Nzwva2V5PjwvZm9yZWln
bi1rZXlzPjxyZWYtdHlwZSBuYW1lPSJKb3VybmFsIEFydGljbGUiPjE3PC9yZWYtdHlwZT48Y29u
dHJpYnV0b3JzPjxhdXRob3JzPjxhdXRob3I+U29uZywgWWFuZzwvYXV0aG9yPjxhdXRob3I+Wmhh
bmcsIFdlaTwvYXV0aG9yPjxhdXRob3I+WmhhbmcsIExpPC9hdXRob3I+PGF1dGhvcj5XdSwgV2Vp
PC9hdXRob3I+PGF1dGhvcj5aaGFuZywgWWFuPC9hdXRob3I+PGF1dGhvcj5IYW4sIFhpYW88L2F1
dGhvcj48YXV0aG9yPllhbmcsIENoZW48L2F1dGhvcj48YXV0aG9yPlpoYW5nLCBMdTwvYXV0aG9y
PjxhdXRob3I+WmhvdSwgRGFvYmluPC9hdXRob3I+PC9hdXRob3JzPjwvY29udHJpYnV0b3JzPjx0
aXRsZXM+PHRpdGxlPkNlcmVicm9zcGluYWwgZmx1aWQgSUwtMTAgYW5kIElMLTEwL0lMLTYgYXMg
YWNjdXJhdGUgZGlhZ25vc3RpYyBiaW9tYXJrZXJzIGZvciBwcmltYXJ5IGNlbnRyYWwgbmVydm91
cyBzeXN0ZW0gbGFyZ2UgQi1jZWxsIGx5bXBob21hPC90aXRsZT48c2Vjb25kYXJ5LXRpdGxlPlNj
aWVudGlmaWMgcmVwb3J0czwvc2Vjb25kYXJ5LXRpdGxlPjwvdGl0bGVzPjxwZXJpb2RpY2FsPjxm
dWxsLXRpdGxlPlNjaWVudGlmaWMgUmVwb3J0czwvZnVsbC10aXRsZT48L3BlcmlvZGljYWw+PHBh
Z2VzPjEtODwvcGFnZXM+PHZvbHVtZT42PC92b2x1bWU+PG51bWJlcj4xPC9udW1iZXI+PGRhdGVz
Pjx5ZWFyPjIwMTY8L3llYXI+PC9kYXRlcz48aXNibj4yMDQ1LTIzMjI8L2lzYm4+PHVybHM+PC91
cmxzPjwvcmVjb3JkPjwvQ2l0ZT48Q2l0ZT48QXV0aG9yPlNhc2F5YW1hPC9BdXRob3I+PFllYXI+
MjAxMjwvWWVhcj48UmVjTnVtPjE4MTwvUmVjTnVtPjxyZWNvcmQ+PHJlYy1udW1iZXI+MTgxPC9y
ZWMtbnVtYmVyPjxmb3JlaWduLWtleXM+PGtleSBhcHA9IkVOIiBkYi1pZD0iNTVkMjVzdnQ3Znp0
cnllNTl3aHZlenNsdnh6NXA1d3plemZlIiB0aW1lc3RhbXA9IjE2NzE4MzM0NjUiPjE4MTwva2V5
PjwvZm9yZWlnbi1rZXlzPjxyZWYtdHlwZSBuYW1lPSJKb3VybmFsIEFydGljbGUiPjE3PC9yZWYt
dHlwZT48Y29udHJpYnV0b3JzPjxhdXRob3JzPjxhdXRob3I+U2FzYXlhbWEsIFRha2FzaGk8L2F1
dGhvcj48YXV0aG9yPk5ha2FtaXpvLCBTYXRvc2hpPC9hdXRob3I+PGF1dGhvcj5OaXNoaWhhcmEs
IE1hc2FtaXRzdTwvYXV0aG9yPjxhdXRob3I+S2F3YW11cmEsIEF0c3VmdW1pPC9hdXRob3I+PGF1
dGhvcj5UYW5ha2EsIEhpcm90b21vPC9hdXRob3I+PGF1dGhvcj5NaXp1a2F3YSwgS2F0c3U8L2F1
dGhvcj48YXV0aG9yPk1peWFrZSwgU2hpZ2VydTwvYXV0aG9yPjxhdXRob3I+VGFuaWd1Y2hpLCBN
YXNhYWtpPC9hdXRob3I+PGF1dGhvcj5Ib3NvZGEsIEtvaGtpY2hpPC9hdXRob3I+PGF1dGhvcj5L
b2htdXJhLCBFaWppPC9hdXRob3I+PC9hdXRob3JzPjwvY29udHJpYnV0b3JzPjx0aXRsZXM+PHRp
dGxlPkNlcmVicm9zcGluYWwgZmx1aWQgaW50ZXJsZXVraW4tMTAgaXMgYSBwb3RlbnRpYWxseSB1
c2VmdWwgYmlvbWFya2VyIGluIGltbXVub2NvbXBldGVudCBwcmltYXJ5IGNlbnRyYWwgbmVydm91
cyBzeXN0ZW0gbHltcGhvbWEgKFBDTlNMKTwvdGl0bGU+PHNlY29uZGFyeS10aXRsZT5OZXVyby1v
bmNvbG9neTwvc2Vjb25kYXJ5LXRpdGxlPjwvdGl0bGVzPjxwZXJpb2RpY2FsPjxmdWxsLXRpdGxl
Pk5ldXJvLW9uY29sb2d5PC9mdWxsLXRpdGxlPjwvcGVyaW9kaWNhbD48cGFnZXM+MzY4LTM4MDwv
cGFnZXM+PHZvbHVtZT4xNDwvdm9sdW1lPjxudW1iZXI+MzwvbnVtYmVyPjxkYXRlcz48eWVhcj4y
MDEyPC95ZWFyPjwvZGF0ZXM+PGlzYm4+MTUyMy01ODY2PC9pc2JuPjx1cmxzPjwvdXJscz48L3Jl
Y29yZD48L0NpdGU+PC9FbmROb3RlPgB=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PEVuZE5vdGU+PENpdGU+PEF1dGhvcj5OZ3V5ZW4tVGhlbTwvQXV0aG9yPjxZZWFyPjIwMTY8L1ll
YXI+PFJlY051bT4yMjAyPC9SZWNOdW0+PERpc3BsYXlUZXh0PjxzdHlsZSBmYWNlPSJzdXBlcnNj
cmlwdCI+OTgsMTAwLDEwMTwvc3R5bGU+PC9EaXNwbGF5VGV4dD48cmVjb3JkPjxyZWMtbnVtYmVy
PjIyMDI8L3JlYy1udW1iZXI+PGZvcmVpZ24ta2V5cz48a2V5IGFwcD0iRU4iIGRiLWlkPSJ6NWZh
ZmZhZXB0NXd0cmVhOXJieGV4dGdwdHZycGR6MnA5emYiIHRpbWVzdGFtcD0iMTY3Mzk5MDMzOCI+
MjIwMjwva2V5PjwvZm9yZWlnbi1rZXlzPjxyZWYtdHlwZSBuYW1lPSJKb3VybmFsIEFydGljbGUi
PjE3PC9yZWYtdHlwZT48Y29udHJpYnV0b3JzPjxhdXRob3JzPjxhdXRob3I+Tmd1eWVuLVRoZW0s
IEx1ZG92aWM8L2F1dGhvcj48YXV0aG9yPkNvc3RvcG91bG9zLCBNeXJ0bzwvYXV0aG9yPjxhdXRo
b3I+VGFuZ3V5LCBNYXJpZS1MYXVyZTwvYXV0aG9yPjxhdXRob3I+SG91aWxsaWVyLCBDYXJvbGlu
ZTwvYXV0aG9yPjxhdXRob3I+Q2hvcXVldCwgU3lsdmFpbjwvYXV0aG9yPjxhdXRob3I+QmVuYW5u
aSwgSGluZDwvYXV0aG9yPjxhdXRob3I+RWxpYXMtU2hhbWllaCwgUndhaWRhPC9hdXRob3I+PGF1
dGhvcj5Bcm1hbmQsIE1hcmluZTwvYXV0aG9yPjxhdXRob3I+RmFpdnJlLCBHZXJhbGRpbmU8L2F1
dGhvcj48YXV0aG9yPkdsYWlzbmVyLCBTeWx2aWU8L2F1dGhvcj48L2F1dGhvcnM+PC9jb250cmli
dXRvcnM+PHRpdGxlcz48dGl0bGU+VGhlIENTRiBJTC0xMCBjb25jZW50cmF0aW9uIGlzIGFuIGVm
ZmVjdGl2ZSBkaWFnbm9zdGljIG1hcmtlciBpbiBpbW11bm9jb21wZXRlbnQgcHJpbWFyeSBDTlMg
bHltcGhvbWEgYW5kIGEgcG90ZW50aWFsIHByb2dub3N0aWMgYmlvbWFya2VyIGluIHRyZWF0bWVu
dC1yZXNwb25zaXZlIHBhdGllbnRzPC90aXRsZT48c2Vjb25kYXJ5LXRpdGxlPkV1cm9wZWFuIEpv
dXJuYWwgb2YgQ2FuY2VyPC9zZWNvbmRhcnktdGl0bGU+PC90aXRsZXM+PHBlcmlvZGljYWw+PGZ1
bGwtdGl0bGU+RXVyb3BlYW4gSm91cm5hbCBvZiBDYW5jZXI8L2Z1bGwtdGl0bGU+PC9wZXJpb2Rp
Y2FsPjxwYWdlcz42OS03NjwvcGFnZXM+PHZvbHVtZT42MTwvdm9sdW1lPjxkYXRlcz48eWVhcj4y
MDE2PC95ZWFyPjwvZGF0ZXM+PGlzYm4+MDk1OS04MDQ5PC9pc2JuPjx1cmxzPjwvdXJscz48L3Jl
Y29yZD48L0NpdGU+PENpdGU+PEF1dGhvcj5Tb25nPC9BdXRob3I+PFllYXI+MjAxNjwvWWVhcj48
UmVjTnVtPjIxOTc8L1JlY051bT48cmVjb3JkPjxyZWMtbnVtYmVyPjIxOTc8L3JlYy1udW1iZXI+
PGZvcmVpZ24ta2V5cz48a2V5IGFwcD0iRU4iIGRiLWlkPSJ6NWZhZmZhZXB0NXd0cmVhOXJieGV4
dGdwdHZycGR6MnA5emYiIHRpbWVzdGFtcD0iMTY3MTgzMzY2NSI+MjE5Nzwva2V5PjwvZm9yZWln
bi1rZXlzPjxyZWYtdHlwZSBuYW1lPSJKb3VybmFsIEFydGljbGUiPjE3PC9yZWYtdHlwZT48Y29u
dHJpYnV0b3JzPjxhdXRob3JzPjxhdXRob3I+U29uZywgWWFuZzwvYXV0aG9yPjxhdXRob3I+Wmhh
bmcsIFdlaTwvYXV0aG9yPjxhdXRob3I+WmhhbmcsIExpPC9hdXRob3I+PGF1dGhvcj5XdSwgV2Vp
PC9hdXRob3I+PGF1dGhvcj5aaGFuZywgWWFuPC9hdXRob3I+PGF1dGhvcj5IYW4sIFhpYW88L2F1
dGhvcj48YXV0aG9yPllhbmcsIENoZW48L2F1dGhvcj48YXV0aG9yPlpoYW5nLCBMdTwvYXV0aG9y
PjxhdXRob3I+WmhvdSwgRGFvYmluPC9hdXRob3I+PC9hdXRob3JzPjwvY29udHJpYnV0b3JzPjx0
aXRsZXM+PHRpdGxlPkNlcmVicm9zcGluYWwgZmx1aWQgSUwtMTAgYW5kIElMLTEwL0lMLTYgYXMg
YWNjdXJhdGUgZGlhZ25vc3RpYyBiaW9tYXJrZXJzIGZvciBwcmltYXJ5IGNlbnRyYWwgbmVydm91
cyBzeXN0ZW0gbGFyZ2UgQi1jZWxsIGx5bXBob21hPC90aXRsZT48c2Vjb25kYXJ5LXRpdGxlPlNj
aWVudGlmaWMgcmVwb3J0czwvc2Vjb25kYXJ5LXRpdGxlPjwvdGl0bGVzPjxwZXJpb2RpY2FsPjxm
dWxsLXRpdGxlPlNjaWVudGlmaWMgUmVwb3J0czwvZnVsbC10aXRsZT48L3BlcmlvZGljYWw+PHBh
Z2VzPjEtODwvcGFnZXM+PHZvbHVtZT42PC92b2x1bWU+PG51bWJlcj4xPC9udW1iZXI+PGRhdGVz
Pjx5ZWFyPjIwMTY8L3llYXI+PC9kYXRlcz48aXNibj4yMDQ1LTIzMjI8L2lzYm4+PHVybHM+PC91
cmxzPjwvcmVjb3JkPjwvQ2l0ZT48Q2l0ZT48QXV0aG9yPlNhc2F5YW1hPC9BdXRob3I+PFllYXI+
MjAxMjwvWWVhcj48UmVjTnVtPjE4MTwvUmVjTnVtPjxyZWNvcmQ+PHJlYy1udW1iZXI+MTgxPC9y
ZWMtbnVtYmVyPjxmb3JlaWduLWtleXM+PGtleSBhcHA9IkVOIiBkYi1pZD0iNTVkMjVzdnQ3Znp0
cnllNTl3aHZlenNsdnh6NXA1d3plemZlIiB0aW1lc3RhbXA9IjE2NzE4MzM0NjUiPjE4MTwva2V5
PjwvZm9yZWlnbi1rZXlzPjxyZWYtdHlwZSBuYW1lPSJKb3VybmFsIEFydGljbGUiPjE3PC9yZWYt
dHlwZT48Y29udHJpYnV0b3JzPjxhdXRob3JzPjxhdXRob3I+U2FzYXlhbWEsIFRha2FzaGk8L2F1
dGhvcj48YXV0aG9yPk5ha2FtaXpvLCBTYXRvc2hpPC9hdXRob3I+PGF1dGhvcj5OaXNoaWhhcmEs
IE1hc2FtaXRzdTwvYXV0aG9yPjxhdXRob3I+S2F3YW11cmEsIEF0c3VmdW1pPC9hdXRob3I+PGF1
dGhvcj5UYW5ha2EsIEhpcm90b21vPC9hdXRob3I+PGF1dGhvcj5NaXp1a2F3YSwgS2F0c3U8L2F1
dGhvcj48YXV0aG9yPk1peWFrZSwgU2hpZ2VydTwvYXV0aG9yPjxhdXRob3I+VGFuaWd1Y2hpLCBN
YXNhYWtpPC9hdXRob3I+PGF1dGhvcj5Ib3NvZGEsIEtvaGtpY2hpPC9hdXRob3I+PGF1dGhvcj5L
b2htdXJhLCBFaWppPC9hdXRob3I+PC9hdXRob3JzPjwvY29udHJpYnV0b3JzPjx0aXRsZXM+PHRp
dGxlPkNlcmVicm9zcGluYWwgZmx1aWQgaW50ZXJsZXVraW4tMTAgaXMgYSBwb3RlbnRpYWxseSB1
c2VmdWwgYmlvbWFya2VyIGluIGltbXVub2NvbXBldGVudCBwcmltYXJ5IGNlbnRyYWwgbmVydm91
cyBzeXN0ZW0gbHltcGhvbWEgKFBDTlNMKTwvdGl0bGU+PHNlY29uZGFyeS10aXRsZT5OZXVyby1v
bmNvbG9neTwvc2Vjb25kYXJ5LXRpdGxlPjwvdGl0bGVzPjxwZXJpb2RpY2FsPjxmdWxsLXRpdGxl
Pk5ldXJvLW9uY29sb2d5PC9mdWxsLXRpdGxlPjwvcGVyaW9kaWNhbD48cGFnZXM+MzY4LTM4MDwv
cGFnZXM+PHZvbHVtZT4xNDwvdm9sdW1lPjxudW1iZXI+MzwvbnVtYmVyPjxkYXRlcz48eWVhcj4y
MDEyPC95ZWFyPjwvZGF0ZXM+PGlzYm4+MTUyMy01ODY2PC9pc2JuPjx1cmxzPjwvdXJscz48L3Jl
Y29yZD48L0NpdGU+PC9FbmROb3RlPgB=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98,100,101</w:t>
            </w:r>
            <w:r w:rsidRPr="00B2252E">
              <w:rPr>
                <w:rFonts w:cs="Times New Roman"/>
                <w:sz w:val="20"/>
                <w:szCs w:val="20"/>
              </w:rPr>
              <w:fldChar w:fldCharType="end"/>
            </w:r>
          </w:p>
        </w:tc>
      </w:tr>
      <w:tr w:rsidR="003F56BF" w:rsidRPr="00B2252E" w14:paraId="5DEA7A06" w14:textId="77777777" w:rsidTr="00817B0B">
        <w:tc>
          <w:tcPr>
            <w:tcW w:w="385" w:type="pct"/>
            <w:tcBorders>
              <w:top w:val="single" w:sz="4" w:space="0" w:color="auto"/>
              <w:bottom w:val="single" w:sz="4" w:space="0" w:color="auto"/>
            </w:tcBorders>
          </w:tcPr>
          <w:p w14:paraId="7DAD860D" w14:textId="77777777" w:rsidR="003F56BF" w:rsidRPr="00B2252E" w:rsidRDefault="003F56BF" w:rsidP="00817B0B">
            <w:pPr>
              <w:jc w:val="both"/>
              <w:rPr>
                <w:b/>
                <w:sz w:val="20"/>
                <w:szCs w:val="20"/>
              </w:rPr>
            </w:pPr>
            <w:r w:rsidRPr="00B2252E">
              <w:rPr>
                <w:b/>
                <w:sz w:val="20"/>
                <w:szCs w:val="20"/>
              </w:rPr>
              <w:lastRenderedPageBreak/>
              <w:t>miR-30c</w:t>
            </w:r>
          </w:p>
          <w:p w14:paraId="04FC9FE1" w14:textId="77777777" w:rsidR="003F56BF" w:rsidRPr="00B2252E" w:rsidRDefault="003F56BF" w:rsidP="00817B0B">
            <w:pPr>
              <w:jc w:val="both"/>
              <w:rPr>
                <w:i/>
                <w:sz w:val="20"/>
                <w:szCs w:val="20"/>
              </w:rPr>
            </w:pPr>
            <w:r w:rsidRPr="00B2252E">
              <w:rPr>
                <w:i/>
                <w:sz w:val="20"/>
                <w:szCs w:val="20"/>
              </w:rPr>
              <w:t>miRNA</w:t>
            </w:r>
          </w:p>
        </w:tc>
        <w:tc>
          <w:tcPr>
            <w:tcW w:w="4615" w:type="pct"/>
            <w:tcBorders>
              <w:top w:val="single" w:sz="4" w:space="0" w:color="auto"/>
              <w:bottom w:val="single" w:sz="4" w:space="0" w:color="auto"/>
            </w:tcBorders>
          </w:tcPr>
          <w:p w14:paraId="6A8E37A7" w14:textId="77777777" w:rsidR="003F56BF" w:rsidRPr="00B2252E" w:rsidRDefault="003F56BF" w:rsidP="00817B0B">
            <w:pPr>
              <w:jc w:val="both"/>
              <w:rPr>
                <w:sz w:val="20"/>
                <w:szCs w:val="20"/>
                <w:u w:val="single"/>
              </w:rPr>
            </w:pPr>
            <w:r w:rsidRPr="00B2252E">
              <w:rPr>
                <w:sz w:val="20"/>
                <w:szCs w:val="20"/>
                <w:u w:val="single"/>
              </w:rPr>
              <w:t>SCNSL</w:t>
            </w:r>
          </w:p>
          <w:p w14:paraId="6CF9F55B" w14:textId="77777777" w:rsidR="003F56BF" w:rsidRPr="00B2252E" w:rsidRDefault="003F56BF" w:rsidP="00817B0B">
            <w:pPr>
              <w:pStyle w:val="ListParagraph"/>
              <w:numPr>
                <w:ilvl w:val="0"/>
                <w:numId w:val="28"/>
              </w:numPr>
              <w:jc w:val="both"/>
              <w:rPr>
                <w:rFonts w:cs="Times New Roman"/>
                <w:sz w:val="20"/>
                <w:szCs w:val="20"/>
                <w:u w:val="single"/>
              </w:rPr>
            </w:pPr>
            <w:r w:rsidRPr="00B2252E">
              <w:rPr>
                <w:rFonts w:cs="Times New Roman"/>
                <w:sz w:val="20"/>
                <w:szCs w:val="20"/>
              </w:rPr>
              <w:t>CSF miR-30c was significantly elevated in SCNSL (n = 14) compared to PCNSL (n = 55) using microRNA array and RT-PCR</w:t>
            </w:r>
            <w:r>
              <w:rPr>
                <w:rFonts w:cs="Times New Roman"/>
                <w:sz w:val="20"/>
                <w:szCs w:val="20"/>
              </w:rPr>
              <w:t>.</w:t>
            </w:r>
            <w:r w:rsidRPr="00B2252E">
              <w:rPr>
                <w:rFonts w:cs="Times New Roman"/>
                <w:sz w:val="20"/>
                <w:szCs w:val="20"/>
              </w:rPr>
              <w:fldChar w:fldCharType="begin">
                <w:fldData xml:space="preserve">PEVuZE5vdGU+PENpdGU+PEF1dGhvcj5CYXJhbmlza2luPC9BdXRob3I+PFllYXI+MjAxODwvWWVh
cj48UmVjTnVtPjI5MzwvUmVjTnVtPjxEaXNwbGF5VGV4dD48c3R5bGUgZmFjZT0ic3VwZXJzY3Jp
cHQiPjMyPC9zdHlsZT48L0Rpc3BsYXlUZXh0PjxyZWNvcmQ+PHJlYy1udW1iZXI+MjkzPC9yZWMt
bnVtYmVyPjxmb3JlaWduLWtleXM+PGtleSBhcHA9IkVOIiBkYi1pZD0iejVmYWZmYWVwdDV3dHJl
YTlyYnhleHRncHR2cnBkejJwOXpmIiB0aW1lc3RhbXA9IjE2MjkyMTg2NTIiPjI5Mzwva2V5Pjxr
ZXkgYXBwPSJFTldlYiIgZGItaWQ9IiI+MDwva2V5PjwvZm9yZWlnbi1rZXlzPjxyZWYtdHlwZSBu
YW1lPSJKb3VybmFsIEFydGljbGUiPjE3PC9yZWYtdHlwZT48Y29udHJpYnV0b3JzPjxhdXRob3Jz
PjxhdXRob3I+QmFyYW5pc2tpbiwgQS48L2F1dGhvcj48YXV0aG9yPkNob21pYWssIE0uPC9hdXRo
b3I+PGF1dGhvcj5BaGxlLCBHLjwvYXV0aG9yPjxhdXRob3I+R3Jlc3MsIFQuPC9hdXRob3I+PGF1
dGhvcj5CdWNoaG9seiwgTS48L2F1dGhvcj48YXV0aG9yPlR1cmV3aWN6LCBNLjwvYXV0aG9yPjxh
dXRob3I+RWlzZW5hY2hlciwgTS48L2F1dGhvcj48YXV0aG9yPk1hcmdvbGQsIE0uPC9hdXRob3I+
PGF1dGhvcj5TY2hsZWdlbCwgVS48L2F1dGhvcj48YXV0aG9yPlNjaG1pZWdlbCwgVy48L2F1dGhv
cj48YXV0aG9yPkhhaG4sIFMuPC9hdXRob3I+PGF1dGhvcj5TY2hyb2VycywgUi48L2F1dGhvcj48
L2F1dGhvcnM+PC9jb250cmlidXRvcnM+PGF1dGgtYWRkcmVzcz5EZXBhcnRtZW50IG9mIE1lZGlj
aW5lLCBSdWhyLVVuaXZlcnNpdHkgb2YgQm9jaHVtLCBLbmFwcHNjaGFmdHNrcmFua2VuaGF1cyBC
b2NodW0tTGFuZ2VuZHJlZXIsIEJvY2h1bSwgR2VybWFueS4gQWxleGFuZGVyLkJhcmFuaXNraW5A
cnViLmRlLiYjeEQ7RGVwYXJ0bWVudCBvZiBNZWRpY2luZSwgUnVoci1Vbml2ZXJzaXR5IG9mIEJv
Y2h1bSwgS25hcHBzY2hhZnRza3JhbmtlbmhhdXMgQm9jaHVtLUxhbmdlbmRyZWVyLCBCb2NodW0s
IEdlcm1hbnkuJiN4RDtEZXBhcnRtZW50IG9mIE5ldXJvbG9neSwgSMO0cGl0YXV4IENpdmlscyBk
ZSBDb2xtYXIsIENvbG1hciwgRnJhbmNlLiYjeEQ7RGVwYXJ0bWVudCBvZiBHYXN0cm9lbnRlcm9s
b2d5LCBVbml2ZXJzaXR5IEhvc3BpdGFsLCBNYXJidXJnLCBHZXJtYW55LiYjeEQ7VW5pdCBvZiBN
ZWRpY2FsIEJpb2luZm9ybWF0aWNzLCBNZWRpemluaXNjaGVzIFByb3Rlb20tQ2VudGVyLCBSdWhy
LVVuaXZlcnNpdHkgQm9jaHVtLCBCb2NodW0sIEdlcm1hbnkuJiN4RDtEZXBhcnRtZW50IG9mIE5l
dXJvbG9neSwgS25hcHBzY2hhZnRza3JhbmtlbmhhdXMsIFJ1aHItVW5pdmVyc2l0eSBvZiBCb2No
dW0sIEJvY2h1bSwgR2VybWFueS4mI3hEO0RlcGFydG1lbnQgb2YgTW9sZWN1bGFyIEdJLU9uY29s
b2d5LCBDZW50ZXIgb2YgQ2xpbmljYWwgUmVzZWFyY2gsIFJ1aHItVW5pdmVyc2l0eSBvZiBCb2No
dW0sIEJvY2h1bSwgR2VybWFueS4mI3hEO0RlcGFydG1lbnQgb2YgTWVkaWNpbmUsIFJ1aHItVW5p
dmVyc2l0eSBvZiBCb2NodW0sIEtuYXBwc2NoYWZ0c2tyYW5rZW5oYXVzIEJvY2h1bS1MYW5nZW5k
cmVlciwgQm9jaHVtLCBHZXJtYW55LiBSb2xhbmQuU2Nocm9lcnNAcnViLmRlLjwvYXV0aC1hZGRy
ZXNzPjx0aXRsZXM+PHRpdGxlPk1pY3JvUk5BLTMwYyBhcyBhIG5vdmVsIGRpYWdub3N0aWMgYmlv
bWFya2VyIGZvciBwcmltYXJ5IGFuZCBzZWNvbmRhcnkgQi1jZWxsIGx5bXBob21hIG9mIHRoZSBD
TlM8L3RpdGxlPjxzZWNvbmRhcnktdGl0bGU+SiBOZXVyb29uY29sPC9zZWNvbmRhcnktdGl0bGU+
PC90aXRsZXM+PHBlcmlvZGljYWw+PGZ1bGwtdGl0bGU+SiBOZXVyb29uY29sPC9mdWxsLXRpdGxl
PjwvcGVyaW9kaWNhbD48cGFnZXM+NDYzLTQ2ODwvcGFnZXM+PHZvbHVtZT4xMzc8L3ZvbHVtZT48
bnVtYmVyPjM8L251bWJlcj48ZWRpdGlvbj4yMDE4LzAxLzEzPC9lZGl0aW9uPjxrZXl3b3Jkcz48
a2V5d29yZD5BZHVsdDwva2V5d29yZD48a2V5d29yZD5BZ2VkPC9rZXl3b3JkPjxrZXl3b3JkPkFn
ZWQsIDgwIGFuZCBvdmVyPC9rZXl3b3JkPjxrZXl3b3JkPkJpb21hcmtlcnMsIFR1bW9yL2Jsb29k
L2NlcmVicm9zcGluYWwgZmx1aWQ8L2tleXdvcmQ+PGtleXdvcmQ+Q2VudHJhbCBOZXJ2b3VzIFN5
c3RlbSBOZW9wbGFzbXMvYmxvb2QvKmNlcmVicm9zcGluYWwgZmx1aWQvc2Vjb25kYXJ5PC9rZXl3
b3JkPjxrZXl3b3JkPkNvbXB1dGVyIFNpbXVsYXRpb248L2tleXdvcmQ+PGtleXdvcmQ+RGlhZ25v
c2lzLCBEaWZmZXJlbnRpYWw8L2tleXdvcmQ+PGtleXdvcmQ+RmVtYWxlPC9rZXl3b3JkPjxrZXl3
b3JkPkh1bWFuczwva2V5d29yZD48a2V5d29yZD5MeW1waG9tYSwgTGFyZ2UgQi1DZWxsLCBEaWZm
dXNlL2Jsb29kLypjZXJlYnJvc3BpbmFsIGZsdWlkL3BhdGhvbG9neTwva2V5d29yZD48a2V5d29y
ZD5NYWxlPC9rZXl3b3JkPjxrZXl3b3JkPk1pY3JvUk5Bcy9ibG9vZC8qY2VyZWJyb3NwaW5hbCBm
bHVpZDwva2V5d29yZD48a2V5d29yZD5NaWRkbGUgQWdlZDwva2V5d29yZD48a2V5d29yZD5TZW5z
aXRpdml0eSBhbmQgU3BlY2lmaWNpdHk8L2tleXdvcmQ+PGtleXdvcmQ+WW91bmcgQWR1bHQ8L2tl
eXdvcmQ+PGtleXdvcmQ+Q2VyZWJyb3NwaW5hbCBmbHVpZCAoQ1NGKTwva2V5d29yZD48a2V5d29y
ZD5NaVItMzBjPC9rZXl3b3JkPjxrZXl3b3JkPk1pY3JvUk5BIChtaVJOQSk8L2tleXdvcmQ+PGtl
eXdvcmQ+UHJpbWFyeSBjZW50cmFsIG5lcnZvdXMgc3lzdGVtIGx5bXBob21hPC9rZXl3b3JkPjxr
ZXl3b3JkPlNlY29uZGFyeSBjZW50cmFsIG5lcnZvdXMgc3lzdGVtIGx5bXBob21hPC9rZXl3b3Jk
PjxrZXl3b3JkPnFSVC1QQ1I8L2tleXdvcmQ+PC9rZXl3b3Jkcz48ZGF0ZXM+PHllYXI+MjAxODwv
eWVhcj48cHViLWRhdGVzPjxkYXRlPk1heTwvZGF0ZT48L3B1Yi1kYXRlcz48L2RhdGVzPjxpc2Ju
PjAxNjctNTk0eDwvaXNibj48YWNjZXNzaW9uLW51bT4yOTMyNzE3NTwvYWNjZXNzaW9uLW51bT48
dXJscz48cmVsYXRlZC11cmxzPjx1cmw+aHR0cHM6Ly9saW5rLnNwcmluZ2VyLmNvbS9hcnRpY2xl
LzEwLjEwMDclMkZzMTEwNjAtMDE4LTI3NDktMDwvdXJsPjwvcmVsYXRlZC11cmxzPjwvdXJscz48
ZWxlY3Ryb25pYy1yZXNvdXJjZS1udW0+MTAuMTAwNy9zMTEwNjAtMDE4LTI3NDktMDwvZWxlY3Ry
b25pYy1yZXNvdXJjZS1udW0+PHJlbW90ZS1kYXRhYmFzZS1wcm92aWRlcj5OTE08L3JlbW90ZS1k
YXRhYmFzZS1wcm92aWRlcj48bGFuZ3VhZ2U+ZW5nPC9sYW5ndWFnZT48L3JlY29yZD48L0NpdGU+
PC9FbmROb3RlPn==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PEVuZE5vdGU+PENpdGU+PEF1dGhvcj5CYXJhbmlza2luPC9BdXRob3I+PFllYXI+MjAxODwvWWVh
cj48UmVjTnVtPjI5MzwvUmVjTnVtPjxEaXNwbGF5VGV4dD48c3R5bGUgZmFjZT0ic3VwZXJzY3Jp
cHQiPjMyPC9zdHlsZT48L0Rpc3BsYXlUZXh0PjxyZWNvcmQ+PHJlYy1udW1iZXI+MjkzPC9yZWMt
bnVtYmVyPjxmb3JlaWduLWtleXM+PGtleSBhcHA9IkVOIiBkYi1pZD0iejVmYWZmYWVwdDV3dHJl
YTlyYnhleHRncHR2cnBkejJwOXpmIiB0aW1lc3RhbXA9IjE2MjkyMTg2NTIiPjI5Mzwva2V5Pjxr
ZXkgYXBwPSJFTldlYiIgZGItaWQ9IiI+MDwva2V5PjwvZm9yZWlnbi1rZXlzPjxyZWYtdHlwZSBu
YW1lPSJKb3VybmFsIEFydGljbGUiPjE3PC9yZWYtdHlwZT48Y29udHJpYnV0b3JzPjxhdXRob3Jz
PjxhdXRob3I+QmFyYW5pc2tpbiwgQS48L2F1dGhvcj48YXV0aG9yPkNob21pYWssIE0uPC9hdXRo
b3I+PGF1dGhvcj5BaGxlLCBHLjwvYXV0aG9yPjxhdXRob3I+R3Jlc3MsIFQuPC9hdXRob3I+PGF1
dGhvcj5CdWNoaG9seiwgTS48L2F1dGhvcj48YXV0aG9yPlR1cmV3aWN6LCBNLjwvYXV0aG9yPjxh
dXRob3I+RWlzZW5hY2hlciwgTS48L2F1dGhvcj48YXV0aG9yPk1hcmdvbGQsIE0uPC9hdXRob3I+
PGF1dGhvcj5TY2hsZWdlbCwgVS48L2F1dGhvcj48YXV0aG9yPlNjaG1pZWdlbCwgVy48L2F1dGhv
cj48YXV0aG9yPkhhaG4sIFMuPC9hdXRob3I+PGF1dGhvcj5TY2hyb2VycywgUi48L2F1dGhvcj48
L2F1dGhvcnM+PC9jb250cmlidXRvcnM+PGF1dGgtYWRkcmVzcz5EZXBhcnRtZW50IG9mIE1lZGlj
aW5lLCBSdWhyLVVuaXZlcnNpdHkgb2YgQm9jaHVtLCBLbmFwcHNjaGFmdHNrcmFua2VuaGF1cyBC
b2NodW0tTGFuZ2VuZHJlZXIsIEJvY2h1bSwgR2VybWFueS4gQWxleGFuZGVyLkJhcmFuaXNraW5A
cnViLmRlLiYjeEQ7RGVwYXJ0bWVudCBvZiBNZWRpY2luZSwgUnVoci1Vbml2ZXJzaXR5IG9mIEJv
Y2h1bSwgS25hcHBzY2hhZnRza3JhbmtlbmhhdXMgQm9jaHVtLUxhbmdlbmRyZWVyLCBCb2NodW0s
IEdlcm1hbnkuJiN4RDtEZXBhcnRtZW50IG9mIE5ldXJvbG9neSwgSMO0cGl0YXV4IENpdmlscyBk
ZSBDb2xtYXIsIENvbG1hciwgRnJhbmNlLiYjeEQ7RGVwYXJ0bWVudCBvZiBHYXN0cm9lbnRlcm9s
b2d5LCBVbml2ZXJzaXR5IEhvc3BpdGFsLCBNYXJidXJnLCBHZXJtYW55LiYjeEQ7VW5pdCBvZiBN
ZWRpY2FsIEJpb2luZm9ybWF0aWNzLCBNZWRpemluaXNjaGVzIFByb3Rlb20tQ2VudGVyLCBSdWhy
LVVuaXZlcnNpdHkgQm9jaHVtLCBCb2NodW0sIEdlcm1hbnkuJiN4RDtEZXBhcnRtZW50IG9mIE5l
dXJvbG9neSwgS25hcHBzY2hhZnRza3JhbmtlbmhhdXMsIFJ1aHItVW5pdmVyc2l0eSBvZiBCb2No
dW0sIEJvY2h1bSwgR2VybWFueS4mI3hEO0RlcGFydG1lbnQgb2YgTW9sZWN1bGFyIEdJLU9uY29s
b2d5LCBDZW50ZXIgb2YgQ2xpbmljYWwgUmVzZWFyY2gsIFJ1aHItVW5pdmVyc2l0eSBvZiBCb2No
dW0sIEJvY2h1bSwgR2VybWFueS4mI3hEO0RlcGFydG1lbnQgb2YgTWVkaWNpbmUsIFJ1aHItVW5p
dmVyc2l0eSBvZiBCb2NodW0sIEtuYXBwc2NoYWZ0c2tyYW5rZW5oYXVzIEJvY2h1bS1MYW5nZW5k
cmVlciwgQm9jaHVtLCBHZXJtYW55LiBSb2xhbmQuU2Nocm9lcnNAcnViLmRlLjwvYXV0aC1hZGRy
ZXNzPjx0aXRsZXM+PHRpdGxlPk1pY3JvUk5BLTMwYyBhcyBhIG5vdmVsIGRpYWdub3N0aWMgYmlv
bWFya2VyIGZvciBwcmltYXJ5IGFuZCBzZWNvbmRhcnkgQi1jZWxsIGx5bXBob21hIG9mIHRoZSBD
TlM8L3RpdGxlPjxzZWNvbmRhcnktdGl0bGU+SiBOZXVyb29uY29sPC9zZWNvbmRhcnktdGl0bGU+
PC90aXRsZXM+PHBlcmlvZGljYWw+PGZ1bGwtdGl0bGU+SiBOZXVyb29uY29sPC9mdWxsLXRpdGxl
PjwvcGVyaW9kaWNhbD48cGFnZXM+NDYzLTQ2ODwvcGFnZXM+PHZvbHVtZT4xMzc8L3ZvbHVtZT48
bnVtYmVyPjM8L251bWJlcj48ZWRpdGlvbj4yMDE4LzAxLzEzPC9lZGl0aW9uPjxrZXl3b3Jkcz48
a2V5d29yZD5BZHVsdDwva2V5d29yZD48a2V5d29yZD5BZ2VkPC9rZXl3b3JkPjxrZXl3b3JkPkFn
ZWQsIDgwIGFuZCBvdmVyPC9rZXl3b3JkPjxrZXl3b3JkPkJpb21hcmtlcnMsIFR1bW9yL2Jsb29k
L2NlcmVicm9zcGluYWwgZmx1aWQ8L2tleXdvcmQ+PGtleXdvcmQ+Q2VudHJhbCBOZXJ2b3VzIFN5
c3RlbSBOZW9wbGFzbXMvYmxvb2QvKmNlcmVicm9zcGluYWwgZmx1aWQvc2Vjb25kYXJ5PC9rZXl3
b3JkPjxrZXl3b3JkPkNvbXB1dGVyIFNpbXVsYXRpb248L2tleXdvcmQ+PGtleXdvcmQ+RGlhZ25v
c2lzLCBEaWZmZXJlbnRpYWw8L2tleXdvcmQ+PGtleXdvcmQ+RmVtYWxlPC9rZXl3b3JkPjxrZXl3
b3JkPkh1bWFuczwva2V5d29yZD48a2V5d29yZD5MeW1waG9tYSwgTGFyZ2UgQi1DZWxsLCBEaWZm
dXNlL2Jsb29kLypjZXJlYnJvc3BpbmFsIGZsdWlkL3BhdGhvbG9neTwva2V5d29yZD48a2V5d29y
ZD5NYWxlPC9rZXl3b3JkPjxrZXl3b3JkPk1pY3JvUk5Bcy9ibG9vZC8qY2VyZWJyb3NwaW5hbCBm
bHVpZDwva2V5d29yZD48a2V5d29yZD5NaWRkbGUgQWdlZDwva2V5d29yZD48a2V5d29yZD5TZW5z
aXRpdml0eSBhbmQgU3BlY2lmaWNpdHk8L2tleXdvcmQ+PGtleXdvcmQ+WW91bmcgQWR1bHQ8L2tl
eXdvcmQ+PGtleXdvcmQ+Q2VyZWJyb3NwaW5hbCBmbHVpZCAoQ1NGKTwva2V5d29yZD48a2V5d29y
ZD5NaVItMzBjPC9rZXl3b3JkPjxrZXl3b3JkPk1pY3JvUk5BIChtaVJOQSk8L2tleXdvcmQ+PGtl
eXdvcmQ+UHJpbWFyeSBjZW50cmFsIG5lcnZvdXMgc3lzdGVtIGx5bXBob21hPC9rZXl3b3JkPjxr
ZXl3b3JkPlNlY29uZGFyeSBjZW50cmFsIG5lcnZvdXMgc3lzdGVtIGx5bXBob21hPC9rZXl3b3Jk
PjxrZXl3b3JkPnFSVC1QQ1I8L2tleXdvcmQ+PC9rZXl3b3Jkcz48ZGF0ZXM+PHllYXI+MjAxODwv
eWVhcj48cHViLWRhdGVzPjxkYXRlPk1heTwvZGF0ZT48L3B1Yi1kYXRlcz48L2RhdGVzPjxpc2Ju
PjAxNjctNTk0eDwvaXNibj48YWNjZXNzaW9uLW51bT4yOTMyNzE3NTwvYWNjZXNzaW9uLW51bT48
dXJscz48cmVsYXRlZC11cmxzPjx1cmw+aHR0cHM6Ly9saW5rLnNwcmluZ2VyLmNvbS9hcnRpY2xl
LzEwLjEwMDclMkZzMTEwNjAtMDE4LTI3NDktMDwvdXJsPjwvcmVsYXRlZC11cmxzPjwvdXJscz48
ZWxlY3Ryb25pYy1yZXNvdXJjZS1udW0+MTAuMTAwNy9zMTEwNjAtMDE4LTI3NDktMDwvZWxlY3Ry
b25pYy1yZXNvdXJjZS1udW0+PHJlbW90ZS1kYXRhYmFzZS1wcm92aWRlcj5OTE08L3JlbW90ZS1k
YXRhYmFzZS1wcm92aWRlcj48bGFuZ3VhZ2U+ZW5nPC9sYW5ndWFnZT48L3JlY29yZD48L0NpdGU+
PC9FbmROb3RlPn==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D70315">
              <w:rPr>
                <w:rFonts w:cs="Times New Roman"/>
                <w:noProof/>
                <w:sz w:val="20"/>
                <w:szCs w:val="20"/>
                <w:vertAlign w:val="superscript"/>
              </w:rPr>
              <w:t>32</w:t>
            </w:r>
            <w:r w:rsidRPr="00B2252E">
              <w:rPr>
                <w:rFonts w:cs="Times New Roman"/>
                <w:sz w:val="20"/>
                <w:szCs w:val="20"/>
              </w:rPr>
              <w:fldChar w:fldCharType="end"/>
            </w:r>
          </w:p>
          <w:p w14:paraId="4C468F48" w14:textId="77777777" w:rsidR="003F56BF" w:rsidRPr="00B2252E" w:rsidRDefault="003F56BF" w:rsidP="00817B0B">
            <w:pPr>
              <w:pStyle w:val="ListParagraph"/>
              <w:numPr>
                <w:ilvl w:val="0"/>
                <w:numId w:val="28"/>
              </w:numPr>
              <w:jc w:val="both"/>
              <w:rPr>
                <w:rFonts w:cs="Times New Roman"/>
                <w:sz w:val="20"/>
                <w:szCs w:val="20"/>
                <w:u w:val="single"/>
              </w:rPr>
            </w:pPr>
            <w:r w:rsidRPr="00B2252E">
              <w:rPr>
                <w:rFonts w:cs="Times New Roman"/>
                <w:sz w:val="20"/>
                <w:szCs w:val="20"/>
              </w:rPr>
              <w:t>miR-30c differentiated between SCNSL and PCNSL with an AUROC of 0.86, and 90.6% sensitivity and 85.5% specificity</w:t>
            </w:r>
            <w:r>
              <w:rPr>
                <w:rFonts w:cs="Times New Roman"/>
                <w:sz w:val="20"/>
                <w:szCs w:val="20"/>
              </w:rPr>
              <w:t>.</w:t>
            </w:r>
            <w:r w:rsidRPr="00B2252E">
              <w:rPr>
                <w:rFonts w:cs="Times New Roman"/>
                <w:sz w:val="20"/>
                <w:szCs w:val="20"/>
              </w:rPr>
              <w:fldChar w:fldCharType="begin">
                <w:fldData xml:space="preserve">PEVuZE5vdGU+PENpdGU+PEF1dGhvcj5CYXJhbmlza2luPC9BdXRob3I+PFllYXI+MjAxODwvWWVh
cj48UmVjTnVtPjI5MzwvUmVjTnVtPjxEaXNwbGF5VGV4dD48c3R5bGUgZmFjZT0ic3VwZXJzY3Jp
cHQiPjMyPC9zdHlsZT48L0Rpc3BsYXlUZXh0PjxyZWNvcmQ+PHJlYy1udW1iZXI+MjkzPC9yZWMt
bnVtYmVyPjxmb3JlaWduLWtleXM+PGtleSBhcHA9IkVOIiBkYi1pZD0iejVmYWZmYWVwdDV3dHJl
YTlyYnhleHRncHR2cnBkejJwOXpmIiB0aW1lc3RhbXA9IjE2MjkyMTg2NTIiPjI5Mzwva2V5Pjxr
ZXkgYXBwPSJFTldlYiIgZGItaWQ9IiI+MDwva2V5PjwvZm9yZWlnbi1rZXlzPjxyZWYtdHlwZSBu
YW1lPSJKb3VybmFsIEFydGljbGUiPjE3PC9yZWYtdHlwZT48Y29udHJpYnV0b3JzPjxhdXRob3Jz
PjxhdXRob3I+QmFyYW5pc2tpbiwgQS48L2F1dGhvcj48YXV0aG9yPkNob21pYWssIE0uPC9hdXRo
b3I+PGF1dGhvcj5BaGxlLCBHLjwvYXV0aG9yPjxhdXRob3I+R3Jlc3MsIFQuPC9hdXRob3I+PGF1
dGhvcj5CdWNoaG9seiwgTS48L2F1dGhvcj48YXV0aG9yPlR1cmV3aWN6LCBNLjwvYXV0aG9yPjxh
dXRob3I+RWlzZW5hY2hlciwgTS48L2F1dGhvcj48YXV0aG9yPk1hcmdvbGQsIE0uPC9hdXRob3I+
PGF1dGhvcj5TY2hsZWdlbCwgVS48L2F1dGhvcj48YXV0aG9yPlNjaG1pZWdlbCwgVy48L2F1dGhv
cj48YXV0aG9yPkhhaG4sIFMuPC9hdXRob3I+PGF1dGhvcj5TY2hyb2VycywgUi48L2F1dGhvcj48
L2F1dGhvcnM+PC9jb250cmlidXRvcnM+PGF1dGgtYWRkcmVzcz5EZXBhcnRtZW50IG9mIE1lZGlj
aW5lLCBSdWhyLVVuaXZlcnNpdHkgb2YgQm9jaHVtLCBLbmFwcHNjaGFmdHNrcmFua2VuaGF1cyBC
b2NodW0tTGFuZ2VuZHJlZXIsIEJvY2h1bSwgR2VybWFueS4gQWxleGFuZGVyLkJhcmFuaXNraW5A
cnViLmRlLiYjeEQ7RGVwYXJ0bWVudCBvZiBNZWRpY2luZSwgUnVoci1Vbml2ZXJzaXR5IG9mIEJv
Y2h1bSwgS25hcHBzY2hhZnRza3JhbmtlbmhhdXMgQm9jaHVtLUxhbmdlbmRyZWVyLCBCb2NodW0s
IEdlcm1hbnkuJiN4RDtEZXBhcnRtZW50IG9mIE5ldXJvbG9neSwgSMO0cGl0YXV4IENpdmlscyBk
ZSBDb2xtYXIsIENvbG1hciwgRnJhbmNlLiYjeEQ7RGVwYXJ0bWVudCBvZiBHYXN0cm9lbnRlcm9s
b2d5LCBVbml2ZXJzaXR5IEhvc3BpdGFsLCBNYXJidXJnLCBHZXJtYW55LiYjeEQ7VW5pdCBvZiBN
ZWRpY2FsIEJpb2luZm9ybWF0aWNzLCBNZWRpemluaXNjaGVzIFByb3Rlb20tQ2VudGVyLCBSdWhy
LVVuaXZlcnNpdHkgQm9jaHVtLCBCb2NodW0sIEdlcm1hbnkuJiN4RDtEZXBhcnRtZW50IG9mIE5l
dXJvbG9neSwgS25hcHBzY2hhZnRza3JhbmtlbmhhdXMsIFJ1aHItVW5pdmVyc2l0eSBvZiBCb2No
dW0sIEJvY2h1bSwgR2VybWFueS4mI3hEO0RlcGFydG1lbnQgb2YgTW9sZWN1bGFyIEdJLU9uY29s
b2d5LCBDZW50ZXIgb2YgQ2xpbmljYWwgUmVzZWFyY2gsIFJ1aHItVW5pdmVyc2l0eSBvZiBCb2No
dW0sIEJvY2h1bSwgR2VybWFueS4mI3hEO0RlcGFydG1lbnQgb2YgTWVkaWNpbmUsIFJ1aHItVW5p
dmVyc2l0eSBvZiBCb2NodW0sIEtuYXBwc2NoYWZ0c2tyYW5rZW5oYXVzIEJvY2h1bS1MYW5nZW5k
cmVlciwgQm9jaHVtLCBHZXJtYW55LiBSb2xhbmQuU2Nocm9lcnNAcnViLmRlLjwvYXV0aC1hZGRy
ZXNzPjx0aXRsZXM+PHRpdGxlPk1pY3JvUk5BLTMwYyBhcyBhIG5vdmVsIGRpYWdub3N0aWMgYmlv
bWFya2VyIGZvciBwcmltYXJ5IGFuZCBzZWNvbmRhcnkgQi1jZWxsIGx5bXBob21hIG9mIHRoZSBD
TlM8L3RpdGxlPjxzZWNvbmRhcnktdGl0bGU+SiBOZXVyb29uY29sPC9zZWNvbmRhcnktdGl0bGU+
PC90aXRsZXM+PHBlcmlvZGljYWw+PGZ1bGwtdGl0bGU+SiBOZXVyb29uY29sPC9mdWxsLXRpdGxl
PjwvcGVyaW9kaWNhbD48cGFnZXM+NDYzLTQ2ODwvcGFnZXM+PHZvbHVtZT4xMzc8L3ZvbHVtZT48
bnVtYmVyPjM8L251bWJlcj48ZWRpdGlvbj4yMDE4LzAxLzEzPC9lZGl0aW9uPjxrZXl3b3Jkcz48
a2V5d29yZD5BZHVsdDwva2V5d29yZD48a2V5d29yZD5BZ2VkPC9rZXl3b3JkPjxrZXl3b3JkPkFn
ZWQsIDgwIGFuZCBvdmVyPC9rZXl3b3JkPjxrZXl3b3JkPkJpb21hcmtlcnMsIFR1bW9yL2Jsb29k
L2NlcmVicm9zcGluYWwgZmx1aWQ8L2tleXdvcmQ+PGtleXdvcmQ+Q2VudHJhbCBOZXJ2b3VzIFN5
c3RlbSBOZW9wbGFzbXMvYmxvb2QvKmNlcmVicm9zcGluYWwgZmx1aWQvc2Vjb25kYXJ5PC9rZXl3
b3JkPjxrZXl3b3JkPkNvbXB1dGVyIFNpbXVsYXRpb248L2tleXdvcmQ+PGtleXdvcmQ+RGlhZ25v
c2lzLCBEaWZmZXJlbnRpYWw8L2tleXdvcmQ+PGtleXdvcmQ+RmVtYWxlPC9rZXl3b3JkPjxrZXl3
b3JkPkh1bWFuczwva2V5d29yZD48a2V5d29yZD5MeW1waG9tYSwgTGFyZ2UgQi1DZWxsLCBEaWZm
dXNlL2Jsb29kLypjZXJlYnJvc3BpbmFsIGZsdWlkL3BhdGhvbG9neTwva2V5d29yZD48a2V5d29y
ZD5NYWxlPC9rZXl3b3JkPjxrZXl3b3JkPk1pY3JvUk5Bcy9ibG9vZC8qY2VyZWJyb3NwaW5hbCBm
bHVpZDwva2V5d29yZD48a2V5d29yZD5NaWRkbGUgQWdlZDwva2V5d29yZD48a2V5d29yZD5TZW5z
aXRpdml0eSBhbmQgU3BlY2lmaWNpdHk8L2tleXdvcmQ+PGtleXdvcmQ+WW91bmcgQWR1bHQ8L2tl
eXdvcmQ+PGtleXdvcmQ+Q2VyZWJyb3NwaW5hbCBmbHVpZCAoQ1NGKTwva2V5d29yZD48a2V5d29y
ZD5NaVItMzBjPC9rZXl3b3JkPjxrZXl3b3JkPk1pY3JvUk5BIChtaVJOQSk8L2tleXdvcmQ+PGtl
eXdvcmQ+UHJpbWFyeSBjZW50cmFsIG5lcnZvdXMgc3lzdGVtIGx5bXBob21hPC9rZXl3b3JkPjxr
ZXl3b3JkPlNlY29uZGFyeSBjZW50cmFsIG5lcnZvdXMgc3lzdGVtIGx5bXBob21hPC9rZXl3b3Jk
PjxrZXl3b3JkPnFSVC1QQ1I8L2tleXdvcmQ+PC9rZXl3b3Jkcz48ZGF0ZXM+PHllYXI+MjAxODwv
eWVhcj48cHViLWRhdGVzPjxkYXRlPk1heTwvZGF0ZT48L3B1Yi1kYXRlcz48L2RhdGVzPjxpc2Ju
PjAxNjctNTk0eDwvaXNibj48YWNjZXNzaW9uLW51bT4yOTMyNzE3NTwvYWNjZXNzaW9uLW51bT48
dXJscz48cmVsYXRlZC11cmxzPjx1cmw+aHR0cHM6Ly9saW5rLnNwcmluZ2VyLmNvbS9hcnRpY2xl
LzEwLjEwMDclMkZzMTEwNjAtMDE4LTI3NDktMDwvdXJsPjwvcmVsYXRlZC11cmxzPjwvdXJscz48
ZWxlY3Ryb25pYy1yZXNvdXJjZS1udW0+MTAuMTAwNy9zMTEwNjAtMDE4LTI3NDktMDwvZWxlY3Ry
b25pYy1yZXNvdXJjZS1udW0+PHJlbW90ZS1kYXRhYmFzZS1wcm92aWRlcj5OTE08L3JlbW90ZS1k
YXRhYmFzZS1wcm92aWRlcj48bGFuZ3VhZ2U+ZW5nPC9sYW5ndWFnZT48L3JlY29yZD48L0NpdGU+
PC9FbmROb3RlPn==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PEVuZE5vdGU+PENpdGU+PEF1dGhvcj5CYXJhbmlza2luPC9BdXRob3I+PFllYXI+MjAxODwvWWVh
cj48UmVjTnVtPjI5MzwvUmVjTnVtPjxEaXNwbGF5VGV4dD48c3R5bGUgZmFjZT0ic3VwZXJzY3Jp
cHQiPjMyPC9zdHlsZT48L0Rpc3BsYXlUZXh0PjxyZWNvcmQ+PHJlYy1udW1iZXI+MjkzPC9yZWMt
bnVtYmVyPjxmb3JlaWduLWtleXM+PGtleSBhcHA9IkVOIiBkYi1pZD0iejVmYWZmYWVwdDV3dHJl
YTlyYnhleHRncHR2cnBkejJwOXpmIiB0aW1lc3RhbXA9IjE2MjkyMTg2NTIiPjI5Mzwva2V5Pjxr
ZXkgYXBwPSJFTldlYiIgZGItaWQ9IiI+MDwva2V5PjwvZm9yZWlnbi1rZXlzPjxyZWYtdHlwZSBu
YW1lPSJKb3VybmFsIEFydGljbGUiPjE3PC9yZWYtdHlwZT48Y29udHJpYnV0b3JzPjxhdXRob3Jz
PjxhdXRob3I+QmFyYW5pc2tpbiwgQS48L2F1dGhvcj48YXV0aG9yPkNob21pYWssIE0uPC9hdXRo
b3I+PGF1dGhvcj5BaGxlLCBHLjwvYXV0aG9yPjxhdXRob3I+R3Jlc3MsIFQuPC9hdXRob3I+PGF1
dGhvcj5CdWNoaG9seiwgTS48L2F1dGhvcj48YXV0aG9yPlR1cmV3aWN6LCBNLjwvYXV0aG9yPjxh
dXRob3I+RWlzZW5hY2hlciwgTS48L2F1dGhvcj48YXV0aG9yPk1hcmdvbGQsIE0uPC9hdXRob3I+
PGF1dGhvcj5TY2hsZWdlbCwgVS48L2F1dGhvcj48YXV0aG9yPlNjaG1pZWdlbCwgVy48L2F1dGhv
cj48YXV0aG9yPkhhaG4sIFMuPC9hdXRob3I+PGF1dGhvcj5TY2hyb2VycywgUi48L2F1dGhvcj48
L2F1dGhvcnM+PC9jb250cmlidXRvcnM+PGF1dGgtYWRkcmVzcz5EZXBhcnRtZW50IG9mIE1lZGlj
aW5lLCBSdWhyLVVuaXZlcnNpdHkgb2YgQm9jaHVtLCBLbmFwcHNjaGFmdHNrcmFua2VuaGF1cyBC
b2NodW0tTGFuZ2VuZHJlZXIsIEJvY2h1bSwgR2VybWFueS4gQWxleGFuZGVyLkJhcmFuaXNraW5A
cnViLmRlLiYjeEQ7RGVwYXJ0bWVudCBvZiBNZWRpY2luZSwgUnVoci1Vbml2ZXJzaXR5IG9mIEJv
Y2h1bSwgS25hcHBzY2hhZnRza3JhbmtlbmhhdXMgQm9jaHVtLUxhbmdlbmRyZWVyLCBCb2NodW0s
IEdlcm1hbnkuJiN4RDtEZXBhcnRtZW50IG9mIE5ldXJvbG9neSwgSMO0cGl0YXV4IENpdmlscyBk
ZSBDb2xtYXIsIENvbG1hciwgRnJhbmNlLiYjeEQ7RGVwYXJ0bWVudCBvZiBHYXN0cm9lbnRlcm9s
b2d5LCBVbml2ZXJzaXR5IEhvc3BpdGFsLCBNYXJidXJnLCBHZXJtYW55LiYjeEQ7VW5pdCBvZiBN
ZWRpY2FsIEJpb2luZm9ybWF0aWNzLCBNZWRpemluaXNjaGVzIFByb3Rlb20tQ2VudGVyLCBSdWhy
LVVuaXZlcnNpdHkgQm9jaHVtLCBCb2NodW0sIEdlcm1hbnkuJiN4RDtEZXBhcnRtZW50IG9mIE5l
dXJvbG9neSwgS25hcHBzY2hhZnRza3JhbmtlbmhhdXMsIFJ1aHItVW5pdmVyc2l0eSBvZiBCb2No
dW0sIEJvY2h1bSwgR2VybWFueS4mI3hEO0RlcGFydG1lbnQgb2YgTW9sZWN1bGFyIEdJLU9uY29s
b2d5LCBDZW50ZXIgb2YgQ2xpbmljYWwgUmVzZWFyY2gsIFJ1aHItVW5pdmVyc2l0eSBvZiBCb2No
dW0sIEJvY2h1bSwgR2VybWFueS4mI3hEO0RlcGFydG1lbnQgb2YgTWVkaWNpbmUsIFJ1aHItVW5p
dmVyc2l0eSBvZiBCb2NodW0sIEtuYXBwc2NoYWZ0c2tyYW5rZW5oYXVzIEJvY2h1bS1MYW5nZW5k
cmVlciwgQm9jaHVtLCBHZXJtYW55LiBSb2xhbmQuU2Nocm9lcnNAcnViLmRlLjwvYXV0aC1hZGRy
ZXNzPjx0aXRsZXM+PHRpdGxlPk1pY3JvUk5BLTMwYyBhcyBhIG5vdmVsIGRpYWdub3N0aWMgYmlv
bWFya2VyIGZvciBwcmltYXJ5IGFuZCBzZWNvbmRhcnkgQi1jZWxsIGx5bXBob21hIG9mIHRoZSBD
TlM8L3RpdGxlPjxzZWNvbmRhcnktdGl0bGU+SiBOZXVyb29uY29sPC9zZWNvbmRhcnktdGl0bGU+
PC90aXRsZXM+PHBlcmlvZGljYWw+PGZ1bGwtdGl0bGU+SiBOZXVyb29uY29sPC9mdWxsLXRpdGxl
PjwvcGVyaW9kaWNhbD48cGFnZXM+NDYzLTQ2ODwvcGFnZXM+PHZvbHVtZT4xMzc8L3ZvbHVtZT48
bnVtYmVyPjM8L251bWJlcj48ZWRpdGlvbj4yMDE4LzAxLzEzPC9lZGl0aW9uPjxrZXl3b3Jkcz48
a2V5d29yZD5BZHVsdDwva2V5d29yZD48a2V5d29yZD5BZ2VkPC9rZXl3b3JkPjxrZXl3b3JkPkFn
ZWQsIDgwIGFuZCBvdmVyPC9rZXl3b3JkPjxrZXl3b3JkPkJpb21hcmtlcnMsIFR1bW9yL2Jsb29k
L2NlcmVicm9zcGluYWwgZmx1aWQ8L2tleXdvcmQ+PGtleXdvcmQ+Q2VudHJhbCBOZXJ2b3VzIFN5
c3RlbSBOZW9wbGFzbXMvYmxvb2QvKmNlcmVicm9zcGluYWwgZmx1aWQvc2Vjb25kYXJ5PC9rZXl3
b3JkPjxrZXl3b3JkPkNvbXB1dGVyIFNpbXVsYXRpb248L2tleXdvcmQ+PGtleXdvcmQ+RGlhZ25v
c2lzLCBEaWZmZXJlbnRpYWw8L2tleXdvcmQ+PGtleXdvcmQ+RmVtYWxlPC9rZXl3b3JkPjxrZXl3
b3JkPkh1bWFuczwva2V5d29yZD48a2V5d29yZD5MeW1waG9tYSwgTGFyZ2UgQi1DZWxsLCBEaWZm
dXNlL2Jsb29kLypjZXJlYnJvc3BpbmFsIGZsdWlkL3BhdGhvbG9neTwva2V5d29yZD48a2V5d29y
ZD5NYWxlPC9rZXl3b3JkPjxrZXl3b3JkPk1pY3JvUk5Bcy9ibG9vZC8qY2VyZWJyb3NwaW5hbCBm
bHVpZDwva2V5d29yZD48a2V5d29yZD5NaWRkbGUgQWdlZDwva2V5d29yZD48a2V5d29yZD5TZW5z
aXRpdml0eSBhbmQgU3BlY2lmaWNpdHk8L2tleXdvcmQ+PGtleXdvcmQ+WW91bmcgQWR1bHQ8L2tl
eXdvcmQ+PGtleXdvcmQ+Q2VyZWJyb3NwaW5hbCBmbHVpZCAoQ1NGKTwva2V5d29yZD48a2V5d29y
ZD5NaVItMzBjPC9rZXl3b3JkPjxrZXl3b3JkPk1pY3JvUk5BIChtaVJOQSk8L2tleXdvcmQ+PGtl
eXdvcmQ+UHJpbWFyeSBjZW50cmFsIG5lcnZvdXMgc3lzdGVtIGx5bXBob21hPC9rZXl3b3JkPjxr
ZXl3b3JkPlNlY29uZGFyeSBjZW50cmFsIG5lcnZvdXMgc3lzdGVtIGx5bXBob21hPC9rZXl3b3Jk
PjxrZXl3b3JkPnFSVC1QQ1I8L2tleXdvcmQ+PC9rZXl3b3Jkcz48ZGF0ZXM+PHllYXI+MjAxODwv
eWVhcj48cHViLWRhdGVzPjxkYXRlPk1heTwvZGF0ZT48L3B1Yi1kYXRlcz48L2RhdGVzPjxpc2Ju
PjAxNjctNTk0eDwvaXNibj48YWNjZXNzaW9uLW51bT4yOTMyNzE3NTwvYWNjZXNzaW9uLW51bT48
dXJscz48cmVsYXRlZC11cmxzPjx1cmw+aHR0cHM6Ly9saW5rLnNwcmluZ2VyLmNvbS9hcnRpY2xl
LzEwLjEwMDclMkZzMTEwNjAtMDE4LTI3NDktMDwvdXJsPjwvcmVsYXRlZC11cmxzPjwvdXJscz48
ZWxlY3Ryb25pYy1yZXNvdXJjZS1udW0+MTAuMTAwNy9zMTEwNjAtMDE4LTI3NDktMDwvZWxlY3Ry
b25pYy1yZXNvdXJjZS1udW0+PHJlbW90ZS1kYXRhYmFzZS1wcm92aWRlcj5OTE08L3JlbW90ZS1k
YXRhYmFzZS1wcm92aWRlcj48bGFuZ3VhZ2U+ZW5nPC9sYW5ndWFnZT48L3JlY29yZD48L0NpdGU+
PC9FbmROb3RlPn==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D70315">
              <w:rPr>
                <w:rFonts w:cs="Times New Roman"/>
                <w:noProof/>
                <w:sz w:val="20"/>
                <w:szCs w:val="20"/>
                <w:vertAlign w:val="superscript"/>
              </w:rPr>
              <w:t>32</w:t>
            </w:r>
            <w:r w:rsidRPr="00B2252E">
              <w:rPr>
                <w:rFonts w:cs="Times New Roman"/>
                <w:sz w:val="20"/>
                <w:szCs w:val="20"/>
              </w:rPr>
              <w:fldChar w:fldCharType="end"/>
            </w:r>
          </w:p>
          <w:p w14:paraId="49F3944C" w14:textId="77777777" w:rsidR="003F56BF" w:rsidRPr="00B2252E" w:rsidRDefault="003F56BF" w:rsidP="00817B0B">
            <w:pPr>
              <w:pStyle w:val="ListParagraph"/>
              <w:numPr>
                <w:ilvl w:val="0"/>
                <w:numId w:val="28"/>
              </w:numPr>
              <w:jc w:val="both"/>
              <w:rPr>
                <w:rFonts w:cs="Times New Roman"/>
                <w:sz w:val="20"/>
                <w:szCs w:val="20"/>
                <w:u w:val="single"/>
              </w:rPr>
            </w:pPr>
            <w:r w:rsidRPr="00B2252E">
              <w:rPr>
                <w:rFonts w:cs="Times New Roman"/>
                <w:sz w:val="20"/>
                <w:szCs w:val="20"/>
              </w:rPr>
              <w:t>miR-30c levels in CSF of the control group demonstrated no difference to PCNSL but were lower than in SCNSL (p = 0.0078)</w:t>
            </w:r>
            <w:r>
              <w:rPr>
                <w:rFonts w:cs="Times New Roman"/>
                <w:sz w:val="20"/>
                <w:szCs w:val="20"/>
              </w:rPr>
              <w:t>.</w:t>
            </w:r>
            <w:r w:rsidRPr="00B2252E">
              <w:rPr>
                <w:rFonts w:cs="Times New Roman"/>
                <w:sz w:val="20"/>
                <w:szCs w:val="20"/>
              </w:rPr>
              <w:fldChar w:fldCharType="begin">
                <w:fldData xml:space="preserve">PEVuZE5vdGU+PENpdGU+PEF1dGhvcj5CYXJhbmlza2luPC9BdXRob3I+PFllYXI+MjAxODwvWWVh
cj48UmVjTnVtPjI5MzwvUmVjTnVtPjxEaXNwbGF5VGV4dD48c3R5bGUgZmFjZT0ic3VwZXJzY3Jp
cHQiPjMyPC9zdHlsZT48L0Rpc3BsYXlUZXh0PjxyZWNvcmQ+PHJlYy1udW1iZXI+MjkzPC9yZWMt
bnVtYmVyPjxmb3JlaWduLWtleXM+PGtleSBhcHA9IkVOIiBkYi1pZD0iejVmYWZmYWVwdDV3dHJl
YTlyYnhleHRncHR2cnBkejJwOXpmIiB0aW1lc3RhbXA9IjE2MjkyMTg2NTIiPjI5Mzwva2V5Pjxr
ZXkgYXBwPSJFTldlYiIgZGItaWQ9IiI+MDwva2V5PjwvZm9yZWlnbi1rZXlzPjxyZWYtdHlwZSBu
YW1lPSJKb3VybmFsIEFydGljbGUiPjE3PC9yZWYtdHlwZT48Y29udHJpYnV0b3JzPjxhdXRob3Jz
PjxhdXRob3I+QmFyYW5pc2tpbiwgQS48L2F1dGhvcj48YXV0aG9yPkNob21pYWssIE0uPC9hdXRo
b3I+PGF1dGhvcj5BaGxlLCBHLjwvYXV0aG9yPjxhdXRob3I+R3Jlc3MsIFQuPC9hdXRob3I+PGF1
dGhvcj5CdWNoaG9seiwgTS48L2F1dGhvcj48YXV0aG9yPlR1cmV3aWN6LCBNLjwvYXV0aG9yPjxh
dXRob3I+RWlzZW5hY2hlciwgTS48L2F1dGhvcj48YXV0aG9yPk1hcmdvbGQsIE0uPC9hdXRob3I+
PGF1dGhvcj5TY2hsZWdlbCwgVS48L2F1dGhvcj48YXV0aG9yPlNjaG1pZWdlbCwgVy48L2F1dGhv
cj48YXV0aG9yPkhhaG4sIFMuPC9hdXRob3I+PGF1dGhvcj5TY2hyb2VycywgUi48L2F1dGhvcj48
L2F1dGhvcnM+PC9jb250cmlidXRvcnM+PGF1dGgtYWRkcmVzcz5EZXBhcnRtZW50IG9mIE1lZGlj
aW5lLCBSdWhyLVVuaXZlcnNpdHkgb2YgQm9jaHVtLCBLbmFwcHNjaGFmdHNrcmFua2VuaGF1cyBC
b2NodW0tTGFuZ2VuZHJlZXIsIEJvY2h1bSwgR2VybWFueS4gQWxleGFuZGVyLkJhcmFuaXNraW5A
cnViLmRlLiYjeEQ7RGVwYXJ0bWVudCBvZiBNZWRpY2luZSwgUnVoci1Vbml2ZXJzaXR5IG9mIEJv
Y2h1bSwgS25hcHBzY2hhZnRza3JhbmtlbmhhdXMgQm9jaHVtLUxhbmdlbmRyZWVyLCBCb2NodW0s
IEdlcm1hbnkuJiN4RDtEZXBhcnRtZW50IG9mIE5ldXJvbG9neSwgSMO0cGl0YXV4IENpdmlscyBk
ZSBDb2xtYXIsIENvbG1hciwgRnJhbmNlLiYjeEQ7RGVwYXJ0bWVudCBvZiBHYXN0cm9lbnRlcm9s
b2d5LCBVbml2ZXJzaXR5IEhvc3BpdGFsLCBNYXJidXJnLCBHZXJtYW55LiYjeEQ7VW5pdCBvZiBN
ZWRpY2FsIEJpb2luZm9ybWF0aWNzLCBNZWRpemluaXNjaGVzIFByb3Rlb20tQ2VudGVyLCBSdWhy
LVVuaXZlcnNpdHkgQm9jaHVtLCBCb2NodW0sIEdlcm1hbnkuJiN4RDtEZXBhcnRtZW50IG9mIE5l
dXJvbG9neSwgS25hcHBzY2hhZnRza3JhbmtlbmhhdXMsIFJ1aHItVW5pdmVyc2l0eSBvZiBCb2No
dW0sIEJvY2h1bSwgR2VybWFueS4mI3hEO0RlcGFydG1lbnQgb2YgTW9sZWN1bGFyIEdJLU9uY29s
b2d5LCBDZW50ZXIgb2YgQ2xpbmljYWwgUmVzZWFyY2gsIFJ1aHItVW5pdmVyc2l0eSBvZiBCb2No
dW0sIEJvY2h1bSwgR2VybWFueS4mI3hEO0RlcGFydG1lbnQgb2YgTWVkaWNpbmUsIFJ1aHItVW5p
dmVyc2l0eSBvZiBCb2NodW0sIEtuYXBwc2NoYWZ0c2tyYW5rZW5oYXVzIEJvY2h1bS1MYW5nZW5k
cmVlciwgQm9jaHVtLCBHZXJtYW55LiBSb2xhbmQuU2Nocm9lcnNAcnViLmRlLjwvYXV0aC1hZGRy
ZXNzPjx0aXRsZXM+PHRpdGxlPk1pY3JvUk5BLTMwYyBhcyBhIG5vdmVsIGRpYWdub3N0aWMgYmlv
bWFya2VyIGZvciBwcmltYXJ5IGFuZCBzZWNvbmRhcnkgQi1jZWxsIGx5bXBob21hIG9mIHRoZSBD
TlM8L3RpdGxlPjxzZWNvbmRhcnktdGl0bGU+SiBOZXVyb29uY29sPC9zZWNvbmRhcnktdGl0bGU+
PC90aXRsZXM+PHBlcmlvZGljYWw+PGZ1bGwtdGl0bGU+SiBOZXVyb29uY29sPC9mdWxsLXRpdGxl
PjwvcGVyaW9kaWNhbD48cGFnZXM+NDYzLTQ2ODwvcGFnZXM+PHZvbHVtZT4xMzc8L3ZvbHVtZT48
bnVtYmVyPjM8L251bWJlcj48ZWRpdGlvbj4yMDE4LzAxLzEzPC9lZGl0aW9uPjxrZXl3b3Jkcz48
a2V5d29yZD5BZHVsdDwva2V5d29yZD48a2V5d29yZD5BZ2VkPC9rZXl3b3JkPjxrZXl3b3JkPkFn
ZWQsIDgwIGFuZCBvdmVyPC9rZXl3b3JkPjxrZXl3b3JkPkJpb21hcmtlcnMsIFR1bW9yL2Jsb29k
L2NlcmVicm9zcGluYWwgZmx1aWQ8L2tleXdvcmQ+PGtleXdvcmQ+Q2VudHJhbCBOZXJ2b3VzIFN5
c3RlbSBOZW9wbGFzbXMvYmxvb2QvKmNlcmVicm9zcGluYWwgZmx1aWQvc2Vjb25kYXJ5PC9rZXl3
b3JkPjxrZXl3b3JkPkNvbXB1dGVyIFNpbXVsYXRpb248L2tleXdvcmQ+PGtleXdvcmQ+RGlhZ25v
c2lzLCBEaWZmZXJlbnRpYWw8L2tleXdvcmQ+PGtleXdvcmQ+RmVtYWxlPC9rZXl3b3JkPjxrZXl3
b3JkPkh1bWFuczwva2V5d29yZD48a2V5d29yZD5MeW1waG9tYSwgTGFyZ2UgQi1DZWxsLCBEaWZm
dXNlL2Jsb29kLypjZXJlYnJvc3BpbmFsIGZsdWlkL3BhdGhvbG9neTwva2V5d29yZD48a2V5d29y
ZD5NYWxlPC9rZXl3b3JkPjxrZXl3b3JkPk1pY3JvUk5Bcy9ibG9vZC8qY2VyZWJyb3NwaW5hbCBm
bHVpZDwva2V5d29yZD48a2V5d29yZD5NaWRkbGUgQWdlZDwva2V5d29yZD48a2V5d29yZD5TZW5z
aXRpdml0eSBhbmQgU3BlY2lmaWNpdHk8L2tleXdvcmQ+PGtleXdvcmQ+WW91bmcgQWR1bHQ8L2tl
eXdvcmQ+PGtleXdvcmQ+Q2VyZWJyb3NwaW5hbCBmbHVpZCAoQ1NGKTwva2V5d29yZD48a2V5d29y
ZD5NaVItMzBjPC9rZXl3b3JkPjxrZXl3b3JkPk1pY3JvUk5BIChtaVJOQSk8L2tleXdvcmQ+PGtl
eXdvcmQ+UHJpbWFyeSBjZW50cmFsIG5lcnZvdXMgc3lzdGVtIGx5bXBob21hPC9rZXl3b3JkPjxr
ZXl3b3JkPlNlY29uZGFyeSBjZW50cmFsIG5lcnZvdXMgc3lzdGVtIGx5bXBob21hPC9rZXl3b3Jk
PjxrZXl3b3JkPnFSVC1QQ1I8L2tleXdvcmQ+PC9rZXl3b3Jkcz48ZGF0ZXM+PHllYXI+MjAxODwv
eWVhcj48cHViLWRhdGVzPjxkYXRlPk1heTwvZGF0ZT48L3B1Yi1kYXRlcz48L2RhdGVzPjxpc2Ju
PjAxNjctNTk0eDwvaXNibj48YWNjZXNzaW9uLW51bT4yOTMyNzE3NTwvYWNjZXNzaW9uLW51bT48
dXJscz48cmVsYXRlZC11cmxzPjx1cmw+aHR0cHM6Ly9saW5rLnNwcmluZ2VyLmNvbS9hcnRpY2xl
LzEwLjEwMDclMkZzMTEwNjAtMDE4LTI3NDktMDwvdXJsPjwvcmVsYXRlZC11cmxzPjwvdXJscz48
ZWxlY3Ryb25pYy1yZXNvdXJjZS1udW0+MTAuMTAwNy9zMTEwNjAtMDE4LTI3NDktMDwvZWxlY3Ry
b25pYy1yZXNvdXJjZS1udW0+PHJlbW90ZS1kYXRhYmFzZS1wcm92aWRlcj5OTE08L3JlbW90ZS1k
YXRhYmFzZS1wcm92aWRlcj48bGFuZ3VhZ2U+ZW5nPC9sYW5ndWFnZT48L3JlY29yZD48L0NpdGU+
PC9FbmROb3RlPn==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PEVuZE5vdGU+PENpdGU+PEF1dGhvcj5CYXJhbmlza2luPC9BdXRob3I+PFllYXI+MjAxODwvWWVh
cj48UmVjTnVtPjI5MzwvUmVjTnVtPjxEaXNwbGF5VGV4dD48c3R5bGUgZmFjZT0ic3VwZXJzY3Jp
cHQiPjMyPC9zdHlsZT48L0Rpc3BsYXlUZXh0PjxyZWNvcmQ+PHJlYy1udW1iZXI+MjkzPC9yZWMt
bnVtYmVyPjxmb3JlaWduLWtleXM+PGtleSBhcHA9IkVOIiBkYi1pZD0iejVmYWZmYWVwdDV3dHJl
YTlyYnhleHRncHR2cnBkejJwOXpmIiB0aW1lc3RhbXA9IjE2MjkyMTg2NTIiPjI5Mzwva2V5Pjxr
ZXkgYXBwPSJFTldlYiIgZGItaWQ9IiI+MDwva2V5PjwvZm9yZWlnbi1rZXlzPjxyZWYtdHlwZSBu
YW1lPSJKb3VybmFsIEFydGljbGUiPjE3PC9yZWYtdHlwZT48Y29udHJpYnV0b3JzPjxhdXRob3Jz
PjxhdXRob3I+QmFyYW5pc2tpbiwgQS48L2F1dGhvcj48YXV0aG9yPkNob21pYWssIE0uPC9hdXRo
b3I+PGF1dGhvcj5BaGxlLCBHLjwvYXV0aG9yPjxhdXRob3I+R3Jlc3MsIFQuPC9hdXRob3I+PGF1
dGhvcj5CdWNoaG9seiwgTS48L2F1dGhvcj48YXV0aG9yPlR1cmV3aWN6LCBNLjwvYXV0aG9yPjxh
dXRob3I+RWlzZW5hY2hlciwgTS48L2F1dGhvcj48YXV0aG9yPk1hcmdvbGQsIE0uPC9hdXRob3I+
PGF1dGhvcj5TY2hsZWdlbCwgVS48L2F1dGhvcj48YXV0aG9yPlNjaG1pZWdlbCwgVy48L2F1dGhv
cj48YXV0aG9yPkhhaG4sIFMuPC9hdXRob3I+PGF1dGhvcj5TY2hyb2VycywgUi48L2F1dGhvcj48
L2F1dGhvcnM+PC9jb250cmlidXRvcnM+PGF1dGgtYWRkcmVzcz5EZXBhcnRtZW50IG9mIE1lZGlj
aW5lLCBSdWhyLVVuaXZlcnNpdHkgb2YgQm9jaHVtLCBLbmFwcHNjaGFmdHNrcmFua2VuaGF1cyBC
b2NodW0tTGFuZ2VuZHJlZXIsIEJvY2h1bSwgR2VybWFueS4gQWxleGFuZGVyLkJhcmFuaXNraW5A
cnViLmRlLiYjeEQ7RGVwYXJ0bWVudCBvZiBNZWRpY2luZSwgUnVoci1Vbml2ZXJzaXR5IG9mIEJv
Y2h1bSwgS25hcHBzY2hhZnRza3JhbmtlbmhhdXMgQm9jaHVtLUxhbmdlbmRyZWVyLCBCb2NodW0s
IEdlcm1hbnkuJiN4RDtEZXBhcnRtZW50IG9mIE5ldXJvbG9neSwgSMO0cGl0YXV4IENpdmlscyBk
ZSBDb2xtYXIsIENvbG1hciwgRnJhbmNlLiYjeEQ7RGVwYXJ0bWVudCBvZiBHYXN0cm9lbnRlcm9s
b2d5LCBVbml2ZXJzaXR5IEhvc3BpdGFsLCBNYXJidXJnLCBHZXJtYW55LiYjeEQ7VW5pdCBvZiBN
ZWRpY2FsIEJpb2luZm9ybWF0aWNzLCBNZWRpemluaXNjaGVzIFByb3Rlb20tQ2VudGVyLCBSdWhy
LVVuaXZlcnNpdHkgQm9jaHVtLCBCb2NodW0sIEdlcm1hbnkuJiN4RDtEZXBhcnRtZW50IG9mIE5l
dXJvbG9neSwgS25hcHBzY2hhZnRza3JhbmtlbmhhdXMsIFJ1aHItVW5pdmVyc2l0eSBvZiBCb2No
dW0sIEJvY2h1bSwgR2VybWFueS4mI3hEO0RlcGFydG1lbnQgb2YgTW9sZWN1bGFyIEdJLU9uY29s
b2d5LCBDZW50ZXIgb2YgQ2xpbmljYWwgUmVzZWFyY2gsIFJ1aHItVW5pdmVyc2l0eSBvZiBCb2No
dW0sIEJvY2h1bSwgR2VybWFueS4mI3hEO0RlcGFydG1lbnQgb2YgTWVkaWNpbmUsIFJ1aHItVW5p
dmVyc2l0eSBvZiBCb2NodW0sIEtuYXBwc2NoYWZ0c2tyYW5rZW5oYXVzIEJvY2h1bS1MYW5nZW5k
cmVlciwgQm9jaHVtLCBHZXJtYW55LiBSb2xhbmQuU2Nocm9lcnNAcnViLmRlLjwvYXV0aC1hZGRy
ZXNzPjx0aXRsZXM+PHRpdGxlPk1pY3JvUk5BLTMwYyBhcyBhIG5vdmVsIGRpYWdub3N0aWMgYmlv
bWFya2VyIGZvciBwcmltYXJ5IGFuZCBzZWNvbmRhcnkgQi1jZWxsIGx5bXBob21hIG9mIHRoZSBD
TlM8L3RpdGxlPjxzZWNvbmRhcnktdGl0bGU+SiBOZXVyb29uY29sPC9zZWNvbmRhcnktdGl0bGU+
PC90aXRsZXM+PHBlcmlvZGljYWw+PGZ1bGwtdGl0bGU+SiBOZXVyb29uY29sPC9mdWxsLXRpdGxl
PjwvcGVyaW9kaWNhbD48cGFnZXM+NDYzLTQ2ODwvcGFnZXM+PHZvbHVtZT4xMzc8L3ZvbHVtZT48
bnVtYmVyPjM8L251bWJlcj48ZWRpdGlvbj4yMDE4LzAxLzEzPC9lZGl0aW9uPjxrZXl3b3Jkcz48
a2V5d29yZD5BZHVsdDwva2V5d29yZD48a2V5d29yZD5BZ2VkPC9rZXl3b3JkPjxrZXl3b3JkPkFn
ZWQsIDgwIGFuZCBvdmVyPC9rZXl3b3JkPjxrZXl3b3JkPkJpb21hcmtlcnMsIFR1bW9yL2Jsb29k
L2NlcmVicm9zcGluYWwgZmx1aWQ8L2tleXdvcmQ+PGtleXdvcmQ+Q2VudHJhbCBOZXJ2b3VzIFN5
c3RlbSBOZW9wbGFzbXMvYmxvb2QvKmNlcmVicm9zcGluYWwgZmx1aWQvc2Vjb25kYXJ5PC9rZXl3
b3JkPjxrZXl3b3JkPkNvbXB1dGVyIFNpbXVsYXRpb248L2tleXdvcmQ+PGtleXdvcmQ+RGlhZ25v
c2lzLCBEaWZmZXJlbnRpYWw8L2tleXdvcmQ+PGtleXdvcmQ+RmVtYWxlPC9rZXl3b3JkPjxrZXl3
b3JkPkh1bWFuczwva2V5d29yZD48a2V5d29yZD5MeW1waG9tYSwgTGFyZ2UgQi1DZWxsLCBEaWZm
dXNlL2Jsb29kLypjZXJlYnJvc3BpbmFsIGZsdWlkL3BhdGhvbG9neTwva2V5d29yZD48a2V5d29y
ZD5NYWxlPC9rZXl3b3JkPjxrZXl3b3JkPk1pY3JvUk5Bcy9ibG9vZC8qY2VyZWJyb3NwaW5hbCBm
bHVpZDwva2V5d29yZD48a2V5d29yZD5NaWRkbGUgQWdlZDwva2V5d29yZD48a2V5d29yZD5TZW5z
aXRpdml0eSBhbmQgU3BlY2lmaWNpdHk8L2tleXdvcmQ+PGtleXdvcmQ+WW91bmcgQWR1bHQ8L2tl
eXdvcmQ+PGtleXdvcmQ+Q2VyZWJyb3NwaW5hbCBmbHVpZCAoQ1NGKTwva2V5d29yZD48a2V5d29y
ZD5NaVItMzBjPC9rZXl3b3JkPjxrZXl3b3JkPk1pY3JvUk5BIChtaVJOQSk8L2tleXdvcmQ+PGtl
eXdvcmQ+UHJpbWFyeSBjZW50cmFsIG5lcnZvdXMgc3lzdGVtIGx5bXBob21hPC9rZXl3b3JkPjxr
ZXl3b3JkPlNlY29uZGFyeSBjZW50cmFsIG5lcnZvdXMgc3lzdGVtIGx5bXBob21hPC9rZXl3b3Jk
PjxrZXl3b3JkPnFSVC1QQ1I8L2tleXdvcmQ+PC9rZXl3b3Jkcz48ZGF0ZXM+PHllYXI+MjAxODwv
eWVhcj48cHViLWRhdGVzPjxkYXRlPk1heTwvZGF0ZT48L3B1Yi1kYXRlcz48L2RhdGVzPjxpc2Ju
PjAxNjctNTk0eDwvaXNibj48YWNjZXNzaW9uLW51bT4yOTMyNzE3NTwvYWNjZXNzaW9uLW51bT48
dXJscz48cmVsYXRlZC11cmxzPjx1cmw+aHR0cHM6Ly9saW5rLnNwcmluZ2VyLmNvbS9hcnRpY2xl
LzEwLjEwMDclMkZzMTEwNjAtMDE4LTI3NDktMDwvdXJsPjwvcmVsYXRlZC11cmxzPjwvdXJscz48
ZWxlY3Ryb25pYy1yZXNvdXJjZS1udW0+MTAuMTAwNy9zMTEwNjAtMDE4LTI3NDktMDwvZWxlY3Ry
b25pYy1yZXNvdXJjZS1udW0+PHJlbW90ZS1kYXRhYmFzZS1wcm92aWRlcj5OTE08L3JlbW90ZS1k
YXRhYmFzZS1wcm92aWRlcj48bGFuZ3VhZ2U+ZW5nPC9sYW5ndWFnZT48L3JlY29yZD48L0NpdGU+
PC9FbmROb3RlPn==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D70315">
              <w:rPr>
                <w:rFonts w:cs="Times New Roman"/>
                <w:noProof/>
                <w:sz w:val="20"/>
                <w:szCs w:val="20"/>
                <w:vertAlign w:val="superscript"/>
              </w:rPr>
              <w:t>32</w:t>
            </w:r>
            <w:r w:rsidRPr="00B2252E">
              <w:rPr>
                <w:rFonts w:cs="Times New Roman"/>
                <w:sz w:val="20"/>
                <w:szCs w:val="20"/>
              </w:rPr>
              <w:fldChar w:fldCharType="end"/>
            </w:r>
          </w:p>
          <w:p w14:paraId="208D0AF7" w14:textId="77777777" w:rsidR="003F56BF" w:rsidRPr="00B2252E" w:rsidRDefault="003F56BF" w:rsidP="00817B0B">
            <w:pPr>
              <w:pStyle w:val="ListParagraph"/>
              <w:numPr>
                <w:ilvl w:val="0"/>
                <w:numId w:val="28"/>
              </w:numPr>
              <w:jc w:val="both"/>
              <w:rPr>
                <w:rFonts w:cs="Times New Roman"/>
                <w:sz w:val="20"/>
                <w:szCs w:val="20"/>
                <w:u w:val="single"/>
              </w:rPr>
            </w:pPr>
            <w:r w:rsidRPr="00B2252E">
              <w:rPr>
                <w:rFonts w:cs="Times New Roman"/>
                <w:sz w:val="20"/>
                <w:szCs w:val="20"/>
              </w:rPr>
              <w:t>miR-30c-5p was found to be downregulated in the CSF of GBM patients compared to controls (-1.21 logFC, p &lt; 0.00001)</w:t>
            </w:r>
            <w:r>
              <w:rPr>
                <w:rFonts w:cs="Times New Roman"/>
                <w:sz w:val="20"/>
                <w:szCs w:val="20"/>
              </w:rPr>
              <w:t>.</w:t>
            </w:r>
            <w:r w:rsidRPr="00B2252E">
              <w:rPr>
                <w:rFonts w:cs="Times New Roman"/>
                <w:sz w:val="20"/>
                <w:szCs w:val="20"/>
              </w:rPr>
              <w:fldChar w:fldCharType="begin">
                <w:fldData xml:space="preserve">PEVuZE5vdGU+PENpdGU+PEF1dGhvcj5Lb3Brb3ZhPC9BdXRob3I+PFllYXI+MjAxOTwvWWVhcj48
UmVjTnVtPjM2NzwvUmVjTnVtPjxEaXNwbGF5VGV4dD48c3R5bGUgZmFjZT0ic3VwZXJzY3JpcHQi
PjExNDwvc3R5bGU+PC9EaXNwbGF5VGV4dD48cmVjb3JkPjxyZWMtbnVtYmVyPjM2NzwvcmVjLW51
bWJlcj48Zm9yZWlnbi1rZXlzPjxrZXkgYXBwPSJFTiIgZGItaWQ9Ino1ZmFmZmFlcHQ1d3RyZWE5
cmJ4ZXh0Z3B0dnJwZHoycDl6ZiIgdGltZXN0YW1wPSIxNjI5MjE4NzQ3Ij4zNjc8L2tleT48a2V5
IGFwcD0iRU5XZWIiIGRiLWlkPSIiPjA8L2tleT48L2ZvcmVpZ24ta2V5cz48cmVmLXR5cGUgbmFt
ZT0iSm91cm5hbCBBcnRpY2xlIj4xNzwvcmVmLXR5cGU+PGNvbnRyaWJ1dG9ycz48YXV0aG9ycz48
YXV0aG9yPktvcGtvdmEsIEEuPC9hdXRob3I+PGF1dGhvcj5TYW5hLCBKLjwvYXV0aG9yPjxhdXRo
b3I+TWFjaGFja292YSwgVC48L2F1dGhvcj48YXV0aG9yPlZlY2VyYSwgTS48L2F1dGhvcj48YXV0
aG9yPlJhZG92YSwgTC48L2F1dGhvcj48YXV0aG9yPlRyYWNodG92YSwgSy48L2F1dGhvcj48YXV0
aG9yPlZ5YmloYWwsIFYuPC9hdXRob3I+PGF1dGhvcj5TbXJja2EsIE0uPC9hdXRob3I+PGF1dGhv
cj5LYXpkYSwgVC48L2F1dGhvcj48YXV0aG9yPlNsYWJ5LCBPLjwvYXV0aG9yPjxhdXRob3I+RmFk
cnVzLCBQLjwvYXV0aG9yPjwvYXV0aG9ycz48L2NvbnRyaWJ1dG9ycz48YXV0aC1hZGRyZXNzPkNl
bnRyYWwgRXVyb3BlYW4gSW5zdGl0dXRlIG9mIFRlY2hub2xvZ3kgKENFSVRFQyksIE1hc2FyeWsg
VW5pdmVyc2l0eSwgQnJubyA2MjUgMDAsIEN6ZWNoIFJlcHVibGljLiBhbGVuYS5rb3Brb3ZhQGNl
aXRlYy5tdW5pLmN6LiYjeEQ7Q2VudHJhbCBFdXJvcGVhbiBJbnN0aXR1dGUgb2YgVGVjaG5vbG9n
eSAoQ0VJVEVDKSwgTWFzYXJ5ayBVbml2ZXJzaXR5LCBCcm5vIDYyNSAwMCwgQ3plY2ggUmVwdWJs
aWMuIGppcmkuc2FuYUBjZWl0ZWMubXVuaS5jei4mI3hEO0RlcGFydG1lbnQgb2YgQ29tcHJlaGVu
c2l2ZSBDYW5jZXIgQ2FyZSwgTWFzYXJ5ayBNZW1vcmlhbCBDYW5jZXIgSW5zdGl0dXRlLCBCcm5v
IDY1NiA1MywgQ3plY2ggUmVwdWJsaWMuIGppcmkuc2FuYUBjZWl0ZWMubXVuaS5jei4mI3hEO0Nl
bnRyYWwgRXVyb3BlYW4gSW5zdGl0dXRlIG9mIFRlY2hub2xvZ3kgKENFSVRFQyksIE1hc2FyeWsg
VW5pdmVyc2l0eSwgQnJubyA2MjUgMDAsIEN6ZWNoIFJlcHVibGljLiAzNzU1ODhAbWFpbC5tdW5p
LmN6LiYjeEQ7Q2VudHJhbCBFdXJvcGVhbiBJbnN0aXR1dGUgb2YgVGVjaG5vbG9neSAoQ0VJVEVD
KSwgTWFzYXJ5ayBVbml2ZXJzaXR5LCBCcm5vIDYyNSAwMCwgQ3plY2ggUmVwdWJsaWMuIG1hcmVr
LnZlY2VyYUBjZWl0ZWMubXVuaS5jei4mI3hEO0NlbnRyYWwgRXVyb3BlYW4gSW5zdGl0dXRlIG9m
IFRlY2hub2xvZ3kgKENFSVRFQyksIE1hc2FyeWsgVW5pdmVyc2l0eSwgQnJubyA2MjUgMDAsIEN6
ZWNoIFJlcHVibGljLiAyMzI4NDhAbWFpbC5tdW5pLmN6LiYjeEQ7Q2VudHJhbCBFdXJvcGVhbiBJ
bnN0aXR1dGUgb2YgVGVjaG5vbG9neSAoQ0VJVEVDKSwgTWFzYXJ5ayBVbml2ZXJzaXR5LCBCcm5v
IDYyNSAwMCwgQ3plY2ggUmVwdWJsaWMuIHRyYWNodG92YUBtYWlsLm11bmkuY3ouJiN4RDtEZXBh
cnRtZW50IG9mIE5ldXJvc3VyZ2VyeSwgVW5pdmVyc2l0eSBIb3NwaXRhbCBCcm5vLCBCcm5vIDYy
NSAwMCwgQ3plY2ggUmVwdWJsaWMuIFZ5YmloYWwuVmFjbGF2QGZuYnJuby5jei4mI3hEO0ZhY3Vs
dHkgb2YgTWVkaWNpbmUsIE1hc2FyeWsgVW5pdmVyc2l0eSwgQnJubyA2MjUgMDAsIEN6ZWNoIFJl
cHVibGljLiBWeWJpaGFsLlZhY2xhdkBmbmJybm8uY3ouJiN4RDtEZXBhcnRtZW50IG9mIE5ldXJv
c3VyZ2VyeSwgVW5pdmVyc2l0eSBIb3NwaXRhbCBCcm5vLCBCcm5vIDYyNSAwMCwgQ3plY2ggUmVw
dWJsaWMuIFNtcmNrYS5NYXJ0aW5AZm5icm5vLmN6LiYjeEQ7RmFjdWx0eSBvZiBNZWRpY2luZSwg
TWFzYXJ5ayBVbml2ZXJzaXR5LCBCcm5vIDYyNSAwMCwgQ3plY2ggUmVwdWJsaWMuIFNtcmNrYS5N
YXJ0aW5AZm5icm5vLmN6LiYjeEQ7RmFjdWx0eSBvZiBNZWRpY2luZSwgTWFzYXJ5ayBVbml2ZXJz
aXR5LCBCcm5vIDYyNSAwMCwgQ3plY2ggUmVwdWJsaWMuIHRvbWFzLmthemRhQG1vdS5jei4mI3hE
O0RlcGFydG1lbnQgb2YgUmFkaWF0aW9uIE9uY29sb2d5LCBNYXNhcnlrIE1lbW9yaWFsIENhbmNl
ciBJbnN0aXR1dGUsIEZhY3VsdHkgb2YgTWVkaWNpbmUsIE1hc2FyeWsgVW5pdmVyc2l0eSwgQnJu
byA2NTYgNTMsIEN6ZWNoIFJlcHVibGljLiB0b21hcy5rYXpkYUBtb3UuY3ouJiN4RDtDZW50cmFs
IEV1cm9wZWFuIEluc3RpdHV0ZSBvZiBUZWNobm9sb2d5IChDRUlURUMpLCBNYXNhcnlrIFVuaXZl
cnNpdHksIEJybm8gNjI1IDAwLCBDemVjaCBSZXB1YmxpYy4gb25kcmVqLnNsYWJ5QGNlaXRlYy5t
dW5pLmN6LiYjeEQ7RGVwYXJ0bWVudCBvZiBDb21wcmVoZW5zaXZlIENhbmNlciBDYXJlLCBNYXNh
cnlrIE1lbW9yaWFsIENhbmNlciBJbnN0aXR1dGUsIEJybm8gNjU2IDUzLCBDemVjaCBSZXB1Ymxp
Yy4gb25kcmVqLnNsYWJ5QGNlaXRlYy5tdW5pLmN6LiYjeEQ7RGVwYXJ0bWVudCBvZiBOZXVyb3N1
cmdlcnksIFVuaXZlcnNpdHkgSG9zcGl0YWwgQnJubywgQnJubyA2MjUgMDAsIEN6ZWNoIFJlcHVi
bGljLiBmYWRydXMucGF2ZWxAZm5icm5vLmN6LiYjeEQ7RmFjdWx0eSBvZiBNZWRpY2luZSwgTWFz
YXJ5ayBVbml2ZXJzaXR5LCBCcm5vIDYyNSAwMCwgQ3plY2ggUmVwdWJsaWMuIGZhZHJ1cy5wYXZl
bEBmbmJybm8uY3ouPC9hdXRoLWFkZHJlc3M+PHRpdGxlcz48dGl0bGU+Q2VyZWJyb3NwaW5hbCBG
bHVpZCBNaWNyb1JOQSBTaWduYXR1cmVzIGFzIERpYWdub3N0aWMgQmlvbWFya2VycyBpbiBCcmFp
biBUdW1vcnM8L3RpdGxlPjxzZWNvbmRhcnktdGl0bGU+Q2FuY2VycyAoQmFzZWwpPC9zZWNvbmRh
cnktdGl0bGU+PC90aXRsZXM+PHBlcmlvZGljYWw+PGZ1bGwtdGl0bGU+Q2FuY2VycyAoQmFzZWwp
PC9mdWxsLXRpdGxlPjwvcGVyaW9kaWNhbD48dm9sdW1lPjExPC92b2x1bWU+PG51bWJlcj4xMDwv
bnVtYmVyPjxlZGl0aW9uPjIwMTkvMTAvMTc8L2VkaXRpb24+PGtleXdvcmRzPjxrZXl3b3JkPmJy
YWluIG1ldGFzdGFzZXM8L2tleXdvcmQ+PGtleXdvcmQ+Y2VyZWJyb3NwaW5hbCBmbHVpZDwva2V5
d29yZD48a2V5d29yZD5nbGlvYmxhc3RvbWE8L2tleXdvcmQ+PGtleXdvcmQ+bWVuaW5naW9tYTwv
a2V5d29yZD48a2V5d29yZD5taWNyb1JOQTwva2V5d29yZD48L2tleXdvcmRzPjxkYXRlcz48eWVh
cj4yMDE5PC95ZWFyPjxwdWItZGF0ZXM+PGRhdGU+T2N0IDEyPC9kYXRlPjwvcHViLWRhdGVzPjwv
ZGF0ZXM+PGlzYm4+MjA3Mi02Njk0IChQcmludCkmI3hEOzIwNzItNjY5NDwvaXNibj48YWNjZXNz
aW9uLW51bT4zMTYxNDg3MjwvYWNjZXNzaW9uLW51bT48dXJscz48cmVsYXRlZC11cmxzPjx1cmw+
aHR0cHM6Ly9yZXMubWRwaS5jb20vZF9hdHRhY2htZW50L2NhbmNlcnMvY2FuY2Vycy0xMS0wMTU0
Ni9hcnRpY2xlX2RlcGxveS9jYW5jZXJzLTExLTAxNTQ2LnBkZjwvdXJsPjwvcmVsYXRlZC11cmxz
PjwvdXJscz48Y3VzdG9tMj5QTUM2ODI2NTgzPC9jdXN0b20yPjxlbGVjdHJvbmljLXJlc291cmNl
LW51bT4xMC4zMzkwL2NhbmNlcnMxMTEwMTU0NjwvZWxlY3Ryb25pYy1yZXNvdXJjZS1udW0+PHJl
bW90ZS1kYXRhYmFzZS1wcm92aWRlcj5OTE08L3JlbW90ZS1kYXRhYmFzZS1wcm92aWRlcj48bGFu
Z3VhZ2U+ZW5nPC9sYW5ndWFnZT48L3JlY29yZD48L0NpdGU+PC9FbmROb3RlPn==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PEVuZE5vdGU+PENpdGU+PEF1dGhvcj5Lb3Brb3ZhPC9BdXRob3I+PFllYXI+MjAxOTwvWWVhcj48
UmVjTnVtPjM2NzwvUmVjTnVtPjxEaXNwbGF5VGV4dD48c3R5bGUgZmFjZT0ic3VwZXJzY3JpcHQi
PjExNDwvc3R5bGU+PC9EaXNwbGF5VGV4dD48cmVjb3JkPjxyZWMtbnVtYmVyPjM2NzwvcmVjLW51
bWJlcj48Zm9yZWlnbi1rZXlzPjxrZXkgYXBwPSJFTiIgZGItaWQ9Ino1ZmFmZmFlcHQ1d3RyZWE5
cmJ4ZXh0Z3B0dnJwZHoycDl6ZiIgdGltZXN0YW1wPSIxNjI5MjE4NzQ3Ij4zNjc8L2tleT48a2V5
IGFwcD0iRU5XZWIiIGRiLWlkPSIiPjA8L2tleT48L2ZvcmVpZ24ta2V5cz48cmVmLXR5cGUgbmFt
ZT0iSm91cm5hbCBBcnRpY2xlIj4xNzwvcmVmLXR5cGU+PGNvbnRyaWJ1dG9ycz48YXV0aG9ycz48
YXV0aG9yPktvcGtvdmEsIEEuPC9hdXRob3I+PGF1dGhvcj5TYW5hLCBKLjwvYXV0aG9yPjxhdXRo
b3I+TWFjaGFja292YSwgVC48L2F1dGhvcj48YXV0aG9yPlZlY2VyYSwgTS48L2F1dGhvcj48YXV0
aG9yPlJhZG92YSwgTC48L2F1dGhvcj48YXV0aG9yPlRyYWNodG92YSwgSy48L2F1dGhvcj48YXV0
aG9yPlZ5YmloYWwsIFYuPC9hdXRob3I+PGF1dGhvcj5TbXJja2EsIE0uPC9hdXRob3I+PGF1dGhv
cj5LYXpkYSwgVC48L2F1dGhvcj48YXV0aG9yPlNsYWJ5LCBPLjwvYXV0aG9yPjxhdXRob3I+RmFk
cnVzLCBQLjwvYXV0aG9yPjwvYXV0aG9ycz48L2NvbnRyaWJ1dG9ycz48YXV0aC1hZGRyZXNzPkNl
bnRyYWwgRXVyb3BlYW4gSW5zdGl0dXRlIG9mIFRlY2hub2xvZ3kgKENFSVRFQyksIE1hc2FyeWsg
VW5pdmVyc2l0eSwgQnJubyA2MjUgMDAsIEN6ZWNoIFJlcHVibGljLiBhbGVuYS5rb3Brb3ZhQGNl
aXRlYy5tdW5pLmN6LiYjeEQ7Q2VudHJhbCBFdXJvcGVhbiBJbnN0aXR1dGUgb2YgVGVjaG5vbG9n
eSAoQ0VJVEVDKSwgTWFzYXJ5ayBVbml2ZXJzaXR5LCBCcm5vIDYyNSAwMCwgQ3plY2ggUmVwdWJs
aWMuIGppcmkuc2FuYUBjZWl0ZWMubXVuaS5jei4mI3hEO0RlcGFydG1lbnQgb2YgQ29tcHJlaGVu
c2l2ZSBDYW5jZXIgQ2FyZSwgTWFzYXJ5ayBNZW1vcmlhbCBDYW5jZXIgSW5zdGl0dXRlLCBCcm5v
IDY1NiA1MywgQ3plY2ggUmVwdWJsaWMuIGppcmkuc2FuYUBjZWl0ZWMubXVuaS5jei4mI3hEO0Nl
bnRyYWwgRXVyb3BlYW4gSW5zdGl0dXRlIG9mIFRlY2hub2xvZ3kgKENFSVRFQyksIE1hc2FyeWsg
VW5pdmVyc2l0eSwgQnJubyA2MjUgMDAsIEN6ZWNoIFJlcHVibGljLiAzNzU1ODhAbWFpbC5tdW5p
LmN6LiYjeEQ7Q2VudHJhbCBFdXJvcGVhbiBJbnN0aXR1dGUgb2YgVGVjaG5vbG9neSAoQ0VJVEVD
KSwgTWFzYXJ5ayBVbml2ZXJzaXR5LCBCcm5vIDYyNSAwMCwgQ3plY2ggUmVwdWJsaWMuIG1hcmVr
LnZlY2VyYUBjZWl0ZWMubXVuaS5jei4mI3hEO0NlbnRyYWwgRXVyb3BlYW4gSW5zdGl0dXRlIG9m
IFRlY2hub2xvZ3kgKENFSVRFQyksIE1hc2FyeWsgVW5pdmVyc2l0eSwgQnJubyA2MjUgMDAsIEN6
ZWNoIFJlcHVibGljLiAyMzI4NDhAbWFpbC5tdW5pLmN6LiYjeEQ7Q2VudHJhbCBFdXJvcGVhbiBJ
bnN0aXR1dGUgb2YgVGVjaG5vbG9neSAoQ0VJVEVDKSwgTWFzYXJ5ayBVbml2ZXJzaXR5LCBCcm5v
IDYyNSAwMCwgQ3plY2ggUmVwdWJsaWMuIHRyYWNodG92YUBtYWlsLm11bmkuY3ouJiN4RDtEZXBh
cnRtZW50IG9mIE5ldXJvc3VyZ2VyeSwgVW5pdmVyc2l0eSBIb3NwaXRhbCBCcm5vLCBCcm5vIDYy
NSAwMCwgQ3plY2ggUmVwdWJsaWMuIFZ5YmloYWwuVmFjbGF2QGZuYnJuby5jei4mI3hEO0ZhY3Vs
dHkgb2YgTWVkaWNpbmUsIE1hc2FyeWsgVW5pdmVyc2l0eSwgQnJubyA2MjUgMDAsIEN6ZWNoIFJl
cHVibGljLiBWeWJpaGFsLlZhY2xhdkBmbmJybm8uY3ouJiN4RDtEZXBhcnRtZW50IG9mIE5ldXJv
c3VyZ2VyeSwgVW5pdmVyc2l0eSBIb3NwaXRhbCBCcm5vLCBCcm5vIDYyNSAwMCwgQ3plY2ggUmVw
dWJsaWMuIFNtcmNrYS5NYXJ0aW5AZm5icm5vLmN6LiYjeEQ7RmFjdWx0eSBvZiBNZWRpY2luZSwg
TWFzYXJ5ayBVbml2ZXJzaXR5LCBCcm5vIDYyNSAwMCwgQ3plY2ggUmVwdWJsaWMuIFNtcmNrYS5N
YXJ0aW5AZm5icm5vLmN6LiYjeEQ7RmFjdWx0eSBvZiBNZWRpY2luZSwgTWFzYXJ5ayBVbml2ZXJz
aXR5LCBCcm5vIDYyNSAwMCwgQ3plY2ggUmVwdWJsaWMuIHRvbWFzLmthemRhQG1vdS5jei4mI3hE
O0RlcGFydG1lbnQgb2YgUmFkaWF0aW9uIE9uY29sb2d5LCBNYXNhcnlrIE1lbW9yaWFsIENhbmNl
ciBJbnN0aXR1dGUsIEZhY3VsdHkgb2YgTWVkaWNpbmUsIE1hc2FyeWsgVW5pdmVyc2l0eSwgQnJu
byA2NTYgNTMsIEN6ZWNoIFJlcHVibGljLiB0b21hcy5rYXpkYUBtb3UuY3ouJiN4RDtDZW50cmFs
IEV1cm9wZWFuIEluc3RpdHV0ZSBvZiBUZWNobm9sb2d5IChDRUlURUMpLCBNYXNhcnlrIFVuaXZl
cnNpdHksIEJybm8gNjI1IDAwLCBDemVjaCBSZXB1YmxpYy4gb25kcmVqLnNsYWJ5QGNlaXRlYy5t
dW5pLmN6LiYjeEQ7RGVwYXJ0bWVudCBvZiBDb21wcmVoZW5zaXZlIENhbmNlciBDYXJlLCBNYXNh
cnlrIE1lbW9yaWFsIENhbmNlciBJbnN0aXR1dGUsIEJybm8gNjU2IDUzLCBDemVjaCBSZXB1Ymxp
Yy4gb25kcmVqLnNsYWJ5QGNlaXRlYy5tdW5pLmN6LiYjeEQ7RGVwYXJ0bWVudCBvZiBOZXVyb3N1
cmdlcnksIFVuaXZlcnNpdHkgSG9zcGl0YWwgQnJubywgQnJubyA2MjUgMDAsIEN6ZWNoIFJlcHVi
bGljLiBmYWRydXMucGF2ZWxAZm5icm5vLmN6LiYjeEQ7RmFjdWx0eSBvZiBNZWRpY2luZSwgTWFz
YXJ5ayBVbml2ZXJzaXR5LCBCcm5vIDYyNSAwMCwgQ3plY2ggUmVwdWJsaWMuIGZhZHJ1cy5wYXZl
bEBmbmJybm8uY3ouPC9hdXRoLWFkZHJlc3M+PHRpdGxlcz48dGl0bGU+Q2VyZWJyb3NwaW5hbCBG
bHVpZCBNaWNyb1JOQSBTaWduYXR1cmVzIGFzIERpYWdub3N0aWMgQmlvbWFya2VycyBpbiBCcmFp
biBUdW1vcnM8L3RpdGxlPjxzZWNvbmRhcnktdGl0bGU+Q2FuY2VycyAoQmFzZWwpPC9zZWNvbmRh
cnktdGl0bGU+PC90aXRsZXM+PHBlcmlvZGljYWw+PGZ1bGwtdGl0bGU+Q2FuY2VycyAoQmFzZWwp
PC9mdWxsLXRpdGxlPjwvcGVyaW9kaWNhbD48dm9sdW1lPjExPC92b2x1bWU+PG51bWJlcj4xMDwv
bnVtYmVyPjxlZGl0aW9uPjIwMTkvMTAvMTc8L2VkaXRpb24+PGtleXdvcmRzPjxrZXl3b3JkPmJy
YWluIG1ldGFzdGFzZXM8L2tleXdvcmQ+PGtleXdvcmQ+Y2VyZWJyb3NwaW5hbCBmbHVpZDwva2V5
d29yZD48a2V5d29yZD5nbGlvYmxhc3RvbWE8L2tleXdvcmQ+PGtleXdvcmQ+bWVuaW5naW9tYTwv
a2V5d29yZD48a2V5d29yZD5taWNyb1JOQTwva2V5d29yZD48L2tleXdvcmRzPjxkYXRlcz48eWVh
cj4yMDE5PC95ZWFyPjxwdWItZGF0ZXM+PGRhdGU+T2N0IDEyPC9kYXRlPjwvcHViLWRhdGVzPjwv
ZGF0ZXM+PGlzYm4+MjA3Mi02Njk0IChQcmludCkmI3hEOzIwNzItNjY5NDwvaXNibj48YWNjZXNz
aW9uLW51bT4zMTYxNDg3MjwvYWNjZXNzaW9uLW51bT48dXJscz48cmVsYXRlZC11cmxzPjx1cmw+
aHR0cHM6Ly9yZXMubWRwaS5jb20vZF9hdHRhY2htZW50L2NhbmNlcnMvY2FuY2Vycy0xMS0wMTU0
Ni9hcnRpY2xlX2RlcGxveS9jYW5jZXJzLTExLTAxNTQ2LnBkZjwvdXJsPjwvcmVsYXRlZC11cmxz
PjwvdXJscz48Y3VzdG9tMj5QTUM2ODI2NTgzPC9jdXN0b20yPjxlbGVjdHJvbmljLXJlc291cmNl
LW51bT4xMC4zMzkwL2NhbmNlcnMxMTEwMTU0NjwvZWxlY3Ryb25pYy1yZXNvdXJjZS1udW0+PHJl
bW90ZS1kYXRhYmFzZS1wcm92aWRlcj5OTE08L3JlbW90ZS1kYXRhYmFzZS1wcm92aWRlcj48bGFu
Z3VhZ2U+ZW5nPC9sYW5ndWFnZT48L3JlY29yZD48L0NpdGU+PC9FbmROb3RlPn==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114</w:t>
            </w:r>
            <w:r w:rsidRPr="00B2252E">
              <w:rPr>
                <w:rFonts w:cs="Times New Roman"/>
                <w:sz w:val="20"/>
                <w:szCs w:val="20"/>
              </w:rPr>
              <w:fldChar w:fldCharType="end"/>
            </w:r>
          </w:p>
        </w:tc>
      </w:tr>
      <w:tr w:rsidR="003F56BF" w:rsidRPr="00B2252E" w14:paraId="40C17944" w14:textId="77777777" w:rsidTr="00817B0B">
        <w:tc>
          <w:tcPr>
            <w:tcW w:w="385" w:type="pct"/>
            <w:tcBorders>
              <w:top w:val="single" w:sz="4" w:space="0" w:color="auto"/>
              <w:bottom w:val="single" w:sz="4" w:space="0" w:color="auto"/>
            </w:tcBorders>
          </w:tcPr>
          <w:p w14:paraId="07581F49" w14:textId="77777777" w:rsidR="003F56BF" w:rsidRPr="00B2252E" w:rsidRDefault="003F56BF" w:rsidP="00817B0B">
            <w:pPr>
              <w:jc w:val="both"/>
              <w:rPr>
                <w:b/>
                <w:sz w:val="20"/>
                <w:szCs w:val="20"/>
              </w:rPr>
            </w:pPr>
            <w:r w:rsidRPr="00B2252E">
              <w:rPr>
                <w:b/>
                <w:sz w:val="20"/>
                <w:szCs w:val="20"/>
              </w:rPr>
              <w:t>Neopterin</w:t>
            </w:r>
          </w:p>
          <w:p w14:paraId="5AB4E499" w14:textId="77777777" w:rsidR="003F56BF" w:rsidRPr="00B2252E" w:rsidRDefault="003F56BF" w:rsidP="00817B0B">
            <w:pPr>
              <w:jc w:val="both"/>
              <w:rPr>
                <w:sz w:val="20"/>
                <w:szCs w:val="20"/>
              </w:rPr>
            </w:pPr>
            <w:r w:rsidRPr="00B2252E">
              <w:rPr>
                <w:sz w:val="20"/>
                <w:szCs w:val="20"/>
              </w:rPr>
              <w:t>metabolite</w:t>
            </w:r>
          </w:p>
        </w:tc>
        <w:tc>
          <w:tcPr>
            <w:tcW w:w="4615" w:type="pct"/>
            <w:tcBorders>
              <w:top w:val="single" w:sz="4" w:space="0" w:color="auto"/>
              <w:bottom w:val="single" w:sz="4" w:space="0" w:color="auto"/>
            </w:tcBorders>
          </w:tcPr>
          <w:p w14:paraId="68B29A72" w14:textId="77777777" w:rsidR="003F56BF" w:rsidRPr="00B2252E" w:rsidRDefault="003F56BF" w:rsidP="00817B0B">
            <w:pPr>
              <w:tabs>
                <w:tab w:val="center" w:pos="3992"/>
              </w:tabs>
              <w:jc w:val="both"/>
              <w:rPr>
                <w:sz w:val="20"/>
                <w:szCs w:val="20"/>
                <w:u w:val="single"/>
              </w:rPr>
            </w:pPr>
            <w:r w:rsidRPr="00B2252E">
              <w:rPr>
                <w:sz w:val="20"/>
                <w:szCs w:val="20"/>
                <w:u w:val="single"/>
              </w:rPr>
              <w:t>Diagnosis</w:t>
            </w:r>
          </w:p>
          <w:p w14:paraId="26DBF197" w14:textId="77777777" w:rsidR="003F56BF" w:rsidRPr="00B2252E" w:rsidRDefault="003F56BF" w:rsidP="00817B0B">
            <w:pPr>
              <w:pStyle w:val="ListParagraph"/>
              <w:numPr>
                <w:ilvl w:val="0"/>
                <w:numId w:val="29"/>
              </w:numPr>
              <w:jc w:val="both"/>
              <w:rPr>
                <w:rFonts w:cs="Times New Roman"/>
                <w:sz w:val="20"/>
                <w:szCs w:val="20"/>
                <w:u w:val="single"/>
              </w:rPr>
            </w:pPr>
            <w:r w:rsidRPr="00B2252E">
              <w:rPr>
                <w:rFonts w:cs="Times New Roman"/>
                <w:sz w:val="20"/>
                <w:szCs w:val="20"/>
              </w:rPr>
              <w:t>CSF neopterin was elevated (p &lt; 0.001) in PCNSL (41.8 nmol/L, n = 55) vs. all other groups (3.8-5.1 nmol/L; n = 55 GBM, glioma, and BrM; n = 13 pseudotumoral inflammatory lesions; n = 29 non-tumefactive inflammatory CNS disorders)</w:t>
            </w:r>
            <w:r>
              <w:rPr>
                <w:rFonts w:cs="Times New Roman"/>
                <w:sz w:val="20"/>
                <w:szCs w:val="20"/>
              </w:rPr>
              <w:t>.</w:t>
            </w:r>
            <w:r w:rsidRPr="00B2252E">
              <w:rPr>
                <w:rFonts w:cs="Times New Roman"/>
                <w:sz w:val="20"/>
                <w:szCs w:val="20"/>
              </w:rPr>
              <w:fldChar w:fldCharType="begin"/>
            </w:r>
            <w:r>
              <w:rPr>
                <w:rFonts w:cs="Times New Roman"/>
                <w:sz w:val="20"/>
                <w:szCs w:val="20"/>
              </w:rPr>
              <w:instrText xml:space="preserve"> ADDIN EN.CITE &lt;EndNote&gt;&lt;Cite&gt;&lt;Author&gt;Viaccoz&lt;/Author&gt;&lt;Year&gt;2015&lt;/Year&gt;&lt;RecNum&gt;204&lt;/RecNum&gt;&lt;DisplayText&gt;&lt;style face="superscript"&gt;140&lt;/style&gt;&lt;/DisplayText&gt;&lt;record&gt;&lt;rec-number&gt;204&lt;/rec-number&gt;&lt;foreign-keys&gt;&lt;key app="EN" db-id="55d25svt7fztrye59whvezslvxz5p5wzezfe" timestamp="1674152456"&gt;204&lt;/key&gt;&lt;/foreign-keys&gt;&lt;ref-type name="Journal Article"&gt;17&lt;/ref-type&gt;&lt;contributors&gt;&lt;authors&gt;&lt;author&gt;Viaccoz, Aurélien&lt;/author&gt;&lt;author&gt;Ducray, François&lt;/author&gt;&lt;author&gt;Tholance, Yannick&lt;/author&gt;&lt;author&gt;Barcelos, Gleicy Keli&lt;/author&gt;&lt;author&gt;Thomas-Maisonneuve, Laure&lt;/author&gt;&lt;author&gt;Ghesquieres, Hervé&lt;/author&gt;&lt;author&gt;Meyronet, David&lt;/author&gt;&lt;author&gt;Quadrio, Isabelle&lt;/author&gt;&lt;author&gt;Cartalat-Carel, Stéphanie&lt;/author&gt;&lt;author&gt;Louis-Tisserand, Guy&lt;/author&gt;&lt;/authors&gt;&lt;/contributors&gt;&lt;titles&gt;&lt;title&gt;CSF neopterin level as a diagnostic marker in primary central nervous system lymphoma&lt;/title&gt;&lt;secondary-title&gt;Neuro-oncology&lt;/secondary-title&gt;&lt;/titles&gt;&lt;periodical&gt;&lt;full-title&gt;Neuro-oncology&lt;/full-title&gt;&lt;/periodical&gt;&lt;pages&gt;1497-1503&lt;/pages&gt;&lt;volume&gt;17&lt;/volume&gt;&lt;number&gt;11&lt;/number&gt;&lt;dates&gt;&lt;year&gt;2015&lt;/year&gt;&lt;/dates&gt;&lt;isbn&gt;1523-5866&lt;/isbn&gt;&lt;urls&gt;&lt;/urls&gt;&lt;/record&gt;&lt;/Cite&gt;&lt;/EndNote&gt;</w:instrText>
            </w:r>
            <w:r w:rsidRPr="00B2252E">
              <w:rPr>
                <w:rFonts w:cs="Times New Roman"/>
                <w:sz w:val="20"/>
                <w:szCs w:val="20"/>
              </w:rPr>
              <w:fldChar w:fldCharType="separate"/>
            </w:r>
            <w:r w:rsidRPr="00573E7E">
              <w:rPr>
                <w:rFonts w:cs="Times New Roman"/>
                <w:noProof/>
                <w:sz w:val="20"/>
                <w:szCs w:val="20"/>
                <w:vertAlign w:val="superscript"/>
              </w:rPr>
              <w:t>140</w:t>
            </w:r>
            <w:r w:rsidRPr="00B2252E">
              <w:rPr>
                <w:rFonts w:cs="Times New Roman"/>
                <w:sz w:val="20"/>
                <w:szCs w:val="20"/>
              </w:rPr>
              <w:fldChar w:fldCharType="end"/>
            </w:r>
          </w:p>
          <w:p w14:paraId="5ECFF017" w14:textId="77777777" w:rsidR="003F56BF" w:rsidRPr="00B2252E" w:rsidRDefault="003F56BF" w:rsidP="00817B0B">
            <w:pPr>
              <w:pStyle w:val="ListParagraph"/>
              <w:numPr>
                <w:ilvl w:val="0"/>
                <w:numId w:val="29"/>
              </w:numPr>
              <w:jc w:val="both"/>
              <w:rPr>
                <w:rFonts w:cs="Times New Roman"/>
                <w:sz w:val="20"/>
                <w:szCs w:val="20"/>
                <w:u w:val="single"/>
              </w:rPr>
            </w:pPr>
            <w:r w:rsidRPr="00B2252E">
              <w:rPr>
                <w:rFonts w:cs="Times New Roman"/>
                <w:sz w:val="20"/>
                <w:szCs w:val="20"/>
              </w:rPr>
              <w:t>In patients with a space-occupying lesion, CSF neopterin levels &gt;10 nmol/L had a sensitivity of 96%, a specificity of 93%, a positive predictive value of 84%, and a negative predictive value of 98% for PCNSL</w:t>
            </w:r>
            <w:r>
              <w:rPr>
                <w:rFonts w:cs="Times New Roman"/>
                <w:sz w:val="20"/>
                <w:szCs w:val="20"/>
              </w:rPr>
              <w:t>.</w:t>
            </w:r>
            <w:r w:rsidRPr="00B2252E">
              <w:rPr>
                <w:rFonts w:cs="Times New Roman"/>
                <w:sz w:val="20"/>
                <w:szCs w:val="20"/>
              </w:rPr>
              <w:fldChar w:fldCharType="begin"/>
            </w:r>
            <w:r>
              <w:rPr>
                <w:rFonts w:cs="Times New Roman"/>
                <w:sz w:val="20"/>
                <w:szCs w:val="20"/>
              </w:rPr>
              <w:instrText xml:space="preserve"> ADDIN EN.CITE &lt;EndNote&gt;&lt;Cite&gt;&lt;Author&gt;Viaccoz&lt;/Author&gt;&lt;Year&gt;2015&lt;/Year&gt;&lt;RecNum&gt;204&lt;/RecNum&gt;&lt;DisplayText&gt;&lt;style face="superscript"&gt;140&lt;/style&gt;&lt;/DisplayText&gt;&lt;record&gt;&lt;rec-number&gt;204&lt;/rec-number&gt;&lt;foreign-keys&gt;&lt;key app="EN" db-id="55d25svt7fztrye59whvezslvxz5p5wzezfe" timestamp="1674152456"&gt;204&lt;/key&gt;&lt;/foreign-keys&gt;&lt;ref-type name="Journal Article"&gt;17&lt;/ref-type&gt;&lt;contributors&gt;&lt;authors&gt;&lt;author&gt;Viaccoz, Aurélien&lt;/author&gt;&lt;author&gt;Ducray, François&lt;/author&gt;&lt;author&gt;Tholance, Yannick&lt;/author&gt;&lt;author&gt;Barcelos, Gleicy Keli&lt;/author&gt;&lt;author&gt;Thomas-Maisonneuve, Laure&lt;/author&gt;&lt;author&gt;Ghesquieres, Hervé&lt;/author&gt;&lt;author&gt;Meyronet, David&lt;/author&gt;&lt;author&gt;Quadrio, Isabelle&lt;/author&gt;&lt;author&gt;Cartalat-Carel, Stéphanie&lt;/author&gt;&lt;author&gt;Louis-Tisserand, Guy&lt;/author&gt;&lt;/authors&gt;&lt;/contributors&gt;&lt;titles&gt;&lt;title&gt;CSF neopterin level as a diagnostic marker in primary central nervous system lymphoma&lt;/title&gt;&lt;secondary-title&gt;Neuro-oncology&lt;/secondary-title&gt;&lt;/titles&gt;&lt;periodical&gt;&lt;full-title&gt;Neuro-oncology&lt;/full-title&gt;&lt;/periodical&gt;&lt;pages&gt;1497-1503&lt;/pages&gt;&lt;volume&gt;17&lt;/volume&gt;&lt;number&gt;11&lt;/number&gt;&lt;dates&gt;&lt;year&gt;2015&lt;/year&gt;&lt;/dates&gt;&lt;isbn&gt;1523-5866&lt;/isbn&gt;&lt;urls&gt;&lt;/urls&gt;&lt;/record&gt;&lt;/Cite&gt;&lt;/EndNote&gt;</w:instrText>
            </w:r>
            <w:r w:rsidRPr="00B2252E">
              <w:rPr>
                <w:rFonts w:cs="Times New Roman"/>
                <w:sz w:val="20"/>
                <w:szCs w:val="20"/>
              </w:rPr>
              <w:fldChar w:fldCharType="separate"/>
            </w:r>
            <w:r w:rsidRPr="00573E7E">
              <w:rPr>
                <w:rFonts w:cs="Times New Roman"/>
                <w:noProof/>
                <w:sz w:val="20"/>
                <w:szCs w:val="20"/>
                <w:vertAlign w:val="superscript"/>
              </w:rPr>
              <w:t>140</w:t>
            </w:r>
            <w:r w:rsidRPr="00B2252E">
              <w:rPr>
                <w:rFonts w:cs="Times New Roman"/>
                <w:sz w:val="20"/>
                <w:szCs w:val="20"/>
              </w:rPr>
              <w:fldChar w:fldCharType="end"/>
            </w:r>
          </w:p>
          <w:p w14:paraId="6A3A9212" w14:textId="77777777" w:rsidR="003F56BF" w:rsidRPr="00B2252E" w:rsidRDefault="003F56BF" w:rsidP="00817B0B">
            <w:pPr>
              <w:pStyle w:val="ListParagraph"/>
              <w:numPr>
                <w:ilvl w:val="0"/>
                <w:numId w:val="29"/>
              </w:numPr>
              <w:jc w:val="both"/>
              <w:rPr>
                <w:rFonts w:cs="Times New Roman"/>
                <w:sz w:val="20"/>
                <w:szCs w:val="20"/>
                <w:u w:val="single"/>
              </w:rPr>
            </w:pPr>
            <w:r w:rsidRPr="00B2252E">
              <w:rPr>
                <w:rFonts w:cs="Times New Roman"/>
                <w:sz w:val="20"/>
                <w:szCs w:val="20"/>
              </w:rPr>
              <w:t>CSF neopterin cut-off of 19.77 ng/mL achieved a sensitivity of 95.2%, a specificity of 84.1%, a positive predictive value of 74.1%, and a negative predictive value of 97.4% for the diagnosis of PCNSL (n = 21) vs. non-CNSL brain tumors (n = 44) and inflammatory diseases (n = 34)</w:t>
            </w:r>
            <w:r>
              <w:rPr>
                <w:rFonts w:cs="Times New Roman"/>
                <w:sz w:val="20"/>
                <w:szCs w:val="20"/>
              </w:rPr>
              <w:t>.</w:t>
            </w:r>
            <w:r w:rsidRPr="00B2252E">
              <w:rPr>
                <w:rFonts w:cs="Times New Roman"/>
                <w:sz w:val="20"/>
                <w:szCs w:val="20"/>
              </w:rPr>
              <w:fldChar w:fldCharType="begin">
                <w:fldData xml:space="preserve">PEVuZE5vdGU+PENpdGU+PEF1dGhvcj5HZW5nPC9BdXRob3I+PFllYXI+MjAxODwvWWVhcj48UmVj
TnVtPjM4MTwvUmVjTnVtPjxEaXNwbGF5VGV4dD48c3R5bGUgZmFjZT0ic3VwZXJzY3JpcHQiPjky
PC9zdHlsZT48L0Rpc3BsYXlUZXh0PjxyZWNvcmQ+PHJlYy1udW1iZXI+MzgxPC9yZWMtbnVtYmVy
Pjxmb3JlaWduLWtleXM+PGtleSBhcHA9IkVOIiBkYi1pZD0iejVmYWZmYWVwdDV3dHJlYTlyYnhl
eHRncHR2cnBkejJwOXpmIiB0aW1lc3RhbXA9IjE2MjkyMTg3NjQiPjM4MTwva2V5PjxrZXkgYXBw
PSJFTldlYiIgZGItaWQ9IiI+MDwva2V5PjwvZm9yZWlnbi1rZXlzPjxyZWYtdHlwZSBuYW1lPSJK
b3VybmFsIEFydGljbGUiPjE3PC9yZWYtdHlwZT48Y29udHJpYnV0b3JzPjxhdXRob3JzPjxhdXRo
b3I+R2VuZywgTS48L2F1dGhvcj48YXV0aG9yPlhpYW8sIEguPC9hdXRob3I+PGF1dGhvcj5MaXUs
IEouPC9hdXRob3I+PGF1dGhvcj5Tb25nLCBZLjwvYXV0aG9yPjxhdXRob3I+RnUsIFAuPC9hdXRo
b3I+PGF1dGhvcj5DaGVuZywgWC48L2F1dGhvcj48YXV0aG9yPlpoYW5nLCBKLjwvYXV0aG9yPjxh
dXRob3I+V2FuZywgRy48L2F1dGhvcj48L2F1dGhvcnM+PC9jb250cmlidXRvcnM+PGF1dGgtYWRk
cmVzcz5DYW5jZXIgQ2VudGVyLCBJbnN0aXR1dGUgb2YgU3VyZ2VyeSBSZXNlYXJjaCwgVGhpcmQg
QWZmaWxpYXRlZCBIb3NwaXRhbCwgQXJteSBNZWRpY2FsIFVuaXZlcnNpdHkgKFRoaXJkIE1pbGl0
YXJ5IE1lZGljYWwgVW5pdmVyc2l0eSksIENob25ncWluZywgQ2hpbmEuJiN4RDtEZXBhcnRtZW50
IG9mIENsaW5pY2FsIExhYm9yYXRvcnksIEluc3RpdHV0ZSBvZiBTdXJnZXJ5IFJlc2VhcmNoLCBU
aGlyZCBBZmZpbGlhdGVkIEhvc3BpdGFsLCBBcm15IE1lZGljYWwgVW5pdmVyc2l0eSAoVGhpcmQg
TWlsaXRhcnkgTWVkaWNhbCBVbml2ZXJzaXR5KSwgQ2hvbmdxaW5nLCBDaGluYS4mI3hEO0RlcGFy
dG1lbnQgb2YgUGF0aG9sb2d5LCBJbnN0aXR1dGUgb2YgU3VyZ2VyeSBSZXNlYXJjaCwgVGhpcmQg
QWZmaWxpYXRlZCBIb3NwaXRhbCwgQXJteSBNZWRpY2FsIFVuaXZlcnNpdHkgKFRoaXJkIE1pbGl0
YXJ5IE1lZGljYWwgVW5pdmVyc2l0eSksIENob25ncWluLCBDaGluYS4mI3hEO0RlcGFydG1lbnQg
b2YgTmV1cm9zdXJnZXJ5LCBDaG9uZ3FpbmcgQ2FuY2VyIEhvc3BpdGFsLCBDaG9uZ3FpbmcsIENo
aW5hLiYjeEQ7RGVwYXJ0bWVudCBvZiBOZXVyb3N1cmdlcnksIFRoZSBTZWNvbmQgQWZmaWxpYXRl
ZCBIb3NwaXRhbCBvZiBIYXJiaW4gTWVkaWNhbCBVbml2ZXJzaXR5LCBIYXJiaW4sIEhlaWxvbmdq
aWFuZywgQ2hpbmEuPC9hdXRoLWFkZHJlc3M+PHRpdGxlcz48dGl0bGU+VGhlIGRpYWdub3N0aWMg
cm9sZSBhbmQgZHluYW1pYyBjaGFuZ2VzIGluIGNlcmVicm9zcGluYWwgZmx1aWQgbmVvcHRlcmlu
IGR1cmluZyB0cmVhdG1lbnQgb2YgcGF0aWVudHMgd2l0aCBwcmltYXJ5IGNlbnRyYWwgbmVydm91
cyBzeXN0ZW0gbHltcGhvbWE8L3RpdGxlPjxzZWNvbmRhcnktdGl0bGU+Q2FuY2VyIE1lZDwvc2Vj
b25kYXJ5LXRpdGxlPjwvdGl0bGVzPjxwZXJpb2RpY2FsPjxmdWxsLXRpdGxlPkNhbmNlciBNZWQ8
L2Z1bGwtdGl0bGU+PC9wZXJpb2RpY2FsPjxwYWdlcz4zODg5LTM4OTg8L3BhZ2VzPjx2b2x1bWU+
Nzwvdm9sdW1lPjxudW1iZXI+ODwvbnVtYmVyPjxlZGl0aW9uPjIwMTgvMDcvMTA8L2VkaXRpb24+
PGtleXdvcmRzPjxrZXl3b3JkPkFkdWx0PC9rZXl3b3JkPjxrZXl3b3JkPkFnZWQ8L2tleXdvcmQ+
PGtleXdvcmQ+QWdlZCwgODAgYW5kIG92ZXI8L2tleXdvcmQ+PGtleXdvcmQ+QmlvbWFya2Vyczwv
a2V5d29yZD48a2V5d29yZD4qQmlvbWFya2VycywgVHVtb3I8L2tleXdvcmQ+PGtleXdvcmQ+Q2Vu
dHJhbCBOZXJ2b3VzIFN5c3RlbSBOZW9wbGFzbXMvKmNlcmVicm9zcGluYWwgZmx1aWQvKmRpYWdu
b3Npczwva2V5d29yZD48a2V5d29yZD5GZW1hbGU8L2tleXdvcmQ+PGtleXdvcmQ+SHVtYW5zPC9r
ZXl3b3JkPjxrZXl3b3JkPkx5bXBob21hLypjZXJlYnJvc3BpbmFsIGZsdWlkLypkaWFnbm9zaXM8
L2tleXdvcmQ+PGtleXdvcmQ+TWFnbmV0aWMgUmVzb25hbmNlIEltYWdpbmc8L2tleXdvcmQ+PGtl
eXdvcmQ+TWFsZTwva2V5d29yZD48a2V5d29yZD5NaWRkbGUgQWdlZDwva2V5d29yZD48a2V5d29y
ZD5OZW9wbGFzbSBTdGFnaW5nPC9rZXl3b3JkPjxrZXl3b3JkPk5lb3B0ZXJpbi8qY2VyZWJyb3Nw
aW5hbCBmbHVpZDwva2V5d29yZD48a2V5d29yZD5Qcm9nbm9zaXM8L2tleXdvcmQ+PGtleXdvcmQ+
Uk9DIEN1cnZlPC9rZXl3b3JkPjxrZXl3b3JkPlJlcHJvZHVjaWJpbGl0eSBvZiBSZXN1bHRzPC9r
ZXl3b3JkPjxrZXl3b3JkPlRvbW9ncmFwaHksIFgtUmF5IENvbXB1dGVkPC9rZXl3b3JkPjxrZXl3
b3JkPipiaW9tYXJrZXI8L2tleXdvcmQ+PGtleXdvcmQ+KmJyYWluIHR1bW9yPC9rZXl3b3JkPjxr
ZXl3b3JkPipjZXJlYnJvc3BpbmFsIGZsdWlkPC9rZXl3b3JkPjxrZXl3b3JkPippbmZsYW1tYXRp
b248L2tleXdvcmQ+PGtleXdvcmQ+Km5lb3B0ZXJpbjwva2V5d29yZD48a2V5d29yZD4qcHJpbWFy
eSBjZW50cmFsIG5lcnZvdXMgc3lzdGVtIGx5bXBob21hPC9rZXl3b3JkPjwva2V5d29yZHM+PGRh
dGVzPjx5ZWFyPjIwMTg8L3llYXI+PHB1Yi1kYXRlcz48ZGF0ZT5BdWc8L2RhdGU+PC9wdWItZGF0
ZXM+PC9kYXRlcz48aXNibj4yMDQ1LTc2MzQ8L2lzYm4+PGFjY2Vzc2lvbi1udW0+Mjk5ODI5OTU8
L2FjY2Vzc2lvbi1udW0+PHVybHM+PHJlbGF0ZWQtdXJscz48dXJsPmh0dHBzOi8vd3d3Lm5jYmku
bmxtLm5paC5nb3YvcG1jL2FydGljbGVzL1BNQzYwODkxNTkvcGRmL0NBTTQtNy0zODg5LnBkZjwv
dXJsPjwvcmVsYXRlZC11cmxzPjwvdXJscz48Y3VzdG9tMj5QTUM2MDg5MTU5PC9jdXN0b20yPjxl
bGVjdHJvbmljLXJlc291cmNlLW51bT4xMC4xMDAyL2NhbTQuMTU4MTwvZWxlY3Ryb25pYy1yZXNv
dXJjZS1udW0+PHJlbW90ZS1kYXRhYmFzZS1wcm92aWRlcj5OTE08L3JlbW90ZS1kYXRhYmFzZS1w
cm92aWRlcj48bGFuZ3VhZ2U+ZW5nPC9sYW5ndWFnZT48L3JlY29yZD48L0NpdGU+PC9FbmROb3Rl
PgB=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PEVuZE5vdGU+PENpdGU+PEF1dGhvcj5HZW5nPC9BdXRob3I+PFllYXI+MjAxODwvWWVhcj48UmVj
TnVtPjM4MTwvUmVjTnVtPjxEaXNwbGF5VGV4dD48c3R5bGUgZmFjZT0ic3VwZXJzY3JpcHQiPjky
PC9zdHlsZT48L0Rpc3BsYXlUZXh0PjxyZWNvcmQ+PHJlYy1udW1iZXI+MzgxPC9yZWMtbnVtYmVy
Pjxmb3JlaWduLWtleXM+PGtleSBhcHA9IkVOIiBkYi1pZD0iejVmYWZmYWVwdDV3dHJlYTlyYnhl
eHRncHR2cnBkejJwOXpmIiB0aW1lc3RhbXA9IjE2MjkyMTg3NjQiPjM4MTwva2V5PjxrZXkgYXBw
PSJFTldlYiIgZGItaWQ9IiI+MDwva2V5PjwvZm9yZWlnbi1rZXlzPjxyZWYtdHlwZSBuYW1lPSJK
b3VybmFsIEFydGljbGUiPjE3PC9yZWYtdHlwZT48Y29udHJpYnV0b3JzPjxhdXRob3JzPjxhdXRo
b3I+R2VuZywgTS48L2F1dGhvcj48YXV0aG9yPlhpYW8sIEguPC9hdXRob3I+PGF1dGhvcj5MaXUs
IEouPC9hdXRob3I+PGF1dGhvcj5Tb25nLCBZLjwvYXV0aG9yPjxhdXRob3I+RnUsIFAuPC9hdXRo
b3I+PGF1dGhvcj5DaGVuZywgWC48L2F1dGhvcj48YXV0aG9yPlpoYW5nLCBKLjwvYXV0aG9yPjxh
dXRob3I+V2FuZywgRy48L2F1dGhvcj48L2F1dGhvcnM+PC9jb250cmlidXRvcnM+PGF1dGgtYWRk
cmVzcz5DYW5jZXIgQ2VudGVyLCBJbnN0aXR1dGUgb2YgU3VyZ2VyeSBSZXNlYXJjaCwgVGhpcmQg
QWZmaWxpYXRlZCBIb3NwaXRhbCwgQXJteSBNZWRpY2FsIFVuaXZlcnNpdHkgKFRoaXJkIE1pbGl0
YXJ5IE1lZGljYWwgVW5pdmVyc2l0eSksIENob25ncWluZywgQ2hpbmEuJiN4RDtEZXBhcnRtZW50
IG9mIENsaW5pY2FsIExhYm9yYXRvcnksIEluc3RpdHV0ZSBvZiBTdXJnZXJ5IFJlc2VhcmNoLCBU
aGlyZCBBZmZpbGlhdGVkIEhvc3BpdGFsLCBBcm15IE1lZGljYWwgVW5pdmVyc2l0eSAoVGhpcmQg
TWlsaXRhcnkgTWVkaWNhbCBVbml2ZXJzaXR5KSwgQ2hvbmdxaW5nLCBDaGluYS4mI3hEO0RlcGFy
dG1lbnQgb2YgUGF0aG9sb2d5LCBJbnN0aXR1dGUgb2YgU3VyZ2VyeSBSZXNlYXJjaCwgVGhpcmQg
QWZmaWxpYXRlZCBIb3NwaXRhbCwgQXJteSBNZWRpY2FsIFVuaXZlcnNpdHkgKFRoaXJkIE1pbGl0
YXJ5IE1lZGljYWwgVW5pdmVyc2l0eSksIENob25ncWluLCBDaGluYS4mI3hEO0RlcGFydG1lbnQg
b2YgTmV1cm9zdXJnZXJ5LCBDaG9uZ3FpbmcgQ2FuY2VyIEhvc3BpdGFsLCBDaG9uZ3FpbmcsIENo
aW5hLiYjeEQ7RGVwYXJ0bWVudCBvZiBOZXVyb3N1cmdlcnksIFRoZSBTZWNvbmQgQWZmaWxpYXRl
ZCBIb3NwaXRhbCBvZiBIYXJiaW4gTWVkaWNhbCBVbml2ZXJzaXR5LCBIYXJiaW4sIEhlaWxvbmdq
aWFuZywgQ2hpbmEuPC9hdXRoLWFkZHJlc3M+PHRpdGxlcz48dGl0bGU+VGhlIGRpYWdub3N0aWMg
cm9sZSBhbmQgZHluYW1pYyBjaGFuZ2VzIGluIGNlcmVicm9zcGluYWwgZmx1aWQgbmVvcHRlcmlu
IGR1cmluZyB0cmVhdG1lbnQgb2YgcGF0aWVudHMgd2l0aCBwcmltYXJ5IGNlbnRyYWwgbmVydm91
cyBzeXN0ZW0gbHltcGhvbWE8L3RpdGxlPjxzZWNvbmRhcnktdGl0bGU+Q2FuY2VyIE1lZDwvc2Vj
b25kYXJ5LXRpdGxlPjwvdGl0bGVzPjxwZXJpb2RpY2FsPjxmdWxsLXRpdGxlPkNhbmNlciBNZWQ8
L2Z1bGwtdGl0bGU+PC9wZXJpb2RpY2FsPjxwYWdlcz4zODg5LTM4OTg8L3BhZ2VzPjx2b2x1bWU+
Nzwvdm9sdW1lPjxudW1iZXI+ODwvbnVtYmVyPjxlZGl0aW9uPjIwMTgvMDcvMTA8L2VkaXRpb24+
PGtleXdvcmRzPjxrZXl3b3JkPkFkdWx0PC9rZXl3b3JkPjxrZXl3b3JkPkFnZWQ8L2tleXdvcmQ+
PGtleXdvcmQ+QWdlZCwgODAgYW5kIG92ZXI8L2tleXdvcmQ+PGtleXdvcmQ+QmlvbWFya2Vyczwv
a2V5d29yZD48a2V5d29yZD4qQmlvbWFya2VycywgVHVtb3I8L2tleXdvcmQ+PGtleXdvcmQ+Q2Vu
dHJhbCBOZXJ2b3VzIFN5c3RlbSBOZW9wbGFzbXMvKmNlcmVicm9zcGluYWwgZmx1aWQvKmRpYWdu
b3Npczwva2V5d29yZD48a2V5d29yZD5GZW1hbGU8L2tleXdvcmQ+PGtleXdvcmQ+SHVtYW5zPC9r
ZXl3b3JkPjxrZXl3b3JkPkx5bXBob21hLypjZXJlYnJvc3BpbmFsIGZsdWlkLypkaWFnbm9zaXM8
L2tleXdvcmQ+PGtleXdvcmQ+TWFnbmV0aWMgUmVzb25hbmNlIEltYWdpbmc8L2tleXdvcmQ+PGtl
eXdvcmQ+TWFsZTwva2V5d29yZD48a2V5d29yZD5NaWRkbGUgQWdlZDwva2V5d29yZD48a2V5d29y
ZD5OZW9wbGFzbSBTdGFnaW5nPC9rZXl3b3JkPjxrZXl3b3JkPk5lb3B0ZXJpbi8qY2VyZWJyb3Nw
aW5hbCBmbHVpZDwva2V5d29yZD48a2V5d29yZD5Qcm9nbm9zaXM8L2tleXdvcmQ+PGtleXdvcmQ+
Uk9DIEN1cnZlPC9rZXl3b3JkPjxrZXl3b3JkPlJlcHJvZHVjaWJpbGl0eSBvZiBSZXN1bHRzPC9r
ZXl3b3JkPjxrZXl3b3JkPlRvbW9ncmFwaHksIFgtUmF5IENvbXB1dGVkPC9rZXl3b3JkPjxrZXl3
b3JkPipiaW9tYXJrZXI8L2tleXdvcmQ+PGtleXdvcmQ+KmJyYWluIHR1bW9yPC9rZXl3b3JkPjxr
ZXl3b3JkPipjZXJlYnJvc3BpbmFsIGZsdWlkPC9rZXl3b3JkPjxrZXl3b3JkPippbmZsYW1tYXRp
b248L2tleXdvcmQ+PGtleXdvcmQ+Km5lb3B0ZXJpbjwva2V5d29yZD48a2V5d29yZD4qcHJpbWFy
eSBjZW50cmFsIG5lcnZvdXMgc3lzdGVtIGx5bXBob21hPC9rZXl3b3JkPjwva2V5d29yZHM+PGRh
dGVzPjx5ZWFyPjIwMTg8L3llYXI+PHB1Yi1kYXRlcz48ZGF0ZT5BdWc8L2RhdGU+PC9wdWItZGF0
ZXM+PC9kYXRlcz48aXNibj4yMDQ1LTc2MzQ8L2lzYm4+PGFjY2Vzc2lvbi1udW0+Mjk5ODI5OTU8
L2FjY2Vzc2lvbi1udW0+PHVybHM+PHJlbGF0ZWQtdXJscz48dXJsPmh0dHBzOi8vd3d3Lm5jYmku
bmxtLm5paC5nb3YvcG1jL2FydGljbGVzL1BNQzYwODkxNTkvcGRmL0NBTTQtNy0zODg5LnBkZjwv
dXJsPjwvcmVsYXRlZC11cmxzPjwvdXJscz48Y3VzdG9tMj5QTUM2MDg5MTU5PC9jdXN0b20yPjxl
bGVjdHJvbmljLXJlc291cmNlLW51bT4xMC4xMDAyL2NhbTQuMTU4MTwvZWxlY3Ryb25pYy1yZXNv
dXJjZS1udW0+PHJlbW90ZS1kYXRhYmFzZS1wcm92aWRlcj5OTE08L3JlbW90ZS1kYXRhYmFzZS1w
cm92aWRlcj48bGFuZ3VhZ2U+ZW5nPC9sYW5ndWFnZT48L3JlY29yZD48L0NpdGU+PC9FbmROb3Rl
PgB=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92</w:t>
            </w:r>
            <w:r w:rsidRPr="00B2252E">
              <w:rPr>
                <w:rFonts w:cs="Times New Roman"/>
                <w:sz w:val="20"/>
                <w:szCs w:val="20"/>
              </w:rPr>
              <w:fldChar w:fldCharType="end"/>
            </w:r>
          </w:p>
          <w:p w14:paraId="6402B612" w14:textId="77777777" w:rsidR="003F56BF" w:rsidRPr="00B2252E" w:rsidRDefault="003F56BF" w:rsidP="00817B0B">
            <w:pPr>
              <w:pStyle w:val="ListParagraph"/>
              <w:numPr>
                <w:ilvl w:val="0"/>
                <w:numId w:val="29"/>
              </w:numPr>
              <w:jc w:val="both"/>
              <w:rPr>
                <w:rFonts w:cs="Times New Roman"/>
                <w:sz w:val="20"/>
                <w:szCs w:val="20"/>
                <w:u w:val="single"/>
              </w:rPr>
            </w:pPr>
            <w:r w:rsidRPr="00B2252E">
              <w:rPr>
                <w:rFonts w:cs="Times New Roman"/>
                <w:sz w:val="20"/>
                <w:szCs w:val="20"/>
              </w:rPr>
              <w:t>Neopterin CSF levels were significantly elevated in viral meningoencephalitis (p &lt; 0.001, n = 107) and bacterial meningitis (p &lt; 0.001, n = 15) compared to acquired immune diseases and healthy controls</w:t>
            </w:r>
            <w:r>
              <w:rPr>
                <w:rFonts w:cs="Times New Roman"/>
                <w:sz w:val="20"/>
                <w:szCs w:val="20"/>
              </w:rPr>
              <w:t>.</w:t>
            </w:r>
            <w:r w:rsidRPr="00B2252E">
              <w:rPr>
                <w:rFonts w:cs="Times New Roman"/>
                <w:sz w:val="20"/>
                <w:szCs w:val="20"/>
              </w:rPr>
              <w:fldChar w:fldCharType="begin"/>
            </w:r>
            <w:r>
              <w:rPr>
                <w:rFonts w:cs="Times New Roman"/>
                <w:sz w:val="20"/>
                <w:szCs w:val="20"/>
              </w:rPr>
              <w:instrText xml:space="preserve"> ADDIN EN.CITE &lt;EndNote&gt;&lt;Cite&gt;&lt;Author&gt;Molero-Luis&lt;/Author&gt;&lt;Year&gt;2020&lt;/Year&gt;&lt;RecNum&gt;2203&lt;/RecNum&gt;&lt;DisplayText&gt;&lt;style face="superscript"&gt;141&lt;/style&gt;&lt;/DisplayText&gt;&lt;record&gt;&lt;rec-number&gt;2203&lt;/rec-number&gt;&lt;foreign-keys&gt;&lt;key app="EN" db-id="z5faffaept5wtrea9rbxextgptvrpdz2p9zf" timestamp="1674172018"&gt;2203&lt;/key&gt;&lt;/foreign-keys&gt;&lt;ref-type name="Journal Article"&gt;17&lt;/ref-type&gt;&lt;contributors&gt;&lt;authors&gt;&lt;author&gt;Molero-Luis, Marta&lt;/author&gt;&lt;author&gt;Casas-Alba, Didac&lt;/author&gt;&lt;author&gt;Orellana, Gabriela&lt;/author&gt;&lt;author&gt;Ormazabal, Aida&lt;/author&gt;&lt;author&gt;Sierra, Cristina&lt;/author&gt;&lt;author&gt;Oliva, Clara&lt;/author&gt;&lt;author&gt;Valls, Anna&lt;/author&gt;&lt;author&gt;Velasco, Jesus&lt;/author&gt;&lt;author&gt;Launes, Cristian&lt;/author&gt;&lt;author&gt;Cuadras, Daniel&lt;/author&gt;&lt;/authors&gt;&lt;/contributors&gt;&lt;titles&gt;&lt;title&gt;Cerebrospinal fluid neopterin as a biomarker of neuroinflammatory diseases&lt;/title&gt;&lt;secondary-title&gt;Scientific reports&lt;/secondary-title&gt;&lt;/titles&gt;&lt;periodical&gt;&lt;full-title&gt;Scientific Reports&lt;/full-title&gt;&lt;/periodical&gt;&lt;pages&gt;1-9&lt;/pages&gt;&lt;volume&gt;10&lt;/volume&gt;&lt;number&gt;1&lt;/number&gt;&lt;dates&gt;&lt;year&gt;2020&lt;/year&gt;&lt;/dates&gt;&lt;isbn&gt;2045-2322&lt;/isbn&gt;&lt;urls&gt;&lt;/urls&gt;&lt;/record&gt;&lt;/Cite&gt;&lt;/EndNote&gt;</w:instrText>
            </w:r>
            <w:r w:rsidRPr="00B2252E">
              <w:rPr>
                <w:rFonts w:cs="Times New Roman"/>
                <w:sz w:val="20"/>
                <w:szCs w:val="20"/>
              </w:rPr>
              <w:fldChar w:fldCharType="separate"/>
            </w:r>
            <w:r w:rsidRPr="00573E7E">
              <w:rPr>
                <w:rFonts w:cs="Times New Roman"/>
                <w:noProof/>
                <w:sz w:val="20"/>
                <w:szCs w:val="20"/>
                <w:vertAlign w:val="superscript"/>
              </w:rPr>
              <w:t>141</w:t>
            </w:r>
            <w:r w:rsidRPr="00B2252E">
              <w:rPr>
                <w:rFonts w:cs="Times New Roman"/>
                <w:sz w:val="20"/>
                <w:szCs w:val="20"/>
              </w:rPr>
              <w:fldChar w:fldCharType="end"/>
            </w:r>
          </w:p>
          <w:p w14:paraId="570FC234" w14:textId="77777777" w:rsidR="003F56BF" w:rsidRPr="00B2252E" w:rsidRDefault="003F56BF" w:rsidP="00817B0B">
            <w:pPr>
              <w:jc w:val="both"/>
              <w:rPr>
                <w:sz w:val="20"/>
                <w:szCs w:val="20"/>
                <w:u w:val="single"/>
              </w:rPr>
            </w:pPr>
            <w:r w:rsidRPr="00B2252E">
              <w:rPr>
                <w:sz w:val="20"/>
                <w:szCs w:val="20"/>
                <w:u w:val="single"/>
              </w:rPr>
              <w:t>Clinical Correlates</w:t>
            </w:r>
          </w:p>
          <w:p w14:paraId="129A33CA" w14:textId="77777777" w:rsidR="003F56BF" w:rsidRPr="00B2252E" w:rsidRDefault="003F56BF" w:rsidP="00817B0B">
            <w:pPr>
              <w:pStyle w:val="ListParagraph"/>
              <w:numPr>
                <w:ilvl w:val="0"/>
                <w:numId w:val="29"/>
              </w:numPr>
              <w:jc w:val="both"/>
              <w:rPr>
                <w:rFonts w:cs="Times New Roman"/>
                <w:sz w:val="20"/>
                <w:szCs w:val="20"/>
                <w:u w:val="single"/>
              </w:rPr>
            </w:pPr>
            <w:r w:rsidRPr="00B2252E">
              <w:rPr>
                <w:rFonts w:cs="Times New Roman"/>
                <w:sz w:val="20"/>
                <w:szCs w:val="20"/>
              </w:rPr>
              <w:t>CSF neopterin was correlated with changes in tumor size on MRI</w:t>
            </w:r>
            <w:r>
              <w:rPr>
                <w:rFonts w:cs="Times New Roman"/>
                <w:sz w:val="20"/>
                <w:szCs w:val="20"/>
              </w:rPr>
              <w:t>.</w:t>
            </w:r>
            <w:r w:rsidRPr="00B2252E">
              <w:rPr>
                <w:rFonts w:cs="Times New Roman"/>
                <w:sz w:val="20"/>
                <w:szCs w:val="20"/>
              </w:rPr>
              <w:fldChar w:fldCharType="begin">
                <w:fldData xml:space="preserve">PEVuZE5vdGU+PENpdGU+PEF1dGhvcj5HZW5nPC9BdXRob3I+PFllYXI+MjAxODwvWWVhcj48UmVj
TnVtPjM4MTwvUmVjTnVtPjxEaXNwbGF5VGV4dD48c3R5bGUgZmFjZT0ic3VwZXJzY3JpcHQiPjky
PC9zdHlsZT48L0Rpc3BsYXlUZXh0PjxyZWNvcmQ+PHJlYy1udW1iZXI+MzgxPC9yZWMtbnVtYmVy
Pjxmb3JlaWduLWtleXM+PGtleSBhcHA9IkVOIiBkYi1pZD0iejVmYWZmYWVwdDV3dHJlYTlyYnhl
eHRncHR2cnBkejJwOXpmIiB0aW1lc3RhbXA9IjE2MjkyMTg3NjQiPjM4MTwva2V5PjxrZXkgYXBw
PSJFTldlYiIgZGItaWQ9IiI+MDwva2V5PjwvZm9yZWlnbi1rZXlzPjxyZWYtdHlwZSBuYW1lPSJK
b3VybmFsIEFydGljbGUiPjE3PC9yZWYtdHlwZT48Y29udHJpYnV0b3JzPjxhdXRob3JzPjxhdXRo
b3I+R2VuZywgTS48L2F1dGhvcj48YXV0aG9yPlhpYW8sIEguPC9hdXRob3I+PGF1dGhvcj5MaXUs
IEouPC9hdXRob3I+PGF1dGhvcj5Tb25nLCBZLjwvYXV0aG9yPjxhdXRob3I+RnUsIFAuPC9hdXRo
b3I+PGF1dGhvcj5DaGVuZywgWC48L2F1dGhvcj48YXV0aG9yPlpoYW5nLCBKLjwvYXV0aG9yPjxh
dXRob3I+V2FuZywgRy48L2F1dGhvcj48L2F1dGhvcnM+PC9jb250cmlidXRvcnM+PGF1dGgtYWRk
cmVzcz5DYW5jZXIgQ2VudGVyLCBJbnN0aXR1dGUgb2YgU3VyZ2VyeSBSZXNlYXJjaCwgVGhpcmQg
QWZmaWxpYXRlZCBIb3NwaXRhbCwgQXJteSBNZWRpY2FsIFVuaXZlcnNpdHkgKFRoaXJkIE1pbGl0
YXJ5IE1lZGljYWwgVW5pdmVyc2l0eSksIENob25ncWluZywgQ2hpbmEuJiN4RDtEZXBhcnRtZW50
IG9mIENsaW5pY2FsIExhYm9yYXRvcnksIEluc3RpdHV0ZSBvZiBTdXJnZXJ5IFJlc2VhcmNoLCBU
aGlyZCBBZmZpbGlhdGVkIEhvc3BpdGFsLCBBcm15IE1lZGljYWwgVW5pdmVyc2l0eSAoVGhpcmQg
TWlsaXRhcnkgTWVkaWNhbCBVbml2ZXJzaXR5KSwgQ2hvbmdxaW5nLCBDaGluYS4mI3hEO0RlcGFy
dG1lbnQgb2YgUGF0aG9sb2d5LCBJbnN0aXR1dGUgb2YgU3VyZ2VyeSBSZXNlYXJjaCwgVGhpcmQg
QWZmaWxpYXRlZCBIb3NwaXRhbCwgQXJteSBNZWRpY2FsIFVuaXZlcnNpdHkgKFRoaXJkIE1pbGl0
YXJ5IE1lZGljYWwgVW5pdmVyc2l0eSksIENob25ncWluLCBDaGluYS4mI3hEO0RlcGFydG1lbnQg
b2YgTmV1cm9zdXJnZXJ5LCBDaG9uZ3FpbmcgQ2FuY2VyIEhvc3BpdGFsLCBDaG9uZ3FpbmcsIENo
aW5hLiYjeEQ7RGVwYXJ0bWVudCBvZiBOZXVyb3N1cmdlcnksIFRoZSBTZWNvbmQgQWZmaWxpYXRl
ZCBIb3NwaXRhbCBvZiBIYXJiaW4gTWVkaWNhbCBVbml2ZXJzaXR5LCBIYXJiaW4sIEhlaWxvbmdq
aWFuZywgQ2hpbmEuPC9hdXRoLWFkZHJlc3M+PHRpdGxlcz48dGl0bGU+VGhlIGRpYWdub3N0aWMg
cm9sZSBhbmQgZHluYW1pYyBjaGFuZ2VzIGluIGNlcmVicm9zcGluYWwgZmx1aWQgbmVvcHRlcmlu
IGR1cmluZyB0cmVhdG1lbnQgb2YgcGF0aWVudHMgd2l0aCBwcmltYXJ5IGNlbnRyYWwgbmVydm91
cyBzeXN0ZW0gbHltcGhvbWE8L3RpdGxlPjxzZWNvbmRhcnktdGl0bGU+Q2FuY2VyIE1lZDwvc2Vj
b25kYXJ5LXRpdGxlPjwvdGl0bGVzPjxwZXJpb2RpY2FsPjxmdWxsLXRpdGxlPkNhbmNlciBNZWQ8
L2Z1bGwtdGl0bGU+PC9wZXJpb2RpY2FsPjxwYWdlcz4zODg5LTM4OTg8L3BhZ2VzPjx2b2x1bWU+
Nzwvdm9sdW1lPjxudW1iZXI+ODwvbnVtYmVyPjxlZGl0aW9uPjIwMTgvMDcvMTA8L2VkaXRpb24+
PGtleXdvcmRzPjxrZXl3b3JkPkFkdWx0PC9rZXl3b3JkPjxrZXl3b3JkPkFnZWQ8L2tleXdvcmQ+
PGtleXdvcmQ+QWdlZCwgODAgYW5kIG92ZXI8L2tleXdvcmQ+PGtleXdvcmQ+QmlvbWFya2Vyczwv
a2V5d29yZD48a2V5d29yZD4qQmlvbWFya2VycywgVHVtb3I8L2tleXdvcmQ+PGtleXdvcmQ+Q2Vu
dHJhbCBOZXJ2b3VzIFN5c3RlbSBOZW9wbGFzbXMvKmNlcmVicm9zcGluYWwgZmx1aWQvKmRpYWdu
b3Npczwva2V5d29yZD48a2V5d29yZD5GZW1hbGU8L2tleXdvcmQ+PGtleXdvcmQ+SHVtYW5zPC9r
ZXl3b3JkPjxrZXl3b3JkPkx5bXBob21hLypjZXJlYnJvc3BpbmFsIGZsdWlkLypkaWFnbm9zaXM8
L2tleXdvcmQ+PGtleXdvcmQ+TWFnbmV0aWMgUmVzb25hbmNlIEltYWdpbmc8L2tleXdvcmQ+PGtl
eXdvcmQ+TWFsZTwva2V5d29yZD48a2V5d29yZD5NaWRkbGUgQWdlZDwva2V5d29yZD48a2V5d29y
ZD5OZW9wbGFzbSBTdGFnaW5nPC9rZXl3b3JkPjxrZXl3b3JkPk5lb3B0ZXJpbi8qY2VyZWJyb3Nw
aW5hbCBmbHVpZDwva2V5d29yZD48a2V5d29yZD5Qcm9nbm9zaXM8L2tleXdvcmQ+PGtleXdvcmQ+
Uk9DIEN1cnZlPC9rZXl3b3JkPjxrZXl3b3JkPlJlcHJvZHVjaWJpbGl0eSBvZiBSZXN1bHRzPC9r
ZXl3b3JkPjxrZXl3b3JkPlRvbW9ncmFwaHksIFgtUmF5IENvbXB1dGVkPC9rZXl3b3JkPjxrZXl3
b3JkPipiaW9tYXJrZXI8L2tleXdvcmQ+PGtleXdvcmQ+KmJyYWluIHR1bW9yPC9rZXl3b3JkPjxr
ZXl3b3JkPipjZXJlYnJvc3BpbmFsIGZsdWlkPC9rZXl3b3JkPjxrZXl3b3JkPippbmZsYW1tYXRp
b248L2tleXdvcmQ+PGtleXdvcmQ+Km5lb3B0ZXJpbjwva2V5d29yZD48a2V5d29yZD4qcHJpbWFy
eSBjZW50cmFsIG5lcnZvdXMgc3lzdGVtIGx5bXBob21hPC9rZXl3b3JkPjwva2V5d29yZHM+PGRh
dGVzPjx5ZWFyPjIwMTg8L3llYXI+PHB1Yi1kYXRlcz48ZGF0ZT5BdWc8L2RhdGU+PC9wdWItZGF0
ZXM+PC9kYXRlcz48aXNibj4yMDQ1LTc2MzQ8L2lzYm4+PGFjY2Vzc2lvbi1udW0+Mjk5ODI5OTU8
L2FjY2Vzc2lvbi1udW0+PHVybHM+PHJlbGF0ZWQtdXJscz48dXJsPmh0dHBzOi8vd3d3Lm5jYmku
bmxtLm5paC5nb3YvcG1jL2FydGljbGVzL1BNQzYwODkxNTkvcGRmL0NBTTQtNy0zODg5LnBkZjwv
dXJsPjwvcmVsYXRlZC11cmxzPjwvdXJscz48Y3VzdG9tMj5QTUM2MDg5MTU5PC9jdXN0b20yPjxl
bGVjdHJvbmljLXJlc291cmNlLW51bT4xMC4xMDAyL2NhbTQuMTU4MTwvZWxlY3Ryb25pYy1yZXNv
dXJjZS1udW0+PHJlbW90ZS1kYXRhYmFzZS1wcm92aWRlcj5OTE08L3JlbW90ZS1kYXRhYmFzZS1w
cm92aWRlcj48bGFuZ3VhZ2U+ZW5nPC9sYW5ndWFnZT48L3JlY29yZD48L0NpdGU+PC9FbmROb3Rl
PgB=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PEVuZE5vdGU+PENpdGU+PEF1dGhvcj5HZW5nPC9BdXRob3I+PFllYXI+MjAxODwvWWVhcj48UmVj
TnVtPjM4MTwvUmVjTnVtPjxEaXNwbGF5VGV4dD48c3R5bGUgZmFjZT0ic3VwZXJzY3JpcHQiPjky
PC9zdHlsZT48L0Rpc3BsYXlUZXh0PjxyZWNvcmQ+PHJlYy1udW1iZXI+MzgxPC9yZWMtbnVtYmVy
Pjxmb3JlaWduLWtleXM+PGtleSBhcHA9IkVOIiBkYi1pZD0iejVmYWZmYWVwdDV3dHJlYTlyYnhl
eHRncHR2cnBkejJwOXpmIiB0aW1lc3RhbXA9IjE2MjkyMTg3NjQiPjM4MTwva2V5PjxrZXkgYXBw
PSJFTldlYiIgZGItaWQ9IiI+MDwva2V5PjwvZm9yZWlnbi1rZXlzPjxyZWYtdHlwZSBuYW1lPSJK
b3VybmFsIEFydGljbGUiPjE3PC9yZWYtdHlwZT48Y29udHJpYnV0b3JzPjxhdXRob3JzPjxhdXRo
b3I+R2VuZywgTS48L2F1dGhvcj48YXV0aG9yPlhpYW8sIEguPC9hdXRob3I+PGF1dGhvcj5MaXUs
IEouPC9hdXRob3I+PGF1dGhvcj5Tb25nLCBZLjwvYXV0aG9yPjxhdXRob3I+RnUsIFAuPC9hdXRo
b3I+PGF1dGhvcj5DaGVuZywgWC48L2F1dGhvcj48YXV0aG9yPlpoYW5nLCBKLjwvYXV0aG9yPjxh
dXRob3I+V2FuZywgRy48L2F1dGhvcj48L2F1dGhvcnM+PC9jb250cmlidXRvcnM+PGF1dGgtYWRk
cmVzcz5DYW5jZXIgQ2VudGVyLCBJbnN0aXR1dGUgb2YgU3VyZ2VyeSBSZXNlYXJjaCwgVGhpcmQg
QWZmaWxpYXRlZCBIb3NwaXRhbCwgQXJteSBNZWRpY2FsIFVuaXZlcnNpdHkgKFRoaXJkIE1pbGl0
YXJ5IE1lZGljYWwgVW5pdmVyc2l0eSksIENob25ncWluZywgQ2hpbmEuJiN4RDtEZXBhcnRtZW50
IG9mIENsaW5pY2FsIExhYm9yYXRvcnksIEluc3RpdHV0ZSBvZiBTdXJnZXJ5IFJlc2VhcmNoLCBU
aGlyZCBBZmZpbGlhdGVkIEhvc3BpdGFsLCBBcm15IE1lZGljYWwgVW5pdmVyc2l0eSAoVGhpcmQg
TWlsaXRhcnkgTWVkaWNhbCBVbml2ZXJzaXR5KSwgQ2hvbmdxaW5nLCBDaGluYS4mI3hEO0RlcGFy
dG1lbnQgb2YgUGF0aG9sb2d5LCBJbnN0aXR1dGUgb2YgU3VyZ2VyeSBSZXNlYXJjaCwgVGhpcmQg
QWZmaWxpYXRlZCBIb3NwaXRhbCwgQXJteSBNZWRpY2FsIFVuaXZlcnNpdHkgKFRoaXJkIE1pbGl0
YXJ5IE1lZGljYWwgVW5pdmVyc2l0eSksIENob25ncWluLCBDaGluYS4mI3hEO0RlcGFydG1lbnQg
b2YgTmV1cm9zdXJnZXJ5LCBDaG9uZ3FpbmcgQ2FuY2VyIEhvc3BpdGFsLCBDaG9uZ3FpbmcsIENo
aW5hLiYjeEQ7RGVwYXJ0bWVudCBvZiBOZXVyb3N1cmdlcnksIFRoZSBTZWNvbmQgQWZmaWxpYXRl
ZCBIb3NwaXRhbCBvZiBIYXJiaW4gTWVkaWNhbCBVbml2ZXJzaXR5LCBIYXJiaW4sIEhlaWxvbmdq
aWFuZywgQ2hpbmEuPC9hdXRoLWFkZHJlc3M+PHRpdGxlcz48dGl0bGU+VGhlIGRpYWdub3N0aWMg
cm9sZSBhbmQgZHluYW1pYyBjaGFuZ2VzIGluIGNlcmVicm9zcGluYWwgZmx1aWQgbmVvcHRlcmlu
IGR1cmluZyB0cmVhdG1lbnQgb2YgcGF0aWVudHMgd2l0aCBwcmltYXJ5IGNlbnRyYWwgbmVydm91
cyBzeXN0ZW0gbHltcGhvbWE8L3RpdGxlPjxzZWNvbmRhcnktdGl0bGU+Q2FuY2VyIE1lZDwvc2Vj
b25kYXJ5LXRpdGxlPjwvdGl0bGVzPjxwZXJpb2RpY2FsPjxmdWxsLXRpdGxlPkNhbmNlciBNZWQ8
L2Z1bGwtdGl0bGU+PC9wZXJpb2RpY2FsPjxwYWdlcz4zODg5LTM4OTg8L3BhZ2VzPjx2b2x1bWU+
Nzwvdm9sdW1lPjxudW1iZXI+ODwvbnVtYmVyPjxlZGl0aW9uPjIwMTgvMDcvMTA8L2VkaXRpb24+
PGtleXdvcmRzPjxrZXl3b3JkPkFkdWx0PC9rZXl3b3JkPjxrZXl3b3JkPkFnZWQ8L2tleXdvcmQ+
PGtleXdvcmQ+QWdlZCwgODAgYW5kIG92ZXI8L2tleXdvcmQ+PGtleXdvcmQ+QmlvbWFya2Vyczwv
a2V5d29yZD48a2V5d29yZD4qQmlvbWFya2VycywgVHVtb3I8L2tleXdvcmQ+PGtleXdvcmQ+Q2Vu
dHJhbCBOZXJ2b3VzIFN5c3RlbSBOZW9wbGFzbXMvKmNlcmVicm9zcGluYWwgZmx1aWQvKmRpYWdu
b3Npczwva2V5d29yZD48a2V5d29yZD5GZW1hbGU8L2tleXdvcmQ+PGtleXdvcmQ+SHVtYW5zPC9r
ZXl3b3JkPjxrZXl3b3JkPkx5bXBob21hLypjZXJlYnJvc3BpbmFsIGZsdWlkLypkaWFnbm9zaXM8
L2tleXdvcmQ+PGtleXdvcmQ+TWFnbmV0aWMgUmVzb25hbmNlIEltYWdpbmc8L2tleXdvcmQ+PGtl
eXdvcmQ+TWFsZTwva2V5d29yZD48a2V5d29yZD5NaWRkbGUgQWdlZDwva2V5d29yZD48a2V5d29y
ZD5OZW9wbGFzbSBTdGFnaW5nPC9rZXl3b3JkPjxrZXl3b3JkPk5lb3B0ZXJpbi8qY2VyZWJyb3Nw
aW5hbCBmbHVpZDwva2V5d29yZD48a2V5d29yZD5Qcm9nbm9zaXM8L2tleXdvcmQ+PGtleXdvcmQ+
Uk9DIEN1cnZlPC9rZXl3b3JkPjxrZXl3b3JkPlJlcHJvZHVjaWJpbGl0eSBvZiBSZXN1bHRzPC9r
ZXl3b3JkPjxrZXl3b3JkPlRvbW9ncmFwaHksIFgtUmF5IENvbXB1dGVkPC9rZXl3b3JkPjxrZXl3
b3JkPipiaW9tYXJrZXI8L2tleXdvcmQ+PGtleXdvcmQ+KmJyYWluIHR1bW9yPC9rZXl3b3JkPjxr
ZXl3b3JkPipjZXJlYnJvc3BpbmFsIGZsdWlkPC9rZXl3b3JkPjxrZXl3b3JkPippbmZsYW1tYXRp
b248L2tleXdvcmQ+PGtleXdvcmQ+Km5lb3B0ZXJpbjwva2V5d29yZD48a2V5d29yZD4qcHJpbWFy
eSBjZW50cmFsIG5lcnZvdXMgc3lzdGVtIGx5bXBob21hPC9rZXl3b3JkPjwva2V5d29yZHM+PGRh
dGVzPjx5ZWFyPjIwMTg8L3llYXI+PHB1Yi1kYXRlcz48ZGF0ZT5BdWc8L2RhdGU+PC9wdWItZGF0
ZXM+PC9kYXRlcz48aXNibj4yMDQ1LTc2MzQ8L2lzYm4+PGFjY2Vzc2lvbi1udW0+Mjk5ODI5OTU8
L2FjY2Vzc2lvbi1udW0+PHVybHM+PHJlbGF0ZWQtdXJscz48dXJsPmh0dHBzOi8vd3d3Lm5jYmku
bmxtLm5paC5nb3YvcG1jL2FydGljbGVzL1BNQzYwODkxNTkvcGRmL0NBTTQtNy0zODg5LnBkZjwv
dXJsPjwvcmVsYXRlZC11cmxzPjwvdXJscz48Y3VzdG9tMj5QTUM2MDg5MTU5PC9jdXN0b20yPjxl
bGVjdHJvbmljLXJlc291cmNlLW51bT4xMC4xMDAyL2NhbTQuMTU4MTwvZWxlY3Ryb25pYy1yZXNv
dXJjZS1udW0+PHJlbW90ZS1kYXRhYmFzZS1wcm92aWRlcj5OTE08L3JlbW90ZS1kYXRhYmFzZS1w
cm92aWRlcj48bGFuZ3VhZ2U+ZW5nPC9sYW5ndWFnZT48L3JlY29yZD48L0NpdGU+PC9FbmROb3Rl
PgB=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sidRPr="00B2252E">
              <w:rPr>
                <w:rFonts w:cs="Times New Roman"/>
                <w:sz w:val="20"/>
                <w:szCs w:val="20"/>
              </w:rPr>
            </w:r>
            <w:r w:rsidRPr="00B2252E">
              <w:rPr>
                <w:rFonts w:cs="Times New Roman"/>
                <w:sz w:val="20"/>
                <w:szCs w:val="20"/>
              </w:rPr>
              <w:fldChar w:fldCharType="separate"/>
            </w:r>
            <w:r w:rsidRPr="00573E7E">
              <w:rPr>
                <w:rFonts w:cs="Times New Roman"/>
                <w:noProof/>
                <w:sz w:val="20"/>
                <w:szCs w:val="20"/>
                <w:vertAlign w:val="superscript"/>
              </w:rPr>
              <w:t>92</w:t>
            </w:r>
            <w:r w:rsidRPr="00B2252E">
              <w:rPr>
                <w:rFonts w:cs="Times New Roman"/>
                <w:sz w:val="20"/>
                <w:szCs w:val="20"/>
              </w:rPr>
              <w:fldChar w:fldCharType="end"/>
            </w:r>
          </w:p>
        </w:tc>
      </w:tr>
    </w:tbl>
    <w:p w14:paraId="5955F7F9" w14:textId="77777777" w:rsidR="003F56BF" w:rsidRDefault="003F56BF" w:rsidP="003F56BF">
      <w:pPr>
        <w:spacing w:line="360" w:lineRule="auto"/>
      </w:pPr>
    </w:p>
    <w:p w14:paraId="5216F63B" w14:textId="77777777" w:rsidR="003F56BF" w:rsidRDefault="003F56BF" w:rsidP="003F56BF">
      <w:pPr>
        <w:pStyle w:val="Heading1"/>
        <w:keepLines w:val="0"/>
        <w:widowControl w:val="0"/>
        <w:suppressAutoHyphens/>
        <w:spacing w:line="360" w:lineRule="auto"/>
        <w:ind w:left="90" w:hanging="540"/>
        <w:jc w:val="both"/>
        <w:rPr>
          <w:rFonts w:ascii="Times New Roman" w:hAnsi="Times New Roman" w:cs="Times New Roman"/>
          <w:color w:val="auto"/>
          <w:sz w:val="36"/>
          <w:szCs w:val="36"/>
        </w:rPr>
      </w:pPr>
      <w:r>
        <w:rPr>
          <w:rFonts w:ascii="Times New Roman" w:hAnsi="Times New Roman" w:cs="Times New Roman"/>
          <w:color w:val="auto"/>
          <w:sz w:val="36"/>
          <w:szCs w:val="36"/>
        </w:rPr>
        <w:t>Supplemental Notes</w:t>
      </w:r>
    </w:p>
    <w:p w14:paraId="55F1090D" w14:textId="77777777" w:rsidR="003F56BF" w:rsidRDefault="003F56BF" w:rsidP="003F56BF">
      <w:pPr>
        <w:spacing w:line="360" w:lineRule="auto"/>
        <w:jc w:val="both"/>
      </w:pPr>
      <w:r w:rsidRPr="0005075C">
        <w:rPr>
          <w:b/>
          <w:i/>
        </w:rPr>
        <w:t xml:space="preserve">Supplemental Note </w:t>
      </w:r>
      <w:r>
        <w:rPr>
          <w:b/>
          <w:i/>
        </w:rPr>
        <w:t>1</w:t>
      </w:r>
      <w:r>
        <w:t>. EGFRvIII amplicons were detected in CSF but not plasma of GBM patients</w:t>
      </w:r>
      <w:r>
        <w:fldChar w:fldCharType="begin">
          <w:fldData xml:space="preserve">PEVuZE5vdGU+PENpdGU+PEF1dGhvcj5Lb2dhPC9BdXRob3I+PFllYXI+MjAxODwvWWVhcj48UmVj
TnVtPjM0MjwvUmVjTnVtPjxEaXNwbGF5VGV4dD48c3R5bGUgZmFjZT0ic3VwZXJzY3JpcHQiPjEy
PC9zdHlsZT48L0Rpc3BsYXlUZXh0PjxyZWNvcmQ+PHJlYy1udW1iZXI+MzQyPC9yZWMtbnVtYmVy
Pjxmb3JlaWduLWtleXM+PGtleSBhcHA9IkVOIiBkYi1pZD0iejVmYWZmYWVwdDV3dHJlYTlyYnhl
eHRncHR2cnBkejJwOXpmIiB0aW1lc3RhbXA9IjE2MjkyMTg3MTAiPjM0Mjwva2V5PjxrZXkgYXBw
PSJFTldlYiIgZGItaWQ9IiI+MDwva2V5PjwvZm9yZWlnbi1rZXlzPjxyZWYtdHlwZSBuYW1lPSJK
b3VybmFsIEFydGljbGUiPjE3PC9yZWYtdHlwZT48Y29udHJpYnV0b3JzPjxhdXRob3JzPjxhdXRo
b3I+S29nYSwgVC48L2F1dGhvcj48YXV0aG9yPkxpLCBCLjwvYXV0aG9yPjxhdXRob3I+RmlndWVy
b2EsIEouIE0uPC9hdXRob3I+PGF1dGhvcj5SZW4sIEIuPC9hdXRob3I+PGF1dGhvcj5DaGVuLCBD
LiBDLjwvYXV0aG9yPjxhdXRob3I+Q2FydGVyLCBCLiBTLjwvYXV0aG9yPjxhdXRob3I+RnVybmFy
aSwgRi4gQi48L2F1dGhvcj48L2F1dGhvcnM+PC9jb250cmlidXRvcnM+PGF1dGgtYWRkcmVzcz5M
dWR3aWcgQ2FuY2VyIFJlc2VhcmNoLCBVbml2ZXJzaXR5IG9mIENhbGlmb3JuaWEgU2FuIERpZWdv
LCBMYSBKb2xsYSwgQ2FsaWZvcm5pYS4mI3hEO0RlcGFydG1lbnQgb2YgTmV1cm9zdXJnZXJ5LCBV
bml2ZXJzaXR5IG9mIENhbGlmb3JuaWEgU2FuIERpZWdvLCBMYSBKb2xsYSwgQ2FsaWZvcm5pYS4m
I3hEO0RlcGFydG1lbnQgb2YgTmV1cm9zdXJnZXJ5LCBVbml2ZXJzaXR5IG9mIE1pbm5lc290YSwg
TWlubmVhcG9saXMsIE1pbm5lc290YS4mI3hEO0RlcGFydG1lbnQgb2YgTmV1cm9zdXJnZXJ5LCBI
YXJ2YXJkIE1lZGljYWwgU2Nob29sLCBCb3N0b24sIE1hc3NhY2h1c2V0dHMuPC9hdXRoLWFkZHJl
c3M+PHRpdGxlcz48dGl0bGU+TWFwcGluZyBvZiBnZW5vbWljIEVHRlJ2SUlJIGRlbGV0aW9ucyBp
biBnbGlvYmxhc3RvbWE6IGluc2lnaHQgaW50byByZWFycmFuZ2VtZW50IG1lY2hhbmlzbXMgYW5k
IGJpb21hcmtlciBkZXZlbG9wbWVudDwvdGl0bGU+PHNlY29uZGFyeS10aXRsZT5OZXVybyBPbmNv
bDwvc2Vjb25kYXJ5LXRpdGxlPjwvdGl0bGVzPjxwZXJpb2RpY2FsPjxmdWxsLXRpdGxlPk5ldXJv
IE9uY29sPC9mdWxsLXRpdGxlPjwvcGVyaW9kaWNhbD48cGFnZXM+MTMxMC0xMzIwPC9wYWdlcz48
dm9sdW1lPjIwPC92b2x1bWU+PG51bWJlcj4xMDwvbnVtYmVyPjxlZGl0aW9uPjIwMTgvMDQvMTc8
L2VkaXRpb24+PGtleXdvcmRzPjxrZXl3b3JkPkJhc2UgU2VxdWVuY2U8L2tleXdvcmQ+PGtleXdv
cmQ+QmlvbWFya2VycywgVHVtb3IvKmdlbmV0aWNzPC9rZXl3b3JkPjxrZXl3b3JkPkJyYWluIE5l
b3BsYXNtcy8qZ2VuZXRpY3MvcGF0aG9sb2d5PC9rZXl3b3JkPjxrZXl3b3JkPkVyYkIgUmVjZXB0
b3JzLypnZW5ldGljczwva2V5d29yZD48a2V5d29yZD5Gb2xsb3ctVXAgU3R1ZGllczwva2V5d29y
ZD48a2V5d29yZD4qR2VuZSBEZWxldGlvbjwva2V5d29yZD48a2V5d29yZD4qR2VuZSBSZWFycmFu
Z2VtZW50PC9rZXl3b3JkPjxrZXl3b3JkPipHZW5vbWUsIEh1bWFuPC9rZXl3b3JkPjxrZXl3b3Jk
PkdsaW9ibGFzdG9tYS8qZ2VuZXRpY3MvcGF0aG9sb2d5PC9rZXl3b3JkPjxrZXl3b3JkPkh1bWFu
czwva2V5d29yZD48a2V5d29yZD5Qb2x5bW9ycGhpc20sIFNpbmdsZSBOdWNsZW90aWRlPC9rZXl3
b3JkPjxrZXl3b3JkPlByb2dub3Npczwva2V5d29yZD48a2V5d29yZD5TZXF1ZW5jZSBIb21vbG9n
eTwva2V5d29yZD48a2V5d29yZD5XaG9sZSBHZW5vbWUgU2VxdWVuY2luZy9tZXRob2RzPC9rZXl3
b3JkPjwva2V5d29yZHM+PGRhdGVzPjx5ZWFyPjIwMTg8L3llYXI+PHB1Yi1kYXRlcz48ZGF0ZT5T
ZXAgMzwvZGF0ZT48L3B1Yi1kYXRlcz48L2RhdGVzPjxpc2JuPjE1MjItODUxNyAoUHJpbnQpJiN4
RDsxNTIyLTg1MTc8L2lzYm4+PGFjY2Vzc2lvbi1udW0+Mjk2NjAwMjE8L2FjY2Vzc2lvbi1udW0+
PHVybHM+PHJlbGF0ZWQtdXJscz48dXJsPmh0dHBzOi8vd3d3Lm5jYmkubmxtLm5paC5nb3YvcG1j
L2FydGljbGVzL1BNQzYxMjAzNTcvcGRmL25veTA1OC5wZGY8L3VybD48L3JlbGF0ZWQtdXJscz48
L3VybHM+PGN1c3RvbTI+UE1DNjEyMDM1NzwvY3VzdG9tMj48ZWxlY3Ryb25pYy1yZXNvdXJjZS1u
dW0+MTAuMTA5My9uZXVvbmMvbm95MDU4PC9lbGVjdHJvbmljLXJlc291cmNlLW51bT48cmVtb3Rl
LWRhdGFiYXNlLXByb3ZpZGVyPk5MTTwvcmVtb3RlLWRhdGFiYXNlLXByb3ZpZGVyPjxsYW5ndWFn
ZT5lbmc8L2xhbmd1YWdlPjwvcmVjb3JkPjwvQ2l0ZT48L0VuZE5vdGU+AG==
</w:fldData>
        </w:fldChar>
      </w:r>
      <w:r>
        <w:instrText xml:space="preserve"> ADDIN EN.CITE </w:instrText>
      </w:r>
      <w:r>
        <w:fldChar w:fldCharType="begin">
          <w:fldData xml:space="preserve">PEVuZE5vdGU+PENpdGU+PEF1dGhvcj5Lb2dhPC9BdXRob3I+PFllYXI+MjAxODwvWWVhcj48UmVj
TnVtPjM0MjwvUmVjTnVtPjxEaXNwbGF5VGV4dD48c3R5bGUgZmFjZT0ic3VwZXJzY3JpcHQiPjEy
PC9zdHlsZT48L0Rpc3BsYXlUZXh0PjxyZWNvcmQ+PHJlYy1udW1iZXI+MzQyPC9yZWMtbnVtYmVy
Pjxmb3JlaWduLWtleXM+PGtleSBhcHA9IkVOIiBkYi1pZD0iejVmYWZmYWVwdDV3dHJlYTlyYnhl
eHRncHR2cnBkejJwOXpmIiB0aW1lc3RhbXA9IjE2MjkyMTg3MTAiPjM0Mjwva2V5PjxrZXkgYXBw
PSJFTldlYiIgZGItaWQ9IiI+MDwva2V5PjwvZm9yZWlnbi1rZXlzPjxyZWYtdHlwZSBuYW1lPSJK
b3VybmFsIEFydGljbGUiPjE3PC9yZWYtdHlwZT48Y29udHJpYnV0b3JzPjxhdXRob3JzPjxhdXRo
b3I+S29nYSwgVC48L2F1dGhvcj48YXV0aG9yPkxpLCBCLjwvYXV0aG9yPjxhdXRob3I+RmlndWVy
b2EsIEouIE0uPC9hdXRob3I+PGF1dGhvcj5SZW4sIEIuPC9hdXRob3I+PGF1dGhvcj5DaGVuLCBD
LiBDLjwvYXV0aG9yPjxhdXRob3I+Q2FydGVyLCBCLiBTLjwvYXV0aG9yPjxhdXRob3I+RnVybmFy
aSwgRi4gQi48L2F1dGhvcj48L2F1dGhvcnM+PC9jb250cmlidXRvcnM+PGF1dGgtYWRkcmVzcz5M
dWR3aWcgQ2FuY2VyIFJlc2VhcmNoLCBVbml2ZXJzaXR5IG9mIENhbGlmb3JuaWEgU2FuIERpZWdv
LCBMYSBKb2xsYSwgQ2FsaWZvcm5pYS4mI3hEO0RlcGFydG1lbnQgb2YgTmV1cm9zdXJnZXJ5LCBV
bml2ZXJzaXR5IG9mIENhbGlmb3JuaWEgU2FuIERpZWdvLCBMYSBKb2xsYSwgQ2FsaWZvcm5pYS4m
I3hEO0RlcGFydG1lbnQgb2YgTmV1cm9zdXJnZXJ5LCBVbml2ZXJzaXR5IG9mIE1pbm5lc290YSwg
TWlubmVhcG9saXMsIE1pbm5lc290YS4mI3hEO0RlcGFydG1lbnQgb2YgTmV1cm9zdXJnZXJ5LCBI
YXJ2YXJkIE1lZGljYWwgU2Nob29sLCBCb3N0b24sIE1hc3NhY2h1c2V0dHMuPC9hdXRoLWFkZHJl
c3M+PHRpdGxlcz48dGl0bGU+TWFwcGluZyBvZiBnZW5vbWljIEVHRlJ2SUlJIGRlbGV0aW9ucyBp
biBnbGlvYmxhc3RvbWE6IGluc2lnaHQgaW50byByZWFycmFuZ2VtZW50IG1lY2hhbmlzbXMgYW5k
IGJpb21hcmtlciBkZXZlbG9wbWVudDwvdGl0bGU+PHNlY29uZGFyeS10aXRsZT5OZXVybyBPbmNv
bDwvc2Vjb25kYXJ5LXRpdGxlPjwvdGl0bGVzPjxwZXJpb2RpY2FsPjxmdWxsLXRpdGxlPk5ldXJv
IE9uY29sPC9mdWxsLXRpdGxlPjwvcGVyaW9kaWNhbD48cGFnZXM+MTMxMC0xMzIwPC9wYWdlcz48
dm9sdW1lPjIwPC92b2x1bWU+PG51bWJlcj4xMDwvbnVtYmVyPjxlZGl0aW9uPjIwMTgvMDQvMTc8
L2VkaXRpb24+PGtleXdvcmRzPjxrZXl3b3JkPkJhc2UgU2VxdWVuY2U8L2tleXdvcmQ+PGtleXdv
cmQ+QmlvbWFya2VycywgVHVtb3IvKmdlbmV0aWNzPC9rZXl3b3JkPjxrZXl3b3JkPkJyYWluIE5l
b3BsYXNtcy8qZ2VuZXRpY3MvcGF0aG9sb2d5PC9rZXl3b3JkPjxrZXl3b3JkPkVyYkIgUmVjZXB0
b3JzLypnZW5ldGljczwva2V5d29yZD48a2V5d29yZD5Gb2xsb3ctVXAgU3R1ZGllczwva2V5d29y
ZD48a2V5d29yZD4qR2VuZSBEZWxldGlvbjwva2V5d29yZD48a2V5d29yZD4qR2VuZSBSZWFycmFu
Z2VtZW50PC9rZXl3b3JkPjxrZXl3b3JkPipHZW5vbWUsIEh1bWFuPC9rZXl3b3JkPjxrZXl3b3Jk
PkdsaW9ibGFzdG9tYS8qZ2VuZXRpY3MvcGF0aG9sb2d5PC9rZXl3b3JkPjxrZXl3b3JkPkh1bWFu
czwva2V5d29yZD48a2V5d29yZD5Qb2x5bW9ycGhpc20sIFNpbmdsZSBOdWNsZW90aWRlPC9rZXl3
b3JkPjxrZXl3b3JkPlByb2dub3Npczwva2V5d29yZD48a2V5d29yZD5TZXF1ZW5jZSBIb21vbG9n
eTwva2V5d29yZD48a2V5d29yZD5XaG9sZSBHZW5vbWUgU2VxdWVuY2luZy9tZXRob2RzPC9rZXl3
b3JkPjwva2V5d29yZHM+PGRhdGVzPjx5ZWFyPjIwMTg8L3llYXI+PHB1Yi1kYXRlcz48ZGF0ZT5T
ZXAgMzwvZGF0ZT48L3B1Yi1kYXRlcz48L2RhdGVzPjxpc2JuPjE1MjItODUxNyAoUHJpbnQpJiN4
RDsxNTIyLTg1MTc8L2lzYm4+PGFjY2Vzc2lvbi1udW0+Mjk2NjAwMjE8L2FjY2Vzc2lvbi1udW0+
PHVybHM+PHJlbGF0ZWQtdXJscz48dXJsPmh0dHBzOi8vd3d3Lm5jYmkubmxtLm5paC5nb3YvcG1j
L2FydGljbGVzL1BNQzYxMjAzNTcvcGRmL25veTA1OC5wZGY8L3VybD48L3JlbGF0ZWQtdXJscz48
L3VybHM+PGN1c3RvbTI+UE1DNjEyMDM1NzwvY3VzdG9tMj48ZWxlY3Ryb25pYy1yZXNvdXJjZS1u
dW0+MTAuMTA5My9uZXVvbmMvbm95MDU4PC9lbGVjdHJvbmljLXJlc291cmNlLW51bT48cmVtb3Rl
LWRhdGFiYXNlLXByb3ZpZGVyPk5MTTwvcmVtb3RlLWRhdGFiYXNlLXByb3ZpZGVyPjxsYW5ndWFn
ZT5lbmc8L2xhbmd1YWdlPjwvcmVjb3JkPjwvQ2l0ZT48L0VuZE5vdGU+AG==
</w:fldData>
        </w:fldChar>
      </w:r>
      <w:r>
        <w:instrText xml:space="preserve"> ADDIN EN.CITE.DATA </w:instrText>
      </w:r>
      <w:r>
        <w:fldChar w:fldCharType="end"/>
      </w:r>
      <w:r>
        <w:fldChar w:fldCharType="separate"/>
      </w:r>
      <w:r w:rsidRPr="00797143">
        <w:rPr>
          <w:noProof/>
          <w:vertAlign w:val="superscript"/>
        </w:rPr>
        <w:t>12</w:t>
      </w:r>
      <w:r>
        <w:fldChar w:fldCharType="end"/>
      </w:r>
      <w:r>
        <w:t xml:space="preserve"> and similarly lung BrM-associated EGFR mutations were detected in 57.1% of CSF samples versus 23.8% (5/21 patients) in peripheral blood samples.</w:t>
      </w:r>
      <w:r>
        <w:fldChar w:fldCharType="begin">
          <w:fldData xml:space="preserve">PEVuZE5vdGU+PENpdGU+PEF1dGhvcj5NYTwvQXV0aG9yPjxZZWFyPjIwMjA8L1llYXI+PFJlY051
bT4zODI8L1JlY051bT48RGlzcGxheVRleHQ+PHN0eWxlIGZhY2U9InN1cGVyc2NyaXB0Ij4xMTwv
c3R5bGU+PC9EaXNwbGF5VGV4dD48cmVjb3JkPjxyZWMtbnVtYmVyPjM4MjwvcmVjLW51bWJlcj48
Zm9yZWlnbi1rZXlzPjxrZXkgYXBwPSJFTiIgZGItaWQ9Ino1ZmFmZmFlcHQ1d3RyZWE5cmJ4ZXh0
Z3B0dnJwZHoycDl6ZiIgdGltZXN0YW1wPSIxNjI5MjE4NzY1Ij4zODI8L2tleT48a2V5IGFwcD0i
RU5XZWIiIGRiLWlkPSIiPjA8L2tleT48L2ZvcmVpZ24ta2V5cz48cmVmLXR5cGUgbmFtZT0iSm91
cm5hbCBBcnRpY2xlIj4xNzwvcmVmLXR5cGU+PGNvbnRyaWJ1dG9ycz48YXV0aG9ycz48YXV0aG9y
Pk1hLCBDLjwvYXV0aG9yPjxhdXRob3I+WWFuZywgWC48L2F1dGhvcj48YXV0aG9yPlhpbmcsIFcu
PC9hdXRob3I+PGF1dGhvcj5ZdSwgSC48L2F1dGhvcj48YXV0aG9yPlNpLCBULjwvYXV0aG9yPjxh
dXRob3I+R3VvLCBaLjwvYXV0aG9yPjwvYXV0aG9ycz48L2NvbnRyaWJ1dG9ycz48YXV0aC1hZGRy
ZXNzPkRlcGFydG1lbnQgb2YgSW50ZXJ2ZW50aW9uYWwgVGhlcmFweSwgVGlhbmppbiBNZWRpY2Fs
IFVuaXZlcnNpdHkgQ2FuY2VyIEluc3RpdHV0ZSBhbmQgSG9zcGl0YWwsIE5hdGlvbmFsIENsaW5p
Y2FsIFJlc2VhcmNoIENlbnRlciBmb3IgQ2FuY2VyLCBLZXkgTGFib3JhdG9yeSBvZiBDYW5jZXIg
UHJldmVudGlvbiBhbmQgVGhlcmFweSwgVGlhbmppbiZhcG9zO3MgQ2xpbmljYWwgUmVzZWFyY2gg
Q2VudGVyIGZvciBDYW5jZXIsIFRpYW5qaW4sIENoaW5hLjwvYXV0aC1hZGRyZXNzPjx0aXRsZXM+
PHRpdGxlPkRldGVjdGlvbiBvZiBjaXJjdWxhdGluZyB0dW1vciBETkEgZnJvbSBub24tc21hbGwg
Y2VsbCBsdW5nIGNhbmNlciBicmFpbiBtZXRhc3Rhc2lzIGluIGNlcmVicm9zcGluYWwgZmx1aWQg
c2FtcGxlczwvdGl0bGU+PHNlY29uZGFyeS10aXRsZT5UaG9yYWMgQ2FuY2VyPC9zZWNvbmRhcnkt
dGl0bGU+PC90aXRsZXM+PHBlcmlvZGljYWw+PGZ1bGwtdGl0bGU+VGhvcmFjIENhbmNlcjwvZnVs
bC10aXRsZT48L3BlcmlvZGljYWw+PHBhZ2VzPjU4OC01OTM8L3BhZ2VzPjx2b2x1bWU+MTE8L3Zv
bHVtZT48bnVtYmVyPjM8L251bWJlcj48ZWRpdGlvbj4yMDIwLzAxLzE3PC9lZGl0aW9uPjxrZXl3
b3Jkcz48a2V5d29yZD5CaW9tYXJrZXJzLCBUdW1vci9jZXJlYnJvc3BpbmFsIGZsdWlkLypnZW5l
dGljczwva2V5d29yZD48a2V5d29yZD5CcmFpbiBOZW9wbGFzbXMvY2VyZWJyb3NwaW5hbCBmbHVp
ZC9nZW5ldGljcy8qc2Vjb25kYXJ5PC9rZXl3b3JkPjxrZXl3b3JkPkNhcmNpbm9tYSwgTm9uLVNt
YWxsLUNlbGwgTHVuZy9jZXJlYnJvc3BpbmFsIGZsdWlkL2dlbmV0aWNzLypwYXRob2xvZ3k8L2tl
eXdvcmQ+PGtleXdvcmQ+Q2lyY3VsYXRpbmcgVHVtb3IgRE5BL2NlcmVicm9zcGluYWwgZmx1aWQv
KmdlbmV0aWNzPC9rZXl3b3JkPjxrZXl3b3JkPkZlbWFsZTwva2V5d29yZD48a2V5d29yZD5Gb2xs
b3ctVXAgU3R1ZGllczwva2V5d29yZD48a2V5d29yZD5HZW5lIEV4cHJlc3Npb24gUmVndWxhdGlv
biwgTmVvcGxhc3RpYzwva2V5d29yZD48a2V5d29yZD5IaWdoLVRocm91Z2hwdXQgTnVjbGVvdGlk
ZSBTZXF1ZW5jaW5nPC9rZXl3b3JkPjxrZXl3b3JkPkh1bWFuczwva2V5d29yZD48a2V5d29yZD5M
dW5nIE5lb3BsYXNtcy9jZXJlYnJvc3BpbmFsIGZsdWlkL2dlbmV0aWNzLypwYXRob2xvZ3k8L2tl
eXdvcmQ+PGtleXdvcmQ+TWFsZTwva2V5d29yZD48a2V5d29yZD5NaWRkbGUgQWdlZDwva2V5d29y
ZD48a2V5d29yZD5OZW9wbGFzdGljIENlbGxzLCBDaXJjdWxhdGluZy8qcGF0aG9sb2d5PC9rZXl3
b3JkPjxrZXl3b3JkPlByb2dub3Npczwva2V5d29yZD48a2V5d29yZD5Qcm9zcGVjdGl2ZSBTdHVk
aWVzPC9rZXl3b3JkPjxrZXl3b3JkPlR1bW9yIENlbGxzLCBDdWx0dXJlZDwva2V5d29yZD48a2V5
d29yZD4qQnJhaW48L2tleXdvcmQ+PGtleXdvcmQ+KmNlcmVicm9zcGluYWwgZmx1aWQ8L2tleXdv
cmQ+PGtleXdvcmQ+KmNpcmN1bGF0aW5nIHR1bW9yIEROQTwva2V5d29yZD48a2V5d29yZD4qbWV0
YXN0YXNpczwva2V5d29yZD48a2V5d29yZD4qbmV4dC1nZW5lcmF0aW9uIHNlcXVlbmNpbmc8L2tl
eXdvcmQ+PC9rZXl3b3Jkcz48ZGF0ZXM+PHllYXI+MjAyMDwveWVhcj48cHViLWRhdGVzPjxkYXRl
Pk1hcjwvZGF0ZT48L3B1Yi1kYXRlcz48L2RhdGVzPjxpc2JuPjE3NTktNzcwNiAoUHJpbnQpJiN4
RDsxNzU5LTc3MDY8L2lzYm4+PGFjY2Vzc2lvbi1udW0+MzE5NDQ2MDg8L2FjY2Vzc2lvbi1udW0+
PHVybHM+PHJlbGF0ZWQtdXJscz48dXJsPmh0dHBzOi8vd3d3Lm5jYmkubmxtLm5paC5nb3YvcG1j
L2FydGljbGVzL1BNQzcwNDk1MTMvcGRmL1RDQS0xMS01ODgucGRmPC91cmw+PC9yZWxhdGVkLXVy
bHM+PC91cmxzPjxjdXN0b20yPlBNQzcwNDk1MTM8L2N1c3RvbTI+PGVsZWN0cm9uaWMtcmVzb3Vy
Y2UtbnVtPjEwLjExMTEvMTc1OS03NzE0LjEzMzAwPC9lbGVjdHJvbmljLXJlc291cmNlLW51bT48
cmVtb3RlLWRhdGFiYXNlLXByb3ZpZGVyPk5MTTwvcmVtb3RlLWRhdGFiYXNlLXByb3ZpZGVyPjxs
YW5ndWFnZT5lbmc8L2xhbmd1YWdlPjwvcmVjb3JkPjwvQ2l0ZT48L0VuZE5vdGU+
</w:fldData>
        </w:fldChar>
      </w:r>
      <w:r>
        <w:instrText xml:space="preserve"> ADDIN EN.CITE </w:instrText>
      </w:r>
      <w:r>
        <w:fldChar w:fldCharType="begin">
          <w:fldData xml:space="preserve">PEVuZE5vdGU+PENpdGU+PEF1dGhvcj5NYTwvQXV0aG9yPjxZZWFyPjIwMjA8L1llYXI+PFJlY051
bT4zODI8L1JlY051bT48RGlzcGxheVRleHQ+PHN0eWxlIGZhY2U9InN1cGVyc2NyaXB0Ij4xMTwv
c3R5bGU+PC9EaXNwbGF5VGV4dD48cmVjb3JkPjxyZWMtbnVtYmVyPjM4MjwvcmVjLW51bWJlcj48
Zm9yZWlnbi1rZXlzPjxrZXkgYXBwPSJFTiIgZGItaWQ9Ino1ZmFmZmFlcHQ1d3RyZWE5cmJ4ZXh0
Z3B0dnJwZHoycDl6ZiIgdGltZXN0YW1wPSIxNjI5MjE4NzY1Ij4zODI8L2tleT48a2V5IGFwcD0i
RU5XZWIiIGRiLWlkPSIiPjA8L2tleT48L2ZvcmVpZ24ta2V5cz48cmVmLXR5cGUgbmFtZT0iSm91
cm5hbCBBcnRpY2xlIj4xNzwvcmVmLXR5cGU+PGNvbnRyaWJ1dG9ycz48YXV0aG9ycz48YXV0aG9y
Pk1hLCBDLjwvYXV0aG9yPjxhdXRob3I+WWFuZywgWC48L2F1dGhvcj48YXV0aG9yPlhpbmcsIFcu
PC9hdXRob3I+PGF1dGhvcj5ZdSwgSC48L2F1dGhvcj48YXV0aG9yPlNpLCBULjwvYXV0aG9yPjxh
dXRob3I+R3VvLCBaLjwvYXV0aG9yPjwvYXV0aG9ycz48L2NvbnRyaWJ1dG9ycz48YXV0aC1hZGRy
ZXNzPkRlcGFydG1lbnQgb2YgSW50ZXJ2ZW50aW9uYWwgVGhlcmFweSwgVGlhbmppbiBNZWRpY2Fs
IFVuaXZlcnNpdHkgQ2FuY2VyIEluc3RpdHV0ZSBhbmQgSG9zcGl0YWwsIE5hdGlvbmFsIENsaW5p
Y2FsIFJlc2VhcmNoIENlbnRlciBmb3IgQ2FuY2VyLCBLZXkgTGFib3JhdG9yeSBvZiBDYW5jZXIg
UHJldmVudGlvbiBhbmQgVGhlcmFweSwgVGlhbmppbiZhcG9zO3MgQ2xpbmljYWwgUmVzZWFyY2gg
Q2VudGVyIGZvciBDYW5jZXIsIFRpYW5qaW4sIENoaW5hLjwvYXV0aC1hZGRyZXNzPjx0aXRsZXM+
PHRpdGxlPkRldGVjdGlvbiBvZiBjaXJjdWxhdGluZyB0dW1vciBETkEgZnJvbSBub24tc21hbGwg
Y2VsbCBsdW5nIGNhbmNlciBicmFpbiBtZXRhc3Rhc2lzIGluIGNlcmVicm9zcGluYWwgZmx1aWQg
c2FtcGxlczwvdGl0bGU+PHNlY29uZGFyeS10aXRsZT5UaG9yYWMgQ2FuY2VyPC9zZWNvbmRhcnkt
dGl0bGU+PC90aXRsZXM+PHBlcmlvZGljYWw+PGZ1bGwtdGl0bGU+VGhvcmFjIENhbmNlcjwvZnVs
bC10aXRsZT48L3BlcmlvZGljYWw+PHBhZ2VzPjU4OC01OTM8L3BhZ2VzPjx2b2x1bWU+MTE8L3Zv
bHVtZT48bnVtYmVyPjM8L251bWJlcj48ZWRpdGlvbj4yMDIwLzAxLzE3PC9lZGl0aW9uPjxrZXl3
b3Jkcz48a2V5d29yZD5CaW9tYXJrZXJzLCBUdW1vci9jZXJlYnJvc3BpbmFsIGZsdWlkLypnZW5l
dGljczwva2V5d29yZD48a2V5d29yZD5CcmFpbiBOZW9wbGFzbXMvY2VyZWJyb3NwaW5hbCBmbHVp
ZC9nZW5ldGljcy8qc2Vjb25kYXJ5PC9rZXl3b3JkPjxrZXl3b3JkPkNhcmNpbm9tYSwgTm9uLVNt
YWxsLUNlbGwgTHVuZy9jZXJlYnJvc3BpbmFsIGZsdWlkL2dlbmV0aWNzLypwYXRob2xvZ3k8L2tl
eXdvcmQ+PGtleXdvcmQ+Q2lyY3VsYXRpbmcgVHVtb3IgRE5BL2NlcmVicm9zcGluYWwgZmx1aWQv
KmdlbmV0aWNzPC9rZXl3b3JkPjxrZXl3b3JkPkZlbWFsZTwva2V5d29yZD48a2V5d29yZD5Gb2xs
b3ctVXAgU3R1ZGllczwva2V5d29yZD48a2V5d29yZD5HZW5lIEV4cHJlc3Npb24gUmVndWxhdGlv
biwgTmVvcGxhc3RpYzwva2V5d29yZD48a2V5d29yZD5IaWdoLVRocm91Z2hwdXQgTnVjbGVvdGlk
ZSBTZXF1ZW5jaW5nPC9rZXl3b3JkPjxrZXl3b3JkPkh1bWFuczwva2V5d29yZD48a2V5d29yZD5M
dW5nIE5lb3BsYXNtcy9jZXJlYnJvc3BpbmFsIGZsdWlkL2dlbmV0aWNzLypwYXRob2xvZ3k8L2tl
eXdvcmQ+PGtleXdvcmQ+TWFsZTwva2V5d29yZD48a2V5d29yZD5NaWRkbGUgQWdlZDwva2V5d29y
ZD48a2V5d29yZD5OZW9wbGFzdGljIENlbGxzLCBDaXJjdWxhdGluZy8qcGF0aG9sb2d5PC9rZXl3
b3JkPjxrZXl3b3JkPlByb2dub3Npczwva2V5d29yZD48a2V5d29yZD5Qcm9zcGVjdGl2ZSBTdHVk
aWVzPC9rZXl3b3JkPjxrZXl3b3JkPlR1bW9yIENlbGxzLCBDdWx0dXJlZDwva2V5d29yZD48a2V5
d29yZD4qQnJhaW48L2tleXdvcmQ+PGtleXdvcmQ+KmNlcmVicm9zcGluYWwgZmx1aWQ8L2tleXdv
cmQ+PGtleXdvcmQ+KmNpcmN1bGF0aW5nIHR1bW9yIEROQTwva2V5d29yZD48a2V5d29yZD4qbWV0
YXN0YXNpczwva2V5d29yZD48a2V5d29yZD4qbmV4dC1nZW5lcmF0aW9uIHNlcXVlbmNpbmc8L2tl
eXdvcmQ+PC9rZXl3b3Jkcz48ZGF0ZXM+PHllYXI+MjAyMDwveWVhcj48cHViLWRhdGVzPjxkYXRl
Pk1hcjwvZGF0ZT48L3B1Yi1kYXRlcz48L2RhdGVzPjxpc2JuPjE3NTktNzcwNiAoUHJpbnQpJiN4
RDsxNzU5LTc3MDY8L2lzYm4+PGFjY2Vzc2lvbi1udW0+MzE5NDQ2MDg8L2FjY2Vzc2lvbi1udW0+
PHVybHM+PHJlbGF0ZWQtdXJscz48dXJsPmh0dHBzOi8vd3d3Lm5jYmkubmxtLm5paC5nb3YvcG1j
L2FydGljbGVzL1BNQzcwNDk1MTMvcGRmL1RDQS0xMS01ODgucGRmPC91cmw+PC9yZWxhdGVkLXVy
bHM+PC91cmxzPjxjdXN0b20yPlBNQzcwNDk1MTM8L2N1c3RvbTI+PGVsZWN0cm9uaWMtcmVzb3Vy
Y2UtbnVtPjEwLjExMTEvMTc1OS03NzE0LjEzMzAwPC9lbGVjdHJvbmljLXJlc291cmNlLW51bT48
cmVtb3RlLWRhdGFiYXNlLXByb3ZpZGVyPk5MTTwvcmVtb3RlLWRhdGFiYXNlLXByb3ZpZGVyPjxs
YW5ndWFnZT5lbmc8L2xhbmd1YWdlPjwvcmVjb3JkPjwvQ2l0ZT48L0VuZE5vdGU+
</w:fldData>
        </w:fldChar>
      </w:r>
      <w:r>
        <w:instrText xml:space="preserve"> ADDIN EN.CITE.DATA </w:instrText>
      </w:r>
      <w:r>
        <w:fldChar w:fldCharType="end"/>
      </w:r>
      <w:r>
        <w:fldChar w:fldCharType="separate"/>
      </w:r>
      <w:r w:rsidRPr="00797143">
        <w:rPr>
          <w:noProof/>
          <w:vertAlign w:val="superscript"/>
        </w:rPr>
        <w:t>11</w:t>
      </w:r>
      <w:r>
        <w:fldChar w:fldCharType="end"/>
      </w:r>
      <w:r>
        <w:t xml:space="preserve"> In PCNSL, while the fractional abundance of MYD88 mutations were higher in CSF (16.55%) than plasma (6.35%), the percentage of patients with discernable MYD88 mutations in CSF or plasma was identical (10/12 patients; 83.3%).</w:t>
      </w:r>
      <w:r>
        <w:fldChar w:fldCharType="begin">
          <w:fldData xml:space="preserve">PEVuZE5vdGU+PENpdGU+PEF1dGhvcj5XYXRhbmFiZTwvQXV0aG9yPjxZZWFyPjIwMTk8L1llYXI+
PFJlY051bT40NDU8L1JlY051bT48RGlzcGxheVRleHQ+PHN0eWxlIGZhY2U9InN1cGVyc2NyaXB0
Ij4yNjwvc3R5bGU+PC9EaXNwbGF5VGV4dD48cmVjb3JkPjxyZWMtbnVtYmVyPjQ0NTwvcmVjLW51
bWJlcj48Zm9yZWlnbi1rZXlzPjxrZXkgYXBwPSJFTiIgZGItaWQ9Ino1ZmFmZmFlcHQ1d3RyZWE5
cmJ4ZXh0Z3B0dnJwZHoycDl6ZiIgdGltZXN0YW1wPSIxNjI5MjE4ODQyIj40NDU8L2tleT48a2V5
IGFwcD0iRU5XZWIiIGRiLWlkPSIiPjA8L2tleT48L2ZvcmVpZ24ta2V5cz48cmVmLXR5cGUgbmFt
ZT0iSm91cm5hbCBBcnRpY2xlIj4xNzwvcmVmLXR5cGU+PGNvbnRyaWJ1dG9ycz48YXV0aG9ycz48
YXV0aG9yPldhdGFuYWJlLCBKLjwvYXV0aG9yPjxhdXRob3I+TmF0c3VtZWRhLCBNLjwvYXV0aG9y
PjxhdXRob3I+S2FuZW1hcnUsIFkuPC9hdXRob3I+PGF1dGhvcj5Pa2FkYSwgTS48L2F1dGhvcj48
YXV0aG9yPk9pc2hpLCBNLjwvYXV0aG9yPjxhdXRob3I+S2FraXRhLCBBLjwvYXV0aG9yPjxhdXRo
b3I+RnVqaWksIFkuPC9hdXRob3I+PC9hdXRob3JzPjwvY29udHJpYnV0b3JzPjxhdXRoLWFkZHJl
c3M+RGVwYXJ0bWVudCBvZiBOZXVyb3N1cmdlcnksIEJyYWluIFJlc2VhcmNoIEluc3RpdHV0ZSwg
TmlpZ2F0YSBVbml2ZXJzaXR5LCBOaWlnYXRhLCBKYXBhbi4mI3hEO0RlcGFydG1lbnQgb2YgUGF0
aG9sb2d5LCBCcmFpbiBSZXNlYXJjaCBJbnN0aXR1dGUsIE5paWdhdGEgVW5pdmVyc2l0eSwgTmlp
Z2F0YSwgSmFwYW4uPC9hdXRoLWFkZHJlc3M+PHRpdGxlcz48dGl0bGU+Q29tcGFyaXNvbiBvZiBj
aXJjdWxhdGluZyB0dW1vciBETkEgYmV0d2VlbiBib2R5IGZsdWlkcyBpbiBwYXRpZW50cyB3aXRo
IHByaW1hcnkgY2VudHJhbCBuZXJ2b3VzIHN5c3RlbSBseW1waG9tYTwvdGl0bGU+PHNlY29uZGFy
eS10aXRsZT5MZXVrIEx5bXBob21hPC9zZWNvbmRhcnktdGl0bGU+PC90aXRsZXM+PHBlcmlvZGlj
YWw+PGZ1bGwtdGl0bGU+TGV1ayBMeW1waG9tYTwvZnVsbC10aXRsZT48L3BlcmlvZGljYWw+PHBh
Z2VzPjM1ODctMzU4OTwvcGFnZXM+PHZvbHVtZT42MDwvdm9sdW1lPjxudW1iZXI+MTQ8L251bWJl
cj48ZWRpdGlvbj4yMDE5LzA3LzE2PC9lZGl0aW9uPjxrZXl3b3Jkcz48a2V5d29yZD5BZHVsdDwv
a2V5d29yZD48a2V5d29yZD5BZ2VkPC9rZXl3b3JkPjxrZXl3b3JkPkFnZWQsIDgwIGFuZCBvdmVy
PC9rZXl3b3JkPjxrZXl3b3JkPkJpb21hcmtlcnMsIFR1bW9yL2Jsb29kL2NlcmVicm9zcGluYWwg
Zmx1aWQvKmdlbmV0aWNzL3VyaW5lPC9rZXl3b3JkPjxrZXl3b3JkPkJvZHkgRmx1aWRzLypjaGVt
aXN0cnk8L2tleXdvcmQ+PGtleXdvcmQ+Q2VudHJhbCBOZXJ2b3VzIFN5c3RlbSBOZW9wbGFzbXMv
Ymxvb2QvY2VyZWJyb3NwaW5hbCBmbHVpZC8qZGlhZ25vc2lzL3VyaW5lPC9rZXl3b3JkPjxrZXl3
b3JkPkNpcmN1bGF0aW5nIFR1bW9yIEROQS9ibG9vZC9jZXJlYnJvc3BpbmFsIGZsdWlkLypnZW5l
dGljcy91cmluZTwva2V5d29yZD48a2V5d29yZD5Db21iaW5lZCBNb2RhbGl0eSBUaGVyYXB5PC9r
ZXl3b3JkPjxrZXl3b3JkPkZlbWFsZTwva2V5d29yZD48a2V5d29yZD5Gb2xsb3ctVXAgU3R1ZGll
czwva2V5d29yZD48a2V5d29yZD5IdW1hbnM8L2tleXdvcmQ+PGtleXdvcmQ+THltcGhvbWEsIE5v
bi1Ib2Rna2luL2Jsb29kL2NlcmVicm9zcGluYWwgZmx1aWQvKmRpYWdub3Npcy91cmluZTwva2V5
d29yZD48a2V5d29yZD5NYWxlPC9rZXl3b3JkPjxrZXl3b3JkPk1pZGRsZSBBZ2VkPC9rZXl3b3Jk
PjxrZXl3b3JkPk15ZWxvaWQgRGlmZmVyZW50aWF0aW9uIEZhY3RvciA4OC8qZ2VuZXRpY3M8L2tl
eXdvcmQ+PGtleXdvcmQ+TmVvcGxhc20gUmVjdXJyZW5jZSwgTG9jYWwvYmxvb2QvY2VyZWJyb3Nw
aW5hbCBmbHVpZC8qZGlhZ25vc2lzL3VyaW5lPC9rZXl3b3JkPjxrZXl3b3JkPlByb2dub3Npczwv
a2V5d29yZD48L2tleXdvcmRzPjxkYXRlcz48eWVhcj4yMDE5PC95ZWFyPjxwdWItZGF0ZXM+PGRh
dGU+RGVjPC9kYXRlPjwvcHViLWRhdGVzPjwvZGF0ZXM+PGlzYm4+MTAyNi04MDIyPC9pc2JuPjxh
Y2Nlc3Npb24tbnVtPjMxMzA1MTk0PC9hY2Nlc3Npb24tbnVtPjx1cmxzPjxyZWxhdGVkLXVybHM+
PHVybD5odHRwczovL3d3dy50YW5kZm9ubGluZS5jb20vZG9pL2Z1bGwvMTAuMTA4MC8xMDQyODE5
NC4yMDE5LjE2MzkxNjk8L3VybD48L3JlbGF0ZWQtdXJscz48L3VybHM+PGVsZWN0cm9uaWMtcmVz
b3VyY2UtbnVtPjEwLjEwODAvMTA0MjgxOTQuMjAxOS4xNjM5MTY5PC9lbGVjdHJvbmljLXJlc291
cmNlLW51bT48cmVtb3RlLWRhdGFiYXNlLXByb3ZpZGVyPk5MTTwvcmVtb3RlLWRhdGFiYXNlLXBy
b3ZpZGVyPjxsYW5ndWFnZT5lbmc8L2xhbmd1YWdlPjwvcmVjb3JkPjwvQ2l0ZT48L0VuZE5vdGU+
AG==
</w:fldData>
        </w:fldChar>
      </w:r>
      <w:r>
        <w:instrText xml:space="preserve"> ADDIN EN.CITE </w:instrText>
      </w:r>
      <w:r>
        <w:fldChar w:fldCharType="begin">
          <w:fldData xml:space="preserve">PEVuZE5vdGU+PENpdGU+PEF1dGhvcj5XYXRhbmFiZTwvQXV0aG9yPjxZZWFyPjIwMTk8L1llYXI+
PFJlY051bT40NDU8L1JlY051bT48RGlzcGxheVRleHQ+PHN0eWxlIGZhY2U9InN1cGVyc2NyaXB0
Ij4yNjwvc3R5bGU+PC9EaXNwbGF5VGV4dD48cmVjb3JkPjxyZWMtbnVtYmVyPjQ0NTwvcmVjLW51
bWJlcj48Zm9yZWlnbi1rZXlzPjxrZXkgYXBwPSJFTiIgZGItaWQ9Ino1ZmFmZmFlcHQ1d3RyZWE5
cmJ4ZXh0Z3B0dnJwZHoycDl6ZiIgdGltZXN0YW1wPSIxNjI5MjE4ODQyIj40NDU8L2tleT48a2V5
IGFwcD0iRU5XZWIiIGRiLWlkPSIiPjA8L2tleT48L2ZvcmVpZ24ta2V5cz48cmVmLXR5cGUgbmFt
ZT0iSm91cm5hbCBBcnRpY2xlIj4xNzwvcmVmLXR5cGU+PGNvbnRyaWJ1dG9ycz48YXV0aG9ycz48
YXV0aG9yPldhdGFuYWJlLCBKLjwvYXV0aG9yPjxhdXRob3I+TmF0c3VtZWRhLCBNLjwvYXV0aG9y
PjxhdXRob3I+S2FuZW1hcnUsIFkuPC9hdXRob3I+PGF1dGhvcj5Pa2FkYSwgTS48L2F1dGhvcj48
YXV0aG9yPk9pc2hpLCBNLjwvYXV0aG9yPjxhdXRob3I+S2FraXRhLCBBLjwvYXV0aG9yPjxhdXRo
b3I+RnVqaWksIFkuPC9hdXRob3I+PC9hdXRob3JzPjwvY29udHJpYnV0b3JzPjxhdXRoLWFkZHJl
c3M+RGVwYXJ0bWVudCBvZiBOZXVyb3N1cmdlcnksIEJyYWluIFJlc2VhcmNoIEluc3RpdHV0ZSwg
TmlpZ2F0YSBVbml2ZXJzaXR5LCBOaWlnYXRhLCBKYXBhbi4mI3hEO0RlcGFydG1lbnQgb2YgUGF0
aG9sb2d5LCBCcmFpbiBSZXNlYXJjaCBJbnN0aXR1dGUsIE5paWdhdGEgVW5pdmVyc2l0eSwgTmlp
Z2F0YSwgSmFwYW4uPC9hdXRoLWFkZHJlc3M+PHRpdGxlcz48dGl0bGU+Q29tcGFyaXNvbiBvZiBj
aXJjdWxhdGluZyB0dW1vciBETkEgYmV0d2VlbiBib2R5IGZsdWlkcyBpbiBwYXRpZW50cyB3aXRo
IHByaW1hcnkgY2VudHJhbCBuZXJ2b3VzIHN5c3RlbSBseW1waG9tYTwvdGl0bGU+PHNlY29uZGFy
eS10aXRsZT5MZXVrIEx5bXBob21hPC9zZWNvbmRhcnktdGl0bGU+PC90aXRsZXM+PHBlcmlvZGlj
YWw+PGZ1bGwtdGl0bGU+TGV1ayBMeW1waG9tYTwvZnVsbC10aXRsZT48L3BlcmlvZGljYWw+PHBh
Z2VzPjM1ODctMzU4OTwvcGFnZXM+PHZvbHVtZT42MDwvdm9sdW1lPjxudW1iZXI+MTQ8L251bWJl
cj48ZWRpdGlvbj4yMDE5LzA3LzE2PC9lZGl0aW9uPjxrZXl3b3Jkcz48a2V5d29yZD5BZHVsdDwv
a2V5d29yZD48a2V5d29yZD5BZ2VkPC9rZXl3b3JkPjxrZXl3b3JkPkFnZWQsIDgwIGFuZCBvdmVy
PC9rZXl3b3JkPjxrZXl3b3JkPkJpb21hcmtlcnMsIFR1bW9yL2Jsb29kL2NlcmVicm9zcGluYWwg
Zmx1aWQvKmdlbmV0aWNzL3VyaW5lPC9rZXl3b3JkPjxrZXl3b3JkPkJvZHkgRmx1aWRzLypjaGVt
aXN0cnk8L2tleXdvcmQ+PGtleXdvcmQ+Q2VudHJhbCBOZXJ2b3VzIFN5c3RlbSBOZW9wbGFzbXMv
Ymxvb2QvY2VyZWJyb3NwaW5hbCBmbHVpZC8qZGlhZ25vc2lzL3VyaW5lPC9rZXl3b3JkPjxrZXl3
b3JkPkNpcmN1bGF0aW5nIFR1bW9yIEROQS9ibG9vZC9jZXJlYnJvc3BpbmFsIGZsdWlkLypnZW5l
dGljcy91cmluZTwva2V5d29yZD48a2V5d29yZD5Db21iaW5lZCBNb2RhbGl0eSBUaGVyYXB5PC9r
ZXl3b3JkPjxrZXl3b3JkPkZlbWFsZTwva2V5d29yZD48a2V5d29yZD5Gb2xsb3ctVXAgU3R1ZGll
czwva2V5d29yZD48a2V5d29yZD5IdW1hbnM8L2tleXdvcmQ+PGtleXdvcmQ+THltcGhvbWEsIE5v
bi1Ib2Rna2luL2Jsb29kL2NlcmVicm9zcGluYWwgZmx1aWQvKmRpYWdub3Npcy91cmluZTwva2V5
d29yZD48a2V5d29yZD5NYWxlPC9rZXl3b3JkPjxrZXl3b3JkPk1pZGRsZSBBZ2VkPC9rZXl3b3Jk
PjxrZXl3b3JkPk15ZWxvaWQgRGlmZmVyZW50aWF0aW9uIEZhY3RvciA4OC8qZ2VuZXRpY3M8L2tl
eXdvcmQ+PGtleXdvcmQ+TmVvcGxhc20gUmVjdXJyZW5jZSwgTG9jYWwvYmxvb2QvY2VyZWJyb3Nw
aW5hbCBmbHVpZC8qZGlhZ25vc2lzL3VyaW5lPC9rZXl3b3JkPjxrZXl3b3JkPlByb2dub3Npczwv
a2V5d29yZD48L2tleXdvcmRzPjxkYXRlcz48eWVhcj4yMDE5PC95ZWFyPjxwdWItZGF0ZXM+PGRh
dGU+RGVjPC9kYXRlPjwvcHViLWRhdGVzPjwvZGF0ZXM+PGlzYm4+MTAyNi04MDIyPC9pc2JuPjxh
Y2Nlc3Npb24tbnVtPjMxMzA1MTk0PC9hY2Nlc3Npb24tbnVtPjx1cmxzPjxyZWxhdGVkLXVybHM+
PHVybD5odHRwczovL3d3dy50YW5kZm9ubGluZS5jb20vZG9pL2Z1bGwvMTAuMTA4MC8xMDQyODE5
NC4yMDE5LjE2MzkxNjk8L3VybD48L3JlbGF0ZWQtdXJscz48L3VybHM+PGVsZWN0cm9uaWMtcmVz
b3VyY2UtbnVtPjEwLjEwODAvMTA0MjgxOTQuMjAxOS4xNjM5MTY5PC9lbGVjdHJvbmljLXJlc291
cmNlLW51bT48cmVtb3RlLWRhdGFiYXNlLXByb3ZpZGVyPk5MTTwvcmVtb3RlLWRhdGFiYXNlLXBy
b3ZpZGVyPjxsYW5ndWFnZT5lbmc8L2xhbmd1YWdlPjwvcmVjb3JkPjwvQ2l0ZT48L0VuZE5vdGU+
AG==
</w:fldData>
        </w:fldChar>
      </w:r>
      <w:r>
        <w:instrText xml:space="preserve"> ADDIN EN.CITE.DATA </w:instrText>
      </w:r>
      <w:r>
        <w:fldChar w:fldCharType="end"/>
      </w:r>
      <w:r>
        <w:fldChar w:fldCharType="separate"/>
      </w:r>
      <w:r w:rsidRPr="00D70315">
        <w:rPr>
          <w:noProof/>
          <w:vertAlign w:val="superscript"/>
        </w:rPr>
        <w:t>26</w:t>
      </w:r>
      <w:r>
        <w:fldChar w:fldCharType="end"/>
      </w:r>
      <w:r>
        <w:t xml:space="preserve">  In glioma, IDH1 mutation detection rates were higher in CSF (63.2%) than serum (25.0%).</w:t>
      </w:r>
      <w:r>
        <w:fldChar w:fldCharType="begin">
          <w:fldData xml:space="preserve">PEVuZE5vdGU+PENpdGU+PEF1dGhvcj5UdW5hPC9BdXRob3I+PFllYXI+MjAyMjwvWWVhcj48UmVj
TnVtPjE1MjwvUmVjTnVtPjxEaXNwbGF5VGV4dD48c3R5bGUgZmFjZT0ic3VwZXJzY3JpcHQiPjE0
PC9zdHlsZT48L0Rpc3BsYXlUZXh0PjxyZWNvcmQ+PHJlYy1udW1iZXI+MTUyPC9yZWMtbnVtYmVy
Pjxmb3JlaWduLWtleXM+PGtleSBhcHA9IkVOIiBkYi1pZD0iNTVkMjVzdnQ3Znp0cnllNTl3aHZl
enNsdnh6NXA1d3plemZlIiB0aW1lc3RhbXA9IjE2NjM1MzQ5MDMiPjE1Mjwva2V5PjwvZm9yZWln
bi1rZXlzPjxyZWYtdHlwZSBuYW1lPSJKb3VybmFsIEFydGljbGUiPjE3PC9yZWYtdHlwZT48Y29u
dHJpYnV0b3JzPjxhdXRob3JzPjxhdXRob3I+VHVuYSwgRy48L2F1dGhvcj48YXV0aG9yPkRhbC1C
ZWthciwgTi4gRS48L2F1dGhvcj48YXV0aG9yPkFrYXksIEEuPC9hdXRob3I+PGF1dGhvcj5Sw7xr
xZ9lbiwgTS48L2F1dGhvcj48YXV0aG9yPsSwxZ9sZWtlbCwgUy48L2F1dGhvcj48YXV0aG9yPsSw
xZ9sZWtlbCwgRy4gSC48L2F1dGhvcj48L2F1dGhvcnM+PC9jb250cmlidXRvcnM+PGF1dGgtYWRk
cmVzcz5Gcm9tIHRoZSBEZXBhcnRtZW50IG9mIE1vbGVjdWxhciBNZWRpY2luZSwgSW5zdGl0dXRl
IG9mIEhlYWx0aCBTY2llbmNlcywgRG9rdXogRXlsdWwgVW5pdmVyc2l0eSwgSXptaXIsIFR1cmtl
eS4mI3hEO0RlcGFydG1lbnQgb2YgTmV1cm9zdXJnZXJ5LCBJem1pciBVbml2ZXJzaXR5IG9mIEVj
b25vbWljcyBNZWRpY2FsIFBhcmsgSG9zcGl0YWwsIEl6bWlyLCBUdXJrZXkgKEFBKS4mI3hEO0Rl
cGFydG1lbnQgb2YgTmV1cm9zdXJnZXJ5LCBLZW50IEhvc3BpdGFsLCBJem1pciwgVHVya2V5LiYj
eEQ7RGVwYXJ0bWVudCBvZiBNb2xlY3VsYXIgTWVkaWNpbmUsIEluc3RpdHV0ZSBvZiBIZWFsdGgg
U2NpZW5jZXMsIERva3V6IEV5bHVsIFVuaXZlcnNpdHksIEl6bWlyLCBUdXJrZXkuJiN4RDtEZXBh
cnRtZW50IG9mIE1lZGljYWwgQmlvY2hlbWlzdHJ5LCBGYWN1bHR5IG9mIE1lZGljaW5lLCBEb2t1
eiBFeWx1bCBVbml2ZXJzaXR5LCBJem1pciwgVHVya2V5LjwvYXV0aC1hZGRyZXNzPjx0aXRsZXM+
PHRpdGxlPk1pbmltYWxseSBJbnZhc2l2ZSBEZXRlY3Rpb24gb2YgSURIMSBNdXRhdGlvbiBXaXRo
IENlbGwtRnJlZSBDaXJjdWxhdGluZyBUdW1vciBETkEgYW5kIEQtMi1IeWRyb3h5Z2x1dGFyYXRl
LCBEL0wtMi1IeWRyb3h5Z2x1dGFyYXRlIFJhdGlvIGluIEdsaW9tYXM8L3RpdGxlPjxzZWNvbmRh
cnktdGl0bGU+SiBOZXVyb3BhdGhvbCBFeHAgTmV1cm9sPC9zZWNvbmRhcnktdGl0bGU+PC90aXRs
ZXM+PHBlcmlvZGljYWw+PGZ1bGwtdGl0bGU+SiBOZXVyb3BhdGhvbCBFeHAgTmV1cm9sPC9mdWxs
LXRpdGxlPjwvcGVyaW9kaWNhbD48cGFnZXM+NTAyLTUxMDwvcGFnZXM+PHZvbHVtZT44MTwvdm9s
dW1lPjxudW1iZXI+NzwvbnVtYmVyPjxlZGl0aW9uPjIwMjIvMDUvMTk8L2VkaXRpb24+PGtleXdv
cmRzPjxrZXl3b3JkPipCcmFpbiBOZW9wbGFzbXMvcGF0aG9sb2d5PC9rZXl3b3JkPjxrZXl3b3Jk
PipDaXJjdWxhdGluZyBUdW1vciBETkE8L2tleXdvcmQ+PGtleXdvcmQ+KkdsaW9tYS9wYXRob2xv
Z3k8L2tleXdvcmQ+PGtleXdvcmQ+R2x1dGFyYXRlczwva2V5d29yZD48a2V5d29yZD5IdW1hbnM8
L2tleXdvcmQ+PGtleXdvcmQ+SXNvY2l0cmF0ZSBEZWh5ZHJvZ2VuYXNlL2dlbmV0aWNzPC9rZXl3
b3JkPjxrZXl3b3JkPk11dGF0aW9uL2dlbmV0aWNzPC9rZXl3b3JkPjxrZXl3b3JkPkNlbGwtZnJl
ZSBjaXJjdWxhdGluZyB0dW1vciBETkE8L2tleXdvcmQ+PGtleXdvcmQ+RC0yLWh5ZHJveHlnbHV0
YXJhdGU8L2tleXdvcmQ+PGtleXdvcmQ+RC9MLTItaHlkcm94eWdsdXRhcmF0ZSByYXRpbzwva2V5
d29yZD48a2V5d29yZD5HbGlvbWFzLCBJREgxIG11dGF0aW9uPC9rZXl3b3JkPjxrZXl3b3JkPkwt
Mi1oeWRyb3h5Z2x1dGFyYXRlPC9rZXl3b3JkPjxrZXl3b3JkPkxpcXVpZCBiaW9wc3k8L2tleXdv
cmQ+PC9rZXl3b3Jkcz48ZGF0ZXM+PHllYXI+MjAyMjwveWVhcj48cHViLWRhdGVzPjxkYXRlPkp1
biAyMDwvZGF0ZT48L3B1Yi1kYXRlcz48L2RhdGVzPjxpc2JuPjAwMjItMzA2OTwvaXNibj48YWNj
ZXNzaW9uLW51bT4zNTU4Mjg4ODwvYWNjZXNzaW9uLW51bT48dXJscz48cmVsYXRlZC11cmxzPjx1
cmw+aHR0cHM6Ly9hY2FkZW1pYy5vdXAuY29tL2puZW4vYXJ0aWNsZS84MS83LzUwMi82NTg3MzYw
PC91cmw+PC9yZWxhdGVkLXVybHM+PC91cmxzPjxlbGVjdHJvbmljLXJlc291cmNlLW51bT4xMC4x
MDkzL2puZW4vbmxhYzAzNjwvZWxlY3Ryb25pYy1yZXNvdXJjZS1udW0+PHJlbW90ZS1kYXRhYmFz
ZS1wcm92aWRlcj5OTE08L3JlbW90ZS1kYXRhYmFzZS1wcm92aWRlcj48bGFuZ3VhZ2U+ZW5nPC9s
YW5ndWFnZT48L3JlY29yZD48L0NpdGU+PC9FbmROb3RlPn==
</w:fldData>
        </w:fldChar>
      </w:r>
      <w:r>
        <w:instrText xml:space="preserve"> ADDIN EN.CITE </w:instrText>
      </w:r>
      <w:r>
        <w:fldChar w:fldCharType="begin">
          <w:fldData xml:space="preserve">PEVuZE5vdGU+PENpdGU+PEF1dGhvcj5UdW5hPC9BdXRob3I+PFllYXI+MjAyMjwvWWVhcj48UmVj
TnVtPjE1MjwvUmVjTnVtPjxEaXNwbGF5VGV4dD48c3R5bGUgZmFjZT0ic3VwZXJzY3JpcHQiPjE0
PC9zdHlsZT48L0Rpc3BsYXlUZXh0PjxyZWNvcmQ+PHJlYy1udW1iZXI+MTUyPC9yZWMtbnVtYmVy
Pjxmb3JlaWduLWtleXM+PGtleSBhcHA9IkVOIiBkYi1pZD0iNTVkMjVzdnQ3Znp0cnllNTl3aHZl
enNsdnh6NXA1d3plemZlIiB0aW1lc3RhbXA9IjE2NjM1MzQ5MDMiPjE1Mjwva2V5PjwvZm9yZWln
bi1rZXlzPjxyZWYtdHlwZSBuYW1lPSJKb3VybmFsIEFydGljbGUiPjE3PC9yZWYtdHlwZT48Y29u
dHJpYnV0b3JzPjxhdXRob3JzPjxhdXRob3I+VHVuYSwgRy48L2F1dGhvcj48YXV0aG9yPkRhbC1C
ZWthciwgTi4gRS48L2F1dGhvcj48YXV0aG9yPkFrYXksIEEuPC9hdXRob3I+PGF1dGhvcj5Sw7xr
xZ9lbiwgTS48L2F1dGhvcj48YXV0aG9yPsSwxZ9sZWtlbCwgUy48L2F1dGhvcj48YXV0aG9yPsSw
xZ9sZWtlbCwgRy4gSC48L2F1dGhvcj48L2F1dGhvcnM+PC9jb250cmlidXRvcnM+PGF1dGgtYWRk
cmVzcz5Gcm9tIHRoZSBEZXBhcnRtZW50IG9mIE1vbGVjdWxhciBNZWRpY2luZSwgSW5zdGl0dXRl
IG9mIEhlYWx0aCBTY2llbmNlcywgRG9rdXogRXlsdWwgVW5pdmVyc2l0eSwgSXptaXIsIFR1cmtl
eS4mI3hEO0RlcGFydG1lbnQgb2YgTmV1cm9zdXJnZXJ5LCBJem1pciBVbml2ZXJzaXR5IG9mIEVj
b25vbWljcyBNZWRpY2FsIFBhcmsgSG9zcGl0YWwsIEl6bWlyLCBUdXJrZXkgKEFBKS4mI3hEO0Rl
cGFydG1lbnQgb2YgTmV1cm9zdXJnZXJ5LCBLZW50IEhvc3BpdGFsLCBJem1pciwgVHVya2V5LiYj
eEQ7RGVwYXJ0bWVudCBvZiBNb2xlY3VsYXIgTWVkaWNpbmUsIEluc3RpdHV0ZSBvZiBIZWFsdGgg
U2NpZW5jZXMsIERva3V6IEV5bHVsIFVuaXZlcnNpdHksIEl6bWlyLCBUdXJrZXkuJiN4RDtEZXBh
cnRtZW50IG9mIE1lZGljYWwgQmlvY2hlbWlzdHJ5LCBGYWN1bHR5IG9mIE1lZGljaW5lLCBEb2t1
eiBFeWx1bCBVbml2ZXJzaXR5LCBJem1pciwgVHVya2V5LjwvYXV0aC1hZGRyZXNzPjx0aXRsZXM+
PHRpdGxlPk1pbmltYWxseSBJbnZhc2l2ZSBEZXRlY3Rpb24gb2YgSURIMSBNdXRhdGlvbiBXaXRo
IENlbGwtRnJlZSBDaXJjdWxhdGluZyBUdW1vciBETkEgYW5kIEQtMi1IeWRyb3h5Z2x1dGFyYXRl
LCBEL0wtMi1IeWRyb3h5Z2x1dGFyYXRlIFJhdGlvIGluIEdsaW9tYXM8L3RpdGxlPjxzZWNvbmRh
cnktdGl0bGU+SiBOZXVyb3BhdGhvbCBFeHAgTmV1cm9sPC9zZWNvbmRhcnktdGl0bGU+PC90aXRs
ZXM+PHBlcmlvZGljYWw+PGZ1bGwtdGl0bGU+SiBOZXVyb3BhdGhvbCBFeHAgTmV1cm9sPC9mdWxs
LXRpdGxlPjwvcGVyaW9kaWNhbD48cGFnZXM+NTAyLTUxMDwvcGFnZXM+PHZvbHVtZT44MTwvdm9s
dW1lPjxudW1iZXI+NzwvbnVtYmVyPjxlZGl0aW9uPjIwMjIvMDUvMTk8L2VkaXRpb24+PGtleXdv
cmRzPjxrZXl3b3JkPipCcmFpbiBOZW9wbGFzbXMvcGF0aG9sb2d5PC9rZXl3b3JkPjxrZXl3b3Jk
PipDaXJjdWxhdGluZyBUdW1vciBETkE8L2tleXdvcmQ+PGtleXdvcmQ+KkdsaW9tYS9wYXRob2xv
Z3k8L2tleXdvcmQ+PGtleXdvcmQ+R2x1dGFyYXRlczwva2V5d29yZD48a2V5d29yZD5IdW1hbnM8
L2tleXdvcmQ+PGtleXdvcmQ+SXNvY2l0cmF0ZSBEZWh5ZHJvZ2VuYXNlL2dlbmV0aWNzPC9rZXl3
b3JkPjxrZXl3b3JkPk11dGF0aW9uL2dlbmV0aWNzPC9rZXl3b3JkPjxrZXl3b3JkPkNlbGwtZnJl
ZSBjaXJjdWxhdGluZyB0dW1vciBETkE8L2tleXdvcmQ+PGtleXdvcmQ+RC0yLWh5ZHJveHlnbHV0
YXJhdGU8L2tleXdvcmQ+PGtleXdvcmQ+RC9MLTItaHlkcm94eWdsdXRhcmF0ZSByYXRpbzwva2V5
d29yZD48a2V5d29yZD5HbGlvbWFzLCBJREgxIG11dGF0aW9uPC9rZXl3b3JkPjxrZXl3b3JkPkwt
Mi1oeWRyb3h5Z2x1dGFyYXRlPC9rZXl3b3JkPjxrZXl3b3JkPkxpcXVpZCBiaW9wc3k8L2tleXdv
cmQ+PC9rZXl3b3Jkcz48ZGF0ZXM+PHllYXI+MjAyMjwveWVhcj48cHViLWRhdGVzPjxkYXRlPkp1
biAyMDwvZGF0ZT48L3B1Yi1kYXRlcz48L2RhdGVzPjxpc2JuPjAwMjItMzA2OTwvaXNibj48YWNj
ZXNzaW9uLW51bT4zNTU4Mjg4ODwvYWNjZXNzaW9uLW51bT48dXJscz48cmVsYXRlZC11cmxzPjx1
cmw+aHR0cHM6Ly9hY2FkZW1pYy5vdXAuY29tL2puZW4vYXJ0aWNsZS84MS83LzUwMi82NTg3MzYw
PC91cmw+PC9yZWxhdGVkLXVybHM+PC91cmxzPjxlbGVjdHJvbmljLXJlc291cmNlLW51bT4xMC4x
MDkzL2puZW4vbmxhYzAzNjwvZWxlY3Ryb25pYy1yZXNvdXJjZS1udW0+PHJlbW90ZS1kYXRhYmFz
ZS1wcm92aWRlcj5OTE08L3JlbW90ZS1kYXRhYmFzZS1wcm92aWRlcj48bGFuZ3VhZ2U+ZW5nPC9s
YW5ndWFnZT48L3JlY29yZD48L0NpdGU+PC9FbmROb3RlPn==
</w:fldData>
        </w:fldChar>
      </w:r>
      <w:r>
        <w:instrText xml:space="preserve"> ADDIN EN.CITE.DATA </w:instrText>
      </w:r>
      <w:r>
        <w:fldChar w:fldCharType="end"/>
      </w:r>
      <w:r>
        <w:fldChar w:fldCharType="separate"/>
      </w:r>
      <w:r w:rsidRPr="00797143">
        <w:rPr>
          <w:noProof/>
          <w:vertAlign w:val="superscript"/>
        </w:rPr>
        <w:t>14</w:t>
      </w:r>
      <w:r>
        <w:fldChar w:fldCharType="end"/>
      </w:r>
      <w:r>
        <w:t xml:space="preserve"> In a cohort of patients with diffuse intrinsic pontine gliomas, 68 frequently-</w:t>
      </w:r>
      <w:r>
        <w:lastRenderedPageBreak/>
        <w:t>mutated genes were sequenced, and mutations were detected in 100% of CSF samples compared to 38% of plasma samples.</w:t>
      </w:r>
      <w:r>
        <w:fldChar w:fldCharType="begin">
          <w:fldData xml:space="preserve">PEVuZE5vdGU+PENpdGU+PEF1dGhvcj5QYW48L0F1dGhvcj48WWVhcj4yMDE5PC9ZZWFyPjxSZWNO
dW0+MzE3PC9SZWNOdW0+PERpc3BsYXlUZXh0PjxzdHlsZSBmYWNlPSJzdXBlcnNjcmlwdCI+MTUy
PC9zdHlsZT48L0Rpc3BsYXlUZXh0PjxyZWNvcmQ+PHJlYy1udW1iZXI+MzE3PC9yZWMtbnVtYmVy
Pjxmb3JlaWduLWtleXM+PGtleSBhcHA9IkVOIiBkYi1pZD0iejVmYWZmYWVwdDV3dHJlYTlyYnhl
eHRncHR2cnBkejJwOXpmIiB0aW1lc3RhbXA9IjE2MjkyMTg2ODAiPjMxNzwva2V5PjxrZXkgYXBw
PSJFTldlYiIgZGItaWQ9IiI+MDwva2V5PjwvZm9yZWlnbi1rZXlzPjxyZWYtdHlwZSBuYW1lPSJK
b3VybmFsIEFydGljbGUiPjE3PC9yZWYtdHlwZT48Y29udHJpYnV0b3JzPjxhdXRob3JzPjxhdXRo
b3I+UGFuLCBDLjwvYXV0aG9yPjxhdXRob3I+RGlwbGFzLCBCLiBILjwvYXV0aG9yPjxhdXRob3I+
Q2hlbiwgWC48L2F1dGhvcj48YXV0aG9yPld1LCBZLjwvYXV0aG9yPjxhdXRob3I+WGlhbywgWC48
L2F1dGhvcj48YXV0aG9yPkppYW5nLCBMLjwvYXV0aG9yPjxhdXRob3I+R2VuZywgWS48L2F1dGhv
cj48YXV0aG9yPlh1LCBDLjwvYXV0aG9yPjxhdXRob3I+U3VuLCBZLjwvYXV0aG9yPjxhdXRob3I+
WmhhbmcsIFAuPC9hdXRob3I+PGF1dGhvcj5XdSwgVy48L2F1dGhvcj48YXV0aG9yPldhbmcsIFku
PC9hdXRob3I+PGF1dGhvcj5XdSwgWi48L2F1dGhvcj48YXV0aG9yPlpoYW5nLCBKLjwvYXV0aG9y
PjxhdXRob3I+SmlhbywgWS48L2F1dGhvcj48YXV0aG9yPllhbiwgSC48L2F1dGhvcj48YXV0aG9y
PlpoYW5nLCBMLjwvYXV0aG9yPjwvYXV0aG9ycz48L2NvbnRyaWJ1dG9ycz48YXV0aC1hZGRyZXNz
PkRlcGFydG1lbnQgb2YgTmV1cm9zdXJnZXJ5LCBCZWlqaW5nIFRpYW50YW4gSG9zcGl0YWwsIENh
cGl0YWwgTWVkaWNhbCBVbml2ZXJzaXR5LCBOYW4gU2kgSHVhbiBYaSBMdSAxMTksIEZlbmd0YWkg
RGlzdHJpY3QsIEJlaWppbmcsIDEwMDA3MCwgQ2hpbmEuJiN4RDtEZXBhcnRtZW50IG9mIFBhdGhv
bG9neSwgRHVrZSBVbml2ZXJzaXR5IE1lZGljYWwgQ2VudGVyLCBUaGUgUHJlc3RvbiBSb2JlcnQg
VGlzY2ggQnJhaW4gVHVtb3IgQ2VudGVyLCBEdXJoYW0sIE5DLCBVU0EuJiN4RDtHZW5ldHJvbiBI
ZWFsdGggKEJlaWppbmcpIENvLiBMdGQuLCBCZWlqaW5nLCBDaGluYS4mI3hEO1N0YXRlIEtleSBM
YWIgb2YgTW9sZWN1bGFyIE9uY29sb2d5LCBMYWJvcmF0b3J5IG9mIENlbGwgYW5kIE1vbGVjdWxh
ciBCaW9sb2d5LCBOYXRpb25hbCBDYW5jZXIgQ2VudGVyL0NhbmNlciBIb3NwaXRhbCwgQ2hpbmVz
ZSBBY2FkZW15IG9mIE1lZGljYWwgU2NpZW5jZXMgYW5kIFBla2luZyBVbmlvbiBNZWRpY2FsIENv
bGxlZ2UsIENvbGxhYm9yYXRpdmUgSW5ub3ZhdGlvbiBDZW50ZXIgZm9yIENhbmNlciBNZWRpY2lu
ZSwgQmVpamluZywgQ2hpbmEuJiN4RDtEZXBhcnRtZW50IG9mIFBhdGhvbG9neSwgRHVrZSBVbml2
ZXJzaXR5IE1lZGljYWwgQ2VudGVyLCBUaGUgUHJlc3RvbiBSb2JlcnQgVGlzY2ggQnJhaW4gVHVt
b3IgQ2VudGVyLCBEdXJoYW0sIE5DLCBVU0EuIGhhaS55YW5AZHVrZS5lZHUuJiN4RDtEZXBhcnRt
ZW50IG9mIE5ldXJvc3VyZ2VyeSwgQmVpamluZyBUaWFudGFuIEhvc3BpdGFsLCBDYXBpdGFsIE1l
ZGljYWwgVW5pdmVyc2l0eSwgTmFuIFNpIEh1YW4gWGkgTHUgMTE5LCBGZW5ndGFpIERpc3RyaWN0
LCBCZWlqaW5nLCAxMDAwNzAsIENoaW5hLiB6bHd0dEBhbGl5dW4uY29tLiYjeEQ7Q2hpbmEgTmF0
aW9uYWwgQ2xpbmljYWwgUmVzZWFyY2ggQ2VudGVyIGZvciBOZXVyb2xvZ2ljYWwgRGlzZWFzZSwg
TmFuIFNpIEh1YW4gWGkgTHUgMTE5LCBGZW5ndGFpIERpc3RyaWN0LCBCZWlqaW5nLCAxMDAwNzAs
IENoaW5hLiB6bHd0dEBhbGl5dW4uY29tLjwvYXV0aC1hZGRyZXNzPjx0aXRsZXM+PHRpdGxlPk1v
bGVjdWxhciBwcm9maWxpbmcgb2YgdHVtb3JzIG9mIHRoZSBicmFpbnN0ZW0gYnkgc2VxdWVuY2lu
ZyBvZiBDU0YtZGVyaXZlZCBjaXJjdWxhdGluZyB0dW1vciBETkE8L3RpdGxlPjxzZWNvbmRhcnkt
dGl0bGU+QWN0YSBOZXVyb3BhdGhvbDwvc2Vjb25kYXJ5LXRpdGxlPjwvdGl0bGVzPjxwZXJpb2Rp
Y2FsPjxmdWxsLXRpdGxlPkFjdGEgTmV1cm9wYXRob2w8L2Z1bGwtdGl0bGU+PC9wZXJpb2RpY2Fs
PjxwYWdlcz4yOTctMzA2PC9wYWdlcz48dm9sdW1lPjEzNzwvdm9sdW1lPjxudW1iZXI+MjwvbnVt
YmVyPjxlZGl0aW9uPjIwMTgvMTEvMjI8L2VkaXRpb24+PGtleXdvcmRzPjxrZXl3b3JkPkJpb21h
cmtlcnMsIFR1bW9yL2dlbmV0aWNzPC9rZXl3b3JkPjxrZXl3b3JkPkJyYWluIFN0ZW0vKm1ldGFi
b2xpc208L2tleXdvcmQ+PGtleXdvcmQ+Q2lyY3VsYXRpbmcgVHVtb3IgRE5BLypjZXJlYnJvc3Bp
bmFsIGZsdWlkPC9rZXl3b3JkPjxrZXl3b3JkPkROQSwgTmVvcGxhc20vKmNlcmVicm9zcGluYWwg
Zmx1aWQ8L2tleXdvcmQ+PGtleXdvcmQ+R2xpb21hLypjZXJlYnJvc3BpbmFsIGZsdWlkL2dlbmV0
aWNzPC9rZXl3b3JkPjxrZXl3b3JkPkhpZ2gtVGhyb3VnaHB1dCBOdWNsZW90aWRlIFNlcXVlbmNp
bmcvbWV0aG9kczwva2V5d29yZD48a2V5d29yZD5IdW1hbnM8L2tleXdvcmQ+PGtleXdvcmQ+TXV0
YXRpb24vZ2VuZXRpY3M8L2tleXdvcmQ+PGtleXdvcmQ+KkJyYWluc3RlbTwva2V5d29yZD48a2V5
d29yZD4qZGlwZzwva2V5d29yZD48a2V5d29yZD4qSDNLMjdNIG11dGF0aW9uPC9rZXl3b3JkPjxr
ZXl3b3JkPipMaXF1aWQgYmlvcHN5PC9rZXl3b3JkPjxrZXl3b3JkPipjdEROQTwva2V5d29yZD48
a2V5d29yZD5QZXJzb25hbCBHZW5vbWUgRGlhZ25vc3RpY3MgKFBHRFgpIGFuZCBBZ2lvcy4gWUog
aXMgYSBjby1mb3VuZGVyIG9mIGFuZCBTY2llbnRpZmljPC9rZXl3b3JkPjxrZXl3b3JkPkFkdmlz
b3IgZm9yIEdlbmV0cm9uIEhlYWx0aC4gQkhEIHNlcnZlcyBhcyBhIHNjaWVudGlmaWMgY29uc3Vs
dGFudCBmb3IgR2VuZXRyb248L2tleXdvcmQ+PGtleXdvcmQ+SGVhbHRoLjwva2V5d29yZD48L2tl
eXdvcmRzPjxkYXRlcz48eWVhcj4yMDE5PC95ZWFyPjxwdWItZGF0ZXM+PGRhdGU+RmViPC9kYXRl
PjwvcHViLWRhdGVzPjwvZGF0ZXM+PGlzYm4+MDAwMS02MzIyIChQcmludCkmI3hEOzAwMDEtNjMy
MjwvaXNibj48YWNjZXNzaW9uLW51bT4zMDQ2MDM5NzwvYWNjZXNzaW9uLW51bT48dXJscz48cmVs
YXRlZC11cmxzPjx1cmw+aHR0cHM6Ly93d3cubmNiaS5ubG0ubmloLmdvdi9wbWMvYXJ0aWNsZXMv
UE1DNzUyMzc1MC9wZGYvbmlobXMtMTYzMDU5OC5wZGY8L3VybD48L3JlbGF0ZWQtdXJscz48L3Vy
bHM+PGN1c3RvbTI+UE1DNzUyMzc1MDwvY3VzdG9tMj48Y3VzdG9tNj5OSUhNUzE2MzA1OTg8L2N1
c3RvbTY+PGVsZWN0cm9uaWMtcmVzb3VyY2UtbnVtPjEwLjEwMDcvczAwNDAxLTAxOC0xOTM2LTY8
L2VsZWN0cm9uaWMtcmVzb3VyY2UtbnVtPjxyZW1vdGUtZGF0YWJhc2UtcHJvdmlkZXI+TkxNPC9y
ZW1vdGUtZGF0YWJhc2UtcHJvdmlkZXI+PGxhbmd1YWdlPmVuZzwvbGFuZ3VhZ2U+PC9yZWNvcmQ+
PC9DaXRlPjwvRW5kTm90ZT4A
</w:fldData>
        </w:fldChar>
      </w:r>
      <w:r>
        <w:instrText xml:space="preserve"> ADDIN EN.CITE </w:instrText>
      </w:r>
      <w:r>
        <w:fldChar w:fldCharType="begin">
          <w:fldData xml:space="preserve">PEVuZE5vdGU+PENpdGU+PEF1dGhvcj5QYW48L0F1dGhvcj48WWVhcj4yMDE5PC9ZZWFyPjxSZWNO
dW0+MzE3PC9SZWNOdW0+PERpc3BsYXlUZXh0PjxzdHlsZSBmYWNlPSJzdXBlcnNjcmlwdCI+MTUy
PC9zdHlsZT48L0Rpc3BsYXlUZXh0PjxyZWNvcmQ+PHJlYy1udW1iZXI+MzE3PC9yZWMtbnVtYmVy
Pjxmb3JlaWduLWtleXM+PGtleSBhcHA9IkVOIiBkYi1pZD0iejVmYWZmYWVwdDV3dHJlYTlyYnhl
eHRncHR2cnBkejJwOXpmIiB0aW1lc3RhbXA9IjE2MjkyMTg2ODAiPjMxNzwva2V5PjxrZXkgYXBw
PSJFTldlYiIgZGItaWQ9IiI+MDwva2V5PjwvZm9yZWlnbi1rZXlzPjxyZWYtdHlwZSBuYW1lPSJK
b3VybmFsIEFydGljbGUiPjE3PC9yZWYtdHlwZT48Y29udHJpYnV0b3JzPjxhdXRob3JzPjxhdXRo
b3I+UGFuLCBDLjwvYXV0aG9yPjxhdXRob3I+RGlwbGFzLCBCLiBILjwvYXV0aG9yPjxhdXRob3I+
Q2hlbiwgWC48L2F1dGhvcj48YXV0aG9yPld1LCBZLjwvYXV0aG9yPjxhdXRob3I+WGlhbywgWC48
L2F1dGhvcj48YXV0aG9yPkppYW5nLCBMLjwvYXV0aG9yPjxhdXRob3I+R2VuZywgWS48L2F1dGhv
cj48YXV0aG9yPlh1LCBDLjwvYXV0aG9yPjxhdXRob3I+U3VuLCBZLjwvYXV0aG9yPjxhdXRob3I+
WmhhbmcsIFAuPC9hdXRob3I+PGF1dGhvcj5XdSwgVy48L2F1dGhvcj48YXV0aG9yPldhbmcsIFku
PC9hdXRob3I+PGF1dGhvcj5XdSwgWi48L2F1dGhvcj48YXV0aG9yPlpoYW5nLCBKLjwvYXV0aG9y
PjxhdXRob3I+SmlhbywgWS48L2F1dGhvcj48YXV0aG9yPllhbiwgSC48L2F1dGhvcj48YXV0aG9y
PlpoYW5nLCBMLjwvYXV0aG9yPjwvYXV0aG9ycz48L2NvbnRyaWJ1dG9ycz48YXV0aC1hZGRyZXNz
PkRlcGFydG1lbnQgb2YgTmV1cm9zdXJnZXJ5LCBCZWlqaW5nIFRpYW50YW4gSG9zcGl0YWwsIENh
cGl0YWwgTWVkaWNhbCBVbml2ZXJzaXR5LCBOYW4gU2kgSHVhbiBYaSBMdSAxMTksIEZlbmd0YWkg
RGlzdHJpY3QsIEJlaWppbmcsIDEwMDA3MCwgQ2hpbmEuJiN4RDtEZXBhcnRtZW50IG9mIFBhdGhv
bG9neSwgRHVrZSBVbml2ZXJzaXR5IE1lZGljYWwgQ2VudGVyLCBUaGUgUHJlc3RvbiBSb2JlcnQg
VGlzY2ggQnJhaW4gVHVtb3IgQ2VudGVyLCBEdXJoYW0sIE5DLCBVU0EuJiN4RDtHZW5ldHJvbiBI
ZWFsdGggKEJlaWppbmcpIENvLiBMdGQuLCBCZWlqaW5nLCBDaGluYS4mI3hEO1N0YXRlIEtleSBM
YWIgb2YgTW9sZWN1bGFyIE9uY29sb2d5LCBMYWJvcmF0b3J5IG9mIENlbGwgYW5kIE1vbGVjdWxh
ciBCaW9sb2d5LCBOYXRpb25hbCBDYW5jZXIgQ2VudGVyL0NhbmNlciBIb3NwaXRhbCwgQ2hpbmVz
ZSBBY2FkZW15IG9mIE1lZGljYWwgU2NpZW5jZXMgYW5kIFBla2luZyBVbmlvbiBNZWRpY2FsIENv
bGxlZ2UsIENvbGxhYm9yYXRpdmUgSW5ub3ZhdGlvbiBDZW50ZXIgZm9yIENhbmNlciBNZWRpY2lu
ZSwgQmVpamluZywgQ2hpbmEuJiN4RDtEZXBhcnRtZW50IG9mIFBhdGhvbG9neSwgRHVrZSBVbml2
ZXJzaXR5IE1lZGljYWwgQ2VudGVyLCBUaGUgUHJlc3RvbiBSb2JlcnQgVGlzY2ggQnJhaW4gVHVt
b3IgQ2VudGVyLCBEdXJoYW0sIE5DLCBVU0EuIGhhaS55YW5AZHVrZS5lZHUuJiN4RDtEZXBhcnRt
ZW50IG9mIE5ldXJvc3VyZ2VyeSwgQmVpamluZyBUaWFudGFuIEhvc3BpdGFsLCBDYXBpdGFsIE1l
ZGljYWwgVW5pdmVyc2l0eSwgTmFuIFNpIEh1YW4gWGkgTHUgMTE5LCBGZW5ndGFpIERpc3RyaWN0
LCBCZWlqaW5nLCAxMDAwNzAsIENoaW5hLiB6bHd0dEBhbGl5dW4uY29tLiYjeEQ7Q2hpbmEgTmF0
aW9uYWwgQ2xpbmljYWwgUmVzZWFyY2ggQ2VudGVyIGZvciBOZXVyb2xvZ2ljYWwgRGlzZWFzZSwg
TmFuIFNpIEh1YW4gWGkgTHUgMTE5LCBGZW5ndGFpIERpc3RyaWN0LCBCZWlqaW5nLCAxMDAwNzAs
IENoaW5hLiB6bHd0dEBhbGl5dW4uY29tLjwvYXV0aC1hZGRyZXNzPjx0aXRsZXM+PHRpdGxlPk1v
bGVjdWxhciBwcm9maWxpbmcgb2YgdHVtb3JzIG9mIHRoZSBicmFpbnN0ZW0gYnkgc2VxdWVuY2lu
ZyBvZiBDU0YtZGVyaXZlZCBjaXJjdWxhdGluZyB0dW1vciBETkE8L3RpdGxlPjxzZWNvbmRhcnkt
dGl0bGU+QWN0YSBOZXVyb3BhdGhvbDwvc2Vjb25kYXJ5LXRpdGxlPjwvdGl0bGVzPjxwZXJpb2Rp
Y2FsPjxmdWxsLXRpdGxlPkFjdGEgTmV1cm9wYXRob2w8L2Z1bGwtdGl0bGU+PC9wZXJpb2RpY2Fs
PjxwYWdlcz4yOTctMzA2PC9wYWdlcz48dm9sdW1lPjEzNzwvdm9sdW1lPjxudW1iZXI+MjwvbnVt
YmVyPjxlZGl0aW9uPjIwMTgvMTEvMjI8L2VkaXRpb24+PGtleXdvcmRzPjxrZXl3b3JkPkJpb21h
cmtlcnMsIFR1bW9yL2dlbmV0aWNzPC9rZXl3b3JkPjxrZXl3b3JkPkJyYWluIFN0ZW0vKm1ldGFi
b2xpc208L2tleXdvcmQ+PGtleXdvcmQ+Q2lyY3VsYXRpbmcgVHVtb3IgRE5BLypjZXJlYnJvc3Bp
bmFsIGZsdWlkPC9rZXl3b3JkPjxrZXl3b3JkPkROQSwgTmVvcGxhc20vKmNlcmVicm9zcGluYWwg
Zmx1aWQ8L2tleXdvcmQ+PGtleXdvcmQ+R2xpb21hLypjZXJlYnJvc3BpbmFsIGZsdWlkL2dlbmV0
aWNzPC9rZXl3b3JkPjxrZXl3b3JkPkhpZ2gtVGhyb3VnaHB1dCBOdWNsZW90aWRlIFNlcXVlbmNp
bmcvbWV0aG9kczwva2V5d29yZD48a2V5d29yZD5IdW1hbnM8L2tleXdvcmQ+PGtleXdvcmQ+TXV0
YXRpb24vZ2VuZXRpY3M8L2tleXdvcmQ+PGtleXdvcmQ+KkJyYWluc3RlbTwva2V5d29yZD48a2V5
d29yZD4qZGlwZzwva2V5d29yZD48a2V5d29yZD4qSDNLMjdNIG11dGF0aW9uPC9rZXl3b3JkPjxr
ZXl3b3JkPipMaXF1aWQgYmlvcHN5PC9rZXl3b3JkPjxrZXl3b3JkPipjdEROQTwva2V5d29yZD48
a2V5d29yZD5QZXJzb25hbCBHZW5vbWUgRGlhZ25vc3RpY3MgKFBHRFgpIGFuZCBBZ2lvcy4gWUog
aXMgYSBjby1mb3VuZGVyIG9mIGFuZCBTY2llbnRpZmljPC9rZXl3b3JkPjxrZXl3b3JkPkFkdmlz
b3IgZm9yIEdlbmV0cm9uIEhlYWx0aC4gQkhEIHNlcnZlcyBhcyBhIHNjaWVudGlmaWMgY29uc3Vs
dGFudCBmb3IgR2VuZXRyb248L2tleXdvcmQ+PGtleXdvcmQ+SGVhbHRoLjwva2V5d29yZD48L2tl
eXdvcmRzPjxkYXRlcz48eWVhcj4yMDE5PC95ZWFyPjxwdWItZGF0ZXM+PGRhdGU+RmViPC9kYXRl
PjwvcHViLWRhdGVzPjwvZGF0ZXM+PGlzYm4+MDAwMS02MzIyIChQcmludCkmI3hEOzAwMDEtNjMy
MjwvaXNibj48YWNjZXNzaW9uLW51bT4zMDQ2MDM5NzwvYWNjZXNzaW9uLW51bT48dXJscz48cmVs
YXRlZC11cmxzPjx1cmw+aHR0cHM6Ly93d3cubmNiaS5ubG0ubmloLmdvdi9wbWMvYXJ0aWNsZXMv
UE1DNzUyMzc1MC9wZGYvbmlobXMtMTYzMDU5OC5wZGY8L3VybD48L3JlbGF0ZWQtdXJscz48L3Vy
bHM+PGN1c3RvbTI+UE1DNzUyMzc1MDwvY3VzdG9tMj48Y3VzdG9tNj5OSUhNUzE2MzA1OTg8L2N1
c3RvbTY+PGVsZWN0cm9uaWMtcmVzb3VyY2UtbnVtPjEwLjEwMDcvczAwNDAxLTAxOC0xOTM2LTY8
L2VsZWN0cm9uaWMtcmVzb3VyY2UtbnVtPjxyZW1vdGUtZGF0YWJhc2UtcHJvdmlkZXI+TkxNPC9y
ZW1vdGUtZGF0YWJhc2UtcHJvdmlkZXI+PGxhbmd1YWdlPmVuZzwvbGFuZ3VhZ2U+PC9yZWNvcmQ+
PC9DaXRlPjwvRW5kTm90ZT4A
</w:fldData>
        </w:fldChar>
      </w:r>
      <w:r>
        <w:instrText xml:space="preserve"> ADDIN EN.CITE.DATA </w:instrText>
      </w:r>
      <w:r>
        <w:fldChar w:fldCharType="end"/>
      </w:r>
      <w:r>
        <w:fldChar w:fldCharType="separate"/>
      </w:r>
      <w:r w:rsidRPr="00573E7E">
        <w:rPr>
          <w:noProof/>
          <w:vertAlign w:val="superscript"/>
        </w:rPr>
        <w:t>152</w:t>
      </w:r>
      <w:r>
        <w:fldChar w:fldCharType="end"/>
      </w:r>
      <w:r>
        <w:t xml:space="preserve"> Similarly, whole-exome sequencing of PCNSL and SCNSL samples identified mutations in 81.8% of CSF compared to 37.5% of plasma.</w:t>
      </w:r>
      <w:r>
        <w:fldChar w:fldCharType="begin">
          <w:fldData xml:space="preserve">PEVuZE5vdGU+PENpdGU+PEF1dGhvcj5Cb2JpbGxvPC9BdXRob3I+PFllYXI+MjAyMTwvWWVhcj48
UmVjTnVtPjQ1NjwvUmVjTnVtPjxEaXNwbGF5VGV4dD48c3R5bGUgZmFjZT0ic3VwZXJzY3JpcHQi
PjE1Mzwvc3R5bGU+PC9EaXNwbGF5VGV4dD48cmVjb3JkPjxyZWMtbnVtYmVyPjQ1NjwvcmVjLW51
bWJlcj48Zm9yZWlnbi1rZXlzPjxrZXkgYXBwPSJFTiIgZGItaWQ9Ino1ZmFmZmFlcHQ1d3RyZWE5
cmJ4ZXh0Z3B0dnJwZHoycDl6ZiIgdGltZXN0YW1wPSIxNjI5MjE4ODU2Ij40NTY8L2tleT48a2V5
IGFwcD0iRU5XZWIiIGRiLWlkPSIiPjA8L2tleT48L2ZvcmVpZ24ta2V5cz48cmVmLXR5cGUgbmFt
ZT0iSm91cm5hbCBBcnRpY2xlIj4xNzwvcmVmLXR5cGU+PGNvbnRyaWJ1dG9ycz48YXV0aG9ycz48
YXV0aG9yPkJvYmlsbG8sIFMuPC9hdXRob3I+PGF1dGhvcj5DcmVzcG8sIE0uPC9hdXRob3I+PGF1
dGhvcj5Fc2N1ZGVybywgTC48L2F1dGhvcj48YXV0aG9yPk1heW9yLCBSLjwvYXV0aG9yPjxhdXRo
b3I+UmFoZWphLCBQLjwvYXV0aG9yPjxhdXRob3I+Q2FycGlvLCBDLjwvYXV0aG9yPjxhdXRob3I+
UnViaW8tUGVyZXosIEMuPC9hdXRob3I+PGF1dGhvcj5UYXrDs24tVmVnYSwgQi48L2F1dGhvcj48
YXV0aG9yPlBhbGFjaW8sIEMuPC9hdXRob3I+PGF1dGhvcj5DYXJhYmlhLCBKLjwvYXV0aG9yPjxh
dXRob3I+Smltw6luZXosIEkuPC9hdXRob3I+PGF1dGhvcj5OaWV0bywgSi4gQy48L2F1dGhvcj48
YXV0aG9yPk1vbnRvcm8sIEouPC9hdXRob3I+PGF1dGhvcj5NYXJ0w61uZXotUmljYXJ0ZSwgRi48
L2F1dGhvcj48YXV0aG9yPkNhc3RlbGx2aSwgSi48L2F1dGhvcj48YXV0aG9yPlNpbcOzLCBNLjwv
YXV0aG9yPjxhdXRob3I+UHVpZ2RlZsOgYnJlZ2FzLCBMLjwvYXV0aG9yPjxhdXRob3I+QWJyaXNx
dWV0YSwgUC48L2F1dGhvcj48YXV0aG9yPkJvc2NoLCBGLjwvYXV0aG9yPjxhdXRob3I+U2VvYW5l
LCBKLjwvYXV0aG9yPjwvYXV0aG9ycz48L2NvbnRyaWJ1dG9ycz48YXV0aC1hZGRyZXNzPlZhbGwg
ZCZhcG9zO0hlYnJvbiBVbml2ZXJzaXR5IEhvc3BpdGFsLCBVbml2ZXJzaXRhdCBBdXTDsm5vbWEg
ZGUgQmFyY2Vsb25hLCBEZXBhcnRtZW50IG9mIE1lZGljaW5lLiYjeEQ7VHJhbnNsYXRpb25hbCBS
ZXNlYXJjaCBQcm9ncmFtLCBWYWxsIEhlYnJvbiBJbnN0aXR1dGUgb2YgT25jb2xvZ3kgKFZISU8p
LiYjeEQ7VmFsbCBIZWJyb24gVW5pdmVyc2l0eSBIb3NwaXRhbCwgVW5pdmVyc2l0YXQgQXV0w7Ju
b21hIGRlIEJhcmNlbG9uYSwgRGVwYXJ0bWVudCBvZiBNZWRpY2luZS4mI3hEO0RlcGFydG1lbnQg
b2YgTmV1cm9zdXJnZXJ5LCBIb3NwaXRhbCBWYWxsIGQmYXBvcztIZWJyb24uJiN4RDtEZXBhcnRt
ZW50IG9mIFBhdGhvbG9neSwgSG9zcGl0YWwgVmFsbCBIZWJyb24uJiN4RDtEZXBhcnRtZW50IG9m
IE51Y2xlYXIgTWVkaWNpbmUsIFZhbGwgSGVicm9uIFVuaXZlcnNpdHkgSG9zcGl0YWwuPC9hdXRo
LWFkZHJlc3M+PHRpdGxlcz48dGl0bGU+Q2VsbCBmcmVlIGNpcmN1bGF0aW5nIHR1bW9yIEROQSBp
biBjZXJlYnJvc3BpbmFsIGZsdWlkIGRldGVjdHMgYW5kIG1vbml0b3JzIGNlbnRyYWwgbmVydm91
cyBzeXN0ZW0gaW52b2x2ZW1lbnQgb2YgQi1jZWxsIGx5bXBob21hczwvdGl0bGU+PHNlY29uZGFy
eS10aXRsZT5IYWVtYXRvbG9naWNhPC9zZWNvbmRhcnktdGl0bGU+PC90aXRsZXM+PHBlcmlvZGlj
YWw+PGZ1bGwtdGl0bGU+SGFlbWF0b2xvZ2ljYTwvZnVsbC10aXRsZT48L3BlcmlvZGljYWw+PHBh
Z2VzPjUxMy01MjE8L3BhZ2VzPjx2b2x1bWU+MTA2PC92b2x1bWU+PG51bWJlcj4yPC9udW1iZXI+
PGVkaXRpb24+MjAyMC8wMi8yMzwvZWRpdGlvbj48a2V5d29yZHM+PGtleXdvcmQ+QmlvbWFya2Vy
cywgVHVtb3IvZ2VuZXRpY3M8L2tleXdvcmQ+PGtleXdvcmQ+Q2VudHJhbCBOZXJ2b3VzIFN5c3Rl
bTwva2V5d29yZD48a2V5d29yZD4qQ2lyY3VsYXRpbmcgVHVtb3IgRE5BL2dlbmV0aWNzPC9rZXl3
b3JkPjxrZXl3b3JkPkh1bWFuczwva2V5d29yZD48a2V5d29yZD4qTHltcGhvbWEsIEItQ2VsbDwv
a2V5d29yZD48a2V5d29yZD5OZW9wbGFzbSBSZWN1cnJlbmNlLCBMb2NhbDwva2V5d29yZD48L2tl
eXdvcmRzPjxkYXRlcz48eWVhcj4yMDIxPC95ZWFyPjxwdWItZGF0ZXM+PGRhdGU+RmViIDE8L2Rh
dGU+PC9wdWItZGF0ZXM+PC9kYXRlcz48aXNibj4wMzkwLTYwNzggKFByaW50KSYjeEQ7MDM5MC02
MDc4PC9pc2JuPjxhY2Nlc3Npb24tbnVtPjMyMDc5NzAxPC9hY2Nlc3Npb24tbnVtPjx1cmxzPjxy
ZWxhdGVkLXVybHM+PHVybD5odHRwczovL2hhZW1hdG9sb2dpY2Eub3JnL2FydGljbGUvZG93bmxv
YWQvOTY2NC83MDYxMzwvdXJsPjwvcmVsYXRlZC11cmxzPjwvdXJscz48Y3VzdG9tMj5QTUM3ODQ5
NTUxPC9jdXN0b20yPjxlbGVjdHJvbmljLXJlc291cmNlLW51bT4xMC4zMzI0L2hhZW1hdG9sLjIw
MTkuMjQxMjA4PC9lbGVjdHJvbmljLXJlc291cmNlLW51bT48cmVtb3RlLWRhdGFiYXNlLXByb3Zp
ZGVyPk5MTTwvcmVtb3RlLWRhdGFiYXNlLXByb3ZpZGVyPjxsYW5ndWFnZT5lbmc8L2xhbmd1YWdl
PjwvcmVjb3JkPjwvQ2l0ZT48L0VuZE5vdGU+
</w:fldData>
        </w:fldChar>
      </w:r>
      <w:r>
        <w:instrText xml:space="preserve"> ADDIN EN.CITE </w:instrText>
      </w:r>
      <w:r>
        <w:fldChar w:fldCharType="begin">
          <w:fldData xml:space="preserve">PEVuZE5vdGU+PENpdGU+PEF1dGhvcj5Cb2JpbGxvPC9BdXRob3I+PFllYXI+MjAyMTwvWWVhcj48
UmVjTnVtPjQ1NjwvUmVjTnVtPjxEaXNwbGF5VGV4dD48c3R5bGUgZmFjZT0ic3VwZXJzY3JpcHQi
PjE1Mzwvc3R5bGU+PC9EaXNwbGF5VGV4dD48cmVjb3JkPjxyZWMtbnVtYmVyPjQ1NjwvcmVjLW51
bWJlcj48Zm9yZWlnbi1rZXlzPjxrZXkgYXBwPSJFTiIgZGItaWQ9Ino1ZmFmZmFlcHQ1d3RyZWE5
cmJ4ZXh0Z3B0dnJwZHoycDl6ZiIgdGltZXN0YW1wPSIxNjI5MjE4ODU2Ij40NTY8L2tleT48a2V5
IGFwcD0iRU5XZWIiIGRiLWlkPSIiPjA8L2tleT48L2ZvcmVpZ24ta2V5cz48cmVmLXR5cGUgbmFt
ZT0iSm91cm5hbCBBcnRpY2xlIj4xNzwvcmVmLXR5cGU+PGNvbnRyaWJ1dG9ycz48YXV0aG9ycz48
YXV0aG9yPkJvYmlsbG8sIFMuPC9hdXRob3I+PGF1dGhvcj5DcmVzcG8sIE0uPC9hdXRob3I+PGF1
dGhvcj5Fc2N1ZGVybywgTC48L2F1dGhvcj48YXV0aG9yPk1heW9yLCBSLjwvYXV0aG9yPjxhdXRo
b3I+UmFoZWphLCBQLjwvYXV0aG9yPjxhdXRob3I+Q2FycGlvLCBDLjwvYXV0aG9yPjxhdXRob3I+
UnViaW8tUGVyZXosIEMuPC9hdXRob3I+PGF1dGhvcj5UYXrDs24tVmVnYSwgQi48L2F1dGhvcj48
YXV0aG9yPlBhbGFjaW8sIEMuPC9hdXRob3I+PGF1dGhvcj5DYXJhYmlhLCBKLjwvYXV0aG9yPjxh
dXRob3I+Smltw6luZXosIEkuPC9hdXRob3I+PGF1dGhvcj5OaWV0bywgSi4gQy48L2F1dGhvcj48
YXV0aG9yPk1vbnRvcm8sIEouPC9hdXRob3I+PGF1dGhvcj5NYXJ0w61uZXotUmljYXJ0ZSwgRi48
L2F1dGhvcj48YXV0aG9yPkNhc3RlbGx2aSwgSi48L2F1dGhvcj48YXV0aG9yPlNpbcOzLCBNLjwv
YXV0aG9yPjxhdXRob3I+UHVpZ2RlZsOgYnJlZ2FzLCBMLjwvYXV0aG9yPjxhdXRob3I+QWJyaXNx
dWV0YSwgUC48L2F1dGhvcj48YXV0aG9yPkJvc2NoLCBGLjwvYXV0aG9yPjxhdXRob3I+U2VvYW5l
LCBKLjwvYXV0aG9yPjwvYXV0aG9ycz48L2NvbnRyaWJ1dG9ycz48YXV0aC1hZGRyZXNzPlZhbGwg
ZCZhcG9zO0hlYnJvbiBVbml2ZXJzaXR5IEhvc3BpdGFsLCBVbml2ZXJzaXRhdCBBdXTDsm5vbWEg
ZGUgQmFyY2Vsb25hLCBEZXBhcnRtZW50IG9mIE1lZGljaW5lLiYjeEQ7VHJhbnNsYXRpb25hbCBS
ZXNlYXJjaCBQcm9ncmFtLCBWYWxsIEhlYnJvbiBJbnN0aXR1dGUgb2YgT25jb2xvZ3kgKFZISU8p
LiYjeEQ7VmFsbCBIZWJyb24gVW5pdmVyc2l0eSBIb3NwaXRhbCwgVW5pdmVyc2l0YXQgQXV0w7Ju
b21hIGRlIEJhcmNlbG9uYSwgRGVwYXJ0bWVudCBvZiBNZWRpY2luZS4mI3hEO0RlcGFydG1lbnQg
b2YgTmV1cm9zdXJnZXJ5LCBIb3NwaXRhbCBWYWxsIGQmYXBvcztIZWJyb24uJiN4RDtEZXBhcnRt
ZW50IG9mIFBhdGhvbG9neSwgSG9zcGl0YWwgVmFsbCBIZWJyb24uJiN4RDtEZXBhcnRtZW50IG9m
IE51Y2xlYXIgTWVkaWNpbmUsIFZhbGwgSGVicm9uIFVuaXZlcnNpdHkgSG9zcGl0YWwuPC9hdXRo
LWFkZHJlc3M+PHRpdGxlcz48dGl0bGU+Q2VsbCBmcmVlIGNpcmN1bGF0aW5nIHR1bW9yIEROQSBp
biBjZXJlYnJvc3BpbmFsIGZsdWlkIGRldGVjdHMgYW5kIG1vbml0b3JzIGNlbnRyYWwgbmVydm91
cyBzeXN0ZW0gaW52b2x2ZW1lbnQgb2YgQi1jZWxsIGx5bXBob21hczwvdGl0bGU+PHNlY29uZGFy
eS10aXRsZT5IYWVtYXRvbG9naWNhPC9zZWNvbmRhcnktdGl0bGU+PC90aXRsZXM+PHBlcmlvZGlj
YWw+PGZ1bGwtdGl0bGU+SGFlbWF0b2xvZ2ljYTwvZnVsbC10aXRsZT48L3BlcmlvZGljYWw+PHBh
Z2VzPjUxMy01MjE8L3BhZ2VzPjx2b2x1bWU+MTA2PC92b2x1bWU+PG51bWJlcj4yPC9udW1iZXI+
PGVkaXRpb24+MjAyMC8wMi8yMzwvZWRpdGlvbj48a2V5d29yZHM+PGtleXdvcmQ+QmlvbWFya2Vy
cywgVHVtb3IvZ2VuZXRpY3M8L2tleXdvcmQ+PGtleXdvcmQ+Q2VudHJhbCBOZXJ2b3VzIFN5c3Rl
bTwva2V5d29yZD48a2V5d29yZD4qQ2lyY3VsYXRpbmcgVHVtb3IgRE5BL2dlbmV0aWNzPC9rZXl3
b3JkPjxrZXl3b3JkPkh1bWFuczwva2V5d29yZD48a2V5d29yZD4qTHltcGhvbWEsIEItQ2VsbDwv
a2V5d29yZD48a2V5d29yZD5OZW9wbGFzbSBSZWN1cnJlbmNlLCBMb2NhbDwva2V5d29yZD48L2tl
eXdvcmRzPjxkYXRlcz48eWVhcj4yMDIxPC95ZWFyPjxwdWItZGF0ZXM+PGRhdGU+RmViIDE8L2Rh
dGU+PC9wdWItZGF0ZXM+PC9kYXRlcz48aXNibj4wMzkwLTYwNzggKFByaW50KSYjeEQ7MDM5MC02
MDc4PC9pc2JuPjxhY2Nlc3Npb24tbnVtPjMyMDc5NzAxPC9hY2Nlc3Npb24tbnVtPjx1cmxzPjxy
ZWxhdGVkLXVybHM+PHVybD5odHRwczovL2hhZW1hdG9sb2dpY2Eub3JnL2FydGljbGUvZG93bmxv
YWQvOTY2NC83MDYxMzwvdXJsPjwvcmVsYXRlZC11cmxzPjwvdXJscz48Y3VzdG9tMj5QTUM3ODQ5
NTUxPC9jdXN0b20yPjxlbGVjdHJvbmljLXJlc291cmNlLW51bT4xMC4zMzI0L2hhZW1hdG9sLjIw
MTkuMjQxMjA4PC9lbGVjdHJvbmljLXJlc291cmNlLW51bT48cmVtb3RlLWRhdGFiYXNlLXByb3Zp
ZGVyPk5MTTwvcmVtb3RlLWRhdGFiYXNlLXByb3ZpZGVyPjxsYW5ndWFnZT5lbmc8L2xhbmd1YWdl
PjwvcmVjb3JkPjwvQ2l0ZT48L0VuZE5vdGU+
</w:fldData>
        </w:fldChar>
      </w:r>
      <w:r>
        <w:instrText xml:space="preserve"> ADDIN EN.CITE.DATA </w:instrText>
      </w:r>
      <w:r>
        <w:fldChar w:fldCharType="end"/>
      </w:r>
      <w:r>
        <w:fldChar w:fldCharType="separate"/>
      </w:r>
      <w:r w:rsidRPr="00573E7E">
        <w:rPr>
          <w:noProof/>
          <w:vertAlign w:val="superscript"/>
        </w:rPr>
        <w:t>153</w:t>
      </w:r>
      <w:r>
        <w:fldChar w:fldCharType="end"/>
      </w:r>
      <w:r>
        <w:t xml:space="preserve"> These observations extend to methylated DNA as well, as seen with higher rates of methylated MGMT promoter detection in CSF (26/40; 65%) than serum (19/51; 37.3%) obtained from glioma patients.</w:t>
      </w:r>
      <w:r>
        <w:fldChar w:fldCharType="begin"/>
      </w:r>
      <w:r>
        <w:instrText xml:space="preserve"> ADDIN EN.CITE &lt;EndNote&gt;&lt;Cite&gt;&lt;Author&gt;Wang&lt;/Author&gt;&lt;Year&gt;2015&lt;/Year&gt;&lt;RecNum&gt;186&lt;/RecNum&gt;&lt;DisplayText&gt;&lt;style face="superscript"&gt;154&lt;/style&gt;&lt;/DisplayText&gt;&lt;record&gt;&lt;rec-number&gt;186&lt;/rec-number&gt;&lt;foreign-keys&gt;&lt;key app="EN" db-id="55d25svt7fztrye59whvezslvxz5p5wzezfe" timestamp="1673310260"&gt;186&lt;/key&gt;&lt;/foreign-keys&gt;&lt;ref-type name="Journal Article"&gt;17&lt;/ref-type&gt;&lt;contributors&gt;&lt;authors&gt;&lt;author&gt;Wang, Z.&lt;/author&gt;&lt;author&gt;Jiang, W.&lt;/author&gt;&lt;author&gt;Wang, Ya.&lt;/author&gt;&lt;author&gt;Guo, Y.&lt;/author&gt;&lt;author&gt;Cong, Z.&lt;/author&gt;&lt;author&gt;Du, F.&lt;/author&gt;&lt;author&gt;Song, B.&lt;/author&gt;&lt;/authors&gt;&lt;/contributors&gt;&lt;titles&gt;&lt;title&gt;MGMT promoter methylation in serum and cerebrospinal fluid as a tumor‑specific biomarker of glioma&lt;/title&gt;&lt;secondary-title&gt;Biomedical reports&lt;/secondary-title&gt;&lt;/titles&gt;&lt;periodical&gt;&lt;full-title&gt;Biomedical reports&lt;/full-title&gt;&lt;/periodical&gt;&lt;pages&gt;543-548&lt;/pages&gt;&lt;volume&gt;3&lt;/volume&gt;&lt;number&gt;4&lt;/number&gt;&lt;dates&gt;&lt;year&gt;2015&lt;/year&gt;&lt;/dates&gt;&lt;isbn&gt;2049-9434&lt;/isbn&gt;&lt;urls&gt;&lt;/urls&gt;&lt;/record&gt;&lt;/Cite&gt;&lt;/EndNote&gt;</w:instrText>
      </w:r>
      <w:r>
        <w:fldChar w:fldCharType="separate"/>
      </w:r>
      <w:r w:rsidRPr="00573E7E">
        <w:rPr>
          <w:noProof/>
          <w:vertAlign w:val="superscript"/>
        </w:rPr>
        <w:t>154</w:t>
      </w:r>
      <w:r>
        <w:fldChar w:fldCharType="end"/>
      </w:r>
      <w:r>
        <w:t xml:space="preserve"> Another study found that MGMT, p16INK4a, TIMP-3 and THBS1 genes in malignant glioma patients were hypermethylated in 61.1-78.8% of CSF samples compared to 59.1-78.8% of serum samples.</w:t>
      </w:r>
      <w:r>
        <w:fldChar w:fldCharType="begin"/>
      </w:r>
      <w:r>
        <w:instrText xml:space="preserve"> ADDIN EN.CITE &lt;EndNote&gt;&lt;Cite&gt;&lt;Author&gt;Liu&lt;/Author&gt;&lt;Year&gt;2010&lt;/Year&gt;&lt;RecNum&gt;187&lt;/RecNum&gt;&lt;DisplayText&gt;&lt;style face="superscript"&gt;155&lt;/style&gt;&lt;/DisplayText&gt;&lt;record&gt;&lt;rec-number&gt;187&lt;/rec-number&gt;&lt;foreign-keys&gt;&lt;key app="EN" db-id="55d25svt7fztrye59whvezslvxz5p5wzezfe" timestamp="1673313540"&gt;187&lt;/key&gt;&lt;/foreign-keys&gt;&lt;ref-type name="Journal Article"&gt;17&lt;/ref-type&gt;&lt;contributors&gt;&lt;authors&gt;&lt;author&gt;Liu, Bo-Lin&lt;/author&gt;&lt;author&gt;Cheng, Jin-Xiang&lt;/author&gt;&lt;author&gt;Zhang, Wei&lt;/author&gt;&lt;author&gt;Zhang, Xiang&lt;/author&gt;&lt;author&gt;Wang, Rui&lt;/author&gt;&lt;author&gt;Lin, Hong&lt;/author&gt;&lt;author&gt;Huo, Jun-Li&lt;/author&gt;&lt;author&gt;Cheng, Hong&lt;/author&gt;&lt;/authors&gt;&lt;/contributors&gt;&lt;titles&gt;&lt;title&gt;Quantitative detection of multiple gene promoter hypermethylation in tumor tissue, serum, and cerebrospinal fluid predicts prognosis of malignant gliomas&lt;/title&gt;&lt;secondary-title&gt;Neuro-oncology&lt;/secondary-title&gt;&lt;/titles&gt;&lt;periodical&gt;&lt;full-title&gt;Neuro-oncology&lt;/full-title&gt;&lt;/periodical&gt;&lt;pages&gt;540-548&lt;/pages&gt;&lt;volume&gt;12&lt;/volume&gt;&lt;number&gt;6&lt;/number&gt;&lt;dates&gt;&lt;year&gt;2010&lt;/year&gt;&lt;/dates&gt;&lt;isbn&gt;1522-8517&lt;/isbn&gt;&lt;urls&gt;&lt;/urls&gt;&lt;/record&gt;&lt;/Cite&gt;&lt;/EndNote&gt;</w:instrText>
      </w:r>
      <w:r>
        <w:fldChar w:fldCharType="separate"/>
      </w:r>
      <w:r w:rsidRPr="00573E7E">
        <w:rPr>
          <w:noProof/>
          <w:vertAlign w:val="superscript"/>
        </w:rPr>
        <w:t>155</w:t>
      </w:r>
      <w:r>
        <w:fldChar w:fldCharType="end"/>
      </w:r>
      <w:r>
        <w:t xml:space="preserve">  </w:t>
      </w:r>
    </w:p>
    <w:p w14:paraId="1AF52CD7" w14:textId="77777777" w:rsidR="003F56BF" w:rsidRDefault="003F56BF" w:rsidP="003F56BF">
      <w:pPr>
        <w:spacing w:line="360" w:lineRule="auto"/>
        <w:jc w:val="both"/>
      </w:pPr>
      <w:r w:rsidRPr="0005075C">
        <w:rPr>
          <w:b/>
          <w:i/>
        </w:rPr>
        <w:t xml:space="preserve">Supplemental Note </w:t>
      </w:r>
      <w:r>
        <w:rPr>
          <w:b/>
          <w:i/>
        </w:rPr>
        <w:t>2</w:t>
      </w:r>
      <w:r>
        <w:t xml:space="preserve">. VEGF and </w:t>
      </w:r>
      <w:r w:rsidRPr="006A0E9D">
        <w:t xml:space="preserve">bFGF </w:t>
      </w:r>
      <w:r>
        <w:t xml:space="preserve">proteins </w:t>
      </w:r>
      <w:r w:rsidRPr="006A0E9D">
        <w:t>were significantly higher in HGG patients compared to LGG or hydrocephalus patients</w:t>
      </w:r>
      <w:r>
        <w:t xml:space="preserve"> in CSF but not</w:t>
      </w:r>
      <w:r w:rsidRPr="006A0E9D">
        <w:t xml:space="preserve"> serum</w:t>
      </w:r>
      <w:r>
        <w:t>.</w:t>
      </w:r>
      <w:r>
        <w:fldChar w:fldCharType="begin"/>
      </w:r>
      <w:r>
        <w:instrText xml:space="preserve"> ADDIN EN.CITE &lt;EndNote&gt;&lt;Cite&gt;&lt;Author&gt;Peles&lt;/Author&gt;&lt;Year&gt;2004&lt;/Year&gt;&lt;RecNum&gt;1808&lt;/RecNum&gt;&lt;DisplayText&gt;&lt;style face="superscript"&gt;65&lt;/style&gt;&lt;/DisplayText&gt;&lt;record&gt;&lt;rec-number&gt;1808&lt;/rec-number&gt;&lt;foreign-keys&gt;&lt;key app="EN" db-id="z5faffaept5wtrea9rbxextgptvrpdz2p9zf" timestamp="1629470646"&gt;1808&lt;/key&gt;&lt;/foreign-keys&gt;&lt;ref-type name="Journal Article"&gt;17&lt;/ref-type&gt;&lt;contributors&gt;&lt;authors&gt;&lt;author&gt;Peles, Einat&lt;/author&gt;&lt;author&gt;Lidar, Zvi&lt;/author&gt;&lt;author&gt;Simon, Amos J.&lt;/author&gt;&lt;author&gt;Grossman, Rachel&lt;/author&gt;&lt;author&gt;Nass, Dvora&lt;/author&gt;&lt;author&gt;Ram, Zvi&lt;/author&gt;&lt;/authors&gt;&lt;/contributors&gt;&lt;titles&gt;&lt;title&gt;Angiogenic factors in the cerebrospinal fluid of patients with astrocytic brain tumors&lt;/title&gt;&lt;secondary-title&gt;Neurosurgery (Hagerstown)&lt;/secondary-title&gt;&lt;/titles&gt;&lt;periodical&gt;&lt;full-title&gt;Neurosurgery (Hagerstown)&lt;/full-title&gt;&lt;/periodical&gt;&lt;pages&gt;562-567&lt;/pages&gt;&lt;volume&gt;55&lt;/volume&gt;&lt;number&gt;3&lt;/number&gt;&lt;dates&gt;&lt;year&gt;2004&lt;/year&gt;&lt;pub-dates&gt;&lt;date&gt;September&lt;/date&gt;&lt;/pub-dates&gt;&lt;/dates&gt;&lt;isbn&gt;0148-396X&lt;/isbn&gt;&lt;accession-num&gt;BIOSIS:PREV200500017421&lt;/accession-num&gt;&lt;urls&gt;&lt;related-urls&gt;&lt;url&gt;&lt;style face="underline" font="default" size="100%"&gt;&amp;lt;Go to ISI&amp;gt;://BIOSIS:PREV200500017421&lt;/style&gt;&lt;/url&gt;&lt;url&gt;https://academic.oup.com/neurosurgery/article-abstract/55/3/562/2735958?redirectedFrom=fulltext&lt;/url&gt;&lt;/related-urls&gt;&lt;/urls&gt;&lt;electronic-resource-num&gt;10.1227/01.Neu.0000134383.27713.9a&lt;/electronic-resource-num&gt;&lt;/record&gt;&lt;/Cite&gt;&lt;/EndNote&gt;</w:instrText>
      </w:r>
      <w:r>
        <w:fldChar w:fldCharType="separate"/>
      </w:r>
      <w:r w:rsidRPr="00573E7E">
        <w:rPr>
          <w:noProof/>
          <w:vertAlign w:val="superscript"/>
        </w:rPr>
        <w:t>65</w:t>
      </w:r>
      <w:r>
        <w:fldChar w:fldCharType="end"/>
      </w:r>
      <w:r>
        <w:t xml:space="preserve"> This CSF-specific enrichment pattern was also observed for </w:t>
      </w:r>
      <w:r w:rsidRPr="00E13A04">
        <w:t>MIC-1/GDF15 levels in GBM</w:t>
      </w:r>
      <w:r>
        <w:t>,</w:t>
      </w:r>
      <w:r>
        <w:fldChar w:fldCharType="begin">
          <w:fldData xml:space="preserve">PEVuZE5vdGU+PENpdGU+PEF1dGhvcj5TaG5hcGVyPC9BdXRob3I+PFllYXI+MjAwOTwvWWVhcj48
UmVjTnVtPjQ3NjwvUmVjTnVtPjxEaXNwbGF5VGV4dD48c3R5bGUgZmFjZT0ic3VwZXJzY3JpcHQi
PjE1Njwvc3R5bGU+PC9EaXNwbGF5VGV4dD48cmVjb3JkPjxyZWMtbnVtYmVyPjQ3NjwvcmVjLW51
bWJlcj48Zm9yZWlnbi1rZXlzPjxrZXkgYXBwPSJFTiIgZGItaWQ9Ino1ZmFmZmFlcHQ1d3RyZWE5
cmJ4ZXh0Z3B0dnJwZHoycDl6ZiIgdGltZXN0YW1wPSIxNjI5MjE4ODg0Ij40NzY8L2tleT48a2V5
IGFwcD0iRU5XZWIiIGRiLWlkPSIiPjA8L2tleT48L2ZvcmVpZ24ta2V5cz48cmVmLXR5cGUgbmFt
ZT0iSm91cm5hbCBBcnRpY2xlIj4xNzwvcmVmLXR5cGU+PGNvbnRyaWJ1dG9ycz48YXV0aG9ycz48
YXV0aG9yPlNobmFwZXIsIFMuPC9hdXRob3I+PGF1dGhvcj5EZXNiYWlsbGV0cywgSS48L2F1dGhv
cj48YXV0aG9yPkJyb3duLCBELiBBLjwvYXV0aG9yPjxhdXRob3I+TXVyYXQsIEEuPC9hdXRob3I+
PGF1dGhvcj5NaWdsaWF2YWNjYSwgRS48L2F1dGhvcj48YXV0aG9yPlNjaGx1ZXAsIE0uPC9hdXRo
b3I+PGF1dGhvcj5Pc3Rlcm1hbm4sIFMuPC9hdXRob3I+PGF1dGhvcj5IYW1vdSwgTS4gRi48L2F1
dGhvcj48YXV0aG9yPlN0dXBwLCBSLjwvYXV0aG9yPjxhdXRob3I+QnJlaXQsIFMuIE4uPC9hdXRo
b3I+PGF1dGhvcj5kZSBUcmlib2xldCwgTi48L2F1dGhvcj48YXV0aG9yPkhlZ2ksIE0uIEUuPC9h
dXRob3I+PC9hdXRob3JzPjwvY29udHJpYnV0b3JzPjxhdXRoLWFkZHJlc3M+RGVwYXJ0bWVudCBv
ZiBOZXVyb3N1cmdlcnksIExhYm9yYXRvcnkgb2YgQnJhaW4gVHVtb3IgQmlvbG9neSBhbmQgR2Vu
ZXRpY3MsIENlbnRyZSBIb3NwaXRhbGllciBVbml2ZXJzaXRhaXJlIFZhdWRvaXMgYW5kIFVuaXZl
cnNpdHkgb2YgTGF1c2FubmUsIExhdXNhbm5lLCBTd2l0emVybGFuZC48L2F1dGgtYWRkcmVzcz48
dGl0bGVzPjx0aXRsZT5FbGV2YXRlZCBsZXZlbHMgb2YgTUlDLTEvR0RGMTUgaW4gdGhlIGNlcmVi
cm9zcGluYWwgZmx1aWQgb2YgcGF0aWVudHMgYXJlIGFzc29jaWF0ZWQgd2l0aCBnbGlvYmxhc3Rv
bWEgYW5kIHdvcnNlIG91dGNvbWU8L3RpdGxlPjxzZWNvbmRhcnktdGl0bGU+SW50IEogQ2FuY2Vy
PC9zZWNvbmRhcnktdGl0bGU+PC90aXRsZXM+PHBlcmlvZGljYWw+PGZ1bGwtdGl0bGU+SW50IEog
Q2FuY2VyPC9mdWxsLXRpdGxlPjwvcGVyaW9kaWNhbD48cGFnZXM+MjYyNC0zMDwvcGFnZXM+PHZv
bHVtZT4xMjU8L3ZvbHVtZT48bnVtYmVyPjExPC9udW1iZXI+PGVkaXRpb24+MjAwOS8wNi8xMzwv
ZWRpdGlvbj48a2V5d29yZHM+PGtleXdvcmQ+QWRvbGVzY2VudDwva2V5d29yZD48a2V5d29yZD5B
ZHVsdDwva2V5d29yZD48a2V5d29yZD5BZ2VkPC9rZXl3b3JkPjxrZXl3b3JkPkFnZWQsIDgwIGFu
ZCBvdmVyPC9rZXl3b3JkPjxrZXl3b3JkPkJpb21hcmtlcnMsIFR1bW9yL2Jsb29kLypjZXJlYnJv
c3BpbmFsIGZsdWlkPC9rZXl3b3JkPjxrZXl3b3JkPkJyYWluIE5lb3BsYXNtcy9ibG9vZC8qY2Vy
ZWJyb3NwaW5hbCBmbHVpZC9zdXJnZXJ5PC9rZXl3b3JkPjxrZXl3b3JkPkNhc2UtQ29udHJvbCBT
dHVkaWVzPC9rZXl3b3JkPjxrZXl3b3JkPkNvaG9ydCBTdHVkaWVzPC9rZXl3b3JkPjxrZXl3b3Jk
PkVuenltZS1MaW5rZWQgSW1tdW5vc29yYmVudCBBc3NheTwva2V5d29yZD48a2V5d29yZD5GZW1h
bGU8L2tleXdvcmQ+PGtleXdvcmQ+R2xpb2JsYXN0b21hL2Jsb29kLypjZXJlYnJvc3BpbmFsIGZs
dWlkL3N1cmdlcnk8L2tleXdvcmQ+PGtleXdvcmQ+R3Jvd3RoIERpZmZlcmVudGlhdGlvbiBGYWN0
b3IgMTUvYmxvb2QvKmNlcmVicm9zcGluYWwgZmx1aWQvZ2VuZXRpY3M8L2tleXdvcmQ+PGtleXdv
cmQ+SHVtYW5zPC9rZXl3b3JkPjxrZXl3b3JkPkltbXVub2VuenltZSBUZWNobmlxdWVzPC9rZXl3
b3JkPjxrZXl3b3JkPk1hbGU8L2tleXdvcmQ+PGtleXdvcmQ+TWlkZGxlIEFnZWQ8L2tleXdvcmQ+
PGtleXdvcmQ+UHJvZ25vc2lzPC9rZXl3b3JkPjxrZXl3b3JkPlJOQSwgTWVzc2VuZ2VyL2dlbmV0
aWNzL21ldGFib2xpc208L2tleXdvcmQ+PGtleXdvcmQ+UmV2ZXJzZSBUcmFuc2NyaXB0YXNlIFBv
bHltZXJhc2UgQ2hhaW4gUmVhY3Rpb248L2tleXdvcmQ+PGtleXdvcmQ+U3Vydml2YWwgUmF0ZTwv
a2V5d29yZD48a2V5d29yZD5UcmVhdG1lbnQgT3V0Y29tZTwva2V5d29yZD48a2V5d29yZD5Zb3Vu
ZyBBZHVsdDwva2V5d29yZD48L2tleXdvcmRzPjxkYXRlcz48eWVhcj4yMDA5PC95ZWFyPjxwdWIt
ZGF0ZXM+PGRhdGU+RGVjIDE8L2RhdGU+PC9wdWItZGF0ZXM+PC9kYXRlcz48aXNibj4wMDIwLTcx
MzY8L2lzYm4+PGFjY2Vzc2lvbi1udW0+MTk1MjE5NjA8L2FjY2Vzc2lvbi1udW0+PHVybHM+PHJl
bGF0ZWQtdXJscz48dXJsPmh0dHBzOi8vb25saW5lbGlicmFyeS53aWxleS5jb20vZG9pL3BkZmRp
cmVjdC8xMC4xMDAyL2lqYy4yNDYzOT9kb3dubG9hZD10cnVlPC91cmw+PC9yZWxhdGVkLXVybHM+
PC91cmxzPjxlbGVjdHJvbmljLXJlc291cmNlLW51bT4xMC4xMDAyL2lqYy4yNDYzOTwvZWxlY3Ry
b25pYy1yZXNvdXJjZS1udW0+PHJlbW90ZS1kYXRhYmFzZS1wcm92aWRlcj5OTE08L3JlbW90ZS1k
YXRhYmFzZS1wcm92aWRlcj48bGFuZ3VhZ2U+ZW5nPC9sYW5ndWFnZT48L3JlY29yZD48L0NpdGU+
PC9FbmROb3RlPgB=
</w:fldData>
        </w:fldChar>
      </w:r>
      <w:r>
        <w:instrText xml:space="preserve"> ADDIN EN.CITE </w:instrText>
      </w:r>
      <w:r>
        <w:fldChar w:fldCharType="begin">
          <w:fldData xml:space="preserve">PEVuZE5vdGU+PENpdGU+PEF1dGhvcj5TaG5hcGVyPC9BdXRob3I+PFllYXI+MjAwOTwvWWVhcj48
UmVjTnVtPjQ3NjwvUmVjTnVtPjxEaXNwbGF5VGV4dD48c3R5bGUgZmFjZT0ic3VwZXJzY3JpcHQi
PjE1Njwvc3R5bGU+PC9EaXNwbGF5VGV4dD48cmVjb3JkPjxyZWMtbnVtYmVyPjQ3NjwvcmVjLW51
bWJlcj48Zm9yZWlnbi1rZXlzPjxrZXkgYXBwPSJFTiIgZGItaWQ9Ino1ZmFmZmFlcHQ1d3RyZWE5
cmJ4ZXh0Z3B0dnJwZHoycDl6ZiIgdGltZXN0YW1wPSIxNjI5MjE4ODg0Ij40NzY8L2tleT48a2V5
IGFwcD0iRU5XZWIiIGRiLWlkPSIiPjA8L2tleT48L2ZvcmVpZ24ta2V5cz48cmVmLXR5cGUgbmFt
ZT0iSm91cm5hbCBBcnRpY2xlIj4xNzwvcmVmLXR5cGU+PGNvbnRyaWJ1dG9ycz48YXV0aG9ycz48
YXV0aG9yPlNobmFwZXIsIFMuPC9hdXRob3I+PGF1dGhvcj5EZXNiYWlsbGV0cywgSS48L2F1dGhv
cj48YXV0aG9yPkJyb3duLCBELiBBLjwvYXV0aG9yPjxhdXRob3I+TXVyYXQsIEEuPC9hdXRob3I+
PGF1dGhvcj5NaWdsaWF2YWNjYSwgRS48L2F1dGhvcj48YXV0aG9yPlNjaGx1ZXAsIE0uPC9hdXRo
b3I+PGF1dGhvcj5Pc3Rlcm1hbm4sIFMuPC9hdXRob3I+PGF1dGhvcj5IYW1vdSwgTS4gRi48L2F1
dGhvcj48YXV0aG9yPlN0dXBwLCBSLjwvYXV0aG9yPjxhdXRob3I+QnJlaXQsIFMuIE4uPC9hdXRo
b3I+PGF1dGhvcj5kZSBUcmlib2xldCwgTi48L2F1dGhvcj48YXV0aG9yPkhlZ2ksIE0uIEUuPC9h
dXRob3I+PC9hdXRob3JzPjwvY29udHJpYnV0b3JzPjxhdXRoLWFkZHJlc3M+RGVwYXJ0bWVudCBv
ZiBOZXVyb3N1cmdlcnksIExhYm9yYXRvcnkgb2YgQnJhaW4gVHVtb3IgQmlvbG9neSBhbmQgR2Vu
ZXRpY3MsIENlbnRyZSBIb3NwaXRhbGllciBVbml2ZXJzaXRhaXJlIFZhdWRvaXMgYW5kIFVuaXZl
cnNpdHkgb2YgTGF1c2FubmUsIExhdXNhbm5lLCBTd2l0emVybGFuZC48L2F1dGgtYWRkcmVzcz48
dGl0bGVzPjx0aXRsZT5FbGV2YXRlZCBsZXZlbHMgb2YgTUlDLTEvR0RGMTUgaW4gdGhlIGNlcmVi
cm9zcGluYWwgZmx1aWQgb2YgcGF0aWVudHMgYXJlIGFzc29jaWF0ZWQgd2l0aCBnbGlvYmxhc3Rv
bWEgYW5kIHdvcnNlIG91dGNvbWU8L3RpdGxlPjxzZWNvbmRhcnktdGl0bGU+SW50IEogQ2FuY2Vy
PC9zZWNvbmRhcnktdGl0bGU+PC90aXRsZXM+PHBlcmlvZGljYWw+PGZ1bGwtdGl0bGU+SW50IEog
Q2FuY2VyPC9mdWxsLXRpdGxlPjwvcGVyaW9kaWNhbD48cGFnZXM+MjYyNC0zMDwvcGFnZXM+PHZv
bHVtZT4xMjU8L3ZvbHVtZT48bnVtYmVyPjExPC9udW1iZXI+PGVkaXRpb24+MjAwOS8wNi8xMzwv
ZWRpdGlvbj48a2V5d29yZHM+PGtleXdvcmQ+QWRvbGVzY2VudDwva2V5d29yZD48a2V5d29yZD5B
ZHVsdDwva2V5d29yZD48a2V5d29yZD5BZ2VkPC9rZXl3b3JkPjxrZXl3b3JkPkFnZWQsIDgwIGFu
ZCBvdmVyPC9rZXl3b3JkPjxrZXl3b3JkPkJpb21hcmtlcnMsIFR1bW9yL2Jsb29kLypjZXJlYnJv
c3BpbmFsIGZsdWlkPC9rZXl3b3JkPjxrZXl3b3JkPkJyYWluIE5lb3BsYXNtcy9ibG9vZC8qY2Vy
ZWJyb3NwaW5hbCBmbHVpZC9zdXJnZXJ5PC9rZXl3b3JkPjxrZXl3b3JkPkNhc2UtQ29udHJvbCBT
dHVkaWVzPC9rZXl3b3JkPjxrZXl3b3JkPkNvaG9ydCBTdHVkaWVzPC9rZXl3b3JkPjxrZXl3b3Jk
PkVuenltZS1MaW5rZWQgSW1tdW5vc29yYmVudCBBc3NheTwva2V5d29yZD48a2V5d29yZD5GZW1h
bGU8L2tleXdvcmQ+PGtleXdvcmQ+R2xpb2JsYXN0b21hL2Jsb29kLypjZXJlYnJvc3BpbmFsIGZs
dWlkL3N1cmdlcnk8L2tleXdvcmQ+PGtleXdvcmQ+R3Jvd3RoIERpZmZlcmVudGlhdGlvbiBGYWN0
b3IgMTUvYmxvb2QvKmNlcmVicm9zcGluYWwgZmx1aWQvZ2VuZXRpY3M8L2tleXdvcmQ+PGtleXdv
cmQ+SHVtYW5zPC9rZXl3b3JkPjxrZXl3b3JkPkltbXVub2VuenltZSBUZWNobmlxdWVzPC9rZXl3
b3JkPjxrZXl3b3JkPk1hbGU8L2tleXdvcmQ+PGtleXdvcmQ+TWlkZGxlIEFnZWQ8L2tleXdvcmQ+
PGtleXdvcmQ+UHJvZ25vc2lzPC9rZXl3b3JkPjxrZXl3b3JkPlJOQSwgTWVzc2VuZ2VyL2dlbmV0
aWNzL21ldGFib2xpc208L2tleXdvcmQ+PGtleXdvcmQ+UmV2ZXJzZSBUcmFuc2NyaXB0YXNlIFBv
bHltZXJhc2UgQ2hhaW4gUmVhY3Rpb248L2tleXdvcmQ+PGtleXdvcmQ+U3Vydml2YWwgUmF0ZTwv
a2V5d29yZD48a2V5d29yZD5UcmVhdG1lbnQgT3V0Y29tZTwva2V5d29yZD48a2V5d29yZD5Zb3Vu
ZyBBZHVsdDwva2V5d29yZD48L2tleXdvcmRzPjxkYXRlcz48eWVhcj4yMDA5PC95ZWFyPjxwdWIt
ZGF0ZXM+PGRhdGU+RGVjIDE8L2RhdGU+PC9wdWItZGF0ZXM+PC9kYXRlcz48aXNibj4wMDIwLTcx
MzY8L2lzYm4+PGFjY2Vzc2lvbi1udW0+MTk1MjE5NjA8L2FjY2Vzc2lvbi1udW0+PHVybHM+PHJl
bGF0ZWQtdXJscz48dXJsPmh0dHBzOi8vb25saW5lbGlicmFyeS53aWxleS5jb20vZG9pL3BkZmRp
cmVjdC8xMC4xMDAyL2lqYy4yNDYzOT9kb3dubG9hZD10cnVlPC91cmw+PC9yZWxhdGVkLXVybHM+
PC91cmxzPjxlbGVjdHJvbmljLXJlc291cmNlLW51bT4xMC4xMDAyL2lqYy4yNDYzOTwvZWxlY3Ry
b25pYy1yZXNvdXJjZS1udW0+PHJlbW90ZS1kYXRhYmFzZS1wcm92aWRlcj5OTE08L3JlbW90ZS1k
YXRhYmFzZS1wcm92aWRlcj48bGFuZ3VhZ2U+ZW5nPC9sYW5ndWFnZT48L3JlY29yZD48L0NpdGU+
PC9FbmROb3RlPgB=
</w:fldData>
        </w:fldChar>
      </w:r>
      <w:r>
        <w:instrText xml:space="preserve"> ADDIN EN.CITE.DATA </w:instrText>
      </w:r>
      <w:r>
        <w:fldChar w:fldCharType="end"/>
      </w:r>
      <w:r>
        <w:fldChar w:fldCharType="separate"/>
      </w:r>
      <w:r w:rsidRPr="00573E7E">
        <w:rPr>
          <w:noProof/>
          <w:vertAlign w:val="superscript"/>
        </w:rPr>
        <w:t>156</w:t>
      </w:r>
      <w:r>
        <w:fldChar w:fldCharType="end"/>
      </w:r>
      <w:r>
        <w:t xml:space="preserve"> e</w:t>
      </w:r>
      <w:r w:rsidRPr="006A0E9D">
        <w:t xml:space="preserve">xosomal miR-21 </w:t>
      </w:r>
      <w:r>
        <w:t>in</w:t>
      </w:r>
      <w:r w:rsidRPr="006A0E9D">
        <w:t xml:space="preserve"> glioma patients</w:t>
      </w:r>
      <w:r>
        <w:fldChar w:fldCharType="begin">
          <w:fldData xml:space="preserve">PEVuZE5vdGU+PENpdGU+PEF1dGhvcj5TaGk8L0F1dGhvcj48WWVhcj4yMDE1PC9ZZWFyPjxSZWNO
dW0+MzA3PC9SZWNOdW0+PERpc3BsYXlUZXh0PjxzdHlsZSBmYWNlPSJzdXBlcnNjcmlwdCI+NTg8
L3N0eWxlPjwvRGlzcGxheVRleHQ+PHJlY29yZD48cmVjLW51bWJlcj4zMDc8L3JlYy1udW1iZXI+
PGZvcmVpZ24ta2V5cz48a2V5IGFwcD0iRU4iIGRiLWlkPSJ6NWZhZmZhZXB0NXd0cmVhOXJieGV4
dGdwdHZycGR6MnA5emYiIHRpbWVzdGFtcD0iMTYyOTIxODY2OSI+MzA3PC9rZXk+PGtleSBhcHA9
IkVOV2ViIiBkYi1pZD0iIj4wPC9rZXk+PC9mb3JlaWduLWtleXM+PHJlZi10eXBlIG5hbWU9Ikpv
dXJuYWwgQXJ0aWNsZSI+MTc8L3JlZi10eXBlPjxjb250cmlidXRvcnM+PGF1dGhvcnM+PGF1dGhv
cj5TaGksIFIuPC9hdXRob3I+PGF1dGhvcj5XYW5nLCBQLiBZLjwvYXV0aG9yPjxhdXRob3I+TGks
IFguIFkuPC9hdXRob3I+PGF1dGhvcj5DaGVuLCBKLiBYLjwvYXV0aG9yPjxhdXRob3I+TGksIFku
PC9hdXRob3I+PGF1dGhvcj5aaGFuZywgWC4gWi48L2F1dGhvcj48YXV0aG9yPlpoYW5nLCBDLiBH
LjwvYXV0aG9yPjxhdXRob3I+SmlhbmcsIFQuPC9hdXRob3I+PGF1dGhvcj5MaSwgVy4gQi48L2F1
dGhvcj48YXV0aG9yPkRpbmcsIFcuPC9hdXRob3I+PGF1dGhvcj5DaGVuZywgUy4gSi48L2F1dGhv
cj48L2F1dGhvcnM+PC9jb250cmlidXRvcnM+PGF1dGgtYWRkcmVzcz5EZXBhcnRtZW50IG9mIE9u
Y29sb2d5LCBCZWlqaW5nIFNoaWppdGFuIEhvc3BpdGFsLCBDYXBpdGFsIE1lZGljYWwgVW5pdmVy
c2l0eSwgQmVpamluZywgQ2hpbmEuJiN4RDtEZXBhcnRtZW50IG9mIE5ldXJvc3VyZ2VyeSwgVGhl
IEZpcnN0IEFmZmlsaWF0ZWQgSG9zcGl0YWwgb2YgWGlueGlhbmcgTWVkaWNhbCBVbml2ZXJzaXR5
LCBYaW54aWFuZyBNZWRpY2FsIFVuaXZlcnNpdHksIEhlbmFuLCBDaGluYS4mI3hEO1VuaXZlcnNp
dHkgb2YgU291dGggRmxvcmlkYSwgVGFtcGEsIEZMLCBVU0EuJiN4RDtCZWlqaW5nIEtleSBMYWJv
cmF0b3J5IGZvciBUdW1vciBJbnZhc2lvbiBhbmQgTWV0YXN0YXNpcywgQ2FuY2VyIEluc3RpdHV0
ZSBvZiBDYXBpdGFsIE1lZGljYWwgVW5pdmVyc2l0eSwgQmVpamluZywgQ2hpbmEuJiN4RDtEZXBh
cnRtZW50IG9mIEJpb2NoZW1pc3RyeSwgTW9sZWN1bGFyIEJpb2xvZ3kgQ2FwaXRhbCBNZWRpY2Fs
IFVuaXZlcnNpdHksIEJlaWppbmcsIENoaW5hLiYjeEQ7RGVwYXJ0bWVudCBvZiBOZXVyb3N1cmdl
cnksIFRpYW50YW4gSG9zcGl0YWwsIENhcGl0YWwgTWVkaWNhbCBVbml2ZXJzaXR5LCBCZWlqaW5n
LCBDaGluYS48L2F1dGgtYWRkcmVzcz48dGl0bGVzPjx0aXRsZT5FeG9zb21hbCBsZXZlbHMgb2Yg
bWlSTkEtMjEgZnJvbSBjZXJlYnJvc3BpbmFsIGZsdWlkcyBhc3NvY2lhdGVkIHdpdGggcG9vciBw
cm9nbm9zaXMgYW5kIHR1bW9yIHJlY3VycmVuY2Ugb2YgZ2xpb21hIHBhdGllbnRzPC90aXRsZT48
c2Vjb25kYXJ5LXRpdGxlPk9uY290YXJnZXQ8L3NlY29uZGFyeS10aXRsZT48L3RpdGxlcz48cGVy
aW9kaWNhbD48ZnVsbC10aXRsZT5PbmNvdGFyZ2V0PC9mdWxsLXRpdGxlPjwvcGVyaW9kaWNhbD48
cGFnZXM+MjY5NzEtODE8L3BhZ2VzPjx2b2x1bWU+Njwvdm9sdW1lPjxudW1iZXI+Mjk8L251bWJl
cj48ZWRpdGlvbj4yMDE1LzA4LzE5PC9lZGl0aW9uPjxrZXl3b3Jkcz48a2V5d29yZD5BZHVsdDwv
a2V5d29yZD48a2V5d29yZD5BZ2VkPC9rZXl3b3JkPjxrZXl3b3JkPkFwb3B0b3NpcyBSZWd1bGF0
b3J5IFByb3RlaW5zL21ldGFib2xpc208L2tleXdvcmQ+PGtleXdvcmQ+QXN0cm9jeXRvbWEvYmxv
b2QvY2VyZWJyb3NwaW5hbCBmbHVpZC9kaWFnbm9zaXM8L2tleXdvcmQ+PGtleXdvcmQ+QmlvbWFy
a2VycywgVHVtb3IvbWV0YWJvbGlzbTwva2V5d29yZD48a2V5d29yZD5CcmFpbiBOZW9wbGFzbXMv
KmJsb29kLypjZXJlYnJvc3BpbmFsIGZsdWlkL2RpYWdub3Npczwva2V5d29yZD48a2V5d29yZD5D
ZWxsIExpbmUsIFR1bW9yPC9rZXl3b3JkPjxrZXl3b3JkPkRpc2Vhc2UgUHJvZ3Jlc3Npb248L2tl
eXdvcmQ+PGtleXdvcmQ+RXBlbmR5bW9tYS9ibG9vZC9jZXJlYnJvc3BpbmFsIGZsdWlkL2RpYWdu
b3Npczwva2V5d29yZD48a2V5d29yZD5FeG9zb21lcy8qbWV0YWJvbGlzbTwva2V5d29yZD48a2V5
d29yZD5GZW1hbGU8L2tleXdvcmQ+PGtleXdvcmQ+R1BJLUxpbmtlZCBQcm90ZWlucy9tZXRhYm9s
aXNtPC9rZXl3b3JkPjxrZXl3b3JkPkdlbmUgRXhwcmVzc2lvbiBSZWd1bGF0aW9uLCBOZW9wbGFz
dGljPC9rZXl3b3JkPjxrZXl3b3JkPkdsaW9ibGFzdG9tYS9ibG9vZC9jZXJlYnJvc3BpbmFsIGZs
dWlkL2RpYWdub3Npczwva2V5d29yZD48a2V5d29yZD5HbGlvbWEvKmJsb29kLypjZXJlYnJvc3Bp
bmFsIGZsdWlkL2RpYWdub3Npczwva2V5d29yZD48a2V5d29yZD5IdW1hbnM8L2tleXdvcmQ+PGtl
eXdvcmQ+S2FwbGFuLU1laWVyIEVzdGltYXRlPC9rZXl3b3JkPjxrZXl3b3JkPkxlbnRpdmlydXMv
Z2VuZXRpY3M8L2tleXdvcmQ+PGtleXdvcmQ+TWFsZTwva2V5d29yZD48a2V5d29yZD5NaWNyb1JO
QXMvKm1ldGFib2xpc208L2tleXdvcmQ+PGtleXdvcmQ+TWljcm9zY29weSwgRWxlY3Ryb24sIFRy
YW5zbWlzc2lvbjwva2V5d29yZD48a2V5d29yZD5NaWRkbGUgQWdlZDwva2V5d29yZD48a2V5d29y
ZD5OZW9wbGFzbSBNZXRhc3Rhc2lzPC9rZXl3b3JkPjxrZXl3b3JkPk5lb3BsYXNtIFJlY3VycmVu
Y2UsIExvY2FsPC9rZXl3b3JkPjxrZXl3b3JkPlBURU4gUGhvc3Bob2h5ZHJvbGFzZS9tZXRhYm9s
aXNtPC9rZXl3b3JkPjxrZXl3b3JkPlByb2dub3Npczwva2V5d29yZD48a2V5d29yZD5STkEtQmlu
ZGluZyBQcm90ZWlucy9tZXRhYm9saXNtPC9rZXl3b3JkPjxrZXl3b3JkPlJPQyBDdXJ2ZTwva2V5
d29yZD48a2V5d29yZD5SZWN1cnJlbmNlPC9rZXl3b3JkPjxrZXl3b3JkPlRpbWUgRmFjdG9yczwv
a2V5d29yZD48a2V5d29yZD5jYW5jZXIgcHJvZ25vc2lzPC9rZXl3b3JkPjxrZXl3b3JkPmNlcmVi
cm9zcGluYWwgZmx1aWQ8L2tleXdvcmQ+PGtleXdvcmQ+ZXh0cmFjZWxsdWxhciB2ZXNpY2xlczwv
a2V5d29yZD48a2V5d29yZD5nbGlvbWE8L2tleXdvcmQ+PGtleXdvcmQ+aHNhLW1pUi0yMTwva2V5
d29yZD48a2V5d29yZD5pbnRlcmVzdC48L2tleXdvcmQ+PC9rZXl3b3Jkcz48ZGF0ZXM+PHllYXI+
MjAxNTwveWVhcj48cHViLWRhdGVzPjxkYXRlPlNlcCAyOTwvZGF0ZT48L3B1Yi1kYXRlcz48L2Rh
dGVzPjxpc2JuPjE5NDktMjU1MzwvaXNibj48YWNjZXNzaW9uLW51bT4yNjI4NDQ4NjwvYWNjZXNz
aW9uLW51bT48dXJscz48cmVsYXRlZC11cmxzPjx1cmw+aHR0cHM6Ly93d3cub25jb3RhcmdldC5j
b20vYXJ0aWNsZS80Njk5L3BkZi88L3VybD48L3JlbGF0ZWQtdXJscz48L3VybHM+PGN1c3RvbTI+
UE1DNDY5NDk2NzwvY3VzdG9tMj48ZWxlY3Ryb25pYy1yZXNvdXJjZS1udW0+MTAuMTg2MzIvb25j
b3RhcmdldC40Njk5PC9lbGVjdHJvbmljLXJlc291cmNlLW51bT48cmVtb3RlLWRhdGFiYXNlLXBy
b3ZpZGVyPk5MTTwvcmVtb3RlLWRhdGFiYXNlLXByb3ZpZGVyPjxsYW5ndWFnZT5lbmc8L2xhbmd1
YWdlPjwvcmVjb3JkPjwvQ2l0ZT48L0VuZE5vdGU+AG==
</w:fldData>
        </w:fldChar>
      </w:r>
      <w:r>
        <w:instrText xml:space="preserve"> ADDIN EN.CITE </w:instrText>
      </w:r>
      <w:r>
        <w:fldChar w:fldCharType="begin">
          <w:fldData xml:space="preserve">PEVuZE5vdGU+PENpdGU+PEF1dGhvcj5TaGk8L0F1dGhvcj48WWVhcj4yMDE1PC9ZZWFyPjxSZWNO
dW0+MzA3PC9SZWNOdW0+PERpc3BsYXlUZXh0PjxzdHlsZSBmYWNlPSJzdXBlcnNjcmlwdCI+NTg8
L3N0eWxlPjwvRGlzcGxheVRleHQ+PHJlY29yZD48cmVjLW51bWJlcj4zMDc8L3JlYy1udW1iZXI+
PGZvcmVpZ24ta2V5cz48a2V5IGFwcD0iRU4iIGRiLWlkPSJ6NWZhZmZhZXB0NXd0cmVhOXJieGV4
dGdwdHZycGR6MnA5emYiIHRpbWVzdGFtcD0iMTYyOTIxODY2OSI+MzA3PC9rZXk+PGtleSBhcHA9
IkVOV2ViIiBkYi1pZD0iIj4wPC9rZXk+PC9mb3JlaWduLWtleXM+PHJlZi10eXBlIG5hbWU9Ikpv
dXJuYWwgQXJ0aWNsZSI+MTc8L3JlZi10eXBlPjxjb250cmlidXRvcnM+PGF1dGhvcnM+PGF1dGhv
cj5TaGksIFIuPC9hdXRob3I+PGF1dGhvcj5XYW5nLCBQLiBZLjwvYXV0aG9yPjxhdXRob3I+TGks
IFguIFkuPC9hdXRob3I+PGF1dGhvcj5DaGVuLCBKLiBYLjwvYXV0aG9yPjxhdXRob3I+TGksIFku
PC9hdXRob3I+PGF1dGhvcj5aaGFuZywgWC4gWi48L2F1dGhvcj48YXV0aG9yPlpoYW5nLCBDLiBH
LjwvYXV0aG9yPjxhdXRob3I+SmlhbmcsIFQuPC9hdXRob3I+PGF1dGhvcj5MaSwgVy4gQi48L2F1
dGhvcj48YXV0aG9yPkRpbmcsIFcuPC9hdXRob3I+PGF1dGhvcj5DaGVuZywgUy4gSi48L2F1dGhv
cj48L2F1dGhvcnM+PC9jb250cmlidXRvcnM+PGF1dGgtYWRkcmVzcz5EZXBhcnRtZW50IG9mIE9u
Y29sb2d5LCBCZWlqaW5nIFNoaWppdGFuIEhvc3BpdGFsLCBDYXBpdGFsIE1lZGljYWwgVW5pdmVy
c2l0eSwgQmVpamluZywgQ2hpbmEuJiN4RDtEZXBhcnRtZW50IG9mIE5ldXJvc3VyZ2VyeSwgVGhl
IEZpcnN0IEFmZmlsaWF0ZWQgSG9zcGl0YWwgb2YgWGlueGlhbmcgTWVkaWNhbCBVbml2ZXJzaXR5
LCBYaW54aWFuZyBNZWRpY2FsIFVuaXZlcnNpdHksIEhlbmFuLCBDaGluYS4mI3hEO1VuaXZlcnNp
dHkgb2YgU291dGggRmxvcmlkYSwgVGFtcGEsIEZMLCBVU0EuJiN4RDtCZWlqaW5nIEtleSBMYWJv
cmF0b3J5IGZvciBUdW1vciBJbnZhc2lvbiBhbmQgTWV0YXN0YXNpcywgQ2FuY2VyIEluc3RpdHV0
ZSBvZiBDYXBpdGFsIE1lZGljYWwgVW5pdmVyc2l0eSwgQmVpamluZywgQ2hpbmEuJiN4RDtEZXBh
cnRtZW50IG9mIEJpb2NoZW1pc3RyeSwgTW9sZWN1bGFyIEJpb2xvZ3kgQ2FwaXRhbCBNZWRpY2Fs
IFVuaXZlcnNpdHksIEJlaWppbmcsIENoaW5hLiYjeEQ7RGVwYXJ0bWVudCBvZiBOZXVyb3N1cmdl
cnksIFRpYW50YW4gSG9zcGl0YWwsIENhcGl0YWwgTWVkaWNhbCBVbml2ZXJzaXR5LCBCZWlqaW5n
LCBDaGluYS48L2F1dGgtYWRkcmVzcz48dGl0bGVzPjx0aXRsZT5FeG9zb21hbCBsZXZlbHMgb2Yg
bWlSTkEtMjEgZnJvbSBjZXJlYnJvc3BpbmFsIGZsdWlkcyBhc3NvY2lhdGVkIHdpdGggcG9vciBw
cm9nbm9zaXMgYW5kIHR1bW9yIHJlY3VycmVuY2Ugb2YgZ2xpb21hIHBhdGllbnRzPC90aXRsZT48
c2Vjb25kYXJ5LXRpdGxlPk9uY290YXJnZXQ8L3NlY29uZGFyeS10aXRsZT48L3RpdGxlcz48cGVy
aW9kaWNhbD48ZnVsbC10aXRsZT5PbmNvdGFyZ2V0PC9mdWxsLXRpdGxlPjwvcGVyaW9kaWNhbD48
cGFnZXM+MjY5NzEtODE8L3BhZ2VzPjx2b2x1bWU+Njwvdm9sdW1lPjxudW1iZXI+Mjk8L251bWJl
cj48ZWRpdGlvbj4yMDE1LzA4LzE5PC9lZGl0aW9uPjxrZXl3b3Jkcz48a2V5d29yZD5BZHVsdDwv
a2V5d29yZD48a2V5d29yZD5BZ2VkPC9rZXl3b3JkPjxrZXl3b3JkPkFwb3B0b3NpcyBSZWd1bGF0
b3J5IFByb3RlaW5zL21ldGFib2xpc208L2tleXdvcmQ+PGtleXdvcmQ+QXN0cm9jeXRvbWEvYmxv
b2QvY2VyZWJyb3NwaW5hbCBmbHVpZC9kaWFnbm9zaXM8L2tleXdvcmQ+PGtleXdvcmQ+QmlvbWFy
a2VycywgVHVtb3IvbWV0YWJvbGlzbTwva2V5d29yZD48a2V5d29yZD5CcmFpbiBOZW9wbGFzbXMv
KmJsb29kLypjZXJlYnJvc3BpbmFsIGZsdWlkL2RpYWdub3Npczwva2V5d29yZD48a2V5d29yZD5D
ZWxsIExpbmUsIFR1bW9yPC9rZXl3b3JkPjxrZXl3b3JkPkRpc2Vhc2UgUHJvZ3Jlc3Npb248L2tl
eXdvcmQ+PGtleXdvcmQ+RXBlbmR5bW9tYS9ibG9vZC9jZXJlYnJvc3BpbmFsIGZsdWlkL2RpYWdu
b3Npczwva2V5d29yZD48a2V5d29yZD5FeG9zb21lcy8qbWV0YWJvbGlzbTwva2V5d29yZD48a2V5
d29yZD5GZW1hbGU8L2tleXdvcmQ+PGtleXdvcmQ+R1BJLUxpbmtlZCBQcm90ZWlucy9tZXRhYm9s
aXNtPC9rZXl3b3JkPjxrZXl3b3JkPkdlbmUgRXhwcmVzc2lvbiBSZWd1bGF0aW9uLCBOZW9wbGFz
dGljPC9rZXl3b3JkPjxrZXl3b3JkPkdsaW9ibGFzdG9tYS9ibG9vZC9jZXJlYnJvc3BpbmFsIGZs
dWlkL2RpYWdub3Npczwva2V5d29yZD48a2V5d29yZD5HbGlvbWEvKmJsb29kLypjZXJlYnJvc3Bp
bmFsIGZsdWlkL2RpYWdub3Npczwva2V5d29yZD48a2V5d29yZD5IdW1hbnM8L2tleXdvcmQ+PGtl
eXdvcmQ+S2FwbGFuLU1laWVyIEVzdGltYXRlPC9rZXl3b3JkPjxrZXl3b3JkPkxlbnRpdmlydXMv
Z2VuZXRpY3M8L2tleXdvcmQ+PGtleXdvcmQ+TWFsZTwva2V5d29yZD48a2V5d29yZD5NaWNyb1JO
QXMvKm1ldGFib2xpc208L2tleXdvcmQ+PGtleXdvcmQ+TWljcm9zY29weSwgRWxlY3Ryb24sIFRy
YW5zbWlzc2lvbjwva2V5d29yZD48a2V5d29yZD5NaWRkbGUgQWdlZDwva2V5d29yZD48a2V5d29y
ZD5OZW9wbGFzbSBNZXRhc3Rhc2lzPC9rZXl3b3JkPjxrZXl3b3JkPk5lb3BsYXNtIFJlY3VycmVu
Y2UsIExvY2FsPC9rZXl3b3JkPjxrZXl3b3JkPlBURU4gUGhvc3Bob2h5ZHJvbGFzZS9tZXRhYm9s
aXNtPC9rZXl3b3JkPjxrZXl3b3JkPlByb2dub3Npczwva2V5d29yZD48a2V5d29yZD5STkEtQmlu
ZGluZyBQcm90ZWlucy9tZXRhYm9saXNtPC9rZXl3b3JkPjxrZXl3b3JkPlJPQyBDdXJ2ZTwva2V5
d29yZD48a2V5d29yZD5SZWN1cnJlbmNlPC9rZXl3b3JkPjxrZXl3b3JkPlRpbWUgRmFjdG9yczwv
a2V5d29yZD48a2V5d29yZD5jYW5jZXIgcHJvZ25vc2lzPC9rZXl3b3JkPjxrZXl3b3JkPmNlcmVi
cm9zcGluYWwgZmx1aWQ8L2tleXdvcmQ+PGtleXdvcmQ+ZXh0cmFjZWxsdWxhciB2ZXNpY2xlczwv
a2V5d29yZD48a2V5d29yZD5nbGlvbWE8L2tleXdvcmQ+PGtleXdvcmQ+aHNhLW1pUi0yMTwva2V5
d29yZD48a2V5d29yZD5pbnRlcmVzdC48L2tleXdvcmQ+PC9rZXl3b3Jkcz48ZGF0ZXM+PHllYXI+
MjAxNTwveWVhcj48cHViLWRhdGVzPjxkYXRlPlNlcCAyOTwvZGF0ZT48L3B1Yi1kYXRlcz48L2Rh
dGVzPjxpc2JuPjE5NDktMjU1MzwvaXNibj48YWNjZXNzaW9uLW51bT4yNjI4NDQ4NjwvYWNjZXNz
aW9uLW51bT48dXJscz48cmVsYXRlZC11cmxzPjx1cmw+aHR0cHM6Ly93d3cub25jb3RhcmdldC5j
b20vYXJ0aWNsZS80Njk5L3BkZi88L3VybD48L3JlbGF0ZWQtdXJscz48L3VybHM+PGN1c3RvbTI+
UE1DNDY5NDk2NzwvY3VzdG9tMj48ZWxlY3Ryb25pYy1yZXNvdXJjZS1udW0+MTAuMTg2MzIvb25j
b3RhcmdldC40Njk5PC9lbGVjdHJvbmljLXJlc291cmNlLW51bT48cmVtb3RlLWRhdGFiYXNlLXBy
b3ZpZGVyPk5MTTwvcmVtb3RlLWRhdGFiYXNlLXByb3ZpZGVyPjxsYW5ndWFnZT5lbmc8L2xhbmd1
YWdlPjwvcmVjb3JkPjwvQ2l0ZT48L0VuZE5vdGU+AG==
</w:fldData>
        </w:fldChar>
      </w:r>
      <w:r>
        <w:instrText xml:space="preserve"> ADDIN EN.CITE.DATA </w:instrText>
      </w:r>
      <w:r>
        <w:fldChar w:fldCharType="end"/>
      </w:r>
      <w:r>
        <w:fldChar w:fldCharType="separate"/>
      </w:r>
      <w:r w:rsidRPr="00A04888">
        <w:rPr>
          <w:noProof/>
          <w:vertAlign w:val="superscript"/>
        </w:rPr>
        <w:t>58</w:t>
      </w:r>
      <w:r>
        <w:fldChar w:fldCharType="end"/>
      </w:r>
      <w:r>
        <w:t xml:space="preserve"> and </w:t>
      </w:r>
      <w:r w:rsidRPr="006A0E9D">
        <w:t>DKK-1 in glioma patients</w:t>
      </w:r>
      <w:r>
        <w:t>.</w:t>
      </w:r>
      <w:r>
        <w:fldChar w:fldCharType="begin"/>
      </w:r>
      <w:r>
        <w:instrText xml:space="preserve"> ADDIN EN.CITE &lt;EndNote&gt;&lt;Cite&gt;&lt;Author&gt;Zhou&lt;/Author&gt;&lt;Year&gt;2010&lt;/Year&gt;&lt;RecNum&gt;1450&lt;/RecNum&gt;&lt;DisplayText&gt;&lt;style face="superscript"&gt;146&lt;/style&gt;&lt;/DisplayText&gt;&lt;record&gt;&lt;rec-number&gt;1450&lt;/rec-number&gt;&lt;foreign-keys&gt;&lt;key app="EN" db-id="z5faffaept5wtrea9rbxextgptvrpdz2p9zf" timestamp="1629470474"&gt;1450&lt;/key&gt;&lt;/foreign-keys&gt;&lt;ref-type name="Journal Article"&gt;17&lt;/ref-type&gt;&lt;contributors&gt;&lt;authors&gt;&lt;author&gt;Zhou, Y.&lt;/author&gt;&lt;author&gt;Liu, F.&lt;/author&gt;&lt;author&gt;Xu, Q.&lt;/author&gt;&lt;author&gt;Wang, X.&lt;/author&gt;&lt;/authors&gt;&lt;/contributors&gt;&lt;titles&gt;&lt;title&gt;Analysis of the expression profile of Dickkopf-1 gene in human glioma and the association with tumor malignancy&lt;/title&gt;&lt;secondary-title&gt;Journal of Experimental and Clinical Cancer Research&lt;/secondary-title&gt;&lt;/titles&gt;&lt;periodical&gt;&lt;full-title&gt;Journal of Experimental and Clinical Cancer Research&lt;/full-title&gt;&lt;/periodical&gt;&lt;volume&gt;29&lt;/volume&gt;&lt;number&gt;1&lt;/number&gt;&lt;dates&gt;&lt;year&gt;2010&lt;/year&gt;&lt;/dates&gt;&lt;work-type&gt;Article&lt;/work-type&gt;&lt;urls&gt;&lt;related-urls&gt;&lt;url&gt;https://www.scopus.com/inward/record.uri?eid=2-s2.0-77958522313&amp;amp;doi=10.1186%2f1756-9966-29-138&amp;amp;partnerID=40&amp;amp;md5=3b91f5a9ca5a0d2ffeafa97e75a2d16c&lt;/url&gt;&lt;url&gt;https://jeccr.biomedcentral.com/track/pdf/10.1186/1756-9966-29-138.pdf&lt;/url&gt;&lt;/related-urls&gt;&lt;/urls&gt;&lt;custom7&gt;138&lt;/custom7&gt;&lt;electronic-resource-num&gt;10.1186/1756-9966-29-138&lt;/electronic-resource-num&gt;&lt;remote-database-name&gt;Scopus&lt;/remote-database-name&gt;&lt;/record&gt;&lt;/Cite&gt;&lt;/EndNote&gt;</w:instrText>
      </w:r>
      <w:r>
        <w:fldChar w:fldCharType="separate"/>
      </w:r>
      <w:r w:rsidRPr="00573E7E">
        <w:rPr>
          <w:noProof/>
          <w:vertAlign w:val="superscript"/>
        </w:rPr>
        <w:t>146</w:t>
      </w:r>
      <w:r>
        <w:fldChar w:fldCharType="end"/>
      </w:r>
      <w:r>
        <w:t xml:space="preserve"> In one study CSF miRNA-21 concentrations were correlated with serum concentrations in PCNSL patients </w:t>
      </w:r>
      <w:r w:rsidRPr="00DD1552">
        <w:t>(R</w:t>
      </w:r>
      <w:r w:rsidRPr="00244252">
        <w:rPr>
          <w:vertAlign w:val="superscript"/>
        </w:rPr>
        <w:t>2</w:t>
      </w:r>
      <w:r w:rsidRPr="00DD1552">
        <w:t xml:space="preserve"> = 0.708, p &lt; 0.001)</w:t>
      </w:r>
      <w:r>
        <w:t>,</w:t>
      </w:r>
      <w:r>
        <w:fldChar w:fldCharType="begin"/>
      </w:r>
      <w:r>
        <w:instrText xml:space="preserve"> ADDIN EN.CITE &lt;EndNote&gt;&lt;Cite&gt;&lt;Author&gt;Yang&lt;/Author&gt;&lt;Year&gt;2019&lt;/Year&gt;&lt;RecNum&gt;378&lt;/RecNum&gt;&lt;DisplayText&gt;&lt;style face="superscript"&gt;97&lt;/style&gt;&lt;/DisplayText&gt;&lt;record&gt;&lt;rec-number&gt;378&lt;/rec-number&gt;&lt;foreign-keys&gt;&lt;key app="EN" db-id="z5faffaept5wtrea9rbxextgptvrpdz2p9zf" timestamp="1629218760"&gt;378&lt;/key&gt;&lt;key app="ENWeb" db-id=""&gt;0&lt;/key&gt;&lt;/foreign-keys&gt;&lt;ref-type name="Journal Article"&gt;17&lt;/ref-type&gt;&lt;contributors&gt;&lt;authors&gt;&lt;author&gt;Yang, K.&lt;/author&gt;&lt;author&gt;Wang, S.&lt;/author&gt;&lt;author&gt;Cheng, Y.&lt;/author&gt;&lt;author&gt;Tian, Y.&lt;/author&gt;&lt;author&gt;Hou, J.&lt;/author&gt;&lt;/authors&gt;&lt;/contributors&gt;&lt;auth-address&gt;Department of Hematology, The First Affiliated Hospital of Harbin Medical University, Harbin, Heilongjiang 150001, P.R. China.&lt;/auth-address&gt;&lt;titles&gt;&lt;title&gt;Role of miRNA-21 in the diagnosis and prediction of treatment efficacy of primary central nervous system lymphoma&lt;/title&gt;&lt;secondary-title&gt;Oncol Lett&lt;/secondary-title&gt;&lt;/titles&gt;&lt;periodical&gt;&lt;full-title&gt;Oncol Lett&lt;/full-title&gt;&lt;/periodical&gt;&lt;pages&gt;3475-3481&lt;/pages&gt;&lt;volume&gt;17&lt;/volume&gt;&lt;number&gt;3&lt;/number&gt;&lt;edition&gt;2019/03/15&lt;/edition&gt;&lt;keywords&gt;&lt;keyword&gt;diagnostic marker&lt;/keyword&gt;&lt;keyword&gt;efficacy evaluation marker&lt;/keyword&gt;&lt;keyword&gt;glioblastoma&lt;/keyword&gt;&lt;keyword&gt;microRNA-21&lt;/keyword&gt;&lt;keyword&gt;primary central nervous system lymphoma&lt;/keyword&gt;&lt;/keywords&gt;&lt;dates&gt;&lt;year&gt;2019&lt;/year&gt;&lt;pub-dates&gt;&lt;date&gt;Mar&lt;/date&gt;&lt;/pub-dates&gt;&lt;/dates&gt;&lt;isbn&gt;1792-1074 (Print)&amp;#xD;1792-1074&lt;/isbn&gt;&lt;accession-num&gt;30867786&lt;/accession-num&gt;&lt;urls&gt;&lt;related-urls&gt;&lt;url&gt;https://www.ncbi.nlm.nih.gov/pmc/articles/PMC6396200/pdf/ol-17-03-3475.pdf&lt;/url&gt;&lt;/related-urls&gt;&lt;/urls&gt;&lt;custom2&gt;PMC6396200&lt;/custom2&gt;&lt;electronic-resource-num&gt;10.3892/ol.2019.9941&lt;/electronic-resource-num&gt;&lt;remote-database-provider&gt;NLM&lt;/remote-database-provider&gt;&lt;language&gt;eng&lt;/language&gt;&lt;/record&gt;&lt;/Cite&gt;&lt;/EndNote&gt;</w:instrText>
      </w:r>
      <w:r>
        <w:fldChar w:fldCharType="separate"/>
      </w:r>
      <w:r w:rsidRPr="00573E7E">
        <w:rPr>
          <w:noProof/>
          <w:vertAlign w:val="superscript"/>
        </w:rPr>
        <w:t>97</w:t>
      </w:r>
      <w:r>
        <w:fldChar w:fldCharType="end"/>
      </w:r>
      <w:r>
        <w:t xml:space="preserve"> however it is possible that this correlation arose due to BBB disruption. A similar analysis examining the correlation between CSF and serum exosomal miR-151a in GBM patients found no such association, possible relating to differences in exosome concentration or size, relative to other biomarkers. These studies favor the use of CSF over plasma for protein and miRNA biomarker applications in CNS malignancies. </w:t>
      </w:r>
    </w:p>
    <w:p w14:paraId="4AC5E3E9" w14:textId="77777777" w:rsidR="003F56BF" w:rsidRDefault="003F56BF" w:rsidP="003F56BF">
      <w:pPr>
        <w:spacing w:line="360" w:lineRule="auto"/>
        <w:jc w:val="both"/>
      </w:pPr>
      <w:r w:rsidRPr="0005075C">
        <w:rPr>
          <w:b/>
          <w:i/>
        </w:rPr>
        <w:t xml:space="preserve">Supplemental Note </w:t>
      </w:r>
      <w:r>
        <w:rPr>
          <w:b/>
          <w:i/>
        </w:rPr>
        <w:t>3</w:t>
      </w:r>
      <w:r>
        <w:t>. Genetic alterations and methylation profiles in CSF collected from lumbar and ventricular/cisternal sites in glioma patients are highly concordant.</w:t>
      </w:r>
      <w:r>
        <w:fldChar w:fldCharType="begin">
          <w:fldData xml:space="preserve">PEVuZE5vdGU+PENpdGU+PEF1dGhvcj5NaWxsZXI8L0F1dGhvcj48WWVhcj4yMDE5PC9ZZWFyPjxS
ZWNOdW0+MzUwPC9SZWNOdW0+PERpc3BsYXlUZXh0PjxzdHlsZSBmYWNlPSJzdXBlcnNjcmlwdCI+
MTMsMTU3PC9zdHlsZT48L0Rpc3BsYXlUZXh0PjxyZWNvcmQ+PHJlYy1udW1iZXI+MzUwPC9yZWMt
bnVtYmVyPjxmb3JlaWduLWtleXM+PGtleSBhcHA9IkVOIiBkYi1pZD0iejVmYWZmYWVwdDV3dHJl
YTlyYnhleHRncHR2cnBkejJwOXpmIiB0aW1lc3RhbXA9IjE2MjkyMTg3MjYiPjM1MDwva2V5Pjxr
ZXkgYXBwPSJFTldlYiIgZGItaWQ9IiI+MDwva2V5PjwvZm9yZWlnbi1rZXlzPjxyZWYtdHlwZSBu
YW1lPSJKb3VybmFsIEFydGljbGUiPjE3PC9yZWYtdHlwZT48Y29udHJpYnV0b3JzPjxhdXRob3Jz
PjxhdXRob3I+TWlsbGVyLCBBLiBNLjwvYXV0aG9yPjxhdXRob3I+U2hhaCwgUi4gSC48L2F1dGhv
cj48YXV0aG9yPlBlbnRzb3ZhLCBFLiBJLjwvYXV0aG9yPjxhdXRob3I+UG91cm1hbGVraSwgTS48
L2F1dGhvcj48YXV0aG9yPkJyaWdncywgUy48L2F1dGhvcj48YXV0aG9yPkRpc3RlZmFubywgTi48
L2F1dGhvcj48YXV0aG9yPlpoZW5nLCBZLjwvYXV0aG9yPjxhdXRob3I+U2tha29kdWIsIEEuPC9h
dXRob3I+PGF1dGhvcj5NZWh0YSwgUy4gQS48L2F1dGhvcj48YXV0aG9yPkNhbXBvcywgQy48L2F1
dGhvcj48YXV0aG9yPkhzaWVoLCBXLiBZLjwvYXV0aG9yPjxhdXRob3I+U2VsY3VrbHUsIFMuIEQu
PC9hdXRob3I+PGF1dGhvcj5MaW5nLCBMLjwvYXV0aG9yPjxhdXRob3I+TWVuZywgRi48L2F1dGhv
cj48YXV0aG9yPkppbmcsIFguPC9hdXRob3I+PGF1dGhvcj5TYW1vaWxhLCBBLjwvYXV0aG9yPjxh
dXRob3I+QmFsZSwgVC4gQS48L2F1dGhvcj48YXV0aG9yPlRzdWksIEQuIFcuIFkuPC9hdXRob3I+
PGF1dGhvcj5Hcm9tbWVzLCBDLjwvYXV0aG9yPjxhdXRob3I+VmlhbGUsIEEuPC9hdXRob3I+PGF1
dGhvcj5Tb3V3ZWlkYW5lLCBNLiBNLjwvYXV0aG9yPjxhdXRob3I+VGFiYXIsIFYuPC9hdXRob3I+
PGF1dGhvcj5CcmVubmFuLCBDLiBXLjwvYXV0aG9yPjxhdXRob3I+UmVpbmVyLCBBLiBTLjwvYXV0
aG9yPjxhdXRob3I+Um9zZW5ibHVtLCBNLjwvYXV0aG9yPjxhdXRob3I+UGFuYWdlYXMsIEsuIFMu
PC9hdXRob3I+PGF1dGhvcj5EZUFuZ2VsaXMsIEwuIE0uPC9hdXRob3I+PGF1dGhvcj5Zb3VuZywg
Ui4gSi48L2F1dGhvcj48YXV0aG9yPkJlcmdlciwgTS4gRi48L2F1dGhvcj48YXV0aG9yPk1lbGxp
bmdob2ZmLCBJLiBLLjwvYXV0aG9yPjwvYXV0aG9ycz48L2NvbnRyaWJ1dG9ycz48YXV0aC1hZGRy
ZXNzPkRlcGFydG1lbnQgb2YgTmV1cm9sb2d5LCBNZW1vcmlhbCBTbG9hbiBLZXR0ZXJpbmcgQ2Fu
Y2VyIENlbnRlciwgTmV3IFlvcmssIE5ZLCBVU0EuJiN4RDtEZXBhcnRtZW50IG9mIFBhdGhvbG9n
eSwgTWVtb3JpYWwgU2xvYW4gS2V0dGVyaW5nIENhbmNlciBDZW50ZXIsIE5ldyBZb3JrLCBOWSwg
VVNBLiYjeEQ7Q2VudGVyIGZvciBNb2xlY3VsYXIgT25jb2xvZ3ksIE1lbW9yaWFsIFNsb2FuIEtl
dHRlcmluZyBDYW5jZXIgQ2VudGVyLCBOZXcgWW9yaywgTlksIFVTQS4mI3hEO01lZGljYWwgR2Vu
ZXRpY3MgYW5kIEh1bWFuIEdlbm9taWNzLCBEZXBhcnRtZW50IG9mIFBlZGlhdHJpY3MsIE5vcnRo
d2VsbCBIZWFsdGgsIE1hbmhhc3NldCwgTlksIFVTQS4mI3hEO0h1bWFuIE9uY29sb2d5IGFuZCBQ
YXRob2dlbmVzaXMgUHJvZ3JhbSwgTWVtb3JpYWwgU2xvYW4gS2V0dGVyaW5nIENhbmNlciBDZW50
ZXIsIE5ldyBZb3JrLCBOWSwgVVNBLiYjeEQ7RGVwYXJ0bWVudCBvZiBOZXVyb3N1cmdlcnksIE1l
bW9yaWFsIFNsb2FuIEtldHRlcmluZyBDYW5jZXIgQ2VudGVyLCBOZXcgWW9yaywgTlksIFVTQS4m
I3hEO0RlcGFydG1lbnQgb2YgTGFib3JhdG9yeSBNZWRpY2luZSwgTWVtb3JpYWwgU2xvYW4gS2V0
dGVyaW5nIENhbmNlciBDZW50ZXIsIE5ldyBZb3JrLCBOWSwgVVNBLiYjeEQ7RGVwYXJ0bWVudCBv
ZiBOZXVyb2xvZ2ljYWwgU3VyZ2VyeSwgV2VpbGwgQ29ybmVsbCBNZWRpY2FsIENvbGxlZ2UsIE5l
dyBZb3JrLCBOWSwgVVNBLiYjeEQ7RGVwYXJ0bWVudCBvZiBFcGlkZW1pb2xvZ3kgYW5kIEJpb3N0
YXRpc3RpY3MsIE1lbW9yaWFsIFNsb2FuIEtldHRlcmluZyBDYW5jZXIgQ2VudGVyLCBOZXcgWW9y
aywgTlksIFVTQS4mI3hEO0RlcGFydG1lbnQgb2YgUmFkaW9sb2d5LCBNZW1vcmlhbCBTbG9hbiBL
ZXR0ZXJpbmcgQ2FuY2VyIENlbnRlciwgTmV3IFlvcmssIE5ZLCBVU0EuJiN4RDtEZXBhcnRtZW50
IG9mIFBhdGhvbG9neSwgTWVtb3JpYWwgU2xvYW4gS2V0dGVyaW5nIENhbmNlciBDZW50ZXIsIE5l
dyBZb3JrLCBOWSwgVVNBLiBiZXJnZXJtMUBtc2tjYy5vcmcuJiN4RDtDZW50ZXIgZm9yIE1vbGVj
dWxhciBPbmNvbG9neSwgTWVtb3JpYWwgU2xvYW4gS2V0dGVyaW5nIENhbmNlciBDZW50ZXIsIE5l
dyBZb3JrLCBOWSwgVVNBLiBiZXJnZXJtMUBtc2tjYy5vcmcuJiN4RDtIdW1hbiBPbmNvbG9neSBh
bmQgUGF0aG9nZW5lc2lzIFByb2dyYW0sIE1lbW9yaWFsIFNsb2FuIEtldHRlcmluZyBDYW5jZXIg
Q2VudGVyLCBOZXcgWW9yaywgTlksIFVTQS4gYmVyZ2VybTFAbXNrY2Mub3JnLiYjeEQ7RGVwYXJ0
bWVudCBvZiBQYXRob2xvZ3kgYW5kIExhYm9yYXRvcnkgTWVkaWNpbmUsIFdlaWxsIENvcm5lbGwg
TWVkaWNhbCBDb2xsZWdlLCBOZXcgWW9yaywgTlksIFVTQS4gYmVyZ2VybTFAbXNrY2Mub3JnLiYj
eEQ7RGVwYXJ0bWVudCBvZiBOZXVyb2xvZ3ksIE1lbW9yaWFsIFNsb2FuIEtldHRlcmluZyBDYW5j
ZXIgQ2VudGVyLCBOZXcgWW9yaywgTlksIFVTQS4gbWVsbGluZ2lAbXNrY2Mub3JnLiYjeEQ7SHVt
YW4gT25jb2xvZ3kgYW5kIFBhdGhvZ2VuZXNpcyBQcm9ncmFtLCBNZW1vcmlhbCBTbG9hbiBLZXR0
ZXJpbmcgQ2FuY2VyIENlbnRlciwgTmV3IFlvcmssIE5ZLCBVU0EuIG1lbGxpbmdpQG1za2NjLm9y
Zy4mI3hEO0RlcGFydG1lbnQgb2YgUGhhcm1hY29sb2d5LCBXZWlsbCBDb3JuZWxsIE1lZGljYWwg
Q29sbGVnZSwgTmV3IFlvcmssIE5ZLCBVU0EuIG1lbGxpbmdpQG1za2NjLm9yZy48L2F1dGgtYWRk
cmVzcz48dGl0bGVzPjx0aXRsZT5UcmFja2luZyB0dW1vdXIgZXZvbHV0aW9uIGluIGdsaW9tYSB0
aHJvdWdoIGxpcXVpZCBiaW9wc2llcyBvZiBjZXJlYnJvc3BpbmFsIGZsdWlkPC90aXRsZT48c2Vj
b25kYXJ5LXRpdGxlPk5hdHVyZTwvc2Vjb25kYXJ5LXRpdGxlPjwvdGl0bGVzPjxwZXJpb2RpY2Fs
PjxmdWxsLXRpdGxlPk5hdHVyZTwvZnVsbC10aXRsZT48L3BlcmlvZGljYWw+PHBhZ2VzPjY1NC02
NTg8L3BhZ2VzPjx2b2x1bWU+NTY1PC92b2x1bWU+PG51bWJlcj43NzQxPC9udW1iZXI+PGVkaXRp
b24+MjAxOS8wMS8yNTwvZWRpdGlvbj48a2V5d29yZHM+PGtleXdvcmQ+KkV2b2x1dGlvbiwgTW9s
ZWN1bGFyPC9rZXl3b3JkPjxrZXl3b3JkPkdlbmVzLCBOZW9wbGFzbS9nZW5ldGljczwva2V5d29y
ZD48a2V5d29yZD5HZW5vbWUsIEh1bWFuL2dlbmV0aWNzPC9rZXl3b3JkPjxrZXl3b3JkPkdlbm9t
aWNzPC9rZXl3b3JkPjxrZXl3b3JkPkdsaW9ibGFzdG9tYS9jZXJlYnJvc3BpbmFsIGZsdWlkL2dl
bmV0aWNzL3BhdGhvbG9neTwva2V5d29yZD48a2V5d29yZD5HbGlvbWEvKmNlcmVicm9zcGluYWwg
Zmx1aWQvKmdlbmV0aWNzL3BhdGhvbG9neTwva2V5d29yZD48a2V5d29yZD5IdW1hbnM8L2tleXdv
cmQ+PGtleXdvcmQ+KkxpcXVpZCBCaW9wc3k8L2tleXdvcmQ+PGtleXdvcmQ+Kk11dGF0aW9uPC9r
ZXl3b3JkPjxrZXl3b3JkPk5lb3BsYXNtIEdyYWRpbmc8L2tleXdvcmQ+PC9rZXl3b3Jkcz48ZGF0
ZXM+PHllYXI+MjAxOTwveWVhcj48cHViLWRhdGVzPjxkYXRlPkphbjwvZGF0ZT48L3B1Yi1kYXRl
cz48L2RhdGVzPjxpc2JuPjAwMjgtMDgzNiAoUHJpbnQpJiN4RDswMDI4LTA4MzY8L2lzYm4+PGFj
Y2Vzc2lvbi1udW0+MzA2NzUwNjA8L2FjY2Vzc2lvbi1udW0+PHVybHM+PHJlbGF0ZWQtdXJscz48
dXJsPmh0dHBzOi8vd3d3Lm5jYmkubmxtLm5paC5nb3YvcG1jL2FydGljbGVzL1BNQzY0NTc5MDcv
cGRmL25paG1zLTE1MTY5MDEucGRmPC91cmw+PC9yZWxhdGVkLXVybHM+PC91cmxzPjxjdXN0b20y
PlBNQzY0NTc5MDc8L2N1c3RvbTI+PGN1c3RvbTY+TklITVMxNTE2OTAxPC9jdXN0b202PjxlbGVj
dHJvbmljLXJlc291cmNlLW51bT4xMC4xMDM4L3M0MTU4Ni0wMTktMDg4Mi0zPC9lbGVjdHJvbmlj
LXJlc291cmNlLW51bT48cmVtb3RlLWRhdGFiYXNlLXByb3ZpZGVyPk5MTTwvcmVtb3RlLWRhdGFi
YXNlLXByb3ZpZGVyPjxsYW5ndWFnZT5lbmc8L2xhbmd1YWdlPjwvcmVjb3JkPjwvQ2l0ZT48Q2l0
ZT48QXV0aG9yPk9yemFuPC9BdXRob3I+PFllYXI+MjAyMzwvWWVhcj48UmVjTnVtPjIwNzwvUmVj
TnVtPjxyZWNvcmQ+PHJlYy1udW1iZXI+MjA3PC9yZWMtbnVtYmVyPjxmb3JlaWduLWtleXM+PGtl
eSBhcHA9IkVOIiBkYi1pZD0iNTVkMjVzdnQ3Znp0cnllNTl3aHZlenNsdnh6NXA1d3plemZlIiB0
aW1lc3RhbXA9IjE2NzQ2ODUxMjAiPjIwNzwva2V5PjwvZm9yZWlnbi1rZXlzPjxyZWYtdHlwZSBu
YW1lPSJKb3VybmFsIEFydGljbGUiPjE3PC9yZWYtdHlwZT48Y29udHJpYnV0b3JzPjxhdXRob3Jz
PjxhdXRob3I+T3J6YW4sIEZyYW5jZXNjYTwvYXV0aG9yPjxhdXRob3I+RGUgQmFjY28sIEZyYW5j
ZXNjYTwvYXV0aG9yPjxhdXRob3I+TGF6emFyaW5pLCBFbGlzYWJldHRhPC9hdXRob3I+PGF1dGhv
cj5DcmlzYWZ1bGxpLCBHaW92YW5uaTwvYXV0aG9yPjxhdXRob3I+R2FzcGFyaW5pLCBBbGVzc2Fu
ZHJhPC9hdXRob3I+PGF1dGhvcj5EaXBhc3F1YWxlLCBBbmdlbG88L2F1dGhvcj48YXV0aG9yPkJh
cmF1bHQsIEx1ZG92aWM8L2F1dGhvcj48YXV0aG9yPk1hY2Fnbm8sIE1hcmNvPC9hdXRob3I+PGF1
dGhvcj5QZXJzaWNvLCBQYXNxdWFsZTwvYXV0aG9yPjxhdXRob3I+UGVzc2luYSwgRmVkZXJpY288
L2F1dGhvcj48L2F1dGhvcnM+PC9jb250cmlidXRvcnM+PHRpdGxlcz48dGl0bGU+TGlxdWlkIGJp
b3BzeSBvZiBjZXJlYnJvc3BpbmFsIGZsdWlkIGVuYWJsZXMgc2VsZWN0aXZlIHByb2ZpbGluZyBv
ZiBnbGlvbWEgbW9sZWN1bGFyIHN1YnR5cGVzIGF0IGZpcnN0IGNsaW5pY2FsIHByZXNlbnRhdGlv
bjwvdGl0bGU+PHNlY29uZGFyeS10aXRsZT5DbGluaWNhbCBjYW5jZXIgcmVzZWFyY2g6IGFuIG9m
ZmljaWFsIGpvdXJuYWwgb2YgdGhlIEFtZXJpY2FuIEFzc29jaWF0aW9uIGZvciBDYW5jZXIgUmVz
ZWFyY2g8L3NlY29uZGFyeS10aXRsZT48L3RpdGxlcz48cGVyaW9kaWNhbD48ZnVsbC10aXRsZT5D
bGluaWNhbCBjYW5jZXIgcmVzZWFyY2g6IGFuIG9mZmljaWFsIGpvdXJuYWwgb2YgdGhlIEFtZXJp
Y2FuIEFzc29jaWF0aW9uIGZvciBDYW5jZXIgUmVzZWFyY2g8L2Z1bGwtdGl0bGU+PC9wZXJpb2Rp
Y2FsPjxwYWdlcz5DQ1ItMjItMjkwMzwvcGFnZXM+PGRhdGVzPjx5ZWFyPjIwMjM8L3llYXI+PC9k
YXRlcz48aXNibj4xNTU3LTMyNjU8L2lzYm4+PHVybHM+PC91cmxzPjwvcmVjb3JkPjwvQ2l0ZT48
L0VuZE5vdGU+
</w:fldData>
        </w:fldChar>
      </w:r>
      <w:r>
        <w:instrText xml:space="preserve"> ADDIN EN.CITE </w:instrText>
      </w:r>
      <w:r>
        <w:fldChar w:fldCharType="begin">
          <w:fldData xml:space="preserve">PEVuZE5vdGU+PENpdGU+PEF1dGhvcj5NaWxsZXI8L0F1dGhvcj48WWVhcj4yMDE5PC9ZZWFyPjxS
ZWNOdW0+MzUwPC9SZWNOdW0+PERpc3BsYXlUZXh0PjxzdHlsZSBmYWNlPSJzdXBlcnNjcmlwdCI+
MTMsMTU3PC9zdHlsZT48L0Rpc3BsYXlUZXh0PjxyZWNvcmQ+PHJlYy1udW1iZXI+MzUwPC9yZWMt
bnVtYmVyPjxmb3JlaWduLWtleXM+PGtleSBhcHA9IkVOIiBkYi1pZD0iejVmYWZmYWVwdDV3dHJl
YTlyYnhleHRncHR2cnBkejJwOXpmIiB0aW1lc3RhbXA9IjE2MjkyMTg3MjYiPjM1MDwva2V5Pjxr
ZXkgYXBwPSJFTldlYiIgZGItaWQ9IiI+MDwva2V5PjwvZm9yZWlnbi1rZXlzPjxyZWYtdHlwZSBu
YW1lPSJKb3VybmFsIEFydGljbGUiPjE3PC9yZWYtdHlwZT48Y29udHJpYnV0b3JzPjxhdXRob3Jz
PjxhdXRob3I+TWlsbGVyLCBBLiBNLjwvYXV0aG9yPjxhdXRob3I+U2hhaCwgUi4gSC48L2F1dGhv
cj48YXV0aG9yPlBlbnRzb3ZhLCBFLiBJLjwvYXV0aG9yPjxhdXRob3I+UG91cm1hbGVraSwgTS48
L2F1dGhvcj48YXV0aG9yPkJyaWdncywgUy48L2F1dGhvcj48YXV0aG9yPkRpc3RlZmFubywgTi48
L2F1dGhvcj48YXV0aG9yPlpoZW5nLCBZLjwvYXV0aG9yPjxhdXRob3I+U2tha29kdWIsIEEuPC9h
dXRob3I+PGF1dGhvcj5NZWh0YSwgUy4gQS48L2F1dGhvcj48YXV0aG9yPkNhbXBvcywgQy48L2F1
dGhvcj48YXV0aG9yPkhzaWVoLCBXLiBZLjwvYXV0aG9yPjxhdXRob3I+U2VsY3VrbHUsIFMuIEQu
PC9hdXRob3I+PGF1dGhvcj5MaW5nLCBMLjwvYXV0aG9yPjxhdXRob3I+TWVuZywgRi48L2F1dGhv
cj48YXV0aG9yPkppbmcsIFguPC9hdXRob3I+PGF1dGhvcj5TYW1vaWxhLCBBLjwvYXV0aG9yPjxh
dXRob3I+QmFsZSwgVC4gQS48L2F1dGhvcj48YXV0aG9yPlRzdWksIEQuIFcuIFkuPC9hdXRob3I+
PGF1dGhvcj5Hcm9tbWVzLCBDLjwvYXV0aG9yPjxhdXRob3I+VmlhbGUsIEEuPC9hdXRob3I+PGF1
dGhvcj5Tb3V3ZWlkYW5lLCBNLiBNLjwvYXV0aG9yPjxhdXRob3I+VGFiYXIsIFYuPC9hdXRob3I+
PGF1dGhvcj5CcmVubmFuLCBDLiBXLjwvYXV0aG9yPjxhdXRob3I+UmVpbmVyLCBBLiBTLjwvYXV0
aG9yPjxhdXRob3I+Um9zZW5ibHVtLCBNLjwvYXV0aG9yPjxhdXRob3I+UGFuYWdlYXMsIEsuIFMu
PC9hdXRob3I+PGF1dGhvcj5EZUFuZ2VsaXMsIEwuIE0uPC9hdXRob3I+PGF1dGhvcj5Zb3VuZywg
Ui4gSi48L2F1dGhvcj48YXV0aG9yPkJlcmdlciwgTS4gRi48L2F1dGhvcj48YXV0aG9yPk1lbGxp
bmdob2ZmLCBJLiBLLjwvYXV0aG9yPjwvYXV0aG9ycz48L2NvbnRyaWJ1dG9ycz48YXV0aC1hZGRy
ZXNzPkRlcGFydG1lbnQgb2YgTmV1cm9sb2d5LCBNZW1vcmlhbCBTbG9hbiBLZXR0ZXJpbmcgQ2Fu
Y2VyIENlbnRlciwgTmV3IFlvcmssIE5ZLCBVU0EuJiN4RDtEZXBhcnRtZW50IG9mIFBhdGhvbG9n
eSwgTWVtb3JpYWwgU2xvYW4gS2V0dGVyaW5nIENhbmNlciBDZW50ZXIsIE5ldyBZb3JrLCBOWSwg
VVNBLiYjeEQ7Q2VudGVyIGZvciBNb2xlY3VsYXIgT25jb2xvZ3ksIE1lbW9yaWFsIFNsb2FuIEtl
dHRlcmluZyBDYW5jZXIgQ2VudGVyLCBOZXcgWW9yaywgTlksIFVTQS4mI3hEO01lZGljYWwgR2Vu
ZXRpY3MgYW5kIEh1bWFuIEdlbm9taWNzLCBEZXBhcnRtZW50IG9mIFBlZGlhdHJpY3MsIE5vcnRo
d2VsbCBIZWFsdGgsIE1hbmhhc3NldCwgTlksIFVTQS4mI3hEO0h1bWFuIE9uY29sb2d5IGFuZCBQ
YXRob2dlbmVzaXMgUHJvZ3JhbSwgTWVtb3JpYWwgU2xvYW4gS2V0dGVyaW5nIENhbmNlciBDZW50
ZXIsIE5ldyBZb3JrLCBOWSwgVVNBLiYjeEQ7RGVwYXJ0bWVudCBvZiBOZXVyb3N1cmdlcnksIE1l
bW9yaWFsIFNsb2FuIEtldHRlcmluZyBDYW5jZXIgQ2VudGVyLCBOZXcgWW9yaywgTlksIFVTQS4m
I3hEO0RlcGFydG1lbnQgb2YgTGFib3JhdG9yeSBNZWRpY2luZSwgTWVtb3JpYWwgU2xvYW4gS2V0
dGVyaW5nIENhbmNlciBDZW50ZXIsIE5ldyBZb3JrLCBOWSwgVVNBLiYjeEQ7RGVwYXJ0bWVudCBv
ZiBOZXVyb2xvZ2ljYWwgU3VyZ2VyeSwgV2VpbGwgQ29ybmVsbCBNZWRpY2FsIENvbGxlZ2UsIE5l
dyBZb3JrLCBOWSwgVVNBLiYjeEQ7RGVwYXJ0bWVudCBvZiBFcGlkZW1pb2xvZ3kgYW5kIEJpb3N0
YXRpc3RpY3MsIE1lbW9yaWFsIFNsb2FuIEtldHRlcmluZyBDYW5jZXIgQ2VudGVyLCBOZXcgWW9y
aywgTlksIFVTQS4mI3hEO0RlcGFydG1lbnQgb2YgUmFkaW9sb2d5LCBNZW1vcmlhbCBTbG9hbiBL
ZXR0ZXJpbmcgQ2FuY2VyIENlbnRlciwgTmV3IFlvcmssIE5ZLCBVU0EuJiN4RDtEZXBhcnRtZW50
IG9mIFBhdGhvbG9neSwgTWVtb3JpYWwgU2xvYW4gS2V0dGVyaW5nIENhbmNlciBDZW50ZXIsIE5l
dyBZb3JrLCBOWSwgVVNBLiBiZXJnZXJtMUBtc2tjYy5vcmcuJiN4RDtDZW50ZXIgZm9yIE1vbGVj
dWxhciBPbmNvbG9neSwgTWVtb3JpYWwgU2xvYW4gS2V0dGVyaW5nIENhbmNlciBDZW50ZXIsIE5l
dyBZb3JrLCBOWSwgVVNBLiBiZXJnZXJtMUBtc2tjYy5vcmcuJiN4RDtIdW1hbiBPbmNvbG9neSBh
bmQgUGF0aG9nZW5lc2lzIFByb2dyYW0sIE1lbW9yaWFsIFNsb2FuIEtldHRlcmluZyBDYW5jZXIg
Q2VudGVyLCBOZXcgWW9yaywgTlksIFVTQS4gYmVyZ2VybTFAbXNrY2Mub3JnLiYjeEQ7RGVwYXJ0
bWVudCBvZiBQYXRob2xvZ3kgYW5kIExhYm9yYXRvcnkgTWVkaWNpbmUsIFdlaWxsIENvcm5lbGwg
TWVkaWNhbCBDb2xsZWdlLCBOZXcgWW9yaywgTlksIFVTQS4gYmVyZ2VybTFAbXNrY2Mub3JnLiYj
eEQ7RGVwYXJ0bWVudCBvZiBOZXVyb2xvZ3ksIE1lbW9yaWFsIFNsb2FuIEtldHRlcmluZyBDYW5j
ZXIgQ2VudGVyLCBOZXcgWW9yaywgTlksIFVTQS4gbWVsbGluZ2lAbXNrY2Mub3JnLiYjeEQ7SHVt
YW4gT25jb2xvZ3kgYW5kIFBhdGhvZ2VuZXNpcyBQcm9ncmFtLCBNZW1vcmlhbCBTbG9hbiBLZXR0
ZXJpbmcgQ2FuY2VyIENlbnRlciwgTmV3IFlvcmssIE5ZLCBVU0EuIG1lbGxpbmdpQG1za2NjLm9y
Zy4mI3hEO0RlcGFydG1lbnQgb2YgUGhhcm1hY29sb2d5LCBXZWlsbCBDb3JuZWxsIE1lZGljYWwg
Q29sbGVnZSwgTmV3IFlvcmssIE5ZLCBVU0EuIG1lbGxpbmdpQG1za2NjLm9yZy48L2F1dGgtYWRk
cmVzcz48dGl0bGVzPjx0aXRsZT5UcmFja2luZyB0dW1vdXIgZXZvbHV0aW9uIGluIGdsaW9tYSB0
aHJvdWdoIGxpcXVpZCBiaW9wc2llcyBvZiBjZXJlYnJvc3BpbmFsIGZsdWlkPC90aXRsZT48c2Vj
b25kYXJ5LXRpdGxlPk5hdHVyZTwvc2Vjb25kYXJ5LXRpdGxlPjwvdGl0bGVzPjxwZXJpb2RpY2Fs
PjxmdWxsLXRpdGxlPk5hdHVyZTwvZnVsbC10aXRsZT48L3BlcmlvZGljYWw+PHBhZ2VzPjY1NC02
NTg8L3BhZ2VzPjx2b2x1bWU+NTY1PC92b2x1bWU+PG51bWJlcj43NzQxPC9udW1iZXI+PGVkaXRp
b24+MjAxOS8wMS8yNTwvZWRpdGlvbj48a2V5d29yZHM+PGtleXdvcmQ+KkV2b2x1dGlvbiwgTW9s
ZWN1bGFyPC9rZXl3b3JkPjxrZXl3b3JkPkdlbmVzLCBOZW9wbGFzbS9nZW5ldGljczwva2V5d29y
ZD48a2V5d29yZD5HZW5vbWUsIEh1bWFuL2dlbmV0aWNzPC9rZXl3b3JkPjxrZXl3b3JkPkdlbm9t
aWNzPC9rZXl3b3JkPjxrZXl3b3JkPkdsaW9ibGFzdG9tYS9jZXJlYnJvc3BpbmFsIGZsdWlkL2dl
bmV0aWNzL3BhdGhvbG9neTwva2V5d29yZD48a2V5d29yZD5HbGlvbWEvKmNlcmVicm9zcGluYWwg
Zmx1aWQvKmdlbmV0aWNzL3BhdGhvbG9neTwva2V5d29yZD48a2V5d29yZD5IdW1hbnM8L2tleXdv
cmQ+PGtleXdvcmQ+KkxpcXVpZCBCaW9wc3k8L2tleXdvcmQ+PGtleXdvcmQ+Kk11dGF0aW9uPC9r
ZXl3b3JkPjxrZXl3b3JkPk5lb3BsYXNtIEdyYWRpbmc8L2tleXdvcmQ+PC9rZXl3b3Jkcz48ZGF0
ZXM+PHllYXI+MjAxOTwveWVhcj48cHViLWRhdGVzPjxkYXRlPkphbjwvZGF0ZT48L3B1Yi1kYXRl
cz48L2RhdGVzPjxpc2JuPjAwMjgtMDgzNiAoUHJpbnQpJiN4RDswMDI4LTA4MzY8L2lzYm4+PGFj
Y2Vzc2lvbi1udW0+MzA2NzUwNjA8L2FjY2Vzc2lvbi1udW0+PHVybHM+PHJlbGF0ZWQtdXJscz48
dXJsPmh0dHBzOi8vd3d3Lm5jYmkubmxtLm5paC5nb3YvcG1jL2FydGljbGVzL1BNQzY0NTc5MDcv
cGRmL25paG1zLTE1MTY5MDEucGRmPC91cmw+PC9yZWxhdGVkLXVybHM+PC91cmxzPjxjdXN0b20y
PlBNQzY0NTc5MDc8L2N1c3RvbTI+PGN1c3RvbTY+TklITVMxNTE2OTAxPC9jdXN0b202PjxlbGVj
dHJvbmljLXJlc291cmNlLW51bT4xMC4xMDM4L3M0MTU4Ni0wMTktMDg4Mi0zPC9lbGVjdHJvbmlj
LXJlc291cmNlLW51bT48cmVtb3RlLWRhdGFiYXNlLXByb3ZpZGVyPk5MTTwvcmVtb3RlLWRhdGFi
YXNlLXByb3ZpZGVyPjxsYW5ndWFnZT5lbmc8L2xhbmd1YWdlPjwvcmVjb3JkPjwvQ2l0ZT48Q2l0
ZT48QXV0aG9yPk9yemFuPC9BdXRob3I+PFllYXI+MjAyMzwvWWVhcj48UmVjTnVtPjIwNzwvUmVj
TnVtPjxyZWNvcmQ+PHJlYy1udW1iZXI+MjA3PC9yZWMtbnVtYmVyPjxmb3JlaWduLWtleXM+PGtl
eSBhcHA9IkVOIiBkYi1pZD0iNTVkMjVzdnQ3Znp0cnllNTl3aHZlenNsdnh6NXA1d3plemZlIiB0
aW1lc3RhbXA9IjE2NzQ2ODUxMjAiPjIwNzwva2V5PjwvZm9yZWlnbi1rZXlzPjxyZWYtdHlwZSBu
YW1lPSJKb3VybmFsIEFydGljbGUiPjE3PC9yZWYtdHlwZT48Y29udHJpYnV0b3JzPjxhdXRob3Jz
PjxhdXRob3I+T3J6YW4sIEZyYW5jZXNjYTwvYXV0aG9yPjxhdXRob3I+RGUgQmFjY28sIEZyYW5j
ZXNjYTwvYXV0aG9yPjxhdXRob3I+TGF6emFyaW5pLCBFbGlzYWJldHRhPC9hdXRob3I+PGF1dGhv
cj5DcmlzYWZ1bGxpLCBHaW92YW5uaTwvYXV0aG9yPjxhdXRob3I+R2FzcGFyaW5pLCBBbGVzc2Fu
ZHJhPC9hdXRob3I+PGF1dGhvcj5EaXBhc3F1YWxlLCBBbmdlbG88L2F1dGhvcj48YXV0aG9yPkJh
cmF1bHQsIEx1ZG92aWM8L2F1dGhvcj48YXV0aG9yPk1hY2Fnbm8sIE1hcmNvPC9hdXRob3I+PGF1
dGhvcj5QZXJzaWNvLCBQYXNxdWFsZTwvYXV0aG9yPjxhdXRob3I+UGVzc2luYSwgRmVkZXJpY288
L2F1dGhvcj48L2F1dGhvcnM+PC9jb250cmlidXRvcnM+PHRpdGxlcz48dGl0bGU+TGlxdWlkIGJp
b3BzeSBvZiBjZXJlYnJvc3BpbmFsIGZsdWlkIGVuYWJsZXMgc2VsZWN0aXZlIHByb2ZpbGluZyBv
ZiBnbGlvbWEgbW9sZWN1bGFyIHN1YnR5cGVzIGF0IGZpcnN0IGNsaW5pY2FsIHByZXNlbnRhdGlv
bjwvdGl0bGU+PHNlY29uZGFyeS10aXRsZT5DbGluaWNhbCBjYW5jZXIgcmVzZWFyY2g6IGFuIG9m
ZmljaWFsIGpvdXJuYWwgb2YgdGhlIEFtZXJpY2FuIEFzc29jaWF0aW9uIGZvciBDYW5jZXIgUmVz
ZWFyY2g8L3NlY29uZGFyeS10aXRsZT48L3RpdGxlcz48cGVyaW9kaWNhbD48ZnVsbC10aXRsZT5D
bGluaWNhbCBjYW5jZXIgcmVzZWFyY2g6IGFuIG9mZmljaWFsIGpvdXJuYWwgb2YgdGhlIEFtZXJp
Y2FuIEFzc29jaWF0aW9uIGZvciBDYW5jZXIgUmVzZWFyY2g8L2Z1bGwtdGl0bGU+PC9wZXJpb2Rp
Y2FsPjxwYWdlcz5DQ1ItMjItMjkwMzwvcGFnZXM+PGRhdGVzPjx5ZWFyPjIwMjM8L3llYXI+PC9k
YXRlcz48aXNibj4xNTU3LTMyNjU8L2lzYm4+PHVybHM+PC91cmxzPjwvcmVjb3JkPjwvQ2l0ZT48
L0VuZE5vdGU+
</w:fldData>
        </w:fldChar>
      </w:r>
      <w:r>
        <w:instrText xml:space="preserve"> ADDIN EN.CITE.DATA </w:instrText>
      </w:r>
      <w:r>
        <w:fldChar w:fldCharType="end"/>
      </w:r>
      <w:r>
        <w:fldChar w:fldCharType="separate"/>
      </w:r>
      <w:r w:rsidRPr="00573E7E">
        <w:rPr>
          <w:noProof/>
          <w:vertAlign w:val="superscript"/>
        </w:rPr>
        <w:t>13,157</w:t>
      </w:r>
      <w:r>
        <w:fldChar w:fldCharType="end"/>
      </w:r>
      <w:r>
        <w:t xml:space="preserve"> However, ctDNA concentrations vary significantly between peritumoral (ventricular, cisternal) and lumbar CSF samples.</w:t>
      </w:r>
      <w:r>
        <w:fldChar w:fldCharType="begin"/>
      </w:r>
      <w:r>
        <w:instrText xml:space="preserve"> ADDIN EN.CITE &lt;EndNote&gt;&lt;Cite&gt;&lt;Author&gt;Orzan&lt;/Author&gt;&lt;Year&gt;2023&lt;/Year&gt;&lt;RecNum&gt;207&lt;/RecNum&gt;&lt;DisplayText&gt;&lt;style face="superscript"&gt;157&lt;/style&gt;&lt;/DisplayText&gt;&lt;record&gt;&lt;rec-number&gt;207&lt;/rec-number&gt;&lt;foreign-keys&gt;&lt;key app="EN" db-id="55d25svt7fztrye59whvezslvxz5p5wzezfe" timestamp="1674685120"&gt;207&lt;/key&gt;&lt;/foreign-keys&gt;&lt;ref-type name="Journal Article"&gt;17&lt;/ref-type&gt;&lt;contributors&gt;&lt;authors&gt;&lt;author&gt;Orzan, Francesca&lt;/author&gt;&lt;author&gt;De Bacco, Francesca&lt;/author&gt;&lt;author&gt;Lazzarini, Elisabetta&lt;/author&gt;&lt;author&gt;Crisafulli, Giovanni&lt;/author&gt;&lt;author&gt;Gasparini, Alessandra&lt;/author&gt;&lt;author&gt;Dipasquale, Angelo&lt;/author&gt;&lt;author&gt;Barault, Ludovic&lt;/author&gt;&lt;author&gt;Macagno, Marco&lt;/author&gt;&lt;author&gt;Persico, Pasquale&lt;/author&gt;&lt;author&gt;Pessina, Federico&lt;/author&gt;&lt;/authors&gt;&lt;/contributors&gt;&lt;titles&gt;&lt;title&gt;Liquid biopsy of cerebrospinal fluid enables selective profiling of glioma molecular subtypes at first clinical presentation&lt;/title&gt;&lt;secondary-title&gt;Clinical cancer research: an official journal of the American Association for Cancer Research&lt;/secondary-title&gt;&lt;/titles&gt;&lt;periodical&gt;&lt;full-title&gt;Clinical cancer research: an official journal of the American Association for Cancer Research&lt;/full-title&gt;&lt;/periodical&gt;&lt;pages&gt;CCR-22-2903&lt;/pages&gt;&lt;dates&gt;&lt;year&gt;2023&lt;/year&gt;&lt;/dates&gt;&lt;isbn&gt;1557-3265&lt;/isbn&gt;&lt;urls&gt;&lt;/urls&gt;&lt;/record&gt;&lt;/Cite&gt;&lt;/EndNote&gt;</w:instrText>
      </w:r>
      <w:r>
        <w:fldChar w:fldCharType="separate"/>
      </w:r>
      <w:r w:rsidRPr="00573E7E">
        <w:rPr>
          <w:noProof/>
          <w:vertAlign w:val="superscript"/>
        </w:rPr>
        <w:t>157</w:t>
      </w:r>
      <w:r>
        <w:fldChar w:fldCharType="end"/>
      </w:r>
      <w:r>
        <w:t xml:space="preserve">  Using lumbar CSF from newly diagnosed glioma patients, only 16/37 samples had enough DNA (at least 10 ng) to perform NGS. In contrast, peritumoral CSF samples consistently contained enough ctDNA to perform reliable NGS analysis. The authors of this study estimated NGS is expected to be informative in &lt;20% of patients if lumbar CSF is used,</w:t>
      </w:r>
      <w:r>
        <w:fldChar w:fldCharType="begin"/>
      </w:r>
      <w:r>
        <w:instrText xml:space="preserve"> ADDIN EN.CITE &lt;EndNote&gt;&lt;Cite&gt;&lt;Author&gt;Orzan&lt;/Author&gt;&lt;Year&gt;2023&lt;/Year&gt;&lt;RecNum&gt;207&lt;/RecNum&gt;&lt;DisplayText&gt;&lt;style face="superscript"&gt;157&lt;/style&gt;&lt;/DisplayText&gt;&lt;record&gt;&lt;rec-number&gt;207&lt;/rec-number&gt;&lt;foreign-keys&gt;&lt;key app="EN" db-id="55d25svt7fztrye59whvezslvxz5p5wzezfe" timestamp="1674685120"&gt;207&lt;/key&gt;&lt;/foreign-keys&gt;&lt;ref-type name="Journal Article"&gt;17&lt;/ref-type&gt;&lt;contributors&gt;&lt;authors&gt;&lt;author&gt;Orzan, Francesca&lt;/author&gt;&lt;author&gt;De Bacco, Francesca&lt;/author&gt;&lt;author&gt;Lazzarini, Elisabetta&lt;/author&gt;&lt;author&gt;Crisafulli, Giovanni&lt;/author&gt;&lt;author&gt;Gasparini, Alessandra&lt;/author&gt;&lt;author&gt;Dipasquale, Angelo&lt;/author&gt;&lt;author&gt;Barault, Ludovic&lt;/author&gt;&lt;author&gt;Macagno, Marco&lt;/author&gt;&lt;author&gt;Persico, Pasquale&lt;/author&gt;&lt;author&gt;Pessina, Federico&lt;/author&gt;&lt;/authors&gt;&lt;/contributors&gt;&lt;titles&gt;&lt;title&gt;Liquid biopsy of cerebrospinal fluid enables selective profiling of glioma molecular subtypes at first clinical presentation&lt;/title&gt;&lt;secondary-title&gt;Clinical cancer research: an official journal of the American Association for Cancer Research&lt;/secondary-title&gt;&lt;/titles&gt;&lt;periodical&gt;&lt;full-title&gt;Clinical cancer research: an official journal of the American Association for Cancer Research&lt;/full-title&gt;&lt;/periodical&gt;&lt;pages&gt;CCR-22-2903&lt;/pages&gt;&lt;dates&gt;&lt;year&gt;2023&lt;/year&gt;&lt;/dates&gt;&lt;isbn&gt;1557-3265&lt;/isbn&gt;&lt;urls&gt;&lt;/urls&gt;&lt;/record&gt;&lt;/Cite&gt;&lt;/EndNote&gt;</w:instrText>
      </w:r>
      <w:r>
        <w:fldChar w:fldCharType="separate"/>
      </w:r>
      <w:r w:rsidRPr="00573E7E">
        <w:rPr>
          <w:noProof/>
          <w:vertAlign w:val="superscript"/>
        </w:rPr>
        <w:t>157</w:t>
      </w:r>
      <w:r>
        <w:fldChar w:fldCharType="end"/>
      </w:r>
      <w:r>
        <w:t xml:space="preserve"> which is consistent with earlier reports of massively parallel sequencing only detecting cfDNA in CSF if tumors were directly adjacent to the CSF reservoir.</w:t>
      </w:r>
      <w:r>
        <w:fldChar w:fldCharType="begin">
          <w:fldData xml:space="preserve">PEVuZE5vdGU+PENpdGU+PEF1dGhvcj5XYW5nPC9BdXRob3I+PFllYXI+MjAxNTwvWWVhcj48UmVj
TnVtPjEyMTY8L1JlY051bT48RGlzcGxheVRleHQ+PHN0eWxlIGZhY2U9InN1cGVyc2NyaXB0Ij4y
NDwvc3R5bGU+PC9EaXNwbGF5VGV4dD48cmVjb3JkPjxyZWMtbnVtYmVyPjEyMTY8L3JlYy1udW1i
ZXI+PGZvcmVpZ24ta2V5cz48a2V5IGFwcD0iRU4iIGRiLWlkPSJ6NWZhZmZhZXB0NXd0cmVhOXJi
eGV4dGdwdHZycGR6MnA5emYiIHRpbWVzdGFtcD0iMTYyOTQ3MDQ3MyI+MTIxNjwva2V5PjwvZm9y
ZWlnbi1rZXlzPjxyZWYtdHlwZSBuYW1lPSJKb3VybmFsIEFydGljbGUiPjE3PC9yZWYtdHlwZT48
Y29udHJpYnV0b3JzPjxhdXRob3JzPjxhdXRob3I+V2FuZywgWS48L2F1dGhvcj48YXV0aG9yPlNw
cmluZ2VyLCBTLjwvYXV0aG9yPjxhdXRob3I+WmhhbmcsIE0uPC9hdXRob3I+PGF1dGhvcj5NY01h
aG9uLCBLLiBXLjwvYXV0aG9yPjxhdXRob3I+S2luZGUsIEkuPC9hdXRob3I+PGF1dGhvcj5Eb2Ji
eW4sIEwuPC9hdXRob3I+PGF1dGhvcj5QdGFrLCBKLjwvYXV0aG9yPjxhdXRob3I+QnJlbSwgSC48
L2F1dGhvcj48YXV0aG9yPkNoYWljaGFuYSwgSy48L2F1dGhvcj48YXV0aG9yPkdhbGxpYSwgRy4g
TC48L2F1dGhvcj48YXV0aG9yPkdva2FzbGFuLCBaLiBMLjwvYXV0aG9yPjxhdXRob3I+R3JvdmVz
LCBNLiBMLjwvYXV0aG9yPjxhdXRob3I+SmFsbG8sIEcuIEkuPC9hdXRob3I+PGF1dGhvcj5MaW0s
IE0uPC9hdXRob3I+PGF1dGhvcj5PbGl2aSwgQS48L2F1dGhvcj48YXV0aG9yPlF1aW5vbmVzLUhp
bm9qb3NhLCBBLjwvYXV0aG9yPjxhdXRob3I+UmlnYW1vbnRpLCBELjwvYXV0aG9yPjxhdXRob3I+
UmlnZ2lucywgRy4gSi48L2F1dGhvcj48YXV0aG9yPlNjaXViYmEsIEQuIE0uPC9hdXRob3I+PGF1
dGhvcj5XZWluZ2FydCwgSi4gRC48L2F1dGhvcj48YXV0aG9yPldvbGluc2t5LCBKLiBQLjwvYXV0
aG9yPjxhdXRob3I+WWUsIFguPC9hdXRob3I+PGF1dGhvcj5PYmEtU2hpbmpvLCBTLiBNLjwvYXV0
aG9yPjxhdXRob3I+TWFyaWUsIFMuIEsuIE4uPC9hdXRob3I+PGF1dGhvcj5Ib2xkaG9mZiwgTS48
L2F1dGhvcj48YXV0aG9yPkFncmF3YWwsIE4uPC9hdXRob3I+PGF1dGhvcj5EaWF6LCBMLiBBLjwv
YXV0aG9yPjxhdXRob3I+UGFwYWRvcG91bG9zLCBOLjwvYXV0aG9yPjxhdXRob3I+S2luemxlciwg
Sy4gVy48L2F1dGhvcj48YXV0aG9yPlZvZ2Vsc3RlaW4sIEIuPC9hdXRob3I+PGF1dGhvcj5CZXR0
ZWdvd2RhLCBDLjwvYXV0aG9yPjwvYXV0aG9ycz48L2NvbnRyaWJ1dG9ycz48dGl0bGVzPjx0aXRs
ZT5EZXRlY3Rpb24gb2YgdHVtb3ItZGVyaXZlZCBETkEgaW4gY2VyZWJyb3NwaW5hbCBmbHVpZCBv
ZiBwYXRpZW50cyB3aXRoIHByaW1hcnkgdHVtb3JzIG9mIHRoZSBicmFpbiBhbmQgc3BpbmFsIGNv
cmQ8L3RpdGxlPjxzZWNvbmRhcnktdGl0bGU+UHJvY2VlZGluZ3Mgb2YgdGhlIE5hdGlvbmFsIEFj
YWRlbXkgb2YgU2NpZW5jZXMgb2YgdGhlIFVuaXRlZCBTdGF0ZXMgb2YgQW1lcmljYTwvc2Vjb25k
YXJ5LXRpdGxlPjwvdGl0bGVzPjxwZXJpb2RpY2FsPjxmdWxsLXRpdGxlPlByb2NlZWRpbmdzIG9m
IHRoZSBOYXRpb25hbCBBY2FkZW15IG9mIFNjaWVuY2VzIG9mIHRoZSBVbml0ZWQgU3RhdGVzIG9m
IEFtZXJpY2E8L2Z1bGwtdGl0bGU+PC9wZXJpb2RpY2FsPjxwYWdlcz45NzA0LTk3MDk8L3BhZ2Vz
Pjx2b2x1bWU+MTEyPC92b2x1bWU+PG51bWJlcj4zMTwvbnVtYmVyPjxkYXRlcz48eWVhcj4yMDE1
PC95ZWFyPjwvZGF0ZXM+PHdvcmstdHlwZT5BcnRpY2xlPC93b3JrLXR5cGU+PHVybHM+PHJlbGF0
ZWQtdXJscz48dXJsPmh0dHBzOi8vd3d3LnNjb3B1cy5jb20vaW53YXJkL3JlY29yZC51cmk/ZWlk
PTItczIuMC04NDkzODYzMjA0NiZhbXA7ZG9pPTEwLjEwNzMlMmZwbmFzLjE1MTE2OTQxMTImYW1w
O3BhcnRuZXJJRD00MCZhbXA7bWQ1PTUxMTBiZmExOGIxZjc0ZWU3YjEwNmIxZmI3ZGZjNzllPC91
cmw+PHVybD5odHRwczovL3d3dy5uY2JpLm5sbS5uaWguZ292L3BtYy9hcnRpY2xlcy9QTUM0NTM0
Mjg0L3BkZi9wbmFzLjIwMTUxMTY5NC5wZGY8L3VybD48L3JlbGF0ZWQtdXJscz48L3VybHM+PGVs
ZWN0cm9uaWMtcmVzb3VyY2UtbnVtPjEwLjEwNzMvcG5hcy4xNTExNjk0MTEyPC9lbGVjdHJvbmlj
LXJlc291cmNlLW51bT48cmVtb3RlLWRhdGFiYXNlLW5hbWU+U2NvcHVzPC9yZW1vdGUtZGF0YWJh
c2UtbmFtZT48L3JlY29yZD48L0NpdGU+PC9FbmROb3RlPgB=
</w:fldData>
        </w:fldChar>
      </w:r>
      <w:r>
        <w:instrText xml:space="preserve"> ADDIN EN.CITE </w:instrText>
      </w:r>
      <w:r>
        <w:fldChar w:fldCharType="begin">
          <w:fldData xml:space="preserve">PEVuZE5vdGU+PENpdGU+PEF1dGhvcj5XYW5nPC9BdXRob3I+PFllYXI+MjAxNTwvWWVhcj48UmVj
TnVtPjEyMTY8L1JlY051bT48RGlzcGxheVRleHQ+PHN0eWxlIGZhY2U9InN1cGVyc2NyaXB0Ij4y
NDwvc3R5bGU+PC9EaXNwbGF5VGV4dD48cmVjb3JkPjxyZWMtbnVtYmVyPjEyMTY8L3JlYy1udW1i
ZXI+PGZvcmVpZ24ta2V5cz48a2V5IGFwcD0iRU4iIGRiLWlkPSJ6NWZhZmZhZXB0NXd0cmVhOXJi
eGV4dGdwdHZycGR6MnA5emYiIHRpbWVzdGFtcD0iMTYyOTQ3MDQ3MyI+MTIxNjwva2V5PjwvZm9y
ZWlnbi1rZXlzPjxyZWYtdHlwZSBuYW1lPSJKb3VybmFsIEFydGljbGUiPjE3PC9yZWYtdHlwZT48
Y29udHJpYnV0b3JzPjxhdXRob3JzPjxhdXRob3I+V2FuZywgWS48L2F1dGhvcj48YXV0aG9yPlNw
cmluZ2VyLCBTLjwvYXV0aG9yPjxhdXRob3I+WmhhbmcsIE0uPC9hdXRob3I+PGF1dGhvcj5NY01h
aG9uLCBLLiBXLjwvYXV0aG9yPjxhdXRob3I+S2luZGUsIEkuPC9hdXRob3I+PGF1dGhvcj5Eb2Ji
eW4sIEwuPC9hdXRob3I+PGF1dGhvcj5QdGFrLCBKLjwvYXV0aG9yPjxhdXRob3I+QnJlbSwgSC48
L2F1dGhvcj48YXV0aG9yPkNoYWljaGFuYSwgSy48L2F1dGhvcj48YXV0aG9yPkdhbGxpYSwgRy4g
TC48L2F1dGhvcj48YXV0aG9yPkdva2FzbGFuLCBaLiBMLjwvYXV0aG9yPjxhdXRob3I+R3JvdmVz
LCBNLiBMLjwvYXV0aG9yPjxhdXRob3I+SmFsbG8sIEcuIEkuPC9hdXRob3I+PGF1dGhvcj5MaW0s
IE0uPC9hdXRob3I+PGF1dGhvcj5PbGl2aSwgQS48L2F1dGhvcj48YXV0aG9yPlF1aW5vbmVzLUhp
bm9qb3NhLCBBLjwvYXV0aG9yPjxhdXRob3I+UmlnYW1vbnRpLCBELjwvYXV0aG9yPjxhdXRob3I+
UmlnZ2lucywgRy4gSi48L2F1dGhvcj48YXV0aG9yPlNjaXViYmEsIEQuIE0uPC9hdXRob3I+PGF1
dGhvcj5XZWluZ2FydCwgSi4gRC48L2F1dGhvcj48YXV0aG9yPldvbGluc2t5LCBKLiBQLjwvYXV0
aG9yPjxhdXRob3I+WWUsIFguPC9hdXRob3I+PGF1dGhvcj5PYmEtU2hpbmpvLCBTLiBNLjwvYXV0
aG9yPjxhdXRob3I+TWFyaWUsIFMuIEsuIE4uPC9hdXRob3I+PGF1dGhvcj5Ib2xkaG9mZiwgTS48
L2F1dGhvcj48YXV0aG9yPkFncmF3YWwsIE4uPC9hdXRob3I+PGF1dGhvcj5EaWF6LCBMLiBBLjwv
YXV0aG9yPjxhdXRob3I+UGFwYWRvcG91bG9zLCBOLjwvYXV0aG9yPjxhdXRob3I+S2luemxlciwg
Sy4gVy48L2F1dGhvcj48YXV0aG9yPlZvZ2Vsc3RlaW4sIEIuPC9hdXRob3I+PGF1dGhvcj5CZXR0
ZWdvd2RhLCBDLjwvYXV0aG9yPjwvYXV0aG9ycz48L2NvbnRyaWJ1dG9ycz48dGl0bGVzPjx0aXRs
ZT5EZXRlY3Rpb24gb2YgdHVtb3ItZGVyaXZlZCBETkEgaW4gY2VyZWJyb3NwaW5hbCBmbHVpZCBv
ZiBwYXRpZW50cyB3aXRoIHByaW1hcnkgdHVtb3JzIG9mIHRoZSBicmFpbiBhbmQgc3BpbmFsIGNv
cmQ8L3RpdGxlPjxzZWNvbmRhcnktdGl0bGU+UHJvY2VlZGluZ3Mgb2YgdGhlIE5hdGlvbmFsIEFj
YWRlbXkgb2YgU2NpZW5jZXMgb2YgdGhlIFVuaXRlZCBTdGF0ZXMgb2YgQW1lcmljYTwvc2Vjb25k
YXJ5LXRpdGxlPjwvdGl0bGVzPjxwZXJpb2RpY2FsPjxmdWxsLXRpdGxlPlByb2NlZWRpbmdzIG9m
IHRoZSBOYXRpb25hbCBBY2FkZW15IG9mIFNjaWVuY2VzIG9mIHRoZSBVbml0ZWQgU3RhdGVzIG9m
IEFtZXJpY2E8L2Z1bGwtdGl0bGU+PC9wZXJpb2RpY2FsPjxwYWdlcz45NzA0LTk3MDk8L3BhZ2Vz
Pjx2b2x1bWU+MTEyPC92b2x1bWU+PG51bWJlcj4zMTwvbnVtYmVyPjxkYXRlcz48eWVhcj4yMDE1
PC95ZWFyPjwvZGF0ZXM+PHdvcmstdHlwZT5BcnRpY2xlPC93b3JrLXR5cGU+PHVybHM+PHJlbGF0
ZWQtdXJscz48dXJsPmh0dHBzOi8vd3d3LnNjb3B1cy5jb20vaW53YXJkL3JlY29yZC51cmk/ZWlk
PTItczIuMC04NDkzODYzMjA0NiZhbXA7ZG9pPTEwLjEwNzMlMmZwbmFzLjE1MTE2OTQxMTImYW1w
O3BhcnRuZXJJRD00MCZhbXA7bWQ1PTUxMTBiZmExOGIxZjc0ZWU3YjEwNmIxZmI3ZGZjNzllPC91
cmw+PHVybD5odHRwczovL3d3dy5uY2JpLm5sbS5uaWguZ292L3BtYy9hcnRpY2xlcy9QTUM0NTM0
Mjg0L3BkZi9wbmFzLjIwMTUxMTY5NC5wZGY8L3VybD48L3JlbGF0ZWQtdXJscz48L3VybHM+PGVs
ZWN0cm9uaWMtcmVzb3VyY2UtbnVtPjEwLjEwNzMvcG5hcy4xNTExNjk0MTEyPC9lbGVjdHJvbmlj
LXJlc291cmNlLW51bT48cmVtb3RlLWRhdGFiYXNlLW5hbWU+U2NvcHVzPC9yZW1vdGUtZGF0YWJh
c2UtbmFtZT48L3JlY29yZD48L0NpdGU+PC9FbmROb3RlPgB=
</w:fldData>
        </w:fldChar>
      </w:r>
      <w:r>
        <w:instrText xml:space="preserve"> ADDIN EN.CITE.DATA </w:instrText>
      </w:r>
      <w:r>
        <w:fldChar w:fldCharType="end"/>
      </w:r>
      <w:r>
        <w:fldChar w:fldCharType="separate"/>
      </w:r>
      <w:r w:rsidRPr="00D70315">
        <w:rPr>
          <w:noProof/>
          <w:vertAlign w:val="superscript"/>
        </w:rPr>
        <w:t>24</w:t>
      </w:r>
      <w:r>
        <w:fldChar w:fldCharType="end"/>
      </w:r>
      <w:r>
        <w:t xml:space="preserve"> However, this limitation was overcome using a multi-step ddPCR protocol (sequential analysis of IDHR132H mutation, pTERT mutations, EGFR amplification and CDKN2A homozygous deletion) that achieved 91.3% diagnostic concordance with histo-molecular classifications from glioma tissue analyses. Therefore, mutation detection is </w:t>
      </w:r>
      <w:r>
        <w:lastRenderedPageBreak/>
        <w:t xml:space="preserve">most sensitive using peritumoral CSF samples, however reliable mutational profiling at the lumbar site can be achieved by using highly sensitive and optimized and targeted assays (e.g., ddPCR).  </w:t>
      </w:r>
    </w:p>
    <w:p w14:paraId="1E68BAC0" w14:textId="77777777" w:rsidR="002F0F5E" w:rsidRDefault="003F56BF"/>
    <w:sectPr w:rsidR="002F0F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072BD"/>
    <w:multiLevelType w:val="hybridMultilevel"/>
    <w:tmpl w:val="0DB2D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F346F"/>
    <w:multiLevelType w:val="hybridMultilevel"/>
    <w:tmpl w:val="1506C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1528C"/>
    <w:multiLevelType w:val="hybridMultilevel"/>
    <w:tmpl w:val="D66A1D86"/>
    <w:lvl w:ilvl="0" w:tplc="EC9238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C469AC"/>
    <w:multiLevelType w:val="hybridMultilevel"/>
    <w:tmpl w:val="678032A4"/>
    <w:lvl w:ilvl="0" w:tplc="93EE7B8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97F95"/>
    <w:multiLevelType w:val="hybridMultilevel"/>
    <w:tmpl w:val="8C74E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363340"/>
    <w:multiLevelType w:val="hybridMultilevel"/>
    <w:tmpl w:val="9D28B47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412721F"/>
    <w:multiLevelType w:val="hybridMultilevel"/>
    <w:tmpl w:val="A01E21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2E0774"/>
    <w:multiLevelType w:val="hybridMultilevel"/>
    <w:tmpl w:val="3CE6B8E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29F3A28"/>
    <w:multiLevelType w:val="hybridMultilevel"/>
    <w:tmpl w:val="9EC697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6161CFB"/>
    <w:multiLevelType w:val="hybridMultilevel"/>
    <w:tmpl w:val="F5C42B7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8D87361"/>
    <w:multiLevelType w:val="hybridMultilevel"/>
    <w:tmpl w:val="508EC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6E032F"/>
    <w:multiLevelType w:val="hybridMultilevel"/>
    <w:tmpl w:val="C308A14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2" w15:restartNumberingAfterBreak="0">
    <w:nsid w:val="3A2319DC"/>
    <w:multiLevelType w:val="hybridMultilevel"/>
    <w:tmpl w:val="82E298C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CD7572A"/>
    <w:multiLevelType w:val="hybridMultilevel"/>
    <w:tmpl w:val="721042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020417F"/>
    <w:multiLevelType w:val="hybridMultilevel"/>
    <w:tmpl w:val="E4C88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7E676F"/>
    <w:multiLevelType w:val="hybridMultilevel"/>
    <w:tmpl w:val="A90E1D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364949"/>
    <w:multiLevelType w:val="hybridMultilevel"/>
    <w:tmpl w:val="8EDE5C60"/>
    <w:lvl w:ilvl="0" w:tplc="9B709A50">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5C63ED"/>
    <w:multiLevelType w:val="hybridMultilevel"/>
    <w:tmpl w:val="6A38791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EE02D77"/>
    <w:multiLevelType w:val="hybridMultilevel"/>
    <w:tmpl w:val="E26493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910C64"/>
    <w:multiLevelType w:val="multilevel"/>
    <w:tmpl w:val="672EDB56"/>
    <w:lvl w:ilvl="0">
      <w:start w:val="1"/>
      <w:numFmt w:val="decimal"/>
      <w:pStyle w:val="Heading1"/>
      <w:lvlText w:val="%1"/>
      <w:lvlJc w:val="left"/>
      <w:pPr>
        <w:ind w:left="432" w:hanging="432"/>
      </w:pPr>
      <w:rPr>
        <w:rFonts w:ascii="Times New Roman" w:hAnsi="Times New Roman" w:cs="Times New Roman" w:hint="default"/>
        <w:color w:val="000000" w:themeColor="text1"/>
        <w:sz w:val="36"/>
        <w:szCs w:val="36"/>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0" w15:restartNumberingAfterBreak="0">
    <w:nsid w:val="5C10222B"/>
    <w:multiLevelType w:val="hybridMultilevel"/>
    <w:tmpl w:val="1130D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281A3F"/>
    <w:multiLevelType w:val="hybridMultilevel"/>
    <w:tmpl w:val="1D9E9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B47E4F"/>
    <w:multiLevelType w:val="hybridMultilevel"/>
    <w:tmpl w:val="F1726AD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708E4586"/>
    <w:multiLevelType w:val="hybridMultilevel"/>
    <w:tmpl w:val="B114F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1A1410"/>
    <w:multiLevelType w:val="hybridMultilevel"/>
    <w:tmpl w:val="D4A2C1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8"/>
  </w:num>
  <w:num w:numId="4">
    <w:abstractNumId w:val="12"/>
  </w:num>
  <w:num w:numId="5">
    <w:abstractNumId w:val="13"/>
  </w:num>
  <w:num w:numId="6">
    <w:abstractNumId w:val="7"/>
  </w:num>
  <w:num w:numId="7">
    <w:abstractNumId w:val="9"/>
  </w:num>
  <w:num w:numId="8">
    <w:abstractNumId w:val="11"/>
  </w:num>
  <w:num w:numId="9">
    <w:abstractNumId w:val="17"/>
  </w:num>
  <w:num w:numId="10">
    <w:abstractNumId w:val="22"/>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4"/>
    </w:lvlOverride>
    <w:lvlOverride w:ilvl="1">
      <w:startOverride w:val="5"/>
    </w:lvlOverride>
  </w:num>
  <w:num w:numId="15">
    <w:abstractNumId w:val="5"/>
  </w:num>
  <w:num w:numId="16">
    <w:abstractNumId w:val="4"/>
  </w:num>
  <w:num w:numId="17">
    <w:abstractNumId w:val="18"/>
  </w:num>
  <w:num w:numId="18">
    <w:abstractNumId w:val="6"/>
  </w:num>
  <w:num w:numId="19">
    <w:abstractNumId w:val="3"/>
  </w:num>
  <w:num w:numId="20">
    <w:abstractNumId w:val="23"/>
  </w:num>
  <w:num w:numId="21">
    <w:abstractNumId w:val="21"/>
  </w:num>
  <w:num w:numId="22">
    <w:abstractNumId w:val="1"/>
  </w:num>
  <w:num w:numId="23">
    <w:abstractNumId w:val="16"/>
  </w:num>
  <w:num w:numId="24">
    <w:abstractNumId w:val="2"/>
  </w:num>
  <w:num w:numId="25">
    <w:abstractNumId w:val="20"/>
  </w:num>
  <w:num w:numId="26">
    <w:abstractNumId w:val="15"/>
  </w:num>
  <w:num w:numId="27">
    <w:abstractNumId w:val="0"/>
  </w:num>
  <w:num w:numId="28">
    <w:abstractNumId w:val="10"/>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6BF"/>
    <w:rsid w:val="0021090F"/>
    <w:rsid w:val="003A76DF"/>
    <w:rsid w:val="003F56BF"/>
    <w:rsid w:val="00C52827"/>
    <w:rsid w:val="00DB1091"/>
    <w:rsid w:val="00F6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FFD17"/>
  <w15:chartTrackingRefBased/>
  <w15:docId w15:val="{05D00B48-7C3E-43C0-966C-DA24C6701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6BF"/>
    <w:rPr>
      <w:rFonts w:ascii="Times New Roman" w:hAnsi="Times New Roman" w:cs="Times New Roman"/>
      <w:sz w:val="24"/>
      <w:lang w:val="en-CA"/>
    </w:rPr>
  </w:style>
  <w:style w:type="paragraph" w:styleId="Heading1">
    <w:name w:val="heading 1"/>
    <w:basedOn w:val="Normal"/>
    <w:next w:val="Normal"/>
    <w:link w:val="Heading1Char"/>
    <w:uiPriority w:val="9"/>
    <w:qFormat/>
    <w:rsid w:val="003F56BF"/>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F56BF"/>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F56BF"/>
    <w:pPr>
      <w:keepNext/>
      <w:keepLines/>
      <w:numPr>
        <w:ilvl w:val="2"/>
        <w:numId w:val="1"/>
      </w:numPr>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3F56BF"/>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F56BF"/>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F56BF"/>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F56BF"/>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F56BF"/>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F56BF"/>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56BF"/>
    <w:rPr>
      <w:rFonts w:asciiTheme="majorHAnsi" w:eastAsiaTheme="majorEastAsia" w:hAnsiTheme="majorHAnsi" w:cstheme="majorBidi"/>
      <w:color w:val="2F5496" w:themeColor="accent1" w:themeShade="BF"/>
      <w:sz w:val="32"/>
      <w:szCs w:val="32"/>
      <w:lang w:val="en-CA"/>
    </w:rPr>
  </w:style>
  <w:style w:type="character" w:customStyle="1" w:styleId="Heading2Char">
    <w:name w:val="Heading 2 Char"/>
    <w:basedOn w:val="DefaultParagraphFont"/>
    <w:link w:val="Heading2"/>
    <w:uiPriority w:val="9"/>
    <w:rsid w:val="003F56BF"/>
    <w:rPr>
      <w:rFonts w:asciiTheme="majorHAnsi" w:eastAsiaTheme="majorEastAsia" w:hAnsiTheme="majorHAnsi" w:cstheme="majorBidi"/>
      <w:color w:val="2F5496" w:themeColor="accent1" w:themeShade="BF"/>
      <w:sz w:val="26"/>
      <w:szCs w:val="26"/>
      <w:lang w:val="en-CA"/>
    </w:rPr>
  </w:style>
  <w:style w:type="character" w:customStyle="1" w:styleId="Heading3Char">
    <w:name w:val="Heading 3 Char"/>
    <w:basedOn w:val="DefaultParagraphFont"/>
    <w:link w:val="Heading3"/>
    <w:uiPriority w:val="9"/>
    <w:rsid w:val="003F56BF"/>
    <w:rPr>
      <w:rFonts w:asciiTheme="majorHAnsi" w:eastAsiaTheme="majorEastAsia" w:hAnsiTheme="majorHAnsi" w:cstheme="majorBidi"/>
      <w:color w:val="1F3763" w:themeColor="accent1" w:themeShade="7F"/>
      <w:sz w:val="24"/>
      <w:szCs w:val="24"/>
      <w:lang w:val="en-CA"/>
    </w:rPr>
  </w:style>
  <w:style w:type="character" w:customStyle="1" w:styleId="Heading4Char">
    <w:name w:val="Heading 4 Char"/>
    <w:basedOn w:val="DefaultParagraphFont"/>
    <w:link w:val="Heading4"/>
    <w:uiPriority w:val="9"/>
    <w:semiHidden/>
    <w:rsid w:val="003F56BF"/>
    <w:rPr>
      <w:rFonts w:asciiTheme="majorHAnsi" w:eastAsiaTheme="majorEastAsia" w:hAnsiTheme="majorHAnsi" w:cstheme="majorBidi"/>
      <w:i/>
      <w:iCs/>
      <w:color w:val="2F5496" w:themeColor="accent1" w:themeShade="BF"/>
      <w:sz w:val="24"/>
      <w:lang w:val="en-CA"/>
    </w:rPr>
  </w:style>
  <w:style w:type="character" w:customStyle="1" w:styleId="Heading5Char">
    <w:name w:val="Heading 5 Char"/>
    <w:basedOn w:val="DefaultParagraphFont"/>
    <w:link w:val="Heading5"/>
    <w:uiPriority w:val="9"/>
    <w:semiHidden/>
    <w:rsid w:val="003F56BF"/>
    <w:rPr>
      <w:rFonts w:asciiTheme="majorHAnsi" w:eastAsiaTheme="majorEastAsia" w:hAnsiTheme="majorHAnsi" w:cstheme="majorBidi"/>
      <w:color w:val="2F5496" w:themeColor="accent1" w:themeShade="BF"/>
      <w:sz w:val="24"/>
      <w:lang w:val="en-CA"/>
    </w:rPr>
  </w:style>
  <w:style w:type="character" w:customStyle="1" w:styleId="Heading6Char">
    <w:name w:val="Heading 6 Char"/>
    <w:basedOn w:val="DefaultParagraphFont"/>
    <w:link w:val="Heading6"/>
    <w:uiPriority w:val="9"/>
    <w:semiHidden/>
    <w:rsid w:val="003F56BF"/>
    <w:rPr>
      <w:rFonts w:asciiTheme="majorHAnsi" w:eastAsiaTheme="majorEastAsia" w:hAnsiTheme="majorHAnsi" w:cstheme="majorBidi"/>
      <w:color w:val="1F3763" w:themeColor="accent1" w:themeShade="7F"/>
      <w:sz w:val="24"/>
      <w:lang w:val="en-CA"/>
    </w:rPr>
  </w:style>
  <w:style w:type="character" w:customStyle="1" w:styleId="Heading7Char">
    <w:name w:val="Heading 7 Char"/>
    <w:basedOn w:val="DefaultParagraphFont"/>
    <w:link w:val="Heading7"/>
    <w:uiPriority w:val="9"/>
    <w:semiHidden/>
    <w:rsid w:val="003F56BF"/>
    <w:rPr>
      <w:rFonts w:asciiTheme="majorHAnsi" w:eastAsiaTheme="majorEastAsia" w:hAnsiTheme="majorHAnsi" w:cstheme="majorBidi"/>
      <w:i/>
      <w:iCs/>
      <w:color w:val="1F3763" w:themeColor="accent1" w:themeShade="7F"/>
      <w:sz w:val="24"/>
      <w:lang w:val="en-CA"/>
    </w:rPr>
  </w:style>
  <w:style w:type="character" w:customStyle="1" w:styleId="Heading8Char">
    <w:name w:val="Heading 8 Char"/>
    <w:basedOn w:val="DefaultParagraphFont"/>
    <w:link w:val="Heading8"/>
    <w:uiPriority w:val="9"/>
    <w:semiHidden/>
    <w:rsid w:val="003F56BF"/>
    <w:rPr>
      <w:rFonts w:asciiTheme="majorHAnsi" w:eastAsiaTheme="majorEastAsia" w:hAnsiTheme="majorHAnsi" w:cstheme="majorBidi"/>
      <w:color w:val="272727" w:themeColor="text1" w:themeTint="D8"/>
      <w:sz w:val="21"/>
      <w:szCs w:val="21"/>
      <w:lang w:val="en-CA"/>
    </w:rPr>
  </w:style>
  <w:style w:type="character" w:customStyle="1" w:styleId="Heading9Char">
    <w:name w:val="Heading 9 Char"/>
    <w:basedOn w:val="DefaultParagraphFont"/>
    <w:link w:val="Heading9"/>
    <w:uiPriority w:val="9"/>
    <w:semiHidden/>
    <w:rsid w:val="003F56BF"/>
    <w:rPr>
      <w:rFonts w:asciiTheme="majorHAnsi" w:eastAsiaTheme="majorEastAsia" w:hAnsiTheme="majorHAnsi" w:cstheme="majorBidi"/>
      <w:i/>
      <w:iCs/>
      <w:color w:val="272727" w:themeColor="text1" w:themeTint="D8"/>
      <w:sz w:val="21"/>
      <w:szCs w:val="21"/>
      <w:lang w:val="en-CA"/>
    </w:rPr>
  </w:style>
  <w:style w:type="paragraph" w:styleId="NoSpacing">
    <w:name w:val="No Spacing"/>
    <w:uiPriority w:val="1"/>
    <w:qFormat/>
    <w:rsid w:val="003F56BF"/>
    <w:pPr>
      <w:spacing w:after="0" w:line="240" w:lineRule="auto"/>
    </w:pPr>
    <w:rPr>
      <w:rFonts w:ascii="Times New Roman" w:hAnsi="Times New Roman" w:cs="Times New Roman"/>
      <w:sz w:val="24"/>
      <w:lang w:val="en-CA"/>
    </w:rPr>
  </w:style>
  <w:style w:type="table" w:styleId="TableGrid">
    <w:name w:val="Table Grid"/>
    <w:basedOn w:val="TableNormal"/>
    <w:uiPriority w:val="39"/>
    <w:rsid w:val="003F56BF"/>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rsid w:val="003F56BF"/>
    <w:pPr>
      <w:widowControl w:val="0"/>
      <w:suppressAutoHyphens/>
      <w:spacing w:after="140" w:line="288" w:lineRule="auto"/>
    </w:pPr>
    <w:rPr>
      <w:rFonts w:ascii="Liberation Serif" w:eastAsia="Tahoma" w:hAnsi="Liberation Serif" w:cs="Tahoma"/>
      <w:color w:val="000000"/>
      <w:szCs w:val="24"/>
      <w:lang w:val="en-US" w:bidi="en-US"/>
    </w:rPr>
  </w:style>
  <w:style w:type="paragraph" w:styleId="ListParagraph">
    <w:name w:val="List Paragraph"/>
    <w:basedOn w:val="Normal"/>
    <w:link w:val="ListParagraphChar"/>
    <w:uiPriority w:val="34"/>
    <w:qFormat/>
    <w:rsid w:val="003F56BF"/>
    <w:pPr>
      <w:ind w:left="720"/>
      <w:contextualSpacing/>
    </w:pPr>
    <w:rPr>
      <w:rFonts w:cstheme="minorBidi"/>
    </w:rPr>
  </w:style>
  <w:style w:type="character" w:customStyle="1" w:styleId="ListParagraphChar">
    <w:name w:val="List Paragraph Char"/>
    <w:basedOn w:val="DefaultParagraphFont"/>
    <w:link w:val="ListParagraph"/>
    <w:uiPriority w:val="34"/>
    <w:rsid w:val="003F56BF"/>
    <w:rPr>
      <w:rFonts w:ascii="Times New Roman" w:hAnsi="Times New Roman"/>
      <w:sz w:val="24"/>
      <w:lang w:val="en-CA"/>
    </w:rPr>
  </w:style>
  <w:style w:type="character" w:customStyle="1" w:styleId="apple-converted-space">
    <w:name w:val="apple-converted-space"/>
    <w:basedOn w:val="DefaultParagraphFont"/>
    <w:rsid w:val="003F56BF"/>
  </w:style>
  <w:style w:type="paragraph" w:customStyle="1" w:styleId="EndNoteBibliographyTitle">
    <w:name w:val="EndNote Bibliography Title"/>
    <w:basedOn w:val="Normal"/>
    <w:link w:val="EndNoteBibliographyTitleChar"/>
    <w:rsid w:val="003F56BF"/>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3F56BF"/>
    <w:rPr>
      <w:rFonts w:ascii="Times New Roman" w:hAnsi="Times New Roman" w:cs="Times New Roman"/>
      <w:noProof/>
      <w:sz w:val="24"/>
    </w:rPr>
  </w:style>
  <w:style w:type="paragraph" w:customStyle="1" w:styleId="EndNoteBibliography">
    <w:name w:val="EndNote Bibliography"/>
    <w:basedOn w:val="Normal"/>
    <w:link w:val="EndNoteBibliographyChar"/>
    <w:rsid w:val="003F56BF"/>
    <w:pPr>
      <w:spacing w:line="240" w:lineRule="auto"/>
    </w:pPr>
    <w:rPr>
      <w:noProof/>
      <w:lang w:val="en-US"/>
    </w:rPr>
  </w:style>
  <w:style w:type="character" w:customStyle="1" w:styleId="EndNoteBibliographyChar">
    <w:name w:val="EndNote Bibliography Char"/>
    <w:basedOn w:val="DefaultParagraphFont"/>
    <w:link w:val="EndNoteBibliography"/>
    <w:rsid w:val="003F56BF"/>
    <w:rPr>
      <w:rFonts w:ascii="Times New Roman" w:hAnsi="Times New Roman" w:cs="Times New Roman"/>
      <w:noProof/>
      <w:sz w:val="24"/>
    </w:rPr>
  </w:style>
  <w:style w:type="paragraph" w:styleId="HTMLPreformatted">
    <w:name w:val="HTML Preformatted"/>
    <w:basedOn w:val="Normal"/>
    <w:link w:val="HTMLPreformattedChar"/>
    <w:uiPriority w:val="99"/>
    <w:unhideWhenUsed/>
    <w:rsid w:val="003F5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CA"/>
    </w:rPr>
  </w:style>
  <w:style w:type="character" w:customStyle="1" w:styleId="HTMLPreformattedChar">
    <w:name w:val="HTML Preformatted Char"/>
    <w:basedOn w:val="DefaultParagraphFont"/>
    <w:link w:val="HTMLPreformatted"/>
    <w:uiPriority w:val="99"/>
    <w:rsid w:val="003F56BF"/>
    <w:rPr>
      <w:rFonts w:ascii="Courier New" w:eastAsia="Times New Roman" w:hAnsi="Courier New" w:cs="Courier New"/>
      <w:sz w:val="20"/>
      <w:szCs w:val="20"/>
      <w:lang w:val="en-CA" w:eastAsia="en-CA"/>
    </w:rPr>
  </w:style>
  <w:style w:type="character" w:styleId="Emphasis">
    <w:name w:val="Emphasis"/>
    <w:basedOn w:val="DefaultParagraphFont"/>
    <w:uiPriority w:val="20"/>
    <w:qFormat/>
    <w:rsid w:val="003F56BF"/>
    <w:rPr>
      <w:i/>
      <w:iCs/>
    </w:rPr>
  </w:style>
  <w:style w:type="character" w:styleId="Hyperlink">
    <w:name w:val="Hyperlink"/>
    <w:basedOn w:val="DefaultParagraphFont"/>
    <w:uiPriority w:val="99"/>
    <w:unhideWhenUsed/>
    <w:rsid w:val="003F56BF"/>
    <w:rPr>
      <w:color w:val="0000FF"/>
      <w:u w:val="single"/>
    </w:rPr>
  </w:style>
  <w:style w:type="character" w:customStyle="1" w:styleId="UnresolvedMention1">
    <w:name w:val="Unresolved Mention1"/>
    <w:basedOn w:val="DefaultParagraphFont"/>
    <w:uiPriority w:val="99"/>
    <w:semiHidden/>
    <w:unhideWhenUsed/>
    <w:rsid w:val="003F56BF"/>
    <w:rPr>
      <w:color w:val="605E5C"/>
      <w:shd w:val="clear" w:color="auto" w:fill="E1DFDD"/>
    </w:rPr>
  </w:style>
  <w:style w:type="paragraph" w:styleId="BalloonText">
    <w:name w:val="Balloon Text"/>
    <w:basedOn w:val="Normal"/>
    <w:link w:val="BalloonTextChar"/>
    <w:uiPriority w:val="99"/>
    <w:semiHidden/>
    <w:unhideWhenUsed/>
    <w:rsid w:val="003F56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56BF"/>
    <w:rPr>
      <w:rFonts w:ascii="Segoe UI" w:hAnsi="Segoe UI" w:cs="Segoe UI"/>
      <w:sz w:val="18"/>
      <w:szCs w:val="18"/>
      <w:lang w:val="en-CA"/>
    </w:rPr>
  </w:style>
  <w:style w:type="character" w:styleId="PlaceholderText">
    <w:name w:val="Placeholder Text"/>
    <w:basedOn w:val="DefaultParagraphFont"/>
    <w:uiPriority w:val="99"/>
    <w:semiHidden/>
    <w:rsid w:val="003F56BF"/>
    <w:rPr>
      <w:color w:val="808080"/>
    </w:rPr>
  </w:style>
  <w:style w:type="character" w:styleId="CommentReference">
    <w:name w:val="annotation reference"/>
    <w:basedOn w:val="DefaultParagraphFont"/>
    <w:uiPriority w:val="99"/>
    <w:semiHidden/>
    <w:unhideWhenUsed/>
    <w:rsid w:val="003F56BF"/>
    <w:rPr>
      <w:sz w:val="16"/>
      <w:szCs w:val="16"/>
    </w:rPr>
  </w:style>
  <w:style w:type="paragraph" w:styleId="CommentText">
    <w:name w:val="annotation text"/>
    <w:basedOn w:val="Normal"/>
    <w:link w:val="CommentTextChar"/>
    <w:uiPriority w:val="99"/>
    <w:semiHidden/>
    <w:unhideWhenUsed/>
    <w:rsid w:val="003F56BF"/>
    <w:pPr>
      <w:spacing w:line="240" w:lineRule="auto"/>
    </w:pPr>
    <w:rPr>
      <w:sz w:val="20"/>
      <w:szCs w:val="20"/>
    </w:rPr>
  </w:style>
  <w:style w:type="character" w:customStyle="1" w:styleId="CommentTextChar">
    <w:name w:val="Comment Text Char"/>
    <w:basedOn w:val="DefaultParagraphFont"/>
    <w:link w:val="CommentText"/>
    <w:uiPriority w:val="99"/>
    <w:semiHidden/>
    <w:rsid w:val="003F56BF"/>
    <w:rPr>
      <w:rFonts w:ascii="Times New Roman" w:hAnsi="Times New Roman"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3F56BF"/>
    <w:rPr>
      <w:b/>
      <w:bCs/>
    </w:rPr>
  </w:style>
  <w:style w:type="character" w:customStyle="1" w:styleId="CommentSubjectChar">
    <w:name w:val="Comment Subject Char"/>
    <w:basedOn w:val="CommentTextChar"/>
    <w:link w:val="CommentSubject"/>
    <w:uiPriority w:val="99"/>
    <w:semiHidden/>
    <w:rsid w:val="003F56BF"/>
    <w:rPr>
      <w:rFonts w:ascii="Times New Roman" w:hAnsi="Times New Roman" w:cs="Times New Roman"/>
      <w:b/>
      <w:bCs/>
      <w:sz w:val="20"/>
      <w:szCs w:val="20"/>
      <w:lang w:val="en-CA"/>
    </w:rPr>
  </w:style>
  <w:style w:type="paragraph" w:styleId="Revision">
    <w:name w:val="Revision"/>
    <w:hidden/>
    <w:uiPriority w:val="99"/>
    <w:semiHidden/>
    <w:rsid w:val="003F56BF"/>
    <w:pPr>
      <w:spacing w:after="0" w:line="240" w:lineRule="auto"/>
    </w:pPr>
    <w:rPr>
      <w:rFonts w:ascii="Times New Roman" w:hAnsi="Times New Roman" w:cs="Times New Roman"/>
      <w:sz w:val="24"/>
      <w:lang w:val="en-CA"/>
    </w:rPr>
  </w:style>
  <w:style w:type="character" w:customStyle="1" w:styleId="author">
    <w:name w:val="author"/>
    <w:basedOn w:val="DefaultParagraphFont"/>
    <w:rsid w:val="003F56BF"/>
  </w:style>
  <w:style w:type="character" w:customStyle="1" w:styleId="othertitle">
    <w:name w:val="othertitle"/>
    <w:basedOn w:val="DefaultParagraphFont"/>
    <w:rsid w:val="003F56BF"/>
  </w:style>
  <w:style w:type="character" w:customStyle="1" w:styleId="UnresolvedMention2">
    <w:name w:val="Unresolved Mention2"/>
    <w:basedOn w:val="DefaultParagraphFont"/>
    <w:uiPriority w:val="99"/>
    <w:semiHidden/>
    <w:unhideWhenUsed/>
    <w:rsid w:val="003F56BF"/>
    <w:rPr>
      <w:color w:val="605E5C"/>
      <w:shd w:val="clear" w:color="auto" w:fill="E1DFDD"/>
    </w:rPr>
  </w:style>
  <w:style w:type="character" w:styleId="UnresolvedMention">
    <w:name w:val="Unresolved Mention"/>
    <w:basedOn w:val="DefaultParagraphFont"/>
    <w:uiPriority w:val="99"/>
    <w:semiHidden/>
    <w:unhideWhenUsed/>
    <w:rsid w:val="003F56BF"/>
    <w:rPr>
      <w:color w:val="605E5C"/>
      <w:shd w:val="clear" w:color="auto" w:fill="E1DFDD"/>
    </w:rPr>
  </w:style>
  <w:style w:type="character" w:styleId="FollowedHyperlink">
    <w:name w:val="FollowedHyperlink"/>
    <w:basedOn w:val="DefaultParagraphFont"/>
    <w:uiPriority w:val="99"/>
    <w:semiHidden/>
    <w:unhideWhenUsed/>
    <w:rsid w:val="003F56BF"/>
    <w:rPr>
      <w:color w:val="954F72" w:themeColor="followedHyperlink"/>
      <w:u w:val="single"/>
    </w:rPr>
  </w:style>
  <w:style w:type="character" w:customStyle="1" w:styleId="fontstyle01">
    <w:name w:val="fontstyle01"/>
    <w:basedOn w:val="DefaultParagraphFont"/>
    <w:rsid w:val="003F56BF"/>
    <w:rPr>
      <w:rFonts w:ascii="ArialMT" w:hAnsi="ArialMT" w:hint="default"/>
      <w:b w:val="0"/>
      <w:bCs w:val="0"/>
      <w:i w:val="0"/>
      <w:iCs w:val="0"/>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10909</Words>
  <Characters>62186</Characters>
  <Application>Microsoft Office Word</Application>
  <DocSecurity>0</DocSecurity>
  <Lines>518</Lines>
  <Paragraphs>145</Paragraphs>
  <ScaleCrop>false</ScaleCrop>
  <Company>Springer Nature</Company>
  <LinksUpToDate>false</LinksUpToDate>
  <CharactersWithSpaces>72950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2023-03-02T05:47:00Z</dcterms:created>
  <dcterms:modified xsi:type="dcterms:W3CDTF">2023-03-02T05:48:00Z</dcterms:modified>
</cp:coreProperties>
</file>