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A725B7" w14:textId="1AE23CFC" w:rsidR="00283035" w:rsidRDefault="00F90EFE" w:rsidP="00283035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t>Supplementary F</w:t>
      </w:r>
      <w:r w:rsidRPr="00B479AE">
        <w:rPr>
          <w:rFonts w:ascii="Times New Roman" w:hAnsi="Times New Roman" w:cs="Times New Roman"/>
          <w:b/>
          <w:bCs/>
          <w:sz w:val="24"/>
          <w:szCs w:val="28"/>
        </w:rPr>
        <w:t>igur</w:t>
      </w:r>
      <w:r w:rsidR="00A505A8">
        <w:rPr>
          <w:rFonts w:ascii="Times New Roman" w:hAnsi="Times New Roman" w:cs="Times New Roman" w:hint="eastAsia"/>
          <w:b/>
          <w:bCs/>
          <w:sz w:val="24"/>
          <w:szCs w:val="28"/>
        </w:rPr>
        <w:t>es</w:t>
      </w:r>
    </w:p>
    <w:p w14:paraId="744A5022" w14:textId="793AFD86" w:rsidR="00A505A8" w:rsidRPr="00F90EFE" w:rsidRDefault="00A505A8" w:rsidP="00283035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drawing>
          <wp:inline distT="0" distB="0" distL="0" distR="0" wp14:anchorId="671CEE12" wp14:editId="62F7D1F8">
            <wp:extent cx="5274310" cy="2451100"/>
            <wp:effectExtent l="0" t="0" r="0" b="0"/>
            <wp:docPr id="1" name="图片 1" descr="图示, 示意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示, 示意图&#10;&#10;描述已自动生成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5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D7A57" w14:textId="4F347A9D" w:rsidR="00283035" w:rsidRPr="00292C73" w:rsidRDefault="00283035" w:rsidP="00283035">
      <w:pPr>
        <w:rPr>
          <w:rFonts w:ascii="Times New Roman" w:hAnsi="Times New Roman" w:cs="Times New Roman"/>
          <w:b/>
          <w:bCs/>
          <w:szCs w:val="21"/>
        </w:rPr>
      </w:pPr>
      <w:r w:rsidRPr="00292C73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350610">
        <w:rPr>
          <w:rFonts w:ascii="Times New Roman" w:hAnsi="Times New Roman" w:cs="Times New Roman"/>
          <w:b/>
          <w:bCs/>
          <w:szCs w:val="21"/>
        </w:rPr>
        <w:t>Figure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1</w:t>
      </w:r>
      <w:r w:rsidR="00B232A2">
        <w:rPr>
          <w:rFonts w:ascii="Times New Roman" w:hAnsi="Times New Roman" w:cs="Times New Roman"/>
          <w:b/>
          <w:bCs/>
          <w:szCs w:val="21"/>
        </w:rPr>
        <w:t>.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The establishment, breed</w:t>
      </w:r>
      <w:r w:rsidR="000B5254">
        <w:rPr>
          <w:rFonts w:ascii="Times New Roman" w:hAnsi="Times New Roman" w:cs="Times New Roman"/>
          <w:b/>
          <w:bCs/>
          <w:szCs w:val="21"/>
        </w:rPr>
        <w:t>ing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, genotyping, and identification of </w:t>
      </w:r>
      <w:r w:rsidRPr="00292C73">
        <w:rPr>
          <w:rFonts w:ascii="Times New Roman" w:hAnsi="Times New Roman" w:cs="Times New Roman"/>
          <w:b/>
          <w:bCs/>
          <w:i/>
          <w:iCs/>
          <w:szCs w:val="21"/>
        </w:rPr>
        <w:t>Ctnnd2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KO mice</w:t>
      </w:r>
      <w:r w:rsidR="00C75BB2">
        <w:rPr>
          <w:rFonts w:ascii="Times New Roman" w:hAnsi="Times New Roman" w:cs="Times New Roman"/>
          <w:b/>
          <w:bCs/>
          <w:szCs w:val="21"/>
        </w:rPr>
        <w:t>.</w:t>
      </w:r>
    </w:p>
    <w:p w14:paraId="5679512F" w14:textId="7AEC6F25" w:rsidR="00ED75E1" w:rsidRPr="00B65647" w:rsidRDefault="00283035" w:rsidP="00283035">
      <w:pPr>
        <w:rPr>
          <w:rFonts w:ascii="Times New Roman" w:hAnsi="Times New Roman" w:cs="Times New Roman"/>
        </w:rPr>
      </w:pPr>
      <w:r w:rsidRPr="00292C73">
        <w:rPr>
          <w:rFonts w:ascii="Times New Roman" w:hAnsi="Times New Roman" w:cs="Times New Roman"/>
          <w:b/>
          <w:bCs/>
        </w:rPr>
        <w:t>(A)</w:t>
      </w:r>
      <w:r w:rsidRPr="00292C73">
        <w:rPr>
          <w:rFonts w:ascii="Times New Roman" w:hAnsi="Times New Roman" w:cs="Times New Roman"/>
        </w:rPr>
        <w:t xml:space="preserve"> Schematic of mouse chromosome 15p and the second exon of </w:t>
      </w:r>
      <w:r w:rsidRPr="00292C73">
        <w:rPr>
          <w:rFonts w:ascii="Times New Roman" w:hAnsi="Times New Roman" w:cs="Times New Roman"/>
          <w:i/>
          <w:iCs/>
        </w:rPr>
        <w:t>Ctnnd2</w:t>
      </w:r>
      <w:r w:rsidRPr="00292C73">
        <w:rPr>
          <w:rFonts w:ascii="Times New Roman" w:hAnsi="Times New Roman" w:cs="Times New Roman"/>
        </w:rPr>
        <w:t xml:space="preserve">. </w:t>
      </w:r>
      <w:r w:rsidRPr="00292C73">
        <w:rPr>
          <w:rFonts w:ascii="Times New Roman" w:hAnsi="Times New Roman" w:cs="Times New Roman"/>
          <w:b/>
          <w:bCs/>
        </w:rPr>
        <w:t>(B)</w:t>
      </w:r>
      <w:r w:rsidRPr="00292C73">
        <w:rPr>
          <w:rFonts w:ascii="Times New Roman" w:hAnsi="Times New Roman" w:cs="Times New Roman"/>
        </w:rPr>
        <w:t xml:space="preserve"> Genetic </w:t>
      </w:r>
      <w:r w:rsidR="0002304C" w:rsidRPr="0002304C">
        <w:rPr>
          <w:rFonts w:ascii="Times New Roman" w:hAnsi="Times New Roman" w:cs="Times New Roman"/>
        </w:rPr>
        <w:t>hybridization</w:t>
      </w:r>
      <w:r w:rsidRPr="00292C73">
        <w:rPr>
          <w:rFonts w:ascii="Times New Roman" w:hAnsi="Times New Roman" w:cs="Times New Roman"/>
        </w:rPr>
        <w:t xml:space="preserve"> used to delete </w:t>
      </w:r>
      <w:r w:rsidR="00584F5E">
        <w:rPr>
          <w:rFonts w:ascii="Times New Roman" w:hAnsi="Times New Roman" w:cs="Times New Roman"/>
        </w:rPr>
        <w:t xml:space="preserve">exon 2 of </w:t>
      </w:r>
      <w:r w:rsidRPr="00292C73">
        <w:rPr>
          <w:rFonts w:ascii="Times New Roman" w:hAnsi="Times New Roman" w:cs="Times New Roman"/>
          <w:i/>
        </w:rPr>
        <w:t>Ctnnd2</w:t>
      </w:r>
      <w:r w:rsidRPr="00292C73">
        <w:rPr>
          <w:rFonts w:ascii="Times New Roman" w:hAnsi="Times New Roman" w:cs="Times New Roman"/>
        </w:rPr>
        <w:t xml:space="preserve"> from the whole brain. </w:t>
      </w:r>
      <w:r w:rsidRPr="00292C73">
        <w:rPr>
          <w:rFonts w:ascii="Times New Roman" w:hAnsi="Times New Roman" w:cs="Times New Roman"/>
          <w:b/>
          <w:bCs/>
        </w:rPr>
        <w:t>(C)</w:t>
      </w:r>
      <w:r w:rsidRPr="00292C73">
        <w:rPr>
          <w:rFonts w:ascii="Times New Roman" w:hAnsi="Times New Roman" w:cs="Times New Roman"/>
        </w:rPr>
        <w:t xml:space="preserve"> The results of genotyping. M: DNA marker; NC: blank control</w:t>
      </w:r>
      <w:bookmarkStart w:id="0" w:name="OLE_LINK1"/>
      <w:bookmarkStart w:id="1" w:name="OLE_LINK2"/>
      <w:r w:rsidR="007E508F">
        <w:rPr>
          <w:rFonts w:ascii="Times New Roman" w:hAnsi="Times New Roman" w:cs="Times New Roman"/>
        </w:rPr>
        <w:t xml:space="preserve"> (</w:t>
      </w:r>
      <w:r w:rsidR="007E508F">
        <w:rPr>
          <w:rFonts w:ascii="Times New Roman" w:hAnsi="Times New Roman" w:cs="Times New Roman"/>
          <w:szCs w:val="21"/>
        </w:rPr>
        <w:t>a</w:t>
      </w:r>
      <w:r w:rsidRPr="00292C73">
        <w:rPr>
          <w:rFonts w:ascii="Times New Roman" w:hAnsi="Times New Roman" w:cs="Times New Roman"/>
          <w:szCs w:val="21"/>
        </w:rPr>
        <w:t>ll groups: n</w:t>
      </w:r>
      <w:r w:rsidR="00776D7D">
        <w:rPr>
          <w:rFonts w:ascii="Times New Roman" w:hAnsi="Times New Roman" w:cs="Times New Roman"/>
          <w:szCs w:val="21"/>
        </w:rPr>
        <w:t>=</w:t>
      </w:r>
      <w:r w:rsidR="00295B3A">
        <w:rPr>
          <w:rFonts w:ascii="Times New Roman" w:hAnsi="Times New Roman" w:cs="Times New Roman"/>
          <w:szCs w:val="21"/>
        </w:rPr>
        <w:t>8</w:t>
      </w:r>
      <w:bookmarkEnd w:id="0"/>
      <w:bookmarkEnd w:id="1"/>
      <w:r w:rsidR="007E508F">
        <w:rPr>
          <w:rFonts w:ascii="Times New Roman" w:hAnsi="Times New Roman" w:cs="Times New Roman"/>
          <w:szCs w:val="21"/>
        </w:rPr>
        <w:t>;</w:t>
      </w:r>
      <w:r w:rsidR="007E508F" w:rsidRPr="007E508F">
        <w:rPr>
          <w:rFonts w:ascii="Times New Roman" w:hAnsi="Times New Roman" w:cs="Times New Roman"/>
          <w:szCs w:val="21"/>
        </w:rPr>
        <w:t xml:space="preserve"> </w:t>
      </w:r>
      <w:r w:rsidR="007E508F" w:rsidRPr="00292C73">
        <w:rPr>
          <w:rFonts w:ascii="Times New Roman" w:hAnsi="Times New Roman" w:cs="Times New Roman"/>
          <w:szCs w:val="21"/>
        </w:rPr>
        <w:t>n: the number of mice</w:t>
      </w:r>
      <w:r w:rsidR="007E508F">
        <w:rPr>
          <w:rFonts w:ascii="Times New Roman" w:hAnsi="Times New Roman" w:cs="Times New Roman"/>
          <w:szCs w:val="21"/>
        </w:rPr>
        <w:t>)</w:t>
      </w:r>
      <w:r w:rsidR="007E508F">
        <w:rPr>
          <w:rFonts w:ascii="Times New Roman" w:hAnsi="Times New Roman" w:cs="Times New Roman" w:hint="eastAsia"/>
          <w:szCs w:val="21"/>
        </w:rPr>
        <w:t>.</w:t>
      </w:r>
      <w:r w:rsidRPr="00292C73">
        <w:rPr>
          <w:rFonts w:ascii="Times New Roman" w:hAnsi="Times New Roman" w:cs="Times New Roman"/>
        </w:rPr>
        <w:t xml:space="preserve"> </w:t>
      </w:r>
      <w:r w:rsidRPr="00292C73">
        <w:rPr>
          <w:rFonts w:ascii="Times New Roman" w:hAnsi="Times New Roman" w:cs="Times New Roman"/>
          <w:b/>
          <w:bCs/>
        </w:rPr>
        <w:t xml:space="preserve">(D) </w:t>
      </w:r>
      <w:r w:rsidRPr="00292C73">
        <w:rPr>
          <w:rFonts w:ascii="Times New Roman" w:hAnsi="Times New Roman" w:cs="Times New Roman"/>
        </w:rPr>
        <w:t>R</w:t>
      </w:r>
      <w:r w:rsidRPr="00292C73">
        <w:rPr>
          <w:rFonts w:ascii="Times New Roman" w:hAnsi="Times New Roman" w:cs="Times New Roman"/>
          <w:szCs w:val="21"/>
        </w:rPr>
        <w:t>epresentative western blot bands showing the expression level of δ-catenin in the whole brain</w:t>
      </w:r>
      <w:r w:rsidR="00501BC8">
        <w:rPr>
          <w:rFonts w:ascii="Times New Roman" w:hAnsi="Times New Roman" w:cs="Times New Roman"/>
          <w:szCs w:val="21"/>
        </w:rPr>
        <w:t>s</w:t>
      </w:r>
      <w:r w:rsidR="00995D79">
        <w:rPr>
          <w:rFonts w:ascii="Times New Roman" w:hAnsi="Times New Roman" w:cs="Times New Roman" w:hint="eastAsia"/>
          <w:szCs w:val="21"/>
        </w:rPr>
        <w:t>.</w:t>
      </w:r>
      <w:r w:rsidR="00995D79">
        <w:rPr>
          <w:rFonts w:ascii="Times New Roman" w:hAnsi="Times New Roman" w:cs="Times New Roman"/>
          <w:szCs w:val="21"/>
        </w:rPr>
        <w:t xml:space="preserve"> </w:t>
      </w:r>
      <w:r w:rsidR="00995D79" w:rsidRPr="00295B3A">
        <w:rPr>
          <w:rFonts w:ascii="Times New Roman" w:hAnsi="Times New Roman" w:cs="Times New Roman"/>
          <w:b/>
          <w:bCs/>
          <w:szCs w:val="21"/>
        </w:rPr>
        <w:t>(E)</w:t>
      </w:r>
      <w:r w:rsidR="00995D79" w:rsidRPr="00292C73">
        <w:rPr>
          <w:rFonts w:ascii="Times New Roman" w:hAnsi="Times New Roman" w:cs="Times New Roman"/>
          <w:b/>
          <w:bCs/>
          <w:szCs w:val="21"/>
        </w:rPr>
        <w:t xml:space="preserve"> </w:t>
      </w:r>
      <w:r w:rsidR="00995D79" w:rsidRPr="00292C73">
        <w:rPr>
          <w:rFonts w:ascii="Times New Roman" w:hAnsi="Times New Roman" w:cs="Times New Roman"/>
          <w:szCs w:val="21"/>
        </w:rPr>
        <w:t>Quantification of relative level of δ-catenin as normalized to β-actin protein expression</w:t>
      </w:r>
      <w:r w:rsidR="00995D79">
        <w:rPr>
          <w:rFonts w:ascii="Times New Roman" w:hAnsi="Times New Roman" w:cs="Times New Roman" w:hint="eastAsia"/>
          <w:szCs w:val="21"/>
        </w:rPr>
        <w:t xml:space="preserve"> </w:t>
      </w:r>
      <w:r w:rsidRPr="00292C73">
        <w:rPr>
          <w:rFonts w:ascii="Times New Roman" w:hAnsi="Times New Roman" w:cs="Times New Roman"/>
          <w:szCs w:val="21"/>
        </w:rPr>
        <w:t>(all groups: n</w:t>
      </w:r>
      <w:r w:rsidR="00776D7D">
        <w:rPr>
          <w:rFonts w:ascii="Times New Roman" w:hAnsi="Times New Roman" w:cs="Times New Roman"/>
          <w:szCs w:val="21"/>
        </w:rPr>
        <w:t>=</w:t>
      </w:r>
      <w:r w:rsidRPr="00292C73">
        <w:rPr>
          <w:rFonts w:ascii="Times New Roman" w:hAnsi="Times New Roman" w:cs="Times New Roman"/>
          <w:szCs w:val="21"/>
        </w:rPr>
        <w:t xml:space="preserve">3; </w:t>
      </w:r>
      <w:r w:rsidR="003F2971">
        <w:rPr>
          <w:rFonts w:ascii="Times New Roman" w:hAnsi="Times New Roman" w:cs="Times New Roman" w:hint="eastAsia"/>
          <w:szCs w:val="21"/>
        </w:rPr>
        <w:t>t</w:t>
      </w:r>
      <w:r w:rsidR="00995D79" w:rsidRPr="00292C73">
        <w:rPr>
          <w:rFonts w:ascii="Times New Roman" w:hAnsi="Times New Roman" w:cs="Times New Roman"/>
        </w:rPr>
        <w:t>wo-tailed unpaired t-test</w:t>
      </w:r>
      <w:r w:rsidRPr="00292C73">
        <w:rPr>
          <w:rFonts w:ascii="Times New Roman" w:hAnsi="Times New Roman" w:cs="Times New Roman"/>
          <w:szCs w:val="21"/>
        </w:rPr>
        <w:t>).</w:t>
      </w:r>
      <w:r w:rsidR="00995D79" w:rsidRPr="00995D79">
        <w:rPr>
          <w:rFonts w:ascii="Times New Roman" w:eastAsia="宋体" w:hAnsi="Times New Roman" w:cs="Times New Roman"/>
        </w:rPr>
        <w:t xml:space="preserve"> </w:t>
      </w:r>
      <w:r w:rsidR="00DA3C0C" w:rsidRPr="00292C73">
        <w:rPr>
          <w:rFonts w:ascii="Times New Roman" w:hAnsi="Times New Roman" w:cs="Times New Roman"/>
          <w:szCs w:val="21"/>
        </w:rPr>
        <w:t xml:space="preserve">Data are presented as the mean ± standard error. </w:t>
      </w:r>
      <w:r w:rsidR="00DA3C0C" w:rsidRPr="00292C73">
        <w:rPr>
          <w:rFonts w:ascii="Times New Roman" w:hAnsi="Times New Roman" w:cs="Times New Roman"/>
          <w:vertAlign w:val="superscript"/>
        </w:rPr>
        <w:t>*</w:t>
      </w:r>
      <w:r w:rsidR="00DA3C0C" w:rsidRPr="00292C73">
        <w:rPr>
          <w:rFonts w:ascii="Times New Roman" w:hAnsi="Times New Roman" w:cs="Times New Roman"/>
          <w:i/>
          <w:iCs/>
        </w:rPr>
        <w:t xml:space="preserve">P </w:t>
      </w:r>
      <w:r w:rsidR="00DA3C0C" w:rsidRPr="00292C73">
        <w:rPr>
          <w:rFonts w:ascii="Times New Roman" w:hAnsi="Times New Roman" w:cs="Times New Roman"/>
        </w:rPr>
        <w:t xml:space="preserve">&lt; 0.05, </w:t>
      </w:r>
      <w:r w:rsidR="00DA3C0C" w:rsidRPr="00292C73">
        <w:rPr>
          <w:rFonts w:ascii="Times New Roman" w:hAnsi="Times New Roman" w:cs="Times New Roman"/>
          <w:vertAlign w:val="superscript"/>
        </w:rPr>
        <w:t>**</w:t>
      </w:r>
      <w:r w:rsidR="00DA3C0C" w:rsidRPr="00292C73">
        <w:rPr>
          <w:rFonts w:ascii="Times New Roman" w:hAnsi="Times New Roman" w:cs="Times New Roman"/>
          <w:i/>
          <w:iCs/>
        </w:rPr>
        <w:t xml:space="preserve">P </w:t>
      </w:r>
      <w:r w:rsidR="00DA3C0C" w:rsidRPr="00292C73">
        <w:rPr>
          <w:rFonts w:ascii="Times New Roman" w:hAnsi="Times New Roman" w:cs="Times New Roman"/>
        </w:rPr>
        <w:t>&lt; 0.01</w:t>
      </w:r>
      <w:r w:rsidR="00DA3C0C">
        <w:rPr>
          <w:rFonts w:ascii="Times New Roman" w:hAnsi="Times New Roman" w:cs="Times New Roman"/>
        </w:rPr>
        <w:t xml:space="preserve"> vs WT group.</w:t>
      </w:r>
      <w:r w:rsidR="00DA3C0C" w:rsidRPr="00292C73">
        <w:rPr>
          <w:rFonts w:ascii="Times New Roman" w:eastAsia="宋体" w:hAnsi="Times New Roman" w:cs="Times New Roman"/>
        </w:rPr>
        <w:t xml:space="preserve"> </w:t>
      </w:r>
      <w:r w:rsidR="00995D79" w:rsidRPr="00292C73">
        <w:rPr>
          <w:rFonts w:ascii="Times New Roman" w:eastAsia="宋体" w:hAnsi="Times New Roman" w:cs="Times New Roman"/>
        </w:rPr>
        <w:t>WT, wild-type</w:t>
      </w:r>
      <w:r w:rsidR="00995D79">
        <w:rPr>
          <w:rFonts w:ascii="Times New Roman" w:eastAsia="宋体" w:hAnsi="Times New Roman" w:cs="Times New Roman"/>
        </w:rPr>
        <w:t>;</w:t>
      </w:r>
      <w:r w:rsidRPr="00292C73">
        <w:rPr>
          <w:rFonts w:ascii="Times New Roman" w:hAnsi="Times New Roman" w:cs="Times New Roman"/>
          <w:szCs w:val="21"/>
        </w:rPr>
        <w:t xml:space="preserve"> </w:t>
      </w:r>
      <w:r w:rsidRPr="00292C73">
        <w:rPr>
          <w:rFonts w:ascii="Times New Roman" w:hAnsi="Times New Roman" w:cs="Times New Roman"/>
        </w:rPr>
        <w:t>KO, knock out</w:t>
      </w:r>
      <w:r w:rsidR="005F4712">
        <w:rPr>
          <w:rFonts w:ascii="Times New Roman" w:hAnsi="Times New Roman" w:cs="Times New Roman"/>
        </w:rPr>
        <w:t>; HET,</w:t>
      </w:r>
      <w:r w:rsidR="005F4712" w:rsidRPr="005F4712">
        <w:t xml:space="preserve"> </w:t>
      </w:r>
      <w:r w:rsidR="005F4712" w:rsidRPr="005F4712">
        <w:rPr>
          <w:rFonts w:ascii="Times New Roman" w:hAnsi="Times New Roman" w:cs="Times New Roman"/>
        </w:rPr>
        <w:t>heterozygote</w:t>
      </w:r>
      <w:r w:rsidR="005F4712">
        <w:rPr>
          <w:rFonts w:ascii="Times New Roman" w:hAnsi="Times New Roman" w:cs="Times New Roman"/>
        </w:rPr>
        <w:t>.</w:t>
      </w:r>
      <w:r w:rsidR="00F52BF3" w:rsidRPr="00F52BF3">
        <w:rPr>
          <w:rFonts w:ascii="Times New Roman" w:hAnsi="Times New Roman" w:cs="Times New Roman"/>
        </w:rPr>
        <w:t xml:space="preserve"> </w:t>
      </w:r>
      <w:r w:rsidR="00F52BF3">
        <w:rPr>
          <w:rFonts w:ascii="Times New Roman" w:hAnsi="Times New Roman" w:cs="Times New Roman"/>
        </w:rPr>
        <w:t xml:space="preserve">PFC, </w:t>
      </w:r>
      <w:r w:rsidR="00F52BF3" w:rsidRPr="00066DE5">
        <w:rPr>
          <w:rFonts w:ascii="Times New Roman" w:hAnsi="Times New Roman" w:cs="Times New Roman"/>
        </w:rPr>
        <w:t>prefrontal cortex</w:t>
      </w:r>
      <w:r w:rsidR="00F52BF3">
        <w:rPr>
          <w:rFonts w:ascii="Times New Roman" w:hAnsi="Times New Roman" w:cs="Times New Roman"/>
        </w:rPr>
        <w:t xml:space="preserve">; TC, </w:t>
      </w:r>
      <w:r w:rsidR="00F52BF3" w:rsidRPr="00066DE5">
        <w:rPr>
          <w:rFonts w:ascii="Times New Roman" w:hAnsi="Times New Roman" w:cs="Times New Roman"/>
        </w:rPr>
        <w:t>temporal cortex</w:t>
      </w:r>
      <w:r w:rsidR="00F52BF3">
        <w:rPr>
          <w:rFonts w:ascii="Times New Roman" w:hAnsi="Times New Roman" w:cs="Times New Roman"/>
        </w:rPr>
        <w:t xml:space="preserve">; SC, </w:t>
      </w:r>
      <w:r w:rsidR="00F52BF3" w:rsidRPr="00066DE5">
        <w:rPr>
          <w:rFonts w:ascii="Times New Roman" w:hAnsi="Times New Roman" w:cs="Times New Roman"/>
        </w:rPr>
        <w:t>Somatosensory cortex</w:t>
      </w:r>
      <w:r w:rsidR="00F52BF3">
        <w:rPr>
          <w:rFonts w:ascii="Times New Roman" w:hAnsi="Times New Roman" w:cs="Times New Roman"/>
        </w:rPr>
        <w:t>; HC,</w:t>
      </w:r>
      <w:r w:rsidR="00F52BF3" w:rsidRPr="00066DE5">
        <w:t xml:space="preserve"> </w:t>
      </w:r>
      <w:r w:rsidR="00F52BF3" w:rsidRPr="00066DE5">
        <w:rPr>
          <w:rFonts w:ascii="Times New Roman" w:hAnsi="Times New Roman" w:cs="Times New Roman"/>
        </w:rPr>
        <w:t>hippocampus cortex</w:t>
      </w:r>
      <w:r w:rsidR="00F52BF3">
        <w:rPr>
          <w:rFonts w:ascii="Times New Roman" w:hAnsi="Times New Roman" w:cs="Times New Roman"/>
        </w:rPr>
        <w:t xml:space="preserve">; CC, </w:t>
      </w:r>
      <w:r w:rsidR="00F52BF3" w:rsidRPr="00066DE5">
        <w:rPr>
          <w:rFonts w:ascii="Times New Roman" w:hAnsi="Times New Roman" w:cs="Times New Roman"/>
        </w:rPr>
        <w:t>Cerebellar cortex</w:t>
      </w:r>
    </w:p>
    <w:p w14:paraId="4F2D094B" w14:textId="583F12B9" w:rsidR="00283035" w:rsidRDefault="00283035" w:rsidP="00283035">
      <w:pPr>
        <w:rPr>
          <w:rFonts w:ascii="Times New Roman" w:hAnsi="Times New Roman" w:cs="Times New Roman"/>
          <w:b/>
          <w:bCs/>
          <w:szCs w:val="21"/>
        </w:rPr>
      </w:pPr>
    </w:p>
    <w:p w14:paraId="06BE382D" w14:textId="5410F3B7" w:rsidR="00A505A8" w:rsidRDefault="00A505A8" w:rsidP="00283035">
      <w:pPr>
        <w:rPr>
          <w:rFonts w:ascii="Times New Roman" w:hAnsi="Times New Roman" w:cs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2962963D" wp14:editId="438A8760">
            <wp:extent cx="5274310" cy="5116195"/>
            <wp:effectExtent l="0" t="0" r="0" b="1905"/>
            <wp:docPr id="2" name="图片 2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示&#10;&#10;描述已自动生成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16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4227F0" w14:textId="2B50C396" w:rsidR="00D619D7" w:rsidRDefault="00D619D7" w:rsidP="00283035">
      <w:pPr>
        <w:rPr>
          <w:rFonts w:ascii="Times New Roman" w:hAnsi="Times New Roman" w:cs="Times New Roman"/>
          <w:b/>
          <w:bCs/>
          <w:szCs w:val="21"/>
        </w:rPr>
      </w:pPr>
      <w:r w:rsidRPr="00292C73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350610">
        <w:rPr>
          <w:rFonts w:ascii="Times New Roman" w:hAnsi="Times New Roman" w:cs="Times New Roman"/>
          <w:b/>
          <w:bCs/>
          <w:szCs w:val="21"/>
        </w:rPr>
        <w:t>Figure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</w:t>
      </w:r>
      <w:r w:rsidR="00B65647">
        <w:rPr>
          <w:rFonts w:ascii="Times New Roman" w:hAnsi="Times New Roman" w:cs="Times New Roman"/>
          <w:b/>
          <w:bCs/>
          <w:szCs w:val="21"/>
        </w:rPr>
        <w:t>2</w:t>
      </w:r>
      <w:r w:rsidR="00B232A2">
        <w:rPr>
          <w:rFonts w:ascii="Times New Roman" w:hAnsi="Times New Roman" w:cs="Times New Roman"/>
          <w:b/>
          <w:bCs/>
          <w:szCs w:val="21"/>
        </w:rPr>
        <w:t>.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</w:t>
      </w:r>
      <w:r w:rsidRPr="00D619D7">
        <w:rPr>
          <w:rFonts w:ascii="Times New Roman" w:hAnsi="Times New Roman" w:cs="Times New Roman"/>
          <w:b/>
          <w:bCs/>
          <w:i/>
          <w:iCs/>
          <w:szCs w:val="21"/>
        </w:rPr>
        <w:t>Ctnnd2</w:t>
      </w:r>
      <w:r>
        <w:rPr>
          <w:rFonts w:ascii="Times New Roman" w:hAnsi="Times New Roman" w:cs="Times New Roman"/>
          <w:b/>
          <w:bCs/>
          <w:szCs w:val="21"/>
        </w:rPr>
        <w:t xml:space="preserve"> KO mice show normal </w:t>
      </w:r>
      <w:bookmarkStart w:id="2" w:name="_Hlk80190627"/>
      <w:r>
        <w:rPr>
          <w:rFonts w:ascii="Times New Roman" w:hAnsi="Times New Roman" w:cs="Times New Roman"/>
          <w:b/>
          <w:bCs/>
          <w:szCs w:val="21"/>
        </w:rPr>
        <w:t>physical indexes</w:t>
      </w:r>
      <w:bookmarkEnd w:id="2"/>
      <w:r>
        <w:rPr>
          <w:rFonts w:ascii="Times New Roman" w:hAnsi="Times New Roman" w:cs="Times New Roman"/>
          <w:b/>
          <w:bCs/>
          <w:szCs w:val="21"/>
        </w:rPr>
        <w:t xml:space="preserve">, visual </w:t>
      </w:r>
      <w:proofErr w:type="gramStart"/>
      <w:r>
        <w:rPr>
          <w:rFonts w:ascii="Times New Roman" w:hAnsi="Times New Roman" w:cs="Times New Roman"/>
          <w:b/>
          <w:bCs/>
          <w:szCs w:val="21"/>
        </w:rPr>
        <w:t>ability</w:t>
      </w:r>
      <w:proofErr w:type="gramEnd"/>
      <w:r>
        <w:rPr>
          <w:rFonts w:ascii="Times New Roman" w:hAnsi="Times New Roman" w:cs="Times New Roman"/>
          <w:b/>
          <w:bCs/>
          <w:szCs w:val="21"/>
        </w:rPr>
        <w:t xml:space="preserve"> and motor </w:t>
      </w:r>
      <w:r w:rsidRPr="00D619D7">
        <w:rPr>
          <w:rFonts w:ascii="Times New Roman" w:hAnsi="Times New Roman" w:cs="Times New Roman"/>
          <w:b/>
          <w:bCs/>
          <w:szCs w:val="21"/>
        </w:rPr>
        <w:t>coordination</w:t>
      </w:r>
      <w:r w:rsidR="009840E9">
        <w:rPr>
          <w:rFonts w:ascii="Times New Roman" w:hAnsi="Times New Roman" w:cs="Times New Roman"/>
          <w:b/>
          <w:bCs/>
          <w:szCs w:val="21"/>
        </w:rPr>
        <w:t>.</w:t>
      </w:r>
    </w:p>
    <w:p w14:paraId="31370EAF" w14:textId="6293DA18" w:rsidR="00B66694" w:rsidRPr="00F90EFE" w:rsidRDefault="00D619D7" w:rsidP="00446C51">
      <w:pPr>
        <w:rPr>
          <w:rFonts w:ascii="Times New Roman" w:eastAsia="宋体" w:hAnsi="Times New Roman" w:cs="Times New Roman"/>
        </w:rPr>
      </w:pPr>
      <w:r w:rsidRPr="00292C73">
        <w:rPr>
          <w:rFonts w:ascii="Times New Roman" w:hAnsi="Times New Roman" w:cs="Times New Roman"/>
          <w:b/>
          <w:bCs/>
        </w:rPr>
        <w:t>(A</w:t>
      </w:r>
      <w:r>
        <w:rPr>
          <w:rFonts w:ascii="Times New Roman" w:hAnsi="Times New Roman" w:cs="Times New Roman"/>
          <w:b/>
          <w:bCs/>
        </w:rPr>
        <w:t>-E</w:t>
      </w:r>
      <w:r w:rsidRPr="00292C73">
        <w:rPr>
          <w:rFonts w:ascii="Times New Roman" w:hAnsi="Times New Roman" w:cs="Times New Roman"/>
          <w:b/>
          <w:bCs/>
        </w:rPr>
        <w:t>)</w:t>
      </w:r>
      <w:r w:rsidRPr="00292C7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Quantification of various </w:t>
      </w:r>
      <w:r w:rsidRPr="00D619D7">
        <w:rPr>
          <w:rFonts w:ascii="Times New Roman" w:hAnsi="Times New Roman" w:cs="Times New Roman"/>
        </w:rPr>
        <w:t>physical indexes</w:t>
      </w:r>
      <w:r>
        <w:rPr>
          <w:rFonts w:ascii="Times New Roman" w:hAnsi="Times New Roman" w:cs="Times New Roman"/>
        </w:rPr>
        <w:t xml:space="preserve">: weight </w:t>
      </w:r>
      <w:r w:rsidRPr="00B21E4B">
        <w:rPr>
          <w:rFonts w:ascii="Times New Roman" w:hAnsi="Times New Roman" w:cs="Times New Roman"/>
          <w:b/>
          <w:bCs/>
        </w:rPr>
        <w:t>(A)</w:t>
      </w:r>
      <w:r>
        <w:rPr>
          <w:rFonts w:ascii="Times New Roman" w:hAnsi="Times New Roman" w:cs="Times New Roman"/>
        </w:rPr>
        <w:t xml:space="preserve">, body length </w:t>
      </w:r>
      <w:r w:rsidRPr="00B21E4B">
        <w:rPr>
          <w:rFonts w:ascii="Times New Roman" w:hAnsi="Times New Roman" w:cs="Times New Roman"/>
          <w:b/>
          <w:bCs/>
        </w:rPr>
        <w:t>(B)</w:t>
      </w:r>
      <w:r>
        <w:rPr>
          <w:rFonts w:ascii="Times New Roman" w:hAnsi="Times New Roman" w:cs="Times New Roman"/>
        </w:rPr>
        <w:t>, tail length</w:t>
      </w:r>
      <w:r w:rsidR="00B21E4B">
        <w:rPr>
          <w:rFonts w:ascii="Times New Roman" w:hAnsi="Times New Roman" w:cs="Times New Roman"/>
        </w:rPr>
        <w:t xml:space="preserve"> </w:t>
      </w:r>
      <w:r w:rsidR="00B21E4B" w:rsidRPr="00B21E4B">
        <w:rPr>
          <w:rFonts w:ascii="Times New Roman" w:hAnsi="Times New Roman" w:cs="Times New Roman"/>
          <w:b/>
          <w:bCs/>
        </w:rPr>
        <w:t>(C)</w:t>
      </w:r>
      <w:r w:rsidR="00B21E4B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front foot spread distance</w:t>
      </w:r>
      <w:r w:rsidR="00B21E4B">
        <w:rPr>
          <w:rFonts w:ascii="Times New Roman" w:hAnsi="Times New Roman" w:cs="Times New Roman"/>
        </w:rPr>
        <w:t xml:space="preserve"> </w:t>
      </w:r>
      <w:r w:rsidR="00B21E4B" w:rsidRPr="00B21E4B">
        <w:rPr>
          <w:rFonts w:ascii="Times New Roman" w:hAnsi="Times New Roman" w:cs="Times New Roman"/>
          <w:b/>
          <w:bCs/>
        </w:rPr>
        <w:t>(D)</w:t>
      </w:r>
      <w:r>
        <w:rPr>
          <w:rFonts w:ascii="Times New Roman" w:hAnsi="Times New Roman" w:cs="Times New Roman"/>
        </w:rPr>
        <w:t xml:space="preserve"> and rear foot spread distance</w:t>
      </w:r>
      <w:r w:rsidR="00B21E4B">
        <w:rPr>
          <w:rFonts w:ascii="Times New Roman" w:hAnsi="Times New Roman" w:cs="Times New Roman"/>
        </w:rPr>
        <w:t xml:space="preserve"> </w:t>
      </w:r>
      <w:r w:rsidR="00B21E4B" w:rsidRPr="00B21E4B">
        <w:rPr>
          <w:rFonts w:ascii="Times New Roman" w:hAnsi="Times New Roman" w:cs="Times New Roman"/>
          <w:b/>
          <w:bCs/>
        </w:rPr>
        <w:t>(</w:t>
      </w:r>
      <w:r w:rsidR="00B21E4B">
        <w:rPr>
          <w:rFonts w:ascii="Times New Roman" w:hAnsi="Times New Roman" w:cs="Times New Roman"/>
          <w:b/>
          <w:bCs/>
        </w:rPr>
        <w:t>E</w:t>
      </w:r>
      <w:r w:rsidR="00B21E4B" w:rsidRPr="00B21E4B">
        <w:rPr>
          <w:rFonts w:ascii="Times New Roman" w:hAnsi="Times New Roman" w:cs="Times New Roman"/>
          <w:b/>
          <w:bCs/>
        </w:rPr>
        <w:t>)</w:t>
      </w:r>
      <w:r w:rsidR="00446C51">
        <w:rPr>
          <w:rFonts w:ascii="Times New Roman" w:hAnsi="Times New Roman" w:cs="Times New Roman" w:hint="eastAsia"/>
        </w:rPr>
        <w:t xml:space="preserve"> </w:t>
      </w:r>
      <w:r w:rsidR="00446C51" w:rsidRPr="00292C73">
        <w:rPr>
          <w:rFonts w:ascii="Times New Roman" w:hAnsi="Times New Roman" w:cs="Times New Roman"/>
          <w:szCs w:val="21"/>
        </w:rPr>
        <w:t>(</w:t>
      </w:r>
      <w:r w:rsidR="00D207F2">
        <w:rPr>
          <w:rFonts w:ascii="Times New Roman" w:hAnsi="Times New Roman" w:cs="Times New Roman"/>
        </w:rPr>
        <w:t>T</w:t>
      </w:r>
      <w:r w:rsidR="00446C51">
        <w:rPr>
          <w:rFonts w:ascii="Times New Roman" w:hAnsi="Times New Roman" w:cs="Times New Roman"/>
        </w:rPr>
        <w:t>wo-way ANOVA test</w:t>
      </w:r>
      <w:r w:rsidR="00446C51" w:rsidRPr="00292C73">
        <w:rPr>
          <w:rFonts w:ascii="Times New Roman" w:hAnsi="Times New Roman" w:cs="Times New Roman"/>
          <w:szCs w:val="21"/>
        </w:rPr>
        <w:t>)</w:t>
      </w:r>
      <w:r w:rsidR="0084031A">
        <w:rPr>
          <w:rFonts w:ascii="Times New Roman" w:hAnsi="Times New Roman" w:cs="Times New Roman"/>
        </w:rPr>
        <w:t>.</w:t>
      </w:r>
      <w:r w:rsidR="00B21E4B">
        <w:rPr>
          <w:rFonts w:ascii="Times New Roman" w:hAnsi="Times New Roman" w:cs="Times New Roman"/>
        </w:rPr>
        <w:t xml:space="preserve"> </w:t>
      </w:r>
      <w:r w:rsidR="00B21E4B" w:rsidRPr="00B21E4B">
        <w:rPr>
          <w:rFonts w:ascii="Times New Roman" w:hAnsi="Times New Roman" w:cs="Times New Roman"/>
          <w:b/>
          <w:bCs/>
        </w:rPr>
        <w:t>(F)</w:t>
      </w:r>
      <w:r w:rsidR="00B21E4B">
        <w:rPr>
          <w:rFonts w:ascii="Times New Roman" w:hAnsi="Times New Roman" w:cs="Times New Roman"/>
        </w:rPr>
        <w:t xml:space="preserve"> </w:t>
      </w:r>
      <w:r w:rsidR="00295B3A">
        <w:rPr>
          <w:rFonts w:ascii="Times New Roman" w:hAnsi="Times New Roman" w:cs="Times New Roman"/>
        </w:rPr>
        <w:t>P</w:t>
      </w:r>
      <w:r w:rsidR="00B21E4B">
        <w:rPr>
          <w:rFonts w:ascii="Times New Roman" w:hAnsi="Times New Roman" w:cs="Times New Roman"/>
        </w:rPr>
        <w:t xml:space="preserve">ercentage of positive </w:t>
      </w:r>
      <w:r w:rsidR="00AD1A3B">
        <w:rPr>
          <w:rFonts w:ascii="Times New Roman" w:hAnsi="Times New Roman" w:cs="Times New Roman" w:hint="eastAsia"/>
        </w:rPr>
        <w:t>for</w:t>
      </w:r>
      <w:r w:rsidR="00B21E4B">
        <w:rPr>
          <w:rFonts w:ascii="Times New Roman" w:hAnsi="Times New Roman" w:cs="Times New Roman"/>
        </w:rPr>
        <w:t xml:space="preserve"> visual position test</w:t>
      </w:r>
      <w:r w:rsidR="00446C51" w:rsidRPr="00446C51">
        <w:rPr>
          <w:rFonts w:ascii="Times New Roman" w:hAnsi="Times New Roman" w:cs="Times New Roman"/>
          <w:szCs w:val="21"/>
        </w:rPr>
        <w:t xml:space="preserve"> </w:t>
      </w:r>
      <w:r w:rsidR="00446C51" w:rsidRPr="00292C73">
        <w:rPr>
          <w:rFonts w:ascii="Times New Roman" w:hAnsi="Times New Roman" w:cs="Times New Roman"/>
          <w:szCs w:val="21"/>
        </w:rPr>
        <w:t>(</w:t>
      </w:r>
      <w:r w:rsidR="009840E9">
        <w:rPr>
          <w:rFonts w:ascii="Times New Roman" w:hAnsi="Times New Roman" w:cs="Times New Roman"/>
          <w:szCs w:val="21"/>
        </w:rPr>
        <w:t>t</w:t>
      </w:r>
      <w:r w:rsidR="00446C51" w:rsidRPr="00292C73">
        <w:rPr>
          <w:rFonts w:ascii="Times New Roman" w:hAnsi="Times New Roman" w:cs="Times New Roman"/>
        </w:rPr>
        <w:t>wo-tailed unpaired t-test</w:t>
      </w:r>
      <w:r w:rsidR="00446C51" w:rsidRPr="00292C73">
        <w:rPr>
          <w:rFonts w:ascii="Times New Roman" w:hAnsi="Times New Roman" w:cs="Times New Roman"/>
          <w:szCs w:val="21"/>
        </w:rPr>
        <w:t>)</w:t>
      </w:r>
      <w:r w:rsidR="0084031A">
        <w:rPr>
          <w:rFonts w:ascii="Times New Roman" w:hAnsi="Times New Roman" w:cs="Times New Roman"/>
        </w:rPr>
        <w:t>.</w:t>
      </w:r>
      <w:r w:rsidR="00B21E4B" w:rsidRPr="00B21E4B">
        <w:rPr>
          <w:rFonts w:ascii="Times New Roman" w:hAnsi="Times New Roman" w:cs="Times New Roman"/>
          <w:b/>
          <w:bCs/>
        </w:rPr>
        <w:t xml:space="preserve"> (G-H)</w:t>
      </w:r>
      <w:r w:rsidR="00B21E4B">
        <w:rPr>
          <w:rFonts w:ascii="Times New Roman" w:hAnsi="Times New Roman" w:cs="Times New Roman"/>
        </w:rPr>
        <w:t xml:space="preserve"> </w:t>
      </w:r>
      <w:r w:rsidR="00B21E4B" w:rsidRPr="00B21E4B">
        <w:rPr>
          <w:rFonts w:ascii="Times New Roman" w:hAnsi="Times New Roman" w:cs="Times New Roman"/>
        </w:rPr>
        <w:t xml:space="preserve">Schematic view and quantification of </w:t>
      </w:r>
      <w:r w:rsidR="00B21E4B">
        <w:rPr>
          <w:rFonts w:ascii="Times New Roman" w:hAnsi="Times New Roman" w:cs="Times New Roman"/>
        </w:rPr>
        <w:t xml:space="preserve">total entries in </w:t>
      </w:r>
      <w:r w:rsidR="00B21E4B" w:rsidRPr="00B21E4B">
        <w:rPr>
          <w:rFonts w:ascii="Times New Roman" w:hAnsi="Times New Roman" w:cs="Times New Roman"/>
        </w:rPr>
        <w:t xml:space="preserve">the first 10 min </w:t>
      </w:r>
      <w:r w:rsidR="00B21E4B" w:rsidRPr="00B21E4B">
        <w:rPr>
          <w:rFonts w:ascii="Times New Roman" w:hAnsi="Times New Roman" w:cs="Times New Roman"/>
          <w:b/>
          <w:bCs/>
        </w:rPr>
        <w:t xml:space="preserve">(G) </w:t>
      </w:r>
      <w:r w:rsidR="00B21E4B" w:rsidRPr="00B21E4B">
        <w:rPr>
          <w:rFonts w:ascii="Times New Roman" w:hAnsi="Times New Roman" w:cs="Times New Roman"/>
        </w:rPr>
        <w:t xml:space="preserve">and second 10 min </w:t>
      </w:r>
      <w:r w:rsidR="00B21E4B" w:rsidRPr="00B21E4B">
        <w:rPr>
          <w:rFonts w:ascii="Times New Roman" w:hAnsi="Times New Roman" w:cs="Times New Roman"/>
          <w:b/>
          <w:bCs/>
        </w:rPr>
        <w:t>(H)</w:t>
      </w:r>
      <w:r w:rsidR="00B21E4B" w:rsidRPr="00B21E4B">
        <w:rPr>
          <w:rFonts w:ascii="Times New Roman" w:hAnsi="Times New Roman" w:cs="Times New Roman"/>
        </w:rPr>
        <w:t xml:space="preserve"> </w:t>
      </w:r>
      <w:r w:rsidR="00B21E4B">
        <w:rPr>
          <w:rFonts w:ascii="Times New Roman" w:hAnsi="Times New Roman" w:cs="Times New Roman"/>
        </w:rPr>
        <w:t xml:space="preserve">of </w:t>
      </w:r>
      <w:r w:rsidR="00C249D2">
        <w:rPr>
          <w:rFonts w:ascii="Times New Roman" w:hAnsi="Times New Roman" w:cs="Times New Roman"/>
        </w:rPr>
        <w:t xml:space="preserve">the </w:t>
      </w:r>
      <w:r w:rsidR="00B21E4B" w:rsidRPr="00B21E4B">
        <w:rPr>
          <w:rFonts w:ascii="Times New Roman" w:hAnsi="Times New Roman" w:cs="Times New Roman"/>
        </w:rPr>
        <w:t>three-chamber sociability assay</w:t>
      </w:r>
      <w:r w:rsidR="00446C51" w:rsidRPr="00446C51">
        <w:rPr>
          <w:rFonts w:ascii="Times New Roman" w:hAnsi="Times New Roman" w:cs="Times New Roman"/>
          <w:szCs w:val="21"/>
        </w:rPr>
        <w:t xml:space="preserve"> </w:t>
      </w:r>
      <w:r w:rsidR="00446C51" w:rsidRPr="00292C73">
        <w:rPr>
          <w:rFonts w:ascii="Times New Roman" w:hAnsi="Times New Roman" w:cs="Times New Roman"/>
          <w:szCs w:val="21"/>
        </w:rPr>
        <w:t>(</w:t>
      </w:r>
      <w:r w:rsidR="009840E9">
        <w:rPr>
          <w:rFonts w:ascii="Times New Roman" w:hAnsi="Times New Roman" w:cs="Times New Roman"/>
        </w:rPr>
        <w:t>t</w:t>
      </w:r>
      <w:r w:rsidR="00446C51" w:rsidRPr="00292C73">
        <w:rPr>
          <w:rFonts w:ascii="Times New Roman" w:hAnsi="Times New Roman" w:cs="Times New Roman"/>
        </w:rPr>
        <w:t>wo-tailed unpaired t-test</w:t>
      </w:r>
      <w:r w:rsidR="00446C51" w:rsidRPr="00292C73">
        <w:rPr>
          <w:rFonts w:ascii="Times New Roman" w:hAnsi="Times New Roman" w:cs="Times New Roman"/>
          <w:szCs w:val="21"/>
        </w:rPr>
        <w:t>)</w:t>
      </w:r>
      <w:r w:rsidR="00F61960" w:rsidRPr="00B21E4B">
        <w:rPr>
          <w:rFonts w:ascii="Times New Roman" w:hAnsi="Times New Roman" w:cs="Times New Roman"/>
        </w:rPr>
        <w:t>.</w:t>
      </w:r>
      <w:r w:rsidR="00B21E4B">
        <w:rPr>
          <w:rFonts w:ascii="Times New Roman" w:hAnsi="Times New Roman" w:cs="Times New Roman"/>
        </w:rPr>
        <w:t xml:space="preserve"> </w:t>
      </w:r>
      <w:r w:rsidR="00B21E4B" w:rsidRPr="00446C51">
        <w:rPr>
          <w:rFonts w:ascii="Times New Roman" w:hAnsi="Times New Roman" w:cs="Times New Roman"/>
          <w:b/>
          <w:bCs/>
        </w:rPr>
        <w:t>(I)</w:t>
      </w:r>
      <w:r w:rsidR="00B21E4B">
        <w:rPr>
          <w:rFonts w:ascii="Times New Roman" w:hAnsi="Times New Roman" w:cs="Times New Roman"/>
        </w:rPr>
        <w:t xml:space="preserve"> </w:t>
      </w:r>
      <w:r w:rsidR="00446C51">
        <w:rPr>
          <w:rFonts w:ascii="Times New Roman" w:hAnsi="Times New Roman" w:cs="Times New Roman"/>
        </w:rPr>
        <w:t>R</w:t>
      </w:r>
      <w:r w:rsidR="00446C51" w:rsidRPr="00446C51">
        <w:rPr>
          <w:rFonts w:ascii="Times New Roman" w:hAnsi="Times New Roman" w:cs="Times New Roman"/>
        </w:rPr>
        <w:t>etention time</w:t>
      </w:r>
      <w:r w:rsidR="00446C51">
        <w:rPr>
          <w:rFonts w:ascii="Times New Roman" w:hAnsi="Times New Roman" w:cs="Times New Roman"/>
        </w:rPr>
        <w:t xml:space="preserve"> </w:t>
      </w:r>
      <w:r w:rsidR="00CF6D81">
        <w:rPr>
          <w:rFonts w:ascii="Times New Roman" w:hAnsi="Times New Roman" w:cs="Times New Roman"/>
        </w:rPr>
        <w:t xml:space="preserve">of mice </w:t>
      </w:r>
      <w:r w:rsidR="00446C51" w:rsidRPr="00446C51">
        <w:rPr>
          <w:rFonts w:ascii="Times New Roman" w:hAnsi="Times New Roman" w:cs="Times New Roman"/>
        </w:rPr>
        <w:t xml:space="preserve">on </w:t>
      </w:r>
      <w:r w:rsidR="00446C51">
        <w:rPr>
          <w:rFonts w:ascii="Times New Roman" w:hAnsi="Times New Roman" w:cs="Times New Roman"/>
        </w:rPr>
        <w:t>r</w:t>
      </w:r>
      <w:r w:rsidR="00446C51" w:rsidRPr="00446C51">
        <w:rPr>
          <w:rFonts w:ascii="Times New Roman" w:hAnsi="Times New Roman" w:cs="Times New Roman"/>
        </w:rPr>
        <w:t>otarod</w:t>
      </w:r>
      <w:r w:rsidR="00446C51">
        <w:rPr>
          <w:rFonts w:ascii="Times New Roman" w:hAnsi="Times New Roman" w:cs="Times New Roman" w:hint="eastAsia"/>
        </w:rPr>
        <w:t xml:space="preserve"> </w:t>
      </w:r>
      <w:r w:rsidRPr="00292C73">
        <w:rPr>
          <w:rFonts w:ascii="Times New Roman" w:hAnsi="Times New Roman" w:cs="Times New Roman"/>
          <w:szCs w:val="21"/>
        </w:rPr>
        <w:t>(</w:t>
      </w:r>
      <w:r w:rsidR="00D207F2">
        <w:rPr>
          <w:rFonts w:ascii="Times New Roman" w:hAnsi="Times New Roman" w:cs="Times New Roman"/>
          <w:szCs w:val="21"/>
        </w:rPr>
        <w:t>T</w:t>
      </w:r>
      <w:r w:rsidR="00446C51">
        <w:rPr>
          <w:rFonts w:ascii="Times New Roman" w:hAnsi="Times New Roman" w:cs="Times New Roman"/>
        </w:rPr>
        <w:t>wo-way ANOVA test</w:t>
      </w:r>
      <w:r w:rsidRPr="00292C73">
        <w:rPr>
          <w:rFonts w:ascii="Times New Roman" w:hAnsi="Times New Roman" w:cs="Times New Roman"/>
          <w:szCs w:val="21"/>
        </w:rPr>
        <w:t>).</w:t>
      </w:r>
      <w:r w:rsidRPr="00995D79">
        <w:rPr>
          <w:rFonts w:ascii="Times New Roman" w:eastAsia="宋体" w:hAnsi="Times New Roman" w:cs="Times New Roman"/>
        </w:rPr>
        <w:t xml:space="preserve"> </w:t>
      </w:r>
      <w:r w:rsidR="00D207F2">
        <w:rPr>
          <w:rFonts w:ascii="Times New Roman" w:eastAsia="宋体" w:hAnsi="Times New Roman" w:cs="Times New Roman"/>
        </w:rPr>
        <w:t xml:space="preserve">All groups: n=8-10. </w:t>
      </w:r>
      <w:r w:rsidRPr="00292C73">
        <w:rPr>
          <w:rFonts w:ascii="Times New Roman" w:hAnsi="Times New Roman" w:cs="Times New Roman"/>
          <w:szCs w:val="21"/>
        </w:rPr>
        <w:t>Data are presented as the mean ± standard error.</w:t>
      </w:r>
      <w:r w:rsidR="00446C51">
        <w:rPr>
          <w:rFonts w:ascii="Times New Roman" w:eastAsia="宋体" w:hAnsi="Times New Roman" w:cs="Times New Roman"/>
        </w:rPr>
        <w:t xml:space="preserve"> </w:t>
      </w:r>
      <w:r w:rsidRPr="00292C73">
        <w:rPr>
          <w:rFonts w:ascii="Times New Roman" w:eastAsia="宋体" w:hAnsi="Times New Roman" w:cs="Times New Roman"/>
        </w:rPr>
        <w:t xml:space="preserve">WT, </w:t>
      </w:r>
      <w:proofErr w:type="gramStart"/>
      <w:r w:rsidRPr="00292C73">
        <w:rPr>
          <w:rFonts w:ascii="Times New Roman" w:eastAsia="宋体" w:hAnsi="Times New Roman" w:cs="Times New Roman"/>
        </w:rPr>
        <w:t>wild-type</w:t>
      </w:r>
      <w:proofErr w:type="gramEnd"/>
      <w:r>
        <w:rPr>
          <w:rFonts w:ascii="Times New Roman" w:eastAsia="宋体" w:hAnsi="Times New Roman" w:cs="Times New Roman"/>
        </w:rPr>
        <w:t>;</w:t>
      </w:r>
      <w:r w:rsidRPr="00292C73">
        <w:rPr>
          <w:rFonts w:ascii="Times New Roman" w:hAnsi="Times New Roman" w:cs="Times New Roman"/>
          <w:szCs w:val="21"/>
        </w:rPr>
        <w:t xml:space="preserve"> </w:t>
      </w:r>
      <w:r w:rsidRPr="00292C73">
        <w:rPr>
          <w:rFonts w:ascii="Times New Roman" w:hAnsi="Times New Roman" w:cs="Times New Roman"/>
        </w:rPr>
        <w:t>KO, knock out</w:t>
      </w:r>
      <w:r>
        <w:rPr>
          <w:rFonts w:ascii="Times New Roman" w:hAnsi="Times New Roman" w:cs="Times New Roman"/>
        </w:rPr>
        <w:t xml:space="preserve">; </w:t>
      </w:r>
      <w:r w:rsidR="00446C51" w:rsidRPr="00292C73">
        <w:rPr>
          <w:rFonts w:ascii="Times New Roman" w:hAnsi="Times New Roman" w:cs="Times New Roman"/>
        </w:rPr>
        <w:t xml:space="preserve">PND, </w:t>
      </w:r>
      <w:r w:rsidR="00446C51" w:rsidRPr="00292C73">
        <w:rPr>
          <w:rFonts w:ascii="Times New Roman" w:eastAsia="宋体" w:hAnsi="Times New Roman" w:cs="Times New Roman"/>
        </w:rPr>
        <w:t>postnatal day</w:t>
      </w:r>
      <w:r w:rsidR="00446C51">
        <w:rPr>
          <w:rFonts w:ascii="Times New Roman" w:eastAsia="宋体" w:hAnsi="Times New Roman" w:cs="Times New Roman"/>
        </w:rPr>
        <w:t>.</w:t>
      </w:r>
    </w:p>
    <w:p w14:paraId="5EC86753" w14:textId="347848C4" w:rsidR="00446C51" w:rsidRDefault="00446C51" w:rsidP="00A505A8">
      <w:pPr>
        <w:rPr>
          <w:rFonts w:ascii="Times New Roman" w:hAnsi="Times New Roman" w:cs="Times New Roman"/>
          <w:szCs w:val="21"/>
        </w:rPr>
      </w:pPr>
    </w:p>
    <w:p w14:paraId="058C4758" w14:textId="706025DA" w:rsidR="00A505A8" w:rsidRPr="000A0194" w:rsidRDefault="00A505A8" w:rsidP="00A505A8">
      <w:pPr>
        <w:jc w:val="center"/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33990F10" wp14:editId="11F8187F">
            <wp:extent cx="2374900" cy="1866900"/>
            <wp:effectExtent l="0" t="0" r="0" b="0"/>
            <wp:docPr id="3" name="图片 3" descr="图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表&#10;&#10;描述已自动生成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4900" cy="186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57FD6A" w14:textId="546C1035" w:rsidR="00B66694" w:rsidRDefault="00283035" w:rsidP="00283035">
      <w:pPr>
        <w:rPr>
          <w:rFonts w:ascii="Times New Roman" w:hAnsi="Times New Roman" w:cs="Times New Roman"/>
          <w:b/>
          <w:bCs/>
          <w:szCs w:val="21"/>
        </w:rPr>
      </w:pPr>
      <w:bookmarkStart w:id="3" w:name="OLE_LINK24"/>
      <w:bookmarkStart w:id="4" w:name="OLE_LINK25"/>
      <w:r w:rsidRPr="00292C73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350610">
        <w:rPr>
          <w:rFonts w:ascii="Times New Roman" w:hAnsi="Times New Roman" w:cs="Times New Roman"/>
          <w:b/>
          <w:bCs/>
          <w:szCs w:val="21"/>
        </w:rPr>
        <w:t>Figure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</w:t>
      </w:r>
      <w:r w:rsidR="00B65647">
        <w:rPr>
          <w:rFonts w:ascii="Times New Roman" w:hAnsi="Times New Roman" w:cs="Times New Roman"/>
          <w:b/>
          <w:bCs/>
          <w:szCs w:val="21"/>
        </w:rPr>
        <w:t>3</w:t>
      </w:r>
      <w:bookmarkEnd w:id="3"/>
      <w:bookmarkEnd w:id="4"/>
      <w:r w:rsidR="00B232A2">
        <w:rPr>
          <w:rFonts w:ascii="Times New Roman" w:hAnsi="Times New Roman" w:cs="Times New Roman"/>
          <w:b/>
          <w:bCs/>
          <w:szCs w:val="21"/>
        </w:rPr>
        <w:t>.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</w:t>
      </w:r>
      <w:r w:rsidR="009840E9">
        <w:rPr>
          <w:rFonts w:ascii="Times New Roman" w:hAnsi="Times New Roman" w:cs="Times New Roman"/>
          <w:b/>
          <w:bCs/>
          <w:szCs w:val="21"/>
        </w:rPr>
        <w:t>The number of microarousals.</w:t>
      </w:r>
    </w:p>
    <w:p w14:paraId="5AD53FB2" w14:textId="1428C8B0" w:rsidR="00283035" w:rsidRDefault="00283035" w:rsidP="00283035">
      <w:pPr>
        <w:rPr>
          <w:rFonts w:ascii="Times New Roman" w:hAnsi="Times New Roman" w:cs="Times New Roman"/>
        </w:rPr>
      </w:pPr>
      <w:r w:rsidRPr="00292C73">
        <w:rPr>
          <w:rFonts w:ascii="Times New Roman" w:hAnsi="Times New Roman" w:cs="Times New Roman"/>
          <w:b/>
          <w:bCs/>
        </w:rPr>
        <w:t xml:space="preserve">(A) </w:t>
      </w:r>
      <w:r w:rsidR="00B66694" w:rsidRPr="00B66694">
        <w:rPr>
          <w:rFonts w:ascii="Times New Roman" w:hAnsi="Times New Roman" w:cs="Times New Roman"/>
        </w:rPr>
        <w:t xml:space="preserve">Quantification of the </w:t>
      </w:r>
      <w:r w:rsidR="009840E9">
        <w:rPr>
          <w:rFonts w:ascii="Times New Roman" w:hAnsi="Times New Roman" w:cs="Times New Roman"/>
        </w:rPr>
        <w:t>microarousals in 24h, daytime and nighttime (t</w:t>
      </w:r>
      <w:r w:rsidR="009840E9" w:rsidRPr="00292C73">
        <w:rPr>
          <w:rFonts w:ascii="Times New Roman" w:hAnsi="Times New Roman" w:cs="Times New Roman"/>
        </w:rPr>
        <w:t>wo-tailed unpaired t-test</w:t>
      </w:r>
      <w:r w:rsidR="009840E9">
        <w:rPr>
          <w:rFonts w:ascii="Times New Roman" w:hAnsi="Times New Roman" w:cs="Times New Roman"/>
        </w:rPr>
        <w:t>)</w:t>
      </w:r>
      <w:r w:rsidR="00B66694">
        <w:rPr>
          <w:rFonts w:ascii="Times New Roman" w:hAnsi="Times New Roman" w:cs="Times New Roman"/>
        </w:rPr>
        <w:t>.</w:t>
      </w:r>
      <w:r w:rsidR="00B66694" w:rsidRPr="00995D79">
        <w:rPr>
          <w:rFonts w:ascii="Times New Roman" w:eastAsia="宋体" w:hAnsi="Times New Roman" w:cs="Times New Roman"/>
        </w:rPr>
        <w:t xml:space="preserve"> </w:t>
      </w:r>
      <w:r w:rsidR="00AE2632">
        <w:rPr>
          <w:rFonts w:ascii="Times New Roman" w:eastAsia="宋体" w:hAnsi="Times New Roman" w:cs="Times New Roman"/>
        </w:rPr>
        <w:t xml:space="preserve">All groups: n=8-10. </w:t>
      </w:r>
      <w:r w:rsidR="00B66694" w:rsidRPr="00292C73">
        <w:rPr>
          <w:rFonts w:ascii="Times New Roman" w:hAnsi="Times New Roman" w:cs="Times New Roman"/>
          <w:szCs w:val="21"/>
        </w:rPr>
        <w:t>Data are presented as the mean ± standard error.</w:t>
      </w:r>
      <w:r w:rsidR="00B66694">
        <w:rPr>
          <w:rFonts w:ascii="Times New Roman" w:eastAsia="宋体" w:hAnsi="Times New Roman" w:cs="Times New Roman"/>
        </w:rPr>
        <w:t xml:space="preserve"> </w:t>
      </w:r>
      <w:r w:rsidR="00B66694" w:rsidRPr="00292C73">
        <w:rPr>
          <w:rFonts w:ascii="Times New Roman" w:eastAsia="宋体" w:hAnsi="Times New Roman" w:cs="Times New Roman"/>
        </w:rPr>
        <w:t xml:space="preserve">WT, </w:t>
      </w:r>
      <w:proofErr w:type="gramStart"/>
      <w:r w:rsidR="00B66694" w:rsidRPr="00292C73">
        <w:rPr>
          <w:rFonts w:ascii="Times New Roman" w:eastAsia="宋体" w:hAnsi="Times New Roman" w:cs="Times New Roman"/>
        </w:rPr>
        <w:t>wild-type</w:t>
      </w:r>
      <w:proofErr w:type="gramEnd"/>
      <w:r w:rsidR="00B66694">
        <w:rPr>
          <w:rFonts w:ascii="Times New Roman" w:eastAsia="宋体" w:hAnsi="Times New Roman" w:cs="Times New Roman"/>
        </w:rPr>
        <w:t>;</w:t>
      </w:r>
      <w:r w:rsidR="00B66694" w:rsidRPr="00292C73">
        <w:rPr>
          <w:rFonts w:ascii="Times New Roman" w:hAnsi="Times New Roman" w:cs="Times New Roman"/>
          <w:szCs w:val="21"/>
        </w:rPr>
        <w:t xml:space="preserve"> </w:t>
      </w:r>
      <w:r w:rsidR="00B66694" w:rsidRPr="00292C73">
        <w:rPr>
          <w:rFonts w:ascii="Times New Roman" w:hAnsi="Times New Roman" w:cs="Times New Roman"/>
        </w:rPr>
        <w:t>KO, knock out</w:t>
      </w:r>
      <w:r w:rsidR="009840E9">
        <w:rPr>
          <w:rFonts w:ascii="Times New Roman" w:hAnsi="Times New Roman" w:cs="Times New Roman"/>
        </w:rPr>
        <w:t>.</w:t>
      </w:r>
    </w:p>
    <w:p w14:paraId="067F223B" w14:textId="75D07974" w:rsidR="00283035" w:rsidRDefault="00283035" w:rsidP="00283035">
      <w:pPr>
        <w:rPr>
          <w:rFonts w:ascii="Times New Roman" w:hAnsi="Times New Roman" w:cs="Times New Roman"/>
          <w:b/>
          <w:bCs/>
          <w:szCs w:val="21"/>
        </w:rPr>
      </w:pPr>
    </w:p>
    <w:p w14:paraId="59D0559E" w14:textId="051CAC0F" w:rsidR="00A505A8" w:rsidRDefault="00A505A8" w:rsidP="00283035">
      <w:pPr>
        <w:rPr>
          <w:rFonts w:ascii="Times New Roman" w:hAnsi="Times New Roman" w:cs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38016EA0" wp14:editId="34A2A6CA">
            <wp:extent cx="5274310" cy="6708140"/>
            <wp:effectExtent l="0" t="0" r="0" b="0"/>
            <wp:docPr id="4" name="图片 4" descr="图片包含 游戏机, 猫, 画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图片包含 游戏机, 猫, 画&#10;&#10;描述已自动生成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08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0ACB1" w14:textId="4B847037" w:rsidR="00B66694" w:rsidRPr="00292C73" w:rsidRDefault="00B66694" w:rsidP="00B66694">
      <w:pPr>
        <w:rPr>
          <w:rFonts w:ascii="Times New Roman" w:hAnsi="Times New Roman" w:cs="Times New Roman"/>
          <w:b/>
          <w:bCs/>
          <w:szCs w:val="21"/>
        </w:rPr>
      </w:pPr>
      <w:r w:rsidRPr="00292C73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350610">
        <w:rPr>
          <w:rFonts w:ascii="Times New Roman" w:hAnsi="Times New Roman" w:cs="Times New Roman"/>
          <w:b/>
          <w:bCs/>
          <w:szCs w:val="21"/>
        </w:rPr>
        <w:t>Figure</w:t>
      </w:r>
      <w:r w:rsidR="00AE2632">
        <w:rPr>
          <w:rFonts w:ascii="Times New Roman" w:hAnsi="Times New Roman" w:cs="Times New Roman"/>
          <w:b/>
          <w:bCs/>
          <w:szCs w:val="21"/>
        </w:rPr>
        <w:t xml:space="preserve"> </w:t>
      </w:r>
      <w:r w:rsidR="00E7237A">
        <w:rPr>
          <w:rFonts w:ascii="Times New Roman" w:hAnsi="Times New Roman" w:cs="Times New Roman"/>
          <w:b/>
          <w:bCs/>
          <w:szCs w:val="21"/>
        </w:rPr>
        <w:t>4</w:t>
      </w:r>
      <w:r w:rsidR="00B232A2">
        <w:rPr>
          <w:rFonts w:ascii="Times New Roman" w:hAnsi="Times New Roman" w:cs="Times New Roman"/>
          <w:b/>
          <w:bCs/>
          <w:szCs w:val="21"/>
        </w:rPr>
        <w:t xml:space="preserve">. </w:t>
      </w:r>
      <w:r w:rsidRPr="00292C73">
        <w:rPr>
          <w:rFonts w:ascii="Times New Roman" w:hAnsi="Times New Roman" w:cs="Times New Roman"/>
          <w:b/>
          <w:bCs/>
          <w:szCs w:val="21"/>
        </w:rPr>
        <w:t>The EEG power spectrum</w:t>
      </w:r>
      <w:r w:rsidR="00307DC1">
        <w:rPr>
          <w:rFonts w:ascii="Times New Roman" w:hAnsi="Times New Roman" w:cs="Times New Roman"/>
          <w:b/>
          <w:bCs/>
          <w:szCs w:val="21"/>
        </w:rPr>
        <w:t>s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and hypnograms of mice</w:t>
      </w:r>
      <w:r>
        <w:rPr>
          <w:rFonts w:ascii="Times New Roman" w:hAnsi="Times New Roman" w:cs="Times New Roman"/>
          <w:b/>
          <w:bCs/>
          <w:szCs w:val="21"/>
        </w:rPr>
        <w:t xml:space="preserve"> in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five groups during 24 h on PND49</w:t>
      </w:r>
      <w:r w:rsidR="00B232A2">
        <w:rPr>
          <w:rFonts w:ascii="Times New Roman" w:hAnsi="Times New Roman" w:cs="Times New Roman"/>
          <w:b/>
          <w:bCs/>
          <w:szCs w:val="21"/>
        </w:rPr>
        <w:t>.</w:t>
      </w:r>
    </w:p>
    <w:p w14:paraId="69ADD325" w14:textId="25832611" w:rsidR="00B66694" w:rsidRPr="00292C73" w:rsidRDefault="00B66694" w:rsidP="00B66694">
      <w:pPr>
        <w:rPr>
          <w:rFonts w:ascii="Times New Roman" w:hAnsi="Times New Roman" w:cs="Times New Roman"/>
          <w:b/>
          <w:bCs/>
          <w:szCs w:val="21"/>
        </w:rPr>
      </w:pPr>
      <w:r w:rsidRPr="00292C73">
        <w:rPr>
          <w:rFonts w:ascii="Times New Roman" w:hAnsi="Times New Roman" w:cs="Times New Roman"/>
          <w:b/>
          <w:bCs/>
        </w:rPr>
        <w:t xml:space="preserve">(A) </w:t>
      </w:r>
      <w:r w:rsidRPr="00292C73">
        <w:rPr>
          <w:rFonts w:ascii="Times New Roman" w:hAnsi="Times New Roman" w:cs="Times New Roman"/>
        </w:rPr>
        <w:t>EEG power spectrum</w:t>
      </w:r>
      <w:r w:rsidR="00210BE6">
        <w:rPr>
          <w:rFonts w:ascii="Times New Roman" w:hAnsi="Times New Roman" w:cs="Times New Roman"/>
        </w:rPr>
        <w:t>s</w:t>
      </w:r>
      <w:r w:rsidRPr="00292C73">
        <w:rPr>
          <w:rFonts w:ascii="Times New Roman" w:hAnsi="Times New Roman" w:cs="Times New Roman"/>
        </w:rPr>
        <w:t xml:space="preserve"> and hypnograms in mice during 24 h</w:t>
      </w:r>
      <w:r>
        <w:rPr>
          <w:rFonts w:ascii="Times New Roman" w:hAnsi="Times New Roman" w:cs="Times New Roman"/>
        </w:rPr>
        <w:t xml:space="preserve"> period; red, wakefulness; blue, NREM sleep; green, REM sleep.</w:t>
      </w:r>
      <w:r w:rsidRPr="00287D9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WT, </w:t>
      </w:r>
      <w:r w:rsidR="006C476B">
        <w:rPr>
          <w:rFonts w:ascii="Times New Roman" w:hAnsi="Times New Roman" w:cs="Times New Roman"/>
        </w:rPr>
        <w:t>wild-</w:t>
      </w:r>
      <w:r>
        <w:rPr>
          <w:rFonts w:ascii="Times New Roman" w:hAnsi="Times New Roman" w:cs="Times New Roman"/>
        </w:rPr>
        <w:t>type</w:t>
      </w:r>
      <w:r w:rsidR="006263F2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KO, knock out</w:t>
      </w:r>
      <w:r w:rsidR="006263F2">
        <w:rPr>
          <w:rFonts w:ascii="Times New Roman" w:hAnsi="Times New Roman" w:cs="Times New Roman"/>
        </w:rPr>
        <w:t>;</w:t>
      </w:r>
      <w:r>
        <w:rPr>
          <w:rFonts w:ascii="Times New Roman" w:hAnsi="Times New Roman" w:cs="Times New Roman"/>
        </w:rPr>
        <w:t xml:space="preserve"> </w:t>
      </w:r>
      <w:r w:rsidR="006263F2">
        <w:rPr>
          <w:rFonts w:ascii="Times New Roman" w:hAnsi="Times New Roman" w:cs="Times New Roman"/>
        </w:rPr>
        <w:t xml:space="preserve">MT, melatonin; </w:t>
      </w:r>
      <w:r w:rsidRPr="00292C73">
        <w:rPr>
          <w:rFonts w:ascii="Times New Roman" w:hAnsi="Times New Roman" w:cs="Times New Roman"/>
        </w:rPr>
        <w:t>REM, rapid eye movement; NREM, non-REM</w:t>
      </w:r>
      <w:r w:rsidR="006263F2">
        <w:rPr>
          <w:rFonts w:ascii="Times New Roman" w:hAnsi="Times New Roman" w:cs="Times New Roman"/>
        </w:rPr>
        <w:t>.</w:t>
      </w:r>
    </w:p>
    <w:p w14:paraId="36742A19" w14:textId="5EE56CC5" w:rsidR="00B66694" w:rsidRDefault="00B66694" w:rsidP="00283035">
      <w:pPr>
        <w:rPr>
          <w:rFonts w:ascii="Times New Roman" w:hAnsi="Times New Roman" w:cs="Times New Roman"/>
          <w:b/>
          <w:bCs/>
          <w:szCs w:val="21"/>
        </w:rPr>
      </w:pPr>
    </w:p>
    <w:p w14:paraId="228AB628" w14:textId="0C2E0480" w:rsidR="00A505A8" w:rsidRPr="00292C73" w:rsidRDefault="00A505A8" w:rsidP="00283035">
      <w:pPr>
        <w:rPr>
          <w:rFonts w:ascii="Times New Roman" w:hAnsi="Times New Roman" w:cs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5C6F5D05" wp14:editId="3D0E1C2E">
            <wp:extent cx="5274310" cy="5751830"/>
            <wp:effectExtent l="0" t="0" r="0" b="1270"/>
            <wp:docPr id="5" name="图片 5" descr="图示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图示&#10;&#10;中度可信度描述已自动生成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5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970D9" w14:textId="3AB6AFB1" w:rsidR="00283035" w:rsidRPr="00292C73" w:rsidRDefault="00283035" w:rsidP="00283035">
      <w:pPr>
        <w:rPr>
          <w:rFonts w:ascii="Times New Roman" w:hAnsi="Times New Roman" w:cs="Times New Roman"/>
          <w:b/>
          <w:bCs/>
          <w:szCs w:val="21"/>
        </w:rPr>
      </w:pPr>
      <w:r w:rsidRPr="00292C73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350610">
        <w:rPr>
          <w:rFonts w:ascii="Times New Roman" w:hAnsi="Times New Roman" w:cs="Times New Roman"/>
          <w:b/>
          <w:bCs/>
          <w:szCs w:val="21"/>
        </w:rPr>
        <w:t>Figure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</w:t>
      </w:r>
      <w:r w:rsidR="00772F5B">
        <w:rPr>
          <w:rFonts w:ascii="Times New Roman" w:hAnsi="Times New Roman" w:cs="Times New Roman"/>
          <w:b/>
          <w:bCs/>
          <w:szCs w:val="21"/>
        </w:rPr>
        <w:t>5</w:t>
      </w:r>
      <w:r w:rsidR="00B232A2">
        <w:rPr>
          <w:rFonts w:ascii="Times New Roman" w:hAnsi="Times New Roman" w:cs="Times New Roman"/>
          <w:b/>
          <w:bCs/>
          <w:szCs w:val="21"/>
        </w:rPr>
        <w:t>.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92C73">
        <w:rPr>
          <w:rFonts w:ascii="Times New Roman" w:hAnsi="Times New Roman" w:cs="Times New Roman"/>
          <w:b/>
          <w:bCs/>
        </w:rPr>
        <w:t>The effect of MT on the percentage of time spent in each state in</w:t>
      </w:r>
      <w:r w:rsidRPr="00292C73">
        <w:rPr>
          <w:rFonts w:ascii="Times New Roman" w:hAnsi="Times New Roman" w:cs="Times New Roman"/>
          <w:b/>
          <w:bCs/>
          <w:i/>
          <w:iCs/>
          <w:szCs w:val="21"/>
        </w:rPr>
        <w:t xml:space="preserve"> Ctnnd2</w:t>
      </w:r>
      <w:r w:rsidRPr="00292C73">
        <w:rPr>
          <w:rFonts w:ascii="Times New Roman" w:hAnsi="Times New Roman" w:cs="Times New Roman"/>
          <w:b/>
          <w:bCs/>
        </w:rPr>
        <w:t xml:space="preserve"> KO mice</w:t>
      </w:r>
      <w:r w:rsidR="00B232A2">
        <w:rPr>
          <w:rFonts w:ascii="Times New Roman" w:hAnsi="Times New Roman" w:cs="Times New Roman"/>
          <w:b/>
          <w:bCs/>
          <w:szCs w:val="21"/>
        </w:rPr>
        <w:t>.</w:t>
      </w:r>
    </w:p>
    <w:p w14:paraId="196B0D40" w14:textId="5ECD28EB" w:rsidR="00283035" w:rsidRPr="00292C73" w:rsidRDefault="00283035" w:rsidP="00283035">
      <w:pPr>
        <w:rPr>
          <w:rFonts w:ascii="Times New Roman" w:hAnsi="Times New Roman" w:cs="Times New Roman"/>
        </w:rPr>
      </w:pPr>
      <w:r w:rsidRPr="00292C73">
        <w:rPr>
          <w:rFonts w:ascii="Times New Roman" w:hAnsi="Times New Roman" w:cs="Times New Roman"/>
          <w:b/>
          <w:bCs/>
          <w:szCs w:val="21"/>
        </w:rPr>
        <w:t>(A</w:t>
      </w:r>
      <w:r w:rsidR="00295B3A">
        <w:rPr>
          <w:rFonts w:ascii="Times New Roman" w:hAnsi="Times New Roman" w:cs="Times New Roman"/>
          <w:b/>
          <w:bCs/>
          <w:szCs w:val="21"/>
        </w:rPr>
        <w:t>-B</w:t>
      </w:r>
      <w:r w:rsidRPr="00292C73">
        <w:rPr>
          <w:rFonts w:ascii="Times New Roman" w:hAnsi="Times New Roman" w:cs="Times New Roman"/>
          <w:b/>
          <w:bCs/>
          <w:szCs w:val="21"/>
        </w:rPr>
        <w:t>)</w:t>
      </w:r>
      <w:r w:rsidRPr="00292C73">
        <w:rPr>
          <w:rFonts w:ascii="Times New Roman" w:hAnsi="Times New Roman" w:cs="Times New Roman"/>
        </w:rPr>
        <w:t xml:space="preserve"> Percentage of time spent in wakefulness</w:t>
      </w:r>
      <w:r w:rsidR="00295B3A">
        <w:rPr>
          <w:rFonts w:ascii="Times New Roman" w:hAnsi="Times New Roman" w:cs="Times New Roman"/>
        </w:rPr>
        <w:t xml:space="preserve"> </w:t>
      </w:r>
      <w:r w:rsidR="00295B3A" w:rsidRPr="00295B3A">
        <w:rPr>
          <w:rFonts w:ascii="Times New Roman" w:hAnsi="Times New Roman" w:cs="Times New Roman"/>
          <w:b/>
          <w:bCs/>
        </w:rPr>
        <w:t>(A)</w:t>
      </w:r>
      <w:r w:rsidRPr="00292C73">
        <w:rPr>
          <w:rFonts w:ascii="Times New Roman" w:hAnsi="Times New Roman" w:cs="Times New Roman"/>
        </w:rPr>
        <w:t xml:space="preserve"> </w:t>
      </w:r>
      <w:r w:rsidR="00295B3A">
        <w:rPr>
          <w:rFonts w:ascii="Times New Roman" w:hAnsi="Times New Roman" w:cs="Times New Roman"/>
        </w:rPr>
        <w:t xml:space="preserve">and NREM sleep </w:t>
      </w:r>
      <w:r w:rsidR="00295B3A" w:rsidRPr="00295B3A">
        <w:rPr>
          <w:rFonts w:ascii="Times New Roman" w:hAnsi="Times New Roman" w:cs="Times New Roman"/>
          <w:b/>
          <w:bCs/>
        </w:rPr>
        <w:t>(B)</w:t>
      </w:r>
      <w:r w:rsidR="00295B3A">
        <w:rPr>
          <w:rFonts w:ascii="Times New Roman" w:hAnsi="Times New Roman" w:cs="Times New Roman"/>
        </w:rPr>
        <w:t xml:space="preserve"> </w:t>
      </w:r>
      <w:r w:rsidRPr="00292C73">
        <w:rPr>
          <w:rFonts w:ascii="Times New Roman" w:hAnsi="Times New Roman" w:cs="Times New Roman"/>
        </w:rPr>
        <w:t xml:space="preserve">during the 24 h (left), daytime and </w:t>
      </w:r>
      <w:r w:rsidR="00DC02A1">
        <w:rPr>
          <w:rFonts w:ascii="Times New Roman" w:hAnsi="Times New Roman" w:cs="Times New Roman"/>
        </w:rPr>
        <w:t>n</w:t>
      </w:r>
      <w:r w:rsidR="00DC02A1" w:rsidRPr="00292C73">
        <w:rPr>
          <w:rFonts w:ascii="Times New Roman" w:hAnsi="Times New Roman" w:cs="Times New Roman"/>
        </w:rPr>
        <w:t>ight</w:t>
      </w:r>
      <w:r w:rsidR="00DC02A1">
        <w:rPr>
          <w:rFonts w:ascii="Times New Roman" w:hAnsi="Times New Roman" w:cs="Times New Roman"/>
        </w:rPr>
        <w:t>time</w:t>
      </w:r>
      <w:r w:rsidR="00DC02A1" w:rsidRPr="00292C73">
        <w:rPr>
          <w:rFonts w:ascii="Times New Roman" w:hAnsi="Times New Roman" w:cs="Times New Roman"/>
        </w:rPr>
        <w:t xml:space="preserve"> </w:t>
      </w:r>
      <w:r w:rsidRPr="00292C73">
        <w:rPr>
          <w:rFonts w:ascii="Times New Roman" w:hAnsi="Times New Roman" w:cs="Times New Roman"/>
        </w:rPr>
        <w:t xml:space="preserve">(right) </w:t>
      </w:r>
      <w:r w:rsidR="000A0194">
        <w:rPr>
          <w:rFonts w:ascii="Times New Roman" w:hAnsi="Times New Roman" w:cs="Times New Roman"/>
        </w:rPr>
        <w:t>periods</w:t>
      </w:r>
      <w:r w:rsidRPr="00292C73">
        <w:rPr>
          <w:rFonts w:ascii="Times New Roman" w:hAnsi="Times New Roman" w:cs="Times New Roman"/>
        </w:rPr>
        <w:t xml:space="preserve"> </w:t>
      </w:r>
      <w:r w:rsidR="000A0194" w:rsidRPr="00292C73">
        <w:rPr>
          <w:rFonts w:ascii="Times New Roman" w:hAnsi="Times New Roman" w:cs="Times New Roman"/>
        </w:rPr>
        <w:t>(</w:t>
      </w:r>
      <w:r w:rsidR="00AE2632">
        <w:rPr>
          <w:rFonts w:ascii="Times New Roman" w:hAnsi="Times New Roman" w:cs="Times New Roman"/>
        </w:rPr>
        <w:t>O</w:t>
      </w:r>
      <w:r w:rsidR="000A0194" w:rsidRPr="00292C73">
        <w:rPr>
          <w:rFonts w:ascii="Times New Roman" w:hAnsi="Times New Roman" w:cs="Times New Roman"/>
        </w:rPr>
        <w:t>ne-way ANOVA</w:t>
      </w:r>
      <w:r w:rsidR="000A0194">
        <w:rPr>
          <w:rFonts w:ascii="Times New Roman" w:hAnsi="Times New Roman" w:cs="Times New Roman"/>
        </w:rPr>
        <w:t xml:space="preserve"> test</w:t>
      </w:r>
      <w:r w:rsidR="0054394C">
        <w:rPr>
          <w:rFonts w:ascii="Times New Roman" w:hAnsi="Times New Roman" w:cs="Times New Roman"/>
        </w:rPr>
        <w:t xml:space="preserve"> followed by multiple’s comparison</w:t>
      </w:r>
      <w:r w:rsidR="000A0194" w:rsidRPr="00292C73">
        <w:rPr>
          <w:rFonts w:ascii="Times New Roman" w:hAnsi="Times New Roman" w:cs="Times New Roman"/>
        </w:rPr>
        <w:t>)</w:t>
      </w:r>
      <w:r w:rsidR="00F70595" w:rsidRPr="00292C73">
        <w:rPr>
          <w:rFonts w:ascii="Times New Roman" w:hAnsi="Times New Roman" w:cs="Times New Roman"/>
        </w:rPr>
        <w:t>.</w:t>
      </w:r>
      <w:r w:rsidR="000A0194" w:rsidRPr="00292C73">
        <w:rPr>
          <w:rFonts w:ascii="Times New Roman" w:hAnsi="Times New Roman" w:cs="Times New Roman"/>
          <w:b/>
          <w:bCs/>
        </w:rPr>
        <w:t xml:space="preserve"> </w:t>
      </w:r>
      <w:r w:rsidRPr="00292C73">
        <w:rPr>
          <w:rFonts w:ascii="Times New Roman" w:hAnsi="Times New Roman" w:cs="Times New Roman"/>
          <w:b/>
          <w:bCs/>
        </w:rPr>
        <w:t xml:space="preserve">(C) </w:t>
      </w:r>
      <w:r w:rsidRPr="00292C73">
        <w:rPr>
          <w:rFonts w:ascii="Times New Roman" w:hAnsi="Times New Roman" w:cs="Times New Roman"/>
        </w:rPr>
        <w:t xml:space="preserve">From left to right: hourly percentage of time spent in wakefulness across the </w:t>
      </w:r>
      <w:r w:rsidR="00A7463B" w:rsidRPr="00292C73">
        <w:rPr>
          <w:rFonts w:ascii="Times New Roman" w:hAnsi="Times New Roman" w:cs="Times New Roman"/>
        </w:rPr>
        <w:t>24</w:t>
      </w:r>
      <w:r w:rsidR="00A7463B">
        <w:rPr>
          <w:rFonts w:ascii="Times New Roman" w:hAnsi="Times New Roman" w:cs="Times New Roman"/>
        </w:rPr>
        <w:t>-</w:t>
      </w:r>
      <w:r w:rsidRPr="00292C73">
        <w:rPr>
          <w:rFonts w:ascii="Times New Roman" w:hAnsi="Times New Roman" w:cs="Times New Roman"/>
        </w:rPr>
        <w:t>h sleep-wake between WT mice and KO mice</w:t>
      </w:r>
      <w:r w:rsidR="003272DE">
        <w:rPr>
          <w:rFonts w:ascii="Times New Roman" w:hAnsi="Times New Roman" w:cs="Times New Roman"/>
        </w:rPr>
        <w:t>,</w:t>
      </w:r>
      <w:r w:rsidRPr="00292C73">
        <w:rPr>
          <w:rFonts w:ascii="Times New Roman" w:hAnsi="Times New Roman" w:cs="Times New Roman"/>
        </w:rPr>
        <w:t xml:space="preserve"> and between KO mice and KO mice treated with three dosages of MT separately. </w:t>
      </w:r>
      <w:r w:rsidRPr="00292C73">
        <w:rPr>
          <w:rFonts w:ascii="Times New Roman" w:hAnsi="Times New Roman" w:cs="Times New Roman"/>
          <w:b/>
          <w:bCs/>
        </w:rPr>
        <w:t>(D)</w:t>
      </w:r>
      <w:r w:rsidRPr="00292C73">
        <w:rPr>
          <w:rFonts w:ascii="Times New Roman" w:hAnsi="Times New Roman" w:cs="Times New Roman"/>
        </w:rPr>
        <w:t xml:space="preserve"> From left to right: hourly percentage of time spent in NREM sleep across the </w:t>
      </w:r>
      <w:r w:rsidR="00FD1CC0" w:rsidRPr="00292C73">
        <w:rPr>
          <w:rFonts w:ascii="Times New Roman" w:hAnsi="Times New Roman" w:cs="Times New Roman"/>
        </w:rPr>
        <w:t>24</w:t>
      </w:r>
      <w:r w:rsidR="00FD1CC0">
        <w:rPr>
          <w:rFonts w:ascii="Times New Roman" w:hAnsi="Times New Roman" w:cs="Times New Roman"/>
        </w:rPr>
        <w:t>-</w:t>
      </w:r>
      <w:r w:rsidRPr="00292C73">
        <w:rPr>
          <w:rFonts w:ascii="Times New Roman" w:hAnsi="Times New Roman" w:cs="Times New Roman"/>
        </w:rPr>
        <w:t>h sleep-wake between WT mice and KO mice,</w:t>
      </w:r>
      <w:r w:rsidR="0073455E">
        <w:rPr>
          <w:rFonts w:ascii="Times New Roman" w:hAnsi="Times New Roman" w:cs="Times New Roman"/>
        </w:rPr>
        <w:t xml:space="preserve"> </w:t>
      </w:r>
      <w:r w:rsidR="00EC37CC">
        <w:rPr>
          <w:rFonts w:ascii="Times New Roman" w:hAnsi="Times New Roman" w:cs="Times New Roman"/>
        </w:rPr>
        <w:t>and</w:t>
      </w:r>
      <w:r w:rsidRPr="00292C73">
        <w:rPr>
          <w:rFonts w:ascii="Times New Roman" w:hAnsi="Times New Roman" w:cs="Times New Roman"/>
        </w:rPr>
        <w:t xml:space="preserve"> between KO mice and KO mice treated with three dosages of MT separately (</w:t>
      </w:r>
      <w:r w:rsidR="00AE2632">
        <w:rPr>
          <w:rFonts w:ascii="Times New Roman" w:hAnsi="Times New Roman" w:cs="Times New Roman"/>
        </w:rPr>
        <w:t>T</w:t>
      </w:r>
      <w:r w:rsidR="000A0194">
        <w:rPr>
          <w:rFonts w:ascii="Times New Roman" w:hAnsi="Times New Roman" w:cs="Times New Roman"/>
        </w:rPr>
        <w:t>wo</w:t>
      </w:r>
      <w:r w:rsidRPr="00292C73">
        <w:rPr>
          <w:rFonts w:ascii="Times New Roman" w:hAnsi="Times New Roman" w:cs="Times New Roman"/>
        </w:rPr>
        <w:t>-way ANOVA</w:t>
      </w:r>
      <w:r w:rsidR="000A0194">
        <w:rPr>
          <w:rFonts w:ascii="Times New Roman" w:hAnsi="Times New Roman" w:cs="Times New Roman"/>
        </w:rPr>
        <w:t xml:space="preserve"> test</w:t>
      </w:r>
      <w:r w:rsidRPr="00292C73">
        <w:rPr>
          <w:rFonts w:ascii="Times New Roman" w:hAnsi="Times New Roman" w:cs="Times New Roman"/>
        </w:rPr>
        <w:t xml:space="preserve">). </w:t>
      </w:r>
      <w:r w:rsidR="00AE2632">
        <w:rPr>
          <w:rFonts w:ascii="Times New Roman" w:hAnsi="Times New Roman" w:cs="Times New Roman"/>
        </w:rPr>
        <w:t xml:space="preserve">All groups: n=8. </w:t>
      </w:r>
      <w:r w:rsidRPr="00292C73">
        <w:rPr>
          <w:rFonts w:ascii="Times New Roman" w:hAnsi="Times New Roman" w:cs="Times New Roman"/>
        </w:rPr>
        <w:t>Data are presented as the mean</w:t>
      </w:r>
      <w:r w:rsidRPr="00292C73">
        <w:rPr>
          <w:rFonts w:ascii="Times New Roman" w:eastAsia="MS Gothic" w:hAnsi="Times New Roman" w:cs="Times New Roman"/>
        </w:rPr>
        <w:t> </w:t>
      </w:r>
      <w:r w:rsidRPr="00292C73">
        <w:rPr>
          <w:rFonts w:ascii="Times New Roman" w:eastAsia="DengXian" w:hAnsi="Times New Roman" w:cs="Times New Roman"/>
        </w:rPr>
        <w:t>±</w:t>
      </w:r>
      <w:r w:rsidRPr="00292C73">
        <w:rPr>
          <w:rFonts w:ascii="Times New Roman" w:eastAsia="MS Gothic" w:hAnsi="Times New Roman" w:cs="Times New Roman"/>
        </w:rPr>
        <w:t> </w:t>
      </w:r>
      <w:r w:rsidRPr="00292C73">
        <w:rPr>
          <w:rFonts w:ascii="Times New Roman" w:hAnsi="Times New Roman" w:cs="Times New Roman"/>
        </w:rPr>
        <w:t xml:space="preserve">standard error. </w:t>
      </w:r>
      <w:r w:rsidR="00B66694" w:rsidRPr="00292C73">
        <w:rPr>
          <w:rFonts w:ascii="Times New Roman" w:hAnsi="Times New Roman" w:cs="Times New Roman"/>
          <w:vertAlign w:val="superscript"/>
        </w:rPr>
        <w:t>*</w:t>
      </w:r>
      <w:r w:rsidR="00B66694" w:rsidRPr="00292C73">
        <w:rPr>
          <w:rFonts w:ascii="Times New Roman" w:hAnsi="Times New Roman" w:cs="Times New Roman"/>
          <w:i/>
          <w:iCs/>
        </w:rPr>
        <w:t xml:space="preserve">P </w:t>
      </w:r>
      <w:r w:rsidR="00B66694" w:rsidRPr="00292C73">
        <w:rPr>
          <w:rFonts w:ascii="Times New Roman" w:hAnsi="Times New Roman" w:cs="Times New Roman"/>
        </w:rPr>
        <w:t xml:space="preserve">&lt; 0.05, </w:t>
      </w:r>
      <w:r w:rsidR="00B66694" w:rsidRPr="00292C73">
        <w:rPr>
          <w:rFonts w:ascii="Times New Roman" w:hAnsi="Times New Roman" w:cs="Times New Roman"/>
          <w:vertAlign w:val="superscript"/>
        </w:rPr>
        <w:t>**</w:t>
      </w:r>
      <w:r w:rsidR="00B66694" w:rsidRPr="00292C73">
        <w:rPr>
          <w:rFonts w:ascii="Times New Roman" w:hAnsi="Times New Roman" w:cs="Times New Roman"/>
          <w:i/>
          <w:iCs/>
        </w:rPr>
        <w:t xml:space="preserve">P </w:t>
      </w:r>
      <w:r w:rsidR="00B66694" w:rsidRPr="00292C73">
        <w:rPr>
          <w:rFonts w:ascii="Times New Roman" w:hAnsi="Times New Roman" w:cs="Times New Roman"/>
        </w:rPr>
        <w:t>&lt; 0.01</w:t>
      </w:r>
      <w:r w:rsidR="00B66694">
        <w:rPr>
          <w:rFonts w:ascii="Times New Roman" w:hAnsi="Times New Roman" w:cs="Times New Roman"/>
        </w:rPr>
        <w:t>,</w:t>
      </w:r>
      <w:r w:rsidR="00B66694" w:rsidRPr="00B66694">
        <w:rPr>
          <w:rFonts w:ascii="Times New Roman" w:hAnsi="Times New Roman" w:cs="Times New Roman"/>
          <w:vertAlign w:val="superscript"/>
        </w:rPr>
        <w:t xml:space="preserve"> </w:t>
      </w:r>
      <w:r w:rsidR="00B66694" w:rsidRPr="00292C73">
        <w:rPr>
          <w:rFonts w:ascii="Times New Roman" w:hAnsi="Times New Roman" w:cs="Times New Roman"/>
          <w:vertAlign w:val="superscript"/>
        </w:rPr>
        <w:t>*</w:t>
      </w:r>
      <w:r w:rsidR="00B66694">
        <w:rPr>
          <w:rFonts w:ascii="Times New Roman" w:hAnsi="Times New Roman" w:cs="Times New Roman"/>
          <w:vertAlign w:val="superscript"/>
        </w:rPr>
        <w:t>*</w:t>
      </w:r>
      <w:r w:rsidR="00B66694" w:rsidRPr="00292C73">
        <w:rPr>
          <w:rFonts w:ascii="Times New Roman" w:hAnsi="Times New Roman" w:cs="Times New Roman"/>
          <w:vertAlign w:val="superscript"/>
        </w:rPr>
        <w:t>*</w:t>
      </w:r>
      <w:r w:rsidR="00B66694" w:rsidRPr="00292C73">
        <w:rPr>
          <w:rFonts w:ascii="Times New Roman" w:hAnsi="Times New Roman" w:cs="Times New Roman"/>
          <w:i/>
          <w:iCs/>
        </w:rPr>
        <w:t xml:space="preserve">P </w:t>
      </w:r>
      <w:r w:rsidR="00B66694" w:rsidRPr="00292C73">
        <w:rPr>
          <w:rFonts w:ascii="Times New Roman" w:hAnsi="Times New Roman" w:cs="Times New Roman"/>
        </w:rPr>
        <w:t>&lt; 0.0</w:t>
      </w:r>
      <w:r w:rsidR="002160EF">
        <w:rPr>
          <w:rFonts w:ascii="Times New Roman" w:hAnsi="Times New Roman" w:cs="Times New Roman"/>
        </w:rPr>
        <w:t>0</w:t>
      </w:r>
      <w:r w:rsidR="00B66694" w:rsidRPr="00292C73">
        <w:rPr>
          <w:rFonts w:ascii="Times New Roman" w:hAnsi="Times New Roman" w:cs="Times New Roman"/>
        </w:rPr>
        <w:t>1</w:t>
      </w:r>
      <w:r w:rsidR="00B66694">
        <w:rPr>
          <w:rFonts w:ascii="Times New Roman" w:hAnsi="Times New Roman" w:cs="Times New Roman"/>
        </w:rPr>
        <w:t>,</w:t>
      </w:r>
      <w:r w:rsidR="006263F2">
        <w:rPr>
          <w:rFonts w:ascii="Times New Roman" w:hAnsi="Times New Roman" w:cs="Times New Roman"/>
        </w:rPr>
        <w:t xml:space="preserve"> </w:t>
      </w:r>
      <w:r w:rsidR="00B66694" w:rsidRPr="00292C73">
        <w:rPr>
          <w:rFonts w:ascii="Times New Roman" w:hAnsi="Times New Roman" w:cs="Times New Roman"/>
          <w:vertAlign w:val="superscript"/>
        </w:rPr>
        <w:t>**</w:t>
      </w:r>
      <w:r w:rsidR="00B66694">
        <w:rPr>
          <w:rFonts w:ascii="Times New Roman" w:hAnsi="Times New Roman" w:cs="Times New Roman"/>
          <w:vertAlign w:val="superscript"/>
        </w:rPr>
        <w:t>*</w:t>
      </w:r>
      <w:r w:rsidR="00B66694" w:rsidRPr="00292C73">
        <w:rPr>
          <w:rFonts w:ascii="Times New Roman" w:hAnsi="Times New Roman" w:cs="Times New Roman"/>
          <w:vertAlign w:val="superscript"/>
        </w:rPr>
        <w:t>*</w:t>
      </w:r>
      <w:r w:rsidR="00B66694" w:rsidRPr="00292C73">
        <w:rPr>
          <w:rFonts w:ascii="Times New Roman" w:hAnsi="Times New Roman" w:cs="Times New Roman"/>
          <w:i/>
          <w:iCs/>
        </w:rPr>
        <w:t xml:space="preserve">P </w:t>
      </w:r>
      <w:r w:rsidR="00B66694" w:rsidRPr="00292C73">
        <w:rPr>
          <w:rFonts w:ascii="Times New Roman" w:hAnsi="Times New Roman" w:cs="Times New Roman"/>
        </w:rPr>
        <w:t>&lt; 0.0</w:t>
      </w:r>
      <w:r w:rsidR="00B66694">
        <w:rPr>
          <w:rFonts w:ascii="Times New Roman" w:hAnsi="Times New Roman" w:cs="Times New Roman"/>
        </w:rPr>
        <w:t>0</w:t>
      </w:r>
      <w:r w:rsidR="00B66694" w:rsidRPr="00292C73">
        <w:rPr>
          <w:rFonts w:ascii="Times New Roman" w:hAnsi="Times New Roman" w:cs="Times New Roman"/>
        </w:rPr>
        <w:t>01</w:t>
      </w:r>
      <w:r w:rsidR="00B66694">
        <w:rPr>
          <w:rFonts w:ascii="Times New Roman" w:hAnsi="Times New Roman" w:cs="Times New Roman"/>
        </w:rPr>
        <w:t xml:space="preserve"> vs WT group</w:t>
      </w:r>
      <w:r w:rsidR="00A1180E">
        <w:rPr>
          <w:rFonts w:ascii="Times New Roman" w:hAnsi="Times New Roman" w:cs="Times New Roman"/>
        </w:rPr>
        <w:t xml:space="preserve">. </w:t>
      </w:r>
      <w:r w:rsidR="000A0194" w:rsidRPr="00292C73">
        <w:rPr>
          <w:rFonts w:ascii="Times New Roman" w:eastAsia="宋体" w:hAnsi="Times New Roman" w:cs="Times New Roman"/>
        </w:rPr>
        <w:t>WT, wild-type</w:t>
      </w:r>
      <w:r w:rsidR="000A0194">
        <w:rPr>
          <w:rFonts w:ascii="Times New Roman" w:eastAsia="宋体" w:hAnsi="Times New Roman" w:cs="Times New Roman"/>
        </w:rPr>
        <w:t>;</w:t>
      </w:r>
      <w:r w:rsidR="000A0194" w:rsidRPr="00292C73">
        <w:rPr>
          <w:rFonts w:ascii="Times New Roman" w:hAnsi="Times New Roman" w:cs="Times New Roman"/>
        </w:rPr>
        <w:t xml:space="preserve"> </w:t>
      </w:r>
      <w:r w:rsidRPr="00292C73">
        <w:rPr>
          <w:rFonts w:ascii="Times New Roman" w:hAnsi="Times New Roman" w:cs="Times New Roman"/>
        </w:rPr>
        <w:t>KO, knock out; MT, melatonin</w:t>
      </w:r>
      <w:r w:rsidR="00275814">
        <w:rPr>
          <w:rFonts w:ascii="Times New Roman" w:eastAsia="宋体" w:hAnsi="Times New Roman" w:cs="Times New Roman"/>
        </w:rPr>
        <w:t xml:space="preserve">; </w:t>
      </w:r>
      <w:r w:rsidR="00275814" w:rsidRPr="00292C73">
        <w:rPr>
          <w:rFonts w:ascii="Times New Roman" w:hAnsi="Times New Roman" w:cs="Times New Roman"/>
        </w:rPr>
        <w:t>NREM, non-rapid eye movement</w:t>
      </w:r>
      <w:r w:rsidR="00275814">
        <w:rPr>
          <w:rFonts w:ascii="Times New Roman" w:hAnsi="Times New Roman" w:cs="Times New Roman"/>
        </w:rPr>
        <w:t>.</w:t>
      </w:r>
    </w:p>
    <w:p w14:paraId="4D0500D8" w14:textId="615BDFAF" w:rsidR="00283035" w:rsidRDefault="00283035" w:rsidP="00283035">
      <w:pPr>
        <w:rPr>
          <w:rFonts w:ascii="Times New Roman" w:hAnsi="Times New Roman" w:cs="Times New Roman"/>
          <w:b/>
          <w:bCs/>
          <w:szCs w:val="21"/>
        </w:rPr>
      </w:pPr>
    </w:p>
    <w:p w14:paraId="1CA127A6" w14:textId="1C348AF5" w:rsidR="00A505A8" w:rsidRPr="00292C73" w:rsidRDefault="00A505A8" w:rsidP="00283035">
      <w:pPr>
        <w:rPr>
          <w:rFonts w:ascii="Times New Roman" w:hAnsi="Times New Roman" w:cs="Times New Roman" w:hint="eastAsia"/>
          <w:b/>
          <w:bCs/>
          <w:szCs w:val="21"/>
        </w:rPr>
      </w:pPr>
      <w:r>
        <w:rPr>
          <w:rFonts w:ascii="Times New Roman" w:hAnsi="Times New Roman" w:cs="Times New Roman" w:hint="eastAsia"/>
          <w:b/>
          <w:bCs/>
          <w:noProof/>
          <w:szCs w:val="21"/>
        </w:rPr>
        <w:lastRenderedPageBreak/>
        <w:drawing>
          <wp:inline distT="0" distB="0" distL="0" distR="0" wp14:anchorId="26C38A62" wp14:editId="26FA057F">
            <wp:extent cx="5274310" cy="5398135"/>
            <wp:effectExtent l="0" t="0" r="0" b="0"/>
            <wp:docPr id="6" name="图片 6" descr="图示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图示&#10;&#10;低可信度描述已自动生成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9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D231FF" w14:textId="57B31B3C" w:rsidR="00283035" w:rsidRPr="00292C73" w:rsidRDefault="00283035" w:rsidP="00283035">
      <w:pPr>
        <w:rPr>
          <w:rFonts w:ascii="Times New Roman" w:hAnsi="Times New Roman" w:cs="Times New Roman"/>
          <w:b/>
          <w:bCs/>
          <w:szCs w:val="21"/>
        </w:rPr>
      </w:pPr>
      <w:r w:rsidRPr="00292C73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350610">
        <w:rPr>
          <w:rFonts w:ascii="Times New Roman" w:hAnsi="Times New Roman" w:cs="Times New Roman"/>
          <w:b/>
          <w:bCs/>
          <w:szCs w:val="21"/>
        </w:rPr>
        <w:t>Figure</w:t>
      </w:r>
      <w:r w:rsidR="00AE2632">
        <w:rPr>
          <w:rFonts w:ascii="Times New Roman" w:hAnsi="Times New Roman" w:cs="Times New Roman"/>
          <w:b/>
          <w:bCs/>
          <w:szCs w:val="21"/>
        </w:rPr>
        <w:t xml:space="preserve"> </w:t>
      </w:r>
      <w:r w:rsidR="0085758B">
        <w:rPr>
          <w:rFonts w:ascii="Times New Roman" w:hAnsi="Times New Roman" w:cs="Times New Roman"/>
          <w:b/>
          <w:bCs/>
          <w:szCs w:val="21"/>
        </w:rPr>
        <w:t>6</w:t>
      </w:r>
      <w:r w:rsidR="00B232A2">
        <w:rPr>
          <w:rFonts w:ascii="Times New Roman" w:hAnsi="Times New Roman" w:cs="Times New Roman"/>
          <w:b/>
          <w:bCs/>
          <w:szCs w:val="21"/>
        </w:rPr>
        <w:t>.</w:t>
      </w:r>
      <w:r w:rsidR="00AE2632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92C73">
        <w:rPr>
          <w:rFonts w:ascii="Times New Roman" w:hAnsi="Times New Roman" w:cs="Times New Roman"/>
          <w:b/>
          <w:bCs/>
        </w:rPr>
        <w:t>The effect of MT on the number</w:t>
      </w:r>
      <w:r w:rsidR="00834432">
        <w:rPr>
          <w:rFonts w:ascii="Times New Roman" w:hAnsi="Times New Roman" w:cs="Times New Roman"/>
          <w:b/>
          <w:bCs/>
        </w:rPr>
        <w:t xml:space="preserve"> </w:t>
      </w:r>
      <w:r w:rsidR="00193EBD">
        <w:rPr>
          <w:rFonts w:ascii="Times New Roman" w:hAnsi="Times New Roman" w:cs="Times New Roman"/>
          <w:b/>
          <w:bCs/>
        </w:rPr>
        <w:t xml:space="preserve">and mean duration </w:t>
      </w:r>
      <w:r w:rsidRPr="00292C73">
        <w:rPr>
          <w:rFonts w:ascii="Times New Roman" w:hAnsi="Times New Roman" w:cs="Times New Roman"/>
          <w:b/>
          <w:bCs/>
        </w:rPr>
        <w:t xml:space="preserve">of </w:t>
      </w:r>
      <w:r w:rsidR="00834432">
        <w:rPr>
          <w:rFonts w:ascii="Times New Roman" w:hAnsi="Times New Roman" w:cs="Times New Roman"/>
          <w:b/>
          <w:bCs/>
        </w:rPr>
        <w:t xml:space="preserve">bouts </w:t>
      </w:r>
      <w:r w:rsidR="00193EBD">
        <w:rPr>
          <w:rFonts w:ascii="Times New Roman" w:hAnsi="Times New Roman" w:cs="Times New Roman"/>
          <w:b/>
          <w:bCs/>
        </w:rPr>
        <w:t xml:space="preserve">and number of microarousals </w:t>
      </w:r>
      <w:r w:rsidR="00834432">
        <w:rPr>
          <w:rFonts w:ascii="Times New Roman" w:hAnsi="Times New Roman" w:cs="Times New Roman"/>
          <w:b/>
          <w:bCs/>
        </w:rPr>
        <w:t>in</w:t>
      </w:r>
      <w:r w:rsidRPr="00292C73">
        <w:rPr>
          <w:rFonts w:ascii="Times New Roman" w:hAnsi="Times New Roman" w:cs="Times New Roman"/>
          <w:b/>
          <w:bCs/>
        </w:rPr>
        <w:t xml:space="preserve"> each state </w:t>
      </w:r>
      <w:r w:rsidR="00834432">
        <w:rPr>
          <w:rFonts w:ascii="Times New Roman" w:hAnsi="Times New Roman" w:cs="Times New Roman"/>
          <w:b/>
          <w:bCs/>
        </w:rPr>
        <w:t>of</w:t>
      </w:r>
      <w:r w:rsidRPr="00292C73">
        <w:rPr>
          <w:rFonts w:ascii="Times New Roman" w:hAnsi="Times New Roman" w:cs="Times New Roman"/>
          <w:b/>
          <w:bCs/>
        </w:rPr>
        <w:t xml:space="preserve"> </w:t>
      </w:r>
      <w:r w:rsidRPr="00292C73">
        <w:rPr>
          <w:rFonts w:ascii="Times New Roman" w:hAnsi="Times New Roman" w:cs="Times New Roman"/>
          <w:b/>
          <w:bCs/>
          <w:i/>
          <w:iCs/>
          <w:szCs w:val="21"/>
        </w:rPr>
        <w:t xml:space="preserve">Ctnnd2 </w:t>
      </w:r>
      <w:r w:rsidRPr="00292C73">
        <w:rPr>
          <w:rFonts w:ascii="Times New Roman" w:hAnsi="Times New Roman" w:cs="Times New Roman"/>
          <w:b/>
          <w:bCs/>
        </w:rPr>
        <w:t>KO mice</w:t>
      </w:r>
      <w:r w:rsidR="00B232A2">
        <w:rPr>
          <w:rFonts w:ascii="Times New Roman" w:hAnsi="Times New Roman" w:cs="Times New Roman"/>
          <w:b/>
          <w:bCs/>
        </w:rPr>
        <w:t>.</w:t>
      </w:r>
    </w:p>
    <w:p w14:paraId="20C04930" w14:textId="48A8D3D9" w:rsidR="00913E4C" w:rsidRPr="00AE2632" w:rsidRDefault="00283035" w:rsidP="00193EBD">
      <w:pPr>
        <w:rPr>
          <w:rFonts w:ascii="Times New Roman" w:hAnsi="Times New Roman" w:cs="Times New Roman"/>
        </w:rPr>
      </w:pPr>
      <w:r w:rsidRPr="00292C73">
        <w:rPr>
          <w:rFonts w:ascii="Times New Roman" w:hAnsi="Times New Roman" w:cs="Times New Roman"/>
          <w:b/>
          <w:bCs/>
          <w:szCs w:val="21"/>
        </w:rPr>
        <w:t>(A)</w:t>
      </w:r>
      <w:r w:rsidRPr="00292C73">
        <w:rPr>
          <w:rFonts w:ascii="Times New Roman" w:hAnsi="Times New Roman" w:cs="Times New Roman"/>
        </w:rPr>
        <w:t xml:space="preserve"> </w:t>
      </w:r>
      <w:bookmarkStart w:id="5" w:name="OLE_LINK3"/>
      <w:bookmarkStart w:id="6" w:name="OLE_LINK4"/>
      <w:r w:rsidRPr="00292C73">
        <w:rPr>
          <w:rFonts w:ascii="Times New Roman" w:hAnsi="Times New Roman" w:cs="Times New Roman"/>
        </w:rPr>
        <w:t xml:space="preserve">The number of </w:t>
      </w:r>
      <w:r w:rsidR="00834432">
        <w:rPr>
          <w:rFonts w:ascii="Times New Roman" w:hAnsi="Times New Roman" w:cs="Times New Roman"/>
        </w:rPr>
        <w:t>bouts</w:t>
      </w:r>
      <w:r w:rsidRPr="00292C73">
        <w:rPr>
          <w:rFonts w:ascii="Times New Roman" w:hAnsi="Times New Roman" w:cs="Times New Roman"/>
        </w:rPr>
        <w:t xml:space="preserve"> </w:t>
      </w:r>
      <w:r w:rsidR="00834432">
        <w:rPr>
          <w:rFonts w:ascii="Times New Roman" w:hAnsi="Times New Roman" w:cs="Times New Roman"/>
        </w:rPr>
        <w:t>in</w:t>
      </w:r>
      <w:r w:rsidRPr="00292C73">
        <w:rPr>
          <w:rFonts w:ascii="Times New Roman" w:hAnsi="Times New Roman" w:cs="Times New Roman"/>
        </w:rPr>
        <w:t xml:space="preserve"> wakefulness</w:t>
      </w:r>
      <w:r w:rsidR="00834432" w:rsidRPr="00834432">
        <w:rPr>
          <w:rFonts w:ascii="Times New Roman" w:hAnsi="Times New Roman" w:cs="Times New Roman"/>
          <w:b/>
          <w:bCs/>
        </w:rPr>
        <w:t xml:space="preserve"> </w:t>
      </w:r>
      <w:r w:rsidR="00193EBD" w:rsidRPr="00292C73">
        <w:rPr>
          <w:rFonts w:ascii="Times New Roman" w:hAnsi="Times New Roman" w:cs="Times New Roman"/>
        </w:rPr>
        <w:t>during the 24 h (left), daytime</w:t>
      </w:r>
      <w:r w:rsidR="00193EBD">
        <w:rPr>
          <w:rFonts w:ascii="Times New Roman" w:hAnsi="Times New Roman" w:cs="Times New Roman"/>
        </w:rPr>
        <w:t xml:space="preserve"> and</w:t>
      </w:r>
      <w:r w:rsidR="00193EBD" w:rsidRPr="00292C73">
        <w:rPr>
          <w:rFonts w:ascii="Times New Roman" w:hAnsi="Times New Roman" w:cs="Times New Roman"/>
        </w:rPr>
        <w:t xml:space="preserve"> </w:t>
      </w:r>
      <w:r w:rsidR="00193EBD">
        <w:rPr>
          <w:rFonts w:ascii="Times New Roman" w:hAnsi="Times New Roman" w:cs="Times New Roman"/>
        </w:rPr>
        <w:t>n</w:t>
      </w:r>
      <w:r w:rsidR="00193EBD" w:rsidRPr="00292C73">
        <w:rPr>
          <w:rFonts w:ascii="Times New Roman" w:hAnsi="Times New Roman" w:cs="Times New Roman"/>
        </w:rPr>
        <w:t>ight</w:t>
      </w:r>
      <w:r w:rsidR="00193EBD">
        <w:rPr>
          <w:rFonts w:ascii="Times New Roman" w:hAnsi="Times New Roman" w:cs="Times New Roman"/>
        </w:rPr>
        <w:t>time</w:t>
      </w:r>
      <w:r w:rsidR="00193EBD" w:rsidRPr="00292C73">
        <w:rPr>
          <w:rFonts w:ascii="Times New Roman" w:hAnsi="Times New Roman" w:cs="Times New Roman"/>
        </w:rPr>
        <w:t xml:space="preserve"> (right)</w:t>
      </w:r>
      <w:r w:rsidR="00193EBD">
        <w:rPr>
          <w:rFonts w:ascii="Times New Roman" w:hAnsi="Times New Roman" w:cs="Times New Roman"/>
        </w:rPr>
        <w:t xml:space="preserve"> periods. </w:t>
      </w:r>
      <w:bookmarkEnd w:id="5"/>
      <w:bookmarkEnd w:id="6"/>
      <w:r w:rsidR="00193EBD" w:rsidRPr="00193EBD">
        <w:rPr>
          <w:rFonts w:ascii="Times New Roman" w:hAnsi="Times New Roman" w:cs="Times New Roman"/>
          <w:b/>
          <w:bCs/>
        </w:rPr>
        <w:t>(B-C)</w:t>
      </w:r>
      <w:r w:rsidR="00834432" w:rsidRPr="00834432">
        <w:rPr>
          <w:rFonts w:ascii="Times New Roman" w:hAnsi="Times New Roman" w:cs="Times New Roman"/>
          <w:b/>
          <w:bCs/>
        </w:rPr>
        <w:t xml:space="preserve"> </w:t>
      </w:r>
      <w:r w:rsidR="00193EBD" w:rsidRPr="00292C73">
        <w:rPr>
          <w:rFonts w:ascii="Times New Roman" w:hAnsi="Times New Roman" w:cs="Times New Roman"/>
        </w:rPr>
        <w:t>The number</w:t>
      </w:r>
      <w:r w:rsidR="00193EBD">
        <w:rPr>
          <w:rFonts w:ascii="Times New Roman" w:hAnsi="Times New Roman" w:cs="Times New Roman"/>
        </w:rPr>
        <w:t xml:space="preserve"> </w:t>
      </w:r>
      <w:r w:rsidR="00193EBD" w:rsidRPr="00193EBD">
        <w:rPr>
          <w:rFonts w:ascii="Times New Roman" w:hAnsi="Times New Roman" w:cs="Times New Roman"/>
          <w:b/>
          <w:bCs/>
        </w:rPr>
        <w:t>(B)</w:t>
      </w:r>
      <w:r w:rsidR="00193EBD" w:rsidRPr="00292C73">
        <w:rPr>
          <w:rFonts w:ascii="Times New Roman" w:hAnsi="Times New Roman" w:cs="Times New Roman"/>
        </w:rPr>
        <w:t xml:space="preserve"> </w:t>
      </w:r>
      <w:r w:rsidR="00193EBD">
        <w:rPr>
          <w:rFonts w:ascii="Times New Roman" w:hAnsi="Times New Roman" w:cs="Times New Roman"/>
        </w:rPr>
        <w:t xml:space="preserve">and mean duration </w:t>
      </w:r>
      <w:r w:rsidR="00193EBD" w:rsidRPr="00193EBD">
        <w:rPr>
          <w:rFonts w:ascii="Times New Roman" w:hAnsi="Times New Roman" w:cs="Times New Roman"/>
          <w:b/>
          <w:bCs/>
        </w:rPr>
        <w:t>(C)</w:t>
      </w:r>
      <w:r w:rsidR="00193EBD">
        <w:rPr>
          <w:rFonts w:ascii="Times New Roman" w:hAnsi="Times New Roman" w:cs="Times New Roman"/>
        </w:rPr>
        <w:t xml:space="preserve"> </w:t>
      </w:r>
      <w:r w:rsidR="00193EBD" w:rsidRPr="00292C73">
        <w:rPr>
          <w:rFonts w:ascii="Times New Roman" w:hAnsi="Times New Roman" w:cs="Times New Roman"/>
        </w:rPr>
        <w:t xml:space="preserve">of </w:t>
      </w:r>
      <w:r w:rsidR="00193EBD">
        <w:rPr>
          <w:rFonts w:ascii="Times New Roman" w:hAnsi="Times New Roman" w:cs="Times New Roman"/>
        </w:rPr>
        <w:t>bouts</w:t>
      </w:r>
      <w:r w:rsidR="00193EBD" w:rsidRPr="00292C73">
        <w:rPr>
          <w:rFonts w:ascii="Times New Roman" w:hAnsi="Times New Roman" w:cs="Times New Roman"/>
        </w:rPr>
        <w:t xml:space="preserve"> </w:t>
      </w:r>
      <w:r w:rsidR="00193EBD">
        <w:rPr>
          <w:rFonts w:ascii="Times New Roman" w:hAnsi="Times New Roman" w:cs="Times New Roman"/>
        </w:rPr>
        <w:t>in</w:t>
      </w:r>
      <w:r w:rsidR="00193EBD" w:rsidRPr="00292C73">
        <w:rPr>
          <w:rFonts w:ascii="Times New Roman" w:hAnsi="Times New Roman" w:cs="Times New Roman"/>
        </w:rPr>
        <w:t xml:space="preserve"> </w:t>
      </w:r>
      <w:r w:rsidR="00193EBD">
        <w:rPr>
          <w:rFonts w:ascii="Times New Roman" w:hAnsi="Times New Roman" w:cs="Times New Roman"/>
        </w:rPr>
        <w:t>NREM sleep</w:t>
      </w:r>
      <w:r w:rsidR="00193EBD" w:rsidRPr="00834432">
        <w:rPr>
          <w:rFonts w:ascii="Times New Roman" w:hAnsi="Times New Roman" w:cs="Times New Roman"/>
          <w:b/>
          <w:bCs/>
        </w:rPr>
        <w:t xml:space="preserve"> </w:t>
      </w:r>
      <w:r w:rsidR="00193EBD" w:rsidRPr="00292C73">
        <w:rPr>
          <w:rFonts w:ascii="Times New Roman" w:hAnsi="Times New Roman" w:cs="Times New Roman"/>
        </w:rPr>
        <w:t>during the 24 h (left), daytime</w:t>
      </w:r>
      <w:r w:rsidR="00193EBD">
        <w:rPr>
          <w:rFonts w:ascii="Times New Roman" w:hAnsi="Times New Roman" w:cs="Times New Roman"/>
        </w:rPr>
        <w:t xml:space="preserve"> and</w:t>
      </w:r>
      <w:r w:rsidR="00193EBD" w:rsidRPr="00292C73">
        <w:rPr>
          <w:rFonts w:ascii="Times New Roman" w:hAnsi="Times New Roman" w:cs="Times New Roman"/>
        </w:rPr>
        <w:t xml:space="preserve"> </w:t>
      </w:r>
      <w:r w:rsidR="00193EBD">
        <w:rPr>
          <w:rFonts w:ascii="Times New Roman" w:hAnsi="Times New Roman" w:cs="Times New Roman"/>
        </w:rPr>
        <w:t>n</w:t>
      </w:r>
      <w:r w:rsidR="00193EBD" w:rsidRPr="00292C73">
        <w:rPr>
          <w:rFonts w:ascii="Times New Roman" w:hAnsi="Times New Roman" w:cs="Times New Roman"/>
        </w:rPr>
        <w:t>ight</w:t>
      </w:r>
      <w:r w:rsidR="00193EBD">
        <w:rPr>
          <w:rFonts w:ascii="Times New Roman" w:hAnsi="Times New Roman" w:cs="Times New Roman"/>
        </w:rPr>
        <w:t>time</w:t>
      </w:r>
      <w:r w:rsidR="00193EBD" w:rsidRPr="00292C73">
        <w:rPr>
          <w:rFonts w:ascii="Times New Roman" w:hAnsi="Times New Roman" w:cs="Times New Roman"/>
        </w:rPr>
        <w:t xml:space="preserve"> (right)</w:t>
      </w:r>
      <w:r w:rsidR="00193EBD">
        <w:rPr>
          <w:rFonts w:ascii="Times New Roman" w:hAnsi="Times New Roman" w:cs="Times New Roman"/>
        </w:rPr>
        <w:t xml:space="preserve"> periods</w:t>
      </w:r>
      <w:r w:rsidR="003E2048" w:rsidRPr="00292C73">
        <w:rPr>
          <w:rFonts w:ascii="Times New Roman" w:hAnsi="Times New Roman" w:cs="Times New Roman"/>
        </w:rPr>
        <w:t>.</w:t>
      </w:r>
      <w:r w:rsidR="002034E6">
        <w:rPr>
          <w:rFonts w:ascii="Times New Roman" w:hAnsi="Times New Roman" w:cs="Times New Roman"/>
          <w:b/>
          <w:bCs/>
        </w:rPr>
        <w:t xml:space="preserve"> </w:t>
      </w:r>
      <w:r w:rsidR="00834432" w:rsidRPr="00292C73">
        <w:rPr>
          <w:rFonts w:ascii="Times New Roman" w:hAnsi="Times New Roman" w:cs="Times New Roman"/>
          <w:b/>
          <w:bCs/>
        </w:rPr>
        <w:t>(</w:t>
      </w:r>
      <w:r w:rsidR="00193EBD">
        <w:rPr>
          <w:rFonts w:ascii="Times New Roman" w:hAnsi="Times New Roman" w:cs="Times New Roman"/>
          <w:b/>
          <w:bCs/>
        </w:rPr>
        <w:t xml:space="preserve">D) </w:t>
      </w:r>
      <w:r w:rsidR="00193EBD" w:rsidRPr="00292C73">
        <w:rPr>
          <w:rFonts w:ascii="Times New Roman" w:hAnsi="Times New Roman" w:cs="Times New Roman"/>
        </w:rPr>
        <w:t xml:space="preserve">The number of </w:t>
      </w:r>
      <w:r w:rsidR="00193EBD">
        <w:rPr>
          <w:rFonts w:ascii="Times New Roman" w:hAnsi="Times New Roman" w:cs="Times New Roman"/>
        </w:rPr>
        <w:t>microar</w:t>
      </w:r>
      <w:r w:rsidR="007D0627">
        <w:rPr>
          <w:rFonts w:ascii="Times New Roman" w:hAnsi="Times New Roman" w:cs="Times New Roman"/>
        </w:rPr>
        <w:t xml:space="preserve">ousals </w:t>
      </w:r>
      <w:r w:rsidR="00193EBD" w:rsidRPr="00292C73">
        <w:rPr>
          <w:rFonts w:ascii="Times New Roman" w:hAnsi="Times New Roman" w:cs="Times New Roman"/>
        </w:rPr>
        <w:t>during the 24 h (left), daytime</w:t>
      </w:r>
      <w:r w:rsidR="00193EBD">
        <w:rPr>
          <w:rFonts w:ascii="Times New Roman" w:hAnsi="Times New Roman" w:cs="Times New Roman"/>
        </w:rPr>
        <w:t xml:space="preserve"> and</w:t>
      </w:r>
      <w:r w:rsidR="00193EBD" w:rsidRPr="00292C73">
        <w:rPr>
          <w:rFonts w:ascii="Times New Roman" w:hAnsi="Times New Roman" w:cs="Times New Roman"/>
        </w:rPr>
        <w:t xml:space="preserve"> </w:t>
      </w:r>
      <w:r w:rsidR="00193EBD">
        <w:rPr>
          <w:rFonts w:ascii="Times New Roman" w:hAnsi="Times New Roman" w:cs="Times New Roman"/>
        </w:rPr>
        <w:t>n</w:t>
      </w:r>
      <w:r w:rsidR="00193EBD" w:rsidRPr="00292C73">
        <w:rPr>
          <w:rFonts w:ascii="Times New Roman" w:hAnsi="Times New Roman" w:cs="Times New Roman"/>
        </w:rPr>
        <w:t>ight</w:t>
      </w:r>
      <w:r w:rsidR="00193EBD">
        <w:rPr>
          <w:rFonts w:ascii="Times New Roman" w:hAnsi="Times New Roman" w:cs="Times New Roman"/>
        </w:rPr>
        <w:t>time</w:t>
      </w:r>
      <w:r w:rsidR="00193EBD" w:rsidRPr="00292C73">
        <w:rPr>
          <w:rFonts w:ascii="Times New Roman" w:hAnsi="Times New Roman" w:cs="Times New Roman"/>
        </w:rPr>
        <w:t xml:space="preserve"> (right)</w:t>
      </w:r>
      <w:r w:rsidR="00193EBD">
        <w:rPr>
          <w:rFonts w:ascii="Times New Roman" w:hAnsi="Times New Roman" w:cs="Times New Roman"/>
        </w:rPr>
        <w:t xml:space="preserve"> periods</w:t>
      </w:r>
      <w:r w:rsidR="007D0627">
        <w:rPr>
          <w:rFonts w:ascii="Times New Roman" w:hAnsi="Times New Roman" w:cs="Times New Roman"/>
        </w:rPr>
        <w:t xml:space="preserve"> (O</w:t>
      </w:r>
      <w:r w:rsidR="007D0627" w:rsidRPr="00292C73">
        <w:rPr>
          <w:rFonts w:ascii="Times New Roman" w:hAnsi="Times New Roman" w:cs="Times New Roman"/>
        </w:rPr>
        <w:t>ne-way ANOVA</w:t>
      </w:r>
      <w:r w:rsidR="007D0627">
        <w:rPr>
          <w:rFonts w:ascii="Times New Roman" w:hAnsi="Times New Roman" w:cs="Times New Roman"/>
        </w:rPr>
        <w:t xml:space="preserve"> test)</w:t>
      </w:r>
      <w:r w:rsidR="00193EBD">
        <w:rPr>
          <w:rFonts w:ascii="Times New Roman" w:hAnsi="Times New Roman" w:cs="Times New Roman"/>
        </w:rPr>
        <w:t xml:space="preserve">. </w:t>
      </w:r>
      <w:r w:rsidR="00AE2632">
        <w:rPr>
          <w:rFonts w:ascii="Times New Roman" w:hAnsi="Times New Roman" w:cs="Times New Roman"/>
        </w:rPr>
        <w:t xml:space="preserve">All groups: n=8. </w:t>
      </w:r>
      <w:r w:rsidRPr="00292C73">
        <w:rPr>
          <w:rFonts w:ascii="Times New Roman" w:hAnsi="Times New Roman" w:cs="Times New Roman"/>
        </w:rPr>
        <w:t>Data are presented as the mean</w:t>
      </w:r>
      <w:r w:rsidRPr="00292C73">
        <w:rPr>
          <w:rFonts w:ascii="Times New Roman" w:eastAsia="MS Gothic" w:hAnsi="Times New Roman" w:cs="Times New Roman"/>
        </w:rPr>
        <w:t> </w:t>
      </w:r>
      <w:r w:rsidRPr="00292C73">
        <w:rPr>
          <w:rFonts w:ascii="Times New Roman" w:eastAsia="DengXian" w:hAnsi="Times New Roman" w:cs="Times New Roman"/>
        </w:rPr>
        <w:t>±</w:t>
      </w:r>
      <w:r w:rsidRPr="00292C73">
        <w:rPr>
          <w:rFonts w:ascii="Times New Roman" w:eastAsia="MS Gothic" w:hAnsi="Times New Roman" w:cs="Times New Roman"/>
        </w:rPr>
        <w:t> </w:t>
      </w:r>
      <w:r w:rsidRPr="00292C73">
        <w:rPr>
          <w:rFonts w:ascii="Times New Roman" w:hAnsi="Times New Roman" w:cs="Times New Roman"/>
        </w:rPr>
        <w:t xml:space="preserve">standard error. </w:t>
      </w:r>
      <w:r w:rsidR="00A1180E">
        <w:rPr>
          <w:rFonts w:ascii="Times New Roman" w:hAnsi="Times New Roman" w:cs="Times New Roman"/>
          <w:vertAlign w:val="superscript"/>
        </w:rPr>
        <w:t>*</w:t>
      </w:r>
      <w:r w:rsidR="00A1180E" w:rsidRPr="00292C73">
        <w:rPr>
          <w:rFonts w:ascii="Times New Roman" w:hAnsi="Times New Roman" w:cs="Times New Roman"/>
          <w:vertAlign w:val="superscript"/>
        </w:rPr>
        <w:t>*</w:t>
      </w:r>
      <w:r w:rsidR="00A1180E">
        <w:rPr>
          <w:rFonts w:ascii="Times New Roman" w:hAnsi="Times New Roman" w:cs="Times New Roman"/>
          <w:vertAlign w:val="superscript"/>
        </w:rPr>
        <w:t>*</w:t>
      </w:r>
      <w:r w:rsidR="00A1180E" w:rsidRPr="00292C73">
        <w:rPr>
          <w:rFonts w:ascii="Times New Roman" w:hAnsi="Times New Roman" w:cs="Times New Roman"/>
          <w:vertAlign w:val="superscript"/>
        </w:rPr>
        <w:t>*</w:t>
      </w:r>
      <w:r w:rsidR="00A1180E" w:rsidRPr="00292C73">
        <w:rPr>
          <w:rFonts w:ascii="Times New Roman" w:hAnsi="Times New Roman" w:cs="Times New Roman"/>
          <w:i/>
          <w:iCs/>
        </w:rPr>
        <w:t xml:space="preserve">P </w:t>
      </w:r>
      <w:r w:rsidR="00A1180E" w:rsidRPr="00292C73">
        <w:rPr>
          <w:rFonts w:ascii="Times New Roman" w:hAnsi="Times New Roman" w:cs="Times New Roman"/>
        </w:rPr>
        <w:t>&lt; 0.0</w:t>
      </w:r>
      <w:r w:rsidR="00A1180E">
        <w:rPr>
          <w:rFonts w:ascii="Times New Roman" w:hAnsi="Times New Roman" w:cs="Times New Roman"/>
        </w:rPr>
        <w:t>0</w:t>
      </w:r>
      <w:r w:rsidR="00A1180E" w:rsidRPr="00292C73">
        <w:rPr>
          <w:rFonts w:ascii="Times New Roman" w:hAnsi="Times New Roman" w:cs="Times New Roman"/>
        </w:rPr>
        <w:t>01</w:t>
      </w:r>
      <w:r w:rsidR="00A1180E">
        <w:rPr>
          <w:rFonts w:ascii="Times New Roman" w:hAnsi="Times New Roman" w:cs="Times New Roman"/>
        </w:rPr>
        <w:t xml:space="preserve"> vs WT group;</w:t>
      </w:r>
      <w:r w:rsidR="00A1180E" w:rsidRPr="00292C73">
        <w:rPr>
          <w:rFonts w:ascii="Times New Roman" w:hAnsi="Times New Roman" w:cs="Times New Roman"/>
        </w:rPr>
        <w:t xml:space="preserve"> </w:t>
      </w:r>
      <w:r w:rsidR="00A1180E">
        <w:rPr>
          <w:rFonts w:ascii="Times New Roman" w:hAnsi="Times New Roman" w:cs="Times New Roman"/>
          <w:vertAlign w:val="superscript"/>
        </w:rPr>
        <w:t>##</w:t>
      </w:r>
      <w:r w:rsidR="00A1180E" w:rsidRPr="00292C73">
        <w:rPr>
          <w:rFonts w:ascii="Times New Roman" w:hAnsi="Times New Roman" w:cs="Times New Roman"/>
          <w:i/>
          <w:iCs/>
        </w:rPr>
        <w:t xml:space="preserve">P </w:t>
      </w:r>
      <w:r w:rsidR="00A1180E" w:rsidRPr="00292C73">
        <w:rPr>
          <w:rFonts w:ascii="Times New Roman" w:hAnsi="Times New Roman" w:cs="Times New Roman"/>
        </w:rPr>
        <w:t>&lt; 0.01</w:t>
      </w:r>
      <w:r w:rsidR="00A1180E">
        <w:rPr>
          <w:rFonts w:ascii="Times New Roman" w:hAnsi="Times New Roman" w:cs="Times New Roman"/>
        </w:rPr>
        <w:t xml:space="preserve">, </w:t>
      </w:r>
      <w:r w:rsidR="00A1180E">
        <w:rPr>
          <w:rFonts w:ascii="Times New Roman" w:hAnsi="Times New Roman" w:cs="Times New Roman"/>
          <w:vertAlign w:val="superscript"/>
        </w:rPr>
        <w:t>###</w:t>
      </w:r>
      <w:r w:rsidR="00A1180E" w:rsidRPr="00292C73">
        <w:rPr>
          <w:rFonts w:ascii="Times New Roman" w:hAnsi="Times New Roman" w:cs="Times New Roman"/>
          <w:i/>
          <w:iCs/>
        </w:rPr>
        <w:t xml:space="preserve">P </w:t>
      </w:r>
      <w:r w:rsidR="00A1180E" w:rsidRPr="00292C73">
        <w:rPr>
          <w:rFonts w:ascii="Times New Roman" w:hAnsi="Times New Roman" w:cs="Times New Roman"/>
        </w:rPr>
        <w:t>&lt; 0.0</w:t>
      </w:r>
      <w:r w:rsidR="00A1180E">
        <w:rPr>
          <w:rFonts w:ascii="Times New Roman" w:hAnsi="Times New Roman" w:cs="Times New Roman"/>
        </w:rPr>
        <w:t>0</w:t>
      </w:r>
      <w:r w:rsidR="00A1180E" w:rsidRPr="00292C73">
        <w:rPr>
          <w:rFonts w:ascii="Times New Roman" w:hAnsi="Times New Roman" w:cs="Times New Roman"/>
        </w:rPr>
        <w:t>1</w:t>
      </w:r>
      <w:r w:rsidR="00A1180E">
        <w:rPr>
          <w:rFonts w:ascii="Times New Roman" w:hAnsi="Times New Roman" w:cs="Times New Roman"/>
        </w:rPr>
        <w:t xml:space="preserve">, </w:t>
      </w:r>
      <w:r w:rsidR="00A1180E">
        <w:rPr>
          <w:rFonts w:ascii="Times New Roman" w:hAnsi="Times New Roman" w:cs="Times New Roman"/>
          <w:vertAlign w:val="superscript"/>
        </w:rPr>
        <w:t>####</w:t>
      </w:r>
      <w:r w:rsidR="00A1180E" w:rsidRPr="00292C73">
        <w:rPr>
          <w:rFonts w:ascii="Times New Roman" w:hAnsi="Times New Roman" w:cs="Times New Roman"/>
          <w:i/>
          <w:iCs/>
        </w:rPr>
        <w:t xml:space="preserve">P </w:t>
      </w:r>
      <w:r w:rsidR="00A1180E" w:rsidRPr="00292C73">
        <w:rPr>
          <w:rFonts w:ascii="Times New Roman" w:hAnsi="Times New Roman" w:cs="Times New Roman"/>
        </w:rPr>
        <w:t>&lt; 0.0</w:t>
      </w:r>
      <w:r w:rsidR="00A1180E">
        <w:rPr>
          <w:rFonts w:ascii="Times New Roman" w:hAnsi="Times New Roman" w:cs="Times New Roman"/>
        </w:rPr>
        <w:t>00</w:t>
      </w:r>
      <w:r w:rsidR="00A1180E" w:rsidRPr="00292C73">
        <w:rPr>
          <w:rFonts w:ascii="Times New Roman" w:hAnsi="Times New Roman" w:cs="Times New Roman"/>
        </w:rPr>
        <w:t>1</w:t>
      </w:r>
      <w:r w:rsidR="00A1180E">
        <w:rPr>
          <w:rFonts w:ascii="Times New Roman" w:hAnsi="Times New Roman" w:cs="Times New Roman"/>
        </w:rPr>
        <w:t xml:space="preserve"> vs KO group. </w:t>
      </w:r>
      <w:r w:rsidR="00834432">
        <w:rPr>
          <w:rFonts w:ascii="Times New Roman" w:hAnsi="Times New Roman" w:cs="Times New Roman"/>
        </w:rPr>
        <w:t xml:space="preserve">WT, </w:t>
      </w:r>
      <w:proofErr w:type="gramStart"/>
      <w:r w:rsidR="00834432">
        <w:rPr>
          <w:rFonts w:ascii="Times New Roman" w:hAnsi="Times New Roman" w:cs="Times New Roman"/>
        </w:rPr>
        <w:t>wild-type</w:t>
      </w:r>
      <w:proofErr w:type="gramEnd"/>
      <w:r w:rsidR="00834432">
        <w:rPr>
          <w:rFonts w:ascii="Times New Roman" w:hAnsi="Times New Roman" w:cs="Times New Roman"/>
        </w:rPr>
        <w:t xml:space="preserve">; </w:t>
      </w:r>
      <w:r w:rsidRPr="00292C73">
        <w:rPr>
          <w:rFonts w:ascii="Times New Roman" w:hAnsi="Times New Roman" w:cs="Times New Roman"/>
        </w:rPr>
        <w:t>KO, knock out; MT, melatonin; REM, rapid eye movement; NREM, non-REM</w:t>
      </w:r>
      <w:r w:rsidR="00834432">
        <w:rPr>
          <w:rFonts w:ascii="Times New Roman" w:eastAsia="宋体" w:hAnsi="Times New Roman" w:cs="Times New Roman"/>
        </w:rPr>
        <w:t>.</w:t>
      </w:r>
    </w:p>
    <w:p w14:paraId="30075CF6" w14:textId="60B1ABEE" w:rsidR="00283035" w:rsidRDefault="00283035" w:rsidP="00283035">
      <w:pPr>
        <w:rPr>
          <w:rFonts w:ascii="Times New Roman" w:hAnsi="Times New Roman" w:cs="Times New Roman"/>
          <w:szCs w:val="21"/>
        </w:rPr>
      </w:pPr>
    </w:p>
    <w:p w14:paraId="1B1DBEA7" w14:textId="1381976D" w:rsidR="00A505A8" w:rsidRPr="00292C73" w:rsidRDefault="00A505A8" w:rsidP="00283035">
      <w:pPr>
        <w:rPr>
          <w:rFonts w:ascii="Times New Roman" w:hAnsi="Times New Roman" w:cs="Times New Roman" w:hint="eastAsia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lastRenderedPageBreak/>
        <w:drawing>
          <wp:inline distT="0" distB="0" distL="0" distR="0" wp14:anchorId="6D9AEE1D" wp14:editId="40F68973">
            <wp:extent cx="5274310" cy="4704715"/>
            <wp:effectExtent l="0" t="0" r="0" b="0"/>
            <wp:docPr id="7" name="图片 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示&#10;&#10;描述已自动生成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70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2C2E3" w14:textId="280C7AF6" w:rsidR="00283035" w:rsidRPr="00292C73" w:rsidRDefault="00283035" w:rsidP="00283035">
      <w:pPr>
        <w:rPr>
          <w:rFonts w:ascii="Times New Roman" w:hAnsi="Times New Roman" w:cs="Times New Roman"/>
          <w:b/>
          <w:bCs/>
          <w:szCs w:val="21"/>
        </w:rPr>
      </w:pPr>
      <w:bookmarkStart w:id="7" w:name="OLE_LINK11"/>
      <w:bookmarkStart w:id="8" w:name="OLE_LINK12"/>
      <w:r w:rsidRPr="00292C73">
        <w:rPr>
          <w:rFonts w:ascii="Times New Roman" w:hAnsi="Times New Roman" w:cs="Times New Roman"/>
          <w:b/>
          <w:bCs/>
          <w:szCs w:val="21"/>
        </w:rPr>
        <w:t xml:space="preserve">Supplementary </w:t>
      </w:r>
      <w:r w:rsidR="00350610">
        <w:rPr>
          <w:rFonts w:ascii="Times New Roman" w:hAnsi="Times New Roman" w:cs="Times New Roman"/>
          <w:b/>
          <w:bCs/>
          <w:szCs w:val="21"/>
        </w:rPr>
        <w:t>Figure</w:t>
      </w:r>
      <w:r w:rsidR="00AE2632">
        <w:rPr>
          <w:rFonts w:ascii="Times New Roman" w:hAnsi="Times New Roman" w:cs="Times New Roman"/>
          <w:b/>
          <w:bCs/>
          <w:szCs w:val="21"/>
        </w:rPr>
        <w:t xml:space="preserve"> </w:t>
      </w:r>
      <w:r w:rsidR="0085758B">
        <w:rPr>
          <w:rFonts w:ascii="Times New Roman" w:hAnsi="Times New Roman" w:cs="Times New Roman"/>
          <w:b/>
          <w:bCs/>
          <w:szCs w:val="21"/>
        </w:rPr>
        <w:t>7</w:t>
      </w:r>
      <w:r w:rsidR="00B232A2">
        <w:rPr>
          <w:rFonts w:ascii="Times New Roman" w:hAnsi="Times New Roman" w:cs="Times New Roman"/>
          <w:b/>
          <w:bCs/>
          <w:szCs w:val="21"/>
        </w:rPr>
        <w:t>.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 </w:t>
      </w:r>
      <w:r w:rsidRPr="00292C73">
        <w:rPr>
          <w:rFonts w:ascii="Times New Roman" w:hAnsi="Times New Roman" w:cs="Times New Roman"/>
          <w:b/>
          <w:bCs/>
        </w:rPr>
        <w:t xml:space="preserve">The effect of MT on sleep quality in </w:t>
      </w:r>
      <w:r w:rsidRPr="00292C73">
        <w:rPr>
          <w:rFonts w:ascii="Times New Roman" w:hAnsi="Times New Roman" w:cs="Times New Roman"/>
          <w:b/>
          <w:bCs/>
          <w:i/>
          <w:iCs/>
          <w:szCs w:val="21"/>
        </w:rPr>
        <w:t xml:space="preserve">Ctnnd2 </w:t>
      </w:r>
      <w:r w:rsidRPr="00292C73">
        <w:rPr>
          <w:rFonts w:ascii="Times New Roman" w:hAnsi="Times New Roman" w:cs="Times New Roman"/>
          <w:b/>
          <w:bCs/>
        </w:rPr>
        <w:t>KO mice</w:t>
      </w:r>
      <w:r w:rsidR="00B232A2">
        <w:rPr>
          <w:rFonts w:ascii="Times New Roman" w:hAnsi="Times New Roman" w:cs="Times New Roman"/>
          <w:b/>
          <w:bCs/>
          <w:szCs w:val="21"/>
        </w:rPr>
        <w:t>.</w:t>
      </w:r>
    </w:p>
    <w:bookmarkEnd w:id="7"/>
    <w:bookmarkEnd w:id="8"/>
    <w:p w14:paraId="1B9F7FC6" w14:textId="7988BF83" w:rsidR="00FC14FC" w:rsidRPr="00F90EFE" w:rsidRDefault="00283035">
      <w:pPr>
        <w:rPr>
          <w:rFonts w:ascii="Times New Roman" w:hAnsi="Times New Roman" w:cs="Times New Roman"/>
        </w:rPr>
      </w:pPr>
      <w:r w:rsidRPr="00292C73">
        <w:rPr>
          <w:rFonts w:ascii="Times New Roman" w:hAnsi="Times New Roman" w:cs="Times New Roman"/>
          <w:b/>
          <w:bCs/>
        </w:rPr>
        <w:t>(A</w:t>
      </w:r>
      <w:r w:rsidR="00B227AA">
        <w:rPr>
          <w:rFonts w:ascii="Times New Roman" w:hAnsi="Times New Roman" w:cs="Times New Roman"/>
          <w:b/>
          <w:bCs/>
        </w:rPr>
        <w:t xml:space="preserve">, </w:t>
      </w:r>
      <w:r w:rsidR="00746526">
        <w:rPr>
          <w:rFonts w:ascii="Times New Roman" w:hAnsi="Times New Roman" w:cs="Times New Roman"/>
          <w:b/>
          <w:bCs/>
        </w:rPr>
        <w:t>C</w:t>
      </w:r>
      <w:r w:rsidR="00B227AA">
        <w:rPr>
          <w:rFonts w:ascii="Times New Roman" w:hAnsi="Times New Roman" w:cs="Times New Roman"/>
          <w:b/>
          <w:bCs/>
        </w:rPr>
        <w:t>, E</w:t>
      </w:r>
      <w:r w:rsidRPr="00292C73">
        <w:rPr>
          <w:rFonts w:ascii="Times New Roman" w:hAnsi="Times New Roman" w:cs="Times New Roman"/>
          <w:b/>
          <w:bCs/>
        </w:rPr>
        <w:t xml:space="preserve">) </w:t>
      </w:r>
      <w:r w:rsidRPr="00292C73">
        <w:rPr>
          <w:rFonts w:ascii="Times New Roman" w:hAnsi="Times New Roman" w:cs="Times New Roman"/>
        </w:rPr>
        <w:t>Normalized EEG power density of wakefulness</w:t>
      </w:r>
      <w:r w:rsidR="00274816" w:rsidRPr="00274816">
        <w:rPr>
          <w:rFonts w:ascii="Times New Roman" w:hAnsi="Times New Roman" w:cs="Times New Roman"/>
          <w:b/>
          <w:bCs/>
        </w:rPr>
        <w:t xml:space="preserve"> (A)</w:t>
      </w:r>
      <w:r w:rsidR="00274816">
        <w:rPr>
          <w:rFonts w:ascii="Times New Roman" w:hAnsi="Times New Roman" w:cs="Times New Roman"/>
        </w:rPr>
        <w:t>, NREM</w:t>
      </w:r>
      <w:r w:rsidR="00274816" w:rsidRPr="00274816">
        <w:rPr>
          <w:rFonts w:ascii="Times New Roman" w:hAnsi="Times New Roman" w:cs="Times New Roman"/>
          <w:b/>
          <w:bCs/>
        </w:rPr>
        <w:t xml:space="preserve"> (C)</w:t>
      </w:r>
      <w:r w:rsidR="00274816">
        <w:rPr>
          <w:rFonts w:ascii="Times New Roman" w:hAnsi="Times New Roman" w:cs="Times New Roman"/>
        </w:rPr>
        <w:t xml:space="preserve"> and REM </w:t>
      </w:r>
      <w:r w:rsidR="00274816" w:rsidRPr="00274816">
        <w:rPr>
          <w:rFonts w:ascii="Times New Roman" w:hAnsi="Times New Roman" w:cs="Times New Roman"/>
          <w:b/>
          <w:bCs/>
        </w:rPr>
        <w:t>(E)</w:t>
      </w:r>
      <w:r w:rsidR="00274816">
        <w:rPr>
          <w:rFonts w:ascii="Times New Roman" w:hAnsi="Times New Roman" w:cs="Times New Roman"/>
          <w:b/>
          <w:bCs/>
        </w:rPr>
        <w:t xml:space="preserve"> </w:t>
      </w:r>
      <w:r w:rsidR="00274816">
        <w:rPr>
          <w:rFonts w:ascii="Times New Roman" w:hAnsi="Times New Roman" w:cs="Times New Roman"/>
        </w:rPr>
        <w:t>sleep</w:t>
      </w:r>
      <w:r w:rsidRPr="00292C73">
        <w:rPr>
          <w:rFonts w:ascii="Times New Roman" w:hAnsi="Times New Roman" w:cs="Times New Roman"/>
        </w:rPr>
        <w:t xml:space="preserve"> during the light phase</w:t>
      </w:r>
      <w:r w:rsidR="00274816" w:rsidRPr="00274816">
        <w:rPr>
          <w:rFonts w:ascii="Times New Roman" w:hAnsi="Times New Roman" w:cs="Times New Roman"/>
        </w:rPr>
        <w:t xml:space="preserve"> </w:t>
      </w:r>
      <w:r w:rsidR="00274816" w:rsidRPr="00292C73">
        <w:rPr>
          <w:rFonts w:ascii="Times New Roman" w:hAnsi="Times New Roman" w:cs="Times New Roman"/>
        </w:rPr>
        <w:t>(</w:t>
      </w:r>
      <w:r w:rsidR="00AE2632">
        <w:rPr>
          <w:rFonts w:ascii="Times New Roman" w:hAnsi="Times New Roman" w:cs="Times New Roman"/>
        </w:rPr>
        <w:t>T</w:t>
      </w:r>
      <w:r w:rsidR="00845823">
        <w:rPr>
          <w:rFonts w:ascii="Times New Roman" w:hAnsi="Times New Roman" w:cs="Times New Roman"/>
        </w:rPr>
        <w:t>wo</w:t>
      </w:r>
      <w:r w:rsidR="00274816" w:rsidRPr="00292C73">
        <w:rPr>
          <w:rFonts w:ascii="Times New Roman" w:hAnsi="Times New Roman" w:cs="Times New Roman"/>
        </w:rPr>
        <w:t>-way ANOVA</w:t>
      </w:r>
      <w:r w:rsidR="00274816">
        <w:rPr>
          <w:rFonts w:ascii="Times New Roman" w:hAnsi="Times New Roman" w:cs="Times New Roman"/>
        </w:rPr>
        <w:t xml:space="preserve"> test</w:t>
      </w:r>
      <w:r w:rsidR="007D0627">
        <w:rPr>
          <w:rFonts w:ascii="Times New Roman" w:hAnsi="Times New Roman" w:cs="Times New Roman"/>
        </w:rPr>
        <w:t xml:space="preserve"> followed by multiple’s comparison</w:t>
      </w:r>
      <w:r w:rsidR="00274816" w:rsidRPr="00292C73">
        <w:rPr>
          <w:rFonts w:ascii="Times New Roman" w:hAnsi="Times New Roman" w:cs="Times New Roman"/>
        </w:rPr>
        <w:t>)</w:t>
      </w:r>
      <w:r w:rsidR="00163417" w:rsidRPr="00292C73">
        <w:rPr>
          <w:rFonts w:ascii="Times New Roman" w:hAnsi="Times New Roman" w:cs="Times New Roman"/>
        </w:rPr>
        <w:t>.</w:t>
      </w:r>
      <w:r w:rsidRPr="00292C73">
        <w:rPr>
          <w:rFonts w:ascii="Times New Roman" w:hAnsi="Times New Roman" w:cs="Times New Roman"/>
        </w:rPr>
        <w:t xml:space="preserve"> </w:t>
      </w:r>
      <w:r w:rsidRPr="00292C73">
        <w:rPr>
          <w:rFonts w:ascii="Times New Roman" w:hAnsi="Times New Roman" w:cs="Times New Roman"/>
          <w:b/>
          <w:bCs/>
        </w:rPr>
        <w:t>(B</w:t>
      </w:r>
      <w:r w:rsidR="00274816">
        <w:rPr>
          <w:rFonts w:ascii="Times New Roman" w:hAnsi="Times New Roman" w:cs="Times New Roman"/>
          <w:b/>
          <w:bCs/>
        </w:rPr>
        <w:t>, D, F</w:t>
      </w:r>
      <w:r w:rsidRPr="00292C73">
        <w:rPr>
          <w:rFonts w:ascii="Times New Roman" w:hAnsi="Times New Roman" w:cs="Times New Roman"/>
          <w:b/>
          <w:bCs/>
        </w:rPr>
        <w:t>)</w:t>
      </w:r>
      <w:r w:rsidRPr="00292C73">
        <w:rPr>
          <w:rFonts w:ascii="Times New Roman" w:hAnsi="Times New Roman" w:cs="Times New Roman"/>
        </w:rPr>
        <w:t xml:space="preserve"> Quantitative analysis of the power of wakefulness</w:t>
      </w:r>
      <w:r w:rsidR="00274816">
        <w:rPr>
          <w:rFonts w:ascii="Times New Roman" w:hAnsi="Times New Roman" w:cs="Times New Roman"/>
        </w:rPr>
        <w:t xml:space="preserve"> </w:t>
      </w:r>
      <w:r w:rsidR="00274816" w:rsidRPr="00274816">
        <w:rPr>
          <w:rFonts w:ascii="Times New Roman" w:hAnsi="Times New Roman" w:cs="Times New Roman"/>
          <w:b/>
          <w:bCs/>
        </w:rPr>
        <w:t>(B)</w:t>
      </w:r>
      <w:r w:rsidR="008E60F0">
        <w:rPr>
          <w:rFonts w:ascii="Times New Roman" w:hAnsi="Times New Roman" w:cs="Times New Roman"/>
          <w:b/>
          <w:bCs/>
        </w:rPr>
        <w:t>,</w:t>
      </w:r>
      <w:r w:rsidR="00274816">
        <w:rPr>
          <w:rFonts w:ascii="Times New Roman" w:hAnsi="Times New Roman" w:cs="Times New Roman"/>
        </w:rPr>
        <w:t xml:space="preserve"> NREM </w:t>
      </w:r>
      <w:r w:rsidR="00274816" w:rsidRPr="00274816">
        <w:rPr>
          <w:rFonts w:ascii="Times New Roman" w:hAnsi="Times New Roman" w:cs="Times New Roman"/>
          <w:b/>
          <w:bCs/>
        </w:rPr>
        <w:t>(D)</w:t>
      </w:r>
      <w:r w:rsidR="00274816">
        <w:rPr>
          <w:rFonts w:ascii="Times New Roman" w:hAnsi="Times New Roman" w:cs="Times New Roman"/>
        </w:rPr>
        <w:t xml:space="preserve"> and REM </w:t>
      </w:r>
      <w:r w:rsidR="00274816" w:rsidRPr="00274816">
        <w:rPr>
          <w:rFonts w:ascii="Times New Roman" w:hAnsi="Times New Roman" w:cs="Times New Roman"/>
          <w:b/>
          <w:bCs/>
        </w:rPr>
        <w:t>(F)</w:t>
      </w:r>
      <w:r w:rsidR="00274816">
        <w:rPr>
          <w:rFonts w:ascii="Times New Roman" w:hAnsi="Times New Roman" w:cs="Times New Roman"/>
        </w:rPr>
        <w:t xml:space="preserve"> sleep</w:t>
      </w:r>
      <w:r w:rsidRPr="00292C73">
        <w:rPr>
          <w:rFonts w:ascii="Times New Roman" w:hAnsi="Times New Roman" w:cs="Times New Roman"/>
        </w:rPr>
        <w:t xml:space="preserve"> during the light phase in different frequency bands (</w:t>
      </w:r>
      <w:r w:rsidR="00AE2632">
        <w:rPr>
          <w:rFonts w:ascii="Times New Roman" w:hAnsi="Times New Roman" w:cs="Times New Roman"/>
        </w:rPr>
        <w:t>O</w:t>
      </w:r>
      <w:r w:rsidRPr="00292C73">
        <w:rPr>
          <w:rFonts w:ascii="Times New Roman" w:hAnsi="Times New Roman" w:cs="Times New Roman"/>
        </w:rPr>
        <w:t>ne-way ANOVA</w:t>
      </w:r>
      <w:r w:rsidR="00274816">
        <w:rPr>
          <w:rFonts w:ascii="Times New Roman" w:hAnsi="Times New Roman" w:cs="Times New Roman"/>
        </w:rPr>
        <w:t xml:space="preserve"> test</w:t>
      </w:r>
      <w:r w:rsidR="007D0627">
        <w:rPr>
          <w:rFonts w:ascii="Times New Roman" w:hAnsi="Times New Roman" w:cs="Times New Roman"/>
        </w:rPr>
        <w:t xml:space="preserve"> followed by multiple’s comparison</w:t>
      </w:r>
      <w:r w:rsidRPr="00292C73">
        <w:rPr>
          <w:rFonts w:ascii="Times New Roman" w:hAnsi="Times New Roman" w:cs="Times New Roman"/>
        </w:rPr>
        <w:t xml:space="preserve">). </w:t>
      </w:r>
      <w:r w:rsidR="00AE2632">
        <w:rPr>
          <w:rFonts w:ascii="Times New Roman" w:hAnsi="Times New Roman" w:cs="Times New Roman"/>
        </w:rPr>
        <w:t xml:space="preserve">All groups: n=6-9. </w:t>
      </w:r>
      <w:r w:rsidRPr="00292C73">
        <w:rPr>
          <w:rFonts w:ascii="Times New Roman" w:hAnsi="Times New Roman" w:cs="Times New Roman"/>
        </w:rPr>
        <w:t>Data are presented as the mean</w:t>
      </w:r>
      <w:r w:rsidRPr="00292C73">
        <w:rPr>
          <w:rFonts w:ascii="Times New Roman" w:eastAsia="MS Gothic" w:hAnsi="Times New Roman" w:cs="Times New Roman"/>
        </w:rPr>
        <w:t> </w:t>
      </w:r>
      <w:r w:rsidRPr="00292C73">
        <w:rPr>
          <w:rFonts w:ascii="Times New Roman" w:eastAsia="DengXian" w:hAnsi="Times New Roman" w:cs="Times New Roman"/>
        </w:rPr>
        <w:t>±</w:t>
      </w:r>
      <w:r w:rsidRPr="00292C73">
        <w:rPr>
          <w:rFonts w:ascii="Times New Roman" w:eastAsia="MS Gothic" w:hAnsi="Times New Roman" w:cs="Times New Roman"/>
        </w:rPr>
        <w:t> </w:t>
      </w:r>
      <w:r w:rsidRPr="00292C73">
        <w:rPr>
          <w:rFonts w:ascii="Times New Roman" w:hAnsi="Times New Roman" w:cs="Times New Roman"/>
        </w:rPr>
        <w:t>standard error.</w:t>
      </w:r>
      <w:r w:rsidR="00331993">
        <w:rPr>
          <w:rFonts w:ascii="Times New Roman" w:hAnsi="Times New Roman" w:cs="Times New Roman"/>
        </w:rPr>
        <w:t xml:space="preserve"> </w:t>
      </w:r>
      <w:r w:rsidR="00316030" w:rsidRPr="00292C73">
        <w:rPr>
          <w:rFonts w:ascii="Times New Roman" w:hAnsi="Times New Roman" w:cs="Times New Roman"/>
          <w:vertAlign w:val="superscript"/>
        </w:rPr>
        <w:t>*</w:t>
      </w:r>
      <w:r w:rsidR="00316030" w:rsidRPr="00292C73">
        <w:rPr>
          <w:rFonts w:ascii="Times New Roman" w:hAnsi="Times New Roman" w:cs="Times New Roman"/>
          <w:i/>
          <w:iCs/>
        </w:rPr>
        <w:t xml:space="preserve">P </w:t>
      </w:r>
      <w:r w:rsidR="00316030" w:rsidRPr="00292C73">
        <w:rPr>
          <w:rFonts w:ascii="Times New Roman" w:hAnsi="Times New Roman" w:cs="Times New Roman"/>
        </w:rPr>
        <w:t>&lt; 0.0</w:t>
      </w:r>
      <w:r w:rsidR="00316030">
        <w:rPr>
          <w:rFonts w:ascii="Times New Roman" w:hAnsi="Times New Roman" w:cs="Times New Roman"/>
        </w:rPr>
        <w:t xml:space="preserve">5, </w:t>
      </w:r>
      <w:r w:rsidR="00316030" w:rsidRPr="00292C73">
        <w:rPr>
          <w:rFonts w:ascii="Times New Roman" w:hAnsi="Times New Roman" w:cs="Times New Roman"/>
          <w:vertAlign w:val="superscript"/>
        </w:rPr>
        <w:t>*</w:t>
      </w:r>
      <w:r w:rsidR="00316030">
        <w:rPr>
          <w:rFonts w:ascii="Times New Roman" w:hAnsi="Times New Roman" w:cs="Times New Roman"/>
          <w:vertAlign w:val="superscript"/>
        </w:rPr>
        <w:t>*</w:t>
      </w:r>
      <w:r w:rsidR="00316030" w:rsidRPr="00292C73">
        <w:rPr>
          <w:rFonts w:ascii="Times New Roman" w:hAnsi="Times New Roman" w:cs="Times New Roman"/>
          <w:i/>
          <w:iCs/>
        </w:rPr>
        <w:t xml:space="preserve">P </w:t>
      </w:r>
      <w:r w:rsidR="00316030" w:rsidRPr="00292C73">
        <w:rPr>
          <w:rFonts w:ascii="Times New Roman" w:hAnsi="Times New Roman" w:cs="Times New Roman"/>
        </w:rPr>
        <w:t>&lt; 0.0</w:t>
      </w:r>
      <w:r w:rsidR="00316030">
        <w:rPr>
          <w:rFonts w:ascii="Times New Roman" w:hAnsi="Times New Roman" w:cs="Times New Roman"/>
        </w:rPr>
        <w:t>1 vs WT group</w:t>
      </w:r>
      <w:r w:rsidR="008B45E0">
        <w:rPr>
          <w:rFonts w:ascii="Times New Roman" w:hAnsi="Times New Roman" w:cs="Times New Roman" w:hint="eastAsia"/>
        </w:rPr>
        <w:t>.</w:t>
      </w:r>
      <w:r w:rsidR="00316030" w:rsidRPr="00292C73">
        <w:rPr>
          <w:rFonts w:ascii="Times New Roman" w:hAnsi="Times New Roman" w:cs="Times New Roman"/>
        </w:rPr>
        <w:t xml:space="preserve"> </w:t>
      </w:r>
      <w:r w:rsidRPr="00292C73">
        <w:rPr>
          <w:rFonts w:ascii="Times New Roman" w:hAnsi="Times New Roman" w:cs="Times New Roman"/>
        </w:rPr>
        <w:t xml:space="preserve">EEG, electroencephalogram; </w:t>
      </w:r>
      <w:r w:rsidR="00274816" w:rsidRPr="00292C73">
        <w:rPr>
          <w:rFonts w:ascii="Times New Roman" w:eastAsia="宋体" w:hAnsi="Times New Roman" w:cs="Times New Roman"/>
        </w:rPr>
        <w:t xml:space="preserve">WT, </w:t>
      </w:r>
      <w:proofErr w:type="gramStart"/>
      <w:r w:rsidR="00274816" w:rsidRPr="00292C73">
        <w:rPr>
          <w:rFonts w:ascii="Times New Roman" w:eastAsia="宋体" w:hAnsi="Times New Roman" w:cs="Times New Roman"/>
        </w:rPr>
        <w:t>wild-type</w:t>
      </w:r>
      <w:proofErr w:type="gramEnd"/>
      <w:r w:rsidR="00274816">
        <w:rPr>
          <w:rFonts w:ascii="Times New Roman" w:eastAsia="宋体" w:hAnsi="Times New Roman" w:cs="Times New Roman"/>
        </w:rPr>
        <w:t>;</w:t>
      </w:r>
      <w:r w:rsidR="00274816" w:rsidRPr="00292C73">
        <w:rPr>
          <w:rFonts w:ascii="Times New Roman" w:hAnsi="Times New Roman" w:cs="Times New Roman"/>
        </w:rPr>
        <w:t xml:space="preserve"> </w:t>
      </w:r>
      <w:r w:rsidRPr="00292C73">
        <w:rPr>
          <w:rFonts w:ascii="Times New Roman" w:hAnsi="Times New Roman" w:cs="Times New Roman"/>
        </w:rPr>
        <w:t>KO, knock out; MT, melatonin;</w:t>
      </w:r>
      <w:r w:rsidRPr="00292C73">
        <w:rPr>
          <w:rFonts w:ascii="Times New Roman" w:eastAsia="宋体" w:hAnsi="Times New Roman" w:cs="Times New Roman"/>
        </w:rPr>
        <w:t xml:space="preserve"> </w:t>
      </w:r>
      <w:r w:rsidRPr="00292C73">
        <w:rPr>
          <w:rFonts w:ascii="Times New Roman" w:hAnsi="Times New Roman" w:cs="Times New Roman"/>
        </w:rPr>
        <w:t>REM, rapid eye movement; NREM, non-REM</w:t>
      </w:r>
      <w:r w:rsidR="00274816">
        <w:rPr>
          <w:rFonts w:ascii="Times New Roman" w:hAnsi="Times New Roman" w:cs="Times New Roman"/>
        </w:rPr>
        <w:t>.</w:t>
      </w:r>
    </w:p>
    <w:p w14:paraId="46FA719B" w14:textId="4D03DF30" w:rsidR="009864AE" w:rsidRDefault="009864AE" w:rsidP="009864AE">
      <w:pPr>
        <w:jc w:val="center"/>
        <w:rPr>
          <w:rFonts w:ascii="Times New Roman" w:eastAsia="宋体" w:hAnsi="Times New Roman" w:cs="Times New Roman"/>
        </w:rPr>
      </w:pPr>
    </w:p>
    <w:p w14:paraId="2896092F" w14:textId="743B5291" w:rsidR="00A505A8" w:rsidRDefault="00A505A8" w:rsidP="009864AE">
      <w:pPr>
        <w:jc w:val="center"/>
        <w:rPr>
          <w:rFonts w:ascii="Times New Roman" w:eastAsia="宋体" w:hAnsi="Times New Roman" w:cs="Times New Roman" w:hint="eastAsia"/>
        </w:rPr>
      </w:pPr>
      <w:r>
        <w:rPr>
          <w:rFonts w:ascii="Times New Roman" w:eastAsia="宋体" w:hAnsi="Times New Roman" w:cs="Times New Roman" w:hint="eastAsia"/>
          <w:noProof/>
        </w:rPr>
        <w:drawing>
          <wp:inline distT="0" distB="0" distL="0" distR="0" wp14:anchorId="22DB8B19" wp14:editId="3960C56C">
            <wp:extent cx="2336800" cy="2273300"/>
            <wp:effectExtent l="0" t="0" r="0" b="0"/>
            <wp:docPr id="8" name="图片 8" descr="图表, 折线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图表, 折线图&#10;&#10;描述已自动生成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36800" cy="227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EE7F7B" w14:textId="01D5E6BE" w:rsidR="009864AE" w:rsidRDefault="009864AE" w:rsidP="009864AE">
      <w:pPr>
        <w:rPr>
          <w:rFonts w:ascii="Times New Roman" w:hAnsi="Times New Roman" w:cs="Times New Roman"/>
          <w:b/>
          <w:bCs/>
          <w:szCs w:val="21"/>
        </w:rPr>
      </w:pPr>
      <w:r w:rsidRPr="00292C73">
        <w:rPr>
          <w:rFonts w:ascii="Times New Roman" w:hAnsi="Times New Roman" w:cs="Times New Roman"/>
          <w:b/>
          <w:bCs/>
          <w:szCs w:val="21"/>
        </w:rPr>
        <w:lastRenderedPageBreak/>
        <w:t xml:space="preserve">Supplementary Figure </w:t>
      </w:r>
      <w:r>
        <w:rPr>
          <w:rFonts w:ascii="Times New Roman" w:hAnsi="Times New Roman" w:cs="Times New Roman"/>
          <w:b/>
          <w:bCs/>
          <w:szCs w:val="21"/>
        </w:rPr>
        <w:t>8</w:t>
      </w:r>
      <w:r w:rsidRPr="00292C73">
        <w:rPr>
          <w:rFonts w:ascii="Times New Roman" w:hAnsi="Times New Roman" w:cs="Times New Roman"/>
          <w:b/>
          <w:bCs/>
          <w:szCs w:val="21"/>
        </w:rPr>
        <w:t xml:space="preserve">. </w:t>
      </w:r>
      <w:bookmarkStart w:id="9" w:name="_Hlk87299011"/>
      <w:r>
        <w:rPr>
          <w:rFonts w:ascii="Times New Roman" w:hAnsi="Times New Roman" w:cs="Times New Roman"/>
          <w:b/>
          <w:bCs/>
          <w:szCs w:val="21"/>
        </w:rPr>
        <w:t>Interaction time in</w:t>
      </w:r>
      <w:r w:rsidRPr="00B66694">
        <w:rPr>
          <w:rFonts w:ascii="Times New Roman" w:hAnsi="Times New Roman" w:cs="Times New Roman"/>
          <w:b/>
          <w:bCs/>
          <w:szCs w:val="21"/>
        </w:rPr>
        <w:t xml:space="preserve"> the three-chamber sociability assay</w:t>
      </w:r>
      <w:bookmarkEnd w:id="9"/>
      <w:r w:rsidR="00B232A2">
        <w:rPr>
          <w:rFonts w:ascii="Times New Roman" w:hAnsi="Times New Roman" w:cs="Times New Roman"/>
          <w:b/>
          <w:bCs/>
          <w:szCs w:val="21"/>
        </w:rPr>
        <w:t>.</w:t>
      </w:r>
    </w:p>
    <w:p w14:paraId="7818C4FB" w14:textId="0E280818" w:rsidR="009864AE" w:rsidRPr="00F90EFE" w:rsidRDefault="009864AE" w:rsidP="009864AE">
      <w:pPr>
        <w:rPr>
          <w:rFonts w:ascii="Times New Roman" w:hAnsi="Times New Roman" w:cs="Times New Roman"/>
        </w:rPr>
      </w:pPr>
      <w:r w:rsidRPr="00292C73">
        <w:rPr>
          <w:rFonts w:ascii="Times New Roman" w:hAnsi="Times New Roman" w:cs="Times New Roman"/>
          <w:b/>
          <w:bCs/>
        </w:rPr>
        <w:t xml:space="preserve">(A) </w:t>
      </w:r>
      <w:r w:rsidRPr="00B66694">
        <w:rPr>
          <w:rFonts w:ascii="Times New Roman" w:hAnsi="Times New Roman" w:cs="Times New Roman"/>
        </w:rPr>
        <w:t>Quantification of the first 10 min and second 10 min in the three-chamber sociability assay</w:t>
      </w:r>
      <w:r>
        <w:rPr>
          <w:rFonts w:ascii="Times New Roman" w:hAnsi="Times New Roman" w:cs="Times New Roman"/>
        </w:rPr>
        <w:t xml:space="preserve"> (</w:t>
      </w:r>
      <w:bookmarkStart w:id="10" w:name="_Hlk88480175"/>
      <w:r w:rsidRPr="008F4D41">
        <w:rPr>
          <w:rFonts w:ascii="Times New Roman" w:hAnsi="Times New Roman" w:cs="Times New Roman"/>
        </w:rPr>
        <w:t>WT: n</w:t>
      </w:r>
      <w:r>
        <w:rPr>
          <w:rFonts w:ascii="Times New Roman" w:hAnsi="Times New Roman" w:cs="Times New Roman"/>
        </w:rPr>
        <w:t>=</w:t>
      </w:r>
      <w:r w:rsidRPr="008F4D41">
        <w:rPr>
          <w:rFonts w:ascii="Times New Roman" w:hAnsi="Times New Roman" w:cs="Times New Roman"/>
        </w:rPr>
        <w:t>10,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szCs w:val="21"/>
        </w:rPr>
        <w:t>other</w:t>
      </w:r>
      <w:r w:rsidRPr="00292C73">
        <w:rPr>
          <w:rFonts w:ascii="Times New Roman" w:hAnsi="Times New Roman" w:cs="Times New Roman"/>
          <w:szCs w:val="21"/>
        </w:rPr>
        <w:t xml:space="preserve"> groups: n</w:t>
      </w:r>
      <w:r>
        <w:rPr>
          <w:rFonts w:ascii="Times New Roman" w:hAnsi="Times New Roman" w:cs="Times New Roman"/>
          <w:szCs w:val="21"/>
        </w:rPr>
        <w:t>=8;</w:t>
      </w:r>
      <w:bookmarkEnd w:id="10"/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/>
        </w:rPr>
        <w:t>two-way ANOVA test).</w:t>
      </w:r>
      <w:r w:rsidRPr="00995D79">
        <w:rPr>
          <w:rFonts w:ascii="Times New Roman" w:eastAsia="宋体" w:hAnsi="Times New Roman" w:cs="Times New Roman"/>
        </w:rPr>
        <w:t xml:space="preserve"> </w:t>
      </w:r>
      <w:r w:rsidRPr="00292C73">
        <w:rPr>
          <w:rFonts w:ascii="Times New Roman" w:hAnsi="Times New Roman" w:cs="Times New Roman"/>
          <w:szCs w:val="21"/>
        </w:rPr>
        <w:t>Data are presented as the mean ± standard error.</w:t>
      </w:r>
      <w:r>
        <w:rPr>
          <w:rFonts w:ascii="Times New Roman" w:eastAsia="宋体" w:hAnsi="Times New Roman" w:cs="Times New Roman"/>
        </w:rPr>
        <w:t xml:space="preserve"> </w:t>
      </w:r>
      <w:r w:rsidRPr="00292C73">
        <w:rPr>
          <w:rFonts w:ascii="Times New Roman" w:hAnsi="Times New Roman" w:cs="Times New Roman"/>
          <w:vertAlign w:val="superscript"/>
        </w:rPr>
        <w:t>*</w:t>
      </w:r>
      <w:r w:rsidRPr="00292C73">
        <w:rPr>
          <w:rFonts w:ascii="Times New Roman" w:hAnsi="Times New Roman" w:cs="Times New Roman"/>
          <w:i/>
          <w:iCs/>
        </w:rPr>
        <w:t xml:space="preserve">P </w:t>
      </w:r>
      <w:r w:rsidRPr="00292C73">
        <w:rPr>
          <w:rFonts w:ascii="Times New Roman" w:hAnsi="Times New Roman" w:cs="Times New Roman"/>
        </w:rPr>
        <w:t>&lt; 0.05</w:t>
      </w:r>
      <w:r>
        <w:rPr>
          <w:rFonts w:ascii="Times New Roman" w:hAnsi="Times New Roman" w:cs="Times New Roman"/>
        </w:rPr>
        <w:t xml:space="preserve"> vs WT group.</w:t>
      </w:r>
      <w:r w:rsidRPr="00292C73">
        <w:rPr>
          <w:rFonts w:ascii="Times New Roman" w:eastAsia="宋体" w:hAnsi="Times New Roman" w:cs="Times New Roman"/>
        </w:rPr>
        <w:t xml:space="preserve"> WT, </w:t>
      </w:r>
      <w:proofErr w:type="gramStart"/>
      <w:r w:rsidRPr="00292C73">
        <w:rPr>
          <w:rFonts w:ascii="Times New Roman" w:eastAsia="宋体" w:hAnsi="Times New Roman" w:cs="Times New Roman"/>
        </w:rPr>
        <w:t>wild-type</w:t>
      </w:r>
      <w:proofErr w:type="gramEnd"/>
      <w:r>
        <w:rPr>
          <w:rFonts w:ascii="Times New Roman" w:eastAsia="宋体" w:hAnsi="Times New Roman" w:cs="Times New Roman"/>
        </w:rPr>
        <w:t>;</w:t>
      </w:r>
      <w:r w:rsidRPr="00292C73">
        <w:rPr>
          <w:rFonts w:ascii="Times New Roman" w:hAnsi="Times New Roman" w:cs="Times New Roman"/>
          <w:szCs w:val="21"/>
        </w:rPr>
        <w:t xml:space="preserve"> </w:t>
      </w:r>
      <w:r w:rsidRPr="00292C73">
        <w:rPr>
          <w:rFonts w:ascii="Times New Roman" w:hAnsi="Times New Roman" w:cs="Times New Roman"/>
        </w:rPr>
        <w:t>KO, knock out</w:t>
      </w:r>
      <w:r>
        <w:rPr>
          <w:rFonts w:ascii="Times New Roman" w:hAnsi="Times New Roman" w:cs="Times New Roman"/>
        </w:rPr>
        <w:t>; MT, melatonin.</w:t>
      </w:r>
    </w:p>
    <w:sectPr w:rsidR="009864AE" w:rsidRPr="00F90E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C93A4" w14:textId="77777777" w:rsidR="009B41C3" w:rsidRDefault="009B41C3" w:rsidP="00283035">
      <w:r>
        <w:separator/>
      </w:r>
    </w:p>
  </w:endnote>
  <w:endnote w:type="continuationSeparator" w:id="0">
    <w:p w14:paraId="1308FABE" w14:textId="77777777" w:rsidR="009B41C3" w:rsidRDefault="009B41C3" w:rsidP="00283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755A17" w14:textId="77777777" w:rsidR="009B41C3" w:rsidRDefault="009B41C3" w:rsidP="00283035">
      <w:r>
        <w:separator/>
      </w:r>
    </w:p>
  </w:footnote>
  <w:footnote w:type="continuationSeparator" w:id="0">
    <w:p w14:paraId="0BDB8F85" w14:textId="77777777" w:rsidR="009B41C3" w:rsidRDefault="009B41C3" w:rsidP="0028303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495"/>
    <w:rsid w:val="00003BA9"/>
    <w:rsid w:val="000052E0"/>
    <w:rsid w:val="00016519"/>
    <w:rsid w:val="0002304C"/>
    <w:rsid w:val="00026C4E"/>
    <w:rsid w:val="00041C9B"/>
    <w:rsid w:val="00042202"/>
    <w:rsid w:val="0007680E"/>
    <w:rsid w:val="00097025"/>
    <w:rsid w:val="000A0194"/>
    <w:rsid w:val="000B4F95"/>
    <w:rsid w:val="000B5254"/>
    <w:rsid w:val="000C0A48"/>
    <w:rsid w:val="000C4A0C"/>
    <w:rsid w:val="000C67B8"/>
    <w:rsid w:val="000F188B"/>
    <w:rsid w:val="000F1F5C"/>
    <w:rsid w:val="000F381D"/>
    <w:rsid w:val="001128C2"/>
    <w:rsid w:val="0012407E"/>
    <w:rsid w:val="00155206"/>
    <w:rsid w:val="00163417"/>
    <w:rsid w:val="0016498C"/>
    <w:rsid w:val="00167FB8"/>
    <w:rsid w:val="001720C6"/>
    <w:rsid w:val="00193EBD"/>
    <w:rsid w:val="00197A47"/>
    <w:rsid w:val="001A09CD"/>
    <w:rsid w:val="001B38CC"/>
    <w:rsid w:val="001B75EA"/>
    <w:rsid w:val="001D1D56"/>
    <w:rsid w:val="001E2E3C"/>
    <w:rsid w:val="001E3154"/>
    <w:rsid w:val="001F2369"/>
    <w:rsid w:val="002027A8"/>
    <w:rsid w:val="002034E6"/>
    <w:rsid w:val="00210BE6"/>
    <w:rsid w:val="0021314E"/>
    <w:rsid w:val="002160EF"/>
    <w:rsid w:val="00221F13"/>
    <w:rsid w:val="0025538A"/>
    <w:rsid w:val="00267543"/>
    <w:rsid w:val="00273C73"/>
    <w:rsid w:val="00274816"/>
    <w:rsid w:val="00275814"/>
    <w:rsid w:val="00282E34"/>
    <w:rsid w:val="00283035"/>
    <w:rsid w:val="00287D9E"/>
    <w:rsid w:val="00294F80"/>
    <w:rsid w:val="00295B3A"/>
    <w:rsid w:val="002D0D9E"/>
    <w:rsid w:val="002D68AA"/>
    <w:rsid w:val="002F4E1A"/>
    <w:rsid w:val="00307DC1"/>
    <w:rsid w:val="00311069"/>
    <w:rsid w:val="00316030"/>
    <w:rsid w:val="003251E6"/>
    <w:rsid w:val="003272DE"/>
    <w:rsid w:val="003309FF"/>
    <w:rsid w:val="00331993"/>
    <w:rsid w:val="0033408F"/>
    <w:rsid w:val="00334D18"/>
    <w:rsid w:val="003366EE"/>
    <w:rsid w:val="00340238"/>
    <w:rsid w:val="00350610"/>
    <w:rsid w:val="00362FF7"/>
    <w:rsid w:val="003652E7"/>
    <w:rsid w:val="00390582"/>
    <w:rsid w:val="003D593B"/>
    <w:rsid w:val="003E2048"/>
    <w:rsid w:val="003E2BF1"/>
    <w:rsid w:val="003F2971"/>
    <w:rsid w:val="004070AF"/>
    <w:rsid w:val="00413C64"/>
    <w:rsid w:val="00446C51"/>
    <w:rsid w:val="00463F76"/>
    <w:rsid w:val="004674D5"/>
    <w:rsid w:val="00476A6B"/>
    <w:rsid w:val="00491A53"/>
    <w:rsid w:val="004D35D9"/>
    <w:rsid w:val="00501BC8"/>
    <w:rsid w:val="00526F32"/>
    <w:rsid w:val="005376AE"/>
    <w:rsid w:val="0054394C"/>
    <w:rsid w:val="00544972"/>
    <w:rsid w:val="005549C9"/>
    <w:rsid w:val="00584F5E"/>
    <w:rsid w:val="00593876"/>
    <w:rsid w:val="005A4B16"/>
    <w:rsid w:val="005F4712"/>
    <w:rsid w:val="00610823"/>
    <w:rsid w:val="00614A8D"/>
    <w:rsid w:val="0061615E"/>
    <w:rsid w:val="006263F2"/>
    <w:rsid w:val="00630F2B"/>
    <w:rsid w:val="0063433A"/>
    <w:rsid w:val="00642043"/>
    <w:rsid w:val="006578BE"/>
    <w:rsid w:val="0067776A"/>
    <w:rsid w:val="006A1114"/>
    <w:rsid w:val="006A51A3"/>
    <w:rsid w:val="006B0393"/>
    <w:rsid w:val="006C476B"/>
    <w:rsid w:val="00713EDB"/>
    <w:rsid w:val="00723767"/>
    <w:rsid w:val="00731CBB"/>
    <w:rsid w:val="0073455E"/>
    <w:rsid w:val="00746526"/>
    <w:rsid w:val="00754DDB"/>
    <w:rsid w:val="00756437"/>
    <w:rsid w:val="00760A63"/>
    <w:rsid w:val="00765FC1"/>
    <w:rsid w:val="00772F5B"/>
    <w:rsid w:val="00776D7D"/>
    <w:rsid w:val="00793238"/>
    <w:rsid w:val="007B35B7"/>
    <w:rsid w:val="007D0627"/>
    <w:rsid w:val="007E080E"/>
    <w:rsid w:val="007E0A51"/>
    <w:rsid w:val="007E508F"/>
    <w:rsid w:val="007F1DB7"/>
    <w:rsid w:val="00811A28"/>
    <w:rsid w:val="00820F8D"/>
    <w:rsid w:val="008250B0"/>
    <w:rsid w:val="00834432"/>
    <w:rsid w:val="0084031A"/>
    <w:rsid w:val="00845823"/>
    <w:rsid w:val="00856A4E"/>
    <w:rsid w:val="0085758B"/>
    <w:rsid w:val="00885A7F"/>
    <w:rsid w:val="00886278"/>
    <w:rsid w:val="008B45E0"/>
    <w:rsid w:val="008D77C0"/>
    <w:rsid w:val="008E135E"/>
    <w:rsid w:val="008E60F0"/>
    <w:rsid w:val="008F44F7"/>
    <w:rsid w:val="008F4D41"/>
    <w:rsid w:val="00913E4C"/>
    <w:rsid w:val="0092571C"/>
    <w:rsid w:val="009449BE"/>
    <w:rsid w:val="009648FF"/>
    <w:rsid w:val="00982FAF"/>
    <w:rsid w:val="009840E9"/>
    <w:rsid w:val="009864AE"/>
    <w:rsid w:val="00995D79"/>
    <w:rsid w:val="009B41C3"/>
    <w:rsid w:val="009D1BC4"/>
    <w:rsid w:val="009D5DC8"/>
    <w:rsid w:val="009E2DB2"/>
    <w:rsid w:val="009E4066"/>
    <w:rsid w:val="009E7649"/>
    <w:rsid w:val="009F7AF4"/>
    <w:rsid w:val="00A05004"/>
    <w:rsid w:val="00A1180E"/>
    <w:rsid w:val="00A1787B"/>
    <w:rsid w:val="00A22E67"/>
    <w:rsid w:val="00A2690B"/>
    <w:rsid w:val="00A37662"/>
    <w:rsid w:val="00A505A8"/>
    <w:rsid w:val="00A54502"/>
    <w:rsid w:val="00A6365F"/>
    <w:rsid w:val="00A63C37"/>
    <w:rsid w:val="00A66E5B"/>
    <w:rsid w:val="00A7463B"/>
    <w:rsid w:val="00AC4DBE"/>
    <w:rsid w:val="00AC54A5"/>
    <w:rsid w:val="00AD1A3B"/>
    <w:rsid w:val="00AE2632"/>
    <w:rsid w:val="00B21E4B"/>
    <w:rsid w:val="00B227AA"/>
    <w:rsid w:val="00B232A2"/>
    <w:rsid w:val="00B235F2"/>
    <w:rsid w:val="00B4259A"/>
    <w:rsid w:val="00B65647"/>
    <w:rsid w:val="00B66694"/>
    <w:rsid w:val="00B70297"/>
    <w:rsid w:val="00B766BE"/>
    <w:rsid w:val="00BA1DCA"/>
    <w:rsid w:val="00BB5212"/>
    <w:rsid w:val="00BF03DA"/>
    <w:rsid w:val="00C07495"/>
    <w:rsid w:val="00C249D2"/>
    <w:rsid w:val="00C3727A"/>
    <w:rsid w:val="00C40CCE"/>
    <w:rsid w:val="00C62BBC"/>
    <w:rsid w:val="00C73A42"/>
    <w:rsid w:val="00C749A8"/>
    <w:rsid w:val="00C75BB2"/>
    <w:rsid w:val="00C81308"/>
    <w:rsid w:val="00C90B7C"/>
    <w:rsid w:val="00CA6530"/>
    <w:rsid w:val="00CE6C38"/>
    <w:rsid w:val="00CF5E94"/>
    <w:rsid w:val="00CF6D81"/>
    <w:rsid w:val="00D17F37"/>
    <w:rsid w:val="00D207F2"/>
    <w:rsid w:val="00D3044A"/>
    <w:rsid w:val="00D34437"/>
    <w:rsid w:val="00D34459"/>
    <w:rsid w:val="00D3600B"/>
    <w:rsid w:val="00D619D7"/>
    <w:rsid w:val="00D67949"/>
    <w:rsid w:val="00D704E2"/>
    <w:rsid w:val="00D87A8A"/>
    <w:rsid w:val="00DA3C0C"/>
    <w:rsid w:val="00DB151F"/>
    <w:rsid w:val="00DC010F"/>
    <w:rsid w:val="00DC02A1"/>
    <w:rsid w:val="00DF56DA"/>
    <w:rsid w:val="00E1401C"/>
    <w:rsid w:val="00E21D52"/>
    <w:rsid w:val="00E31E95"/>
    <w:rsid w:val="00E7237A"/>
    <w:rsid w:val="00E85BB6"/>
    <w:rsid w:val="00E91CFE"/>
    <w:rsid w:val="00E96EC5"/>
    <w:rsid w:val="00EA370B"/>
    <w:rsid w:val="00EB08C0"/>
    <w:rsid w:val="00EB3355"/>
    <w:rsid w:val="00EC37CC"/>
    <w:rsid w:val="00ED75E1"/>
    <w:rsid w:val="00F20E83"/>
    <w:rsid w:val="00F34613"/>
    <w:rsid w:val="00F52BF3"/>
    <w:rsid w:val="00F61960"/>
    <w:rsid w:val="00F70595"/>
    <w:rsid w:val="00F70E0C"/>
    <w:rsid w:val="00F80A77"/>
    <w:rsid w:val="00F90EFE"/>
    <w:rsid w:val="00FC14FC"/>
    <w:rsid w:val="00FC7577"/>
    <w:rsid w:val="00FD1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C77C81"/>
  <w15:chartTrackingRefBased/>
  <w15:docId w15:val="{E949A4F8-BB5F-4C8E-B548-FFCDB448AD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619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830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830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830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83035"/>
    <w:rPr>
      <w:sz w:val="18"/>
      <w:szCs w:val="18"/>
    </w:rPr>
  </w:style>
  <w:style w:type="paragraph" w:styleId="a7">
    <w:name w:val="List Paragraph"/>
    <w:basedOn w:val="a"/>
    <w:uiPriority w:val="34"/>
    <w:qFormat/>
    <w:rsid w:val="00995D79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9E2DB2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9E2DB2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9E2DB2"/>
  </w:style>
  <w:style w:type="paragraph" w:styleId="ab">
    <w:name w:val="annotation subject"/>
    <w:basedOn w:val="a9"/>
    <w:next w:val="a9"/>
    <w:link w:val="ac"/>
    <w:uiPriority w:val="99"/>
    <w:semiHidden/>
    <w:unhideWhenUsed/>
    <w:rsid w:val="009E2DB2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9E2DB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230</TotalTime>
  <Pages>8</Pages>
  <Words>721</Words>
  <Characters>4116</Characters>
  <Application>Microsoft Office Word</Application>
  <DocSecurity>0</DocSecurity>
  <Lines>34</Lines>
  <Paragraphs>9</Paragraphs>
  <ScaleCrop>false</ScaleCrop>
  <Company/>
  <LinksUpToDate>false</LinksUpToDate>
  <CharactersWithSpaces>4828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蔓 徐</dc:creator>
  <cp:keywords/>
  <dc:description/>
  <cp:lastModifiedBy>徐 蔓</cp:lastModifiedBy>
  <cp:revision>122</cp:revision>
  <dcterms:created xsi:type="dcterms:W3CDTF">2021-11-11T05:30:00Z</dcterms:created>
  <dcterms:modified xsi:type="dcterms:W3CDTF">2022-11-28T12:22:00Z</dcterms:modified>
</cp:coreProperties>
</file>