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A83A1" w14:textId="77777777" w:rsidR="00420B04" w:rsidRDefault="00F91329">
      <w:pPr>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Author’s Picture and Biography</w:t>
      </w:r>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6"/>
        <w:gridCol w:w="6130"/>
      </w:tblGrid>
      <w:tr w:rsidR="00420B04" w14:paraId="18BC7D6E" w14:textId="77777777">
        <w:tc>
          <w:tcPr>
            <w:tcW w:w="2886" w:type="dxa"/>
          </w:tcPr>
          <w:p w14:paraId="5B68603F" w14:textId="13DC21DA" w:rsidR="00420B04" w:rsidRDefault="00420B04">
            <w:pPr>
              <w:pBdr>
                <w:top w:val="nil"/>
                <w:left w:val="nil"/>
                <w:bottom w:val="nil"/>
                <w:right w:val="nil"/>
                <w:between w:val="nil"/>
              </w:pBdr>
              <w:rPr>
                <w:rFonts w:ascii="Times New Roman" w:eastAsia="Times New Roman" w:hAnsi="Times New Roman" w:cs="Times New Roman"/>
                <w:color w:val="000000"/>
              </w:rPr>
            </w:pPr>
          </w:p>
          <w:p w14:paraId="4E4149E5" w14:textId="4D8EE409" w:rsidR="00420B04" w:rsidRDefault="004102D8">
            <w:pPr>
              <w:pBdr>
                <w:top w:val="nil"/>
                <w:left w:val="nil"/>
                <w:bottom w:val="nil"/>
                <w:right w:val="nil"/>
                <w:between w:val="nil"/>
              </w:pBdr>
              <w:rPr>
                <w:rFonts w:ascii="Times New Roman" w:eastAsia="Times New Roman" w:hAnsi="Times New Roman" w:cs="Times New Roman"/>
                <w:color w:val="000000"/>
              </w:rPr>
            </w:pPr>
            <w:r>
              <w:rPr>
                <w:b/>
                <w:bCs/>
                <w:noProof/>
                <w:color w:val="000000"/>
                <w:sz w:val="20"/>
                <w:szCs w:val="20"/>
                <w:bdr w:val="none" w:sz="0" w:space="0" w:color="auto" w:frame="1"/>
              </w:rPr>
              <w:drawing>
                <wp:inline distT="0" distB="0" distL="0" distR="0" wp14:anchorId="10B9AFA6" wp14:editId="7074E039">
                  <wp:extent cx="1652905" cy="1523461"/>
                  <wp:effectExtent l="0" t="0" r="444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56563" cy="1526832"/>
                          </a:xfrm>
                          <a:prstGeom prst="rect">
                            <a:avLst/>
                          </a:prstGeom>
                          <a:noFill/>
                          <a:ln>
                            <a:noFill/>
                          </a:ln>
                        </pic:spPr>
                      </pic:pic>
                    </a:graphicData>
                  </a:graphic>
                </wp:inline>
              </w:drawing>
            </w:r>
          </w:p>
        </w:tc>
        <w:tc>
          <w:tcPr>
            <w:tcW w:w="6130" w:type="dxa"/>
          </w:tcPr>
          <w:p w14:paraId="39BCBD71" w14:textId="7FBBB53C" w:rsidR="00420B04" w:rsidRPr="004102D8" w:rsidRDefault="004102D8">
            <w:pPr>
              <w:pBdr>
                <w:top w:val="nil"/>
                <w:left w:val="nil"/>
                <w:bottom w:val="nil"/>
                <w:right w:val="nil"/>
                <w:between w:val="nil"/>
              </w:pBdr>
              <w:jc w:val="both"/>
              <w:rPr>
                <w:rFonts w:ascii="Times New Roman" w:eastAsia="Times New Roman" w:hAnsi="Times New Roman" w:cs="Times New Roman"/>
                <w:color w:val="000000"/>
              </w:rPr>
            </w:pPr>
            <w:proofErr w:type="spellStart"/>
            <w:r w:rsidRPr="004102D8">
              <w:rPr>
                <w:rFonts w:ascii="Times New Roman" w:hAnsi="Times New Roman" w:cs="Times New Roman"/>
                <w:b/>
                <w:bCs/>
                <w:color w:val="000000"/>
              </w:rPr>
              <w:t>Dr.</w:t>
            </w:r>
            <w:proofErr w:type="spellEnd"/>
            <w:r w:rsidRPr="004102D8">
              <w:rPr>
                <w:rFonts w:ascii="Times New Roman" w:hAnsi="Times New Roman" w:cs="Times New Roman"/>
                <w:b/>
                <w:bCs/>
                <w:color w:val="000000"/>
              </w:rPr>
              <w:t xml:space="preserve"> Mamta Juneja</w:t>
            </w:r>
            <w:r w:rsidRPr="004102D8">
              <w:rPr>
                <w:rFonts w:ascii="Times New Roman" w:hAnsi="Times New Roman" w:cs="Times New Roman"/>
                <w:color w:val="000000"/>
              </w:rPr>
              <w:t xml:space="preserve"> is working as Associate Professor in Computer Science and Engineering, University Institute of Engineering and Technology, Panjab University, with an experience of more than 20 years. She has published more than 150 papers in International Journals and Conference proceedings with Citations of 2034, h-index of 23 and i10 index of 45. She is actively involved in various National and International Research Projects funded by MHRD, DST, </w:t>
            </w:r>
            <w:proofErr w:type="spellStart"/>
            <w:r w:rsidRPr="004102D8">
              <w:rPr>
                <w:rFonts w:ascii="Times New Roman" w:hAnsi="Times New Roman" w:cs="Times New Roman"/>
                <w:color w:val="000000"/>
              </w:rPr>
              <w:t>MeitY</w:t>
            </w:r>
            <w:proofErr w:type="spellEnd"/>
            <w:r w:rsidRPr="004102D8">
              <w:rPr>
                <w:rFonts w:ascii="Times New Roman" w:hAnsi="Times New Roman" w:cs="Times New Roman"/>
                <w:color w:val="000000"/>
              </w:rPr>
              <w:t>, NTU-UK and Saudi Arabia. Her research interests include Medical imaging, Smart medical devices and Diagnostics Solutions using Artificial Intelligence</w:t>
            </w:r>
            <w:r>
              <w:rPr>
                <w:rFonts w:ascii="Times New Roman" w:hAnsi="Times New Roman" w:cs="Times New Roman"/>
                <w:color w:val="000000"/>
              </w:rPr>
              <w:t xml:space="preserve"> </w:t>
            </w:r>
            <w:r w:rsidRPr="004102D8">
              <w:rPr>
                <w:rFonts w:ascii="Times New Roman" w:hAnsi="Times New Roman" w:cs="Times New Roman"/>
                <w:color w:val="000000"/>
              </w:rPr>
              <w:t>(Deep learning/Machine learning).</w:t>
            </w:r>
          </w:p>
        </w:tc>
      </w:tr>
      <w:tr w:rsidR="003202DA" w14:paraId="75371780" w14:textId="77777777">
        <w:tc>
          <w:tcPr>
            <w:tcW w:w="2886" w:type="dxa"/>
          </w:tcPr>
          <w:p w14:paraId="721D8515" w14:textId="7F0B6C27" w:rsidR="003202DA" w:rsidRDefault="003202DA">
            <w:pPr>
              <w:pBdr>
                <w:top w:val="nil"/>
                <w:left w:val="nil"/>
                <w:bottom w:val="nil"/>
                <w:right w:val="nil"/>
                <w:between w:val="nil"/>
              </w:pBdr>
              <w:rPr>
                <w:rFonts w:ascii="Times New Roman" w:eastAsia="Times New Roman" w:hAnsi="Times New Roman" w:cs="Times New Roman"/>
                <w:noProof/>
                <w:color w:val="000000"/>
              </w:rPr>
            </w:pPr>
            <w:r>
              <w:rPr>
                <w:rFonts w:ascii="Times New Roman" w:eastAsia="Times New Roman" w:hAnsi="Times New Roman" w:cs="Times New Roman"/>
                <w:noProof/>
                <w:color w:val="000000"/>
              </w:rPr>
              <w:drawing>
                <wp:inline distT="0" distB="0" distL="0" distR="0" wp14:anchorId="74410AB4" wp14:editId="7E448303">
                  <wp:extent cx="1708149" cy="1739045"/>
                  <wp:effectExtent l="0" t="0" r="0" b="0"/>
                  <wp:docPr id="1" name="image1.png" descr="Sumindar Kaur Saini - Tech Intern - Deloitte India (Offices of the US) |  LinkedIn"/>
                  <wp:cNvGraphicFramePr/>
                  <a:graphic xmlns:a="http://schemas.openxmlformats.org/drawingml/2006/main">
                    <a:graphicData uri="http://schemas.openxmlformats.org/drawingml/2006/picture">
                      <pic:pic xmlns:pic="http://schemas.openxmlformats.org/drawingml/2006/picture">
                        <pic:nvPicPr>
                          <pic:cNvPr id="0" name="image1.png" descr="Sumindar Kaur Saini - Tech Intern - Deloitte India (Offices of the US) |  LinkedIn"/>
                          <pic:cNvPicPr preferRelativeResize="0"/>
                        </pic:nvPicPr>
                        <pic:blipFill>
                          <a:blip r:embed="rId5"/>
                          <a:srcRect/>
                          <a:stretch>
                            <a:fillRect/>
                          </a:stretch>
                        </pic:blipFill>
                        <pic:spPr>
                          <a:xfrm>
                            <a:off x="0" y="0"/>
                            <a:ext cx="1708149" cy="1739045"/>
                          </a:xfrm>
                          <a:prstGeom prst="rect">
                            <a:avLst/>
                          </a:prstGeom>
                          <a:ln/>
                        </pic:spPr>
                      </pic:pic>
                    </a:graphicData>
                  </a:graphic>
                </wp:inline>
              </w:drawing>
            </w:r>
          </w:p>
        </w:tc>
        <w:tc>
          <w:tcPr>
            <w:tcW w:w="6130" w:type="dxa"/>
          </w:tcPr>
          <w:p w14:paraId="718778ED" w14:textId="0481A124" w:rsidR="003202DA" w:rsidRDefault="003202DA">
            <w:pPr>
              <w:pBdr>
                <w:top w:val="nil"/>
                <w:left w:val="nil"/>
                <w:bottom w:val="nil"/>
                <w:right w:val="nil"/>
                <w:between w:val="nil"/>
              </w:pBdr>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Sumindar</w:t>
            </w:r>
            <w:proofErr w:type="spellEnd"/>
            <w:r>
              <w:rPr>
                <w:rFonts w:ascii="Times New Roman" w:eastAsia="Times New Roman" w:hAnsi="Times New Roman" w:cs="Times New Roman"/>
                <w:color w:val="000000"/>
              </w:rPr>
              <w:t xml:space="preserve"> Kaur Saini did B.E in Computer Science and Engineering, and is currently pursuing M.E. in Computer Science and Engineering from University Institute of Engineering and Technology, Panjab University, Chandigarh, India. She has published </w:t>
            </w:r>
            <w:r>
              <w:rPr>
                <w:rFonts w:ascii="Times New Roman" w:eastAsia="Times New Roman" w:hAnsi="Times New Roman" w:cs="Times New Roman"/>
              </w:rPr>
              <w:t>ten</w:t>
            </w:r>
            <w:r>
              <w:rPr>
                <w:rFonts w:ascii="Times New Roman" w:eastAsia="Times New Roman" w:hAnsi="Times New Roman" w:cs="Times New Roman"/>
                <w:color w:val="000000"/>
              </w:rPr>
              <w:t xml:space="preserve"> papers in an </w:t>
            </w:r>
            <w:proofErr w:type="gramStart"/>
            <w:r>
              <w:rPr>
                <w:rFonts w:ascii="Times New Roman" w:eastAsia="Times New Roman" w:hAnsi="Times New Roman" w:cs="Times New Roman"/>
                <w:color w:val="000000"/>
              </w:rPr>
              <w:t>International</w:t>
            </w:r>
            <w:proofErr w:type="gramEnd"/>
            <w:r>
              <w:rPr>
                <w:rFonts w:ascii="Times New Roman" w:eastAsia="Times New Roman" w:hAnsi="Times New Roman" w:cs="Times New Roman"/>
                <w:color w:val="000000"/>
              </w:rPr>
              <w:t xml:space="preserve"> journals and conferences with 82 citations in Google Scholar (having an h-index of 4, i10-index of 2). In the field of engineering, her research interests include mach</w:t>
            </w:r>
            <w:r>
              <w:rPr>
                <w:rFonts w:ascii="Times New Roman" w:eastAsia="Times New Roman" w:hAnsi="Times New Roman" w:cs="Times New Roman"/>
              </w:rPr>
              <w:t xml:space="preserve">ine learning, deep learning, </w:t>
            </w:r>
            <w:r>
              <w:rPr>
                <w:rFonts w:ascii="Times New Roman" w:eastAsia="Times New Roman" w:hAnsi="Times New Roman" w:cs="Times New Roman"/>
                <w:color w:val="000000"/>
              </w:rPr>
              <w:t>medical image processing of cancerous images, data analysis, autonomous object detection and micro-quadcopter-based search and rescue operations.</w:t>
            </w:r>
          </w:p>
        </w:tc>
      </w:tr>
      <w:tr w:rsidR="00B23F83" w14:paraId="3F924554" w14:textId="77777777">
        <w:tc>
          <w:tcPr>
            <w:tcW w:w="2886" w:type="dxa"/>
          </w:tcPr>
          <w:p w14:paraId="5BD40FCB" w14:textId="77777777" w:rsidR="00B23F83" w:rsidRDefault="00B23F83">
            <w:pPr>
              <w:pBdr>
                <w:top w:val="nil"/>
                <w:left w:val="nil"/>
                <w:bottom w:val="nil"/>
                <w:right w:val="nil"/>
                <w:between w:val="nil"/>
              </w:pBdr>
              <w:rPr>
                <w:rFonts w:ascii="Times New Roman" w:eastAsia="Times New Roman" w:hAnsi="Times New Roman" w:cs="Times New Roman"/>
                <w:noProof/>
                <w:color w:val="000000"/>
              </w:rPr>
            </w:pPr>
          </w:p>
        </w:tc>
        <w:tc>
          <w:tcPr>
            <w:tcW w:w="6130" w:type="dxa"/>
          </w:tcPr>
          <w:p w14:paraId="716EB7E8" w14:textId="77777777" w:rsidR="00B23F83" w:rsidRDefault="00B23F83">
            <w:pPr>
              <w:pBdr>
                <w:top w:val="nil"/>
                <w:left w:val="nil"/>
                <w:bottom w:val="nil"/>
                <w:right w:val="nil"/>
                <w:between w:val="nil"/>
              </w:pBdr>
              <w:jc w:val="both"/>
              <w:rPr>
                <w:rFonts w:ascii="Times New Roman" w:eastAsia="Times New Roman" w:hAnsi="Times New Roman" w:cs="Times New Roman"/>
                <w:color w:val="000000"/>
              </w:rPr>
            </w:pPr>
          </w:p>
        </w:tc>
      </w:tr>
      <w:tr w:rsidR="00420B04" w14:paraId="2F4194AA" w14:textId="77777777">
        <w:tc>
          <w:tcPr>
            <w:tcW w:w="2886" w:type="dxa"/>
          </w:tcPr>
          <w:p w14:paraId="1224B596" w14:textId="788E44A3" w:rsidR="00420B04" w:rsidRDefault="00DE143C">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0" distB="0" distL="0" distR="0" wp14:anchorId="04EC2205" wp14:editId="4F36C54A">
                  <wp:extent cx="1653321" cy="2043430"/>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6" cstate="print">
                            <a:extLst>
                              <a:ext uri="{28A0092B-C50C-407E-A947-70E740481C1C}">
                                <a14:useLocalDpi xmlns:a14="http://schemas.microsoft.com/office/drawing/2010/main" val="0"/>
                              </a:ext>
                            </a:extLst>
                          </a:blip>
                          <a:srcRect/>
                          <a:stretch/>
                        </pic:blipFill>
                        <pic:spPr bwMode="auto">
                          <a:xfrm>
                            <a:off x="0" y="0"/>
                            <a:ext cx="1667387" cy="2060815"/>
                          </a:xfrm>
                          <a:prstGeom prst="rect">
                            <a:avLst/>
                          </a:prstGeom>
                          <a:ln>
                            <a:noFill/>
                          </a:ln>
                          <a:extLst>
                            <a:ext uri="{53640926-AAD7-44D8-BBD7-CCE9431645EC}">
                              <a14:shadowObscured xmlns:a14="http://schemas.microsoft.com/office/drawing/2010/main"/>
                            </a:ext>
                          </a:extLst>
                        </pic:spPr>
                      </pic:pic>
                    </a:graphicData>
                  </a:graphic>
                </wp:inline>
              </w:drawing>
            </w:r>
          </w:p>
          <w:p w14:paraId="2557000E" w14:textId="77777777" w:rsidR="00420B04" w:rsidRDefault="00420B04">
            <w:pPr>
              <w:pBdr>
                <w:top w:val="nil"/>
                <w:left w:val="nil"/>
                <w:bottom w:val="nil"/>
                <w:right w:val="nil"/>
                <w:between w:val="nil"/>
              </w:pBdr>
              <w:rPr>
                <w:rFonts w:ascii="Times New Roman" w:eastAsia="Times New Roman" w:hAnsi="Times New Roman" w:cs="Times New Roman"/>
                <w:color w:val="000000"/>
              </w:rPr>
            </w:pPr>
          </w:p>
        </w:tc>
        <w:tc>
          <w:tcPr>
            <w:tcW w:w="6130" w:type="dxa"/>
          </w:tcPr>
          <w:p w14:paraId="71B6F6D4" w14:textId="51DFF8C5" w:rsidR="00420B04" w:rsidRDefault="00DE143C">
            <w:pPr>
              <w:pBdr>
                <w:top w:val="nil"/>
                <w:left w:val="nil"/>
                <w:bottom w:val="nil"/>
                <w:right w:val="nil"/>
                <w:between w:val="nil"/>
              </w:pBdr>
              <w:jc w:val="both"/>
              <w:rPr>
                <w:rFonts w:ascii="Times New Roman" w:hAnsi="Times New Roman" w:cs="Times New Roman"/>
              </w:rPr>
            </w:pPr>
            <w:bookmarkStart w:id="0" w:name="_gjdgxs" w:colFirst="0" w:colLast="0"/>
            <w:bookmarkEnd w:id="0"/>
            <w:r w:rsidRPr="00DE143C">
              <w:rPr>
                <w:rFonts w:ascii="Times New Roman" w:hAnsi="Times New Roman" w:cs="Times New Roman"/>
              </w:rPr>
              <w:t xml:space="preserve">Harleen Kaur is pursuing her B.E. in Computer Science and Engineering from University Institute of Engineering and Technology, Panjab University, Chandigarh. Currently she is in </w:t>
            </w:r>
            <w:r w:rsidR="00FB2147">
              <w:rPr>
                <w:rFonts w:ascii="Times New Roman" w:hAnsi="Times New Roman" w:cs="Times New Roman"/>
              </w:rPr>
              <w:t>6</w:t>
            </w:r>
            <w:r w:rsidRPr="00DE143C">
              <w:rPr>
                <w:rFonts w:ascii="Times New Roman" w:hAnsi="Times New Roman" w:cs="Times New Roman"/>
                <w:vertAlign w:val="superscript"/>
              </w:rPr>
              <w:t>th</w:t>
            </w:r>
            <w:r w:rsidRPr="00DE143C">
              <w:rPr>
                <w:rFonts w:ascii="Times New Roman" w:hAnsi="Times New Roman" w:cs="Times New Roman"/>
              </w:rPr>
              <w:t xml:space="preserve"> semester of B.E. Her research interests include medical image processing</w:t>
            </w:r>
            <w:r>
              <w:rPr>
                <w:rFonts w:ascii="Times New Roman" w:hAnsi="Times New Roman" w:cs="Times New Roman"/>
              </w:rPr>
              <w:t xml:space="preserve"> of cancerous images, machine learning, deep learning</w:t>
            </w:r>
            <w:r w:rsidRPr="00DE143C">
              <w:rPr>
                <w:rFonts w:ascii="Times New Roman" w:hAnsi="Times New Roman" w:cs="Times New Roman"/>
              </w:rPr>
              <w:t>.</w:t>
            </w:r>
          </w:p>
          <w:p w14:paraId="15A9D448" w14:textId="4D5067B9" w:rsidR="004102D8" w:rsidRPr="004102D8" w:rsidRDefault="004102D8">
            <w:pPr>
              <w:pBdr>
                <w:top w:val="nil"/>
                <w:left w:val="nil"/>
                <w:bottom w:val="nil"/>
                <w:right w:val="nil"/>
                <w:between w:val="nil"/>
              </w:pBdr>
              <w:jc w:val="both"/>
              <w:rPr>
                <w:rFonts w:ascii="Times New Roman" w:eastAsia="Times New Roman" w:hAnsi="Times New Roman" w:cs="Times New Roman"/>
                <w:color w:val="000000"/>
              </w:rPr>
            </w:pPr>
            <w:r w:rsidRPr="004102D8">
              <w:rPr>
                <w:rFonts w:ascii="Times New Roman" w:hAnsi="Times New Roman" w:cs="Times New Roman"/>
              </w:rPr>
              <w:t>She is currently working as a research intern at Design Innovation Centre (DIC) funded by MHRD</w:t>
            </w:r>
            <w:r>
              <w:rPr>
                <w:rFonts w:ascii="Times New Roman" w:hAnsi="Times New Roman" w:cs="Times New Roman"/>
              </w:rPr>
              <w:t>.</w:t>
            </w:r>
          </w:p>
        </w:tc>
      </w:tr>
      <w:tr w:rsidR="00B23F83" w14:paraId="567104DF" w14:textId="77777777">
        <w:tc>
          <w:tcPr>
            <w:tcW w:w="2886" w:type="dxa"/>
          </w:tcPr>
          <w:p w14:paraId="685C32BA" w14:textId="15C02633" w:rsidR="00B23F83" w:rsidRDefault="008F6151">
            <w:pPr>
              <w:pBdr>
                <w:top w:val="nil"/>
                <w:left w:val="nil"/>
                <w:bottom w:val="nil"/>
                <w:right w:val="nil"/>
                <w:between w:val="nil"/>
              </w:pBdr>
              <w:rPr>
                <w:rFonts w:ascii="Times New Roman" w:eastAsia="Times New Roman" w:hAnsi="Times New Roman" w:cs="Times New Roman"/>
                <w:noProof/>
                <w:color w:val="000000"/>
              </w:rPr>
            </w:pPr>
            <w:r w:rsidRPr="008F6151">
              <w:rPr>
                <w:rFonts w:ascii="Times New Roman" w:eastAsia="Times New Roman" w:hAnsi="Times New Roman" w:cs="Times New Roman"/>
                <w:noProof/>
                <w:color w:val="000000"/>
              </w:rPr>
              <w:drawing>
                <wp:inline distT="0" distB="0" distL="0" distR="0" wp14:anchorId="07863EE2" wp14:editId="38ED51D7">
                  <wp:extent cx="1695450" cy="18516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695450" cy="1851660"/>
                          </a:xfrm>
                          <a:prstGeom prst="rect">
                            <a:avLst/>
                          </a:prstGeom>
                        </pic:spPr>
                      </pic:pic>
                    </a:graphicData>
                  </a:graphic>
                </wp:inline>
              </w:drawing>
            </w:r>
          </w:p>
        </w:tc>
        <w:tc>
          <w:tcPr>
            <w:tcW w:w="6130" w:type="dxa"/>
          </w:tcPr>
          <w:p w14:paraId="3412F5EB" w14:textId="17C01564" w:rsidR="00B23F83" w:rsidRPr="00B23F83" w:rsidRDefault="008F6151">
            <w:pPr>
              <w:pBdr>
                <w:top w:val="nil"/>
                <w:left w:val="nil"/>
                <w:bottom w:val="nil"/>
                <w:right w:val="nil"/>
                <w:between w:val="nil"/>
              </w:pBdr>
              <w:jc w:val="both"/>
              <w:rPr>
                <w:rFonts w:ascii="Times New Roman" w:hAnsi="Times New Roman" w:cs="Times New Roman"/>
              </w:rPr>
            </w:pPr>
            <w:r w:rsidRPr="008F6151">
              <w:rPr>
                <w:rFonts w:ascii="Times New Roman" w:hAnsi="Times New Roman" w:cs="Times New Roman"/>
              </w:rPr>
              <w:t>Rishabh Verma is a pre-final year student at University Institu</w:t>
            </w:r>
            <w:r>
              <w:rPr>
                <w:rFonts w:ascii="Times New Roman" w:hAnsi="Times New Roman" w:cs="Times New Roman"/>
              </w:rPr>
              <w:t>t</w:t>
            </w:r>
            <w:r w:rsidRPr="008F6151">
              <w:rPr>
                <w:rFonts w:ascii="Times New Roman" w:hAnsi="Times New Roman" w:cs="Times New Roman"/>
              </w:rPr>
              <w:t>e of Engineering and Technology, Punjab University pursuing Bachelor's degree in Informative Technology. He is a web and Ai enthusia</w:t>
            </w:r>
            <w:r>
              <w:rPr>
                <w:rFonts w:ascii="Times New Roman" w:hAnsi="Times New Roman" w:cs="Times New Roman"/>
              </w:rPr>
              <w:t>s</w:t>
            </w:r>
            <w:r w:rsidRPr="008F6151">
              <w:rPr>
                <w:rFonts w:ascii="Times New Roman" w:hAnsi="Times New Roman" w:cs="Times New Roman"/>
              </w:rPr>
              <w:t xml:space="preserve">t who has worked on many projects in both the fields in deep learning including image processing, image processing and full stack </w:t>
            </w:r>
            <w:proofErr w:type="gramStart"/>
            <w:r w:rsidRPr="008F6151">
              <w:rPr>
                <w:rFonts w:ascii="Times New Roman" w:hAnsi="Times New Roman" w:cs="Times New Roman"/>
              </w:rPr>
              <w:t>development .</w:t>
            </w:r>
            <w:proofErr w:type="gramEnd"/>
            <w:r w:rsidRPr="008F6151">
              <w:rPr>
                <w:rFonts w:ascii="Times New Roman" w:hAnsi="Times New Roman" w:cs="Times New Roman"/>
              </w:rPr>
              <w:t xml:space="preserve"> He was selected for Flipkart Grid and SIH 2nd round</w:t>
            </w:r>
          </w:p>
        </w:tc>
      </w:tr>
      <w:tr w:rsidR="0078267D" w14:paraId="38FD9243" w14:textId="77777777">
        <w:tc>
          <w:tcPr>
            <w:tcW w:w="2886" w:type="dxa"/>
          </w:tcPr>
          <w:p w14:paraId="1685D20B" w14:textId="6E5D2760" w:rsidR="0078267D" w:rsidRDefault="004102D8">
            <w:pPr>
              <w:pBdr>
                <w:top w:val="nil"/>
                <w:left w:val="nil"/>
                <w:bottom w:val="nil"/>
                <w:right w:val="nil"/>
                <w:between w:val="nil"/>
              </w:pBdr>
              <w:rPr>
                <w:rFonts w:ascii="Times New Roman" w:eastAsia="Times New Roman" w:hAnsi="Times New Roman" w:cs="Times New Roman"/>
                <w:noProof/>
                <w:color w:val="000000"/>
              </w:rPr>
            </w:pPr>
            <w:r w:rsidRPr="004102D8">
              <w:rPr>
                <w:rFonts w:ascii="Times New Roman" w:eastAsia="Times New Roman" w:hAnsi="Times New Roman" w:cs="Times New Roman"/>
                <w:noProof/>
                <w:color w:val="000000"/>
              </w:rPr>
              <w:lastRenderedPageBreak/>
              <w:drawing>
                <wp:inline distT="0" distB="0" distL="0" distR="0" wp14:anchorId="06BC9221" wp14:editId="0B3EA008">
                  <wp:extent cx="1425063" cy="1737511"/>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425063" cy="1737511"/>
                          </a:xfrm>
                          <a:prstGeom prst="rect">
                            <a:avLst/>
                          </a:prstGeom>
                        </pic:spPr>
                      </pic:pic>
                    </a:graphicData>
                  </a:graphic>
                </wp:inline>
              </w:drawing>
            </w:r>
          </w:p>
        </w:tc>
        <w:tc>
          <w:tcPr>
            <w:tcW w:w="6130" w:type="dxa"/>
          </w:tcPr>
          <w:p w14:paraId="26D79F0E" w14:textId="1B4AD1C8" w:rsidR="0078267D" w:rsidRPr="004102D8" w:rsidRDefault="004102D8">
            <w:pPr>
              <w:pBdr>
                <w:top w:val="nil"/>
                <w:left w:val="nil"/>
                <w:bottom w:val="nil"/>
                <w:right w:val="nil"/>
                <w:between w:val="nil"/>
              </w:pBdr>
              <w:jc w:val="both"/>
              <w:rPr>
                <w:rFonts w:ascii="Times New Roman" w:hAnsi="Times New Roman" w:cs="Times New Roman"/>
              </w:rPr>
            </w:pPr>
            <w:proofErr w:type="spellStart"/>
            <w:r w:rsidRPr="004102D8">
              <w:rPr>
                <w:rFonts w:ascii="Times New Roman" w:hAnsi="Times New Roman" w:cs="Times New Roman"/>
              </w:rPr>
              <w:t>Dr.</w:t>
            </w:r>
            <w:proofErr w:type="spellEnd"/>
            <w:r w:rsidRPr="004102D8">
              <w:rPr>
                <w:rFonts w:ascii="Times New Roman" w:hAnsi="Times New Roman" w:cs="Times New Roman"/>
              </w:rPr>
              <w:t xml:space="preserve"> Prashant Jindal received his B.Tech., </w:t>
            </w:r>
            <w:proofErr w:type="spellStart"/>
            <w:r w:rsidRPr="004102D8">
              <w:rPr>
                <w:rFonts w:ascii="Times New Roman" w:hAnsi="Times New Roman" w:cs="Times New Roman"/>
              </w:rPr>
              <w:t>M.Tech</w:t>
            </w:r>
            <w:proofErr w:type="spellEnd"/>
            <w:r w:rsidRPr="004102D8">
              <w:rPr>
                <w:rFonts w:ascii="Times New Roman" w:hAnsi="Times New Roman" w:cs="Times New Roman"/>
              </w:rPr>
              <w:t xml:space="preserve">. and Ph.D. degree in Mechanical Engineering. He has been into the teaching profession since 2003 and has published many papers in refereed International Journals and conference proceedings. He is working as Assistant Professor in the Department of Mechanical engineering, University Institute of Engineering. &amp; Technology, Panjab University, Chandigarh, India. Currently, he is also working as Commonwealth Rutherford Fellow within the Medical Design Research Group Nottingham Trent University, Nottingham, UK. He is also working on various research projects funded by MHRD and DRDO. His research interest includes </w:t>
            </w:r>
            <w:proofErr w:type="gramStart"/>
            <w:r w:rsidRPr="004102D8">
              <w:rPr>
                <w:rFonts w:ascii="Times New Roman" w:hAnsi="Times New Roman" w:cs="Times New Roman"/>
              </w:rPr>
              <w:t>Medical</w:t>
            </w:r>
            <w:proofErr w:type="gramEnd"/>
            <w:r w:rsidRPr="004102D8">
              <w:rPr>
                <w:rFonts w:ascii="Times New Roman" w:hAnsi="Times New Roman" w:cs="Times New Roman"/>
              </w:rPr>
              <w:t xml:space="preserve"> devices and Restorative technologies.</w:t>
            </w:r>
          </w:p>
        </w:tc>
      </w:tr>
    </w:tbl>
    <w:p w14:paraId="4F38CA83" w14:textId="77777777" w:rsidR="00420B04" w:rsidRDefault="00420B04"/>
    <w:sectPr w:rsidR="00420B04">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B04"/>
    <w:rsid w:val="003202DA"/>
    <w:rsid w:val="004102D8"/>
    <w:rsid w:val="00420B04"/>
    <w:rsid w:val="00727993"/>
    <w:rsid w:val="0078267D"/>
    <w:rsid w:val="008F6151"/>
    <w:rsid w:val="00B23F83"/>
    <w:rsid w:val="00B454B9"/>
    <w:rsid w:val="00CC7E3A"/>
    <w:rsid w:val="00DE143C"/>
    <w:rsid w:val="00F91329"/>
    <w:rsid w:val="00FB214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35C84"/>
  <w15:docId w15:val="{42D2101A-0B1C-4B4C-8C8F-AB8C4AA65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IN" w:eastAsia="en-I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201</TotalTime>
  <Pages>2</Pages>
  <Words>421</Words>
  <Characters>2403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SUMINDAR</dc:creator>
  <cp:lastModifiedBy>Harleen Kaur</cp:lastModifiedBy>
  <cp:revision>8</cp:revision>
  <dcterms:created xsi:type="dcterms:W3CDTF">2022-04-14T16:12:00Z</dcterms:created>
  <dcterms:modified xsi:type="dcterms:W3CDTF">2023-02-27T07:30:00Z</dcterms:modified>
</cp:coreProperties>
</file>