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2DF33" w14:textId="557A83F0" w:rsidR="00227F0C" w:rsidRPr="00A459F4" w:rsidRDefault="00227F0C" w:rsidP="00A459F4">
      <w:pPr>
        <w:spacing w:line="480" w:lineRule="auto"/>
        <w:rPr>
          <w:rFonts w:ascii="Times New Roman" w:hAnsi="Times New Roman" w:cs="Times New Roman" w:hint="eastAsia"/>
          <w:sz w:val="22"/>
          <w:szCs w:val="22"/>
        </w:rPr>
      </w:pPr>
      <w:bookmarkStart w:id="0" w:name="OLE_LINK138"/>
    </w:p>
    <w:tbl>
      <w:tblPr>
        <w:tblW w:w="7599" w:type="dxa"/>
        <w:tblBorders>
          <w:top w:val="single" w:sz="8" w:space="0" w:color="auto"/>
          <w:bottom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23"/>
        <w:gridCol w:w="5076"/>
      </w:tblGrid>
      <w:tr w:rsidR="00227F0C" w:rsidRPr="00A459F4" w14:paraId="1416B913" w14:textId="77777777">
        <w:trPr>
          <w:trHeight w:val="340"/>
        </w:trPr>
        <w:tc>
          <w:tcPr>
            <w:tcW w:w="2523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7319742D" w14:textId="77777777" w:rsidR="00227F0C" w:rsidRPr="00A459F4" w:rsidRDefault="00000000" w:rsidP="00C85376">
            <w:pPr>
              <w:widowControl/>
              <w:spacing w:line="480" w:lineRule="auto"/>
              <w:ind w:firstLineChars="100" w:firstLine="22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bookmarkStart w:id="1" w:name="OLE_LINK139"/>
            <w:bookmarkEnd w:id="0"/>
            <w:r w:rsidRPr="00A459F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Primer</w:t>
            </w:r>
          </w:p>
        </w:tc>
        <w:tc>
          <w:tcPr>
            <w:tcW w:w="5076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328ADB95" w14:textId="77777777" w:rsidR="00227F0C" w:rsidRPr="00A459F4" w:rsidRDefault="00000000" w:rsidP="00C85376">
            <w:pPr>
              <w:widowControl/>
              <w:spacing w:line="480" w:lineRule="auto"/>
              <w:ind w:firstLineChars="250" w:firstLine="550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Sequences </w:t>
            </w:r>
            <w:r w:rsidRPr="00A459F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（</w:t>
            </w:r>
            <w:r w:rsidRPr="00A459F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5' to 3'</w:t>
            </w:r>
            <w:r w:rsidRPr="00A459F4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）</w:t>
            </w:r>
          </w:p>
        </w:tc>
      </w:tr>
      <w:tr w:rsidR="00227F0C" w:rsidRPr="00A459F4" w14:paraId="332861E7" w14:textId="77777777">
        <w:trPr>
          <w:trHeight w:val="340"/>
        </w:trPr>
        <w:tc>
          <w:tcPr>
            <w:tcW w:w="2523" w:type="dxa"/>
            <w:tcBorders>
              <w:top w:val="single" w:sz="8" w:space="0" w:color="auto"/>
              <w:tl2br w:val="nil"/>
              <w:tr2bl w:val="nil"/>
            </w:tcBorders>
            <w:shd w:val="clear" w:color="000000" w:fill="FFFFFF"/>
            <w:vAlign w:val="center"/>
          </w:tcPr>
          <w:p w14:paraId="46C6CE7E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mTimp1-F</w:t>
            </w:r>
          </w:p>
        </w:tc>
        <w:tc>
          <w:tcPr>
            <w:tcW w:w="5076" w:type="dxa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noWrap/>
            <w:vAlign w:val="center"/>
          </w:tcPr>
          <w:p w14:paraId="53EC8147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TGAGCCCTGCTCAGCAAAGA</w:t>
            </w:r>
          </w:p>
        </w:tc>
      </w:tr>
      <w:tr w:rsidR="00227F0C" w:rsidRPr="00A459F4" w14:paraId="6835F46E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F409DFB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mTimp1-R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F96F76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GAGGACCTGATCCGTCCACAA</w:t>
            </w:r>
          </w:p>
        </w:tc>
      </w:tr>
      <w:tr w:rsidR="00227F0C" w:rsidRPr="00A459F4" w14:paraId="456E5120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8EF15BF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mCollagen I-F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222EE9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ACCTGTGTGTTCCCTACTCA</w:t>
            </w:r>
          </w:p>
        </w:tc>
      </w:tr>
      <w:tr w:rsidR="00227F0C" w:rsidRPr="00A459F4" w14:paraId="28AD9019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42B001C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mCollagen I-R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AFF096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GACTGTTGCCTTCGCCTCTG</w:t>
            </w:r>
          </w:p>
        </w:tc>
      </w:tr>
      <w:tr w:rsidR="00227F0C" w:rsidRPr="00A459F4" w14:paraId="44CF6918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57DCE40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mGAPDH-F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5E2572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CTCATGACCACAGTCCATGC</w:t>
            </w:r>
          </w:p>
        </w:tc>
      </w:tr>
      <w:tr w:rsidR="00227F0C" w:rsidRPr="00A459F4" w14:paraId="182CDCCD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3FFA006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mGAPDH-R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AAEC01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CACATTGGGGGTAGGAACAC</w:t>
            </w:r>
          </w:p>
        </w:tc>
      </w:tr>
      <w:tr w:rsidR="00227F0C" w:rsidRPr="00A459F4" w14:paraId="6B9DD0D1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1F504F" w14:textId="2B7D82A1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mβ-actin-F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58A424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ATGACCCAGATCATGTTTGA</w:t>
            </w:r>
          </w:p>
        </w:tc>
      </w:tr>
      <w:tr w:rsidR="00227F0C" w:rsidRPr="00A459F4" w14:paraId="3C67EC41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60D6AB" w14:textId="090933CE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mβ-actin-R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181199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bookmarkStart w:id="2" w:name="OLE_LINK8"/>
            <w:r w:rsidRPr="00A459F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TACGACCAGAGGCATACAG</w:t>
            </w:r>
            <w:bookmarkEnd w:id="2"/>
          </w:p>
        </w:tc>
      </w:tr>
      <w:tr w:rsidR="00227F0C" w:rsidRPr="00A459F4" w14:paraId="58AF3B9B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9DF5300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mMCP1-F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801B98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TCCCAATGAGTAGGCTGGAG</w:t>
            </w:r>
          </w:p>
        </w:tc>
      </w:tr>
      <w:tr w:rsidR="00227F0C" w:rsidRPr="00A459F4" w14:paraId="2CD7D5F5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58E9BA6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mMCP1-R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F61030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TCTGGACCCATTCCTTCTTG</w:t>
            </w:r>
          </w:p>
        </w:tc>
      </w:tr>
      <w:tr w:rsidR="00227F0C" w:rsidRPr="00A459F4" w14:paraId="7F0EBDBD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F37EDA5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mTNFα-F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A4C462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459F4">
              <w:rPr>
                <w:rFonts w:ascii="Times New Roman" w:hAnsi="Times New Roman" w:cs="Times New Roman"/>
                <w:sz w:val="22"/>
                <w:szCs w:val="22"/>
              </w:rPr>
              <w:t>CCAGGCGGTGCCTATGTCTC</w:t>
            </w:r>
          </w:p>
        </w:tc>
      </w:tr>
      <w:tr w:rsidR="00227F0C" w:rsidRPr="00A459F4" w14:paraId="52D1376F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391E934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mTNFα-R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AC5F4F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2"/>
                <w:szCs w:val="22"/>
              </w:rPr>
            </w:pPr>
            <w:r w:rsidRPr="00A459F4">
              <w:rPr>
                <w:rFonts w:ascii="Times New Roman" w:hAnsi="Times New Roman" w:cs="Times New Roman"/>
                <w:sz w:val="22"/>
                <w:szCs w:val="22"/>
              </w:rPr>
              <w:t>CAGCCACTCCAGCTGCTCCT</w:t>
            </w:r>
          </w:p>
        </w:tc>
      </w:tr>
      <w:tr w:rsidR="00227F0C" w:rsidRPr="00A459F4" w14:paraId="02C557D8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F488014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mPlin5-F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66688A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TGTCCAGTGCTTACAACTCGG</w:t>
            </w:r>
          </w:p>
        </w:tc>
      </w:tr>
      <w:tr w:rsidR="00227F0C" w:rsidRPr="00A459F4" w14:paraId="7B0A4FC1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7C7A78C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mPlin5-R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739AE6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bookmarkStart w:id="3" w:name="OLE_LINK9"/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CAGGGCACAGGTAGTCACAC</w:t>
            </w:r>
            <w:bookmarkEnd w:id="3"/>
          </w:p>
        </w:tc>
      </w:tr>
      <w:tr w:rsidR="00227F0C" w:rsidRPr="00A459F4" w14:paraId="2A7905E7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5A29606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mHmox1-F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624835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AGGTACACATCCAAGCCGAGA</w:t>
            </w:r>
          </w:p>
        </w:tc>
      </w:tr>
      <w:tr w:rsidR="00227F0C" w:rsidRPr="00A459F4" w14:paraId="610F5DF6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FE430ED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mHmox1-R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35F545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CATCACCAGCTTAAAGCCTTCT</w:t>
            </w:r>
          </w:p>
        </w:tc>
      </w:tr>
      <w:tr w:rsidR="00227F0C" w:rsidRPr="00A459F4" w14:paraId="1E3D1640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59496FD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mAcsl4-F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711B9C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CCTGAGGGGCTTGAAATTCAC</w:t>
            </w:r>
          </w:p>
        </w:tc>
      </w:tr>
      <w:tr w:rsidR="00227F0C" w:rsidRPr="00A459F4" w14:paraId="487305A1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88B6247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mAcsl4-R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460D25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GTTGGTCTACTTGGAGGAACG</w:t>
            </w:r>
          </w:p>
        </w:tc>
      </w:tr>
      <w:tr w:rsidR="00227F0C" w:rsidRPr="00A459F4" w14:paraId="485A004C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FABCC5F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lastRenderedPageBreak/>
              <w:t>mPtgs2-F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CC6560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TTCAACACACTCTATCACTGGC</w:t>
            </w:r>
          </w:p>
        </w:tc>
      </w:tr>
      <w:tr w:rsidR="00227F0C" w:rsidRPr="00A459F4" w14:paraId="23AEF45A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FCA3728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mPtgs2-R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B2C150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AGAAGCGTTTGCGGTACTCAT</w:t>
            </w:r>
          </w:p>
        </w:tc>
      </w:tr>
      <w:tr w:rsidR="00227F0C" w:rsidRPr="00A459F4" w14:paraId="26535855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9E0F5D1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mNox2-F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431397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AGTGCGTGTTGCTCGACAA</w:t>
            </w:r>
          </w:p>
        </w:tc>
      </w:tr>
      <w:tr w:rsidR="00227F0C" w:rsidRPr="00A459F4" w14:paraId="7B940ABA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66706B80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mNox2-R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D8F74E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GCGGTGTGCAGTGCTATCAT</w:t>
            </w:r>
          </w:p>
        </w:tc>
      </w:tr>
      <w:tr w:rsidR="00227F0C" w:rsidRPr="00A459F4" w14:paraId="2D25B791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96C85E5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mTfr1-F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598A91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CTCAGTTTCCGCCATCTCAGT</w:t>
            </w:r>
          </w:p>
        </w:tc>
      </w:tr>
      <w:tr w:rsidR="00227F0C" w:rsidRPr="00A459F4" w14:paraId="7B794F04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AFFF5D1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mTfr1-R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8618FB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GCAGCTCTTGAGATTGTTTGCA</w:t>
            </w:r>
          </w:p>
        </w:tc>
      </w:tr>
      <w:tr w:rsidR="00227F0C" w:rsidRPr="00A459F4" w14:paraId="76867D3E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77D933A0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mHamp1-F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9E85F9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GCACCACCTATCTCCATCAACA</w:t>
            </w:r>
          </w:p>
        </w:tc>
      </w:tr>
      <w:tr w:rsidR="00227F0C" w:rsidRPr="00A459F4" w14:paraId="3C85295B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07FA0EC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mHamp1-R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4D38B4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TTCTTCCCCGTGCAAAGG</w:t>
            </w:r>
          </w:p>
        </w:tc>
      </w:tr>
      <w:tr w:rsidR="00227F0C" w:rsidRPr="00A459F4" w14:paraId="21BA56AF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5B906B56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mHamp2-F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72B5EE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ACACAAGTCCTTAGACTGCACA</w:t>
            </w:r>
          </w:p>
        </w:tc>
      </w:tr>
      <w:tr w:rsidR="00227F0C" w:rsidRPr="00A459F4" w14:paraId="3C946D25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049C4EA5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mHamp2-R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81C5F6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TTCTGCATTGGGATCGCAAT</w:t>
            </w:r>
          </w:p>
        </w:tc>
      </w:tr>
      <w:tr w:rsidR="00227F0C" w:rsidRPr="00A459F4" w14:paraId="3721809A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252C0B2C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mFth-F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B54B96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CCATCAACCGCCAGATCAAC</w:t>
            </w:r>
          </w:p>
        </w:tc>
      </w:tr>
      <w:tr w:rsidR="00227F0C" w:rsidRPr="00A459F4" w14:paraId="57783191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1B4F55E3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mFth-R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9E92F2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GAAACATCATCTCGGTCAAA</w:t>
            </w:r>
          </w:p>
        </w:tc>
      </w:tr>
      <w:tr w:rsidR="00227F0C" w:rsidRPr="00A459F4" w14:paraId="6AB4D4EE" w14:textId="77777777">
        <w:trPr>
          <w:trHeight w:val="32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91277D8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mFtl-F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8C7017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CGTCTCCTCGAGTTTCAGAAC</w:t>
            </w:r>
          </w:p>
        </w:tc>
      </w:tr>
      <w:tr w:rsidR="00227F0C" w:rsidRPr="00A459F4" w14:paraId="45BF0E54" w14:textId="77777777">
        <w:trPr>
          <w:trHeight w:val="340"/>
        </w:trPr>
        <w:tc>
          <w:tcPr>
            <w:tcW w:w="2523" w:type="dxa"/>
            <w:tcBorders>
              <w:tl2br w:val="nil"/>
              <w:tr2bl w:val="nil"/>
            </w:tcBorders>
            <w:shd w:val="clear" w:color="000000" w:fill="FFFFFF"/>
            <w:vAlign w:val="center"/>
          </w:tcPr>
          <w:p w14:paraId="36599F9B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</w:pPr>
            <w:r w:rsidRPr="00A459F4">
              <w:rPr>
                <w:rFonts w:ascii="Times New Roman" w:eastAsia="DengXian" w:hAnsi="Times New Roman" w:cs="Times New Roman"/>
                <w:kern w:val="0"/>
                <w:sz w:val="22"/>
                <w:szCs w:val="22"/>
              </w:rPr>
              <w:t>mFtl-R</w:t>
            </w:r>
          </w:p>
        </w:tc>
        <w:tc>
          <w:tcPr>
            <w:tcW w:w="5076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CBB6D" w14:textId="77777777" w:rsidR="00227F0C" w:rsidRPr="00A459F4" w:rsidRDefault="00000000" w:rsidP="00A459F4">
            <w:pPr>
              <w:widowControl/>
              <w:spacing w:line="480" w:lineRule="auto"/>
              <w:jc w:val="left"/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</w:pPr>
            <w:bookmarkStart w:id="4" w:name="OLE_LINK10"/>
            <w:r w:rsidRPr="00A459F4">
              <w:rPr>
                <w:rFonts w:ascii="Times New Roman" w:eastAsia="DengXian" w:hAnsi="Times New Roman" w:cs="Times New Roman"/>
                <w:color w:val="222222"/>
                <w:kern w:val="0"/>
                <w:sz w:val="22"/>
                <w:szCs w:val="22"/>
              </w:rPr>
              <w:t>CTCCTGGGTTTTACCCCATTC</w:t>
            </w:r>
            <w:bookmarkEnd w:id="4"/>
          </w:p>
        </w:tc>
      </w:tr>
    </w:tbl>
    <w:bookmarkEnd w:id="1"/>
    <w:p w14:paraId="13CA0FAE" w14:textId="77777777" w:rsidR="00A13F75" w:rsidRPr="008B31A1" w:rsidRDefault="00CF37C8" w:rsidP="00A13F75">
      <w:pPr>
        <w:spacing w:line="480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A459F4">
        <w:rPr>
          <w:rFonts w:ascii="Times New Roman" w:hAnsi="Times New Roman" w:cs="Times New Roman"/>
          <w:b/>
          <w:bCs/>
          <w:sz w:val="22"/>
          <w:szCs w:val="22"/>
        </w:rPr>
        <w:t>Table S1</w:t>
      </w:r>
      <w:r w:rsidR="00A13F75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A13F75" w:rsidRPr="008B31A1">
        <w:rPr>
          <w:rFonts w:ascii="Times New Roman" w:hAnsi="Times New Roman"/>
          <w:color w:val="000000" w:themeColor="text1"/>
          <w:sz w:val="22"/>
          <w:szCs w:val="22"/>
        </w:rPr>
        <w:t>Sequences of primers used for qPCR.</w:t>
      </w:r>
    </w:p>
    <w:p w14:paraId="74203A0E" w14:textId="20966F68" w:rsidR="00227F0C" w:rsidRDefault="00227F0C" w:rsidP="00FF1C1E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463CA77F" w14:textId="1FF28E40" w:rsidR="00A13F75" w:rsidRDefault="00A13F75" w:rsidP="00FF1C1E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3748024B" w14:textId="77777777" w:rsidR="00A13F75" w:rsidRPr="00A459F4" w:rsidRDefault="00A13F75" w:rsidP="00FF1C1E">
      <w:pPr>
        <w:spacing w:line="480" w:lineRule="auto"/>
        <w:rPr>
          <w:rFonts w:ascii="Times New Roman" w:hAnsi="Times New Roman" w:cs="Times New Roman"/>
          <w:sz w:val="22"/>
          <w:szCs w:val="22"/>
        </w:rPr>
      </w:pPr>
    </w:p>
    <w:p w14:paraId="1360169C" w14:textId="77777777" w:rsidR="00227F0C" w:rsidRPr="00A459F4" w:rsidRDefault="00000000" w:rsidP="00A459F4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A459F4">
        <w:rPr>
          <w:rFonts w:ascii="Times New Roman" w:hAnsi="Times New Roman" w:cs="Times New Roman"/>
          <w:noProof/>
          <w:sz w:val="22"/>
          <w:szCs w:val="22"/>
        </w:rPr>
        <w:lastRenderedPageBreak/>
        <w:drawing>
          <wp:inline distT="0" distB="0" distL="0" distR="0" wp14:anchorId="5EDDD5F9" wp14:editId="7F668A78">
            <wp:extent cx="5274310" cy="1271905"/>
            <wp:effectExtent l="0" t="0" r="889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7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0AF48" w14:textId="77777777" w:rsidR="00A13F75" w:rsidRPr="008B31A1" w:rsidRDefault="00000000" w:rsidP="00A13F75">
      <w:pPr>
        <w:spacing w:line="480" w:lineRule="auto"/>
        <w:rPr>
          <w:rFonts w:ascii="Times New Roman" w:hAnsi="Times New Roman"/>
          <w:color w:val="000000" w:themeColor="text1"/>
          <w:sz w:val="22"/>
          <w:szCs w:val="22"/>
        </w:rPr>
      </w:pPr>
      <w:r w:rsidRPr="00A459F4">
        <w:rPr>
          <w:rFonts w:ascii="Times New Roman" w:hAnsi="Times New Roman" w:cs="Times New Roman"/>
          <w:b/>
          <w:bCs/>
          <w:sz w:val="22"/>
          <w:szCs w:val="22"/>
        </w:rPr>
        <w:t>Figure S1</w:t>
      </w:r>
      <w:r w:rsidR="00A13F75">
        <w:rPr>
          <w:rFonts w:ascii="Times New Roman" w:hAnsi="Times New Roman" w:cs="Times New Roman"/>
          <w:b/>
          <w:bCs/>
          <w:sz w:val="22"/>
          <w:szCs w:val="22"/>
        </w:rPr>
        <w:t xml:space="preserve">. </w:t>
      </w:r>
      <w:r w:rsidR="00A13F75" w:rsidRPr="008B31A1">
        <w:rPr>
          <w:rFonts w:ascii="Times New Roman" w:hAnsi="Times New Roman"/>
          <w:color w:val="000000" w:themeColor="text1"/>
          <w:sz w:val="22"/>
          <w:szCs w:val="22"/>
        </w:rPr>
        <w:t>HFHC diet treatment induced ferroptosis in mouse livers. (</w:t>
      </w:r>
      <w:r w:rsidR="00A13F75" w:rsidRPr="008B31A1">
        <w:rPr>
          <w:rFonts w:ascii="Times New Roman" w:hAnsi="Times New Roman"/>
          <w:b/>
          <w:bCs/>
          <w:color w:val="000000" w:themeColor="text1"/>
          <w:sz w:val="22"/>
          <w:szCs w:val="22"/>
        </w:rPr>
        <w:t>A</w:t>
      </w:r>
      <w:r w:rsidR="00A13F75" w:rsidRPr="008B31A1">
        <w:rPr>
          <w:rFonts w:ascii="Times New Roman" w:hAnsi="Times New Roman"/>
          <w:color w:val="000000" w:themeColor="text1"/>
          <w:sz w:val="22"/>
          <w:szCs w:val="22"/>
        </w:rPr>
        <w:t>) Confocal images of liver sections labeled with C11-BODIPY and DAPI from mice fed ND or an HFHC diet. Green and blue colors indicate lipid ROS (peroxidated lipids) and nucleus respectively. (</w:t>
      </w:r>
      <w:r w:rsidR="00A13F75" w:rsidRPr="008B31A1">
        <w:rPr>
          <w:rFonts w:ascii="Times New Roman" w:hAnsi="Times New Roman"/>
          <w:b/>
          <w:bCs/>
          <w:color w:val="000000" w:themeColor="text1"/>
          <w:sz w:val="22"/>
          <w:szCs w:val="22"/>
        </w:rPr>
        <w:t>B</w:t>
      </w:r>
      <w:r w:rsidR="00A13F75" w:rsidRPr="008B31A1">
        <w:rPr>
          <w:rFonts w:ascii="Times New Roman" w:hAnsi="Times New Roman"/>
          <w:color w:val="000000" w:themeColor="text1"/>
          <w:sz w:val="22"/>
          <w:szCs w:val="22"/>
        </w:rPr>
        <w:t>) Hepatic mRNA levels of Hmox1, Acsl4, Ptgs2, NOX2 were measured by RT-PCR in ND and HFHC-diet fed mice (n=8/group). (</w:t>
      </w:r>
      <w:r w:rsidR="00A13F75" w:rsidRPr="008B31A1">
        <w:rPr>
          <w:rFonts w:ascii="Times New Roman" w:hAnsi="Times New Roman"/>
          <w:b/>
          <w:bCs/>
          <w:color w:val="000000" w:themeColor="text1"/>
          <w:sz w:val="22"/>
          <w:szCs w:val="22"/>
        </w:rPr>
        <w:t>C</w:t>
      </w:r>
      <w:r w:rsidR="00A13F75" w:rsidRPr="008B31A1">
        <w:rPr>
          <w:rFonts w:ascii="Times New Roman" w:hAnsi="Times New Roman"/>
          <w:color w:val="000000" w:themeColor="text1"/>
          <w:sz w:val="22"/>
          <w:szCs w:val="22"/>
        </w:rPr>
        <w:t xml:space="preserve">)Western blot showing expression level of GPX4 in the indicated group, GAPDH served as a loading control. Summary data are presented as mean ± SEM. *&lt;0.05, **&lt;0.01. Abbreviations: Tfr1: transferrin receptor; Hamp1: Hepcidin Antimicrobial Peptide1; Hamp2: Hepcidin Antimicrobial Peptide2; Fth: Ferritin heavy chain; Ftl: ferritin light chain. </w:t>
      </w:r>
    </w:p>
    <w:p w14:paraId="55615F9B" w14:textId="77777777" w:rsidR="00A13F75" w:rsidRPr="008B31A1" w:rsidRDefault="00A13F75" w:rsidP="00A13F75">
      <w:pPr>
        <w:pStyle w:val="MDPI31text"/>
        <w:spacing w:line="480" w:lineRule="auto"/>
        <w:ind w:left="0" w:firstLine="0"/>
        <w:jc w:val="left"/>
        <w:rPr>
          <w:rFonts w:ascii="Times New Roman" w:hAnsi="Times New Roman"/>
          <w:color w:val="000000" w:themeColor="text1"/>
          <w:sz w:val="22"/>
        </w:rPr>
      </w:pPr>
    </w:p>
    <w:p w14:paraId="669AE205" w14:textId="139DA04B" w:rsidR="00227F0C" w:rsidRPr="00A459F4" w:rsidRDefault="00000000" w:rsidP="00A459F4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A459F4">
        <w:rPr>
          <w:rFonts w:ascii="Times New Roman" w:hAnsi="Times New Roman" w:cs="Times New Roman"/>
          <w:sz w:val="22"/>
          <w:szCs w:val="22"/>
        </w:rPr>
        <w:t xml:space="preserve"> </w:t>
      </w:r>
    </w:p>
    <w:sectPr w:rsidR="00227F0C" w:rsidRPr="00A459F4" w:rsidSect="00A459F4">
      <w:pgSz w:w="12240" w:h="15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Y4ZmRkZDQ1OTgyMzU0ODk0MGI0ZmVmMGY3YThiYjMifQ=="/>
  </w:docVars>
  <w:rsids>
    <w:rsidRoot w:val="0043465C"/>
    <w:rsid w:val="00023F87"/>
    <w:rsid w:val="000365AB"/>
    <w:rsid w:val="00043F18"/>
    <w:rsid w:val="000462D5"/>
    <w:rsid w:val="00067B97"/>
    <w:rsid w:val="00073273"/>
    <w:rsid w:val="00091339"/>
    <w:rsid w:val="00091AFD"/>
    <w:rsid w:val="000B2972"/>
    <w:rsid w:val="000B6E69"/>
    <w:rsid w:val="000E19F9"/>
    <w:rsid w:val="000F4406"/>
    <w:rsid w:val="00107BBB"/>
    <w:rsid w:val="001203E1"/>
    <w:rsid w:val="00151B6A"/>
    <w:rsid w:val="00171324"/>
    <w:rsid w:val="001A0842"/>
    <w:rsid w:val="001B2250"/>
    <w:rsid w:val="001D29E6"/>
    <w:rsid w:val="001E1598"/>
    <w:rsid w:val="001E31D9"/>
    <w:rsid w:val="001E7AC2"/>
    <w:rsid w:val="001F0B06"/>
    <w:rsid w:val="00227F0C"/>
    <w:rsid w:val="002414BA"/>
    <w:rsid w:val="00246CAF"/>
    <w:rsid w:val="00253AC2"/>
    <w:rsid w:val="00255A48"/>
    <w:rsid w:val="0025668D"/>
    <w:rsid w:val="002657E9"/>
    <w:rsid w:val="00270AF1"/>
    <w:rsid w:val="002C4B52"/>
    <w:rsid w:val="00311822"/>
    <w:rsid w:val="0031718B"/>
    <w:rsid w:val="00365A4E"/>
    <w:rsid w:val="00374C2A"/>
    <w:rsid w:val="00383BF9"/>
    <w:rsid w:val="003A2675"/>
    <w:rsid w:val="003A554E"/>
    <w:rsid w:val="003B607D"/>
    <w:rsid w:val="003E7378"/>
    <w:rsid w:val="004241D4"/>
    <w:rsid w:val="00426096"/>
    <w:rsid w:val="0043465C"/>
    <w:rsid w:val="00435C8A"/>
    <w:rsid w:val="00457AB9"/>
    <w:rsid w:val="00491899"/>
    <w:rsid w:val="00493F65"/>
    <w:rsid w:val="004A1A52"/>
    <w:rsid w:val="00513D7A"/>
    <w:rsid w:val="00526BA9"/>
    <w:rsid w:val="00535325"/>
    <w:rsid w:val="00536615"/>
    <w:rsid w:val="00542173"/>
    <w:rsid w:val="005515EE"/>
    <w:rsid w:val="00557EB2"/>
    <w:rsid w:val="005650D2"/>
    <w:rsid w:val="00571517"/>
    <w:rsid w:val="0057331D"/>
    <w:rsid w:val="00586C07"/>
    <w:rsid w:val="005B2659"/>
    <w:rsid w:val="006109E0"/>
    <w:rsid w:val="00641471"/>
    <w:rsid w:val="0066174E"/>
    <w:rsid w:val="00692C95"/>
    <w:rsid w:val="006A55C1"/>
    <w:rsid w:val="006C62D4"/>
    <w:rsid w:val="006F36B9"/>
    <w:rsid w:val="007018DD"/>
    <w:rsid w:val="00715F45"/>
    <w:rsid w:val="0071639D"/>
    <w:rsid w:val="007226BC"/>
    <w:rsid w:val="00741B43"/>
    <w:rsid w:val="007500E0"/>
    <w:rsid w:val="0075348E"/>
    <w:rsid w:val="00754634"/>
    <w:rsid w:val="00755DCD"/>
    <w:rsid w:val="00756C2C"/>
    <w:rsid w:val="00771AA8"/>
    <w:rsid w:val="00781340"/>
    <w:rsid w:val="0078501E"/>
    <w:rsid w:val="007937EE"/>
    <w:rsid w:val="00795C18"/>
    <w:rsid w:val="007A6270"/>
    <w:rsid w:val="007A74E0"/>
    <w:rsid w:val="007D3F34"/>
    <w:rsid w:val="007D5D15"/>
    <w:rsid w:val="007F3DDB"/>
    <w:rsid w:val="007F7547"/>
    <w:rsid w:val="00802621"/>
    <w:rsid w:val="00814057"/>
    <w:rsid w:val="00837D24"/>
    <w:rsid w:val="00841DED"/>
    <w:rsid w:val="00862165"/>
    <w:rsid w:val="008628E6"/>
    <w:rsid w:val="0089271A"/>
    <w:rsid w:val="00895225"/>
    <w:rsid w:val="008A17F0"/>
    <w:rsid w:val="008A1FA0"/>
    <w:rsid w:val="008A535F"/>
    <w:rsid w:val="008B65EF"/>
    <w:rsid w:val="008E0B2B"/>
    <w:rsid w:val="009411CA"/>
    <w:rsid w:val="00941C30"/>
    <w:rsid w:val="009906E3"/>
    <w:rsid w:val="00993E8D"/>
    <w:rsid w:val="00997CA7"/>
    <w:rsid w:val="009A3AF3"/>
    <w:rsid w:val="009B3B8F"/>
    <w:rsid w:val="009C3AEB"/>
    <w:rsid w:val="009D28CA"/>
    <w:rsid w:val="009F6B92"/>
    <w:rsid w:val="00A13F75"/>
    <w:rsid w:val="00A17931"/>
    <w:rsid w:val="00A27787"/>
    <w:rsid w:val="00A455CB"/>
    <w:rsid w:val="00A459F4"/>
    <w:rsid w:val="00A47368"/>
    <w:rsid w:val="00A5524C"/>
    <w:rsid w:val="00A637D9"/>
    <w:rsid w:val="00A71DA4"/>
    <w:rsid w:val="00A73775"/>
    <w:rsid w:val="00AD3A57"/>
    <w:rsid w:val="00B1219E"/>
    <w:rsid w:val="00B55879"/>
    <w:rsid w:val="00B56071"/>
    <w:rsid w:val="00B65911"/>
    <w:rsid w:val="00B7164B"/>
    <w:rsid w:val="00B923B3"/>
    <w:rsid w:val="00B96145"/>
    <w:rsid w:val="00BA40B9"/>
    <w:rsid w:val="00BA5525"/>
    <w:rsid w:val="00BB127A"/>
    <w:rsid w:val="00BB6399"/>
    <w:rsid w:val="00BC4B01"/>
    <w:rsid w:val="00C26ED7"/>
    <w:rsid w:val="00C66AEF"/>
    <w:rsid w:val="00C85376"/>
    <w:rsid w:val="00C90BA5"/>
    <w:rsid w:val="00C922EB"/>
    <w:rsid w:val="00CC32D1"/>
    <w:rsid w:val="00CF141F"/>
    <w:rsid w:val="00CF2CAC"/>
    <w:rsid w:val="00CF37C8"/>
    <w:rsid w:val="00D0072C"/>
    <w:rsid w:val="00D02032"/>
    <w:rsid w:val="00D07E95"/>
    <w:rsid w:val="00D23AFB"/>
    <w:rsid w:val="00D31171"/>
    <w:rsid w:val="00D37778"/>
    <w:rsid w:val="00D47FD7"/>
    <w:rsid w:val="00D9741C"/>
    <w:rsid w:val="00DC0A9C"/>
    <w:rsid w:val="00DD1052"/>
    <w:rsid w:val="00DE0D5F"/>
    <w:rsid w:val="00DE49DC"/>
    <w:rsid w:val="00DE61A2"/>
    <w:rsid w:val="00E03CF5"/>
    <w:rsid w:val="00E15AE6"/>
    <w:rsid w:val="00E15E4F"/>
    <w:rsid w:val="00E1747E"/>
    <w:rsid w:val="00E5648E"/>
    <w:rsid w:val="00E6345E"/>
    <w:rsid w:val="00E72CB6"/>
    <w:rsid w:val="00E800CF"/>
    <w:rsid w:val="00E946DB"/>
    <w:rsid w:val="00E96155"/>
    <w:rsid w:val="00EA1403"/>
    <w:rsid w:val="00EA4918"/>
    <w:rsid w:val="00EB178E"/>
    <w:rsid w:val="00EB4361"/>
    <w:rsid w:val="00EB5093"/>
    <w:rsid w:val="00ED17F2"/>
    <w:rsid w:val="00ED587A"/>
    <w:rsid w:val="00F02BA1"/>
    <w:rsid w:val="00F15B18"/>
    <w:rsid w:val="00F3081D"/>
    <w:rsid w:val="00F43037"/>
    <w:rsid w:val="00FE0AF1"/>
    <w:rsid w:val="00FF1A3A"/>
    <w:rsid w:val="00FF1C1E"/>
    <w:rsid w:val="00FF1D6B"/>
    <w:rsid w:val="00FF60C1"/>
    <w:rsid w:val="197C6CF9"/>
    <w:rsid w:val="6E02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DC7AD3"/>
  <w15:docId w15:val="{B8B3694D-A63A-F14F-A1E4-A2E9C8B5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31text">
    <w:name w:val="MDPI_3.1_text"/>
    <w:link w:val="MDPI31text0"/>
    <w:qFormat/>
    <w:rsid w:val="00A13F75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character" w:customStyle="1" w:styleId="MDPI31text0">
    <w:name w:val="MDPI_3.1_text 字符"/>
    <w:basedOn w:val="a0"/>
    <w:link w:val="MDPI31text"/>
    <w:qFormat/>
    <w:rsid w:val="00A13F75"/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270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867557463@qq.com</dc:creator>
  <cp:lastModifiedBy>867557463@qq.com</cp:lastModifiedBy>
  <cp:revision>12</cp:revision>
  <cp:lastPrinted>2023-01-20T02:07:00Z</cp:lastPrinted>
  <dcterms:created xsi:type="dcterms:W3CDTF">2023-01-20T02:07:00Z</dcterms:created>
  <dcterms:modified xsi:type="dcterms:W3CDTF">2023-02-19T12:08:00Z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58734251E6A74BA2A03D438EC23B2F73</vt:lpwstr>
  </property>
</Properties>
</file>