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D83C0" w14:textId="77777777" w:rsidR="00DB2828" w:rsidRPr="002A3EF1" w:rsidRDefault="00E50A0B" w:rsidP="00DB2828">
      <w:pPr>
        <w:spacing w:line="480" w:lineRule="auto"/>
        <w:rPr>
          <w:lang w:val="en-US"/>
        </w:rPr>
      </w:pPr>
      <w:r>
        <w:rPr>
          <w:lang w:val="en-US"/>
        </w:rPr>
        <w:t xml:space="preserve">Supplementary </w:t>
      </w:r>
      <w:r w:rsidR="00DB2828" w:rsidRPr="002A3EF1">
        <w:rPr>
          <w:lang w:val="en-US"/>
        </w:rPr>
        <w:t xml:space="preserve">Table 1 </w:t>
      </w:r>
    </w:p>
    <w:p w14:paraId="4DD44FB1" w14:textId="6882DD94" w:rsidR="00DB2828" w:rsidRPr="00E8638F" w:rsidRDefault="00DB2828" w:rsidP="79FE5D0F">
      <w:pPr>
        <w:spacing w:line="480" w:lineRule="auto"/>
        <w:rPr>
          <w:i/>
          <w:iCs/>
          <w:lang w:val="en-US"/>
        </w:rPr>
      </w:pPr>
      <w:r w:rsidRPr="79FE5D0F">
        <w:rPr>
          <w:i/>
          <w:iCs/>
          <w:lang w:val="en-US"/>
        </w:rPr>
        <w:t>Jurisdiction, regulatory level, and relevant quality of life</w:t>
      </w:r>
      <w:r w:rsidR="3BD87B77" w:rsidRPr="79FE5D0F">
        <w:rPr>
          <w:i/>
          <w:iCs/>
          <w:lang w:val="en-US"/>
        </w:rPr>
        <w:t xml:space="preserve"> domains</w:t>
      </w:r>
    </w:p>
    <w:p w14:paraId="6502055A" w14:textId="77777777" w:rsidR="00DB2828" w:rsidRDefault="00DB2828" w:rsidP="00DB2828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3"/>
        <w:gridCol w:w="4497"/>
        <w:gridCol w:w="3410"/>
      </w:tblGrid>
      <w:tr w:rsidR="00DB2828" w14:paraId="034E068D" w14:textId="77777777" w:rsidTr="002D7756"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1994358C" w14:textId="77777777" w:rsidR="00DB2828" w:rsidRPr="00866BE7" w:rsidRDefault="00DB2828" w:rsidP="002D7756">
            <w:pPr>
              <w:rPr>
                <w:b/>
              </w:rPr>
            </w:pPr>
            <w:r w:rsidRPr="00866BE7">
              <w:rPr>
                <w:b/>
              </w:rPr>
              <w:t>Jurisdiction</w:t>
            </w:r>
          </w:p>
        </w:tc>
        <w:tc>
          <w:tcPr>
            <w:tcW w:w="4497" w:type="dxa"/>
            <w:tcBorders>
              <w:top w:val="single" w:sz="4" w:space="0" w:color="auto"/>
              <w:bottom w:val="single" w:sz="4" w:space="0" w:color="auto"/>
            </w:tcBorders>
          </w:tcPr>
          <w:p w14:paraId="65D70C41" w14:textId="77777777" w:rsidR="00DB2828" w:rsidRPr="00866BE7" w:rsidRDefault="00DB2828" w:rsidP="002D7756">
            <w:pPr>
              <w:rPr>
                <w:b/>
              </w:rPr>
            </w:pPr>
            <w:r w:rsidRPr="00866BE7">
              <w:rPr>
                <w:b/>
              </w:rPr>
              <w:t>Policy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</w:tcBorders>
          </w:tcPr>
          <w:p w14:paraId="05FE1600" w14:textId="77777777" w:rsidR="00DB2828" w:rsidRPr="00866BE7" w:rsidRDefault="00DB2828" w:rsidP="002D7756">
            <w:pPr>
              <w:rPr>
                <w:b/>
              </w:rPr>
            </w:pPr>
            <w:r w:rsidRPr="00866BE7">
              <w:rPr>
                <w:b/>
              </w:rPr>
              <w:t>Kane Domain</w:t>
            </w:r>
          </w:p>
          <w:p w14:paraId="7F9E9F31" w14:textId="77777777" w:rsidR="00DB2828" w:rsidRPr="00866BE7" w:rsidRDefault="00DB2828" w:rsidP="002D7756">
            <w:pPr>
              <w:rPr>
                <w:b/>
              </w:rPr>
            </w:pPr>
          </w:p>
        </w:tc>
      </w:tr>
      <w:tr w:rsidR="00DB2828" w14:paraId="11CAEE0D" w14:textId="77777777" w:rsidTr="002D7756"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5E0A7D" w14:textId="77777777" w:rsidR="00DB2828" w:rsidRDefault="00DB2828" w:rsidP="002D7756">
            <w:pPr>
              <w:jc w:val="center"/>
              <w:rPr>
                <w:b/>
              </w:rPr>
            </w:pPr>
            <w:r w:rsidRPr="00866BE7">
              <w:rPr>
                <w:b/>
              </w:rPr>
              <w:t>L</w:t>
            </w:r>
            <w:r>
              <w:rPr>
                <w:b/>
              </w:rPr>
              <w:t>ong Term Care</w:t>
            </w:r>
            <w:r w:rsidRPr="00866BE7">
              <w:rPr>
                <w:b/>
              </w:rPr>
              <w:t xml:space="preserve"> Specific Policies</w:t>
            </w:r>
          </w:p>
          <w:p w14:paraId="29C55141" w14:textId="77777777" w:rsidR="00DB2828" w:rsidRPr="00866BE7" w:rsidRDefault="00DB2828" w:rsidP="002D7756">
            <w:pPr>
              <w:jc w:val="center"/>
              <w:rPr>
                <w:b/>
              </w:rPr>
            </w:pPr>
          </w:p>
        </w:tc>
      </w:tr>
      <w:tr w:rsidR="00DB2828" w14:paraId="58FEFF3D" w14:textId="77777777" w:rsidTr="002D7756">
        <w:tc>
          <w:tcPr>
            <w:tcW w:w="1443" w:type="dxa"/>
            <w:tcBorders>
              <w:top w:val="single" w:sz="4" w:space="0" w:color="auto"/>
            </w:tcBorders>
          </w:tcPr>
          <w:p w14:paraId="311B2E7B" w14:textId="77777777" w:rsidR="00DB2828" w:rsidRPr="00866BE7" w:rsidRDefault="00DB2828" w:rsidP="002D7756">
            <w:pPr>
              <w:rPr>
                <w:b/>
              </w:rPr>
            </w:pPr>
            <w:r w:rsidRPr="00866BE7">
              <w:rPr>
                <w:b/>
              </w:rPr>
              <w:t>Federal</w:t>
            </w:r>
          </w:p>
        </w:tc>
        <w:tc>
          <w:tcPr>
            <w:tcW w:w="4497" w:type="dxa"/>
            <w:tcBorders>
              <w:top w:val="single" w:sz="4" w:space="0" w:color="auto"/>
            </w:tcBorders>
          </w:tcPr>
          <w:p w14:paraId="7AD302A4" w14:textId="77777777" w:rsidR="00DB2828" w:rsidRDefault="00DB2828" w:rsidP="002D7756">
            <w:r>
              <w:t>No policies</w:t>
            </w:r>
          </w:p>
          <w:p w14:paraId="0C19453E" w14:textId="77777777" w:rsidR="00DB2828" w:rsidRDefault="00DB2828" w:rsidP="002D7756"/>
        </w:tc>
        <w:tc>
          <w:tcPr>
            <w:tcW w:w="3410" w:type="dxa"/>
            <w:tcBorders>
              <w:top w:val="single" w:sz="4" w:space="0" w:color="auto"/>
            </w:tcBorders>
          </w:tcPr>
          <w:p w14:paraId="40821225" w14:textId="77777777" w:rsidR="00DB2828" w:rsidRDefault="00DB2828" w:rsidP="002D7756"/>
        </w:tc>
      </w:tr>
      <w:tr w:rsidR="00DB2828" w14:paraId="17CEC72E" w14:textId="77777777" w:rsidTr="002D7756">
        <w:tc>
          <w:tcPr>
            <w:tcW w:w="1443" w:type="dxa"/>
          </w:tcPr>
          <w:p w14:paraId="4992B348" w14:textId="77777777" w:rsidR="00DB2828" w:rsidRPr="00866BE7" w:rsidRDefault="00DB2828" w:rsidP="002D7756">
            <w:pPr>
              <w:rPr>
                <w:b/>
              </w:rPr>
            </w:pPr>
            <w:r w:rsidRPr="00866BE7">
              <w:rPr>
                <w:b/>
              </w:rPr>
              <w:t>British Columbia</w:t>
            </w:r>
          </w:p>
          <w:p w14:paraId="1BF4AF1E" w14:textId="77777777" w:rsidR="00DB2828" w:rsidRPr="00866BE7" w:rsidRDefault="00DB2828" w:rsidP="002D7756">
            <w:pPr>
              <w:rPr>
                <w:b/>
              </w:rPr>
            </w:pPr>
          </w:p>
        </w:tc>
        <w:tc>
          <w:tcPr>
            <w:tcW w:w="4497" w:type="dxa"/>
          </w:tcPr>
          <w:p w14:paraId="14EEE333" w14:textId="77777777" w:rsidR="00DB2828" w:rsidRDefault="00DB2828" w:rsidP="002D7756">
            <w:r>
              <w:t>No policies</w:t>
            </w:r>
          </w:p>
          <w:p w14:paraId="2B8ED214" w14:textId="77777777" w:rsidR="00DB2828" w:rsidRDefault="00DB2828" w:rsidP="002D7756"/>
        </w:tc>
        <w:tc>
          <w:tcPr>
            <w:tcW w:w="3410" w:type="dxa"/>
          </w:tcPr>
          <w:p w14:paraId="211E05BC" w14:textId="77777777" w:rsidR="00DB2828" w:rsidRDefault="00DB2828" w:rsidP="002D7756"/>
        </w:tc>
      </w:tr>
      <w:tr w:rsidR="00DB2828" w14:paraId="2D8B2956" w14:textId="77777777" w:rsidTr="002D7756">
        <w:tc>
          <w:tcPr>
            <w:tcW w:w="1443" w:type="dxa"/>
          </w:tcPr>
          <w:p w14:paraId="72BBE6EE" w14:textId="77777777" w:rsidR="00DB2828" w:rsidRPr="00866BE7" w:rsidRDefault="00DB2828" w:rsidP="002D7756">
            <w:pPr>
              <w:rPr>
                <w:b/>
              </w:rPr>
            </w:pPr>
            <w:r w:rsidRPr="00866BE7">
              <w:rPr>
                <w:b/>
              </w:rPr>
              <w:t xml:space="preserve">Alberta </w:t>
            </w:r>
          </w:p>
        </w:tc>
        <w:tc>
          <w:tcPr>
            <w:tcW w:w="4497" w:type="dxa"/>
          </w:tcPr>
          <w:p w14:paraId="2D9733A5" w14:textId="77777777" w:rsidR="00DB2828" w:rsidRDefault="00DB2828" w:rsidP="002D7756">
            <w:r w:rsidRPr="00E824E8">
              <w:t>Nursing Homes General Regulation</w:t>
            </w:r>
            <w:r>
              <w:t xml:space="preserve"> 232</w:t>
            </w:r>
            <w:r w:rsidRPr="00E824E8">
              <w:t xml:space="preserve"> (1985)</w:t>
            </w:r>
          </w:p>
          <w:p w14:paraId="1CA50C19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02CDD5AE" w14:textId="77777777" w:rsidR="00DB2828" w:rsidRDefault="00DB2828" w:rsidP="002D7756">
            <w:r>
              <w:t>Safety, Security, Order (</w:t>
            </w:r>
            <w:r w:rsidRPr="00CD68BB">
              <w:t>SSO</w:t>
            </w:r>
            <w:r>
              <w:t>)</w:t>
            </w:r>
            <w:r w:rsidRPr="00CD68BB">
              <w:t>; Privacy</w:t>
            </w:r>
          </w:p>
        </w:tc>
      </w:tr>
      <w:tr w:rsidR="00DB2828" w14:paraId="0F42E123" w14:textId="77777777" w:rsidTr="002D7756">
        <w:tc>
          <w:tcPr>
            <w:tcW w:w="1443" w:type="dxa"/>
          </w:tcPr>
          <w:p w14:paraId="4EBD99C4" w14:textId="77777777" w:rsidR="00DB2828" w:rsidRDefault="00DB2828" w:rsidP="002D7756"/>
        </w:tc>
        <w:tc>
          <w:tcPr>
            <w:tcW w:w="4497" w:type="dxa"/>
          </w:tcPr>
          <w:p w14:paraId="5AC0D6A8" w14:textId="77777777" w:rsidR="00DB2828" w:rsidRPr="00441D36" w:rsidRDefault="00DB2828" w:rsidP="002D7756">
            <w:pPr>
              <w:rPr>
                <w:highlight w:val="yellow"/>
              </w:rPr>
            </w:pPr>
            <w:r w:rsidRPr="00E824E8">
              <w:t>Nursing Homes Operation Regulation</w:t>
            </w:r>
            <w:r>
              <w:t xml:space="preserve"> 258</w:t>
            </w:r>
            <w:r w:rsidRPr="00E824E8">
              <w:t xml:space="preserve"> (1985)</w:t>
            </w:r>
          </w:p>
        </w:tc>
        <w:tc>
          <w:tcPr>
            <w:tcW w:w="3410" w:type="dxa"/>
          </w:tcPr>
          <w:p w14:paraId="32F7DECC" w14:textId="77777777" w:rsidR="00DB2828" w:rsidRDefault="00DB2828" w:rsidP="002D7756">
            <w:r w:rsidRPr="00CD68BB">
              <w:t>SSO; Food/Enjoyment; Meaningful Activity; Relationships; Spiritual Well-Being</w:t>
            </w:r>
          </w:p>
          <w:p w14:paraId="6A2B03EF" w14:textId="77777777" w:rsidR="00DB2828" w:rsidRDefault="00DB2828" w:rsidP="002D7756"/>
        </w:tc>
      </w:tr>
      <w:tr w:rsidR="00DB2828" w14:paraId="17B3DC18" w14:textId="77777777" w:rsidTr="002D7756">
        <w:tc>
          <w:tcPr>
            <w:tcW w:w="1443" w:type="dxa"/>
          </w:tcPr>
          <w:p w14:paraId="13C3B21E" w14:textId="77777777" w:rsidR="00DB2828" w:rsidRDefault="00DB2828" w:rsidP="002D7756"/>
        </w:tc>
        <w:tc>
          <w:tcPr>
            <w:tcW w:w="4497" w:type="dxa"/>
          </w:tcPr>
          <w:p w14:paraId="5594D76E" w14:textId="77777777" w:rsidR="00DB2828" w:rsidRDefault="00DB2828" w:rsidP="002D7756">
            <w:r w:rsidRPr="00E824E8">
              <w:t>Nursing Homes Act (2000)</w:t>
            </w:r>
          </w:p>
          <w:p w14:paraId="4A196915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4BE12777" w14:textId="77777777" w:rsidR="00DB2828" w:rsidRDefault="00DB2828" w:rsidP="002D7756">
            <w:r w:rsidRPr="00C465CB">
              <w:t>SSO; Privacy</w:t>
            </w:r>
          </w:p>
        </w:tc>
      </w:tr>
      <w:tr w:rsidR="00DB2828" w14:paraId="50071E24" w14:textId="77777777" w:rsidTr="002D7756">
        <w:tc>
          <w:tcPr>
            <w:tcW w:w="1443" w:type="dxa"/>
          </w:tcPr>
          <w:p w14:paraId="6A0F52B8" w14:textId="77777777" w:rsidR="00DB2828" w:rsidRDefault="00DB2828" w:rsidP="002D7756"/>
        </w:tc>
        <w:tc>
          <w:tcPr>
            <w:tcW w:w="4497" w:type="dxa"/>
          </w:tcPr>
          <w:p w14:paraId="68E53A0D" w14:textId="77777777" w:rsidR="00DB2828" w:rsidRPr="00441D36" w:rsidRDefault="00DB2828" w:rsidP="002D7756">
            <w:pPr>
              <w:rPr>
                <w:highlight w:val="yellow"/>
              </w:rPr>
            </w:pPr>
            <w:r w:rsidRPr="00E824E8">
              <w:t xml:space="preserve">Long-Term Care Accommodation Standards and Checklist (2010) </w:t>
            </w:r>
          </w:p>
        </w:tc>
        <w:tc>
          <w:tcPr>
            <w:tcW w:w="3410" w:type="dxa"/>
          </w:tcPr>
          <w:p w14:paraId="3CF1036D" w14:textId="77777777" w:rsidR="00DB2828" w:rsidRDefault="00DB2828" w:rsidP="002D7756">
            <w:r w:rsidRPr="00C465CB">
              <w:t>SSO; Physical Comfort; Food/Enjoyment; Functional Competence; Privacy; Individuality; Spiritual Well-Being</w:t>
            </w:r>
          </w:p>
          <w:p w14:paraId="051D4C5C" w14:textId="77777777" w:rsidR="00DB2828" w:rsidRDefault="00DB2828" w:rsidP="002D7756"/>
        </w:tc>
      </w:tr>
      <w:tr w:rsidR="00DB2828" w14:paraId="48813563" w14:textId="77777777" w:rsidTr="002D7756">
        <w:tc>
          <w:tcPr>
            <w:tcW w:w="1443" w:type="dxa"/>
          </w:tcPr>
          <w:p w14:paraId="3C1C382D" w14:textId="77777777" w:rsidR="00DB2828" w:rsidRPr="00866BE7" w:rsidRDefault="00DB2828" w:rsidP="002D7756">
            <w:pPr>
              <w:rPr>
                <w:b/>
              </w:rPr>
            </w:pPr>
            <w:r w:rsidRPr="00866BE7">
              <w:rPr>
                <w:b/>
              </w:rPr>
              <w:t xml:space="preserve">Ontario </w:t>
            </w:r>
          </w:p>
        </w:tc>
        <w:tc>
          <w:tcPr>
            <w:tcW w:w="4497" w:type="dxa"/>
          </w:tcPr>
          <w:p w14:paraId="21A3DBCF" w14:textId="77777777" w:rsidR="00DB2828" w:rsidRPr="003D62C7" w:rsidRDefault="00DB2828" w:rsidP="002D7756">
            <w:r w:rsidRPr="003D62C7">
              <w:t>Long-Term Care Homes Act (2007)</w:t>
            </w:r>
          </w:p>
        </w:tc>
        <w:tc>
          <w:tcPr>
            <w:tcW w:w="3410" w:type="dxa"/>
          </w:tcPr>
          <w:p w14:paraId="2634564A" w14:textId="77777777" w:rsidR="00DB2828" w:rsidRDefault="00DB2828" w:rsidP="002D7756">
            <w:r w:rsidRPr="007A2CD3">
              <w:t>SSO; Physical Comfort; Food/Enjoyment; Meaningful Activity; Relationships; Functional Competence; Dignity; Privacy; Individuality; Autonomy; Spiritual Well-Being</w:t>
            </w:r>
          </w:p>
          <w:p w14:paraId="40DF104D" w14:textId="77777777" w:rsidR="00DB2828" w:rsidRDefault="00DB2828" w:rsidP="002D7756"/>
        </w:tc>
      </w:tr>
      <w:tr w:rsidR="00DB2828" w14:paraId="56C9299A" w14:textId="77777777" w:rsidTr="002D7756">
        <w:tc>
          <w:tcPr>
            <w:tcW w:w="1443" w:type="dxa"/>
          </w:tcPr>
          <w:p w14:paraId="1FE9E185" w14:textId="77777777" w:rsidR="00DB2828" w:rsidRDefault="00DB2828" w:rsidP="002D7756"/>
        </w:tc>
        <w:tc>
          <w:tcPr>
            <w:tcW w:w="4497" w:type="dxa"/>
          </w:tcPr>
          <w:p w14:paraId="6A7D7AE3" w14:textId="77777777" w:rsidR="00DB2828" w:rsidRPr="00441D36" w:rsidRDefault="00DB2828" w:rsidP="002D7756">
            <w:pPr>
              <w:rPr>
                <w:highlight w:val="yellow"/>
              </w:rPr>
            </w:pPr>
            <w:r w:rsidRPr="0022576F">
              <w:t>Long-Term Care Home RAI-MDS 2.0 LTC Homes – Practice Requirements (2007)</w:t>
            </w:r>
          </w:p>
        </w:tc>
        <w:tc>
          <w:tcPr>
            <w:tcW w:w="3410" w:type="dxa"/>
          </w:tcPr>
          <w:p w14:paraId="6AE052EB" w14:textId="77777777" w:rsidR="00DB2828" w:rsidRDefault="00DB2828" w:rsidP="002D7756">
            <w:r w:rsidRPr="007A2CD3">
              <w:t>SSO; Relationships; Functional Competence; Individuality</w:t>
            </w:r>
          </w:p>
          <w:p w14:paraId="3AD9F643" w14:textId="77777777" w:rsidR="00DB2828" w:rsidRDefault="00DB2828" w:rsidP="002D7756"/>
        </w:tc>
      </w:tr>
      <w:tr w:rsidR="00DB2828" w14:paraId="56CCB22B" w14:textId="77777777" w:rsidTr="002D7756">
        <w:tc>
          <w:tcPr>
            <w:tcW w:w="1443" w:type="dxa"/>
          </w:tcPr>
          <w:p w14:paraId="7E4DDACC" w14:textId="77777777" w:rsidR="00DB2828" w:rsidRDefault="00DB2828" w:rsidP="002D7756"/>
        </w:tc>
        <w:tc>
          <w:tcPr>
            <w:tcW w:w="4497" w:type="dxa"/>
          </w:tcPr>
          <w:p w14:paraId="0BCFCCDB" w14:textId="77777777" w:rsidR="00DB2828" w:rsidRPr="00441D36" w:rsidRDefault="00DB2828" w:rsidP="002D7756">
            <w:pPr>
              <w:rPr>
                <w:highlight w:val="yellow"/>
              </w:rPr>
            </w:pPr>
            <w:r w:rsidRPr="003D62C7">
              <w:t>Long-Term Care Homes Act Regulation 410</w:t>
            </w:r>
            <w:r>
              <w:t>/</w:t>
            </w:r>
            <w:r w:rsidRPr="003D62C7">
              <w:t>16</w:t>
            </w:r>
            <w:r>
              <w:t xml:space="preserve"> (2007)</w:t>
            </w:r>
          </w:p>
        </w:tc>
        <w:tc>
          <w:tcPr>
            <w:tcW w:w="3410" w:type="dxa"/>
          </w:tcPr>
          <w:p w14:paraId="3DF2B411" w14:textId="77777777" w:rsidR="00DB2828" w:rsidRDefault="00DB2828" w:rsidP="002D7756">
            <w:r w:rsidRPr="000C53A6">
              <w:t>SSO; Physical Comfort; Food/Enjoyment; Meaningful Activity; Relationships; Functional Competence; Dignity; Privacy; Individuality; Autonomy; Spiritual Well-Being</w:t>
            </w:r>
          </w:p>
          <w:p w14:paraId="22F2C718" w14:textId="77777777" w:rsidR="00DB2828" w:rsidRPr="00FC2B0E" w:rsidRDefault="00DB2828" w:rsidP="002D7756"/>
        </w:tc>
      </w:tr>
      <w:tr w:rsidR="00DB2828" w14:paraId="3D96BCB0" w14:textId="77777777" w:rsidTr="002D7756">
        <w:tc>
          <w:tcPr>
            <w:tcW w:w="1443" w:type="dxa"/>
          </w:tcPr>
          <w:p w14:paraId="05DBFC48" w14:textId="77777777" w:rsidR="00DB2828" w:rsidRDefault="00DB2828" w:rsidP="002D7756"/>
        </w:tc>
        <w:tc>
          <w:tcPr>
            <w:tcW w:w="4497" w:type="dxa"/>
          </w:tcPr>
          <w:p w14:paraId="636A15C5" w14:textId="77777777" w:rsidR="00DB2828" w:rsidRDefault="00DB2828" w:rsidP="002D7756">
            <w:r w:rsidRPr="0022576F">
              <w:t>Long-Term Care Home Financial Policy Fill Rate Guidelines for New Interim LTC Beds (2010)</w:t>
            </w:r>
          </w:p>
          <w:p w14:paraId="77D20892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4F9FB95B" w14:textId="77777777" w:rsidR="00DB2828" w:rsidRDefault="00DB2828" w:rsidP="002D7756">
            <w:r>
              <w:t>SSO</w:t>
            </w:r>
          </w:p>
        </w:tc>
      </w:tr>
      <w:tr w:rsidR="00DB2828" w14:paraId="165D3177" w14:textId="77777777" w:rsidTr="002D7756">
        <w:tc>
          <w:tcPr>
            <w:tcW w:w="1443" w:type="dxa"/>
          </w:tcPr>
          <w:p w14:paraId="5AD1839A" w14:textId="77777777" w:rsidR="00DB2828" w:rsidRDefault="00DB2828" w:rsidP="002D7756"/>
        </w:tc>
        <w:tc>
          <w:tcPr>
            <w:tcW w:w="4497" w:type="dxa"/>
          </w:tcPr>
          <w:p w14:paraId="32B298B7" w14:textId="77777777" w:rsidR="00DB2828" w:rsidRDefault="00DB2828" w:rsidP="002D7756">
            <w:r w:rsidRPr="0022576F">
              <w:t>Long-Term Care Home Financial Policy Registered Practical Nurses in Long-Term Care Homes Initiative Funding Policy (2010)</w:t>
            </w:r>
          </w:p>
          <w:p w14:paraId="0899824B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04283A9C" w14:textId="77777777" w:rsidR="00DB2828" w:rsidRDefault="00DB2828" w:rsidP="002D7756">
            <w:r>
              <w:t>SSO</w:t>
            </w:r>
          </w:p>
        </w:tc>
      </w:tr>
      <w:tr w:rsidR="00DB2828" w14:paraId="41C1A50F" w14:textId="77777777" w:rsidTr="002D7756">
        <w:tc>
          <w:tcPr>
            <w:tcW w:w="1443" w:type="dxa"/>
          </w:tcPr>
          <w:p w14:paraId="103F5DF4" w14:textId="77777777" w:rsidR="00DB2828" w:rsidRDefault="00DB2828" w:rsidP="002D7756"/>
        </w:tc>
        <w:tc>
          <w:tcPr>
            <w:tcW w:w="4497" w:type="dxa"/>
          </w:tcPr>
          <w:p w14:paraId="6A040433" w14:textId="77777777" w:rsidR="00DB2828" w:rsidRDefault="00DB2828" w:rsidP="002D7756">
            <w:r w:rsidRPr="003D62C7">
              <w:t>Long-Term Care Homes Funding Policy Funding Policy for Suspension of Admission Due to Outbreaks (2010)</w:t>
            </w:r>
          </w:p>
          <w:p w14:paraId="3721F8F6" w14:textId="77777777" w:rsidR="00DB2828" w:rsidRPr="003D62C7" w:rsidRDefault="00DB2828" w:rsidP="002D7756"/>
        </w:tc>
        <w:tc>
          <w:tcPr>
            <w:tcW w:w="3410" w:type="dxa"/>
          </w:tcPr>
          <w:p w14:paraId="2D58C671" w14:textId="77777777" w:rsidR="00DB2828" w:rsidRDefault="00DB2828" w:rsidP="002D7756">
            <w:r>
              <w:t>SSO</w:t>
            </w:r>
          </w:p>
        </w:tc>
      </w:tr>
      <w:tr w:rsidR="00DB2828" w14:paraId="63E78259" w14:textId="77777777" w:rsidTr="002D7756">
        <w:tc>
          <w:tcPr>
            <w:tcW w:w="1443" w:type="dxa"/>
          </w:tcPr>
          <w:p w14:paraId="3CE5F948" w14:textId="77777777" w:rsidR="00DB2828" w:rsidRDefault="00DB2828" w:rsidP="002D7756"/>
        </w:tc>
        <w:tc>
          <w:tcPr>
            <w:tcW w:w="4497" w:type="dxa"/>
          </w:tcPr>
          <w:p w14:paraId="5D9907E9" w14:textId="77777777" w:rsidR="00DB2828" w:rsidRDefault="00DB2828" w:rsidP="002D7756">
            <w:r w:rsidRPr="003D62C7">
              <w:t>Long-Term Care Homes Funding Policy Eligible Expenditures for Long-Term Care Homes (2010)</w:t>
            </w:r>
          </w:p>
          <w:p w14:paraId="52D15DCB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45082104" w14:textId="77777777" w:rsidR="00DB2828" w:rsidRDefault="00DB2828" w:rsidP="002D7756">
            <w:r w:rsidRPr="002113A3">
              <w:t>SSO; Physical Comfort; Relationships; Functional Competence; Individuality</w:t>
            </w:r>
          </w:p>
        </w:tc>
      </w:tr>
      <w:tr w:rsidR="00DB2828" w14:paraId="7229D4CB" w14:textId="77777777" w:rsidTr="002D7756">
        <w:tc>
          <w:tcPr>
            <w:tcW w:w="1443" w:type="dxa"/>
          </w:tcPr>
          <w:p w14:paraId="43807FC0" w14:textId="77777777" w:rsidR="00DB2828" w:rsidRDefault="00DB2828" w:rsidP="002D7756"/>
        </w:tc>
        <w:tc>
          <w:tcPr>
            <w:tcW w:w="4497" w:type="dxa"/>
          </w:tcPr>
          <w:p w14:paraId="33B1C669" w14:textId="77777777" w:rsidR="00DB2828" w:rsidRDefault="00DB2828" w:rsidP="002D7756">
            <w:r w:rsidRPr="0022576F">
              <w:t xml:space="preserve">Long-Term Care Home Policy LTCH Required Goods, Equipment, Supplies and Services (2010)  </w:t>
            </w:r>
          </w:p>
          <w:p w14:paraId="461585EF" w14:textId="77777777" w:rsidR="00DB2828" w:rsidRPr="00441D36" w:rsidRDefault="00DB2828" w:rsidP="002D7756">
            <w:pPr>
              <w:rPr>
                <w:highlight w:val="yellow"/>
              </w:rPr>
            </w:pPr>
            <w:r w:rsidRPr="0022576F">
              <w:t xml:space="preserve"> </w:t>
            </w:r>
          </w:p>
        </w:tc>
        <w:tc>
          <w:tcPr>
            <w:tcW w:w="3410" w:type="dxa"/>
          </w:tcPr>
          <w:p w14:paraId="42BFE8DB" w14:textId="77777777" w:rsidR="00DB2828" w:rsidRDefault="00DB2828" w:rsidP="002D7756">
            <w:r w:rsidRPr="007A2CD3">
              <w:t>SSO; Physical Comfort; Food/Enjoyment; Relationships; Functional Competence; Spiritual Well-Being</w:t>
            </w:r>
          </w:p>
          <w:p w14:paraId="5754FAE4" w14:textId="77777777" w:rsidR="00DB2828" w:rsidRDefault="00DB2828" w:rsidP="002D7756"/>
        </w:tc>
      </w:tr>
      <w:tr w:rsidR="00DB2828" w14:paraId="0C470CDC" w14:textId="77777777" w:rsidTr="002D7756">
        <w:tc>
          <w:tcPr>
            <w:tcW w:w="1443" w:type="dxa"/>
          </w:tcPr>
          <w:p w14:paraId="49D55307" w14:textId="77777777" w:rsidR="00DB2828" w:rsidRDefault="00DB2828" w:rsidP="002D7756"/>
        </w:tc>
        <w:tc>
          <w:tcPr>
            <w:tcW w:w="4497" w:type="dxa"/>
          </w:tcPr>
          <w:p w14:paraId="17DF00F2" w14:textId="77777777" w:rsidR="00DB2828" w:rsidRPr="003D62C7" w:rsidRDefault="00DB2828" w:rsidP="002D7756">
            <w:r w:rsidRPr="003D62C7">
              <w:t>Long-Term Care Homes Financial Policy Spousal Supplement for Two-Bed Room Shared by Spouses (2011)</w:t>
            </w:r>
          </w:p>
        </w:tc>
        <w:tc>
          <w:tcPr>
            <w:tcW w:w="3410" w:type="dxa"/>
          </w:tcPr>
          <w:p w14:paraId="61340FBD" w14:textId="77777777" w:rsidR="00DB2828" w:rsidRDefault="00DB2828" w:rsidP="002D7756">
            <w:r w:rsidRPr="0060184F">
              <w:t>SSO; Relationships; Meaningful Activity; Relationships; Privacy; Individuality; Autonomy; Spiritual Well-Being</w:t>
            </w:r>
          </w:p>
          <w:p w14:paraId="254CBEF9" w14:textId="77777777" w:rsidR="00DB2828" w:rsidRDefault="00DB2828" w:rsidP="002D7756"/>
        </w:tc>
      </w:tr>
      <w:tr w:rsidR="00DB2828" w14:paraId="5D71DCC4" w14:textId="77777777" w:rsidTr="002D7756">
        <w:tc>
          <w:tcPr>
            <w:tcW w:w="1443" w:type="dxa"/>
          </w:tcPr>
          <w:p w14:paraId="1CC50274" w14:textId="77777777" w:rsidR="00DB2828" w:rsidRDefault="00DB2828" w:rsidP="002D7756"/>
        </w:tc>
        <w:tc>
          <w:tcPr>
            <w:tcW w:w="4497" w:type="dxa"/>
          </w:tcPr>
          <w:p w14:paraId="4CFBEE43" w14:textId="77777777" w:rsidR="00DB2828" w:rsidRDefault="00DB2828" w:rsidP="002D7756">
            <w:r w:rsidRPr="0022576F">
              <w:t>Long-Term Care Home Financial Policy LTCH Cash Flow Policy (2011)</w:t>
            </w:r>
          </w:p>
          <w:p w14:paraId="77F05D2C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5B336335" w14:textId="77777777" w:rsidR="00DB2828" w:rsidRDefault="00DB2828" w:rsidP="002D7756">
            <w:r w:rsidRPr="00D930FB">
              <w:t>SSO; Individuality</w:t>
            </w:r>
          </w:p>
        </w:tc>
      </w:tr>
      <w:tr w:rsidR="00DB2828" w14:paraId="0B01B9CF" w14:textId="77777777" w:rsidTr="002D7756">
        <w:tc>
          <w:tcPr>
            <w:tcW w:w="1443" w:type="dxa"/>
          </w:tcPr>
          <w:p w14:paraId="742F3659" w14:textId="77777777" w:rsidR="00DB2828" w:rsidRDefault="00DB2828" w:rsidP="002D7756"/>
        </w:tc>
        <w:tc>
          <w:tcPr>
            <w:tcW w:w="4497" w:type="dxa"/>
          </w:tcPr>
          <w:p w14:paraId="5244EACB" w14:textId="77777777" w:rsidR="00DB2828" w:rsidRDefault="00DB2828" w:rsidP="002D7756">
            <w:r w:rsidRPr="003D62C7">
              <w:t xml:space="preserve">Long Term Care Homes Funding Policy Behavioural Supports Ontario Staffing Resources (2012)  </w:t>
            </w:r>
          </w:p>
          <w:p w14:paraId="38F04E54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75F9CB86" w14:textId="77777777" w:rsidR="00DB2828" w:rsidRDefault="00DB2828" w:rsidP="002D7756">
            <w:r w:rsidRPr="002113A3">
              <w:t>SSO; Relationships; Functional Competence; Individuality</w:t>
            </w:r>
          </w:p>
        </w:tc>
      </w:tr>
      <w:tr w:rsidR="00DB2828" w14:paraId="66E3D907" w14:textId="77777777" w:rsidTr="002D7756">
        <w:tc>
          <w:tcPr>
            <w:tcW w:w="1443" w:type="dxa"/>
          </w:tcPr>
          <w:p w14:paraId="5C4203DA" w14:textId="77777777" w:rsidR="00DB2828" w:rsidRDefault="00DB2828" w:rsidP="002D7756"/>
        </w:tc>
        <w:tc>
          <w:tcPr>
            <w:tcW w:w="4497" w:type="dxa"/>
          </w:tcPr>
          <w:p w14:paraId="6B9AB13D" w14:textId="77777777" w:rsidR="00DB2828" w:rsidRDefault="00DB2828" w:rsidP="002D7756">
            <w:r w:rsidRPr="0022576F">
              <w:t>Long-Term Care Home Financial Policy LTCH Reconciliation and Recovery Policy (2013)</w:t>
            </w:r>
          </w:p>
          <w:p w14:paraId="288E5258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76F9C412" w14:textId="77777777" w:rsidR="00DB2828" w:rsidRDefault="00DB2828" w:rsidP="002D7756">
            <w:r>
              <w:t>SSO</w:t>
            </w:r>
          </w:p>
        </w:tc>
      </w:tr>
      <w:tr w:rsidR="00DB2828" w14:paraId="4DD64706" w14:textId="77777777" w:rsidTr="002D7756">
        <w:tc>
          <w:tcPr>
            <w:tcW w:w="1443" w:type="dxa"/>
          </w:tcPr>
          <w:p w14:paraId="4E09D05D" w14:textId="77777777" w:rsidR="00DB2828" w:rsidRDefault="00DB2828" w:rsidP="002D7756"/>
        </w:tc>
        <w:tc>
          <w:tcPr>
            <w:tcW w:w="4497" w:type="dxa"/>
          </w:tcPr>
          <w:p w14:paraId="698B4C0F" w14:textId="77777777" w:rsidR="00DB2828" w:rsidRDefault="00DB2828" w:rsidP="002D7756">
            <w:r w:rsidRPr="003D62C7">
              <w:t>Long-Term Care Homes Financial Policy LTCH Furnishing and Equipment Management (2013)</w:t>
            </w:r>
          </w:p>
          <w:p w14:paraId="1FF1D835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1C002D4B" w14:textId="77777777" w:rsidR="00DB2828" w:rsidRDefault="00DB2828" w:rsidP="002D7756">
            <w:r>
              <w:t>SSO; Relationships; Individuality</w:t>
            </w:r>
          </w:p>
        </w:tc>
      </w:tr>
      <w:tr w:rsidR="00DB2828" w14:paraId="313EA8A5" w14:textId="77777777" w:rsidTr="002D7756">
        <w:tc>
          <w:tcPr>
            <w:tcW w:w="1443" w:type="dxa"/>
          </w:tcPr>
          <w:p w14:paraId="306F9489" w14:textId="77777777" w:rsidR="00DB2828" w:rsidRDefault="00DB2828" w:rsidP="002D7756"/>
        </w:tc>
        <w:tc>
          <w:tcPr>
            <w:tcW w:w="4497" w:type="dxa"/>
          </w:tcPr>
          <w:p w14:paraId="43A22010" w14:textId="77777777" w:rsidR="00DB2828" w:rsidRPr="00FC03B2" w:rsidRDefault="00DB2828" w:rsidP="002D7756">
            <w:r w:rsidRPr="003D62C7">
              <w:t>Long-Term Care Homes Financial Policy LTCH Level-of-Care per Diem Funding Policy (2013)</w:t>
            </w:r>
          </w:p>
        </w:tc>
        <w:tc>
          <w:tcPr>
            <w:tcW w:w="3410" w:type="dxa"/>
          </w:tcPr>
          <w:p w14:paraId="3DB4ECEA" w14:textId="77777777" w:rsidR="00DB2828" w:rsidRDefault="00DB2828" w:rsidP="002D7756">
            <w:r w:rsidRPr="00CD1931">
              <w:t>SSO; Relationships; Functional Competence; Dignity; Individuality</w:t>
            </w:r>
          </w:p>
          <w:p w14:paraId="60F1A473" w14:textId="77777777" w:rsidR="00DB2828" w:rsidRDefault="00DB2828" w:rsidP="002D7756"/>
        </w:tc>
      </w:tr>
      <w:tr w:rsidR="00DB2828" w14:paraId="33219E7F" w14:textId="77777777" w:rsidTr="002D7756">
        <w:tc>
          <w:tcPr>
            <w:tcW w:w="1443" w:type="dxa"/>
          </w:tcPr>
          <w:p w14:paraId="4BD885C0" w14:textId="77777777" w:rsidR="00DB2828" w:rsidRDefault="00DB2828" w:rsidP="002D7756"/>
        </w:tc>
        <w:tc>
          <w:tcPr>
            <w:tcW w:w="4497" w:type="dxa"/>
          </w:tcPr>
          <w:p w14:paraId="4C8FFF59" w14:textId="77777777" w:rsidR="00DB2828" w:rsidRDefault="00DB2828" w:rsidP="002D7756">
            <w:r w:rsidRPr="003D62C7">
              <w:t>Long-Term Care Homes Financial Policy LTCH Occupancy Targets Policy (2014)</w:t>
            </w:r>
          </w:p>
          <w:p w14:paraId="4B43E90D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07506AE6" w14:textId="77777777" w:rsidR="00DB2828" w:rsidRDefault="00DB2828" w:rsidP="002D7756">
            <w:r>
              <w:t>SSO</w:t>
            </w:r>
          </w:p>
        </w:tc>
      </w:tr>
      <w:tr w:rsidR="00DB2828" w14:paraId="348C5190" w14:textId="77777777" w:rsidTr="002D7756">
        <w:tc>
          <w:tcPr>
            <w:tcW w:w="1443" w:type="dxa"/>
          </w:tcPr>
          <w:p w14:paraId="2BCA36AB" w14:textId="77777777" w:rsidR="00DB2828" w:rsidRDefault="00DB2828" w:rsidP="002D7756"/>
        </w:tc>
        <w:tc>
          <w:tcPr>
            <w:tcW w:w="4497" w:type="dxa"/>
          </w:tcPr>
          <w:p w14:paraId="07A0115F" w14:textId="77777777" w:rsidR="00DB2828" w:rsidRDefault="00DB2828" w:rsidP="002D7756">
            <w:r w:rsidRPr="003D62C7">
              <w:t>Long-Term Care Homes Funding Policy Attending Nurse Practitioners in Long-Term Care Homes Initiative Funding Policy (2015)</w:t>
            </w:r>
          </w:p>
          <w:p w14:paraId="22C7156C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4A8D94A5" w14:textId="77777777" w:rsidR="00DB2828" w:rsidRDefault="00DB2828" w:rsidP="002D7756">
            <w:r w:rsidRPr="00374A5B">
              <w:t>SSO; Meaningful Activity; Relationships; Individuality; Autonomy</w:t>
            </w:r>
          </w:p>
        </w:tc>
      </w:tr>
      <w:tr w:rsidR="00DB2828" w14:paraId="0C8867EE" w14:textId="77777777" w:rsidTr="002D7756">
        <w:tc>
          <w:tcPr>
            <w:tcW w:w="1443" w:type="dxa"/>
          </w:tcPr>
          <w:p w14:paraId="0621D011" w14:textId="77777777" w:rsidR="00DB2828" w:rsidRDefault="00DB2828" w:rsidP="002D7756"/>
        </w:tc>
        <w:tc>
          <w:tcPr>
            <w:tcW w:w="4497" w:type="dxa"/>
          </w:tcPr>
          <w:p w14:paraId="5A37CBFB" w14:textId="77777777" w:rsidR="00DB2828" w:rsidRPr="00441D36" w:rsidRDefault="00DB2828" w:rsidP="002D7756">
            <w:pPr>
              <w:rPr>
                <w:highlight w:val="yellow"/>
              </w:rPr>
            </w:pPr>
            <w:r w:rsidRPr="003D62C7">
              <w:t>Long-Term Care Home Design Manual (2015)</w:t>
            </w:r>
          </w:p>
        </w:tc>
        <w:tc>
          <w:tcPr>
            <w:tcW w:w="3410" w:type="dxa"/>
          </w:tcPr>
          <w:p w14:paraId="299931AE" w14:textId="77777777" w:rsidR="00DB2828" w:rsidRDefault="00DB2828" w:rsidP="002D7756">
            <w:r>
              <w:t>SSO; Physical Comfort; Food/Enjoyment; Meaningful Activity; Relationships; Functional Competence; Dignity; Privacy; Individuality; Autonomy; Spiritual Well-Being</w:t>
            </w:r>
          </w:p>
          <w:p w14:paraId="75139D59" w14:textId="77777777" w:rsidR="00DB2828" w:rsidRDefault="00DB2828" w:rsidP="002D7756"/>
        </w:tc>
      </w:tr>
      <w:tr w:rsidR="00DB2828" w14:paraId="09411FBB" w14:textId="77777777" w:rsidTr="002D7756">
        <w:tc>
          <w:tcPr>
            <w:tcW w:w="1443" w:type="dxa"/>
          </w:tcPr>
          <w:p w14:paraId="6807CE08" w14:textId="77777777" w:rsidR="00DB2828" w:rsidRDefault="00DB2828" w:rsidP="002D7756"/>
        </w:tc>
        <w:tc>
          <w:tcPr>
            <w:tcW w:w="4497" w:type="dxa"/>
          </w:tcPr>
          <w:p w14:paraId="0E77E812" w14:textId="77777777" w:rsidR="00DB2828" w:rsidRPr="00441D36" w:rsidRDefault="00DB2828" w:rsidP="002D7756">
            <w:pPr>
              <w:rPr>
                <w:highlight w:val="yellow"/>
              </w:rPr>
            </w:pPr>
            <w:r w:rsidRPr="00E824E8">
              <w:t>Construction Funding Subsidy Policy for Long-Term Care Homes (2015)</w:t>
            </w:r>
          </w:p>
        </w:tc>
        <w:tc>
          <w:tcPr>
            <w:tcW w:w="3410" w:type="dxa"/>
          </w:tcPr>
          <w:p w14:paraId="290EA1E1" w14:textId="77777777" w:rsidR="00DB2828" w:rsidRDefault="00DB2828" w:rsidP="002D7756">
            <w:r w:rsidRPr="00D930FB">
              <w:t>Physical Comfort; Food/Enjoyment; Meaningful Activity; Relationships; Functional Competence</w:t>
            </w:r>
          </w:p>
          <w:p w14:paraId="3164F614" w14:textId="77777777" w:rsidR="00DB2828" w:rsidRDefault="00DB2828" w:rsidP="002D7756"/>
        </w:tc>
      </w:tr>
      <w:tr w:rsidR="00DB2828" w14:paraId="33B429B1" w14:textId="77777777" w:rsidTr="002D7756">
        <w:tc>
          <w:tcPr>
            <w:tcW w:w="1443" w:type="dxa"/>
          </w:tcPr>
          <w:p w14:paraId="226B00D5" w14:textId="77777777" w:rsidR="00DB2828" w:rsidRDefault="00DB2828" w:rsidP="002D7756"/>
        </w:tc>
        <w:tc>
          <w:tcPr>
            <w:tcW w:w="4497" w:type="dxa"/>
          </w:tcPr>
          <w:p w14:paraId="7E0BB22F" w14:textId="77777777" w:rsidR="00DB2828" w:rsidRDefault="00DB2828" w:rsidP="002D7756">
            <w:r w:rsidRPr="0022576F">
              <w:t>Long-Term Care Home Financial Policy LTCH Physiotherapy Funding Policy (2016)</w:t>
            </w:r>
          </w:p>
          <w:p w14:paraId="21BFA7DE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5097AD9D" w14:textId="77777777" w:rsidR="00DB2828" w:rsidRDefault="00DB2828" w:rsidP="002D7756">
            <w:r w:rsidRPr="00D930FB">
              <w:t>SSO; Relationships; Functional Competence; Individuality</w:t>
            </w:r>
          </w:p>
          <w:p w14:paraId="65EC4230" w14:textId="77777777" w:rsidR="00DB2828" w:rsidRDefault="00DB2828" w:rsidP="002D7756"/>
        </w:tc>
      </w:tr>
      <w:tr w:rsidR="00DB2828" w14:paraId="7E4A1744" w14:textId="77777777" w:rsidTr="002D7756">
        <w:tc>
          <w:tcPr>
            <w:tcW w:w="1443" w:type="dxa"/>
          </w:tcPr>
          <w:p w14:paraId="21B0479D" w14:textId="77777777" w:rsidR="00DB2828" w:rsidRDefault="00DB2828" w:rsidP="002D7756"/>
        </w:tc>
        <w:tc>
          <w:tcPr>
            <w:tcW w:w="4497" w:type="dxa"/>
          </w:tcPr>
          <w:p w14:paraId="02B8237C" w14:textId="77777777" w:rsidR="00DB2828" w:rsidRDefault="00DB2828" w:rsidP="002D7756">
            <w:r w:rsidRPr="003D62C7">
              <w:t>Long-Term Care Homes Financial Policy LTCH Convalescent Care Additional Subsidy Funding Summary (2016)</w:t>
            </w:r>
          </w:p>
          <w:p w14:paraId="6D361087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4E250BFF" w14:textId="77777777" w:rsidR="00DB2828" w:rsidRDefault="00DB2828" w:rsidP="002D7756">
            <w:r w:rsidRPr="000C53A6">
              <w:t>Functional Competence; Individuality</w:t>
            </w:r>
          </w:p>
        </w:tc>
      </w:tr>
      <w:tr w:rsidR="00DB2828" w14:paraId="08A019AB" w14:textId="77777777" w:rsidTr="002D7756">
        <w:tc>
          <w:tcPr>
            <w:tcW w:w="1443" w:type="dxa"/>
          </w:tcPr>
          <w:p w14:paraId="7B6B7F8A" w14:textId="77777777" w:rsidR="00DB2828" w:rsidRDefault="00DB2828" w:rsidP="002D7756"/>
        </w:tc>
        <w:tc>
          <w:tcPr>
            <w:tcW w:w="4497" w:type="dxa"/>
          </w:tcPr>
          <w:p w14:paraId="6608CA71" w14:textId="77777777" w:rsidR="00DB2828" w:rsidRDefault="00DB2828" w:rsidP="002D7756">
            <w:r w:rsidRPr="003D62C7">
              <w:t>Long-Term Care Homes Funding Policy LTCH Bad Debt Reimbursement (2016)</w:t>
            </w:r>
          </w:p>
          <w:p w14:paraId="7A4B2DE2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312C3954" w14:textId="77777777" w:rsidR="00DB2828" w:rsidRDefault="00DB2828" w:rsidP="002D7756">
            <w:r w:rsidRPr="00374A5B">
              <w:t>SSO; Relationships</w:t>
            </w:r>
          </w:p>
        </w:tc>
      </w:tr>
      <w:tr w:rsidR="00DB2828" w14:paraId="574E650F" w14:textId="77777777" w:rsidTr="002D7756">
        <w:tc>
          <w:tcPr>
            <w:tcW w:w="1443" w:type="dxa"/>
          </w:tcPr>
          <w:p w14:paraId="010579E9" w14:textId="77777777" w:rsidR="00DB2828" w:rsidRPr="00866BE7" w:rsidRDefault="00DB2828" w:rsidP="002D7756">
            <w:pPr>
              <w:rPr>
                <w:b/>
              </w:rPr>
            </w:pPr>
            <w:r w:rsidRPr="00866BE7">
              <w:rPr>
                <w:b/>
              </w:rPr>
              <w:t xml:space="preserve">Nova Scotia </w:t>
            </w:r>
          </w:p>
        </w:tc>
        <w:tc>
          <w:tcPr>
            <w:tcW w:w="4497" w:type="dxa"/>
          </w:tcPr>
          <w:p w14:paraId="4A228961" w14:textId="77777777" w:rsidR="00DB2828" w:rsidRPr="00441D36" w:rsidRDefault="00DB2828" w:rsidP="002D7756">
            <w:pPr>
              <w:rPr>
                <w:highlight w:val="yellow"/>
              </w:rPr>
            </w:pPr>
            <w:r w:rsidRPr="006275B9">
              <w:t>Homes for Special Care Act (1989)</w:t>
            </w:r>
          </w:p>
        </w:tc>
        <w:tc>
          <w:tcPr>
            <w:tcW w:w="3410" w:type="dxa"/>
          </w:tcPr>
          <w:p w14:paraId="29FD2EC0" w14:textId="77777777" w:rsidR="00DB2828" w:rsidRDefault="00DB2828" w:rsidP="002D7756">
            <w:r w:rsidRPr="000A2396">
              <w:t>SSO; Food/Enjoyment; Meaningful Activity; Relationships; Dignity; Autonomy</w:t>
            </w:r>
          </w:p>
          <w:p w14:paraId="70F738E4" w14:textId="77777777" w:rsidR="00DB2828" w:rsidRDefault="00DB2828" w:rsidP="002D7756"/>
        </w:tc>
      </w:tr>
      <w:tr w:rsidR="00DB2828" w14:paraId="341D23DB" w14:textId="77777777" w:rsidTr="002D7756">
        <w:tc>
          <w:tcPr>
            <w:tcW w:w="1443" w:type="dxa"/>
          </w:tcPr>
          <w:p w14:paraId="7587CF61" w14:textId="77777777" w:rsidR="00DB2828" w:rsidRDefault="00DB2828" w:rsidP="002D7756"/>
        </w:tc>
        <w:tc>
          <w:tcPr>
            <w:tcW w:w="4497" w:type="dxa"/>
          </w:tcPr>
          <w:p w14:paraId="762BC1C2" w14:textId="77777777" w:rsidR="00DB2828" w:rsidRPr="00441D36" w:rsidRDefault="00DB2828" w:rsidP="002D7756">
            <w:pPr>
              <w:rPr>
                <w:highlight w:val="yellow"/>
              </w:rPr>
            </w:pPr>
            <w:r w:rsidRPr="006275B9">
              <w:t>Long Term Care Facility Requirements (Space and Design) (2007)</w:t>
            </w:r>
          </w:p>
        </w:tc>
        <w:tc>
          <w:tcPr>
            <w:tcW w:w="3410" w:type="dxa"/>
          </w:tcPr>
          <w:p w14:paraId="07B523B2" w14:textId="77777777" w:rsidR="00DB2828" w:rsidRDefault="00DB2828" w:rsidP="002D7756">
            <w:r w:rsidRPr="0096150D">
              <w:t>SSO; Physical Comfort; Food/Enjoyment; Meaningful Activity; Relationships; Functional Competence; Dignity; Privacy; Individuality; Autonomy; Spiritual Well-Being</w:t>
            </w:r>
          </w:p>
          <w:p w14:paraId="4B270CA6" w14:textId="77777777" w:rsidR="00DB2828" w:rsidRDefault="00DB2828" w:rsidP="002D7756"/>
        </w:tc>
      </w:tr>
      <w:tr w:rsidR="00DB2828" w14:paraId="2BCC754A" w14:textId="77777777" w:rsidTr="002D7756">
        <w:tc>
          <w:tcPr>
            <w:tcW w:w="1443" w:type="dxa"/>
          </w:tcPr>
          <w:p w14:paraId="5CF56372" w14:textId="77777777" w:rsidR="00DB2828" w:rsidRDefault="00DB2828" w:rsidP="002D7756"/>
        </w:tc>
        <w:tc>
          <w:tcPr>
            <w:tcW w:w="4497" w:type="dxa"/>
          </w:tcPr>
          <w:p w14:paraId="4CF4F2EA" w14:textId="77777777" w:rsidR="00DB2828" w:rsidRDefault="00DB2828" w:rsidP="002D7756">
            <w:r w:rsidRPr="006275B9">
              <w:t>Special Needs Policy – Long Term Care (2008)</w:t>
            </w:r>
          </w:p>
          <w:p w14:paraId="6C17E76D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6C163A6E" w14:textId="77777777" w:rsidR="00DB2828" w:rsidRDefault="00DB2828" w:rsidP="002D7756">
            <w:r>
              <w:lastRenderedPageBreak/>
              <w:t>SSO</w:t>
            </w:r>
          </w:p>
        </w:tc>
      </w:tr>
      <w:tr w:rsidR="00DB2828" w14:paraId="0EB07C52" w14:textId="77777777" w:rsidTr="002D7756">
        <w:tc>
          <w:tcPr>
            <w:tcW w:w="1443" w:type="dxa"/>
          </w:tcPr>
          <w:p w14:paraId="5DBC5DF0" w14:textId="77777777" w:rsidR="00DB2828" w:rsidRDefault="00DB2828" w:rsidP="002D7756"/>
        </w:tc>
        <w:tc>
          <w:tcPr>
            <w:tcW w:w="4497" w:type="dxa"/>
          </w:tcPr>
          <w:p w14:paraId="1E6CBA06" w14:textId="77777777" w:rsidR="00DB2828" w:rsidRDefault="00DB2828" w:rsidP="002D7756">
            <w:r w:rsidRPr="006275B9">
              <w:t>Unprotected Envelope Funding Policy (2008)</w:t>
            </w:r>
          </w:p>
          <w:p w14:paraId="4C2938FE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647C46AE" w14:textId="77777777" w:rsidR="00DB2828" w:rsidRDefault="00DB2828" w:rsidP="002D7756">
            <w:r w:rsidRPr="003B4961">
              <w:t>SSO; Relationships; Individuality</w:t>
            </w:r>
          </w:p>
        </w:tc>
      </w:tr>
      <w:tr w:rsidR="00DB2828" w14:paraId="3AAFD680" w14:textId="77777777" w:rsidTr="002D7756">
        <w:tc>
          <w:tcPr>
            <w:tcW w:w="1443" w:type="dxa"/>
          </w:tcPr>
          <w:p w14:paraId="239E19FA" w14:textId="77777777" w:rsidR="00DB2828" w:rsidRDefault="00DB2828" w:rsidP="002D7756"/>
        </w:tc>
        <w:tc>
          <w:tcPr>
            <w:tcW w:w="4497" w:type="dxa"/>
          </w:tcPr>
          <w:p w14:paraId="03574A8A" w14:textId="77777777" w:rsidR="00DB2828" w:rsidRPr="00441D36" w:rsidRDefault="00DB2828" w:rsidP="002D7756">
            <w:pPr>
              <w:rPr>
                <w:highlight w:val="yellow"/>
              </w:rPr>
            </w:pPr>
            <w:r w:rsidRPr="006275B9">
              <w:t>Over Cost Fund Policy (2008)</w:t>
            </w:r>
          </w:p>
        </w:tc>
        <w:tc>
          <w:tcPr>
            <w:tcW w:w="3410" w:type="dxa"/>
          </w:tcPr>
          <w:p w14:paraId="46D344E2" w14:textId="77777777" w:rsidR="00DB2828" w:rsidRDefault="00DB2828" w:rsidP="002D7756">
            <w:r w:rsidRPr="0096150D">
              <w:t>SSO; Relationships; Functional Competence; Individuality; Autonomy</w:t>
            </w:r>
          </w:p>
          <w:p w14:paraId="32066725" w14:textId="77777777" w:rsidR="00DB2828" w:rsidRDefault="00DB2828" w:rsidP="002D7756"/>
        </w:tc>
      </w:tr>
      <w:tr w:rsidR="00DB2828" w14:paraId="212C590C" w14:textId="77777777" w:rsidTr="002D7756">
        <w:tc>
          <w:tcPr>
            <w:tcW w:w="1443" w:type="dxa"/>
          </w:tcPr>
          <w:p w14:paraId="06C4C119" w14:textId="77777777" w:rsidR="00DB2828" w:rsidRDefault="00DB2828" w:rsidP="002D7756"/>
        </w:tc>
        <w:tc>
          <w:tcPr>
            <w:tcW w:w="4497" w:type="dxa"/>
          </w:tcPr>
          <w:p w14:paraId="45309255" w14:textId="77777777" w:rsidR="00DB2828" w:rsidRPr="00441D36" w:rsidRDefault="00DB2828" w:rsidP="002D7756">
            <w:pPr>
              <w:rPr>
                <w:highlight w:val="yellow"/>
              </w:rPr>
            </w:pPr>
            <w:r w:rsidRPr="006275B9">
              <w:t>Resident Trust Account Policy (2009)</w:t>
            </w:r>
          </w:p>
        </w:tc>
        <w:tc>
          <w:tcPr>
            <w:tcW w:w="3410" w:type="dxa"/>
          </w:tcPr>
          <w:p w14:paraId="736A8DD5" w14:textId="77777777" w:rsidR="00DB2828" w:rsidRDefault="00DB2828" w:rsidP="002D7756">
            <w:r w:rsidRPr="00D61BEB">
              <w:t>SSO; Relationships; Functional Competence; Autonomy</w:t>
            </w:r>
          </w:p>
          <w:p w14:paraId="59D0251B" w14:textId="77777777" w:rsidR="00DB2828" w:rsidRDefault="00DB2828" w:rsidP="002D7756"/>
        </w:tc>
      </w:tr>
      <w:tr w:rsidR="00DB2828" w14:paraId="3AA671B1" w14:textId="77777777" w:rsidTr="002D7756">
        <w:tc>
          <w:tcPr>
            <w:tcW w:w="1443" w:type="dxa"/>
          </w:tcPr>
          <w:p w14:paraId="3D60EBD7" w14:textId="77777777" w:rsidR="00DB2828" w:rsidRDefault="00DB2828" w:rsidP="002D7756"/>
        </w:tc>
        <w:tc>
          <w:tcPr>
            <w:tcW w:w="4497" w:type="dxa"/>
          </w:tcPr>
          <w:p w14:paraId="4A445FB6" w14:textId="77777777" w:rsidR="00DB2828" w:rsidRPr="00441D36" w:rsidRDefault="00DB2828" w:rsidP="002D7756">
            <w:pPr>
              <w:rPr>
                <w:highlight w:val="yellow"/>
              </w:rPr>
            </w:pPr>
            <w:r w:rsidRPr="006275B9">
              <w:t>Homes for Special Care Regulations (2012)</w:t>
            </w:r>
          </w:p>
        </w:tc>
        <w:tc>
          <w:tcPr>
            <w:tcW w:w="3410" w:type="dxa"/>
          </w:tcPr>
          <w:p w14:paraId="3C18A355" w14:textId="77777777" w:rsidR="00DB2828" w:rsidRDefault="00DB2828" w:rsidP="002D7756">
            <w:r>
              <w:t>SSO; Physical Comfort; Food/Enjoyment; Meaningful Activity; Relationships; Functional Competence; Dignity; Individuality; Autonomy; Spiritual Well-Being</w:t>
            </w:r>
          </w:p>
          <w:p w14:paraId="183EC208" w14:textId="77777777" w:rsidR="00DB2828" w:rsidRDefault="00DB2828" w:rsidP="002D7756"/>
        </w:tc>
      </w:tr>
      <w:tr w:rsidR="00DB2828" w14:paraId="110D8746" w14:textId="77777777" w:rsidTr="002D7756">
        <w:tc>
          <w:tcPr>
            <w:tcW w:w="1443" w:type="dxa"/>
          </w:tcPr>
          <w:p w14:paraId="1E646367" w14:textId="77777777" w:rsidR="00DB2828" w:rsidRDefault="00DB2828" w:rsidP="002D7756"/>
        </w:tc>
        <w:tc>
          <w:tcPr>
            <w:tcW w:w="4497" w:type="dxa"/>
          </w:tcPr>
          <w:p w14:paraId="0C462091" w14:textId="77777777" w:rsidR="00DB2828" w:rsidRDefault="00DB2828" w:rsidP="002D7756">
            <w:r w:rsidRPr="006275B9">
              <w:t>Nursing Home Maintenance Standard (2013)</w:t>
            </w:r>
          </w:p>
          <w:p w14:paraId="795C0C5A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5B52C2F1" w14:textId="77777777" w:rsidR="00DB2828" w:rsidRDefault="00DB2828" w:rsidP="002D7756">
            <w:r w:rsidRPr="003B4961">
              <w:t>SSO; Physical Comfort</w:t>
            </w:r>
          </w:p>
        </w:tc>
      </w:tr>
      <w:tr w:rsidR="00DB2828" w14:paraId="10AFAF44" w14:textId="77777777" w:rsidTr="002D7756">
        <w:tc>
          <w:tcPr>
            <w:tcW w:w="1443" w:type="dxa"/>
          </w:tcPr>
          <w:p w14:paraId="4F0B353C" w14:textId="77777777" w:rsidR="00DB2828" w:rsidRDefault="00DB2828" w:rsidP="002D7756"/>
        </w:tc>
        <w:tc>
          <w:tcPr>
            <w:tcW w:w="4497" w:type="dxa"/>
          </w:tcPr>
          <w:p w14:paraId="7C063076" w14:textId="77777777" w:rsidR="00DB2828" w:rsidRPr="006275B9" w:rsidRDefault="00DB2828" w:rsidP="002D7756">
            <w:r w:rsidRPr="006275B9">
              <w:t>HELP-Specialized Equipment Program Guidelines (2014)</w:t>
            </w:r>
          </w:p>
          <w:p w14:paraId="147E0DC4" w14:textId="77777777" w:rsidR="00DB2828" w:rsidRPr="006275B9" w:rsidRDefault="00DB2828" w:rsidP="002D7756"/>
        </w:tc>
        <w:tc>
          <w:tcPr>
            <w:tcW w:w="3410" w:type="dxa"/>
          </w:tcPr>
          <w:p w14:paraId="42E2C516" w14:textId="77777777" w:rsidR="00DB2828" w:rsidRDefault="00DB2828" w:rsidP="002D7756">
            <w:r w:rsidRPr="0096150D">
              <w:t>SSO; Relationships; Functional Competence</w:t>
            </w:r>
          </w:p>
        </w:tc>
      </w:tr>
      <w:tr w:rsidR="00DB2828" w14:paraId="23BA3EA6" w14:textId="77777777" w:rsidTr="002D7756">
        <w:tc>
          <w:tcPr>
            <w:tcW w:w="1443" w:type="dxa"/>
          </w:tcPr>
          <w:p w14:paraId="3EE3881D" w14:textId="77777777" w:rsidR="00DB2828" w:rsidRDefault="00DB2828" w:rsidP="002D7756"/>
        </w:tc>
        <w:tc>
          <w:tcPr>
            <w:tcW w:w="4497" w:type="dxa"/>
          </w:tcPr>
          <w:p w14:paraId="39E99428" w14:textId="77777777" w:rsidR="00DB2828" w:rsidRPr="00441D36" w:rsidRDefault="00DB2828" w:rsidP="002D7756">
            <w:pPr>
              <w:rPr>
                <w:highlight w:val="yellow"/>
              </w:rPr>
            </w:pPr>
            <w:r w:rsidRPr="006275B9">
              <w:t xml:space="preserve">Long Term Care Program Requirements: Nursing Homes &amp; Residential Care Facilities (2016)  </w:t>
            </w:r>
          </w:p>
        </w:tc>
        <w:tc>
          <w:tcPr>
            <w:tcW w:w="3410" w:type="dxa"/>
          </w:tcPr>
          <w:p w14:paraId="50E59148" w14:textId="77777777" w:rsidR="00DB2828" w:rsidRDefault="00DB2828" w:rsidP="002D7756">
            <w:r>
              <w:t>SSO; Physical Comfort; Food/Enjoyment; Meaningful Activity; Relationships; Functional Competence; Dignity; Individuality; Autonomy; Spiritual Well-Being</w:t>
            </w:r>
          </w:p>
          <w:p w14:paraId="12034D54" w14:textId="77777777" w:rsidR="00DB2828" w:rsidRDefault="00DB2828" w:rsidP="002D7756"/>
        </w:tc>
      </w:tr>
      <w:tr w:rsidR="00DB2828" w14:paraId="597759A7" w14:textId="77777777" w:rsidTr="002D7756">
        <w:tc>
          <w:tcPr>
            <w:tcW w:w="1443" w:type="dxa"/>
          </w:tcPr>
          <w:p w14:paraId="3B022372" w14:textId="77777777" w:rsidR="00DB2828" w:rsidRDefault="00DB2828" w:rsidP="002D7756"/>
        </w:tc>
        <w:tc>
          <w:tcPr>
            <w:tcW w:w="4497" w:type="dxa"/>
          </w:tcPr>
          <w:p w14:paraId="5C16AEA5" w14:textId="77777777" w:rsidR="00DB2828" w:rsidRPr="006275B9" w:rsidRDefault="00DB2828" w:rsidP="002D7756">
            <w:r w:rsidRPr="006275B9">
              <w:t>Resident Charge Policy (2016)</w:t>
            </w:r>
          </w:p>
        </w:tc>
        <w:tc>
          <w:tcPr>
            <w:tcW w:w="3410" w:type="dxa"/>
          </w:tcPr>
          <w:p w14:paraId="6D36CECC" w14:textId="77777777" w:rsidR="00DB2828" w:rsidRDefault="00DB2828" w:rsidP="002D7756">
            <w:r w:rsidRPr="0096150D">
              <w:t>SSO; Physical Comfort; Food/Enjoyment; Meaningful Activity; Relationships; Functional Competence; Privacy; Individuality; Autonomy</w:t>
            </w:r>
          </w:p>
          <w:p w14:paraId="6AA866A9" w14:textId="77777777" w:rsidR="00DB2828" w:rsidRDefault="00DB2828" w:rsidP="002D7756"/>
        </w:tc>
      </w:tr>
      <w:tr w:rsidR="00DB2828" w14:paraId="19437619" w14:textId="77777777" w:rsidTr="002D7756"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B749F6" w14:textId="77777777" w:rsidR="00DB2828" w:rsidRPr="00FC2B0E" w:rsidRDefault="00DB2828" w:rsidP="002D7756">
            <w:pPr>
              <w:jc w:val="center"/>
              <w:rPr>
                <w:b/>
              </w:rPr>
            </w:pPr>
            <w:r w:rsidRPr="00FC2B0E">
              <w:rPr>
                <w:b/>
              </w:rPr>
              <w:t>Non-L</w:t>
            </w:r>
            <w:r>
              <w:rPr>
                <w:b/>
              </w:rPr>
              <w:t>ong-Term Care</w:t>
            </w:r>
            <w:r w:rsidRPr="00FC2B0E">
              <w:rPr>
                <w:b/>
              </w:rPr>
              <w:t xml:space="preserve"> Specific Polic</w:t>
            </w:r>
            <w:r>
              <w:rPr>
                <w:b/>
              </w:rPr>
              <w:t>ies</w:t>
            </w:r>
          </w:p>
          <w:p w14:paraId="5C9D4A97" w14:textId="77777777" w:rsidR="00DB2828" w:rsidRPr="002F4A7D" w:rsidRDefault="00DB2828" w:rsidP="002D7756">
            <w:pPr>
              <w:jc w:val="center"/>
            </w:pPr>
          </w:p>
        </w:tc>
      </w:tr>
      <w:tr w:rsidR="00DB2828" w14:paraId="4B321714" w14:textId="77777777" w:rsidTr="002D7756">
        <w:tc>
          <w:tcPr>
            <w:tcW w:w="1443" w:type="dxa"/>
            <w:tcBorders>
              <w:top w:val="single" w:sz="4" w:space="0" w:color="auto"/>
            </w:tcBorders>
          </w:tcPr>
          <w:p w14:paraId="4C165E7E" w14:textId="77777777" w:rsidR="00DB2828" w:rsidRPr="00866BE7" w:rsidRDefault="00DB2828" w:rsidP="002D7756">
            <w:pPr>
              <w:rPr>
                <w:b/>
              </w:rPr>
            </w:pPr>
            <w:r w:rsidRPr="00866BE7">
              <w:rPr>
                <w:b/>
              </w:rPr>
              <w:t>Federal</w:t>
            </w:r>
          </w:p>
        </w:tc>
        <w:tc>
          <w:tcPr>
            <w:tcW w:w="4497" w:type="dxa"/>
            <w:tcBorders>
              <w:top w:val="single" w:sz="4" w:space="0" w:color="auto"/>
            </w:tcBorders>
          </w:tcPr>
          <w:p w14:paraId="1133F792" w14:textId="77777777" w:rsidR="00DB2828" w:rsidRDefault="00DB2828" w:rsidP="002D7756">
            <w:r w:rsidRPr="00C20762">
              <w:t>The Constitution Acts 1867 to 1982 (2013)</w:t>
            </w:r>
          </w:p>
          <w:p w14:paraId="11AD4FD1" w14:textId="77777777" w:rsidR="00DB2828" w:rsidRPr="00C20762" w:rsidRDefault="00DB2828" w:rsidP="002D7756"/>
        </w:tc>
        <w:tc>
          <w:tcPr>
            <w:tcW w:w="3410" w:type="dxa"/>
            <w:tcBorders>
              <w:top w:val="single" w:sz="4" w:space="0" w:color="auto"/>
            </w:tcBorders>
          </w:tcPr>
          <w:p w14:paraId="40DBCC1C" w14:textId="77777777" w:rsidR="00DB2828" w:rsidRDefault="00DB2828" w:rsidP="002D7756">
            <w:r>
              <w:t>SSO</w:t>
            </w:r>
          </w:p>
        </w:tc>
      </w:tr>
      <w:tr w:rsidR="00DB2828" w14:paraId="5AF5E2AB" w14:textId="77777777" w:rsidTr="002D7756">
        <w:tc>
          <w:tcPr>
            <w:tcW w:w="1443" w:type="dxa"/>
          </w:tcPr>
          <w:p w14:paraId="5BAC29FD" w14:textId="77777777" w:rsidR="00DB2828" w:rsidRDefault="00DB2828" w:rsidP="002D7756"/>
        </w:tc>
        <w:tc>
          <w:tcPr>
            <w:tcW w:w="4497" w:type="dxa"/>
          </w:tcPr>
          <w:p w14:paraId="76D3B2F0" w14:textId="77777777" w:rsidR="00DB2828" w:rsidRDefault="00DB2828" w:rsidP="002D7756">
            <w:r w:rsidRPr="00C20762">
              <w:t>Canada Health Act (1985)</w:t>
            </w:r>
          </w:p>
          <w:p w14:paraId="32848DD6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22420CE8" w14:textId="77777777" w:rsidR="00DB2828" w:rsidRDefault="00DB2828" w:rsidP="002D7756">
            <w:r>
              <w:t>SSO</w:t>
            </w:r>
          </w:p>
        </w:tc>
      </w:tr>
      <w:tr w:rsidR="00DB2828" w14:paraId="11CD79FE" w14:textId="77777777" w:rsidTr="002D7756">
        <w:tc>
          <w:tcPr>
            <w:tcW w:w="1443" w:type="dxa"/>
          </w:tcPr>
          <w:p w14:paraId="2605916A" w14:textId="77777777" w:rsidR="00DB2828" w:rsidRDefault="00DB2828" w:rsidP="002D7756"/>
        </w:tc>
        <w:tc>
          <w:tcPr>
            <w:tcW w:w="4497" w:type="dxa"/>
          </w:tcPr>
          <w:p w14:paraId="3EA85A70" w14:textId="77777777" w:rsidR="00DB2828" w:rsidRDefault="00DB2828" w:rsidP="002D7756">
            <w:r w:rsidRPr="00C20762">
              <w:t>Employment Insurance Act (1996)</w:t>
            </w:r>
          </w:p>
          <w:p w14:paraId="5BA246BD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7B80A882" w14:textId="77777777" w:rsidR="00DB2828" w:rsidRDefault="00DB2828" w:rsidP="002D7756">
            <w:r>
              <w:t>SSO</w:t>
            </w:r>
          </w:p>
        </w:tc>
      </w:tr>
      <w:tr w:rsidR="00DB2828" w14:paraId="6C3632DE" w14:textId="77777777" w:rsidTr="002D7756">
        <w:tc>
          <w:tcPr>
            <w:tcW w:w="1443" w:type="dxa"/>
          </w:tcPr>
          <w:p w14:paraId="12CDB501" w14:textId="77777777" w:rsidR="00DB2828" w:rsidRPr="007E3C9D" w:rsidRDefault="00DB2828" w:rsidP="002D7756"/>
        </w:tc>
        <w:tc>
          <w:tcPr>
            <w:tcW w:w="4497" w:type="dxa"/>
          </w:tcPr>
          <w:p w14:paraId="78A5B5E3" w14:textId="77777777" w:rsidR="00DB2828" w:rsidRDefault="00DB2828" w:rsidP="002D7756">
            <w:r w:rsidRPr="00C20762">
              <w:t>Personal Information Protection and Electronic Documents Act (2000)</w:t>
            </w:r>
          </w:p>
          <w:p w14:paraId="083FAD18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0DE02D4A" w14:textId="77777777" w:rsidR="00DB2828" w:rsidRDefault="00DB2828" w:rsidP="002D7756">
            <w:r>
              <w:t>SSO</w:t>
            </w:r>
          </w:p>
        </w:tc>
      </w:tr>
      <w:tr w:rsidR="00DB2828" w14:paraId="2E3D14E8" w14:textId="77777777" w:rsidTr="002D7756">
        <w:trPr>
          <w:trHeight w:val="67"/>
        </w:trPr>
        <w:tc>
          <w:tcPr>
            <w:tcW w:w="1443" w:type="dxa"/>
          </w:tcPr>
          <w:p w14:paraId="764A5752" w14:textId="77777777" w:rsidR="00DB2828" w:rsidRPr="007E3C9D" w:rsidRDefault="00DB2828" w:rsidP="002D7756"/>
        </w:tc>
        <w:tc>
          <w:tcPr>
            <w:tcW w:w="4497" w:type="dxa"/>
            <w:shd w:val="clear" w:color="auto" w:fill="auto"/>
          </w:tcPr>
          <w:p w14:paraId="1D04DB8E" w14:textId="77777777" w:rsidR="00DB2828" w:rsidRDefault="00DB2828" w:rsidP="002D7756">
            <w:r w:rsidRPr="00C20762">
              <w:t>Veterans Affairs Canada Residential Care Policy (2012)</w:t>
            </w:r>
          </w:p>
          <w:p w14:paraId="5E678650" w14:textId="77777777" w:rsidR="00DB2828" w:rsidRPr="00C20762" w:rsidRDefault="00DB2828" w:rsidP="002D7756"/>
        </w:tc>
        <w:tc>
          <w:tcPr>
            <w:tcW w:w="3410" w:type="dxa"/>
          </w:tcPr>
          <w:p w14:paraId="44989FF3" w14:textId="77777777" w:rsidR="00DB2828" w:rsidRDefault="00DB2828" w:rsidP="002D7756">
            <w:r w:rsidRPr="004E67B4">
              <w:t>SSO; Relationships</w:t>
            </w:r>
          </w:p>
        </w:tc>
      </w:tr>
      <w:tr w:rsidR="00DB2828" w14:paraId="5A5D86DF" w14:textId="77777777" w:rsidTr="002D7756">
        <w:tc>
          <w:tcPr>
            <w:tcW w:w="1443" w:type="dxa"/>
          </w:tcPr>
          <w:p w14:paraId="7857C3C5" w14:textId="77777777" w:rsidR="00DB2828" w:rsidRDefault="00DB2828" w:rsidP="002D7756"/>
        </w:tc>
        <w:tc>
          <w:tcPr>
            <w:tcW w:w="4497" w:type="dxa"/>
            <w:shd w:val="clear" w:color="auto" w:fill="auto"/>
          </w:tcPr>
          <w:p w14:paraId="59FE654F" w14:textId="77777777" w:rsidR="00DB2828" w:rsidRDefault="00DB2828" w:rsidP="002D7756">
            <w:r w:rsidRPr="00C20762">
              <w:t>Veterans Affairs Canada Palliative Care Policy (2012)</w:t>
            </w:r>
          </w:p>
          <w:p w14:paraId="0F817493" w14:textId="77777777" w:rsidR="00DB2828" w:rsidRPr="00C20762" w:rsidRDefault="00DB2828" w:rsidP="002D7756"/>
          <w:p w14:paraId="7461DBF4" w14:textId="77777777" w:rsidR="00DB2828" w:rsidRPr="00C20762" w:rsidRDefault="00DB2828" w:rsidP="002D7756"/>
        </w:tc>
        <w:tc>
          <w:tcPr>
            <w:tcW w:w="3410" w:type="dxa"/>
          </w:tcPr>
          <w:p w14:paraId="69401474" w14:textId="77777777" w:rsidR="00DB2828" w:rsidRDefault="00DB2828" w:rsidP="002D7756">
            <w:r w:rsidRPr="004E67B4">
              <w:t>SSO; Relationships; Individuality; Autonomy; Spiritual Well-Being</w:t>
            </w:r>
          </w:p>
        </w:tc>
      </w:tr>
      <w:tr w:rsidR="00DB2828" w14:paraId="6C41CFC4" w14:textId="77777777" w:rsidTr="002D7756">
        <w:tc>
          <w:tcPr>
            <w:tcW w:w="1443" w:type="dxa"/>
          </w:tcPr>
          <w:p w14:paraId="510C05F5" w14:textId="77777777" w:rsidR="00DB2828" w:rsidRPr="00F61C70" w:rsidRDefault="00DB2828" w:rsidP="002D7756"/>
        </w:tc>
        <w:tc>
          <w:tcPr>
            <w:tcW w:w="4497" w:type="dxa"/>
          </w:tcPr>
          <w:p w14:paraId="554D65E3" w14:textId="77777777" w:rsidR="00DB2828" w:rsidRDefault="00DB2828" w:rsidP="002D7756">
            <w:r w:rsidRPr="00C20762">
              <w:t>Employment Insurance Act Compassionate Care Benefit (2016)</w:t>
            </w:r>
          </w:p>
          <w:p w14:paraId="154AA629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6BD52D90" w14:textId="77777777" w:rsidR="00DB2828" w:rsidRDefault="00DB2828" w:rsidP="002D7756">
            <w:r w:rsidRPr="006448A4">
              <w:t>SSO; Relationships</w:t>
            </w:r>
          </w:p>
        </w:tc>
      </w:tr>
      <w:tr w:rsidR="00DB2828" w14:paraId="3E82054B" w14:textId="77777777" w:rsidTr="002D7756">
        <w:tc>
          <w:tcPr>
            <w:tcW w:w="1443" w:type="dxa"/>
          </w:tcPr>
          <w:p w14:paraId="33CC861E" w14:textId="77777777" w:rsidR="00DB2828" w:rsidRDefault="00DB2828" w:rsidP="002D7756"/>
        </w:tc>
        <w:tc>
          <w:tcPr>
            <w:tcW w:w="4497" w:type="dxa"/>
          </w:tcPr>
          <w:p w14:paraId="484206BD" w14:textId="77777777" w:rsidR="00DB2828" w:rsidRDefault="00DB2828" w:rsidP="002D7756">
            <w:r w:rsidRPr="00C20762">
              <w:t>Statutes of Canada Chapter 3 An Act to Amend the Criminal Code and to Make Related Amendments to Other Acts (Medical Assistance in Dying)</w:t>
            </w:r>
            <w:r>
              <w:t xml:space="preserve"> (2</w:t>
            </w:r>
            <w:r w:rsidRPr="00C20762">
              <w:t>016</w:t>
            </w:r>
            <w:r>
              <w:t>)</w:t>
            </w:r>
          </w:p>
          <w:p w14:paraId="28095255" w14:textId="77777777" w:rsidR="00DB2828" w:rsidRPr="00C20762" w:rsidRDefault="00DB2828" w:rsidP="002D7756"/>
        </w:tc>
        <w:tc>
          <w:tcPr>
            <w:tcW w:w="3410" w:type="dxa"/>
          </w:tcPr>
          <w:p w14:paraId="08A86046" w14:textId="77777777" w:rsidR="00DB2828" w:rsidRDefault="00DB2828" w:rsidP="002D7756">
            <w:r w:rsidRPr="006448A4">
              <w:t>Autonomy</w:t>
            </w:r>
          </w:p>
        </w:tc>
      </w:tr>
      <w:tr w:rsidR="00DB2828" w14:paraId="173AD6F7" w14:textId="77777777" w:rsidTr="002D7756">
        <w:tc>
          <w:tcPr>
            <w:tcW w:w="1443" w:type="dxa"/>
          </w:tcPr>
          <w:p w14:paraId="1D11DA00" w14:textId="77777777" w:rsidR="00DB2828" w:rsidRPr="00866BE7" w:rsidRDefault="00DB2828" w:rsidP="002D7756">
            <w:pPr>
              <w:rPr>
                <w:b/>
              </w:rPr>
            </w:pPr>
            <w:r w:rsidRPr="00866BE7">
              <w:rPr>
                <w:b/>
              </w:rPr>
              <w:t>British Columbia</w:t>
            </w:r>
          </w:p>
        </w:tc>
        <w:tc>
          <w:tcPr>
            <w:tcW w:w="4497" w:type="dxa"/>
          </w:tcPr>
          <w:p w14:paraId="50E4FDFA" w14:textId="77777777" w:rsidR="00DB2828" w:rsidRPr="00DF3167" w:rsidRDefault="00DB2828" w:rsidP="002D7756">
            <w:r w:rsidRPr="00DF3167">
              <w:t>Representation Agreement Act [RSBC 1996] Chapter 405 (1996)</w:t>
            </w:r>
          </w:p>
          <w:p w14:paraId="7BF040B3" w14:textId="77777777" w:rsidR="00DB2828" w:rsidRPr="00DF3167" w:rsidRDefault="00DB2828" w:rsidP="002D7756"/>
        </w:tc>
        <w:tc>
          <w:tcPr>
            <w:tcW w:w="3410" w:type="dxa"/>
          </w:tcPr>
          <w:p w14:paraId="4AEF0DE9" w14:textId="77777777" w:rsidR="00DB2828" w:rsidRDefault="00DB2828" w:rsidP="002D7756">
            <w:r w:rsidRPr="00026D01">
              <w:t>SSO; Physical Comfort; Functional Competence; Dignity; Privacy; Individuality; Autonomy; Spiritual Well-Being</w:t>
            </w:r>
          </w:p>
          <w:p w14:paraId="4FF57949" w14:textId="77777777" w:rsidR="00DB2828" w:rsidRDefault="00DB2828" w:rsidP="002D7756"/>
        </w:tc>
      </w:tr>
      <w:tr w:rsidR="00DB2828" w14:paraId="05A300B6" w14:textId="77777777" w:rsidTr="002D7756">
        <w:tc>
          <w:tcPr>
            <w:tcW w:w="1443" w:type="dxa"/>
          </w:tcPr>
          <w:p w14:paraId="4755755B" w14:textId="77777777" w:rsidR="00DB2828" w:rsidRDefault="00DB2828" w:rsidP="002D7756"/>
        </w:tc>
        <w:tc>
          <w:tcPr>
            <w:tcW w:w="4497" w:type="dxa"/>
          </w:tcPr>
          <w:p w14:paraId="348403AB" w14:textId="77777777" w:rsidR="00DB2828" w:rsidRDefault="00DB2828" w:rsidP="002D7756">
            <w:r>
              <w:t>Mental Health Act [RSBC 1996] Chapter 288 (1996)</w:t>
            </w:r>
          </w:p>
          <w:p w14:paraId="478D8845" w14:textId="77777777" w:rsidR="00DB2828" w:rsidRPr="00DF3167" w:rsidRDefault="00DB2828" w:rsidP="002D7756"/>
        </w:tc>
        <w:tc>
          <w:tcPr>
            <w:tcW w:w="3410" w:type="dxa"/>
          </w:tcPr>
          <w:p w14:paraId="1BB18E0B" w14:textId="77777777" w:rsidR="00DB2828" w:rsidRPr="00026D01" w:rsidRDefault="00DB2828" w:rsidP="002D7756">
            <w:r>
              <w:t>SSO</w:t>
            </w:r>
          </w:p>
        </w:tc>
      </w:tr>
      <w:tr w:rsidR="00DB2828" w14:paraId="462EA081" w14:textId="77777777" w:rsidTr="002D7756">
        <w:tc>
          <w:tcPr>
            <w:tcW w:w="1443" w:type="dxa"/>
          </w:tcPr>
          <w:p w14:paraId="595EE8E2" w14:textId="77777777" w:rsidR="00DB2828" w:rsidRDefault="00DB2828" w:rsidP="002D7756"/>
        </w:tc>
        <w:tc>
          <w:tcPr>
            <w:tcW w:w="4497" w:type="dxa"/>
          </w:tcPr>
          <w:p w14:paraId="29190ABB" w14:textId="77777777" w:rsidR="00DB2828" w:rsidRDefault="00DB2828" w:rsidP="002D7756">
            <w:r w:rsidRPr="00AB061A">
              <w:t>Workers Compensation Act [RSBC 1996] Chapter 492 (1996)</w:t>
            </w:r>
          </w:p>
          <w:p w14:paraId="40BD7F9A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40D4FE5A" w14:textId="77777777" w:rsidR="00DB2828" w:rsidRDefault="00DB2828" w:rsidP="002D7756">
            <w:r>
              <w:t>SSO</w:t>
            </w:r>
          </w:p>
        </w:tc>
      </w:tr>
      <w:tr w:rsidR="00DB2828" w14:paraId="3CC155E1" w14:textId="77777777" w:rsidTr="002D7756">
        <w:tc>
          <w:tcPr>
            <w:tcW w:w="1443" w:type="dxa"/>
          </w:tcPr>
          <w:p w14:paraId="05D05E97" w14:textId="77777777" w:rsidR="00DB2828" w:rsidRDefault="00DB2828" w:rsidP="002D7756"/>
        </w:tc>
        <w:tc>
          <w:tcPr>
            <w:tcW w:w="4497" w:type="dxa"/>
          </w:tcPr>
          <w:p w14:paraId="25C985A6" w14:textId="77777777" w:rsidR="00DB2828" w:rsidRDefault="00DB2828" w:rsidP="002D7756">
            <w:r w:rsidRPr="00AB061A">
              <w:t>Workers Compensation Act Occupational Health and Safety Regulation 296/97 (1996)</w:t>
            </w:r>
          </w:p>
          <w:p w14:paraId="3F18ED06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3A49D01A" w14:textId="77777777" w:rsidR="00DB2828" w:rsidRDefault="00DB2828" w:rsidP="002D7756">
            <w:r>
              <w:t>SSO</w:t>
            </w:r>
          </w:p>
        </w:tc>
      </w:tr>
      <w:tr w:rsidR="00DB2828" w14:paraId="6250F76D" w14:textId="77777777" w:rsidTr="002D7756">
        <w:tc>
          <w:tcPr>
            <w:tcW w:w="1443" w:type="dxa"/>
          </w:tcPr>
          <w:p w14:paraId="600869CF" w14:textId="77777777" w:rsidR="00DB2828" w:rsidRDefault="00DB2828" w:rsidP="002D7756"/>
        </w:tc>
        <w:tc>
          <w:tcPr>
            <w:tcW w:w="4497" w:type="dxa"/>
          </w:tcPr>
          <w:p w14:paraId="3DD01892" w14:textId="77777777" w:rsidR="00DB2828" w:rsidRDefault="00DB2828" w:rsidP="002D7756">
            <w:r w:rsidRPr="00AB061A">
              <w:t>Workers Compensation Act Reports of Injuries Regulation 713/74 (1974)</w:t>
            </w:r>
          </w:p>
          <w:p w14:paraId="734B61DE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2DF670C5" w14:textId="77777777" w:rsidR="00DB2828" w:rsidRDefault="00DB2828" w:rsidP="002D7756">
            <w:r>
              <w:t>SSO</w:t>
            </w:r>
          </w:p>
        </w:tc>
      </w:tr>
      <w:tr w:rsidR="00DB2828" w14:paraId="4A93F639" w14:textId="77777777" w:rsidTr="002D7756">
        <w:tc>
          <w:tcPr>
            <w:tcW w:w="1443" w:type="dxa"/>
          </w:tcPr>
          <w:p w14:paraId="573103D6" w14:textId="77777777" w:rsidR="00DB2828" w:rsidRPr="00AB061A" w:rsidRDefault="00DB2828" w:rsidP="002D7756"/>
        </w:tc>
        <w:tc>
          <w:tcPr>
            <w:tcW w:w="4497" w:type="dxa"/>
          </w:tcPr>
          <w:p w14:paraId="0E6D1085" w14:textId="77777777" w:rsidR="00DB2828" w:rsidRPr="00AB061A" w:rsidRDefault="00DB2828" w:rsidP="002D7756">
            <w:r w:rsidRPr="00AB061A">
              <w:t>Model Standards for Continuing Care and Extended Care Services (1999)</w:t>
            </w:r>
          </w:p>
        </w:tc>
        <w:tc>
          <w:tcPr>
            <w:tcW w:w="3410" w:type="dxa"/>
          </w:tcPr>
          <w:p w14:paraId="091F87C0" w14:textId="77777777" w:rsidR="00DB2828" w:rsidRDefault="00DB2828" w:rsidP="002D7756">
            <w:r w:rsidRPr="00DC5204">
              <w:t>SSO; Physical Comfort; Food/Enjoyment; Meaningful Activity; Relationships; Individuality; Autonomy; Spiritual Well-Being</w:t>
            </w:r>
          </w:p>
          <w:p w14:paraId="19A78487" w14:textId="77777777" w:rsidR="00DB2828" w:rsidRDefault="00DB2828" w:rsidP="002D7756"/>
        </w:tc>
      </w:tr>
      <w:tr w:rsidR="00DB2828" w14:paraId="1F15F267" w14:textId="77777777" w:rsidTr="002D7756">
        <w:tc>
          <w:tcPr>
            <w:tcW w:w="1443" w:type="dxa"/>
          </w:tcPr>
          <w:p w14:paraId="2959D7FA" w14:textId="77777777" w:rsidR="00DB2828" w:rsidRDefault="00DB2828" w:rsidP="002D7756"/>
        </w:tc>
        <w:tc>
          <w:tcPr>
            <w:tcW w:w="4497" w:type="dxa"/>
          </w:tcPr>
          <w:p w14:paraId="76BF618A" w14:textId="77777777" w:rsidR="00DB2828" w:rsidRDefault="00DB2828" w:rsidP="002D7756">
            <w:r w:rsidRPr="00AB061A">
              <w:t>Pharmacy Operations and Drug Scheduling Act [SBC 2003] Chapter 77 (2003)</w:t>
            </w:r>
          </w:p>
          <w:p w14:paraId="270DF587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5D910266" w14:textId="77777777" w:rsidR="00DB2828" w:rsidRDefault="00DB2828" w:rsidP="002D7756">
            <w:r>
              <w:t>SSO</w:t>
            </w:r>
          </w:p>
        </w:tc>
      </w:tr>
      <w:tr w:rsidR="00DB2828" w14:paraId="261CA329" w14:textId="77777777" w:rsidTr="002D7756">
        <w:tc>
          <w:tcPr>
            <w:tcW w:w="1443" w:type="dxa"/>
          </w:tcPr>
          <w:p w14:paraId="280109C0" w14:textId="77777777" w:rsidR="00DB2828" w:rsidRDefault="00DB2828" w:rsidP="002D7756"/>
        </w:tc>
        <w:tc>
          <w:tcPr>
            <w:tcW w:w="4497" w:type="dxa"/>
          </w:tcPr>
          <w:p w14:paraId="4ADFC44B" w14:textId="77777777" w:rsidR="00DB2828" w:rsidRPr="00441D36" w:rsidRDefault="00DB2828" w:rsidP="002D7756">
            <w:pPr>
              <w:rPr>
                <w:highlight w:val="yellow"/>
              </w:rPr>
            </w:pPr>
            <w:r w:rsidRPr="00DF3167">
              <w:t>Community Care and Assisted Living Act Residential Care Regulation 96 (2009)</w:t>
            </w:r>
          </w:p>
        </w:tc>
        <w:tc>
          <w:tcPr>
            <w:tcW w:w="3410" w:type="dxa"/>
          </w:tcPr>
          <w:p w14:paraId="057A5E45" w14:textId="77777777" w:rsidR="00DB2828" w:rsidRDefault="00DB2828" w:rsidP="002D7756">
            <w:r w:rsidRPr="008F55D7">
              <w:t xml:space="preserve">SSO; Physical Comfort; Food/Enjoyment; Meaningful </w:t>
            </w:r>
            <w:r w:rsidRPr="008F55D7">
              <w:lastRenderedPageBreak/>
              <w:t>Activity; Relationships; Dignity; Privacy; Individuality; Autonomy; Spiritual Well-Being</w:t>
            </w:r>
          </w:p>
          <w:p w14:paraId="427F3B8F" w14:textId="77777777" w:rsidR="00DB2828" w:rsidRDefault="00DB2828" w:rsidP="002D7756"/>
        </w:tc>
      </w:tr>
      <w:tr w:rsidR="00DB2828" w14:paraId="2AD6CC45" w14:textId="77777777" w:rsidTr="002D7756">
        <w:tc>
          <w:tcPr>
            <w:tcW w:w="1443" w:type="dxa"/>
          </w:tcPr>
          <w:p w14:paraId="33AC16F0" w14:textId="77777777" w:rsidR="00DB2828" w:rsidRDefault="00DB2828" w:rsidP="002D7756"/>
        </w:tc>
        <w:tc>
          <w:tcPr>
            <w:tcW w:w="4497" w:type="dxa"/>
          </w:tcPr>
          <w:p w14:paraId="6BF8D41F" w14:textId="77777777" w:rsidR="00DB2828" w:rsidRPr="00441D36" w:rsidRDefault="00DB2828" w:rsidP="002D7756">
            <w:pPr>
              <w:rPr>
                <w:highlight w:val="yellow"/>
              </w:rPr>
            </w:pPr>
            <w:r w:rsidRPr="00AB061A">
              <w:t>Residents' Bill of Rights (n.d.)</w:t>
            </w:r>
          </w:p>
        </w:tc>
        <w:tc>
          <w:tcPr>
            <w:tcW w:w="3410" w:type="dxa"/>
          </w:tcPr>
          <w:p w14:paraId="43EE886C" w14:textId="77777777" w:rsidR="00DB2828" w:rsidRDefault="00DB2828" w:rsidP="002D7756">
            <w:r>
              <w:t>SSO</w:t>
            </w:r>
          </w:p>
          <w:p w14:paraId="30F46516" w14:textId="77777777" w:rsidR="00DB2828" w:rsidRDefault="00DB2828" w:rsidP="002D7756"/>
        </w:tc>
      </w:tr>
      <w:tr w:rsidR="00DB2828" w14:paraId="05786A64" w14:textId="77777777" w:rsidTr="002D7756">
        <w:tc>
          <w:tcPr>
            <w:tcW w:w="1443" w:type="dxa"/>
          </w:tcPr>
          <w:p w14:paraId="0D672D4A" w14:textId="77777777" w:rsidR="00DB2828" w:rsidRDefault="00DB2828" w:rsidP="002D7756"/>
        </w:tc>
        <w:tc>
          <w:tcPr>
            <w:tcW w:w="4497" w:type="dxa"/>
          </w:tcPr>
          <w:p w14:paraId="4A412887" w14:textId="77777777" w:rsidR="00DB2828" w:rsidRDefault="00DB2828" w:rsidP="002D7756">
            <w:r>
              <w:t>Seniors Advocate Act [SBC] Chapter 15 (2013)</w:t>
            </w:r>
          </w:p>
          <w:p w14:paraId="40BCA92C" w14:textId="77777777" w:rsidR="00DB2828" w:rsidRPr="00AB061A" w:rsidRDefault="00DB2828" w:rsidP="002D7756"/>
        </w:tc>
        <w:tc>
          <w:tcPr>
            <w:tcW w:w="3410" w:type="dxa"/>
          </w:tcPr>
          <w:p w14:paraId="20B2C691" w14:textId="77777777" w:rsidR="00DB2828" w:rsidRDefault="00DB2828" w:rsidP="002D7756">
            <w:r>
              <w:t>SSO</w:t>
            </w:r>
          </w:p>
        </w:tc>
      </w:tr>
      <w:tr w:rsidR="00DB2828" w14:paraId="0523FB3A" w14:textId="77777777" w:rsidTr="002D7756">
        <w:tc>
          <w:tcPr>
            <w:tcW w:w="1443" w:type="dxa"/>
          </w:tcPr>
          <w:p w14:paraId="77963D44" w14:textId="77777777" w:rsidR="00DB2828" w:rsidRDefault="00DB2828" w:rsidP="002D7756"/>
        </w:tc>
        <w:tc>
          <w:tcPr>
            <w:tcW w:w="4497" w:type="dxa"/>
          </w:tcPr>
          <w:p w14:paraId="59B949B8" w14:textId="77777777" w:rsidR="00DB2828" w:rsidRPr="00DF3167" w:rsidRDefault="00DB2828" w:rsidP="002D7756">
            <w:r w:rsidRPr="00DF3167">
              <w:t>Home and Community Care Policy Manual Chapter 6 Residential Care Services (2016)</w:t>
            </w:r>
          </w:p>
        </w:tc>
        <w:tc>
          <w:tcPr>
            <w:tcW w:w="3410" w:type="dxa"/>
          </w:tcPr>
          <w:p w14:paraId="344E06F7" w14:textId="77777777" w:rsidR="00DB2828" w:rsidRDefault="00DB2828" w:rsidP="002D7756">
            <w:r w:rsidRPr="00761400">
              <w:t>SSO; Physical Comfort; Food/Enjoyment; Meaningful Activity; Functional Competence; Dignity; Autonomy</w:t>
            </w:r>
          </w:p>
          <w:p w14:paraId="306DF385" w14:textId="77777777" w:rsidR="00DB2828" w:rsidRDefault="00DB2828" w:rsidP="002D7756"/>
        </w:tc>
      </w:tr>
      <w:tr w:rsidR="00DB2828" w14:paraId="55CDE5C1" w14:textId="77777777" w:rsidTr="002D7756">
        <w:tc>
          <w:tcPr>
            <w:tcW w:w="1443" w:type="dxa"/>
          </w:tcPr>
          <w:p w14:paraId="5069A59A" w14:textId="77777777" w:rsidR="00DB2828" w:rsidRPr="00AC1BD2" w:rsidRDefault="00DB2828" w:rsidP="002D7756">
            <w:pPr>
              <w:rPr>
                <w:b/>
              </w:rPr>
            </w:pPr>
            <w:r w:rsidRPr="00AC1BD2">
              <w:rPr>
                <w:b/>
              </w:rPr>
              <w:t>Alberta</w:t>
            </w:r>
          </w:p>
        </w:tc>
        <w:tc>
          <w:tcPr>
            <w:tcW w:w="4497" w:type="dxa"/>
          </w:tcPr>
          <w:p w14:paraId="0002F45E" w14:textId="77777777" w:rsidR="00DB2828" w:rsidRDefault="00DB2828" w:rsidP="002D7756">
            <w:r w:rsidRPr="00AB061A">
              <w:t>Duties and Reporting Under the Protection for Persons in Care Act (2012)</w:t>
            </w:r>
          </w:p>
          <w:p w14:paraId="0C657173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2ABDFE34" w14:textId="77777777" w:rsidR="00DB2828" w:rsidRDefault="00DB2828" w:rsidP="002D7756">
            <w:r>
              <w:t>SSO</w:t>
            </w:r>
          </w:p>
        </w:tc>
      </w:tr>
      <w:tr w:rsidR="00DB2828" w14:paraId="0524C42A" w14:textId="77777777" w:rsidTr="002D7756">
        <w:tc>
          <w:tcPr>
            <w:tcW w:w="1443" w:type="dxa"/>
          </w:tcPr>
          <w:p w14:paraId="56F40E2E" w14:textId="77777777" w:rsidR="00DB2828" w:rsidRDefault="00DB2828" w:rsidP="002D7756"/>
        </w:tc>
        <w:tc>
          <w:tcPr>
            <w:tcW w:w="4497" w:type="dxa"/>
          </w:tcPr>
          <w:p w14:paraId="6BD0D838" w14:textId="77777777" w:rsidR="00DB2828" w:rsidRPr="00441D36" w:rsidRDefault="00DB2828" w:rsidP="002D7756">
            <w:pPr>
              <w:rPr>
                <w:highlight w:val="yellow"/>
              </w:rPr>
            </w:pPr>
            <w:r w:rsidRPr="00AB061A">
              <w:t>Design Guidelines for Continuing Care Facilities in Alberta (2014)</w:t>
            </w:r>
          </w:p>
        </w:tc>
        <w:tc>
          <w:tcPr>
            <w:tcW w:w="3410" w:type="dxa"/>
          </w:tcPr>
          <w:p w14:paraId="4603D08F" w14:textId="77777777" w:rsidR="00DB2828" w:rsidRDefault="00DB2828" w:rsidP="002D7756">
            <w:r>
              <w:t>SSO; Physical Comfort; Food/Enjoyment; Meaningful Activity; Dignity; Privacy; Individuality</w:t>
            </w:r>
          </w:p>
          <w:p w14:paraId="1B64CD4D" w14:textId="77777777" w:rsidR="00DB2828" w:rsidRPr="00E64F1C" w:rsidRDefault="00DB2828" w:rsidP="002D7756"/>
        </w:tc>
      </w:tr>
      <w:tr w:rsidR="00DB2828" w14:paraId="0C99255A" w14:textId="77777777" w:rsidTr="002D7756">
        <w:tc>
          <w:tcPr>
            <w:tcW w:w="1443" w:type="dxa"/>
          </w:tcPr>
          <w:p w14:paraId="6E8633C8" w14:textId="77777777" w:rsidR="00DB2828" w:rsidRDefault="00DB2828" w:rsidP="002D7756"/>
        </w:tc>
        <w:tc>
          <w:tcPr>
            <w:tcW w:w="4497" w:type="dxa"/>
          </w:tcPr>
          <w:p w14:paraId="2D7D6629" w14:textId="77777777" w:rsidR="00DB2828" w:rsidRPr="00441D36" w:rsidRDefault="00DB2828" w:rsidP="002D7756">
            <w:pPr>
              <w:rPr>
                <w:highlight w:val="yellow"/>
              </w:rPr>
            </w:pPr>
            <w:r w:rsidRPr="00AB061A">
              <w:t>Accommodation Standards and Licensing Information Guide (2015)</w:t>
            </w:r>
          </w:p>
        </w:tc>
        <w:tc>
          <w:tcPr>
            <w:tcW w:w="3410" w:type="dxa"/>
          </w:tcPr>
          <w:p w14:paraId="3EC4F8F4" w14:textId="77777777" w:rsidR="00DB2828" w:rsidRDefault="00DB2828" w:rsidP="002D7756">
            <w:r w:rsidRPr="00E64F1C">
              <w:t>SSO; Physical Comfort; Food/Enjoyment; Meaningful Activity; Dignity; Privacy; Individuality; Autonomy</w:t>
            </w:r>
          </w:p>
          <w:p w14:paraId="258F7C1D" w14:textId="77777777" w:rsidR="00DB2828" w:rsidRDefault="00DB2828" w:rsidP="002D7756"/>
        </w:tc>
      </w:tr>
      <w:tr w:rsidR="00DB2828" w14:paraId="60DDE920" w14:textId="77777777" w:rsidTr="002D7756">
        <w:tc>
          <w:tcPr>
            <w:tcW w:w="1443" w:type="dxa"/>
          </w:tcPr>
          <w:p w14:paraId="6A3AA5BD" w14:textId="77777777" w:rsidR="00DB2828" w:rsidRDefault="00DB2828" w:rsidP="002D7756"/>
        </w:tc>
        <w:tc>
          <w:tcPr>
            <w:tcW w:w="4497" w:type="dxa"/>
          </w:tcPr>
          <w:p w14:paraId="66F53EC4" w14:textId="77777777" w:rsidR="00DB2828" w:rsidRDefault="00DB2828" w:rsidP="002D7756">
            <w:r w:rsidRPr="00AB061A">
              <w:t>Continuing Care Health Service Standards (2016)</w:t>
            </w:r>
          </w:p>
          <w:p w14:paraId="6975CFC0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67AFDDD3" w14:textId="77777777" w:rsidR="00DB2828" w:rsidRDefault="00DB2828" w:rsidP="002D7756">
            <w:r w:rsidRPr="00E64F1C">
              <w:t>SSO; Individuality; Autonomy</w:t>
            </w:r>
          </w:p>
        </w:tc>
      </w:tr>
      <w:tr w:rsidR="00DB2828" w14:paraId="01B4E02A" w14:textId="77777777" w:rsidTr="002D7756">
        <w:tc>
          <w:tcPr>
            <w:tcW w:w="1443" w:type="dxa"/>
          </w:tcPr>
          <w:p w14:paraId="3C456C08" w14:textId="77777777" w:rsidR="00DB2828" w:rsidRDefault="00DB2828" w:rsidP="002D7756"/>
        </w:tc>
        <w:tc>
          <w:tcPr>
            <w:tcW w:w="4497" w:type="dxa"/>
          </w:tcPr>
          <w:p w14:paraId="4E4E4EF7" w14:textId="77777777" w:rsidR="00DB2828" w:rsidRPr="00441D36" w:rsidRDefault="00DB2828" w:rsidP="002D7756">
            <w:pPr>
              <w:rPr>
                <w:highlight w:val="yellow"/>
              </w:rPr>
            </w:pPr>
            <w:r w:rsidRPr="00AB061A">
              <w:t>Occupational Health and Safety Act (2017)</w:t>
            </w:r>
          </w:p>
        </w:tc>
        <w:tc>
          <w:tcPr>
            <w:tcW w:w="3410" w:type="dxa"/>
          </w:tcPr>
          <w:p w14:paraId="2D382E53" w14:textId="77777777" w:rsidR="00DB2828" w:rsidRDefault="00DB2828" w:rsidP="002D7756">
            <w:r>
              <w:t>SSO</w:t>
            </w:r>
          </w:p>
          <w:p w14:paraId="5F5602C3" w14:textId="77777777" w:rsidR="00DB2828" w:rsidRDefault="00DB2828" w:rsidP="002D7756"/>
        </w:tc>
      </w:tr>
      <w:tr w:rsidR="00DB2828" w14:paraId="4A9E2A33" w14:textId="77777777" w:rsidTr="002D7756">
        <w:tc>
          <w:tcPr>
            <w:tcW w:w="1443" w:type="dxa"/>
          </w:tcPr>
          <w:p w14:paraId="13085F43" w14:textId="77777777" w:rsidR="00DB2828" w:rsidRDefault="00DB2828" w:rsidP="002D7756"/>
        </w:tc>
        <w:tc>
          <w:tcPr>
            <w:tcW w:w="4497" w:type="dxa"/>
          </w:tcPr>
          <w:p w14:paraId="433B4311" w14:textId="77777777" w:rsidR="00DB2828" w:rsidRPr="00441D36" w:rsidRDefault="00DB2828" w:rsidP="002D7756">
            <w:pPr>
              <w:rPr>
                <w:highlight w:val="yellow"/>
              </w:rPr>
            </w:pPr>
            <w:r w:rsidRPr="00AB061A">
              <w:t>Resident and Family Councils Act (2017)</w:t>
            </w:r>
          </w:p>
        </w:tc>
        <w:tc>
          <w:tcPr>
            <w:tcW w:w="3410" w:type="dxa"/>
          </w:tcPr>
          <w:p w14:paraId="5388B6B8" w14:textId="77777777" w:rsidR="00DB2828" w:rsidRDefault="00DB2828" w:rsidP="002D7756">
            <w:r w:rsidRPr="005E290B">
              <w:t>SSO; Meaningful Activity; Relationships; Privacy; Individuality; Autonomy</w:t>
            </w:r>
          </w:p>
          <w:p w14:paraId="3ED69EFD" w14:textId="77777777" w:rsidR="00DB2828" w:rsidRDefault="00DB2828" w:rsidP="002D7756"/>
        </w:tc>
      </w:tr>
      <w:tr w:rsidR="00DB2828" w14:paraId="0A6D9CED" w14:textId="77777777" w:rsidTr="002D7756">
        <w:tc>
          <w:tcPr>
            <w:tcW w:w="1443" w:type="dxa"/>
          </w:tcPr>
          <w:p w14:paraId="30C5BBA6" w14:textId="77777777" w:rsidR="00DB2828" w:rsidRPr="00AC1BD2" w:rsidRDefault="00DB2828" w:rsidP="002D7756">
            <w:pPr>
              <w:rPr>
                <w:b/>
              </w:rPr>
            </w:pPr>
            <w:r w:rsidRPr="00AC1BD2">
              <w:rPr>
                <w:b/>
              </w:rPr>
              <w:t>Ontario</w:t>
            </w:r>
          </w:p>
        </w:tc>
        <w:tc>
          <w:tcPr>
            <w:tcW w:w="4497" w:type="dxa"/>
          </w:tcPr>
          <w:p w14:paraId="2CBC8FF8" w14:textId="77777777" w:rsidR="00DB2828" w:rsidRDefault="00DB2828" w:rsidP="002D7756">
            <w:r w:rsidRPr="004B3D07">
              <w:t xml:space="preserve">Occupational Health and Safety Act </w:t>
            </w:r>
          </w:p>
          <w:p w14:paraId="58EBED91" w14:textId="77777777" w:rsidR="00DB2828" w:rsidRDefault="00DB2828" w:rsidP="002D7756">
            <w:r w:rsidRPr="004B3D07">
              <w:t>Regulation 67/93</w:t>
            </w:r>
            <w:r>
              <w:t xml:space="preserve"> </w:t>
            </w:r>
            <w:r w:rsidRPr="004B3D07">
              <w:t>Health Care and Residential Facilities (199</w:t>
            </w:r>
            <w:r>
              <w:t>0</w:t>
            </w:r>
            <w:r w:rsidRPr="004B3D07">
              <w:t>)</w:t>
            </w:r>
          </w:p>
          <w:p w14:paraId="6E05B0A9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6B572D31" w14:textId="77777777" w:rsidR="00DB2828" w:rsidRDefault="00DB2828" w:rsidP="002D7756">
            <w:r>
              <w:t>SSO</w:t>
            </w:r>
          </w:p>
        </w:tc>
      </w:tr>
      <w:tr w:rsidR="00DB2828" w14:paraId="5E265B5F" w14:textId="77777777" w:rsidTr="002D7756">
        <w:tc>
          <w:tcPr>
            <w:tcW w:w="1443" w:type="dxa"/>
          </w:tcPr>
          <w:p w14:paraId="2A29E7C5" w14:textId="77777777" w:rsidR="00DB2828" w:rsidRDefault="00DB2828" w:rsidP="002D7756"/>
        </w:tc>
        <w:tc>
          <w:tcPr>
            <w:tcW w:w="4497" w:type="dxa"/>
          </w:tcPr>
          <w:p w14:paraId="24AD48D5" w14:textId="77777777" w:rsidR="00DB2828" w:rsidRDefault="00DB2828" w:rsidP="002D7756">
            <w:r w:rsidRPr="003E36A0">
              <w:t>Occupational Health and Safety Act (1990)</w:t>
            </w:r>
          </w:p>
          <w:p w14:paraId="26CFEC2C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11A410D4" w14:textId="77777777" w:rsidR="00DB2828" w:rsidRDefault="00DB2828" w:rsidP="002D7756">
            <w:r>
              <w:t>SSO</w:t>
            </w:r>
          </w:p>
        </w:tc>
      </w:tr>
      <w:tr w:rsidR="00DB2828" w14:paraId="2E10B257" w14:textId="77777777" w:rsidTr="002D7756">
        <w:tc>
          <w:tcPr>
            <w:tcW w:w="1443" w:type="dxa"/>
          </w:tcPr>
          <w:p w14:paraId="008C3ADC" w14:textId="77777777" w:rsidR="00DB2828" w:rsidRDefault="00DB2828" w:rsidP="002D7756"/>
        </w:tc>
        <w:tc>
          <w:tcPr>
            <w:tcW w:w="4497" w:type="dxa"/>
          </w:tcPr>
          <w:p w14:paraId="1EBABA41" w14:textId="77777777" w:rsidR="00DB2828" w:rsidRDefault="00DB2828" w:rsidP="002D7756">
            <w:r w:rsidRPr="003E36A0">
              <w:t>Workplace Safety and Insurance Act (1997)</w:t>
            </w:r>
          </w:p>
          <w:p w14:paraId="7C880928" w14:textId="77777777" w:rsidR="00DB2828" w:rsidRPr="003E36A0" w:rsidRDefault="00DB2828" w:rsidP="002D7756"/>
        </w:tc>
        <w:tc>
          <w:tcPr>
            <w:tcW w:w="3410" w:type="dxa"/>
          </w:tcPr>
          <w:p w14:paraId="09D43C0F" w14:textId="77777777" w:rsidR="00DB2828" w:rsidRDefault="00DB2828" w:rsidP="002D7756">
            <w:r>
              <w:t>SSO</w:t>
            </w:r>
          </w:p>
        </w:tc>
      </w:tr>
      <w:tr w:rsidR="00DB2828" w14:paraId="3E0CDA22" w14:textId="77777777" w:rsidTr="002D7756">
        <w:tc>
          <w:tcPr>
            <w:tcW w:w="1443" w:type="dxa"/>
          </w:tcPr>
          <w:p w14:paraId="5196717F" w14:textId="77777777" w:rsidR="00DB2828" w:rsidRDefault="00DB2828" w:rsidP="002D7756"/>
        </w:tc>
        <w:tc>
          <w:tcPr>
            <w:tcW w:w="4497" w:type="dxa"/>
          </w:tcPr>
          <w:p w14:paraId="138CF054" w14:textId="77777777" w:rsidR="00DB2828" w:rsidRDefault="00DB2828" w:rsidP="002D7756">
            <w:r w:rsidRPr="003E36A0">
              <w:t>Fire Protection and Prevention Act (1997)</w:t>
            </w:r>
          </w:p>
          <w:p w14:paraId="20EC7C2B" w14:textId="77777777" w:rsidR="00DB2828" w:rsidRPr="003E36A0" w:rsidRDefault="00DB2828" w:rsidP="002D7756"/>
        </w:tc>
        <w:tc>
          <w:tcPr>
            <w:tcW w:w="3410" w:type="dxa"/>
          </w:tcPr>
          <w:p w14:paraId="2B643332" w14:textId="77777777" w:rsidR="00DB2828" w:rsidRDefault="00DB2828" w:rsidP="002D7756">
            <w:r>
              <w:lastRenderedPageBreak/>
              <w:t>SSO</w:t>
            </w:r>
          </w:p>
        </w:tc>
      </w:tr>
      <w:tr w:rsidR="00DB2828" w14:paraId="34C507E2" w14:textId="77777777" w:rsidTr="002D7756">
        <w:tc>
          <w:tcPr>
            <w:tcW w:w="1443" w:type="dxa"/>
          </w:tcPr>
          <w:p w14:paraId="0E192372" w14:textId="77777777" w:rsidR="00DB2828" w:rsidRDefault="00DB2828" w:rsidP="002D7756"/>
        </w:tc>
        <w:tc>
          <w:tcPr>
            <w:tcW w:w="4497" w:type="dxa"/>
          </w:tcPr>
          <w:p w14:paraId="75717EC3" w14:textId="77777777" w:rsidR="00DB2828" w:rsidRDefault="00DB2828" w:rsidP="002D7756">
            <w:r w:rsidRPr="003E36A0">
              <w:t>Fire Protection and Prevention Act Regulation 213/07 (1997)</w:t>
            </w:r>
          </w:p>
          <w:p w14:paraId="1E190171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4059169B" w14:textId="77777777" w:rsidR="00DB2828" w:rsidRDefault="00DB2828" w:rsidP="002D7756">
            <w:r>
              <w:t>SSO; Relationships</w:t>
            </w:r>
          </w:p>
        </w:tc>
      </w:tr>
      <w:tr w:rsidR="00DB2828" w14:paraId="2E3BDC01" w14:textId="77777777" w:rsidTr="002D7756">
        <w:tc>
          <w:tcPr>
            <w:tcW w:w="1443" w:type="dxa"/>
          </w:tcPr>
          <w:p w14:paraId="05CC3F33" w14:textId="77777777" w:rsidR="00DB2828" w:rsidRDefault="00DB2828" w:rsidP="002D7756"/>
        </w:tc>
        <w:tc>
          <w:tcPr>
            <w:tcW w:w="4497" w:type="dxa"/>
          </w:tcPr>
          <w:p w14:paraId="07A12FB1" w14:textId="77777777" w:rsidR="00DB2828" w:rsidRDefault="00DB2828" w:rsidP="002D7756">
            <w:r w:rsidRPr="003E36A0">
              <w:t>Fire Protection and Prevention Act Regulation 364/13 (1997)</w:t>
            </w:r>
          </w:p>
          <w:p w14:paraId="4DAF5A90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5B32282B" w14:textId="77777777" w:rsidR="00DB2828" w:rsidRDefault="00DB2828" w:rsidP="002D7756">
            <w:r>
              <w:t>SSO; Relationships</w:t>
            </w:r>
          </w:p>
        </w:tc>
      </w:tr>
      <w:tr w:rsidR="00DB2828" w14:paraId="07CCEC53" w14:textId="77777777" w:rsidTr="002D7756">
        <w:tc>
          <w:tcPr>
            <w:tcW w:w="1443" w:type="dxa"/>
          </w:tcPr>
          <w:p w14:paraId="4973D8CC" w14:textId="77777777" w:rsidR="00DB2828" w:rsidRDefault="00DB2828" w:rsidP="002D7756"/>
        </w:tc>
        <w:tc>
          <w:tcPr>
            <w:tcW w:w="4497" w:type="dxa"/>
          </w:tcPr>
          <w:p w14:paraId="7C50DA0E" w14:textId="77777777" w:rsidR="00DB2828" w:rsidRPr="003E36A0" w:rsidRDefault="00DB2828" w:rsidP="002D7756">
            <w:r w:rsidRPr="003E36A0">
              <w:t>Employment Standards Act (2000)</w:t>
            </w:r>
          </w:p>
        </w:tc>
        <w:tc>
          <w:tcPr>
            <w:tcW w:w="3410" w:type="dxa"/>
          </w:tcPr>
          <w:p w14:paraId="44CA4405" w14:textId="77777777" w:rsidR="00DB2828" w:rsidRDefault="00DB2828" w:rsidP="002D7756">
            <w:r>
              <w:t>Relationships</w:t>
            </w:r>
          </w:p>
          <w:p w14:paraId="1EA05440" w14:textId="77777777" w:rsidR="00DB2828" w:rsidRDefault="00DB2828" w:rsidP="002D7756"/>
        </w:tc>
      </w:tr>
      <w:tr w:rsidR="00DB2828" w14:paraId="4422394E" w14:textId="77777777" w:rsidTr="002D7756">
        <w:tc>
          <w:tcPr>
            <w:tcW w:w="1443" w:type="dxa"/>
          </w:tcPr>
          <w:p w14:paraId="5B92F428" w14:textId="77777777" w:rsidR="00DB2828" w:rsidRDefault="00DB2828" w:rsidP="002D7756"/>
        </w:tc>
        <w:tc>
          <w:tcPr>
            <w:tcW w:w="4497" w:type="dxa"/>
          </w:tcPr>
          <w:p w14:paraId="2FAD91BA" w14:textId="77777777" w:rsidR="00DB2828" w:rsidRPr="00441D36" w:rsidRDefault="00DB2828" w:rsidP="002D7756">
            <w:pPr>
              <w:rPr>
                <w:highlight w:val="yellow"/>
              </w:rPr>
            </w:pPr>
            <w:r w:rsidRPr="003E36A0">
              <w:t>Patient Restraints Minimization Act (2001)</w:t>
            </w:r>
          </w:p>
        </w:tc>
        <w:tc>
          <w:tcPr>
            <w:tcW w:w="3410" w:type="dxa"/>
          </w:tcPr>
          <w:p w14:paraId="30BC5554" w14:textId="77777777" w:rsidR="00DB2828" w:rsidRDefault="00DB2828" w:rsidP="002D7756">
            <w:r>
              <w:t>SSO; Relationships; Dignity; Autonomy; Spiritual Well-Being</w:t>
            </w:r>
          </w:p>
        </w:tc>
      </w:tr>
      <w:tr w:rsidR="00DB2828" w14:paraId="2046498C" w14:textId="77777777" w:rsidTr="002D7756">
        <w:tc>
          <w:tcPr>
            <w:tcW w:w="1443" w:type="dxa"/>
          </w:tcPr>
          <w:p w14:paraId="6FFD2B3E" w14:textId="77777777" w:rsidR="00DB2828" w:rsidRDefault="00DB2828" w:rsidP="002D7756"/>
        </w:tc>
        <w:tc>
          <w:tcPr>
            <w:tcW w:w="4497" w:type="dxa"/>
          </w:tcPr>
          <w:p w14:paraId="5E70D56B" w14:textId="77777777" w:rsidR="00DB2828" w:rsidRPr="003E36A0" w:rsidRDefault="00DB2828" w:rsidP="002D7756"/>
        </w:tc>
        <w:tc>
          <w:tcPr>
            <w:tcW w:w="3410" w:type="dxa"/>
          </w:tcPr>
          <w:p w14:paraId="29B8594B" w14:textId="77777777" w:rsidR="00DB2828" w:rsidRDefault="00DB2828" w:rsidP="002D7756"/>
        </w:tc>
      </w:tr>
      <w:tr w:rsidR="00DB2828" w14:paraId="22BBB181" w14:textId="77777777" w:rsidTr="002D7756">
        <w:tc>
          <w:tcPr>
            <w:tcW w:w="1443" w:type="dxa"/>
          </w:tcPr>
          <w:p w14:paraId="43803549" w14:textId="77777777" w:rsidR="00DB2828" w:rsidRDefault="00DB2828" w:rsidP="002D7756"/>
        </w:tc>
        <w:tc>
          <w:tcPr>
            <w:tcW w:w="4497" w:type="dxa"/>
          </w:tcPr>
          <w:p w14:paraId="2888F88E" w14:textId="77777777" w:rsidR="00DB2828" w:rsidRDefault="00DB2828" w:rsidP="002D7756">
            <w:r w:rsidRPr="003E36A0">
              <w:t>Accessibility for Ontarians with Disabilities Act (2005)</w:t>
            </w:r>
          </w:p>
          <w:p w14:paraId="29B41A8E" w14:textId="77777777" w:rsidR="00DB2828" w:rsidRPr="003E36A0" w:rsidRDefault="00DB2828" w:rsidP="002D7756"/>
        </w:tc>
        <w:tc>
          <w:tcPr>
            <w:tcW w:w="3410" w:type="dxa"/>
          </w:tcPr>
          <w:p w14:paraId="7D6B918C" w14:textId="77777777" w:rsidR="00DB2828" w:rsidRDefault="00DB2828" w:rsidP="002D7756">
            <w:r>
              <w:t>SSO</w:t>
            </w:r>
          </w:p>
        </w:tc>
      </w:tr>
      <w:tr w:rsidR="00DB2828" w14:paraId="75A607EA" w14:textId="77777777" w:rsidTr="002D7756">
        <w:tc>
          <w:tcPr>
            <w:tcW w:w="1443" w:type="dxa"/>
          </w:tcPr>
          <w:p w14:paraId="15956F44" w14:textId="77777777" w:rsidR="00DB2828" w:rsidRDefault="00DB2828" w:rsidP="002D7756"/>
        </w:tc>
        <w:tc>
          <w:tcPr>
            <w:tcW w:w="4497" w:type="dxa"/>
          </w:tcPr>
          <w:p w14:paraId="20DA4F88" w14:textId="77777777" w:rsidR="00DB2828" w:rsidRDefault="00DB2828" w:rsidP="002D7756">
            <w:r w:rsidRPr="003E36A0">
              <w:t>Accessibility for Ontarians with Disabilities Act Regulation 191/11 (2005)</w:t>
            </w:r>
          </w:p>
          <w:p w14:paraId="7229E759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4C9D4475" w14:textId="77777777" w:rsidR="00DB2828" w:rsidRDefault="00DB2828" w:rsidP="002D7756">
            <w:r>
              <w:t>SSO; Physical Comfort; Food/Enjoyment; Relationships; Functional Competence; Dignity; Individuality</w:t>
            </w:r>
          </w:p>
          <w:p w14:paraId="4858118C" w14:textId="77777777" w:rsidR="00DB2828" w:rsidRDefault="00DB2828" w:rsidP="002D7756"/>
        </w:tc>
      </w:tr>
      <w:tr w:rsidR="00DB2828" w14:paraId="36AF670C" w14:textId="77777777" w:rsidTr="002D7756">
        <w:tc>
          <w:tcPr>
            <w:tcW w:w="1443" w:type="dxa"/>
          </w:tcPr>
          <w:p w14:paraId="7D8A96F6" w14:textId="77777777" w:rsidR="00DB2828" w:rsidRDefault="00DB2828" w:rsidP="002D7756"/>
        </w:tc>
        <w:tc>
          <w:tcPr>
            <w:tcW w:w="4497" w:type="dxa"/>
          </w:tcPr>
          <w:p w14:paraId="48CE5E6B" w14:textId="77777777" w:rsidR="00DB2828" w:rsidRPr="00441D36" w:rsidRDefault="00DB2828" w:rsidP="002D7756">
            <w:pPr>
              <w:rPr>
                <w:highlight w:val="yellow"/>
              </w:rPr>
            </w:pPr>
            <w:r w:rsidRPr="003E36A0">
              <w:t>Excellent Care for All Act (2010)</w:t>
            </w:r>
          </w:p>
        </w:tc>
        <w:tc>
          <w:tcPr>
            <w:tcW w:w="3410" w:type="dxa"/>
          </w:tcPr>
          <w:p w14:paraId="3008FCDF" w14:textId="77777777" w:rsidR="00DB2828" w:rsidRDefault="00DB2828" w:rsidP="002D7756">
            <w:r w:rsidRPr="00920B2F">
              <w:t>SSO; Meaningful Activity; Relationships; Privacy; Autonomy</w:t>
            </w:r>
          </w:p>
          <w:p w14:paraId="63D9D438" w14:textId="77777777" w:rsidR="00DB2828" w:rsidRDefault="00DB2828" w:rsidP="002D7756"/>
        </w:tc>
      </w:tr>
      <w:tr w:rsidR="00DB2828" w14:paraId="4523CCC8" w14:textId="77777777" w:rsidTr="002D7756">
        <w:tc>
          <w:tcPr>
            <w:tcW w:w="1443" w:type="dxa"/>
          </w:tcPr>
          <w:p w14:paraId="0211171F" w14:textId="77777777" w:rsidR="00DB2828" w:rsidRDefault="00DB2828" w:rsidP="002D7756"/>
        </w:tc>
        <w:tc>
          <w:tcPr>
            <w:tcW w:w="4497" w:type="dxa"/>
          </w:tcPr>
          <w:p w14:paraId="64B0B8FB" w14:textId="77777777" w:rsidR="00DB2828" w:rsidRDefault="00DB2828" w:rsidP="002D7756">
            <w:r w:rsidRPr="003E36A0">
              <w:t>Excellent Care for All Act Regulation 188/15 Patient Relations Process (2010)</w:t>
            </w:r>
          </w:p>
          <w:p w14:paraId="6AB56247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4B88409E" w14:textId="77777777" w:rsidR="00DB2828" w:rsidRDefault="00DB2828" w:rsidP="002D7756">
            <w:r>
              <w:t>SSO; Meaningful Activity; Relationships</w:t>
            </w:r>
          </w:p>
        </w:tc>
      </w:tr>
      <w:tr w:rsidR="00DB2828" w14:paraId="7BD18B8D" w14:textId="77777777" w:rsidTr="002D7756">
        <w:tc>
          <w:tcPr>
            <w:tcW w:w="1443" w:type="dxa"/>
          </w:tcPr>
          <w:p w14:paraId="0973F744" w14:textId="77777777" w:rsidR="00DB2828" w:rsidRDefault="00DB2828" w:rsidP="002D7756"/>
        </w:tc>
        <w:tc>
          <w:tcPr>
            <w:tcW w:w="4497" w:type="dxa"/>
          </w:tcPr>
          <w:p w14:paraId="40E1A0AD" w14:textId="77777777" w:rsidR="00DB2828" w:rsidRPr="003E36A0" w:rsidRDefault="00DB2828" w:rsidP="002D7756">
            <w:r w:rsidRPr="003E36A0">
              <w:t>Excellent Care for All Act Regulation 187/15 Annual Quality Improvement Plan (2010)</w:t>
            </w:r>
          </w:p>
          <w:p w14:paraId="2ADDF6CC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2051C3CE" w14:textId="77777777" w:rsidR="00DB2828" w:rsidRDefault="00DB2828" w:rsidP="002D7756">
            <w:r>
              <w:t>Meaningful Activity; Relationships; Autonomy</w:t>
            </w:r>
          </w:p>
        </w:tc>
      </w:tr>
      <w:tr w:rsidR="00DB2828" w14:paraId="6DCAF483" w14:textId="77777777" w:rsidTr="002D7756">
        <w:tc>
          <w:tcPr>
            <w:tcW w:w="1443" w:type="dxa"/>
          </w:tcPr>
          <w:p w14:paraId="30E398A2" w14:textId="77777777" w:rsidR="00DB2828" w:rsidRDefault="00DB2828" w:rsidP="002D7756"/>
        </w:tc>
        <w:tc>
          <w:tcPr>
            <w:tcW w:w="4497" w:type="dxa"/>
          </w:tcPr>
          <w:p w14:paraId="266354CC" w14:textId="77777777" w:rsidR="00DB2828" w:rsidRDefault="00DB2828" w:rsidP="002D7756">
            <w:r w:rsidRPr="003E36A0">
              <w:t>Building Code Act Regulation 332/12 (1992)</w:t>
            </w:r>
          </w:p>
          <w:p w14:paraId="4BB8D6B2" w14:textId="77777777" w:rsidR="00DB2828" w:rsidRPr="003E36A0" w:rsidRDefault="00DB2828" w:rsidP="002D7756"/>
        </w:tc>
        <w:tc>
          <w:tcPr>
            <w:tcW w:w="3410" w:type="dxa"/>
          </w:tcPr>
          <w:p w14:paraId="0D115A89" w14:textId="77777777" w:rsidR="00DB2828" w:rsidRDefault="00DB2828" w:rsidP="002D7756">
            <w:r>
              <w:t>SSO; Functional Competence</w:t>
            </w:r>
          </w:p>
        </w:tc>
      </w:tr>
      <w:tr w:rsidR="00DB2828" w14:paraId="3A518675" w14:textId="77777777" w:rsidTr="002D7756">
        <w:tc>
          <w:tcPr>
            <w:tcW w:w="1443" w:type="dxa"/>
          </w:tcPr>
          <w:p w14:paraId="1E132F04" w14:textId="77777777" w:rsidR="00DB2828" w:rsidRPr="002F4A7D" w:rsidRDefault="00DB2828" w:rsidP="002D7756">
            <w:pPr>
              <w:rPr>
                <w:b/>
              </w:rPr>
            </w:pPr>
            <w:r w:rsidRPr="002F4A7D">
              <w:rPr>
                <w:b/>
              </w:rPr>
              <w:t>Nova Scotia</w:t>
            </w:r>
          </w:p>
        </w:tc>
        <w:tc>
          <w:tcPr>
            <w:tcW w:w="4497" w:type="dxa"/>
          </w:tcPr>
          <w:p w14:paraId="60FF75CE" w14:textId="77777777" w:rsidR="00DB2828" w:rsidRPr="00BB7656" w:rsidRDefault="00DB2828" w:rsidP="002D775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BB7656">
              <w:rPr>
                <w:rStyle w:val="normaltextrun"/>
                <w:bCs/>
                <w:color w:val="000000"/>
              </w:rPr>
              <w:t>Activities Designation Regulations</w:t>
            </w:r>
            <w:r w:rsidRPr="00BB7656">
              <w:rPr>
                <w:rStyle w:val="eop"/>
                <w:color w:val="000000"/>
              </w:rPr>
              <w:t> </w:t>
            </w:r>
            <w:r w:rsidRPr="00BB7656">
              <w:rPr>
                <w:rStyle w:val="normaltextrun"/>
                <w:bCs/>
                <w:color w:val="000000"/>
              </w:rPr>
              <w:t>made under Section 66 of the</w:t>
            </w:r>
            <w:r w:rsidRPr="00BB7656">
              <w:rPr>
                <w:rStyle w:val="eop"/>
                <w:color w:val="000000"/>
              </w:rPr>
              <w:t> </w:t>
            </w:r>
            <w:r w:rsidRPr="00BB7656">
              <w:rPr>
                <w:rStyle w:val="normaltextrun"/>
                <w:bCs/>
                <w:iCs/>
                <w:color w:val="000000"/>
              </w:rPr>
              <w:t>Environment Act</w:t>
            </w:r>
            <w:r w:rsidRPr="00BB7656">
              <w:rPr>
                <w:rStyle w:val="eop"/>
                <w:color w:val="000000"/>
              </w:rPr>
              <w:t> (2016)</w:t>
            </w:r>
          </w:p>
          <w:p w14:paraId="4357595F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090C5CD1" w14:textId="77777777" w:rsidR="00DB2828" w:rsidRDefault="00DB2828" w:rsidP="002D7756">
            <w:r>
              <w:t>SSO; Food/Enjoyment; Autonomy</w:t>
            </w:r>
          </w:p>
        </w:tc>
      </w:tr>
      <w:tr w:rsidR="00DB2828" w14:paraId="5D4B0612" w14:textId="77777777" w:rsidTr="002D7756">
        <w:tc>
          <w:tcPr>
            <w:tcW w:w="1443" w:type="dxa"/>
          </w:tcPr>
          <w:p w14:paraId="64A009BF" w14:textId="77777777" w:rsidR="00DB2828" w:rsidRPr="0010770E" w:rsidRDefault="00DB2828" w:rsidP="002D7756"/>
        </w:tc>
        <w:tc>
          <w:tcPr>
            <w:tcW w:w="4497" w:type="dxa"/>
          </w:tcPr>
          <w:p w14:paraId="6AA2DD05" w14:textId="77777777" w:rsidR="00DB2828" w:rsidRDefault="00DB2828" w:rsidP="002D7756">
            <w:r w:rsidRPr="00BB7656">
              <w:t>Occupational Health and Safety Act (1996)</w:t>
            </w:r>
          </w:p>
          <w:p w14:paraId="0505F398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505EBB7A" w14:textId="77777777" w:rsidR="00DB2828" w:rsidRDefault="00DB2828" w:rsidP="002D7756">
            <w:r w:rsidRPr="00642F7D">
              <w:t>SSO; Relationships</w:t>
            </w:r>
          </w:p>
        </w:tc>
      </w:tr>
      <w:tr w:rsidR="00DB2828" w14:paraId="143445E3" w14:textId="77777777" w:rsidTr="002D7756">
        <w:tc>
          <w:tcPr>
            <w:tcW w:w="1443" w:type="dxa"/>
          </w:tcPr>
          <w:p w14:paraId="2234B6B5" w14:textId="77777777" w:rsidR="00DB2828" w:rsidRPr="00CF6149" w:rsidRDefault="00DB2828" w:rsidP="002D7756"/>
        </w:tc>
        <w:tc>
          <w:tcPr>
            <w:tcW w:w="4497" w:type="dxa"/>
          </w:tcPr>
          <w:p w14:paraId="5B52133F" w14:textId="77777777" w:rsidR="00DB2828" w:rsidRDefault="00DB2828" w:rsidP="002D7756">
            <w:r w:rsidRPr="00BB7656">
              <w:t>Smoke Free Places Act (2002)</w:t>
            </w:r>
          </w:p>
          <w:p w14:paraId="76B93B63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3B284D8F" w14:textId="77777777" w:rsidR="00DB2828" w:rsidRDefault="00DB2828" w:rsidP="002D7756">
            <w:r w:rsidRPr="00655FA8">
              <w:t>SSO; Individuality; Autonomy</w:t>
            </w:r>
          </w:p>
        </w:tc>
      </w:tr>
      <w:tr w:rsidR="00DB2828" w14:paraId="7FC60DA6" w14:textId="77777777" w:rsidTr="002D7756">
        <w:tc>
          <w:tcPr>
            <w:tcW w:w="1443" w:type="dxa"/>
          </w:tcPr>
          <w:p w14:paraId="3469CE43" w14:textId="77777777" w:rsidR="00DB2828" w:rsidRPr="0010770E" w:rsidRDefault="00DB2828" w:rsidP="002D7756"/>
        </w:tc>
        <w:tc>
          <w:tcPr>
            <w:tcW w:w="4497" w:type="dxa"/>
          </w:tcPr>
          <w:p w14:paraId="5A1AAE0A" w14:textId="77777777" w:rsidR="00DB2828" w:rsidRDefault="00DB2828" w:rsidP="002D7756">
            <w:r w:rsidRPr="00BB7656">
              <w:t>Fire Safety Act (2002)</w:t>
            </w:r>
          </w:p>
          <w:p w14:paraId="4C939D55" w14:textId="77777777" w:rsidR="00DB2828" w:rsidRPr="00BB7656" w:rsidRDefault="00DB2828" w:rsidP="002D7756"/>
        </w:tc>
        <w:tc>
          <w:tcPr>
            <w:tcW w:w="3410" w:type="dxa"/>
          </w:tcPr>
          <w:p w14:paraId="5607AEB4" w14:textId="77777777" w:rsidR="00DB2828" w:rsidRPr="00655FA8" w:rsidRDefault="00DB2828" w:rsidP="002D7756">
            <w:r>
              <w:t>SSO; Relationships</w:t>
            </w:r>
          </w:p>
        </w:tc>
      </w:tr>
      <w:tr w:rsidR="00DB2828" w14:paraId="78B7FA32" w14:textId="77777777" w:rsidTr="002D7756">
        <w:tc>
          <w:tcPr>
            <w:tcW w:w="1443" w:type="dxa"/>
          </w:tcPr>
          <w:p w14:paraId="6C068679" w14:textId="77777777" w:rsidR="00DB2828" w:rsidRPr="00CF6149" w:rsidRDefault="00DB2828" w:rsidP="002D7756"/>
        </w:tc>
        <w:tc>
          <w:tcPr>
            <w:tcW w:w="4497" w:type="dxa"/>
          </w:tcPr>
          <w:p w14:paraId="5161C2D2" w14:textId="77777777" w:rsidR="00DB2828" w:rsidRDefault="00DB2828" w:rsidP="002D7756">
            <w:r w:rsidRPr="00BB7656">
              <w:t>Safer Needles in Healthcare Workplaces Act (2006)</w:t>
            </w:r>
          </w:p>
          <w:p w14:paraId="2E7BDDAA" w14:textId="77777777" w:rsidR="00DB2828" w:rsidRPr="00BB7656" w:rsidRDefault="00DB2828" w:rsidP="002D7756"/>
        </w:tc>
        <w:tc>
          <w:tcPr>
            <w:tcW w:w="3410" w:type="dxa"/>
          </w:tcPr>
          <w:p w14:paraId="60F38165" w14:textId="77777777" w:rsidR="00DB2828" w:rsidRDefault="00DB2828" w:rsidP="002D7756">
            <w:r>
              <w:lastRenderedPageBreak/>
              <w:t>SSO</w:t>
            </w:r>
          </w:p>
        </w:tc>
      </w:tr>
      <w:tr w:rsidR="00DB2828" w14:paraId="5A82CB86" w14:textId="77777777" w:rsidTr="002D7756">
        <w:tc>
          <w:tcPr>
            <w:tcW w:w="1443" w:type="dxa"/>
          </w:tcPr>
          <w:p w14:paraId="45064FB1" w14:textId="77777777" w:rsidR="00DB2828" w:rsidRDefault="00DB2828" w:rsidP="002D7756"/>
        </w:tc>
        <w:tc>
          <w:tcPr>
            <w:tcW w:w="4497" w:type="dxa"/>
          </w:tcPr>
          <w:p w14:paraId="1E2C1923" w14:textId="77777777" w:rsidR="00DB2828" w:rsidRDefault="00DB2828" w:rsidP="002D775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BB7656">
              <w:rPr>
                <w:rStyle w:val="normaltextrun"/>
                <w:bCs/>
                <w:color w:val="000000"/>
              </w:rPr>
              <w:t>O</w:t>
            </w:r>
            <w:r w:rsidRPr="00BB7656">
              <w:rPr>
                <w:rStyle w:val="normaltextrun"/>
                <w:bCs/>
              </w:rPr>
              <w:t>ccupational Health and Safety Act Violence in the Workplace Regulations 209/2007 (2007)</w:t>
            </w:r>
          </w:p>
          <w:p w14:paraId="1CCD1368" w14:textId="77777777" w:rsidR="00DB2828" w:rsidRPr="00BB7656" w:rsidRDefault="00DB2828" w:rsidP="002D775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10" w:type="dxa"/>
          </w:tcPr>
          <w:p w14:paraId="026E3F66" w14:textId="77777777" w:rsidR="00DB2828" w:rsidRDefault="00DB2828" w:rsidP="002D7756">
            <w:r>
              <w:t>SSO; Relationships</w:t>
            </w:r>
          </w:p>
        </w:tc>
      </w:tr>
      <w:tr w:rsidR="00DB2828" w14:paraId="6E1F39B7" w14:textId="77777777" w:rsidTr="002D7756">
        <w:tc>
          <w:tcPr>
            <w:tcW w:w="1443" w:type="dxa"/>
          </w:tcPr>
          <w:p w14:paraId="66C6B89C" w14:textId="77777777" w:rsidR="00DB2828" w:rsidRDefault="00DB2828" w:rsidP="002D7756"/>
        </w:tc>
        <w:tc>
          <w:tcPr>
            <w:tcW w:w="4497" w:type="dxa"/>
          </w:tcPr>
          <w:p w14:paraId="70A51CD9" w14:textId="77777777" w:rsidR="00DB2828" w:rsidRPr="00BB7656" w:rsidRDefault="00DB2828" w:rsidP="002D7756">
            <w:r w:rsidRPr="00BB7656">
              <w:t>Personal Directives Act (2008)</w:t>
            </w:r>
          </w:p>
          <w:p w14:paraId="0950AB6B" w14:textId="77777777" w:rsidR="00DB2828" w:rsidRPr="00441D36" w:rsidRDefault="00DB2828" w:rsidP="002D7756">
            <w:pPr>
              <w:rPr>
                <w:highlight w:val="yellow"/>
              </w:rPr>
            </w:pPr>
          </w:p>
        </w:tc>
        <w:tc>
          <w:tcPr>
            <w:tcW w:w="3410" w:type="dxa"/>
          </w:tcPr>
          <w:p w14:paraId="76CCE1A3" w14:textId="77777777" w:rsidR="00DB2828" w:rsidRDefault="00DB2828" w:rsidP="002D7756">
            <w:r w:rsidRPr="00B0388D">
              <w:t>SSO; Functional Competence; Autonomy; Spiritual Well-Being</w:t>
            </w:r>
          </w:p>
          <w:p w14:paraId="2CF92C24" w14:textId="77777777" w:rsidR="00DB2828" w:rsidRDefault="00DB2828" w:rsidP="002D7756"/>
        </w:tc>
      </w:tr>
      <w:tr w:rsidR="00DB2828" w14:paraId="0C3DDDC3" w14:textId="77777777" w:rsidTr="002D7756">
        <w:tc>
          <w:tcPr>
            <w:tcW w:w="1443" w:type="dxa"/>
          </w:tcPr>
          <w:p w14:paraId="3EF61D1D" w14:textId="77777777" w:rsidR="00DB2828" w:rsidRDefault="00DB2828" w:rsidP="002D7756"/>
        </w:tc>
        <w:tc>
          <w:tcPr>
            <w:tcW w:w="4497" w:type="dxa"/>
          </w:tcPr>
          <w:p w14:paraId="02C7B04A" w14:textId="77777777" w:rsidR="00DB2828" w:rsidRPr="00FE7B42" w:rsidRDefault="00DB2828" w:rsidP="002D7756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FE7B42">
              <w:t xml:space="preserve">Building Code Regulations </w:t>
            </w:r>
            <w:r w:rsidRPr="00FE7B42">
              <w:rPr>
                <w:rStyle w:val="normaltextrun"/>
                <w:bCs/>
                <w:color w:val="000000"/>
                <w:sz w:val="22"/>
                <w:szCs w:val="22"/>
              </w:rPr>
              <w:t>(2017)</w:t>
            </w:r>
          </w:p>
          <w:p w14:paraId="41C2B6B0" w14:textId="77777777" w:rsidR="00DB2828" w:rsidRPr="00FE7B42" w:rsidRDefault="00DB2828" w:rsidP="002D7756"/>
        </w:tc>
        <w:tc>
          <w:tcPr>
            <w:tcW w:w="3410" w:type="dxa"/>
          </w:tcPr>
          <w:p w14:paraId="65E7536E" w14:textId="77777777" w:rsidR="00DB2828" w:rsidRDefault="00DB2828" w:rsidP="002D7756">
            <w:r>
              <w:t>SSO; Functional Competence; Autonomy</w:t>
            </w:r>
          </w:p>
          <w:p w14:paraId="76789D77" w14:textId="77777777" w:rsidR="00DB2828" w:rsidRDefault="00DB2828" w:rsidP="002D7756"/>
        </w:tc>
      </w:tr>
      <w:tr w:rsidR="00DB2828" w14:paraId="3BA69E67" w14:textId="77777777" w:rsidTr="002D7756">
        <w:tc>
          <w:tcPr>
            <w:tcW w:w="1443" w:type="dxa"/>
            <w:tcBorders>
              <w:bottom w:val="single" w:sz="4" w:space="0" w:color="auto"/>
            </w:tcBorders>
          </w:tcPr>
          <w:p w14:paraId="3C713B4F" w14:textId="77777777" w:rsidR="00DB2828" w:rsidRDefault="00DB2828" w:rsidP="002D7756"/>
        </w:tc>
        <w:tc>
          <w:tcPr>
            <w:tcW w:w="4497" w:type="dxa"/>
            <w:tcBorders>
              <w:bottom w:val="single" w:sz="4" w:space="0" w:color="auto"/>
            </w:tcBorders>
          </w:tcPr>
          <w:p w14:paraId="5EFD2BC0" w14:textId="77777777" w:rsidR="00DB2828" w:rsidRPr="00441D36" w:rsidRDefault="00DB2828" w:rsidP="002D7756">
            <w:pPr>
              <w:rPr>
                <w:highlight w:val="yellow"/>
              </w:rPr>
            </w:pPr>
            <w:r w:rsidRPr="00BB7656">
              <w:t>Fire Safety Regulation 68/2017 (2017)</w:t>
            </w:r>
          </w:p>
        </w:tc>
        <w:tc>
          <w:tcPr>
            <w:tcW w:w="3410" w:type="dxa"/>
            <w:tcBorders>
              <w:bottom w:val="single" w:sz="4" w:space="0" w:color="auto"/>
            </w:tcBorders>
          </w:tcPr>
          <w:p w14:paraId="31844DBA" w14:textId="77777777" w:rsidR="00DB2828" w:rsidRDefault="00DB2828" w:rsidP="002D7756">
            <w:r>
              <w:t>SSO</w:t>
            </w:r>
          </w:p>
        </w:tc>
      </w:tr>
    </w:tbl>
    <w:p w14:paraId="0217BA5A" w14:textId="77777777" w:rsidR="00DB2828" w:rsidRPr="005F69A7" w:rsidRDefault="00DB2828" w:rsidP="00DB2828">
      <w:pPr>
        <w:rPr>
          <w:lang w:val="en-US"/>
        </w:rPr>
      </w:pPr>
    </w:p>
    <w:p w14:paraId="6354B582" w14:textId="77777777" w:rsidR="00DB2828" w:rsidRDefault="00DB2828" w:rsidP="00DB2828">
      <w:pPr>
        <w:rPr>
          <w:lang w:val="en-US"/>
        </w:rPr>
      </w:pPr>
    </w:p>
    <w:p w14:paraId="43C41984" w14:textId="77777777" w:rsidR="00DB2828" w:rsidRDefault="00DB2828" w:rsidP="00DB2828">
      <w:pPr>
        <w:rPr>
          <w:lang w:val="en-US"/>
        </w:rPr>
      </w:pPr>
    </w:p>
    <w:p w14:paraId="5513ACE7" w14:textId="77777777" w:rsidR="00DB2828" w:rsidRDefault="00DB2828" w:rsidP="00DB2828">
      <w:pPr>
        <w:rPr>
          <w:lang w:val="en-US"/>
        </w:rPr>
      </w:pPr>
    </w:p>
    <w:p w14:paraId="6EDCEC7D" w14:textId="77777777" w:rsidR="00DB2828" w:rsidRDefault="00DB2828" w:rsidP="00DB2828">
      <w:pPr>
        <w:rPr>
          <w:lang w:val="en-US"/>
        </w:rPr>
      </w:pPr>
    </w:p>
    <w:p w14:paraId="2C6957B2" w14:textId="77777777" w:rsidR="00DB2828" w:rsidRDefault="00DB2828" w:rsidP="00DB2828">
      <w:pPr>
        <w:rPr>
          <w:lang w:val="en-US"/>
        </w:rPr>
      </w:pPr>
    </w:p>
    <w:p w14:paraId="60560AE0" w14:textId="77777777" w:rsidR="00DB2828" w:rsidRDefault="00DB2828" w:rsidP="00DB2828">
      <w:pPr>
        <w:rPr>
          <w:lang w:val="en-US"/>
        </w:rPr>
      </w:pPr>
    </w:p>
    <w:p w14:paraId="5FEC0A97" w14:textId="77777777" w:rsidR="00DB2828" w:rsidRDefault="00DB2828" w:rsidP="00DB2828">
      <w:pPr>
        <w:rPr>
          <w:lang w:val="en-US"/>
        </w:rPr>
      </w:pPr>
    </w:p>
    <w:p w14:paraId="7D5F2D2D" w14:textId="77777777" w:rsidR="00DB2828" w:rsidRDefault="00DB2828" w:rsidP="00DB2828">
      <w:pPr>
        <w:rPr>
          <w:lang w:val="en-US"/>
        </w:rPr>
      </w:pPr>
    </w:p>
    <w:p w14:paraId="47550DE2" w14:textId="77777777" w:rsidR="00DB2828" w:rsidRDefault="00DB2828" w:rsidP="00DB2828">
      <w:pPr>
        <w:rPr>
          <w:lang w:val="en-US"/>
        </w:rPr>
      </w:pPr>
    </w:p>
    <w:p w14:paraId="25027EBB" w14:textId="77777777" w:rsidR="00DB2828" w:rsidRDefault="00DB2828" w:rsidP="00DB2828">
      <w:pPr>
        <w:rPr>
          <w:lang w:val="en-US"/>
        </w:rPr>
      </w:pPr>
    </w:p>
    <w:p w14:paraId="6BC4876D" w14:textId="77777777" w:rsidR="00DB2828" w:rsidRDefault="00DB2828" w:rsidP="00DB2828">
      <w:pPr>
        <w:rPr>
          <w:lang w:val="en-US"/>
        </w:rPr>
      </w:pPr>
    </w:p>
    <w:p w14:paraId="6D8C42FA" w14:textId="77777777" w:rsidR="00DB2828" w:rsidRDefault="00DB2828" w:rsidP="00DB2828">
      <w:pPr>
        <w:rPr>
          <w:lang w:val="en-US"/>
        </w:rPr>
      </w:pPr>
    </w:p>
    <w:p w14:paraId="38F25DB1" w14:textId="77777777" w:rsidR="00DB2828" w:rsidRDefault="00DB2828" w:rsidP="00DB2828">
      <w:pPr>
        <w:rPr>
          <w:lang w:val="en-US"/>
        </w:rPr>
      </w:pPr>
    </w:p>
    <w:p w14:paraId="4501264B" w14:textId="77777777" w:rsidR="00DB2828" w:rsidRDefault="00DB2828" w:rsidP="00DB2828">
      <w:pPr>
        <w:rPr>
          <w:lang w:val="en-US"/>
        </w:rPr>
      </w:pPr>
    </w:p>
    <w:p w14:paraId="5826E0AA" w14:textId="77777777" w:rsidR="00DB2828" w:rsidRDefault="00DB2828" w:rsidP="00DB2828">
      <w:pPr>
        <w:rPr>
          <w:lang w:val="en-US"/>
        </w:rPr>
      </w:pPr>
    </w:p>
    <w:sectPr w:rsidR="00DB2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28"/>
    <w:rsid w:val="002A27C6"/>
    <w:rsid w:val="002D7756"/>
    <w:rsid w:val="00342ACB"/>
    <w:rsid w:val="005C2503"/>
    <w:rsid w:val="006E211C"/>
    <w:rsid w:val="007D21C2"/>
    <w:rsid w:val="00921BA0"/>
    <w:rsid w:val="00956ED2"/>
    <w:rsid w:val="009760B5"/>
    <w:rsid w:val="00DB2828"/>
    <w:rsid w:val="00E50A0B"/>
    <w:rsid w:val="00F85630"/>
    <w:rsid w:val="01C387C0"/>
    <w:rsid w:val="0773B2AF"/>
    <w:rsid w:val="09B8F5A2"/>
    <w:rsid w:val="10F6FD31"/>
    <w:rsid w:val="220B5355"/>
    <w:rsid w:val="2230ACD5"/>
    <w:rsid w:val="22B3936F"/>
    <w:rsid w:val="37182630"/>
    <w:rsid w:val="3BD87B77"/>
    <w:rsid w:val="5194766E"/>
    <w:rsid w:val="57048452"/>
    <w:rsid w:val="5A706FF6"/>
    <w:rsid w:val="5AAB92E2"/>
    <w:rsid w:val="5C181110"/>
    <w:rsid w:val="66B8F80F"/>
    <w:rsid w:val="71A07CF9"/>
    <w:rsid w:val="74EAED2B"/>
    <w:rsid w:val="79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0799"/>
  <w15:chartTrackingRefBased/>
  <w15:docId w15:val="{2E20C809-124D-4FB2-AE63-7E5A3325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828"/>
    <w:pPr>
      <w:spacing w:after="0" w:line="240" w:lineRule="auto"/>
    </w:pPr>
    <w:rPr>
      <w:rFonts w:ascii="Times New Roman" w:hAnsi="Times New Roman" w:cs="Times New Roman (Body CS)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82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B2828"/>
    <w:pPr>
      <w:spacing w:before="100" w:beforeAutospacing="1" w:after="100" w:afterAutospacing="1"/>
    </w:pPr>
    <w:rPr>
      <w:rFonts w:eastAsia="Times New Roman" w:cs="Times New Roman"/>
      <w:lang w:val="en-US"/>
    </w:rPr>
  </w:style>
  <w:style w:type="character" w:customStyle="1" w:styleId="normaltextrun">
    <w:name w:val="normaltextrun"/>
    <w:basedOn w:val="DefaultParagraphFont"/>
    <w:rsid w:val="00DB2828"/>
  </w:style>
  <w:style w:type="character" w:customStyle="1" w:styleId="eop">
    <w:name w:val="eop"/>
    <w:basedOn w:val="DefaultParagraphFont"/>
    <w:rsid w:val="00DB2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707f03-e06c-4c61-a929-6f249483c1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C741A3C34884FB8A2B77DE19ADB6B" ma:contentTypeVersion="15" ma:contentTypeDescription="Create a new document." ma:contentTypeScope="" ma:versionID="03168d90f8b79116396fa51e1e836641">
  <xsd:schema xmlns:xsd="http://www.w3.org/2001/XMLSchema" xmlns:xs="http://www.w3.org/2001/XMLSchema" xmlns:p="http://schemas.microsoft.com/office/2006/metadata/properties" xmlns:ns3="4830ea6b-39db-40e8-94a4-4d7183afcea8" xmlns:ns4="3a707f03-e06c-4c61-a929-6f249483c146" targetNamespace="http://schemas.microsoft.com/office/2006/metadata/properties" ma:root="true" ma:fieldsID="d39850d20321f4f91f4a9ffcaa9f126e" ns3:_="" ns4:_="">
    <xsd:import namespace="4830ea6b-39db-40e8-94a4-4d7183afcea8"/>
    <xsd:import namespace="3a707f03-e06c-4c61-a929-6f249483c1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0ea6b-39db-40e8-94a4-4d7183afc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07f03-e06c-4c61-a929-6f249483c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46CEC-09DE-4D1F-93F7-B90AE8B7074A}">
  <ds:schemaRefs>
    <ds:schemaRef ds:uri="http://purl.org/dc/elements/1.1/"/>
    <ds:schemaRef ds:uri="4830ea6b-39db-40e8-94a4-4d7183afcea8"/>
    <ds:schemaRef ds:uri="http://schemas.microsoft.com/office/2006/documentManagement/types"/>
    <ds:schemaRef ds:uri="3a707f03-e06c-4c61-a929-6f249483c146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7E190C-9F35-4A39-BCB3-E770FD619E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CBA92A-B0E1-46E4-9483-080AB9888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0ea6b-39db-40e8-94a4-4d7183afcea8"/>
    <ds:schemaRef ds:uri="3a707f03-e06c-4c61-a929-6f249483c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Saint Vincent University</Company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Keefe</dc:creator>
  <cp:keywords/>
  <dc:description/>
  <cp:lastModifiedBy>Janice Keefe</cp:lastModifiedBy>
  <cp:revision>2</cp:revision>
  <dcterms:created xsi:type="dcterms:W3CDTF">2023-03-15T14:54:00Z</dcterms:created>
  <dcterms:modified xsi:type="dcterms:W3CDTF">2023-03-15T14:54:00Z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0x010100D04C741A3C34884FB8A2B77DE19ADB6B</vt:lpwstr>
  </property>
</Properties>
</file>