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63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927"/>
        <w:gridCol w:w="2153"/>
        <w:gridCol w:w="2117"/>
        <w:gridCol w:w="1975"/>
        <w:gridCol w:w="2116"/>
        <w:gridCol w:w="2117"/>
        <w:gridCol w:w="2230"/>
      </w:tblGrid>
      <w:tr w:rsidR="003E647B" w:rsidRPr="003E647B" w14:paraId="4C800309" w14:textId="77777777" w:rsidTr="003E647B">
        <w:trPr>
          <w:trHeight w:val="292"/>
        </w:trPr>
        <w:tc>
          <w:tcPr>
            <w:tcW w:w="15633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1647687B" w14:textId="7822301A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Table S1. Binary logistic regression for the psychological distress based on demographic variables</w:t>
            </w:r>
          </w:p>
        </w:tc>
      </w:tr>
      <w:tr w:rsidR="003E647B" w:rsidRPr="003E647B" w14:paraId="7316F54A" w14:textId="77777777" w:rsidTr="003E647B">
        <w:trPr>
          <w:trHeight w:val="509"/>
        </w:trPr>
        <w:tc>
          <w:tcPr>
            <w:tcW w:w="29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014DA1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Gulim"/>
                <w:color w:val="000000"/>
                <w:kern w:val="0"/>
                <w:sz w:val="22"/>
              </w:rPr>
            </w:pPr>
            <w:r w:rsidRPr="003E647B">
              <w:rPr>
                <w:rFonts w:ascii="맑은 고딕" w:eastAsia="맑은 고딕" w:hAnsi="맑은 고딕" w:cs="Gulim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0BFFC4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Stress from work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5FD9B7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Financial stress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3047AD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Stress from home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3A9DFA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Felt Fear </w:t>
            </w: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br/>
              <w:t>due to Covid-19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CB4967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Felt Apprehensive </w:t>
            </w: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br/>
              <w:t>due to Covid-19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CBB622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Felt Helpless</w:t>
            </w: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br/>
              <w:t xml:space="preserve"> due to Covid-19</w:t>
            </w:r>
          </w:p>
        </w:tc>
      </w:tr>
      <w:tr w:rsidR="003E647B" w:rsidRPr="003E647B" w14:paraId="260CC9FA" w14:textId="77777777" w:rsidTr="003E647B">
        <w:trPr>
          <w:trHeight w:val="280"/>
        </w:trPr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CD07E6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Sex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B4F1AD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A83BA3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04A220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CC6B29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37CCF4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E63F0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3E647B" w:rsidRPr="003E647B" w14:paraId="01B8CF93" w14:textId="77777777" w:rsidTr="003E647B">
        <w:trPr>
          <w:trHeight w:val="280"/>
        </w:trPr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AD42DA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 Male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A8687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reference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7C103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reference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44D02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reference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B130E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reference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6C4F2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reference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E4EFB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reference</w:t>
            </w:r>
          </w:p>
        </w:tc>
      </w:tr>
      <w:tr w:rsidR="003E647B" w:rsidRPr="003E647B" w14:paraId="6E95F07D" w14:textId="77777777" w:rsidTr="003E647B">
        <w:trPr>
          <w:trHeight w:val="280"/>
        </w:trPr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FFEC75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 Female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F04DE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0.86 (0.6 to 1.25)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AAA9D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0.72 (0.53 to 0.97)*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02D70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0.85 (0.64 to 1.14)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C0ACF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1.25 (0.94 to 1.66)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7A169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1.22 (0.9 to 1.66)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7F66F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1.02 (0.78 to 1.34)</w:t>
            </w:r>
          </w:p>
        </w:tc>
      </w:tr>
      <w:tr w:rsidR="003E647B" w:rsidRPr="003E647B" w14:paraId="3519E898" w14:textId="77777777" w:rsidTr="003E647B">
        <w:trPr>
          <w:trHeight w:val="280"/>
        </w:trPr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37E865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Age group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DB1D45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FEAAD9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ED04F3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E3A803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B12460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D53EF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3E647B" w:rsidRPr="003E647B" w14:paraId="3553BE7A" w14:textId="77777777" w:rsidTr="003E647B">
        <w:trPr>
          <w:trHeight w:val="280"/>
        </w:trPr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CD0DB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  85 or more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53FE5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reference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101F8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reference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54F66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reference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3E0C2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reference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2511C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reference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E88D1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reference</w:t>
            </w:r>
          </w:p>
        </w:tc>
      </w:tr>
      <w:tr w:rsidR="003E647B" w:rsidRPr="003E647B" w14:paraId="27EC08C8" w14:textId="77777777" w:rsidTr="003E647B">
        <w:trPr>
          <w:trHeight w:val="280"/>
        </w:trPr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F0E3B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  75 to 84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1EB51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2.31 (1.38 to 3.84)**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D3BE5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2.33 (1.6 to 3.42)**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FA63E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1.27 (0.90 to 1.80)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981A7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0.95 (0.67 to 1.34)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F9114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1.18 (0.82 to 1.71)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D6297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0.92 (0.66 to 1.28)</w:t>
            </w:r>
          </w:p>
        </w:tc>
      </w:tr>
      <w:tr w:rsidR="003E647B" w:rsidRPr="003E647B" w14:paraId="592EFE41" w14:textId="77777777" w:rsidTr="003E647B">
        <w:trPr>
          <w:trHeight w:val="280"/>
        </w:trPr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9B6E7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  74 or less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A7204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1.77 (1.1 to 2.85)*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4E2D6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1.27 (0.89 to 1.81)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F0E59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0.98 (0.72 to 1.33)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647AB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1.11 (0.82 to 1.50)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85513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1.26 (0.91 to 1.74)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46762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0.96 (0.72 to 1.29)</w:t>
            </w:r>
          </w:p>
        </w:tc>
      </w:tr>
      <w:tr w:rsidR="003E647B" w:rsidRPr="003E647B" w14:paraId="44A46F02" w14:textId="77777777" w:rsidTr="003E647B">
        <w:trPr>
          <w:trHeight w:val="280"/>
        </w:trPr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DCF3C7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Family members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11647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0545F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18B4B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97A5C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80B85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E969A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3E647B" w:rsidRPr="003E647B" w14:paraId="45CCE6B6" w14:textId="77777777" w:rsidTr="003E647B">
        <w:trPr>
          <w:trHeight w:val="280"/>
        </w:trPr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36A21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  Spouse and other family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B5BFC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reference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4D73E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reference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259BD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reference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97703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reference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76F47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reference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4D1AE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reference</w:t>
            </w:r>
          </w:p>
        </w:tc>
      </w:tr>
      <w:tr w:rsidR="003E647B" w:rsidRPr="003E647B" w14:paraId="22B3926F" w14:textId="77777777" w:rsidTr="003E647B">
        <w:trPr>
          <w:trHeight w:val="280"/>
        </w:trPr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BC089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  Living alone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6419B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1.20 (0.49 to 2.93)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F981F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1.20 (0.56 to 2.54)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BBBAB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1.10 (0.55 to 2.23)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B8A3B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1.20 (0.61 to 2.38)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2BD9E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1.02 (0.48 to 2.16)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13B79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2.01 (1.05 to 3.83)*</w:t>
            </w:r>
          </w:p>
        </w:tc>
      </w:tr>
      <w:tr w:rsidR="003E647B" w:rsidRPr="003E647B" w14:paraId="4FDFE9C6" w14:textId="77777777" w:rsidTr="003E647B">
        <w:trPr>
          <w:trHeight w:val="280"/>
        </w:trPr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5815E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  Spouse only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0D336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1.18 (0.59 to 2.36)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36CDA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1.21 (0.67 to 2.20)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39D72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1.45 (0.82 to 2.58)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BE55F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0.79 (0.45 to 1.39)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B47E0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0.81 (0.44 to 1.51)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13876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1.28 (0.76 to 2.15)</w:t>
            </w:r>
          </w:p>
        </w:tc>
      </w:tr>
      <w:tr w:rsidR="003E647B" w:rsidRPr="003E647B" w14:paraId="0B8BD5B0" w14:textId="77777777" w:rsidTr="003E647B">
        <w:trPr>
          <w:trHeight w:val="280"/>
        </w:trPr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821C7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  Other family without spouse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4A8C2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1.39 (0.56 to 3.44)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AEFAC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2.49 (1.15 to 5.40)*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9611D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1.37 (0.66 to 2.82)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F8841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1.11 (0.55 to 2.24)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ADCB0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1.05 (0.48 to 2.30)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112D2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1.55 (0.80 to 3.00)</w:t>
            </w:r>
          </w:p>
        </w:tc>
      </w:tr>
      <w:tr w:rsidR="003E647B" w:rsidRPr="003E647B" w14:paraId="1744692D" w14:textId="77777777" w:rsidTr="003E647B">
        <w:trPr>
          <w:trHeight w:val="280"/>
        </w:trPr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917AC9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Household income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202D2F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725ECF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ABF30E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84157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0F9DF8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BF435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3E647B" w:rsidRPr="003E647B" w14:paraId="5A6B200F" w14:textId="77777777" w:rsidTr="003E647B">
        <w:trPr>
          <w:trHeight w:val="280"/>
        </w:trPr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3A79C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  2000 or more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1D15A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reference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9670C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reference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33337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reference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0A88F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reference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F5F26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reference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20F8C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reference</w:t>
            </w:r>
          </w:p>
        </w:tc>
      </w:tr>
      <w:tr w:rsidR="003E647B" w:rsidRPr="003E647B" w14:paraId="1400B509" w14:textId="77777777" w:rsidTr="003E647B">
        <w:trPr>
          <w:trHeight w:val="280"/>
        </w:trPr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9D41C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  1000 to 2000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B2F42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0.81 (0.47 to 1.40)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0BED6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2.20 (1.35 to 3.58)**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5D2A4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1.40 (0.89 to 2.22)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E8836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0.70 (0.45 to 1.11)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C6705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0.61 (0.36 to 1.03)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9034E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0.85 (0.55 to 1.29)</w:t>
            </w:r>
          </w:p>
        </w:tc>
      </w:tr>
      <w:tr w:rsidR="003E647B" w:rsidRPr="003E647B" w14:paraId="4F097FF6" w14:textId="77777777" w:rsidTr="003E647B">
        <w:trPr>
          <w:trHeight w:val="280"/>
        </w:trPr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DCABF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  under 1,000 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7EF3B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0.96 (0.52 to 1.76)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18F5D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1.56 (0.9 to 2.70)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5AFF7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1.03 (0.61 to 1.74)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C4DA8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0.83 (0.49 to 1.38)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BDEFA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0.70 (0.39 to 1.25)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5F875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1.15 (0.71 to 1.86)</w:t>
            </w:r>
          </w:p>
        </w:tc>
      </w:tr>
      <w:tr w:rsidR="003E647B" w:rsidRPr="003E647B" w14:paraId="760A489A" w14:textId="77777777" w:rsidTr="003E647B">
        <w:trPr>
          <w:trHeight w:val="280"/>
        </w:trPr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7EE9F1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Educational level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E199C5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D4DE87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69B138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C07275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F3C66C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007DC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3E647B" w:rsidRPr="003E647B" w14:paraId="2715EB9A" w14:textId="77777777" w:rsidTr="003E647B">
        <w:trPr>
          <w:trHeight w:val="280"/>
        </w:trPr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0394E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  7 or more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31477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reference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4FCBC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reference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09A87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reference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50BE7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reference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6751B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reference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784FE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reference</w:t>
            </w:r>
          </w:p>
        </w:tc>
      </w:tr>
      <w:tr w:rsidR="003E647B" w:rsidRPr="003E647B" w14:paraId="55E6D079" w14:textId="77777777" w:rsidTr="003E647B">
        <w:trPr>
          <w:trHeight w:val="280"/>
        </w:trPr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C38EF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  6 or less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0CEF6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1.34 (0.86 to 2.08)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09EA9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1.29 (0.89 to 1.85)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3BDCC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1.32 (0.94 to 1.85)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4ED16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1.57 (1.12 to 2.2)**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844C0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1.59 (1.11 to 2.29)*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258D6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1.65 (1.20 to 2.28)**</w:t>
            </w:r>
          </w:p>
        </w:tc>
      </w:tr>
      <w:tr w:rsidR="003E647B" w:rsidRPr="003E647B" w14:paraId="2989B6B0" w14:textId="77777777" w:rsidTr="003E647B">
        <w:trPr>
          <w:trHeight w:val="280"/>
        </w:trPr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89DC8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  None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9C3BF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1.03 (0.73 to 1.47)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731CE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1.14 (0.85 to 1.53)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E8740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1.09 (0.83 to 1.44)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76CCD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1.51 (1.16 to 1.97)**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5EA6A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1.51 (1.14 to 2.02)**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E943E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1.47 (1.14 to 1.90)**</w:t>
            </w:r>
          </w:p>
        </w:tc>
      </w:tr>
      <w:tr w:rsidR="003E647B" w:rsidRPr="003E647B" w14:paraId="5C923AF3" w14:textId="77777777" w:rsidTr="003E647B">
        <w:trPr>
          <w:trHeight w:val="280"/>
        </w:trPr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323F34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Religion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F6962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AB6FC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AA7FB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B1822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9A2EC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C1804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3E647B" w:rsidRPr="003E647B" w14:paraId="14A8E074" w14:textId="77777777" w:rsidTr="003E647B">
        <w:trPr>
          <w:trHeight w:val="280"/>
        </w:trPr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EC72E3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 Yes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05CE9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reference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92698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reference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A67CB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reference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C90AA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reference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6B342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reference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7D23B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reference</w:t>
            </w:r>
          </w:p>
        </w:tc>
      </w:tr>
      <w:tr w:rsidR="003E647B" w:rsidRPr="003E647B" w14:paraId="51022E90" w14:textId="77777777" w:rsidTr="003E647B">
        <w:trPr>
          <w:trHeight w:val="280"/>
        </w:trPr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B76C67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 No 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66FFA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0.94 (0.69 to 1.28)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2AB61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0.90 (0.70 to 1.16)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56EE5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1.07 (0.85 to 1.35)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C2C0B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0.99 (0.78 to 1.25)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28E92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0.88 (0.69 to 1.14)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43216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0.82 (0.66 to 1.03)</w:t>
            </w:r>
          </w:p>
        </w:tc>
      </w:tr>
      <w:tr w:rsidR="003E647B" w:rsidRPr="003E647B" w14:paraId="1EC92326" w14:textId="77777777" w:rsidTr="003E647B">
        <w:trPr>
          <w:trHeight w:val="280"/>
        </w:trPr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C12978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Alone years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0D4A9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B18BB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0A6C3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A3EBC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59F78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38B06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3E647B" w:rsidRPr="003E647B" w14:paraId="11138590" w14:textId="77777777" w:rsidTr="003E647B">
        <w:trPr>
          <w:trHeight w:val="280"/>
        </w:trPr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62499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  21 or more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6D978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reference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1D346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reference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2CF83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reference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FBF71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reference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0066E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reference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35C2A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reference</w:t>
            </w:r>
          </w:p>
        </w:tc>
      </w:tr>
      <w:tr w:rsidR="003E647B" w:rsidRPr="003E647B" w14:paraId="7E97C026" w14:textId="77777777" w:rsidTr="003E647B">
        <w:trPr>
          <w:trHeight w:val="280"/>
        </w:trPr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791AC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  11 to 20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C3B58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0.96 (0.48 to 1.93)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D59DD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1.37 (0.77 to 2.44)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D4448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1.01 (0.59 to 1.72)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1658E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1.33 (0.78 to 2.26)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1EBE8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1.22 (0.69 to 2.18)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3C560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1.34 (0.80 to 2.22)</w:t>
            </w:r>
          </w:p>
        </w:tc>
      </w:tr>
      <w:tr w:rsidR="003E647B" w:rsidRPr="003E647B" w14:paraId="5E046BAA" w14:textId="77777777" w:rsidTr="003E647B">
        <w:trPr>
          <w:trHeight w:val="280"/>
        </w:trPr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37CF3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  10 or less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D3597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1.02 (0.69 to 1.51)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DCE59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1.02 (0.74 to 1.42)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22D23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0.89 (0.65 to 1.22)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A5469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1.03 (0.76 to 1.41)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4F891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1.02 (0.73 to 1.43)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0B249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1.06 (0.79 to 1.42)</w:t>
            </w:r>
          </w:p>
        </w:tc>
      </w:tr>
      <w:tr w:rsidR="003E647B" w:rsidRPr="003E647B" w14:paraId="5EE971BC" w14:textId="77777777" w:rsidTr="003E647B">
        <w:trPr>
          <w:trHeight w:val="280"/>
        </w:trPr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A34E18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 None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7D9CB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0.66 (0.42 to 1.01)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B09E0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0.79 (0.56 to 1.12)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6BB02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1.06 (0.78 to 1.45)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0ED07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0.95 (0.70 to 1.29)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2134F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0.90 (0.64 to 1.25)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BC1DF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1.01 (0.75 to 1.36)</w:t>
            </w:r>
          </w:p>
        </w:tc>
      </w:tr>
      <w:tr w:rsidR="003E647B" w:rsidRPr="003E647B" w14:paraId="211C6B8A" w14:textId="77777777" w:rsidTr="003E647B">
        <w:trPr>
          <w:trHeight w:val="280"/>
        </w:trPr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BD1E73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Current job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603DC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EDFD9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E41E7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30BFD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FD748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2AE10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3E647B" w:rsidRPr="003E647B" w14:paraId="0B477BC0" w14:textId="77777777" w:rsidTr="003E647B">
        <w:trPr>
          <w:trHeight w:val="280"/>
        </w:trPr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564ACC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 No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060C2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reference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CB47D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reference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4FA39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reference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03C3E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reference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3E0B4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reference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02C7C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reference</w:t>
            </w:r>
          </w:p>
        </w:tc>
      </w:tr>
      <w:tr w:rsidR="003E647B" w:rsidRPr="003E647B" w14:paraId="45FBE797" w14:textId="77777777" w:rsidTr="003E647B">
        <w:trPr>
          <w:trHeight w:val="292"/>
        </w:trPr>
        <w:tc>
          <w:tcPr>
            <w:tcW w:w="29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50631B0A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 Yes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112182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5.11 (3.63 to 7.21)**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3F27A7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2.25 (1.62 to 3.11)**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E1310B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1.23 (0.88 to 1.71)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236B1C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1.12 (0.79 to 1.57)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D0CB3D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0.85 (0.59 to 1.21)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11DA99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1.06 (0.77 to 1.47)</w:t>
            </w:r>
          </w:p>
        </w:tc>
      </w:tr>
      <w:tr w:rsidR="003E647B" w:rsidRPr="003E647B" w14:paraId="7DEDACB0" w14:textId="77777777" w:rsidTr="003E647B">
        <w:trPr>
          <w:trHeight w:val="585"/>
        </w:trPr>
        <w:tc>
          <w:tcPr>
            <w:tcW w:w="15633" w:type="dxa"/>
            <w:gridSpan w:val="7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F054AF" w14:textId="77777777" w:rsidR="003E647B" w:rsidRPr="003E647B" w:rsidRDefault="003E647B" w:rsidP="003E64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In binary logistic regression, the psychological distress were grouped to 'None (Much decreased, decreased, same as before)' and 'Increased (Increased, and Much increased)'.</w:t>
            </w:r>
            <w:r w:rsidRPr="003E64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br/>
              <w:t>* p &lt; 0.05, ** p &lt; 0.01</w:t>
            </w:r>
          </w:p>
        </w:tc>
      </w:tr>
    </w:tbl>
    <w:p w14:paraId="5CA93006" w14:textId="77777777" w:rsidR="00593EBA" w:rsidRPr="00593EBA" w:rsidRDefault="00593EBA" w:rsidP="00593EBA"/>
    <w:sectPr w:rsidR="00593EBA" w:rsidRPr="00593EBA" w:rsidSect="00593EBA">
      <w:pgSz w:w="16838" w:h="11906" w:orient="landscape"/>
      <w:pgMar w:top="720" w:right="720" w:bottom="720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doNotDisplayPageBoundaries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EBA"/>
    <w:rsid w:val="00007EA1"/>
    <w:rsid w:val="00095EC7"/>
    <w:rsid w:val="003E647B"/>
    <w:rsid w:val="00593EBA"/>
    <w:rsid w:val="0068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C61CCD"/>
  <w15:chartTrackingRefBased/>
  <w15:docId w15:val="{C6961E1F-794D-42F3-B1E5-D5B203017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8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478</Words>
  <Characters>2725</Characters>
  <Application>Microsoft Office Word</Application>
  <DocSecurity>0</DocSecurity>
  <Lines>22</Lines>
  <Paragraphs>6</Paragraphs>
  <ScaleCrop>false</ScaleCrop>
  <Company/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김경민</dc:creator>
  <cp:keywords/>
  <dc:description/>
  <cp:lastModifiedBy>이정재</cp:lastModifiedBy>
  <cp:revision>3</cp:revision>
  <dcterms:created xsi:type="dcterms:W3CDTF">2021-04-01T02:38:00Z</dcterms:created>
  <dcterms:modified xsi:type="dcterms:W3CDTF">2023-02-16T12:47:00Z</dcterms:modified>
</cp:coreProperties>
</file>