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3DDA" w14:textId="77777777" w:rsidR="002D327B" w:rsidRPr="0039115C" w:rsidRDefault="002D327B" w:rsidP="002D327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8. </w:t>
      </w:r>
      <w:r>
        <w:rPr>
          <w:rFonts w:ascii="Times New Roman" w:hAnsi="Times New Roman" w:cs="Times New Roman"/>
          <w:sz w:val="24"/>
          <w:szCs w:val="24"/>
        </w:rPr>
        <w:t>Summary table with each exercise modality and its respective studies.</w:t>
      </w:r>
    </w:p>
    <w:tbl>
      <w:tblPr>
        <w:tblStyle w:val="Tablanormal4"/>
        <w:tblW w:w="13948" w:type="dxa"/>
        <w:tblLook w:val="0420" w:firstRow="1" w:lastRow="0" w:firstColumn="0" w:lastColumn="0" w:noHBand="0" w:noVBand="1"/>
      </w:tblPr>
      <w:tblGrid>
        <w:gridCol w:w="2575"/>
        <w:gridCol w:w="1496"/>
        <w:gridCol w:w="1725"/>
        <w:gridCol w:w="2122"/>
        <w:gridCol w:w="2070"/>
        <w:gridCol w:w="1526"/>
        <w:gridCol w:w="945"/>
        <w:gridCol w:w="1489"/>
      </w:tblGrid>
      <w:tr w:rsidR="002D327B" w:rsidRPr="00A53DF2" w14:paraId="6AB56B2E" w14:textId="77777777" w:rsidTr="00C13F88">
        <w:trPr>
          <w:cnfStyle w:val="100000000000" w:firstRow="1" w:lastRow="0" w:firstColumn="0" w:lastColumn="0" w:oddVBand="0" w:evenVBand="0" w:oddHBand="0" w:evenHBand="0" w:firstRowFirstColumn="0" w:firstRowLastColumn="0" w:lastRowFirstColumn="0" w:lastRowLastColumn="0"/>
          <w:trHeight w:val="675"/>
        </w:trPr>
        <w:tc>
          <w:tcPr>
            <w:tcW w:w="2575" w:type="dxa"/>
            <w:tcBorders>
              <w:top w:val="single" w:sz="4" w:space="0" w:color="auto"/>
              <w:bottom w:val="single" w:sz="4" w:space="0" w:color="auto"/>
            </w:tcBorders>
          </w:tcPr>
          <w:p w14:paraId="45F9AAAA" w14:textId="77777777" w:rsidR="002D327B" w:rsidRPr="00A53DF2" w:rsidRDefault="002D327B" w:rsidP="00C13F88">
            <w:pPr>
              <w:spacing w:line="276" w:lineRule="auto"/>
              <w:ind w:left="708" w:hanging="708"/>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Study</w:t>
            </w:r>
          </w:p>
        </w:tc>
        <w:tc>
          <w:tcPr>
            <w:tcW w:w="1496" w:type="dxa"/>
            <w:tcBorders>
              <w:top w:val="single" w:sz="4" w:space="0" w:color="auto"/>
              <w:bottom w:val="single" w:sz="4" w:space="0" w:color="auto"/>
            </w:tcBorders>
          </w:tcPr>
          <w:p w14:paraId="161506C4"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Design and Diagnosis</w:t>
            </w:r>
          </w:p>
        </w:tc>
        <w:tc>
          <w:tcPr>
            <w:tcW w:w="1725" w:type="dxa"/>
            <w:tcBorders>
              <w:top w:val="single" w:sz="4" w:space="0" w:color="auto"/>
              <w:bottom w:val="single" w:sz="4" w:space="0" w:color="auto"/>
            </w:tcBorders>
          </w:tcPr>
          <w:p w14:paraId="3FB139DC"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Intervention</w:t>
            </w:r>
          </w:p>
        </w:tc>
        <w:tc>
          <w:tcPr>
            <w:tcW w:w="2122" w:type="dxa"/>
            <w:tcBorders>
              <w:top w:val="single" w:sz="4" w:space="0" w:color="auto"/>
              <w:bottom w:val="single" w:sz="4" w:space="0" w:color="auto"/>
            </w:tcBorders>
          </w:tcPr>
          <w:p w14:paraId="0D0590A8"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lang w:val="en-GB"/>
              </w:rPr>
            </w:pPr>
            <w:r w:rsidRPr="00A53DF2">
              <w:rPr>
                <w:rFonts w:ascii="Times New Roman" w:eastAsia="Times New Roman" w:hAnsi="Times New Roman" w:cs="Times New Roman"/>
                <w:color w:val="000000" w:themeColor="text1"/>
                <w:sz w:val="18"/>
                <w:szCs w:val="18"/>
                <w:lang w:val="en-GB"/>
              </w:rPr>
              <w:t>Key Outcomes and Follow-up</w:t>
            </w:r>
          </w:p>
        </w:tc>
        <w:tc>
          <w:tcPr>
            <w:tcW w:w="2070" w:type="dxa"/>
            <w:tcBorders>
              <w:top w:val="single" w:sz="4" w:space="0" w:color="auto"/>
              <w:bottom w:val="single" w:sz="4" w:space="0" w:color="auto"/>
            </w:tcBorders>
          </w:tcPr>
          <w:p w14:paraId="298B2771"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 xml:space="preserve">Results </w:t>
            </w:r>
            <w:r>
              <w:rPr>
                <w:rFonts w:ascii="Times New Roman" w:eastAsia="Times New Roman" w:hAnsi="Times New Roman" w:cs="Times New Roman"/>
                <w:color w:val="000000" w:themeColor="text1"/>
                <w:sz w:val="18"/>
                <w:szCs w:val="18"/>
              </w:rPr>
              <w:t>Within G</w:t>
            </w:r>
            <w:r w:rsidRPr="00A53DF2">
              <w:rPr>
                <w:rFonts w:ascii="Times New Roman" w:eastAsia="Times New Roman" w:hAnsi="Times New Roman" w:cs="Times New Roman"/>
                <w:color w:val="000000" w:themeColor="text1"/>
                <w:sz w:val="18"/>
                <w:szCs w:val="18"/>
              </w:rPr>
              <w:t>roup</w:t>
            </w:r>
          </w:p>
        </w:tc>
        <w:tc>
          <w:tcPr>
            <w:tcW w:w="1526" w:type="dxa"/>
            <w:tcBorders>
              <w:top w:val="single" w:sz="4" w:space="0" w:color="auto"/>
              <w:bottom w:val="single" w:sz="4" w:space="0" w:color="auto"/>
            </w:tcBorders>
          </w:tcPr>
          <w:p w14:paraId="5A74EC8C"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Results Between Group</w:t>
            </w:r>
          </w:p>
        </w:tc>
        <w:tc>
          <w:tcPr>
            <w:tcW w:w="945" w:type="dxa"/>
            <w:tcBorders>
              <w:top w:val="single" w:sz="4" w:space="0" w:color="auto"/>
              <w:bottom w:val="single" w:sz="4" w:space="0" w:color="auto"/>
            </w:tcBorders>
          </w:tcPr>
          <w:p w14:paraId="52A3902C"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Level of Evidence</w:t>
            </w:r>
          </w:p>
        </w:tc>
        <w:tc>
          <w:tcPr>
            <w:tcW w:w="1489" w:type="dxa"/>
            <w:tcBorders>
              <w:top w:val="single" w:sz="4" w:space="0" w:color="auto"/>
              <w:bottom w:val="single" w:sz="4" w:space="0" w:color="auto"/>
            </w:tcBorders>
          </w:tcPr>
          <w:p w14:paraId="67DED59A" w14:textId="77777777" w:rsidR="002D327B" w:rsidRPr="00A53DF2" w:rsidRDefault="002D327B" w:rsidP="00C13F88">
            <w:pPr>
              <w:spacing w:line="276" w:lineRule="auto"/>
              <w:rPr>
                <w:rFonts w:ascii="Times New Roman" w:eastAsia="Times New Roman" w:hAnsi="Times New Roman" w:cs="Times New Roman"/>
                <w:color w:val="000000" w:themeColor="text1"/>
                <w:sz w:val="18"/>
                <w:szCs w:val="18"/>
              </w:rPr>
            </w:pPr>
            <w:r w:rsidRPr="00A53DF2">
              <w:rPr>
                <w:rFonts w:ascii="Times New Roman" w:eastAsia="Times New Roman" w:hAnsi="Times New Roman" w:cs="Times New Roman"/>
                <w:color w:val="000000" w:themeColor="text1"/>
                <w:sz w:val="18"/>
                <w:szCs w:val="18"/>
              </w:rPr>
              <w:t>Adverse effects</w:t>
            </w:r>
          </w:p>
        </w:tc>
      </w:tr>
      <w:tr w:rsidR="002D327B" w:rsidRPr="004F77F8" w14:paraId="16CB58B9"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Borders>
              <w:top w:val="single" w:sz="4" w:space="0" w:color="auto"/>
              <w:bottom w:val="single" w:sz="4" w:space="0" w:color="auto"/>
            </w:tcBorders>
          </w:tcPr>
          <w:p w14:paraId="4CDDB5AD" w14:textId="77777777" w:rsidR="002D327B" w:rsidRPr="001B1E40" w:rsidRDefault="002D327B" w:rsidP="00C13F88">
            <w:pPr>
              <w:spacing w:line="276" w:lineRule="auto"/>
              <w:rPr>
                <w:rFonts w:ascii="Times New Roman" w:eastAsia="Times New Roman" w:hAnsi="Times New Roman" w:cs="Times New Roman"/>
                <w:b/>
                <w:bCs/>
                <w:color w:val="000000" w:themeColor="text1"/>
                <w:lang w:val="en-GB"/>
              </w:rPr>
            </w:pPr>
            <w:r w:rsidRPr="001B1E40">
              <w:rPr>
                <w:rFonts w:ascii="Times New Roman" w:eastAsia="Times New Roman" w:hAnsi="Times New Roman" w:cs="Times New Roman"/>
                <w:b/>
                <w:bCs/>
                <w:color w:val="000000" w:themeColor="text1"/>
                <w:lang w:val="en-GB"/>
              </w:rPr>
              <w:t>AEROBIC EXERCISE</w:t>
            </w:r>
          </w:p>
          <w:p w14:paraId="708F9240" w14:textId="77777777" w:rsidR="002D327B" w:rsidRDefault="002D327B" w:rsidP="00C13F88">
            <w:pPr>
              <w:spacing w:line="276" w:lineRule="auto"/>
              <w:rPr>
                <w:rFonts w:ascii="Times New Roman" w:eastAsia="Times New Roman" w:hAnsi="Times New Roman" w:cs="Times New Roman"/>
                <w:b/>
                <w:bCs/>
                <w:color w:val="000000" w:themeColor="text1"/>
                <w:sz w:val="20"/>
                <w:szCs w:val="20"/>
                <w:lang w:val="en-GB"/>
              </w:rPr>
            </w:pPr>
          </w:p>
          <w:p w14:paraId="4EEA8A6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b/>
                <w:bCs/>
                <w:color w:val="000000" w:themeColor="text1"/>
                <w:sz w:val="20"/>
                <w:szCs w:val="20"/>
                <w:lang w:val="en-GB"/>
              </w:rPr>
              <w:t>GRADE OF RECOMMENDATION: B</w:t>
            </w:r>
            <w:r>
              <w:rPr>
                <w:rFonts w:ascii="Times New Roman" w:eastAsia="Times New Roman" w:hAnsi="Times New Roman" w:cs="Times New Roman"/>
                <w:b/>
                <w:bCs/>
                <w:color w:val="000000" w:themeColor="text1"/>
                <w:sz w:val="20"/>
                <w:szCs w:val="20"/>
                <w:lang w:val="en-GB"/>
              </w:rPr>
              <w:t xml:space="preserve"> in favour of intervention</w:t>
            </w:r>
          </w:p>
        </w:tc>
      </w:tr>
      <w:tr w:rsidR="002D327B" w:rsidRPr="004F77F8" w14:paraId="4CB62C40" w14:textId="77777777" w:rsidTr="00C13F88">
        <w:trPr>
          <w:trHeight w:val="1125"/>
        </w:trPr>
        <w:tc>
          <w:tcPr>
            <w:tcW w:w="2575" w:type="dxa"/>
            <w:tcBorders>
              <w:top w:val="single" w:sz="4" w:space="0" w:color="auto"/>
              <w:bottom w:val="single" w:sz="4" w:space="0" w:color="auto"/>
            </w:tcBorders>
          </w:tcPr>
          <w:p w14:paraId="12176E80"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Herranz-Gó</w:t>
            </w:r>
            <w:r w:rsidRPr="00A7044B">
              <w:rPr>
                <w:rFonts w:ascii="Times New Roman" w:eastAsia="Times New Roman" w:hAnsi="Times New Roman" w:cs="Times New Roman"/>
                <w:b/>
                <w:bCs/>
                <w:color w:val="000000" w:themeColor="text1"/>
                <w:sz w:val="18"/>
                <w:szCs w:val="18"/>
              </w:rPr>
              <w:t>mez</w:t>
            </w:r>
            <w:r>
              <w:rPr>
                <w:rFonts w:ascii="Times New Roman" w:eastAsia="Times New Roman" w:hAnsi="Times New Roman" w:cs="Times New Roman"/>
                <w:b/>
                <w:bCs/>
                <w:color w:val="000000" w:themeColor="text1"/>
                <w:sz w:val="18"/>
                <w:szCs w:val="18"/>
              </w:rPr>
              <w:t xml:space="preserve"> et al</w:t>
            </w:r>
            <w:r w:rsidRPr="16D9D523">
              <w:rPr>
                <w:rFonts w:ascii="Times New Roman" w:eastAsia="Times New Roman" w:hAnsi="Times New Roman" w:cs="Times New Roman"/>
                <w:b/>
                <w:bCs/>
                <w:color w:val="000000" w:themeColor="text1"/>
                <w:sz w:val="18"/>
                <w:szCs w:val="18"/>
              </w:rPr>
              <w:t>.,</w:t>
            </w:r>
            <w:r>
              <w:rPr>
                <w:rFonts w:ascii="Times New Roman" w:eastAsia="Times New Roman" w:hAnsi="Times New Roman" w:cs="Times New Roman"/>
                <w:b/>
                <w:bCs/>
                <w:color w:val="000000" w:themeColor="text1"/>
                <w:sz w:val="18"/>
                <w:szCs w:val="18"/>
              </w:rPr>
              <w:t xml:space="preserve"> 2021</w:t>
            </w:r>
          </w:p>
        </w:tc>
        <w:tc>
          <w:tcPr>
            <w:tcW w:w="1496" w:type="dxa"/>
            <w:tcBorders>
              <w:top w:val="single" w:sz="4" w:space="0" w:color="auto"/>
              <w:bottom w:val="single" w:sz="4" w:space="0" w:color="auto"/>
            </w:tcBorders>
          </w:tcPr>
          <w:p w14:paraId="27F6EE4E" w14:textId="77777777" w:rsidR="002D327B" w:rsidRPr="007D351B" w:rsidRDefault="002D327B" w:rsidP="00C13F88">
            <w:pPr>
              <w:spacing w:line="276" w:lineRule="auto"/>
              <w:rPr>
                <w:rFonts w:ascii="Times New Roman" w:eastAsia="Times New Roman" w:hAnsi="Times New Roman" w:cs="Times New Roman"/>
                <w:color w:val="000000" w:themeColor="text1"/>
                <w:sz w:val="18"/>
                <w:szCs w:val="18"/>
                <w:lang w:val="en-GB"/>
              </w:rPr>
            </w:pPr>
            <w:r w:rsidRPr="00401096">
              <w:rPr>
                <w:rFonts w:ascii="Times New Roman" w:eastAsia="Times New Roman" w:hAnsi="Times New Roman" w:cs="Times New Roman"/>
                <w:color w:val="000000" w:themeColor="text1"/>
                <w:sz w:val="18"/>
                <w:szCs w:val="18"/>
                <w:lang w:val="en-GB"/>
              </w:rPr>
              <w:t>MMA, umbrella and mapping review</w:t>
            </w:r>
          </w:p>
          <w:p w14:paraId="4720FCF4" w14:textId="77777777" w:rsidR="002D327B" w:rsidRPr="007D351B" w:rsidRDefault="002D327B" w:rsidP="00C13F88">
            <w:pPr>
              <w:spacing w:line="276" w:lineRule="auto"/>
              <w:rPr>
                <w:rFonts w:ascii="Times New Roman" w:eastAsia="Times New Roman" w:hAnsi="Times New Roman" w:cs="Times New Roman"/>
                <w:color w:val="000000" w:themeColor="text1"/>
                <w:sz w:val="18"/>
                <w:szCs w:val="18"/>
                <w:lang w:val="en-GB"/>
              </w:rPr>
            </w:pPr>
          </w:p>
          <w:p w14:paraId="5794F594"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007D351B">
              <w:rPr>
                <w:rFonts w:ascii="Times New Roman" w:eastAsia="Times New Roman" w:hAnsi="Times New Roman" w:cs="Times New Roman"/>
                <w:color w:val="000000" w:themeColor="text1"/>
                <w:sz w:val="18"/>
                <w:szCs w:val="18"/>
                <w:lang w:val="en-GB"/>
              </w:rPr>
              <w:t>ICHD</w:t>
            </w:r>
          </w:p>
        </w:tc>
        <w:tc>
          <w:tcPr>
            <w:tcW w:w="1725" w:type="dxa"/>
            <w:tcBorders>
              <w:top w:val="single" w:sz="4" w:space="0" w:color="auto"/>
              <w:bottom w:val="single" w:sz="4" w:space="0" w:color="auto"/>
            </w:tcBorders>
          </w:tcPr>
          <w:p w14:paraId="089E1FE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Aerobic exercise, manual therapy and manual therapy with therapeutic exercise.</w:t>
            </w:r>
          </w:p>
          <w:p w14:paraId="353AEBC3"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p w14:paraId="30736192"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group:</w:t>
            </w:r>
          </w:p>
          <w:p w14:paraId="5572EDB0" w14:textId="77777777" w:rsidR="002D327B" w:rsidRPr="1DCF9861"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CF9861">
              <w:rPr>
                <w:rFonts w:ascii="Times New Roman" w:eastAsia="Times New Roman" w:hAnsi="Times New Roman" w:cs="Times New Roman"/>
                <w:color w:val="000000" w:themeColor="text1"/>
                <w:sz w:val="18"/>
                <w:szCs w:val="18"/>
                <w:lang w:val="en-GB"/>
              </w:rPr>
              <w:t>Any type of intervention it was possible to isolate.</w:t>
            </w:r>
          </w:p>
        </w:tc>
        <w:tc>
          <w:tcPr>
            <w:tcW w:w="2122" w:type="dxa"/>
            <w:tcBorders>
              <w:top w:val="single" w:sz="4" w:space="0" w:color="auto"/>
              <w:bottom w:val="single" w:sz="4" w:space="0" w:color="auto"/>
            </w:tcBorders>
          </w:tcPr>
          <w:p w14:paraId="3515560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 xml:space="preserve">Frequency (days/month or </w:t>
            </w:r>
            <w:r>
              <w:rPr>
                <w:rFonts w:ascii="Times New Roman" w:eastAsia="Times New Roman" w:hAnsi="Times New Roman" w:cs="Times New Roman"/>
                <w:color w:val="000000" w:themeColor="text1"/>
                <w:sz w:val="18"/>
                <w:szCs w:val="18"/>
                <w:lang w:val="en-GB"/>
              </w:rPr>
              <w:t>days/</w:t>
            </w:r>
            <w:r w:rsidRPr="019C45A6">
              <w:rPr>
                <w:rFonts w:ascii="Times New Roman" w:eastAsia="Times New Roman" w:hAnsi="Times New Roman" w:cs="Times New Roman"/>
                <w:color w:val="000000" w:themeColor="text1"/>
                <w:sz w:val="18"/>
                <w:szCs w:val="18"/>
                <w:lang w:val="en-GB"/>
              </w:rPr>
              <w:t>week)</w:t>
            </w:r>
          </w:p>
          <w:p w14:paraId="0E910868"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 xml:space="preserve">Pain intensity (VAS, NPRS, numeric pain index, </w:t>
            </w:r>
            <w:bookmarkStart w:id="0" w:name="_Hlk120549336"/>
            <w:r w:rsidRPr="019C45A6">
              <w:rPr>
                <w:rFonts w:ascii="Times New Roman" w:eastAsia="Times New Roman" w:hAnsi="Times New Roman" w:cs="Times New Roman"/>
                <w:color w:val="000000" w:themeColor="text1"/>
                <w:sz w:val="18"/>
                <w:szCs w:val="18"/>
                <w:lang w:val="en-GB"/>
              </w:rPr>
              <w:t>MVK</w:t>
            </w:r>
            <w:bookmarkEnd w:id="0"/>
            <w:r w:rsidRPr="019C45A6">
              <w:rPr>
                <w:rFonts w:ascii="Times New Roman" w:eastAsia="Times New Roman" w:hAnsi="Times New Roman" w:cs="Times New Roman"/>
                <w:color w:val="000000" w:themeColor="text1"/>
                <w:sz w:val="18"/>
                <w:szCs w:val="18"/>
                <w:lang w:val="en-GB"/>
              </w:rPr>
              <w:t xml:space="preserve"> pain scale)</w:t>
            </w:r>
          </w:p>
          <w:p w14:paraId="6CFC3F6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Disability (</w:t>
            </w:r>
            <w:bookmarkStart w:id="1" w:name="_Hlk120549343"/>
            <w:r w:rsidRPr="019C45A6">
              <w:rPr>
                <w:rFonts w:ascii="Times New Roman" w:eastAsia="Times New Roman" w:hAnsi="Times New Roman" w:cs="Times New Roman"/>
                <w:color w:val="000000" w:themeColor="text1"/>
                <w:sz w:val="18"/>
                <w:szCs w:val="18"/>
                <w:lang w:val="en-GB"/>
              </w:rPr>
              <w:t>HDI</w:t>
            </w:r>
            <w:bookmarkEnd w:id="1"/>
            <w:r w:rsidRPr="019C45A6">
              <w:rPr>
                <w:rFonts w:ascii="Times New Roman" w:eastAsia="Times New Roman" w:hAnsi="Times New Roman" w:cs="Times New Roman"/>
                <w:color w:val="000000" w:themeColor="text1"/>
                <w:sz w:val="18"/>
                <w:szCs w:val="18"/>
                <w:lang w:val="en-GB"/>
              </w:rPr>
              <w:t>)</w:t>
            </w:r>
          </w:p>
          <w:p w14:paraId="2419CA35"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Quality of life (</w:t>
            </w:r>
            <w:bookmarkStart w:id="2" w:name="_Hlk120549348"/>
            <w:r w:rsidRPr="019C45A6">
              <w:rPr>
                <w:rFonts w:ascii="Times New Roman" w:eastAsia="Times New Roman" w:hAnsi="Times New Roman" w:cs="Times New Roman"/>
                <w:color w:val="000000" w:themeColor="text1"/>
                <w:sz w:val="18"/>
                <w:szCs w:val="18"/>
                <w:lang w:val="en-GB"/>
              </w:rPr>
              <w:t>HIT-6</w:t>
            </w:r>
            <w:bookmarkEnd w:id="2"/>
            <w:r w:rsidRPr="019C45A6">
              <w:rPr>
                <w:rFonts w:ascii="Times New Roman" w:eastAsia="Times New Roman" w:hAnsi="Times New Roman" w:cs="Times New Roman"/>
                <w:color w:val="000000" w:themeColor="text1"/>
                <w:sz w:val="18"/>
                <w:szCs w:val="18"/>
                <w:lang w:val="en-GB"/>
              </w:rPr>
              <w:t xml:space="preserve">, </w:t>
            </w:r>
            <w:bookmarkStart w:id="3" w:name="_Hlk120549354"/>
            <w:r w:rsidRPr="019C45A6">
              <w:rPr>
                <w:rFonts w:ascii="Times New Roman" w:eastAsia="Times New Roman" w:hAnsi="Times New Roman" w:cs="Times New Roman"/>
                <w:color w:val="000000" w:themeColor="text1"/>
                <w:sz w:val="18"/>
                <w:szCs w:val="18"/>
                <w:lang w:val="en-GB"/>
              </w:rPr>
              <w:t>SF-36</w:t>
            </w:r>
            <w:bookmarkEnd w:id="3"/>
            <w:r w:rsidRPr="019C45A6">
              <w:rPr>
                <w:rFonts w:ascii="Times New Roman" w:eastAsia="Times New Roman" w:hAnsi="Times New Roman" w:cs="Times New Roman"/>
                <w:color w:val="000000" w:themeColor="text1"/>
                <w:sz w:val="18"/>
                <w:szCs w:val="18"/>
                <w:lang w:val="en-GB"/>
              </w:rPr>
              <w:t xml:space="preserve">, </w:t>
            </w:r>
            <w:bookmarkStart w:id="4" w:name="_Hlk120549359"/>
            <w:r w:rsidRPr="019C45A6">
              <w:rPr>
                <w:rFonts w:ascii="Times New Roman" w:eastAsia="Times New Roman" w:hAnsi="Times New Roman" w:cs="Times New Roman"/>
                <w:color w:val="000000" w:themeColor="text1"/>
                <w:sz w:val="18"/>
                <w:szCs w:val="18"/>
                <w:lang w:val="en-GB"/>
              </w:rPr>
              <w:t>SF-12</w:t>
            </w:r>
            <w:bookmarkEnd w:id="4"/>
            <w:r w:rsidRPr="019C45A6">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tc>
        <w:tc>
          <w:tcPr>
            <w:tcW w:w="2070" w:type="dxa"/>
            <w:tcBorders>
              <w:top w:val="single" w:sz="4" w:space="0" w:color="auto"/>
              <w:bottom w:val="single" w:sz="4" w:space="0" w:color="auto"/>
            </w:tcBorders>
          </w:tcPr>
          <w:p w14:paraId="0C6F211C"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color w:val="000000" w:themeColor="text1"/>
                <w:sz w:val="18"/>
                <w:szCs w:val="18"/>
                <w:lang w:val="en-GB"/>
              </w:rPr>
              <w:t xml:space="preserve">There is moderate evidence that aerobic exercise reduces pain intensity in migraine patients. The </w:t>
            </w:r>
            <w:r>
              <w:rPr>
                <w:rFonts w:ascii="Times New Roman" w:eastAsia="Times New Roman" w:hAnsi="Times New Roman" w:cs="Times New Roman"/>
                <w:color w:val="000000" w:themeColor="text1"/>
                <w:sz w:val="18"/>
                <w:szCs w:val="18"/>
                <w:lang w:val="en-GB"/>
              </w:rPr>
              <w:t xml:space="preserve">applied </w:t>
            </w:r>
            <w:r w:rsidRPr="1DCF9861">
              <w:rPr>
                <w:rFonts w:ascii="Times New Roman" w:eastAsia="Times New Roman" w:hAnsi="Times New Roman" w:cs="Times New Roman"/>
                <w:color w:val="000000" w:themeColor="text1"/>
                <w:sz w:val="18"/>
                <w:szCs w:val="18"/>
                <w:lang w:val="en-GB"/>
              </w:rPr>
              <w:t xml:space="preserve">interventions </w:t>
            </w:r>
            <w:r>
              <w:rPr>
                <w:rFonts w:ascii="Times New Roman" w:eastAsia="Times New Roman" w:hAnsi="Times New Roman" w:cs="Times New Roman"/>
                <w:color w:val="000000" w:themeColor="text1"/>
                <w:sz w:val="18"/>
                <w:szCs w:val="18"/>
                <w:lang w:val="en-GB"/>
              </w:rPr>
              <w:t>showed</w:t>
            </w:r>
            <w:r w:rsidRPr="1DCF9861">
              <w:rPr>
                <w:rFonts w:ascii="Times New Roman" w:eastAsia="Times New Roman" w:hAnsi="Times New Roman" w:cs="Times New Roman"/>
                <w:color w:val="000000" w:themeColor="text1"/>
                <w:sz w:val="18"/>
                <w:szCs w:val="18"/>
                <w:lang w:val="en-GB"/>
              </w:rPr>
              <w:t xml:space="preserve"> a positive effect in terms of pain intensity, quality of life and frequency.</w:t>
            </w:r>
          </w:p>
        </w:tc>
        <w:tc>
          <w:tcPr>
            <w:tcW w:w="1526" w:type="dxa"/>
            <w:tcBorders>
              <w:top w:val="single" w:sz="4" w:space="0" w:color="auto"/>
              <w:bottom w:val="single" w:sz="4" w:space="0" w:color="auto"/>
            </w:tcBorders>
          </w:tcPr>
          <w:p w14:paraId="1E55D816"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Borders>
              <w:top w:val="single" w:sz="4" w:space="0" w:color="auto"/>
              <w:bottom w:val="single" w:sz="4" w:space="0" w:color="auto"/>
            </w:tcBorders>
          </w:tcPr>
          <w:p w14:paraId="5E4F7E36" w14:textId="77777777" w:rsidR="002D327B" w:rsidRPr="493B911D" w:rsidRDefault="002D327B" w:rsidP="00C13F88">
            <w:pPr>
              <w:spacing w:line="276" w:lineRule="auto"/>
              <w:rPr>
                <w:rFonts w:ascii="Times New Roman" w:eastAsia="Times New Roman" w:hAnsi="Times New Roman" w:cs="Times New Roman"/>
                <w:color w:val="000000" w:themeColor="text1"/>
                <w:sz w:val="18"/>
                <w:szCs w:val="18"/>
              </w:rPr>
            </w:pPr>
            <w:r w:rsidRPr="493B911D">
              <w:rPr>
                <w:rFonts w:ascii="Times New Roman" w:eastAsia="Times New Roman" w:hAnsi="Times New Roman" w:cs="Times New Roman"/>
                <w:color w:val="000000" w:themeColor="text1"/>
                <w:sz w:val="18"/>
                <w:szCs w:val="18"/>
              </w:rPr>
              <w:t>1-</w:t>
            </w:r>
          </w:p>
        </w:tc>
        <w:tc>
          <w:tcPr>
            <w:tcW w:w="1489" w:type="dxa"/>
            <w:tcBorders>
              <w:top w:val="single" w:sz="4" w:space="0" w:color="auto"/>
              <w:bottom w:val="single" w:sz="4" w:space="0" w:color="auto"/>
            </w:tcBorders>
          </w:tcPr>
          <w:p w14:paraId="2AA9BCA1"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00401096">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DA30FF6"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Borders>
              <w:top w:val="single" w:sz="4" w:space="0" w:color="auto"/>
              <w:bottom w:val="single" w:sz="4" w:space="0" w:color="auto"/>
            </w:tcBorders>
          </w:tcPr>
          <w:p w14:paraId="03CC8332"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b/>
                <w:bCs/>
                <w:color w:val="000000" w:themeColor="text1"/>
                <w:sz w:val="18"/>
                <w:szCs w:val="18"/>
              </w:rPr>
              <w:t>La Touche et al</w:t>
            </w:r>
            <w:r>
              <w:rPr>
                <w:rFonts w:ascii="Times New Roman" w:eastAsia="Times New Roman" w:hAnsi="Times New Roman" w:cs="Times New Roman"/>
                <w:b/>
                <w:bCs/>
                <w:color w:val="000000" w:themeColor="text1"/>
                <w:sz w:val="18"/>
                <w:szCs w:val="18"/>
              </w:rPr>
              <w:t>.,</w:t>
            </w:r>
            <w:r w:rsidRPr="3A1EC14F">
              <w:rPr>
                <w:rFonts w:ascii="Times New Roman" w:eastAsia="Times New Roman" w:hAnsi="Times New Roman" w:cs="Times New Roman"/>
                <w:b/>
                <w:bCs/>
                <w:color w:val="000000" w:themeColor="text1"/>
                <w:sz w:val="18"/>
                <w:szCs w:val="18"/>
              </w:rPr>
              <w:t>2020</w:t>
            </w:r>
          </w:p>
        </w:tc>
        <w:tc>
          <w:tcPr>
            <w:tcW w:w="1496" w:type="dxa"/>
            <w:tcBorders>
              <w:top w:val="single" w:sz="4" w:space="0" w:color="auto"/>
              <w:bottom w:val="single" w:sz="4" w:space="0" w:color="auto"/>
            </w:tcBorders>
          </w:tcPr>
          <w:p w14:paraId="57D1D6E0"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 xml:space="preserve">SR of RCTs and </w:t>
            </w:r>
            <w:r>
              <w:rPr>
                <w:rFonts w:ascii="Times New Roman" w:eastAsia="Times New Roman" w:hAnsi="Times New Roman" w:cs="Times New Roman"/>
                <w:color w:val="000000" w:themeColor="text1"/>
                <w:sz w:val="18"/>
                <w:szCs w:val="18"/>
                <w:lang w:val="en-GB"/>
              </w:rPr>
              <w:t>q-RCTs</w:t>
            </w:r>
          </w:p>
          <w:p w14:paraId="282D34A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MA of RCTs</w:t>
            </w:r>
          </w:p>
          <w:p w14:paraId="694AC0D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3D5CD53"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Migraine with or without aura diagnosed with ICHD</w:t>
            </w:r>
          </w:p>
          <w:p w14:paraId="6C32F0B2"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Borders>
              <w:top w:val="single" w:sz="4" w:space="0" w:color="auto"/>
              <w:bottom w:val="single" w:sz="4" w:space="0" w:color="auto"/>
            </w:tcBorders>
          </w:tcPr>
          <w:p w14:paraId="7948CD21"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aerobic exercise.</w:t>
            </w:r>
          </w:p>
          <w:p w14:paraId="78F25D8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4FBE017"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group</w:t>
            </w:r>
            <w:r w:rsidRPr="1DCF9861">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Other forms of exercise, minimal education, information, m</w:t>
            </w:r>
            <w:r w:rsidRPr="1DCF9861">
              <w:rPr>
                <w:rFonts w:ascii="Times New Roman" w:eastAsia="Times New Roman" w:hAnsi="Times New Roman" w:cs="Times New Roman"/>
                <w:color w:val="000000" w:themeColor="text1"/>
                <w:sz w:val="18"/>
                <w:szCs w:val="18"/>
                <w:lang w:val="en-GB"/>
              </w:rPr>
              <w:t xml:space="preserve">aintenance of daily </w:t>
            </w:r>
            <w:r>
              <w:rPr>
                <w:rFonts w:ascii="Times New Roman" w:eastAsia="Times New Roman" w:hAnsi="Times New Roman" w:cs="Times New Roman"/>
                <w:color w:val="000000" w:themeColor="text1"/>
                <w:sz w:val="18"/>
                <w:szCs w:val="18"/>
                <w:lang w:val="en-GB"/>
              </w:rPr>
              <w:t xml:space="preserve">living </w:t>
            </w:r>
            <w:r w:rsidRPr="1DCF9861">
              <w:rPr>
                <w:rFonts w:ascii="Times New Roman" w:eastAsia="Times New Roman" w:hAnsi="Times New Roman" w:cs="Times New Roman"/>
                <w:color w:val="000000" w:themeColor="text1"/>
                <w:sz w:val="18"/>
                <w:szCs w:val="18"/>
                <w:lang w:val="en-GB"/>
              </w:rPr>
              <w:t>activity</w:t>
            </w:r>
            <w:r>
              <w:rPr>
                <w:rFonts w:ascii="Times New Roman" w:eastAsia="Times New Roman" w:hAnsi="Times New Roman" w:cs="Times New Roman"/>
                <w:color w:val="000000" w:themeColor="text1"/>
                <w:sz w:val="18"/>
                <w:szCs w:val="18"/>
                <w:lang w:val="en-GB"/>
              </w:rPr>
              <w:t xml:space="preserve"> </w:t>
            </w:r>
            <w:r w:rsidRPr="1DCF9861">
              <w:rPr>
                <w:rFonts w:ascii="Times New Roman" w:eastAsia="Times New Roman" w:hAnsi="Times New Roman" w:cs="Times New Roman"/>
                <w:color w:val="000000" w:themeColor="text1"/>
                <w:sz w:val="18"/>
                <w:szCs w:val="18"/>
                <w:lang w:val="en-GB"/>
              </w:rPr>
              <w:t xml:space="preserve">or </w:t>
            </w:r>
            <w:r>
              <w:rPr>
                <w:rFonts w:ascii="Times New Roman" w:eastAsia="Times New Roman" w:hAnsi="Times New Roman" w:cs="Times New Roman"/>
                <w:color w:val="000000" w:themeColor="text1"/>
                <w:sz w:val="18"/>
                <w:szCs w:val="18"/>
                <w:lang w:val="en-GB"/>
              </w:rPr>
              <w:t>drugs</w:t>
            </w:r>
            <w:r w:rsidRPr="1DCF9861">
              <w:rPr>
                <w:rFonts w:ascii="Times New Roman" w:eastAsia="Times New Roman" w:hAnsi="Times New Roman" w:cs="Times New Roman"/>
                <w:color w:val="000000" w:themeColor="text1"/>
                <w:sz w:val="18"/>
                <w:szCs w:val="18"/>
                <w:lang w:val="en-GB"/>
              </w:rPr>
              <w:t>.</w:t>
            </w:r>
          </w:p>
        </w:tc>
        <w:tc>
          <w:tcPr>
            <w:tcW w:w="2122" w:type="dxa"/>
            <w:tcBorders>
              <w:top w:val="single" w:sz="4" w:space="0" w:color="auto"/>
              <w:bottom w:val="single" w:sz="4" w:space="0" w:color="auto"/>
            </w:tcBorders>
          </w:tcPr>
          <w:p w14:paraId="4DD07B3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 xml:space="preserve">Frequency (days/month or </w:t>
            </w:r>
            <w:r>
              <w:rPr>
                <w:rFonts w:ascii="Times New Roman" w:eastAsia="Times New Roman" w:hAnsi="Times New Roman" w:cs="Times New Roman"/>
                <w:color w:val="000000" w:themeColor="text1"/>
                <w:sz w:val="18"/>
                <w:szCs w:val="18"/>
                <w:lang w:val="en-GB"/>
              </w:rPr>
              <w:t>days/</w:t>
            </w:r>
            <w:r w:rsidRPr="019C45A6">
              <w:rPr>
                <w:rFonts w:ascii="Times New Roman" w:eastAsia="Times New Roman" w:hAnsi="Times New Roman" w:cs="Times New Roman"/>
                <w:color w:val="000000" w:themeColor="text1"/>
                <w:sz w:val="18"/>
                <w:szCs w:val="18"/>
                <w:lang w:val="en-GB"/>
              </w:rPr>
              <w:t>week)</w:t>
            </w:r>
          </w:p>
          <w:p w14:paraId="5212E06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Pain intensity (VAS)</w:t>
            </w:r>
          </w:p>
          <w:p w14:paraId="393825A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Duration (hours of migraine)</w:t>
            </w:r>
          </w:p>
          <w:p w14:paraId="3A08C3F8"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 xml:space="preserve">Quality of life (HIT-6, </w:t>
            </w:r>
            <w:bookmarkStart w:id="5" w:name="_Hlk120549396"/>
            <w:r w:rsidRPr="019C45A6">
              <w:rPr>
                <w:rFonts w:ascii="Times New Roman" w:eastAsia="Times New Roman" w:hAnsi="Times New Roman" w:cs="Times New Roman"/>
                <w:color w:val="000000" w:themeColor="text1"/>
                <w:sz w:val="18"/>
                <w:szCs w:val="18"/>
                <w:lang w:val="en-GB"/>
              </w:rPr>
              <w:t>PLC</w:t>
            </w:r>
            <w:bookmarkEnd w:id="5"/>
            <w:r w:rsidRPr="019C45A6">
              <w:rPr>
                <w:rFonts w:ascii="Times New Roman" w:eastAsia="Times New Roman" w:hAnsi="Times New Roman" w:cs="Times New Roman"/>
                <w:color w:val="000000" w:themeColor="text1"/>
                <w:sz w:val="18"/>
                <w:szCs w:val="18"/>
                <w:lang w:val="en-GB"/>
              </w:rPr>
              <w:t xml:space="preserve">, </w:t>
            </w:r>
            <w:bookmarkStart w:id="6" w:name="_Hlk120549403"/>
            <w:r w:rsidRPr="019C45A6">
              <w:rPr>
                <w:rFonts w:ascii="Times New Roman" w:eastAsia="Times New Roman" w:hAnsi="Times New Roman" w:cs="Times New Roman"/>
                <w:color w:val="000000" w:themeColor="text1"/>
                <w:sz w:val="18"/>
                <w:szCs w:val="18"/>
                <w:lang w:val="en-GB"/>
              </w:rPr>
              <w:t>WHO-5</w:t>
            </w:r>
            <w:bookmarkEnd w:id="6"/>
            <w:r w:rsidRPr="019C45A6">
              <w:rPr>
                <w:rFonts w:ascii="Times New Roman" w:eastAsia="Times New Roman" w:hAnsi="Times New Roman" w:cs="Times New Roman"/>
                <w:color w:val="000000" w:themeColor="text1"/>
                <w:sz w:val="18"/>
                <w:szCs w:val="18"/>
                <w:lang w:val="en-GB"/>
              </w:rPr>
              <w:t>, MSQoL, g</w:t>
            </w:r>
            <w:r w:rsidRPr="019C45A6">
              <w:rPr>
                <w:rFonts w:ascii="Times New Roman" w:eastAsia="Times New Roman" w:hAnsi="Times New Roman" w:cs="Times New Roman"/>
                <w:sz w:val="18"/>
                <w:szCs w:val="18"/>
                <w:lang w:val="en-GB"/>
              </w:rPr>
              <w:t>rading the severity of chronic pain</w:t>
            </w:r>
            <w:r w:rsidRPr="019C45A6">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tc>
        <w:tc>
          <w:tcPr>
            <w:tcW w:w="2070" w:type="dxa"/>
            <w:tcBorders>
              <w:top w:val="single" w:sz="4" w:space="0" w:color="auto"/>
              <w:bottom w:val="single" w:sz="4" w:space="0" w:color="auto"/>
            </w:tcBorders>
          </w:tcPr>
          <w:p w14:paraId="7D52CE31"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It was found statistically significant differences in the decrease in pain intensity, frequency and duration of migraine in the short term, and an increase in quality of life.  Aerobic exercise has low to moderate evidence in migraine patients</w:t>
            </w:r>
            <w:r>
              <w:rPr>
                <w:rFonts w:ascii="Times New Roman" w:eastAsia="Times New Roman" w:hAnsi="Times New Roman" w:cs="Times New Roman"/>
                <w:color w:val="000000" w:themeColor="text1"/>
                <w:sz w:val="18"/>
                <w:szCs w:val="18"/>
                <w:lang w:val="en-GB"/>
              </w:rPr>
              <w:t>.</w:t>
            </w:r>
          </w:p>
        </w:tc>
        <w:tc>
          <w:tcPr>
            <w:tcW w:w="1526" w:type="dxa"/>
            <w:tcBorders>
              <w:top w:val="single" w:sz="4" w:space="0" w:color="auto"/>
              <w:bottom w:val="single" w:sz="4" w:space="0" w:color="auto"/>
            </w:tcBorders>
          </w:tcPr>
          <w:p w14:paraId="6CBD2A7B"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Borders>
              <w:top w:val="single" w:sz="4" w:space="0" w:color="auto"/>
              <w:bottom w:val="single" w:sz="4" w:space="0" w:color="auto"/>
            </w:tcBorders>
          </w:tcPr>
          <w:p w14:paraId="3013941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Borders>
              <w:top w:val="single" w:sz="4" w:space="0" w:color="auto"/>
              <w:bottom w:val="single" w:sz="4" w:space="0" w:color="auto"/>
            </w:tcBorders>
          </w:tcPr>
          <w:p w14:paraId="7A25F7D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0FAA1A58" w14:textId="77777777" w:rsidTr="00C13F88">
        <w:trPr>
          <w:trHeight w:val="1125"/>
        </w:trPr>
        <w:tc>
          <w:tcPr>
            <w:tcW w:w="2575" w:type="dxa"/>
            <w:tcBorders>
              <w:top w:val="single" w:sz="4" w:space="0" w:color="auto"/>
            </w:tcBorders>
          </w:tcPr>
          <w:p w14:paraId="13A8243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b/>
                <w:bCs/>
                <w:color w:val="000000" w:themeColor="text1"/>
                <w:sz w:val="18"/>
                <w:szCs w:val="18"/>
              </w:rPr>
              <w:lastRenderedPageBreak/>
              <w:t>Lemmens et al</w:t>
            </w:r>
            <w:r>
              <w:rPr>
                <w:rFonts w:ascii="Times New Roman" w:eastAsia="Times New Roman" w:hAnsi="Times New Roman" w:cs="Times New Roman"/>
                <w:b/>
                <w:bCs/>
                <w:color w:val="000000" w:themeColor="text1"/>
                <w:sz w:val="18"/>
                <w:szCs w:val="18"/>
              </w:rPr>
              <w:t xml:space="preserve">., </w:t>
            </w:r>
            <w:r w:rsidRPr="3A1EC14F">
              <w:rPr>
                <w:rFonts w:ascii="Times New Roman" w:eastAsia="Times New Roman" w:hAnsi="Times New Roman" w:cs="Times New Roman"/>
                <w:b/>
                <w:bCs/>
                <w:color w:val="000000" w:themeColor="text1"/>
                <w:sz w:val="18"/>
                <w:szCs w:val="18"/>
              </w:rPr>
              <w:t>2019</w:t>
            </w:r>
          </w:p>
        </w:tc>
        <w:tc>
          <w:tcPr>
            <w:tcW w:w="1496" w:type="dxa"/>
            <w:tcBorders>
              <w:top w:val="single" w:sz="4" w:space="0" w:color="auto"/>
            </w:tcBorders>
          </w:tcPr>
          <w:p w14:paraId="34820F46"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 xml:space="preserve">SR of RCTs and </w:t>
            </w:r>
            <w:r>
              <w:rPr>
                <w:rFonts w:ascii="Times New Roman" w:eastAsia="Times New Roman" w:hAnsi="Times New Roman" w:cs="Times New Roman"/>
                <w:color w:val="000000" w:themeColor="text1"/>
                <w:sz w:val="18"/>
                <w:szCs w:val="18"/>
                <w:lang w:val="en-GB"/>
              </w:rPr>
              <w:t>q-RCT</w:t>
            </w:r>
            <w:r w:rsidRPr="21AF98EA">
              <w:rPr>
                <w:rFonts w:ascii="Times New Roman" w:eastAsia="Times New Roman" w:hAnsi="Times New Roman" w:cs="Times New Roman"/>
                <w:color w:val="000000" w:themeColor="text1"/>
                <w:sz w:val="18"/>
                <w:szCs w:val="18"/>
                <w:lang w:val="en-GB"/>
              </w:rPr>
              <w:t xml:space="preserve"> s</w:t>
            </w:r>
          </w:p>
          <w:p w14:paraId="7C90BA3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 xml:space="preserve">MA of RCTs and </w:t>
            </w:r>
            <w:r>
              <w:rPr>
                <w:rFonts w:ascii="Times New Roman" w:eastAsia="Times New Roman" w:hAnsi="Times New Roman" w:cs="Times New Roman"/>
                <w:color w:val="000000" w:themeColor="text1"/>
                <w:sz w:val="18"/>
                <w:szCs w:val="18"/>
                <w:lang w:val="en-GB"/>
              </w:rPr>
              <w:t>Q-RCT</w:t>
            </w:r>
            <w:r w:rsidRPr="21AF98EA">
              <w:rPr>
                <w:rFonts w:ascii="Times New Roman" w:eastAsia="Times New Roman" w:hAnsi="Times New Roman" w:cs="Times New Roman"/>
                <w:color w:val="000000" w:themeColor="text1"/>
                <w:sz w:val="18"/>
                <w:szCs w:val="18"/>
                <w:lang w:val="en-GB"/>
              </w:rPr>
              <w:t xml:space="preserve"> s</w:t>
            </w:r>
          </w:p>
          <w:p w14:paraId="5745666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C76C973"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Migraine diagnosed with the ICHD-II</w:t>
            </w:r>
          </w:p>
          <w:p w14:paraId="141B0B8F"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Borders>
              <w:top w:val="single" w:sz="4" w:space="0" w:color="auto"/>
            </w:tcBorders>
          </w:tcPr>
          <w:p w14:paraId="6C972B10"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xml:space="preserve">: Physical endurance, physical fitness, aerobic exercise and exercise therapy performed during at least 6 weeks. </w:t>
            </w:r>
          </w:p>
          <w:p w14:paraId="7E5BF4E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8CF37EF"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group:</w:t>
            </w:r>
            <w:r w:rsidRPr="1DCF9861">
              <w:rPr>
                <w:rFonts w:ascii="Times New Roman" w:eastAsia="Times New Roman" w:hAnsi="Times New Roman" w:cs="Times New Roman"/>
                <w:color w:val="000000" w:themeColor="text1"/>
                <w:sz w:val="18"/>
                <w:szCs w:val="18"/>
                <w:lang w:val="en-GB"/>
              </w:rPr>
              <w:t xml:space="preserve"> no intervention, education, treatment based on medication, relaxation therapy and advice to maintain habitual daily activity.</w:t>
            </w:r>
          </w:p>
        </w:tc>
        <w:tc>
          <w:tcPr>
            <w:tcW w:w="2122" w:type="dxa"/>
            <w:tcBorders>
              <w:top w:val="single" w:sz="4" w:space="0" w:color="auto"/>
            </w:tcBorders>
          </w:tcPr>
          <w:p w14:paraId="30A1829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Frequency (days/month)</w:t>
            </w:r>
          </w:p>
          <w:p w14:paraId="3F1BF8F4"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Pain intensity (NPRS, VAS)</w:t>
            </w:r>
          </w:p>
          <w:p w14:paraId="2F2A8C85"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Duration (hours/attack and hours/month)</w:t>
            </w:r>
            <w:r>
              <w:rPr>
                <w:rFonts w:ascii="Times New Roman" w:eastAsia="Times New Roman" w:hAnsi="Times New Roman" w:cs="Times New Roman"/>
                <w:color w:val="000000" w:themeColor="text1"/>
                <w:sz w:val="18"/>
                <w:szCs w:val="18"/>
                <w:lang w:val="en-GB"/>
              </w:rPr>
              <w:t>.</w:t>
            </w:r>
          </w:p>
        </w:tc>
        <w:tc>
          <w:tcPr>
            <w:tcW w:w="2070" w:type="dxa"/>
            <w:tcBorders>
              <w:top w:val="single" w:sz="4" w:space="0" w:color="auto"/>
            </w:tcBorders>
          </w:tcPr>
          <w:p w14:paraId="0E5DA907" w14:textId="77777777" w:rsidR="002D327B" w:rsidRPr="0040109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Significant reductions in the number of migraine days after aerobic exercise treatment were found, and small to moderate reductions in attack duration and pain intensity after aerobic exercise intervention.</w:t>
            </w:r>
          </w:p>
        </w:tc>
        <w:tc>
          <w:tcPr>
            <w:tcW w:w="1526" w:type="dxa"/>
            <w:tcBorders>
              <w:top w:val="single" w:sz="4" w:space="0" w:color="auto"/>
            </w:tcBorders>
          </w:tcPr>
          <w:p w14:paraId="3A2A3BCC"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Borders>
              <w:top w:val="single" w:sz="4" w:space="0" w:color="auto"/>
            </w:tcBorders>
          </w:tcPr>
          <w:p w14:paraId="0144DB2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Borders>
              <w:top w:val="single" w:sz="4" w:space="0" w:color="auto"/>
            </w:tcBorders>
          </w:tcPr>
          <w:p w14:paraId="49990D9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B3B613A"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Borders>
              <w:top w:val="single" w:sz="4" w:space="0" w:color="auto"/>
            </w:tcBorders>
          </w:tcPr>
          <w:p w14:paraId="0BC1566C"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3A1EC14F">
              <w:rPr>
                <w:rFonts w:ascii="Times New Roman" w:eastAsia="Times New Roman" w:hAnsi="Times New Roman" w:cs="Times New Roman"/>
                <w:b/>
                <w:bCs/>
                <w:color w:val="000000" w:themeColor="text1"/>
                <w:sz w:val="18"/>
                <w:szCs w:val="18"/>
              </w:rPr>
              <w:t>Luedtke et al</w:t>
            </w:r>
            <w:r>
              <w:rPr>
                <w:rFonts w:ascii="Times New Roman" w:eastAsia="Times New Roman" w:hAnsi="Times New Roman" w:cs="Times New Roman"/>
                <w:b/>
                <w:bCs/>
                <w:color w:val="000000" w:themeColor="text1"/>
                <w:sz w:val="18"/>
                <w:szCs w:val="18"/>
              </w:rPr>
              <w:t>.,</w:t>
            </w:r>
            <w:r w:rsidRPr="3A1EC14F">
              <w:rPr>
                <w:rFonts w:ascii="Times New Roman" w:eastAsia="Times New Roman" w:hAnsi="Times New Roman" w:cs="Times New Roman"/>
                <w:b/>
                <w:bCs/>
                <w:color w:val="000000" w:themeColor="text1"/>
                <w:sz w:val="18"/>
                <w:szCs w:val="18"/>
              </w:rPr>
              <w:t xml:space="preserve"> 2016</w:t>
            </w:r>
          </w:p>
        </w:tc>
        <w:tc>
          <w:tcPr>
            <w:tcW w:w="1496" w:type="dxa"/>
            <w:tcBorders>
              <w:top w:val="single" w:sz="4" w:space="0" w:color="auto"/>
            </w:tcBorders>
          </w:tcPr>
          <w:p w14:paraId="131D266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SR of RCTs and</w:t>
            </w:r>
            <w:r>
              <w:rPr>
                <w:rFonts w:ascii="Times New Roman" w:eastAsia="Times New Roman" w:hAnsi="Times New Roman" w:cs="Times New Roman"/>
                <w:color w:val="000000" w:themeColor="text1"/>
                <w:sz w:val="18"/>
                <w:szCs w:val="18"/>
                <w:lang w:val="en-GB"/>
              </w:rPr>
              <w:t xml:space="preserve"> q-RCT</w:t>
            </w:r>
            <w:r w:rsidRPr="21AF98EA">
              <w:rPr>
                <w:rFonts w:ascii="Times New Roman" w:eastAsia="Times New Roman" w:hAnsi="Times New Roman" w:cs="Times New Roman"/>
                <w:color w:val="000000" w:themeColor="text1"/>
                <w:sz w:val="18"/>
                <w:szCs w:val="18"/>
                <w:lang w:val="en-GB"/>
              </w:rPr>
              <w:t xml:space="preserve"> s </w:t>
            </w:r>
          </w:p>
          <w:p w14:paraId="60572DF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MA of RCTs</w:t>
            </w:r>
          </w:p>
          <w:p w14:paraId="0B8B097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FF6DE90"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 xml:space="preserve">Migraine </w:t>
            </w:r>
            <w:r w:rsidRPr="02BFFDCF">
              <w:rPr>
                <w:rFonts w:ascii="Times New Roman" w:eastAsia="Times New Roman" w:hAnsi="Times New Roman" w:cs="Times New Roman"/>
                <w:color w:val="000000" w:themeColor="text1"/>
                <w:sz w:val="18"/>
                <w:szCs w:val="18"/>
                <w:lang w:val="en-GB"/>
              </w:rPr>
              <w:t>diagnosed</w:t>
            </w:r>
            <w:r w:rsidRPr="21AF98EA">
              <w:rPr>
                <w:rFonts w:ascii="Times New Roman" w:eastAsia="Times New Roman" w:hAnsi="Times New Roman" w:cs="Times New Roman"/>
                <w:color w:val="000000" w:themeColor="text1"/>
                <w:sz w:val="18"/>
                <w:szCs w:val="18"/>
                <w:lang w:val="en-GB"/>
              </w:rPr>
              <w:t xml:space="preserve"> with IHS criteria</w:t>
            </w:r>
          </w:p>
        </w:tc>
        <w:tc>
          <w:tcPr>
            <w:tcW w:w="1725" w:type="dxa"/>
            <w:tcBorders>
              <w:top w:val="single" w:sz="4" w:space="0" w:color="auto"/>
            </w:tcBorders>
          </w:tcPr>
          <w:p w14:paraId="6CC52D5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xml:space="preserve"> standard physiotherapy (exercise, manual therapy, soft-tissue techniques, or strength and endurance training).</w:t>
            </w:r>
          </w:p>
          <w:p w14:paraId="6368C2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4F905B4" w14:textId="77777777" w:rsidR="002D327B" w:rsidRPr="1DCF9861"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 xml:space="preserve">Control group: </w:t>
            </w:r>
            <w:r w:rsidRPr="1DCF9861">
              <w:rPr>
                <w:rFonts w:ascii="Times New Roman" w:eastAsia="Times New Roman" w:hAnsi="Times New Roman" w:cs="Times New Roman"/>
                <w:color w:val="000000" w:themeColor="text1"/>
                <w:sz w:val="18"/>
                <w:szCs w:val="18"/>
                <w:lang w:val="en-GB"/>
              </w:rPr>
              <w:t>placebo, standard care, waiting list or other active intervention.</w:t>
            </w:r>
          </w:p>
        </w:tc>
        <w:tc>
          <w:tcPr>
            <w:tcW w:w="2122" w:type="dxa"/>
            <w:tcBorders>
              <w:top w:val="single" w:sz="4" w:space="0" w:color="auto"/>
            </w:tcBorders>
          </w:tcPr>
          <w:p w14:paraId="205CA64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Frequency (number of episodes or number of headache days</w:t>
            </w:r>
          </w:p>
          <w:p w14:paraId="1D62D99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within a defined period of time)</w:t>
            </w:r>
          </w:p>
          <w:p w14:paraId="7443393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Pain intensity (VAS)</w:t>
            </w:r>
          </w:p>
          <w:p w14:paraId="51F7FE3A"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Duration (hours or</w:t>
            </w:r>
          </w:p>
          <w:p w14:paraId="31E0D6E8"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days without relief)</w:t>
            </w:r>
            <w:r>
              <w:rPr>
                <w:rFonts w:ascii="Times New Roman" w:eastAsia="Times New Roman" w:hAnsi="Times New Roman" w:cs="Times New Roman"/>
                <w:color w:val="000000" w:themeColor="text1"/>
                <w:sz w:val="18"/>
                <w:szCs w:val="18"/>
                <w:lang w:val="en-GB"/>
              </w:rPr>
              <w:t>.</w:t>
            </w:r>
          </w:p>
        </w:tc>
        <w:tc>
          <w:tcPr>
            <w:tcW w:w="2070" w:type="dxa"/>
            <w:tcBorders>
              <w:top w:val="single" w:sz="4" w:space="0" w:color="auto"/>
            </w:tcBorders>
          </w:tcPr>
          <w:p w14:paraId="19A141F9"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Aerobic exercise results suggest a statistically significant reduction in the intensity, frequency and duration of migraine</w:t>
            </w:r>
            <w:r>
              <w:rPr>
                <w:rFonts w:ascii="Times New Roman" w:eastAsia="Times New Roman" w:hAnsi="Times New Roman" w:cs="Times New Roman"/>
                <w:color w:val="000000" w:themeColor="text1"/>
                <w:sz w:val="18"/>
                <w:szCs w:val="18"/>
                <w:lang w:val="en-GB"/>
              </w:rPr>
              <w:t>.</w:t>
            </w:r>
          </w:p>
        </w:tc>
        <w:tc>
          <w:tcPr>
            <w:tcW w:w="1526" w:type="dxa"/>
            <w:tcBorders>
              <w:top w:val="single" w:sz="4" w:space="0" w:color="auto"/>
            </w:tcBorders>
          </w:tcPr>
          <w:p w14:paraId="5A6CB011"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Borders>
              <w:top w:val="single" w:sz="4" w:space="0" w:color="auto"/>
            </w:tcBorders>
          </w:tcPr>
          <w:p w14:paraId="16AB6860"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D2B177">
              <w:rPr>
                <w:rFonts w:ascii="Times New Roman" w:eastAsia="Times New Roman" w:hAnsi="Times New Roman" w:cs="Times New Roman"/>
                <w:color w:val="000000" w:themeColor="text1"/>
                <w:sz w:val="18"/>
                <w:szCs w:val="18"/>
              </w:rPr>
              <w:t>1-</w:t>
            </w:r>
          </w:p>
        </w:tc>
        <w:tc>
          <w:tcPr>
            <w:tcW w:w="1489" w:type="dxa"/>
            <w:tcBorders>
              <w:top w:val="single" w:sz="4" w:space="0" w:color="auto"/>
            </w:tcBorders>
          </w:tcPr>
          <w:p w14:paraId="48CFE971"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adverse</w:t>
            </w:r>
            <w:r w:rsidRPr="3A1EC14F">
              <w:rPr>
                <w:rFonts w:ascii="Times New Roman" w:eastAsia="Times New Roman" w:hAnsi="Times New Roman" w:cs="Times New Roman"/>
                <w:color w:val="000000" w:themeColor="text1"/>
                <w:sz w:val="18"/>
                <w:szCs w:val="18"/>
                <w:lang w:val="en-GB"/>
              </w:rPr>
              <w:t xml:space="preserve"> effects were reported</w:t>
            </w:r>
            <w:r>
              <w:rPr>
                <w:rFonts w:ascii="Times New Roman" w:eastAsia="Times New Roman" w:hAnsi="Times New Roman" w:cs="Times New Roman"/>
                <w:color w:val="000000" w:themeColor="text1"/>
                <w:sz w:val="18"/>
                <w:szCs w:val="18"/>
                <w:lang w:val="en-GB"/>
              </w:rPr>
              <w:t>.</w:t>
            </w:r>
          </w:p>
        </w:tc>
      </w:tr>
      <w:tr w:rsidR="002D327B" w:rsidRPr="002A74F0" w14:paraId="236436A1" w14:textId="77777777" w:rsidTr="00C13F88">
        <w:trPr>
          <w:trHeight w:val="1125"/>
        </w:trPr>
        <w:tc>
          <w:tcPr>
            <w:tcW w:w="2575" w:type="dxa"/>
          </w:tcPr>
          <w:p w14:paraId="600DCB5B"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b/>
                <w:bCs/>
                <w:color w:val="000000" w:themeColor="text1"/>
                <w:sz w:val="18"/>
                <w:szCs w:val="18"/>
              </w:rPr>
              <w:lastRenderedPageBreak/>
              <w:t>Varangot et al</w:t>
            </w:r>
            <w:r>
              <w:rPr>
                <w:rFonts w:ascii="Times New Roman" w:eastAsia="Times New Roman" w:hAnsi="Times New Roman" w:cs="Times New Roman"/>
                <w:b/>
                <w:bCs/>
                <w:color w:val="000000" w:themeColor="text1"/>
                <w:sz w:val="18"/>
                <w:szCs w:val="18"/>
              </w:rPr>
              <w:t>.,</w:t>
            </w:r>
            <w:r w:rsidRPr="3A1EC14F">
              <w:rPr>
                <w:rFonts w:ascii="Times New Roman" w:eastAsia="Times New Roman" w:hAnsi="Times New Roman" w:cs="Times New Roman"/>
                <w:b/>
                <w:bCs/>
                <w:color w:val="000000" w:themeColor="text1"/>
                <w:sz w:val="18"/>
                <w:szCs w:val="18"/>
              </w:rPr>
              <w:t xml:space="preserve"> 2021</w:t>
            </w:r>
          </w:p>
        </w:tc>
        <w:tc>
          <w:tcPr>
            <w:tcW w:w="1496" w:type="dxa"/>
          </w:tcPr>
          <w:p w14:paraId="0C3F417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SR and MA of RCTs</w:t>
            </w:r>
          </w:p>
          <w:p w14:paraId="71BE6EA7"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p w14:paraId="31A7FE5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ICHD and medical diagnosis</w:t>
            </w:r>
          </w:p>
        </w:tc>
        <w:tc>
          <w:tcPr>
            <w:tcW w:w="1725" w:type="dxa"/>
          </w:tcPr>
          <w:p w14:paraId="14D6462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xml:space="preserve"> exercise training (aerobic training, strength training, yoga or aerobic and </w:t>
            </w:r>
            <w:r>
              <w:rPr>
                <w:rFonts w:ascii="Times New Roman" w:eastAsia="Times New Roman" w:hAnsi="Times New Roman" w:cs="Times New Roman"/>
                <w:color w:val="000000" w:themeColor="text1"/>
                <w:sz w:val="18"/>
                <w:szCs w:val="18"/>
                <w:lang w:val="en-GB"/>
              </w:rPr>
              <w:t>strength</w:t>
            </w:r>
            <w:r w:rsidRPr="00C87903">
              <w:rPr>
                <w:rFonts w:ascii="Times New Roman" w:eastAsia="Times New Roman" w:hAnsi="Times New Roman" w:cs="Times New Roman"/>
                <w:color w:val="000000" w:themeColor="text1"/>
                <w:sz w:val="18"/>
                <w:szCs w:val="18"/>
                <w:lang w:val="en-GB"/>
              </w:rPr>
              <w:t xml:space="preserve"> training).</w:t>
            </w:r>
          </w:p>
          <w:p w14:paraId="7B4EE0A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1C0D11E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xml:space="preserve"> non-active interventions, education, relaxation, breathing or no interventions.</w:t>
            </w:r>
          </w:p>
        </w:tc>
        <w:tc>
          <w:tcPr>
            <w:tcW w:w="2122" w:type="dxa"/>
          </w:tcPr>
          <w:p w14:paraId="3C749D6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Frequency (painful days/month)</w:t>
            </w:r>
          </w:p>
          <w:p w14:paraId="60C7C4D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Pain intensity (VAS, NRS)</w:t>
            </w:r>
          </w:p>
          <w:p w14:paraId="6AD699E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Duration (hours)</w:t>
            </w:r>
          </w:p>
          <w:p w14:paraId="45DB4F8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 xml:space="preserve">Disability (HDI, HIT-6, </w:t>
            </w:r>
            <w:bookmarkStart w:id="7" w:name="_Hlk120549456"/>
            <w:r w:rsidRPr="019C45A6">
              <w:rPr>
                <w:rFonts w:ascii="Times New Roman" w:eastAsia="Times New Roman" w:hAnsi="Times New Roman" w:cs="Times New Roman"/>
                <w:color w:val="000000" w:themeColor="text1"/>
                <w:sz w:val="18"/>
                <w:szCs w:val="18"/>
                <w:lang w:val="en-GB"/>
              </w:rPr>
              <w:t>HIT</w:t>
            </w:r>
            <w:bookmarkEnd w:id="7"/>
            <w:r w:rsidRPr="019C45A6">
              <w:rPr>
                <w:rFonts w:ascii="Times New Roman" w:eastAsia="Times New Roman" w:hAnsi="Times New Roman" w:cs="Times New Roman"/>
                <w:color w:val="000000" w:themeColor="text1"/>
                <w:sz w:val="18"/>
                <w:szCs w:val="18"/>
                <w:lang w:val="en-GB"/>
              </w:rPr>
              <w:t xml:space="preserve">, </w:t>
            </w:r>
            <w:bookmarkStart w:id="8" w:name="_Hlk120549432"/>
            <w:r w:rsidRPr="019C45A6">
              <w:rPr>
                <w:rFonts w:ascii="Times New Roman" w:eastAsia="Times New Roman" w:hAnsi="Times New Roman" w:cs="Times New Roman"/>
                <w:color w:val="000000" w:themeColor="text1"/>
                <w:sz w:val="18"/>
                <w:szCs w:val="18"/>
                <w:lang w:val="en-GB"/>
              </w:rPr>
              <w:t>PDI</w:t>
            </w:r>
            <w:bookmarkEnd w:id="8"/>
            <w:r w:rsidRPr="019C45A6">
              <w:rPr>
                <w:rFonts w:ascii="Times New Roman" w:eastAsia="Times New Roman" w:hAnsi="Times New Roman" w:cs="Times New Roman"/>
                <w:color w:val="000000" w:themeColor="text1"/>
                <w:sz w:val="18"/>
                <w:szCs w:val="18"/>
                <w:lang w:val="en-GB"/>
              </w:rPr>
              <w:t>)</w:t>
            </w:r>
          </w:p>
          <w:p w14:paraId="09866D1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Quality of life (SF-36)</w:t>
            </w:r>
            <w:r>
              <w:rPr>
                <w:rFonts w:ascii="Times New Roman" w:eastAsia="Times New Roman" w:hAnsi="Times New Roman" w:cs="Times New Roman"/>
                <w:color w:val="000000" w:themeColor="text1"/>
                <w:sz w:val="18"/>
                <w:szCs w:val="18"/>
                <w:lang w:val="en-GB"/>
              </w:rPr>
              <w:t>.</w:t>
            </w:r>
            <w:r w:rsidRPr="019C45A6">
              <w:rPr>
                <w:rFonts w:ascii="Times New Roman" w:eastAsia="Times New Roman" w:hAnsi="Times New Roman" w:cs="Times New Roman"/>
                <w:color w:val="000000" w:themeColor="text1"/>
                <w:sz w:val="18"/>
                <w:szCs w:val="18"/>
                <w:lang w:val="en-GB"/>
              </w:rPr>
              <w:t xml:space="preserve">  </w:t>
            </w:r>
          </w:p>
        </w:tc>
        <w:tc>
          <w:tcPr>
            <w:tcW w:w="2070" w:type="dxa"/>
          </w:tcPr>
          <w:p w14:paraId="05131785"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sz w:val="18"/>
                <w:szCs w:val="18"/>
                <w:lang w:val="en-GB"/>
              </w:rPr>
              <w:t>Aerobic training has a small to moderate clinical effect on pain intensity</w:t>
            </w:r>
            <w:r w:rsidRPr="1D574D55">
              <w:rPr>
                <w:rFonts w:ascii="Times New Roman" w:eastAsia="Times New Roman" w:hAnsi="Times New Roman" w:cs="Times New Roman"/>
                <w:sz w:val="18"/>
                <w:szCs w:val="18"/>
                <w:lang w:val="en-GB"/>
              </w:rPr>
              <w:t xml:space="preserve"> and </w:t>
            </w:r>
            <w:r w:rsidRPr="00C87903">
              <w:rPr>
                <w:rFonts w:ascii="Times New Roman" w:eastAsia="Times New Roman" w:hAnsi="Times New Roman" w:cs="Times New Roman"/>
                <w:sz w:val="18"/>
                <w:szCs w:val="18"/>
                <w:lang w:val="en-GB"/>
              </w:rPr>
              <w:t>frequency of headache episodes in migraine patients, with very low to low certainty of evidence.</w:t>
            </w:r>
          </w:p>
        </w:tc>
        <w:tc>
          <w:tcPr>
            <w:tcW w:w="1526" w:type="dxa"/>
          </w:tcPr>
          <w:p w14:paraId="487A03D6"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Pr>
          <w:p w14:paraId="0BF1FD4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5D8DC8F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The study of Lemstra et al 2002 reported minor musculoskeletal pain in 20% of patients in the intervention group, which include exercise as part of the therapy.</w:t>
            </w:r>
          </w:p>
        </w:tc>
      </w:tr>
      <w:tr w:rsidR="002D327B" w:rsidRPr="002A74F0" w14:paraId="3D7446F9"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5690721D"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Ahn et al., 2013</w:t>
            </w:r>
          </w:p>
        </w:tc>
        <w:tc>
          <w:tcPr>
            <w:tcW w:w="1496" w:type="dxa"/>
          </w:tcPr>
          <w:p w14:paraId="7E76A22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2837369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69360DE7"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59C048F5"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40BBCA60"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7F4FA9E0"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There are several lines of evidence supporting the role of exercise in migraine management. Though individually these</w:t>
            </w:r>
            <w:r w:rsidRPr="7BE79CE5">
              <w:rPr>
                <w:rFonts w:ascii="Times New Roman" w:eastAsia="Times New Roman" w:hAnsi="Times New Roman" w:cs="Times New Roman"/>
                <w:color w:val="000000" w:themeColor="text1"/>
                <w:sz w:val="18"/>
                <w:szCs w:val="18"/>
                <w:lang w:val="en-GB"/>
              </w:rPr>
              <w:t xml:space="preserve"> </w:t>
            </w:r>
            <w:r w:rsidRPr="00C87903">
              <w:rPr>
                <w:rFonts w:ascii="Times New Roman" w:eastAsia="Times New Roman" w:hAnsi="Times New Roman" w:cs="Times New Roman"/>
                <w:color w:val="000000" w:themeColor="text1"/>
                <w:sz w:val="18"/>
                <w:szCs w:val="18"/>
                <w:lang w:val="en-GB"/>
              </w:rPr>
              <w:t xml:space="preserve">studies have </w:t>
            </w:r>
            <w:r w:rsidRPr="7BE79CE5">
              <w:rPr>
                <w:rFonts w:ascii="Times New Roman" w:eastAsia="Times New Roman" w:hAnsi="Times New Roman" w:cs="Times New Roman"/>
                <w:color w:val="000000" w:themeColor="text1"/>
                <w:sz w:val="18"/>
                <w:szCs w:val="18"/>
                <w:lang w:val="en-GB"/>
              </w:rPr>
              <w:t>some limitations</w:t>
            </w:r>
            <w:r w:rsidRPr="00C87903">
              <w:rPr>
                <w:rFonts w:ascii="Times New Roman" w:eastAsia="Times New Roman" w:hAnsi="Times New Roman" w:cs="Times New Roman"/>
                <w:color w:val="000000" w:themeColor="text1"/>
                <w:sz w:val="18"/>
                <w:szCs w:val="18"/>
                <w:lang w:val="en-GB"/>
              </w:rPr>
              <w:t>, they are still altogether compelling because this view still emerges clearly from several independent lines of investigation.</w:t>
            </w:r>
          </w:p>
        </w:tc>
        <w:tc>
          <w:tcPr>
            <w:tcW w:w="1526" w:type="dxa"/>
          </w:tcPr>
          <w:p w14:paraId="2E34F0E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4009E757"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56FCDB4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2A74F0" w14:paraId="0EA1A3A3" w14:textId="77777777" w:rsidTr="00C13F88">
        <w:trPr>
          <w:trHeight w:val="1125"/>
        </w:trPr>
        <w:tc>
          <w:tcPr>
            <w:tcW w:w="2575" w:type="dxa"/>
          </w:tcPr>
          <w:p w14:paraId="30D389B0"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Amin et al., 2018</w:t>
            </w:r>
          </w:p>
        </w:tc>
        <w:tc>
          <w:tcPr>
            <w:tcW w:w="1496" w:type="dxa"/>
          </w:tcPr>
          <w:p w14:paraId="3E55E680"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007893D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2CCD7D8C"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62562BCA"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1EDAD81D"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4CA185BC"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It seems that although exercise can trigger migraine attacks, regular exercise may have </w:t>
            </w:r>
            <w:r>
              <w:rPr>
                <w:rFonts w:ascii="Times New Roman" w:eastAsia="Times New Roman" w:hAnsi="Times New Roman" w:cs="Times New Roman"/>
                <w:color w:val="000000" w:themeColor="text1"/>
                <w:sz w:val="18"/>
                <w:szCs w:val="18"/>
                <w:lang w:val="en-GB"/>
              </w:rPr>
              <w:t xml:space="preserve">a </w:t>
            </w:r>
            <w:r w:rsidRPr="00C87903">
              <w:rPr>
                <w:rFonts w:ascii="Times New Roman" w:eastAsia="Times New Roman" w:hAnsi="Times New Roman" w:cs="Times New Roman"/>
                <w:color w:val="000000" w:themeColor="text1"/>
                <w:sz w:val="18"/>
                <w:szCs w:val="18"/>
                <w:lang w:val="en-GB"/>
              </w:rPr>
              <w:t>prophylactic effect on migraine frequency. This is most likely due to an altered migraine</w:t>
            </w:r>
            <w:r>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 xml:space="preserve">triggering threshold in </w:t>
            </w:r>
            <w:r>
              <w:rPr>
                <w:rFonts w:ascii="Times New Roman" w:eastAsia="Times New Roman" w:hAnsi="Times New Roman" w:cs="Times New Roman"/>
                <w:color w:val="000000" w:themeColor="text1"/>
                <w:sz w:val="18"/>
                <w:szCs w:val="18"/>
                <w:lang w:val="en-GB"/>
              </w:rPr>
              <w:lastRenderedPageBreak/>
              <w:t>people</w:t>
            </w:r>
            <w:r w:rsidRPr="00C87903">
              <w:rPr>
                <w:rFonts w:ascii="Times New Roman" w:eastAsia="Times New Roman" w:hAnsi="Times New Roman" w:cs="Times New Roman"/>
                <w:color w:val="000000" w:themeColor="text1"/>
                <w:sz w:val="18"/>
                <w:szCs w:val="18"/>
                <w:lang w:val="en-GB"/>
              </w:rPr>
              <w:t xml:space="preserve"> who exercise regularly. Frequency and intensity of exercise that is required is unclear.</w:t>
            </w:r>
          </w:p>
        </w:tc>
        <w:tc>
          <w:tcPr>
            <w:tcW w:w="1526" w:type="dxa"/>
          </w:tcPr>
          <w:p w14:paraId="6B9455C9"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lastRenderedPageBreak/>
              <w:t>-</w:t>
            </w:r>
          </w:p>
        </w:tc>
        <w:tc>
          <w:tcPr>
            <w:tcW w:w="945" w:type="dxa"/>
          </w:tcPr>
          <w:p w14:paraId="34ABEDB7"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42CB5C5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Exercise can minimally trigger migraine</w:t>
            </w:r>
            <w:r>
              <w:rPr>
                <w:rFonts w:ascii="Times New Roman" w:eastAsia="Times New Roman" w:hAnsi="Times New Roman" w:cs="Times New Roman"/>
                <w:color w:val="000000" w:themeColor="text1"/>
                <w:sz w:val="18"/>
                <w:szCs w:val="18"/>
                <w:lang w:val="en-GB"/>
              </w:rPr>
              <w:t>.</w:t>
            </w:r>
          </w:p>
        </w:tc>
      </w:tr>
      <w:tr w:rsidR="002D327B" w:rsidRPr="00A0506F" w14:paraId="2C989422"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6A0F62A1"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Barber et al., 2020</w:t>
            </w:r>
          </w:p>
        </w:tc>
        <w:tc>
          <w:tcPr>
            <w:tcW w:w="1496" w:type="dxa"/>
          </w:tcPr>
          <w:p w14:paraId="6B47A017"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Narrative review</w:t>
            </w:r>
          </w:p>
        </w:tc>
        <w:tc>
          <w:tcPr>
            <w:tcW w:w="1725" w:type="dxa"/>
          </w:tcPr>
          <w:p w14:paraId="35D577E2"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Pr>
                <w:rFonts w:ascii="Times New Roman" w:eastAsia="Times New Roman" w:hAnsi="Times New Roman" w:cs="Times New Roman"/>
                <w:b/>
                <w:bCs/>
                <w:color w:val="000000" w:themeColor="text1"/>
                <w:sz w:val="18"/>
                <w:szCs w:val="18"/>
                <w:lang w:val="en-GB"/>
              </w:rPr>
              <w:t>-</w:t>
            </w:r>
          </w:p>
        </w:tc>
        <w:tc>
          <w:tcPr>
            <w:tcW w:w="2122" w:type="dxa"/>
          </w:tcPr>
          <w:p w14:paraId="5964F7BC"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1180D0F3"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color w:val="000000" w:themeColor="text1"/>
                <w:sz w:val="18"/>
                <w:szCs w:val="18"/>
                <w:lang w:val="en-GB"/>
              </w:rPr>
              <w:t>An aerobic</w:t>
            </w:r>
            <w:r w:rsidRPr="00C87903">
              <w:rPr>
                <w:rFonts w:ascii="Times New Roman" w:eastAsia="Times New Roman" w:hAnsi="Times New Roman" w:cs="Times New Roman"/>
                <w:color w:val="000000" w:themeColor="text1"/>
                <w:sz w:val="18"/>
                <w:szCs w:val="18"/>
                <w:lang w:val="en-GB"/>
              </w:rPr>
              <w:t xml:space="preserve"> exercise r</w:t>
            </w:r>
            <w:r>
              <w:rPr>
                <w:rFonts w:ascii="Times New Roman" w:eastAsia="Times New Roman" w:hAnsi="Times New Roman" w:cs="Times New Roman"/>
                <w:color w:val="000000" w:themeColor="text1"/>
                <w:sz w:val="18"/>
                <w:szCs w:val="18"/>
                <w:lang w:val="en-GB"/>
              </w:rPr>
              <w:t>outine</w:t>
            </w:r>
            <w:r w:rsidRPr="00C87903">
              <w:rPr>
                <w:rFonts w:ascii="Times New Roman" w:eastAsia="Times New Roman" w:hAnsi="Times New Roman" w:cs="Times New Roman"/>
                <w:color w:val="000000" w:themeColor="text1"/>
                <w:sz w:val="18"/>
                <w:szCs w:val="18"/>
                <w:lang w:val="en-GB"/>
              </w:rPr>
              <w:t xml:space="preserve"> alone is sufficient to reduce migraine frequency, intensity, and duration. Higher-intensity training appears to confer more benefit</w:t>
            </w:r>
            <w:r>
              <w:rPr>
                <w:rFonts w:ascii="Times New Roman" w:eastAsia="Times New Roman" w:hAnsi="Times New Roman" w:cs="Times New Roman"/>
                <w:color w:val="000000" w:themeColor="text1"/>
                <w:sz w:val="18"/>
                <w:szCs w:val="18"/>
                <w:lang w:val="en-GB"/>
              </w:rPr>
              <w:t>s</w:t>
            </w:r>
            <w:r w:rsidRPr="00C87903">
              <w:rPr>
                <w:rFonts w:ascii="Times New Roman" w:eastAsia="Times New Roman" w:hAnsi="Times New Roman" w:cs="Times New Roman"/>
                <w:color w:val="000000" w:themeColor="text1"/>
                <w:sz w:val="18"/>
                <w:szCs w:val="18"/>
                <w:lang w:val="en-GB"/>
              </w:rPr>
              <w:t>. The addition of exercise to a traditional preventive regimen may provide added benefit</w:t>
            </w:r>
            <w:r>
              <w:rPr>
                <w:rFonts w:ascii="Times New Roman" w:eastAsia="Times New Roman" w:hAnsi="Times New Roman" w:cs="Times New Roman"/>
                <w:color w:val="000000" w:themeColor="text1"/>
                <w:sz w:val="18"/>
                <w:szCs w:val="18"/>
                <w:lang w:val="en-GB"/>
              </w:rPr>
              <w:t>s</w:t>
            </w:r>
            <w:r w:rsidRPr="00C87903">
              <w:rPr>
                <w:rFonts w:ascii="Times New Roman" w:eastAsia="Times New Roman" w:hAnsi="Times New Roman" w:cs="Times New Roman"/>
                <w:color w:val="000000" w:themeColor="text1"/>
                <w:sz w:val="18"/>
                <w:szCs w:val="18"/>
                <w:lang w:val="en-GB"/>
              </w:rPr>
              <w:t xml:space="preserve">. Patients who cannot tolerate high-impact exercise may even benefit from low-impact </w:t>
            </w:r>
            <w:r>
              <w:rPr>
                <w:rFonts w:ascii="Times New Roman" w:eastAsia="Times New Roman" w:hAnsi="Times New Roman" w:cs="Times New Roman"/>
                <w:color w:val="000000" w:themeColor="text1"/>
                <w:sz w:val="18"/>
                <w:szCs w:val="18"/>
                <w:lang w:val="en-GB"/>
              </w:rPr>
              <w:t>exercises</w:t>
            </w:r>
            <w:r w:rsidRPr="00C87903">
              <w:rPr>
                <w:rFonts w:ascii="Times New Roman" w:eastAsia="Times New Roman" w:hAnsi="Times New Roman" w:cs="Times New Roman"/>
                <w:color w:val="000000" w:themeColor="text1"/>
                <w:sz w:val="18"/>
                <w:szCs w:val="18"/>
                <w:lang w:val="en-GB"/>
              </w:rPr>
              <w:t xml:space="preserve"> like yoga.</w:t>
            </w:r>
          </w:p>
        </w:tc>
        <w:tc>
          <w:tcPr>
            <w:tcW w:w="1526" w:type="dxa"/>
          </w:tcPr>
          <w:p w14:paraId="15DCB21A"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4EA94F49"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5053741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Exercise may induce migraine</w:t>
            </w:r>
            <w:r>
              <w:rPr>
                <w:rFonts w:ascii="Times New Roman" w:eastAsia="Times New Roman" w:hAnsi="Times New Roman" w:cs="Times New Roman"/>
                <w:color w:val="000000" w:themeColor="text1"/>
                <w:sz w:val="18"/>
                <w:szCs w:val="18"/>
              </w:rPr>
              <w:t>.</w:t>
            </w:r>
          </w:p>
        </w:tc>
      </w:tr>
      <w:tr w:rsidR="002D327B" w:rsidRPr="002A74F0" w14:paraId="73E03302" w14:textId="77777777" w:rsidTr="00C13F88">
        <w:trPr>
          <w:trHeight w:val="1125"/>
        </w:trPr>
        <w:tc>
          <w:tcPr>
            <w:tcW w:w="2575" w:type="dxa"/>
          </w:tcPr>
          <w:p w14:paraId="74779BAA" w14:textId="77777777" w:rsidR="002D327B" w:rsidRPr="00CC42AB" w:rsidRDefault="002D327B" w:rsidP="00C13F88">
            <w:pPr>
              <w:spacing w:line="276" w:lineRule="auto"/>
              <w:rPr>
                <w:rFonts w:ascii="Times New Roman" w:eastAsia="Times New Roman" w:hAnsi="Times New Roman" w:cs="Times New Roman"/>
                <w:b/>
                <w:color w:val="000000" w:themeColor="text1"/>
                <w:sz w:val="18"/>
                <w:szCs w:val="18"/>
                <w:lang w:val="en-GB"/>
              </w:rPr>
            </w:pPr>
            <w:r w:rsidRPr="7174F724">
              <w:rPr>
                <w:rFonts w:ascii="Times New Roman" w:eastAsia="Times New Roman" w:hAnsi="Times New Roman" w:cs="Times New Roman"/>
                <w:b/>
                <w:bCs/>
                <w:color w:val="000000" w:themeColor="text1"/>
                <w:sz w:val="18"/>
                <w:szCs w:val="18"/>
                <w:lang w:val="en-GB"/>
              </w:rPr>
              <w:t>Busch V, Gaul C, Headache, 2008</w:t>
            </w:r>
          </w:p>
        </w:tc>
        <w:tc>
          <w:tcPr>
            <w:tcW w:w="1496" w:type="dxa"/>
          </w:tcPr>
          <w:p w14:paraId="2B9BB54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lang w:val="en-GB"/>
              </w:rPr>
              <w:t>Narrative review</w:t>
            </w:r>
          </w:p>
          <w:p w14:paraId="0F85590E"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09B62AC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w:t>
            </w:r>
          </w:p>
          <w:p w14:paraId="2C93F314"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42E1177D"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w:t>
            </w:r>
          </w:p>
        </w:tc>
        <w:tc>
          <w:tcPr>
            <w:tcW w:w="2122" w:type="dxa"/>
          </w:tcPr>
          <w:p w14:paraId="504EEC5A"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w:t>
            </w:r>
          </w:p>
        </w:tc>
        <w:tc>
          <w:tcPr>
            <w:tcW w:w="2070" w:type="dxa"/>
          </w:tcPr>
          <w:p w14:paraId="7ECE1FA5"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3A1EC14F">
              <w:rPr>
                <w:rFonts w:ascii="Times New Roman" w:eastAsia="Times New Roman" w:hAnsi="Times New Roman" w:cs="Times New Roman"/>
                <w:color w:val="000000" w:themeColor="text1"/>
                <w:sz w:val="18"/>
                <w:szCs w:val="18"/>
                <w:lang w:val="en-GB"/>
              </w:rPr>
              <w:t>Most of the reviewed studies did not find a significant reduction of headache attacks or headache duration and only indicate a reduction of pain intensit</w:t>
            </w:r>
            <w:r>
              <w:rPr>
                <w:rFonts w:ascii="Times New Roman" w:eastAsia="Times New Roman" w:hAnsi="Times New Roman" w:cs="Times New Roman"/>
                <w:color w:val="000000" w:themeColor="text1"/>
                <w:sz w:val="18"/>
                <w:szCs w:val="18"/>
                <w:lang w:val="en-GB"/>
              </w:rPr>
              <w:t>y</w:t>
            </w:r>
            <w:r w:rsidRPr="3A1EC14F">
              <w:rPr>
                <w:rFonts w:ascii="Times New Roman" w:eastAsia="Times New Roman" w:hAnsi="Times New Roman" w:cs="Times New Roman"/>
                <w:color w:val="000000" w:themeColor="text1"/>
                <w:sz w:val="18"/>
                <w:szCs w:val="18"/>
                <w:lang w:val="en-GB"/>
              </w:rPr>
              <w:t xml:space="preserve"> in migraine patients due to regular exercise.</w:t>
            </w:r>
          </w:p>
        </w:tc>
        <w:tc>
          <w:tcPr>
            <w:tcW w:w="1526" w:type="dxa"/>
          </w:tcPr>
          <w:p w14:paraId="44A0ECC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6CA9A261"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42C753A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It should not be forgotten that exercise can induce sport-related headaches</w:t>
            </w:r>
            <w:r>
              <w:rPr>
                <w:rFonts w:ascii="Times New Roman" w:eastAsia="Times New Roman" w:hAnsi="Times New Roman" w:cs="Times New Roman"/>
                <w:color w:val="000000" w:themeColor="text1"/>
                <w:sz w:val="18"/>
                <w:szCs w:val="18"/>
                <w:lang w:val="en-GB"/>
              </w:rPr>
              <w:t>.</w:t>
            </w:r>
          </w:p>
        </w:tc>
      </w:tr>
      <w:tr w:rsidR="002D327B" w:rsidRPr="002A74F0" w14:paraId="39582CEE"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7B11C6AA" w14:textId="77777777" w:rsidR="002D327B" w:rsidRPr="00CC42AB" w:rsidRDefault="002D327B" w:rsidP="00C13F88">
            <w:pPr>
              <w:spacing w:line="276" w:lineRule="auto"/>
              <w:rPr>
                <w:rFonts w:ascii="Times New Roman" w:eastAsia="Times New Roman" w:hAnsi="Times New Roman" w:cs="Times New Roman"/>
                <w:b/>
                <w:color w:val="000000" w:themeColor="text1"/>
                <w:sz w:val="18"/>
                <w:szCs w:val="18"/>
                <w:lang w:val="en-GB"/>
              </w:rPr>
            </w:pPr>
            <w:r w:rsidRPr="7174F724">
              <w:rPr>
                <w:rFonts w:ascii="Times New Roman" w:eastAsia="Times New Roman" w:hAnsi="Times New Roman" w:cs="Times New Roman"/>
                <w:b/>
                <w:bCs/>
                <w:color w:val="000000" w:themeColor="text1"/>
                <w:sz w:val="18"/>
                <w:szCs w:val="18"/>
                <w:lang w:val="en-GB"/>
              </w:rPr>
              <w:t>Busch V, Gaul C, Schmerz, 2008</w:t>
            </w:r>
          </w:p>
        </w:tc>
        <w:tc>
          <w:tcPr>
            <w:tcW w:w="1496" w:type="dxa"/>
          </w:tcPr>
          <w:p w14:paraId="73FF5A2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263331E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50E8F17"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w:t>
            </w:r>
          </w:p>
        </w:tc>
        <w:tc>
          <w:tcPr>
            <w:tcW w:w="1725" w:type="dxa"/>
          </w:tcPr>
          <w:p w14:paraId="6A9417DB"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w:t>
            </w:r>
          </w:p>
        </w:tc>
        <w:tc>
          <w:tcPr>
            <w:tcW w:w="2122" w:type="dxa"/>
          </w:tcPr>
          <w:p w14:paraId="4E6416BB"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w:t>
            </w:r>
          </w:p>
        </w:tc>
        <w:tc>
          <w:tcPr>
            <w:tcW w:w="2070" w:type="dxa"/>
          </w:tcPr>
          <w:p w14:paraId="70C8EC88"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Regular endurance sports are found in many general recommendations for the treatment of migraine patients. However, the </w:t>
            </w:r>
            <w:r w:rsidRPr="00C87903">
              <w:rPr>
                <w:rFonts w:ascii="Times New Roman" w:eastAsia="Times New Roman" w:hAnsi="Times New Roman" w:cs="Times New Roman"/>
                <w:color w:val="000000" w:themeColor="text1"/>
                <w:sz w:val="18"/>
                <w:szCs w:val="18"/>
                <w:lang w:val="en-GB"/>
              </w:rPr>
              <w:lastRenderedPageBreak/>
              <w:t xml:space="preserve">evidence on which these </w:t>
            </w:r>
            <w:r w:rsidRPr="02BFFDCF">
              <w:rPr>
                <w:rFonts w:ascii="Times New Roman" w:eastAsia="Times New Roman" w:hAnsi="Times New Roman" w:cs="Times New Roman"/>
                <w:color w:val="000000" w:themeColor="text1"/>
                <w:sz w:val="18"/>
                <w:szCs w:val="18"/>
                <w:lang w:val="en-GB"/>
              </w:rPr>
              <w:t>recommendations</w:t>
            </w:r>
            <w:r w:rsidRPr="00C87903">
              <w:rPr>
                <w:rFonts w:ascii="Times New Roman" w:eastAsia="Times New Roman" w:hAnsi="Times New Roman" w:cs="Times New Roman"/>
                <w:color w:val="000000" w:themeColor="text1"/>
                <w:sz w:val="18"/>
                <w:szCs w:val="18"/>
                <w:lang w:val="en-GB"/>
              </w:rPr>
              <w:t xml:space="preserve"> are based is weak</w:t>
            </w:r>
            <w:r>
              <w:rPr>
                <w:rFonts w:ascii="Times New Roman" w:eastAsia="Times New Roman" w:hAnsi="Times New Roman" w:cs="Times New Roman"/>
                <w:color w:val="000000" w:themeColor="text1"/>
                <w:sz w:val="18"/>
                <w:szCs w:val="18"/>
                <w:lang w:val="en-GB"/>
              </w:rPr>
              <w:t>.</w:t>
            </w:r>
          </w:p>
        </w:tc>
        <w:tc>
          <w:tcPr>
            <w:tcW w:w="1526" w:type="dxa"/>
          </w:tcPr>
          <w:p w14:paraId="67270D1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lastRenderedPageBreak/>
              <w:t>-</w:t>
            </w:r>
          </w:p>
        </w:tc>
        <w:tc>
          <w:tcPr>
            <w:tcW w:w="945" w:type="dxa"/>
          </w:tcPr>
          <w:p w14:paraId="602F57DE"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134AD84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2A74F0" w14:paraId="02822827" w14:textId="77777777" w:rsidTr="00C13F88">
        <w:trPr>
          <w:trHeight w:val="1125"/>
        </w:trPr>
        <w:tc>
          <w:tcPr>
            <w:tcW w:w="2575" w:type="dxa"/>
          </w:tcPr>
          <w:p w14:paraId="06C07A16"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Daenen et al., 2015</w:t>
            </w:r>
          </w:p>
        </w:tc>
        <w:tc>
          <w:tcPr>
            <w:tcW w:w="1496" w:type="dxa"/>
          </w:tcPr>
          <w:p w14:paraId="2118466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3B50CD6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25E4E447"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591634EF"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43F9970E"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5924D2F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Aerobic exercise on a submaximal level is the best option in migraine prophylaxis</w:t>
            </w:r>
            <w:r>
              <w:rPr>
                <w:rFonts w:ascii="Times New Roman" w:eastAsia="Times New Roman" w:hAnsi="Times New Roman" w:cs="Times New Roman"/>
                <w:color w:val="000000" w:themeColor="text1"/>
                <w:sz w:val="18"/>
                <w:szCs w:val="18"/>
                <w:lang w:val="en-GB"/>
              </w:rPr>
              <w:t>.</w:t>
            </w:r>
          </w:p>
          <w:p w14:paraId="74BD661A" w14:textId="77777777" w:rsidR="002D327B" w:rsidRPr="00C87903" w:rsidRDefault="002D327B" w:rsidP="00C13F88">
            <w:pPr>
              <w:spacing w:line="276" w:lineRule="auto"/>
              <w:rPr>
                <w:rFonts w:ascii="Times New Roman" w:eastAsia="Times New Roman" w:hAnsi="Times New Roman" w:cs="Times New Roman"/>
                <w:sz w:val="18"/>
                <w:szCs w:val="18"/>
                <w:lang w:val="en-GB"/>
              </w:rPr>
            </w:pPr>
          </w:p>
        </w:tc>
        <w:tc>
          <w:tcPr>
            <w:tcW w:w="1526" w:type="dxa"/>
          </w:tcPr>
          <w:p w14:paraId="2102EBA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081666D1"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5E7325E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Exercise could be a </w:t>
            </w:r>
            <w:r>
              <w:rPr>
                <w:rFonts w:ascii="Times New Roman" w:eastAsia="Times New Roman" w:hAnsi="Times New Roman" w:cs="Times New Roman"/>
                <w:color w:val="000000" w:themeColor="text1"/>
                <w:sz w:val="18"/>
                <w:szCs w:val="18"/>
                <w:lang w:val="en-GB"/>
              </w:rPr>
              <w:t>migraine-</w:t>
            </w:r>
            <w:r w:rsidRPr="00C87903">
              <w:rPr>
                <w:rFonts w:ascii="Times New Roman" w:eastAsia="Times New Roman" w:hAnsi="Times New Roman" w:cs="Times New Roman"/>
                <w:color w:val="000000" w:themeColor="text1"/>
                <w:sz w:val="18"/>
                <w:szCs w:val="18"/>
                <w:lang w:val="en-GB"/>
              </w:rPr>
              <w:t>triggering factor</w:t>
            </w:r>
            <w:r>
              <w:rPr>
                <w:rFonts w:ascii="Times New Roman" w:eastAsia="Times New Roman" w:hAnsi="Times New Roman" w:cs="Times New Roman"/>
                <w:color w:val="000000" w:themeColor="text1"/>
                <w:sz w:val="18"/>
                <w:szCs w:val="18"/>
                <w:lang w:val="en-GB"/>
              </w:rPr>
              <w:t>.</w:t>
            </w:r>
          </w:p>
        </w:tc>
      </w:tr>
      <w:tr w:rsidR="002D327B" w:rsidRPr="002A74F0" w14:paraId="0B666FA3"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564AFEBD"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Guarin-Duque et al., 2021</w:t>
            </w:r>
          </w:p>
        </w:tc>
        <w:tc>
          <w:tcPr>
            <w:tcW w:w="1496" w:type="dxa"/>
          </w:tcPr>
          <w:p w14:paraId="161B76B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36A579E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0543958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w:t>
            </w:r>
          </w:p>
          <w:p w14:paraId="0CCCFFE4"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2F81941D"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191BDE8D"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5D357BAC"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Adults who don't tolerate migraine drugs very well may find relief in preventive therapies such as exercise</w:t>
            </w:r>
            <w:r>
              <w:rPr>
                <w:rFonts w:ascii="Times New Roman" w:eastAsia="Times New Roman" w:hAnsi="Times New Roman" w:cs="Times New Roman"/>
                <w:color w:val="000000" w:themeColor="text1"/>
                <w:sz w:val="18"/>
                <w:szCs w:val="18"/>
                <w:lang w:val="en-GB"/>
              </w:rPr>
              <w:t>.</w:t>
            </w:r>
          </w:p>
        </w:tc>
        <w:tc>
          <w:tcPr>
            <w:tcW w:w="1526" w:type="dxa"/>
          </w:tcPr>
          <w:p w14:paraId="67D65504"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24886AFF"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207D8BB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Some authors show that exercise, </w:t>
            </w:r>
            <w:r w:rsidRPr="776C9411">
              <w:rPr>
                <w:rFonts w:ascii="Times New Roman" w:eastAsia="Times New Roman" w:hAnsi="Times New Roman" w:cs="Times New Roman"/>
                <w:color w:val="000000" w:themeColor="text1"/>
                <w:sz w:val="18"/>
                <w:szCs w:val="18"/>
                <w:lang w:val="en-GB"/>
              </w:rPr>
              <w:t>especially</w:t>
            </w:r>
            <w:r w:rsidRPr="00C87903">
              <w:rPr>
                <w:rFonts w:ascii="Times New Roman" w:eastAsia="Times New Roman" w:hAnsi="Times New Roman" w:cs="Times New Roman"/>
                <w:color w:val="000000" w:themeColor="text1"/>
                <w:sz w:val="18"/>
                <w:szCs w:val="18"/>
                <w:lang w:val="en-GB"/>
              </w:rPr>
              <w:t xml:space="preserve"> if it is </w:t>
            </w:r>
            <w:r>
              <w:rPr>
                <w:rFonts w:ascii="Times New Roman" w:eastAsia="Times New Roman" w:hAnsi="Times New Roman" w:cs="Times New Roman"/>
                <w:color w:val="000000" w:themeColor="text1"/>
                <w:sz w:val="18"/>
                <w:szCs w:val="18"/>
                <w:lang w:val="en-GB"/>
              </w:rPr>
              <w:t>at</w:t>
            </w:r>
            <w:r w:rsidRPr="00C87903">
              <w:rPr>
                <w:rFonts w:ascii="Times New Roman" w:eastAsia="Times New Roman" w:hAnsi="Times New Roman" w:cs="Times New Roman"/>
                <w:color w:val="000000" w:themeColor="text1"/>
                <w:sz w:val="18"/>
                <w:szCs w:val="18"/>
                <w:lang w:val="en-GB"/>
              </w:rPr>
              <w:t xml:space="preserve"> high intensity, can trigger </w:t>
            </w:r>
            <w:r>
              <w:rPr>
                <w:rFonts w:ascii="Times New Roman" w:eastAsia="Times New Roman" w:hAnsi="Times New Roman" w:cs="Times New Roman"/>
                <w:color w:val="000000" w:themeColor="text1"/>
                <w:sz w:val="18"/>
                <w:szCs w:val="18"/>
                <w:lang w:val="en-GB"/>
              </w:rPr>
              <w:t xml:space="preserve">a </w:t>
            </w:r>
            <w:r w:rsidRPr="00C87903">
              <w:rPr>
                <w:rFonts w:ascii="Times New Roman" w:eastAsia="Times New Roman" w:hAnsi="Times New Roman" w:cs="Times New Roman"/>
                <w:color w:val="000000" w:themeColor="text1"/>
                <w:sz w:val="18"/>
                <w:szCs w:val="18"/>
                <w:lang w:val="en-GB"/>
              </w:rPr>
              <w:t>migraine attack</w:t>
            </w:r>
            <w:r>
              <w:rPr>
                <w:rFonts w:ascii="Times New Roman" w:eastAsia="Times New Roman" w:hAnsi="Times New Roman" w:cs="Times New Roman"/>
                <w:color w:val="000000" w:themeColor="text1"/>
                <w:sz w:val="18"/>
                <w:szCs w:val="18"/>
                <w:lang w:val="en-GB"/>
              </w:rPr>
              <w:t>.</w:t>
            </w:r>
          </w:p>
        </w:tc>
      </w:tr>
      <w:tr w:rsidR="002D327B" w:rsidRPr="002A74F0" w14:paraId="466785B9" w14:textId="77777777" w:rsidTr="00C13F88">
        <w:trPr>
          <w:trHeight w:val="1125"/>
        </w:trPr>
        <w:tc>
          <w:tcPr>
            <w:tcW w:w="2575" w:type="dxa"/>
          </w:tcPr>
          <w:p w14:paraId="73D56680"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Hindiyeh et al., 2013</w:t>
            </w:r>
          </w:p>
        </w:tc>
        <w:tc>
          <w:tcPr>
            <w:tcW w:w="1496" w:type="dxa"/>
          </w:tcPr>
          <w:p w14:paraId="5CCA35B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547C433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3E2C621D"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47BCBC0A"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2E86ACBE"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7F9DB81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There are demonstrable</w:t>
            </w:r>
          </w:p>
          <w:p w14:paraId="60ABED4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differences in the way migraineurs respond to aerobic exercise during their headaches and there is more than a suggestion that</w:t>
            </w:r>
          </w:p>
          <w:p w14:paraId="3EBA62C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migraineurs do, in fact, process the changes brought on by aerobic activity differently than non-migraineurs or</w:t>
            </w:r>
          </w:p>
          <w:p w14:paraId="0F6C7005"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migraineurs when they are inter-ictal.</w:t>
            </w:r>
          </w:p>
        </w:tc>
        <w:tc>
          <w:tcPr>
            <w:tcW w:w="1526" w:type="dxa"/>
          </w:tcPr>
          <w:p w14:paraId="4E122FBB"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2ABDF074"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53BE4B9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22 % of migraineurs list exercise as a trigger</w:t>
            </w:r>
            <w:r>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 xml:space="preserve"> </w:t>
            </w:r>
          </w:p>
        </w:tc>
      </w:tr>
      <w:tr w:rsidR="002D327B" w:rsidRPr="004F77F8" w14:paraId="09B7DF05"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0C81F32F"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Irby et al., 2016</w:t>
            </w:r>
          </w:p>
        </w:tc>
        <w:tc>
          <w:tcPr>
            <w:tcW w:w="1496" w:type="dxa"/>
          </w:tcPr>
          <w:p w14:paraId="705B17E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71B1043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2EFB58DF"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7B8D20F9"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7036F8F9"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07FA66DD"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Regular aerobic exercise </w:t>
            </w:r>
            <w:r>
              <w:rPr>
                <w:rFonts w:ascii="Times New Roman" w:eastAsia="Times New Roman" w:hAnsi="Times New Roman" w:cs="Times New Roman"/>
                <w:color w:val="000000" w:themeColor="text1"/>
                <w:sz w:val="18"/>
                <w:szCs w:val="18"/>
                <w:lang w:val="en-GB"/>
              </w:rPr>
              <w:t>routine</w:t>
            </w:r>
            <w:r w:rsidRPr="00C87903">
              <w:rPr>
                <w:rFonts w:ascii="Times New Roman" w:eastAsia="Times New Roman" w:hAnsi="Times New Roman" w:cs="Times New Roman"/>
                <w:color w:val="000000" w:themeColor="text1"/>
                <w:sz w:val="18"/>
                <w:szCs w:val="18"/>
                <w:lang w:val="en-GB"/>
              </w:rPr>
              <w:t xml:space="preserve"> is recommended as a means of managing and preventing migraine. Anyway, the optimal </w:t>
            </w:r>
            <w:r w:rsidRPr="00C87903">
              <w:rPr>
                <w:rFonts w:ascii="Times New Roman" w:eastAsia="Times New Roman" w:hAnsi="Times New Roman" w:cs="Times New Roman"/>
                <w:color w:val="000000" w:themeColor="text1"/>
                <w:sz w:val="18"/>
                <w:szCs w:val="18"/>
                <w:lang w:val="en-GB"/>
              </w:rPr>
              <w:lastRenderedPageBreak/>
              <w:t xml:space="preserve">parameters of exercise regimens for migraine </w:t>
            </w:r>
            <w:r w:rsidRPr="7BE79CE5">
              <w:rPr>
                <w:rFonts w:ascii="Times New Roman" w:eastAsia="Times New Roman" w:hAnsi="Times New Roman" w:cs="Times New Roman"/>
                <w:color w:val="000000" w:themeColor="text1"/>
                <w:sz w:val="18"/>
                <w:szCs w:val="18"/>
                <w:lang w:val="en-GB"/>
              </w:rPr>
              <w:t>are still</w:t>
            </w:r>
            <w:r w:rsidRPr="00C87903">
              <w:rPr>
                <w:rFonts w:ascii="Times New Roman" w:eastAsia="Times New Roman" w:hAnsi="Times New Roman" w:cs="Times New Roman"/>
                <w:color w:val="000000" w:themeColor="text1"/>
                <w:sz w:val="18"/>
                <w:szCs w:val="18"/>
                <w:lang w:val="en-GB"/>
              </w:rPr>
              <w:t xml:space="preserve"> unclear.</w:t>
            </w:r>
          </w:p>
        </w:tc>
        <w:tc>
          <w:tcPr>
            <w:tcW w:w="1526" w:type="dxa"/>
          </w:tcPr>
          <w:p w14:paraId="2C48F03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lastRenderedPageBreak/>
              <w:t>-</w:t>
            </w:r>
          </w:p>
        </w:tc>
        <w:tc>
          <w:tcPr>
            <w:tcW w:w="945" w:type="dxa"/>
          </w:tcPr>
          <w:p w14:paraId="05357110"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6E3F33E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Physical activity may not play an important role in triggering or </w:t>
            </w:r>
            <w:r w:rsidRPr="00C87903">
              <w:rPr>
                <w:rFonts w:ascii="Times New Roman" w:eastAsia="Times New Roman" w:hAnsi="Times New Roman" w:cs="Times New Roman"/>
                <w:color w:val="000000" w:themeColor="text1"/>
                <w:sz w:val="18"/>
                <w:szCs w:val="18"/>
                <w:lang w:val="en-GB"/>
              </w:rPr>
              <w:lastRenderedPageBreak/>
              <w:t>exacerbating migraine</w:t>
            </w:r>
            <w:r>
              <w:rPr>
                <w:rFonts w:ascii="Times New Roman" w:eastAsia="Times New Roman" w:hAnsi="Times New Roman" w:cs="Times New Roman"/>
                <w:color w:val="000000" w:themeColor="text1"/>
                <w:sz w:val="18"/>
                <w:szCs w:val="18"/>
                <w:lang w:val="en-GB"/>
              </w:rPr>
              <w:t>.</w:t>
            </w:r>
          </w:p>
        </w:tc>
      </w:tr>
      <w:tr w:rsidR="002D327B" w:rsidRPr="004F77F8" w14:paraId="69CA8D35" w14:textId="77777777" w:rsidTr="00C13F88">
        <w:trPr>
          <w:trHeight w:val="1125"/>
        </w:trPr>
        <w:tc>
          <w:tcPr>
            <w:tcW w:w="2575" w:type="dxa"/>
          </w:tcPr>
          <w:p w14:paraId="6DF38713"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lastRenderedPageBreak/>
              <w:t>Lippi et al., 2018</w:t>
            </w:r>
          </w:p>
        </w:tc>
        <w:tc>
          <w:tcPr>
            <w:tcW w:w="1496" w:type="dxa"/>
          </w:tcPr>
          <w:p w14:paraId="3291CFF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1EE3746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16F6103B"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78D9555D"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44ACB7E3"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311756E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High-intensity exercise should be avoided in patients with a history of exercise-provoked migraine</w:t>
            </w:r>
          </w:p>
          <w:p w14:paraId="676DDB25"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Regular moderate aerobic physical exercise (&gt;40 min, 3 times per week) seems effective to reduce both </w:t>
            </w:r>
            <w:r>
              <w:rPr>
                <w:rFonts w:ascii="Times New Roman" w:eastAsia="Times New Roman" w:hAnsi="Times New Roman" w:cs="Times New Roman"/>
                <w:color w:val="000000" w:themeColor="text1"/>
                <w:sz w:val="18"/>
                <w:szCs w:val="18"/>
                <w:lang w:val="en-GB"/>
              </w:rPr>
              <w:t xml:space="preserve">the </w:t>
            </w:r>
            <w:r w:rsidRPr="00C87903">
              <w:rPr>
                <w:rFonts w:ascii="Times New Roman" w:eastAsia="Times New Roman" w:hAnsi="Times New Roman" w:cs="Times New Roman"/>
                <w:color w:val="000000" w:themeColor="text1"/>
                <w:sz w:val="18"/>
                <w:szCs w:val="18"/>
                <w:lang w:val="en-GB"/>
              </w:rPr>
              <w:t>severity and frequency of</w:t>
            </w:r>
            <w:r w:rsidRPr="7BE79CE5">
              <w:rPr>
                <w:rFonts w:ascii="Times New Roman" w:eastAsia="Times New Roman" w:hAnsi="Times New Roman" w:cs="Times New Roman"/>
                <w:color w:val="000000" w:themeColor="text1"/>
                <w:sz w:val="18"/>
                <w:szCs w:val="18"/>
                <w:lang w:val="en-GB"/>
              </w:rPr>
              <w:t xml:space="preserve"> </w:t>
            </w:r>
            <w:r w:rsidRPr="00445365">
              <w:rPr>
                <w:rFonts w:ascii="Times New Roman" w:eastAsia="Times New Roman" w:hAnsi="Times New Roman" w:cs="Times New Roman"/>
                <w:color w:val="000000" w:themeColor="text1"/>
                <w:sz w:val="18"/>
                <w:szCs w:val="18"/>
                <w:lang w:val="en-GB"/>
              </w:rPr>
              <w:t>migraine attacks</w:t>
            </w:r>
            <w:r>
              <w:rPr>
                <w:rFonts w:ascii="Times New Roman" w:eastAsia="Times New Roman" w:hAnsi="Times New Roman" w:cs="Times New Roman"/>
                <w:color w:val="000000" w:themeColor="text1"/>
                <w:sz w:val="18"/>
                <w:szCs w:val="18"/>
                <w:lang w:val="en-GB"/>
              </w:rPr>
              <w:t>.</w:t>
            </w:r>
          </w:p>
        </w:tc>
        <w:tc>
          <w:tcPr>
            <w:tcW w:w="1526" w:type="dxa"/>
          </w:tcPr>
          <w:p w14:paraId="7C7D049D"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6326E3A2"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65F7AD9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Since exercising may sometimes worsen migraine, </w:t>
            </w:r>
            <w:r>
              <w:rPr>
                <w:rFonts w:ascii="Times New Roman" w:eastAsia="Times New Roman" w:hAnsi="Times New Roman" w:cs="Times New Roman"/>
                <w:color w:val="000000" w:themeColor="text1"/>
                <w:sz w:val="18"/>
                <w:szCs w:val="18"/>
                <w:lang w:val="en-GB"/>
              </w:rPr>
              <w:t>being</w:t>
            </w:r>
            <w:r w:rsidRPr="00C87903">
              <w:rPr>
                <w:rFonts w:ascii="Times New Roman" w:eastAsia="Times New Roman" w:hAnsi="Times New Roman" w:cs="Times New Roman"/>
                <w:color w:val="000000" w:themeColor="text1"/>
                <w:sz w:val="18"/>
                <w:szCs w:val="18"/>
                <w:lang w:val="en-GB"/>
              </w:rPr>
              <w:t xml:space="preserve"> engaged in physical exercise during a migraine attack must be established on an individual basis, according to the personal history of exercise-provoked migraine</w:t>
            </w:r>
            <w:r>
              <w:rPr>
                <w:rFonts w:ascii="Times New Roman" w:eastAsia="Times New Roman" w:hAnsi="Times New Roman" w:cs="Times New Roman"/>
                <w:color w:val="000000" w:themeColor="text1"/>
                <w:sz w:val="18"/>
                <w:szCs w:val="18"/>
                <w:lang w:val="en-GB"/>
              </w:rPr>
              <w:t>.</w:t>
            </w:r>
          </w:p>
        </w:tc>
      </w:tr>
      <w:tr w:rsidR="002D327B" w:rsidRPr="004F77F8" w14:paraId="327084A1"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1A981BEC"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Mauskop et al., 2012</w:t>
            </w:r>
          </w:p>
        </w:tc>
        <w:tc>
          <w:tcPr>
            <w:tcW w:w="1496" w:type="dxa"/>
          </w:tcPr>
          <w:p w14:paraId="5873F54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739504F2"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36EBB08D"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0AE0D5C9"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6E763B36"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48CA737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Aerobic exercise is proven to be effective</w:t>
            </w:r>
          </w:p>
          <w:p w14:paraId="19BD596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in</w:t>
            </w:r>
            <w:r w:rsidRPr="00C87903">
              <w:rPr>
                <w:rFonts w:ascii="Times New Roman" w:eastAsia="Times New Roman" w:hAnsi="Times New Roman" w:cs="Times New Roman"/>
                <w:color w:val="000000" w:themeColor="text1"/>
                <w:sz w:val="18"/>
                <w:szCs w:val="18"/>
                <w:lang w:val="en-GB"/>
              </w:rPr>
              <w:t xml:space="preserve"> the prevention of migraine</w:t>
            </w:r>
          </w:p>
          <w:p w14:paraId="101B99D7"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headaches.</w:t>
            </w:r>
          </w:p>
        </w:tc>
        <w:tc>
          <w:tcPr>
            <w:tcW w:w="1526" w:type="dxa"/>
          </w:tcPr>
          <w:p w14:paraId="0DE98348"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525E2125"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002A66EE" w14:textId="77777777" w:rsidR="002D327B" w:rsidRPr="00EE7BF3" w:rsidRDefault="002D327B" w:rsidP="00C13F88">
            <w:pPr>
              <w:spacing w:line="276" w:lineRule="auto"/>
              <w:rPr>
                <w:rFonts w:ascii="Times New Roman" w:eastAsia="Times New Roman" w:hAnsi="Times New Roman" w:cs="Times New Roman"/>
                <w:color w:val="000000" w:themeColor="text1"/>
                <w:sz w:val="18"/>
                <w:szCs w:val="18"/>
                <w:lang w:val="en-GB"/>
              </w:rPr>
            </w:pPr>
            <w:r w:rsidRPr="00EE7BF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p w14:paraId="75BB6DC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44253D64" w14:textId="77777777" w:rsidTr="00C13F88">
        <w:trPr>
          <w:trHeight w:val="1125"/>
        </w:trPr>
        <w:tc>
          <w:tcPr>
            <w:tcW w:w="2575" w:type="dxa"/>
          </w:tcPr>
          <w:p w14:paraId="219CE20B"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Patel et al., 2019</w:t>
            </w:r>
          </w:p>
        </w:tc>
        <w:tc>
          <w:tcPr>
            <w:tcW w:w="1496" w:type="dxa"/>
          </w:tcPr>
          <w:p w14:paraId="1A98736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658FDAC2"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5AC821FC"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4ACCB4C3"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2A3F6C1E"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5E23751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The overall data are</w:t>
            </w:r>
          </w:p>
          <w:p w14:paraId="1150DEE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still insufficient to </w:t>
            </w:r>
            <w:r>
              <w:rPr>
                <w:rFonts w:ascii="Times New Roman" w:eastAsia="Times New Roman" w:hAnsi="Times New Roman" w:cs="Times New Roman"/>
                <w:color w:val="000000" w:themeColor="text1"/>
                <w:sz w:val="18"/>
                <w:szCs w:val="18"/>
                <w:lang w:val="en-GB"/>
              </w:rPr>
              <w:t>recommend</w:t>
            </w:r>
            <w:r w:rsidRPr="00C87903">
              <w:rPr>
                <w:rFonts w:ascii="Times New Roman" w:eastAsia="Times New Roman" w:hAnsi="Times New Roman" w:cs="Times New Roman"/>
                <w:color w:val="000000" w:themeColor="text1"/>
                <w:sz w:val="18"/>
                <w:szCs w:val="18"/>
                <w:lang w:val="en-GB"/>
              </w:rPr>
              <w:t xml:space="preserve"> aerobic exercise as a single</w:t>
            </w:r>
          </w:p>
          <w:p w14:paraId="66845068"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therapy for migraine prevention because of methodological</w:t>
            </w:r>
            <w:r w:rsidRPr="776C9411">
              <w:rPr>
                <w:rFonts w:ascii="Times New Roman" w:eastAsia="Times New Roman" w:hAnsi="Times New Roman" w:cs="Times New Roman"/>
                <w:color w:val="000000" w:themeColor="text1"/>
                <w:sz w:val="18"/>
                <w:szCs w:val="18"/>
                <w:lang w:val="en-GB"/>
              </w:rPr>
              <w:t xml:space="preserve"> limitations</w:t>
            </w:r>
            <w:r>
              <w:rPr>
                <w:rFonts w:ascii="Times New Roman" w:eastAsia="Times New Roman" w:hAnsi="Times New Roman" w:cs="Times New Roman"/>
                <w:color w:val="000000" w:themeColor="text1"/>
                <w:sz w:val="18"/>
                <w:szCs w:val="18"/>
                <w:lang w:val="en-GB"/>
              </w:rPr>
              <w:t>.</w:t>
            </w:r>
          </w:p>
        </w:tc>
        <w:tc>
          <w:tcPr>
            <w:tcW w:w="1526" w:type="dxa"/>
          </w:tcPr>
          <w:p w14:paraId="7D0D95B9"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0D35C249"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626B298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E015A13"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63B11040"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lastRenderedPageBreak/>
              <w:t>Robblee et al., 2019</w:t>
            </w:r>
          </w:p>
        </w:tc>
        <w:tc>
          <w:tcPr>
            <w:tcW w:w="1496" w:type="dxa"/>
          </w:tcPr>
          <w:p w14:paraId="1AC948C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36FAF3B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54643DAB"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249EBDF0"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78E95A7B"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2B4106AA"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The best current recommendation for patients with migraine is to engage in graded moderate cardiorespiratory exercise, although any exercise is better than none.</w:t>
            </w:r>
          </w:p>
        </w:tc>
        <w:tc>
          <w:tcPr>
            <w:tcW w:w="1526" w:type="dxa"/>
          </w:tcPr>
          <w:p w14:paraId="78A96379"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155A103F"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3B2DFAF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776BA3BD" w14:textId="77777777" w:rsidTr="00C13F88">
        <w:trPr>
          <w:trHeight w:val="1125"/>
        </w:trPr>
        <w:tc>
          <w:tcPr>
            <w:tcW w:w="2575" w:type="dxa"/>
          </w:tcPr>
          <w:p w14:paraId="44E97946"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Song et al., 2021</w:t>
            </w:r>
          </w:p>
        </w:tc>
        <w:tc>
          <w:tcPr>
            <w:tcW w:w="1496" w:type="dxa"/>
          </w:tcPr>
          <w:p w14:paraId="4BDE3B5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279721F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6BFEE4C2"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w:t>
            </w:r>
          </w:p>
        </w:tc>
        <w:tc>
          <w:tcPr>
            <w:tcW w:w="1725" w:type="dxa"/>
          </w:tcPr>
          <w:p w14:paraId="2C9AD320"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4AA234C9"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4BCFEBC5"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Regarding efficacy, side effects, and health benefits, aerobic exercise promises to be a good strategy in the preventive treatment of migraine. </w:t>
            </w:r>
          </w:p>
        </w:tc>
        <w:tc>
          <w:tcPr>
            <w:tcW w:w="1526" w:type="dxa"/>
          </w:tcPr>
          <w:p w14:paraId="0294BBDD"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1EF7B1DA"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1F6EC44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Exercise can trigger a migraine attack. Pain aggravation by routine physical activity has been reported by approximately 2/3 of individuals with migraine. High-intensity exercise and an insufficient warm-up period can trigger </w:t>
            </w:r>
            <w:r>
              <w:rPr>
                <w:rFonts w:ascii="Times New Roman" w:eastAsia="Times New Roman" w:hAnsi="Times New Roman" w:cs="Times New Roman"/>
                <w:color w:val="000000" w:themeColor="text1"/>
                <w:sz w:val="18"/>
                <w:szCs w:val="18"/>
                <w:lang w:val="en-GB"/>
              </w:rPr>
              <w:t xml:space="preserve">a </w:t>
            </w:r>
            <w:r w:rsidRPr="00C87903">
              <w:rPr>
                <w:rFonts w:ascii="Times New Roman" w:eastAsia="Times New Roman" w:hAnsi="Times New Roman" w:cs="Times New Roman"/>
                <w:color w:val="000000" w:themeColor="text1"/>
                <w:sz w:val="18"/>
                <w:szCs w:val="18"/>
                <w:lang w:val="en-GB"/>
              </w:rPr>
              <w:t>migraine attack</w:t>
            </w:r>
            <w:r>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 xml:space="preserve"> </w:t>
            </w:r>
          </w:p>
        </w:tc>
      </w:tr>
      <w:tr w:rsidR="002D327B" w:rsidRPr="004F77F8" w14:paraId="5C4995D9"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7775775A"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Tepper et al., 2015</w:t>
            </w:r>
          </w:p>
          <w:p w14:paraId="7070B4E6"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p>
        </w:tc>
        <w:tc>
          <w:tcPr>
            <w:tcW w:w="1496" w:type="dxa"/>
          </w:tcPr>
          <w:p w14:paraId="2ED8C97A"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Narrative review</w:t>
            </w:r>
          </w:p>
          <w:p w14:paraId="4DB612C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5CFB44BE"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w:t>
            </w:r>
          </w:p>
          <w:p w14:paraId="2E890ECE"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5B09D03F"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122" w:type="dxa"/>
          </w:tcPr>
          <w:p w14:paraId="2286F1CE"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rPr>
              <w:t>-</w:t>
            </w:r>
          </w:p>
        </w:tc>
        <w:tc>
          <w:tcPr>
            <w:tcW w:w="2070" w:type="dxa"/>
          </w:tcPr>
          <w:p w14:paraId="2DF73B69"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00C87903">
              <w:rPr>
                <w:rFonts w:ascii="Times New Roman" w:eastAsia="Times New Roman" w:hAnsi="Times New Roman" w:cs="Times New Roman"/>
                <w:color w:val="000000" w:themeColor="text1"/>
                <w:sz w:val="18"/>
                <w:szCs w:val="18"/>
                <w:lang w:val="en-GB"/>
              </w:rPr>
              <w:t xml:space="preserve">Aerobic exercise combined with </w:t>
            </w:r>
            <w:r w:rsidRPr="02BFFDCF">
              <w:rPr>
                <w:rFonts w:ascii="Times New Roman" w:eastAsia="Times New Roman" w:hAnsi="Times New Roman" w:cs="Times New Roman"/>
                <w:color w:val="000000" w:themeColor="text1"/>
                <w:sz w:val="18"/>
                <w:szCs w:val="18"/>
                <w:lang w:val="en-GB"/>
              </w:rPr>
              <w:t>behavioural</w:t>
            </w:r>
            <w:r w:rsidRPr="00C87903">
              <w:rPr>
                <w:rFonts w:ascii="Times New Roman" w:eastAsia="Times New Roman" w:hAnsi="Times New Roman" w:cs="Times New Roman"/>
                <w:color w:val="000000" w:themeColor="text1"/>
                <w:sz w:val="18"/>
                <w:szCs w:val="18"/>
                <w:lang w:val="en-GB"/>
              </w:rPr>
              <w:t xml:space="preserve"> therapy </w:t>
            </w:r>
            <w:r w:rsidRPr="02BFFDCF">
              <w:rPr>
                <w:rFonts w:ascii="Times New Roman" w:eastAsia="Times New Roman" w:hAnsi="Times New Roman" w:cs="Times New Roman"/>
                <w:color w:val="000000" w:themeColor="text1"/>
                <w:sz w:val="18"/>
                <w:szCs w:val="18"/>
                <w:lang w:val="en-GB"/>
              </w:rPr>
              <w:t>may be</w:t>
            </w:r>
            <w:r w:rsidRPr="00C87903">
              <w:rPr>
                <w:rFonts w:ascii="Times New Roman" w:eastAsia="Times New Roman" w:hAnsi="Times New Roman" w:cs="Times New Roman"/>
                <w:color w:val="000000" w:themeColor="text1"/>
                <w:sz w:val="18"/>
                <w:szCs w:val="18"/>
                <w:lang w:val="en-GB"/>
              </w:rPr>
              <w:t xml:space="preserve"> useful as a </w:t>
            </w:r>
            <w:r w:rsidRPr="02BFFDCF">
              <w:rPr>
                <w:rFonts w:ascii="Times New Roman" w:eastAsia="Times New Roman" w:hAnsi="Times New Roman" w:cs="Times New Roman"/>
                <w:color w:val="000000" w:themeColor="text1"/>
                <w:sz w:val="18"/>
                <w:szCs w:val="18"/>
                <w:lang w:val="en-GB"/>
              </w:rPr>
              <w:t>complementary</w:t>
            </w:r>
            <w:r w:rsidRPr="00C87903">
              <w:rPr>
                <w:rFonts w:ascii="Times New Roman" w:eastAsia="Times New Roman" w:hAnsi="Times New Roman" w:cs="Times New Roman"/>
                <w:color w:val="000000" w:themeColor="text1"/>
                <w:sz w:val="18"/>
                <w:szCs w:val="18"/>
                <w:lang w:val="en-GB"/>
              </w:rPr>
              <w:t xml:space="preserve"> migraine management</w:t>
            </w:r>
            <w:r>
              <w:rPr>
                <w:rFonts w:ascii="Times New Roman" w:eastAsia="Times New Roman" w:hAnsi="Times New Roman" w:cs="Times New Roman"/>
                <w:color w:val="000000" w:themeColor="text1"/>
                <w:sz w:val="18"/>
                <w:szCs w:val="18"/>
                <w:lang w:val="en-GB"/>
              </w:rPr>
              <w:t>.</w:t>
            </w:r>
          </w:p>
        </w:tc>
        <w:tc>
          <w:tcPr>
            <w:tcW w:w="1526" w:type="dxa"/>
          </w:tcPr>
          <w:p w14:paraId="00AF013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54CF4FAF"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3030D43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D30782F" w14:textId="77777777" w:rsidTr="00C13F88">
        <w:trPr>
          <w:trHeight w:val="1125"/>
        </w:trPr>
        <w:tc>
          <w:tcPr>
            <w:tcW w:w="2575" w:type="dxa"/>
          </w:tcPr>
          <w:p w14:paraId="0E068033"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Wells et al., 2019</w:t>
            </w:r>
          </w:p>
        </w:tc>
        <w:tc>
          <w:tcPr>
            <w:tcW w:w="1496" w:type="dxa"/>
          </w:tcPr>
          <w:p w14:paraId="2A70DA41"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rPr>
              <w:t>Narrative review</w:t>
            </w:r>
          </w:p>
        </w:tc>
        <w:tc>
          <w:tcPr>
            <w:tcW w:w="1725" w:type="dxa"/>
          </w:tcPr>
          <w:p w14:paraId="4671AC28"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BE79CE5">
              <w:rPr>
                <w:rFonts w:ascii="Times New Roman" w:eastAsia="Times New Roman" w:hAnsi="Times New Roman" w:cs="Times New Roman"/>
                <w:color w:val="000000" w:themeColor="text1"/>
                <w:sz w:val="18"/>
                <w:szCs w:val="18"/>
              </w:rPr>
              <w:t>Aerobic exercise</w:t>
            </w:r>
          </w:p>
        </w:tc>
        <w:tc>
          <w:tcPr>
            <w:tcW w:w="2122" w:type="dxa"/>
          </w:tcPr>
          <w:p w14:paraId="11E64B62"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rPr>
              <w:t>-</w:t>
            </w:r>
          </w:p>
        </w:tc>
        <w:tc>
          <w:tcPr>
            <w:tcW w:w="2070" w:type="dxa"/>
          </w:tcPr>
          <w:p w14:paraId="4AE6A1B4" w14:textId="77777777" w:rsidR="002D327B" w:rsidRPr="00C87903" w:rsidRDefault="002D327B" w:rsidP="00C13F88">
            <w:pPr>
              <w:spacing w:line="276" w:lineRule="auto"/>
              <w:rPr>
                <w:rFonts w:ascii="Times New Roman" w:eastAsia="Times New Roman" w:hAnsi="Times New Roman" w:cs="Times New Roman"/>
                <w:sz w:val="18"/>
                <w:szCs w:val="18"/>
                <w:lang w:val="en-GB"/>
              </w:rPr>
            </w:pPr>
            <w:r w:rsidRPr="7BE79CE5">
              <w:rPr>
                <w:rFonts w:ascii="Times New Roman" w:eastAsia="Times New Roman" w:hAnsi="Times New Roman" w:cs="Times New Roman"/>
                <w:color w:val="000000" w:themeColor="text1"/>
                <w:sz w:val="18"/>
                <w:szCs w:val="18"/>
                <w:lang w:val="en-GB"/>
              </w:rPr>
              <w:t xml:space="preserve">Aerobic exercise reduces migraine frequency, pain intensity, duration of migraine, and migraine </w:t>
            </w:r>
            <w:r w:rsidRPr="7BE79CE5">
              <w:rPr>
                <w:rFonts w:ascii="Times New Roman" w:eastAsia="Times New Roman" w:hAnsi="Times New Roman" w:cs="Times New Roman"/>
                <w:color w:val="000000" w:themeColor="text1"/>
                <w:sz w:val="18"/>
                <w:szCs w:val="18"/>
                <w:lang w:val="en-GB"/>
              </w:rPr>
              <w:lastRenderedPageBreak/>
              <w:t>disability. Also, yoga and tai-chi may be beneficial for migraine patients</w:t>
            </w:r>
            <w:r>
              <w:rPr>
                <w:rFonts w:ascii="Times New Roman" w:eastAsia="Times New Roman" w:hAnsi="Times New Roman" w:cs="Times New Roman"/>
                <w:color w:val="000000" w:themeColor="text1"/>
                <w:sz w:val="18"/>
                <w:szCs w:val="18"/>
                <w:lang w:val="en-GB"/>
              </w:rPr>
              <w:t>.</w:t>
            </w:r>
          </w:p>
        </w:tc>
        <w:tc>
          <w:tcPr>
            <w:tcW w:w="1526" w:type="dxa"/>
          </w:tcPr>
          <w:p w14:paraId="0CD64B96"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lastRenderedPageBreak/>
              <w:t>-</w:t>
            </w:r>
          </w:p>
        </w:tc>
        <w:tc>
          <w:tcPr>
            <w:tcW w:w="945" w:type="dxa"/>
          </w:tcPr>
          <w:p w14:paraId="141E8120"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4</w:t>
            </w:r>
          </w:p>
        </w:tc>
        <w:tc>
          <w:tcPr>
            <w:tcW w:w="1489" w:type="dxa"/>
          </w:tcPr>
          <w:p w14:paraId="714C74F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Physical exertion can trigger migraines </w:t>
            </w:r>
            <w:r>
              <w:rPr>
                <w:rFonts w:ascii="Times New Roman" w:eastAsia="Times New Roman" w:hAnsi="Times New Roman" w:cs="Times New Roman"/>
                <w:color w:val="000000" w:themeColor="text1"/>
                <w:sz w:val="18"/>
                <w:szCs w:val="18"/>
                <w:lang w:val="en-GB"/>
              </w:rPr>
              <w:t>in</w:t>
            </w:r>
            <w:r w:rsidRPr="7BE79CE5">
              <w:rPr>
                <w:rFonts w:ascii="Times New Roman" w:eastAsia="Times New Roman" w:hAnsi="Times New Roman" w:cs="Times New Roman"/>
                <w:color w:val="000000" w:themeColor="text1"/>
                <w:sz w:val="18"/>
                <w:szCs w:val="18"/>
                <w:lang w:val="en-GB"/>
              </w:rPr>
              <w:t xml:space="preserve"> some patients</w:t>
            </w:r>
            <w:r>
              <w:rPr>
                <w:rFonts w:ascii="Times New Roman" w:eastAsia="Times New Roman" w:hAnsi="Times New Roman" w:cs="Times New Roman"/>
                <w:color w:val="000000" w:themeColor="text1"/>
                <w:sz w:val="18"/>
                <w:szCs w:val="18"/>
                <w:lang w:val="en-GB"/>
              </w:rPr>
              <w:t>.</w:t>
            </w:r>
          </w:p>
        </w:tc>
      </w:tr>
      <w:tr w:rsidR="002D327B" w:rsidRPr="004F77F8" w14:paraId="04CA08CE"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677F6323" w14:textId="77777777" w:rsidR="002D327B" w:rsidRPr="00222E3F" w:rsidRDefault="002D327B" w:rsidP="00C13F88">
            <w:pPr>
              <w:spacing w:line="276" w:lineRule="auto"/>
              <w:rPr>
                <w:rFonts w:ascii="Times New Roman" w:eastAsia="Times New Roman" w:hAnsi="Times New Roman" w:cs="Times New Roman"/>
                <w:b/>
                <w:bCs/>
                <w:color w:val="000000" w:themeColor="text1"/>
                <w:lang w:val="en-GB"/>
              </w:rPr>
            </w:pPr>
            <w:r w:rsidRPr="00222E3F">
              <w:rPr>
                <w:rFonts w:ascii="Times New Roman" w:eastAsia="Times New Roman" w:hAnsi="Times New Roman" w:cs="Times New Roman"/>
                <w:b/>
                <w:bCs/>
                <w:color w:val="000000" w:themeColor="text1"/>
                <w:lang w:val="en-GB"/>
              </w:rPr>
              <w:t>MODERATE</w:t>
            </w:r>
            <w:r>
              <w:rPr>
                <w:rFonts w:ascii="Times New Roman" w:eastAsia="Times New Roman" w:hAnsi="Times New Roman" w:cs="Times New Roman"/>
                <w:b/>
                <w:bCs/>
                <w:color w:val="000000" w:themeColor="text1"/>
                <w:lang w:val="en-GB"/>
              </w:rPr>
              <w:t>-</w:t>
            </w:r>
            <w:r w:rsidRPr="00222E3F">
              <w:rPr>
                <w:rFonts w:ascii="Times New Roman" w:eastAsia="Times New Roman" w:hAnsi="Times New Roman" w:cs="Times New Roman"/>
                <w:b/>
                <w:bCs/>
                <w:color w:val="000000" w:themeColor="text1"/>
                <w:lang w:val="en-GB"/>
              </w:rPr>
              <w:t>INTENSITY CONTINUOUS AEROBIC EXERCISE</w:t>
            </w:r>
          </w:p>
          <w:p w14:paraId="1D0B1B2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E1E1836" w14:textId="77777777" w:rsidR="002D327B" w:rsidRPr="00CC42AB" w:rsidRDefault="002D327B" w:rsidP="00C13F88">
            <w:pPr>
              <w:spacing w:line="276" w:lineRule="auto"/>
              <w:rPr>
                <w:rFonts w:ascii="Times New Roman" w:eastAsia="Times New Roman" w:hAnsi="Times New Roman" w:cs="Times New Roman"/>
                <w:color w:val="000000" w:themeColor="text1"/>
                <w:sz w:val="18"/>
                <w:szCs w:val="18"/>
                <w:lang w:val="en-GB"/>
              </w:rPr>
            </w:pPr>
          </w:p>
          <w:p w14:paraId="7393B66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b/>
                <w:bCs/>
                <w:color w:val="000000" w:themeColor="text1"/>
                <w:sz w:val="20"/>
                <w:szCs w:val="20"/>
                <w:lang w:val="en-GB"/>
              </w:rPr>
              <w:t>GRADE OF RECOMMENDATION: B</w:t>
            </w:r>
            <w:r>
              <w:rPr>
                <w:rFonts w:ascii="Times New Roman" w:eastAsia="Times New Roman" w:hAnsi="Times New Roman" w:cs="Times New Roman"/>
                <w:b/>
                <w:bCs/>
                <w:color w:val="000000" w:themeColor="text1"/>
                <w:sz w:val="20"/>
                <w:szCs w:val="20"/>
                <w:lang w:val="en-GB"/>
              </w:rPr>
              <w:t xml:space="preserve"> in favour of intervention</w:t>
            </w:r>
          </w:p>
        </w:tc>
      </w:tr>
      <w:tr w:rsidR="002D327B" w:rsidRPr="004F77F8" w14:paraId="4144F10C" w14:textId="77777777" w:rsidTr="00C13F88">
        <w:trPr>
          <w:trHeight w:val="1125"/>
        </w:trPr>
        <w:tc>
          <w:tcPr>
            <w:tcW w:w="2575" w:type="dxa"/>
          </w:tcPr>
          <w:p w14:paraId="55C089E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bookmarkStart w:id="9" w:name="_Hlk123754084"/>
            <w:r w:rsidRPr="7C3A46F6">
              <w:rPr>
                <w:rFonts w:ascii="Times New Roman" w:eastAsia="Times New Roman" w:hAnsi="Times New Roman" w:cs="Times New Roman"/>
                <w:b/>
                <w:bCs/>
                <w:color w:val="000000" w:themeColor="text1"/>
                <w:sz w:val="18"/>
                <w:szCs w:val="18"/>
              </w:rPr>
              <w:t>Ahmadi et al., 2015</w:t>
            </w:r>
          </w:p>
        </w:tc>
        <w:tc>
          <w:tcPr>
            <w:tcW w:w="1496" w:type="dxa"/>
          </w:tcPr>
          <w:p w14:paraId="567705D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2F27AEF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06F495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ICHD-II</w:t>
            </w:r>
          </w:p>
          <w:p w14:paraId="685D56C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migraine</w:t>
            </w:r>
          </w:p>
        </w:tc>
        <w:tc>
          <w:tcPr>
            <w:tcW w:w="1725" w:type="dxa"/>
          </w:tcPr>
          <w:p w14:paraId="5FD64D9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xml:space="preserve"> Aerobic exercise</w:t>
            </w:r>
            <w:r>
              <w:rPr>
                <w:rFonts w:ascii="Times New Roman" w:eastAsia="Times New Roman" w:hAnsi="Times New Roman" w:cs="Times New Roman"/>
                <w:color w:val="000000" w:themeColor="text1"/>
                <w:sz w:val="18"/>
                <w:szCs w:val="18"/>
                <w:lang w:val="en-GB"/>
              </w:rPr>
              <w:t xml:space="preserve"> (n=15).</w:t>
            </w:r>
          </w:p>
          <w:p w14:paraId="3B6C1A3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D3565F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xml:space="preserve"> Were told not to exercise</w:t>
            </w:r>
            <w:r>
              <w:rPr>
                <w:rFonts w:ascii="Times New Roman" w:eastAsia="Times New Roman" w:hAnsi="Times New Roman" w:cs="Times New Roman"/>
                <w:color w:val="000000" w:themeColor="text1"/>
                <w:sz w:val="18"/>
                <w:szCs w:val="18"/>
                <w:lang w:val="en-GB"/>
              </w:rPr>
              <w:t xml:space="preserve"> (n=14).</w:t>
            </w:r>
          </w:p>
        </w:tc>
        <w:tc>
          <w:tcPr>
            <w:tcW w:w="2122" w:type="dxa"/>
          </w:tcPr>
          <w:p w14:paraId="4495E6A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w:t>
            </w:r>
            <w:r>
              <w:rPr>
                <w:rFonts w:ascii="Times New Roman" w:eastAsia="Times New Roman" w:hAnsi="Times New Roman" w:cs="Times New Roman"/>
                <w:color w:val="000000" w:themeColor="text1"/>
                <w:sz w:val="18"/>
                <w:szCs w:val="18"/>
                <w:lang w:val="en-GB"/>
              </w:rPr>
              <w:t xml:space="preserve"> (attacks/month)</w:t>
            </w:r>
          </w:p>
          <w:p w14:paraId="45BFB0A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Pain i</w:t>
            </w:r>
            <w:r w:rsidRPr="00C87903">
              <w:rPr>
                <w:rFonts w:ascii="Times New Roman" w:eastAsia="Times New Roman" w:hAnsi="Times New Roman" w:cs="Times New Roman"/>
                <w:color w:val="000000" w:themeColor="text1"/>
                <w:sz w:val="18"/>
                <w:szCs w:val="18"/>
                <w:lang w:val="en-GB"/>
              </w:rPr>
              <w:t>ntensity</w:t>
            </w:r>
            <w:r>
              <w:rPr>
                <w:rFonts w:ascii="Times New Roman" w:eastAsia="Times New Roman" w:hAnsi="Times New Roman" w:cs="Times New Roman"/>
                <w:color w:val="000000" w:themeColor="text1"/>
                <w:sz w:val="18"/>
                <w:szCs w:val="18"/>
                <w:lang w:val="en-GB"/>
              </w:rPr>
              <w:t xml:space="preserve"> </w:t>
            </w:r>
            <w:r w:rsidRPr="00C87903">
              <w:rPr>
                <w:rFonts w:ascii="Times New Roman" w:eastAsia="Times New Roman" w:hAnsi="Times New Roman" w:cs="Times New Roman"/>
                <w:color w:val="000000" w:themeColor="text1"/>
                <w:sz w:val="18"/>
                <w:szCs w:val="18"/>
                <w:lang w:val="en-GB"/>
              </w:rPr>
              <w:t>(VAS)</w:t>
            </w:r>
          </w:p>
          <w:p w14:paraId="65E7B6E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Duration (</w:t>
            </w:r>
            <w:r>
              <w:rPr>
                <w:rFonts w:ascii="Times New Roman" w:eastAsia="Times New Roman" w:hAnsi="Times New Roman" w:cs="Times New Roman"/>
                <w:color w:val="000000" w:themeColor="text1"/>
                <w:sz w:val="18"/>
                <w:szCs w:val="18"/>
                <w:lang w:val="en-GB"/>
              </w:rPr>
              <w:t xml:space="preserve">average </w:t>
            </w:r>
            <w:r w:rsidRPr="00C87903">
              <w:rPr>
                <w:rFonts w:ascii="Times New Roman" w:eastAsia="Times New Roman" w:hAnsi="Times New Roman" w:cs="Times New Roman"/>
                <w:color w:val="000000" w:themeColor="text1"/>
                <w:sz w:val="18"/>
                <w:szCs w:val="18"/>
                <w:lang w:val="en-GB"/>
              </w:rPr>
              <w:t>minutes</w:t>
            </w:r>
            <w:r>
              <w:rPr>
                <w:rFonts w:ascii="Times New Roman" w:eastAsia="Times New Roman" w:hAnsi="Times New Roman" w:cs="Times New Roman"/>
                <w:color w:val="000000" w:themeColor="text1"/>
                <w:sz w:val="18"/>
                <w:szCs w:val="18"/>
                <w:lang w:val="en-GB"/>
              </w:rPr>
              <w:t>/attack</w:t>
            </w:r>
            <w:r w:rsidRPr="00C87903">
              <w:rPr>
                <w:rFonts w:ascii="Times New Roman" w:eastAsia="Times New Roman" w:hAnsi="Times New Roman" w:cs="Times New Roman"/>
                <w:color w:val="000000" w:themeColor="text1"/>
                <w:sz w:val="18"/>
                <w:szCs w:val="18"/>
                <w:lang w:val="en-GB"/>
              </w:rPr>
              <w:t>).</w:t>
            </w:r>
          </w:p>
          <w:p w14:paraId="056182E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8E7CBD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tc>
        <w:tc>
          <w:tcPr>
            <w:tcW w:w="2070" w:type="dxa"/>
          </w:tcPr>
          <w:p w14:paraId="3F83842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improvement in all outcomes in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 xml:space="preserve">experimental group. </w:t>
            </w:r>
            <w:r>
              <w:rPr>
                <w:rFonts w:ascii="Times New Roman" w:eastAsia="Times New Roman" w:hAnsi="Times New Roman" w:cs="Times New Roman"/>
                <w:color w:val="000000" w:themeColor="text1"/>
                <w:sz w:val="18"/>
                <w:szCs w:val="18"/>
                <w:lang w:val="en-GB"/>
              </w:rPr>
              <w:t>No significant</w:t>
            </w:r>
            <w:r w:rsidRPr="583449F5">
              <w:rPr>
                <w:rFonts w:ascii="Times New Roman" w:eastAsia="Times New Roman" w:hAnsi="Times New Roman" w:cs="Times New Roman"/>
                <w:color w:val="000000" w:themeColor="text1"/>
                <w:sz w:val="18"/>
                <w:szCs w:val="18"/>
                <w:lang w:val="en-GB"/>
              </w:rPr>
              <w:t xml:space="preserve"> change in </w:t>
            </w:r>
            <w:r>
              <w:rPr>
                <w:rFonts w:ascii="Times New Roman" w:eastAsia="Times New Roman" w:hAnsi="Times New Roman" w:cs="Times New Roman"/>
                <w:color w:val="000000" w:themeColor="text1"/>
                <w:sz w:val="18"/>
                <w:szCs w:val="18"/>
                <w:lang w:val="en-GB"/>
              </w:rPr>
              <w:t>any</w:t>
            </w:r>
            <w:r w:rsidRPr="583449F5">
              <w:rPr>
                <w:rFonts w:ascii="Times New Roman" w:eastAsia="Times New Roman" w:hAnsi="Times New Roman" w:cs="Times New Roman"/>
                <w:color w:val="000000" w:themeColor="text1"/>
                <w:sz w:val="18"/>
                <w:szCs w:val="18"/>
                <w:lang w:val="en-GB"/>
              </w:rPr>
              <w:t xml:space="preserve"> variable in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control group.</w:t>
            </w:r>
          </w:p>
        </w:tc>
        <w:tc>
          <w:tcPr>
            <w:tcW w:w="1526" w:type="dxa"/>
          </w:tcPr>
          <w:p w14:paraId="33714A2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w:t>
            </w:r>
            <w:r w:rsidRPr="1DD2B177">
              <w:rPr>
                <w:rFonts w:ascii="Times New Roman" w:eastAsia="Times New Roman" w:hAnsi="Times New Roman" w:cs="Times New Roman"/>
                <w:color w:val="000000" w:themeColor="text1"/>
                <w:sz w:val="18"/>
                <w:szCs w:val="18"/>
                <w:lang w:val="en-GB"/>
              </w:rPr>
              <w:t xml:space="preserve"> difference between groups in </w:t>
            </w:r>
            <w:r>
              <w:rPr>
                <w:rFonts w:ascii="Times New Roman" w:eastAsia="Times New Roman" w:hAnsi="Times New Roman" w:cs="Times New Roman"/>
                <w:color w:val="000000" w:themeColor="text1"/>
                <w:sz w:val="18"/>
                <w:szCs w:val="18"/>
                <w:lang w:val="en-GB"/>
              </w:rPr>
              <w:t>any</w:t>
            </w:r>
            <w:r w:rsidRPr="1DD2B177">
              <w:rPr>
                <w:rFonts w:ascii="Times New Roman" w:eastAsia="Times New Roman" w:hAnsi="Times New Roman" w:cs="Times New Roman"/>
                <w:color w:val="000000" w:themeColor="text1"/>
                <w:sz w:val="18"/>
                <w:szCs w:val="18"/>
                <w:lang w:val="en-GB"/>
              </w:rPr>
              <w:t xml:space="preserve"> outcome</w:t>
            </w:r>
            <w:r>
              <w:rPr>
                <w:rFonts w:ascii="Times New Roman" w:eastAsia="Times New Roman" w:hAnsi="Times New Roman" w:cs="Times New Roman"/>
                <w:color w:val="000000" w:themeColor="text1"/>
                <w:sz w:val="18"/>
                <w:szCs w:val="18"/>
                <w:lang w:val="en-GB"/>
              </w:rPr>
              <w:t>.</w:t>
            </w:r>
          </w:p>
        </w:tc>
        <w:tc>
          <w:tcPr>
            <w:tcW w:w="945" w:type="dxa"/>
          </w:tcPr>
          <w:p w14:paraId="1C364AF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69E6407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4403EE7"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0CE039F2"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rPr>
            </w:pPr>
            <w:r w:rsidRPr="00646687">
              <w:rPr>
                <w:rFonts w:ascii="Times New Roman" w:eastAsia="Times New Roman" w:hAnsi="Times New Roman" w:cs="Times New Roman"/>
                <w:b/>
                <w:bCs/>
                <w:color w:val="000000" w:themeColor="text1"/>
                <w:sz w:val="18"/>
                <w:szCs w:val="18"/>
              </w:rPr>
              <w:t>Belitardo-Oliveira et al</w:t>
            </w:r>
            <w:r>
              <w:rPr>
                <w:rFonts w:ascii="Times New Roman" w:eastAsia="Times New Roman" w:hAnsi="Times New Roman" w:cs="Times New Roman"/>
                <w:b/>
                <w:bCs/>
                <w:color w:val="000000" w:themeColor="text1"/>
                <w:sz w:val="18"/>
                <w:szCs w:val="18"/>
              </w:rPr>
              <w:t>.,</w:t>
            </w:r>
            <w:r w:rsidRPr="00646687">
              <w:rPr>
                <w:rFonts w:ascii="Times New Roman" w:eastAsia="Times New Roman" w:hAnsi="Times New Roman" w:cs="Times New Roman"/>
                <w:b/>
                <w:bCs/>
                <w:color w:val="000000" w:themeColor="text1"/>
                <w:sz w:val="18"/>
                <w:szCs w:val="18"/>
              </w:rPr>
              <w:t xml:space="preserve"> 2017</w:t>
            </w:r>
          </w:p>
        </w:tc>
        <w:tc>
          <w:tcPr>
            <w:tcW w:w="1496" w:type="dxa"/>
          </w:tcPr>
          <w:p w14:paraId="111BB190" w14:textId="77777777" w:rsidR="002D327B" w:rsidRPr="00646687" w:rsidRDefault="002D327B" w:rsidP="00C13F88">
            <w:pPr>
              <w:spacing w:line="276" w:lineRule="auto"/>
              <w:rPr>
                <w:rFonts w:ascii="Times New Roman" w:eastAsia="Times New Roman" w:hAnsi="Times New Roman" w:cs="Times New Roman"/>
                <w:color w:val="000000" w:themeColor="text1"/>
                <w:sz w:val="18"/>
                <w:szCs w:val="18"/>
                <w:lang w:val="en-GB"/>
              </w:rPr>
            </w:pPr>
            <w:r w:rsidRPr="00646687">
              <w:rPr>
                <w:rFonts w:ascii="Times New Roman" w:eastAsia="Times New Roman" w:hAnsi="Times New Roman" w:cs="Times New Roman"/>
                <w:color w:val="000000" w:themeColor="text1"/>
                <w:sz w:val="18"/>
                <w:szCs w:val="18"/>
                <w:lang w:val="en-GB"/>
              </w:rPr>
              <w:t>RCT</w:t>
            </w:r>
          </w:p>
          <w:p w14:paraId="6E77A113" w14:textId="77777777" w:rsidR="002D327B" w:rsidRPr="00646687" w:rsidRDefault="002D327B" w:rsidP="00C13F88">
            <w:pPr>
              <w:spacing w:line="276" w:lineRule="auto"/>
              <w:rPr>
                <w:rFonts w:ascii="Times New Roman" w:eastAsia="Times New Roman" w:hAnsi="Times New Roman" w:cs="Times New Roman"/>
                <w:color w:val="000000" w:themeColor="text1"/>
                <w:sz w:val="18"/>
                <w:szCs w:val="18"/>
                <w:lang w:val="en-GB"/>
              </w:rPr>
            </w:pPr>
          </w:p>
          <w:p w14:paraId="7E6B45D7" w14:textId="77777777" w:rsidR="002D327B" w:rsidRPr="00646687" w:rsidRDefault="002D327B" w:rsidP="00C13F88">
            <w:pPr>
              <w:spacing w:line="276" w:lineRule="auto"/>
              <w:rPr>
                <w:rFonts w:ascii="Times New Roman" w:eastAsia="Times New Roman" w:hAnsi="Times New Roman" w:cs="Times New Roman"/>
                <w:color w:val="000000" w:themeColor="text1"/>
                <w:sz w:val="18"/>
                <w:szCs w:val="18"/>
                <w:lang w:val="en-GB"/>
              </w:rPr>
            </w:pPr>
            <w:r w:rsidRPr="00646687">
              <w:rPr>
                <w:rFonts w:ascii="Times New Roman" w:eastAsia="Times New Roman" w:hAnsi="Times New Roman" w:cs="Times New Roman"/>
                <w:color w:val="000000" w:themeColor="text1"/>
                <w:sz w:val="18"/>
                <w:szCs w:val="18"/>
                <w:lang w:val="en-GB"/>
              </w:rPr>
              <w:t>ICHD II</w:t>
            </w:r>
          </w:p>
          <w:p w14:paraId="746357B1" w14:textId="77777777" w:rsidR="002D327B" w:rsidRPr="00646687" w:rsidRDefault="002D327B" w:rsidP="00C13F88">
            <w:pPr>
              <w:spacing w:line="276" w:lineRule="auto"/>
              <w:rPr>
                <w:rFonts w:ascii="Times New Roman" w:eastAsia="Times New Roman" w:hAnsi="Times New Roman" w:cs="Times New Roman"/>
                <w:color w:val="000000" w:themeColor="text1"/>
                <w:sz w:val="18"/>
                <w:szCs w:val="18"/>
                <w:lang w:val="en-GB"/>
              </w:rPr>
            </w:pPr>
            <w:r w:rsidRPr="00646687">
              <w:rPr>
                <w:rFonts w:ascii="Times New Roman" w:eastAsia="Times New Roman" w:hAnsi="Times New Roman" w:cs="Times New Roman"/>
                <w:color w:val="000000" w:themeColor="text1"/>
                <w:sz w:val="18"/>
                <w:szCs w:val="18"/>
                <w:lang w:val="en-GB"/>
              </w:rPr>
              <w:t>Episodic migraine</w:t>
            </w:r>
          </w:p>
          <w:p w14:paraId="2228149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646687">
              <w:rPr>
                <w:rFonts w:ascii="Times New Roman" w:eastAsia="Times New Roman" w:hAnsi="Times New Roman" w:cs="Times New Roman"/>
                <w:color w:val="000000" w:themeColor="text1"/>
                <w:sz w:val="18"/>
                <w:szCs w:val="18"/>
                <w:lang w:val="en-GB"/>
              </w:rPr>
              <w:t xml:space="preserve"> </w:t>
            </w:r>
          </w:p>
        </w:tc>
        <w:tc>
          <w:tcPr>
            <w:tcW w:w="1725" w:type="dxa"/>
          </w:tcPr>
          <w:p w14:paraId="76ABB9D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Experimental Group: </w:t>
            </w:r>
            <w:r w:rsidRPr="00C87903">
              <w:rPr>
                <w:rFonts w:ascii="Times New Roman" w:eastAsia="Times New Roman" w:hAnsi="Times New Roman" w:cs="Times New Roman"/>
                <w:color w:val="000000" w:themeColor="text1"/>
                <w:sz w:val="18"/>
                <w:szCs w:val="18"/>
                <w:lang w:val="en-GB"/>
              </w:rPr>
              <w:t>Aerobic exercise</w:t>
            </w:r>
            <w:r>
              <w:rPr>
                <w:rFonts w:ascii="Times New Roman" w:eastAsia="Times New Roman" w:hAnsi="Times New Roman" w:cs="Times New Roman"/>
                <w:color w:val="000000" w:themeColor="text1"/>
                <w:sz w:val="18"/>
                <w:szCs w:val="18"/>
                <w:lang w:val="en-GB"/>
              </w:rPr>
              <w:t xml:space="preserve"> (n=10).</w:t>
            </w:r>
          </w:p>
          <w:p w14:paraId="3505D2D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B763249"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xml:space="preserve"> Waiting list</w:t>
            </w:r>
            <w:r>
              <w:rPr>
                <w:rFonts w:ascii="Times New Roman" w:eastAsia="Times New Roman" w:hAnsi="Times New Roman" w:cs="Times New Roman"/>
                <w:color w:val="000000" w:themeColor="text1"/>
                <w:sz w:val="18"/>
                <w:szCs w:val="18"/>
                <w:lang w:val="en-GB"/>
              </w:rPr>
              <w:t xml:space="preserve"> (n=10).</w:t>
            </w:r>
          </w:p>
        </w:tc>
        <w:tc>
          <w:tcPr>
            <w:tcW w:w="2122" w:type="dxa"/>
          </w:tcPr>
          <w:p w14:paraId="4073EC7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691E0F">
              <w:rPr>
                <w:rFonts w:ascii="Times New Roman" w:eastAsia="Times New Roman" w:hAnsi="Times New Roman" w:cs="Times New Roman"/>
                <w:color w:val="000000" w:themeColor="text1"/>
                <w:sz w:val="18"/>
                <w:szCs w:val="18"/>
                <w:lang w:val="en-GB"/>
              </w:rPr>
              <w:t xml:space="preserve">Frequency </w:t>
            </w:r>
            <w:r>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day</w:t>
            </w:r>
            <w:r>
              <w:rPr>
                <w:rFonts w:ascii="Times New Roman" w:eastAsia="Times New Roman" w:hAnsi="Times New Roman" w:cs="Times New Roman"/>
                <w:color w:val="000000" w:themeColor="text1"/>
                <w:sz w:val="18"/>
                <w:szCs w:val="18"/>
                <w:lang w:val="en-GB"/>
              </w:rPr>
              <w:t xml:space="preserve">s with migraine </w:t>
            </w:r>
            <w:r w:rsidRPr="00C87903">
              <w:rPr>
                <w:rFonts w:ascii="Times New Roman" w:eastAsia="Times New Roman" w:hAnsi="Times New Roman" w:cs="Times New Roman"/>
                <w:color w:val="000000" w:themeColor="text1"/>
                <w:sz w:val="18"/>
                <w:szCs w:val="18"/>
                <w:lang w:val="en-GB"/>
              </w:rPr>
              <w:t>/month)</w:t>
            </w:r>
            <w:r>
              <w:rPr>
                <w:rFonts w:ascii="Times New Roman" w:eastAsia="Times New Roman" w:hAnsi="Times New Roman" w:cs="Times New Roman"/>
                <w:color w:val="000000" w:themeColor="text1"/>
                <w:sz w:val="18"/>
                <w:szCs w:val="18"/>
                <w:lang w:val="en-GB"/>
              </w:rPr>
              <w:t>.</w:t>
            </w:r>
          </w:p>
        </w:tc>
        <w:tc>
          <w:tcPr>
            <w:tcW w:w="2070" w:type="dxa"/>
          </w:tcPr>
          <w:p w14:paraId="3A446CA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improvement in </w:t>
            </w:r>
            <w:r>
              <w:rPr>
                <w:rFonts w:ascii="Times New Roman" w:eastAsia="Times New Roman" w:hAnsi="Times New Roman" w:cs="Times New Roman"/>
                <w:color w:val="000000" w:themeColor="text1"/>
                <w:sz w:val="18"/>
                <w:szCs w:val="18"/>
                <w:lang w:val="en-GB"/>
              </w:rPr>
              <w:t>the e</w:t>
            </w:r>
            <w:r w:rsidRPr="583449F5">
              <w:rPr>
                <w:rFonts w:ascii="Times New Roman" w:eastAsia="Times New Roman" w:hAnsi="Times New Roman" w:cs="Times New Roman"/>
                <w:color w:val="000000" w:themeColor="text1"/>
                <w:sz w:val="18"/>
                <w:szCs w:val="18"/>
                <w:lang w:val="en-GB"/>
              </w:rPr>
              <w:t xml:space="preserve">xperimental </w:t>
            </w:r>
            <w:r>
              <w:rPr>
                <w:rFonts w:ascii="Times New Roman" w:eastAsia="Times New Roman" w:hAnsi="Times New Roman" w:cs="Times New Roman"/>
                <w:color w:val="000000" w:themeColor="text1"/>
                <w:sz w:val="18"/>
                <w:szCs w:val="18"/>
                <w:lang w:val="en-GB"/>
              </w:rPr>
              <w:t>g</w:t>
            </w:r>
            <w:r w:rsidRPr="583449F5">
              <w:rPr>
                <w:rFonts w:ascii="Times New Roman" w:eastAsia="Times New Roman" w:hAnsi="Times New Roman" w:cs="Times New Roman"/>
                <w:color w:val="000000" w:themeColor="text1"/>
                <w:sz w:val="18"/>
                <w:szCs w:val="18"/>
                <w:lang w:val="en-GB"/>
              </w:rPr>
              <w:t>roup</w:t>
            </w:r>
            <w:r>
              <w:rPr>
                <w:rFonts w:ascii="Times New Roman" w:eastAsia="Times New Roman" w:hAnsi="Times New Roman" w:cs="Times New Roman"/>
                <w:color w:val="000000" w:themeColor="text1"/>
                <w:sz w:val="18"/>
                <w:szCs w:val="18"/>
                <w:lang w:val="en-GB"/>
              </w:rPr>
              <w:t>.</w:t>
            </w:r>
            <w:r w:rsidRPr="583449F5">
              <w:rPr>
                <w:rFonts w:ascii="Times New Roman" w:eastAsia="Times New Roman" w:hAnsi="Times New Roman" w:cs="Times New Roman"/>
                <w:color w:val="000000" w:themeColor="text1"/>
                <w:sz w:val="18"/>
                <w:szCs w:val="18"/>
                <w:lang w:val="en-GB"/>
              </w:rPr>
              <w:t xml:space="preserve"> N</w:t>
            </w:r>
            <w:r>
              <w:rPr>
                <w:rFonts w:ascii="Times New Roman" w:eastAsia="Times New Roman" w:hAnsi="Times New Roman" w:cs="Times New Roman"/>
                <w:color w:val="000000" w:themeColor="text1"/>
                <w:sz w:val="18"/>
                <w:szCs w:val="18"/>
                <w:lang w:val="en-GB"/>
              </w:rPr>
              <w:t>o significant</w:t>
            </w:r>
            <w:r w:rsidRPr="583449F5">
              <w:rPr>
                <w:rFonts w:ascii="Times New Roman" w:eastAsia="Times New Roman" w:hAnsi="Times New Roman" w:cs="Times New Roman"/>
                <w:color w:val="000000" w:themeColor="text1"/>
                <w:sz w:val="18"/>
                <w:szCs w:val="18"/>
                <w:lang w:val="en-GB"/>
              </w:rPr>
              <w:t xml:space="preserve"> change in </w:t>
            </w:r>
            <w:r>
              <w:rPr>
                <w:rFonts w:ascii="Times New Roman" w:eastAsia="Times New Roman" w:hAnsi="Times New Roman" w:cs="Times New Roman"/>
                <w:color w:val="000000" w:themeColor="text1"/>
                <w:sz w:val="18"/>
                <w:szCs w:val="18"/>
                <w:lang w:val="en-GB"/>
              </w:rPr>
              <w:t>the c</w:t>
            </w:r>
            <w:r w:rsidRPr="583449F5">
              <w:rPr>
                <w:rFonts w:ascii="Times New Roman" w:eastAsia="Times New Roman" w:hAnsi="Times New Roman" w:cs="Times New Roman"/>
                <w:color w:val="000000" w:themeColor="text1"/>
                <w:sz w:val="18"/>
                <w:szCs w:val="18"/>
                <w:lang w:val="en-GB"/>
              </w:rPr>
              <w:t>ontrol group</w:t>
            </w:r>
            <w:r>
              <w:rPr>
                <w:rFonts w:ascii="Times New Roman" w:eastAsia="Times New Roman" w:hAnsi="Times New Roman" w:cs="Times New Roman"/>
                <w:color w:val="000000" w:themeColor="text1"/>
                <w:sz w:val="18"/>
                <w:szCs w:val="18"/>
                <w:lang w:val="en-GB"/>
              </w:rPr>
              <w:t>.</w:t>
            </w:r>
          </w:p>
          <w:p w14:paraId="6E09E696"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526" w:type="dxa"/>
          </w:tcPr>
          <w:p w14:paraId="0CDFFC1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86666B">
              <w:rPr>
                <w:rFonts w:ascii="Times New Roman" w:eastAsia="Times New Roman" w:hAnsi="Times New Roman" w:cs="Times New Roman"/>
                <w:color w:val="000000" w:themeColor="text1"/>
                <w:sz w:val="18"/>
                <w:szCs w:val="18"/>
              </w:rPr>
              <w:t>Analysis not performed</w:t>
            </w:r>
            <w:r>
              <w:rPr>
                <w:rFonts w:ascii="Times New Roman" w:eastAsia="Times New Roman" w:hAnsi="Times New Roman" w:cs="Times New Roman"/>
                <w:color w:val="000000" w:themeColor="text1"/>
                <w:sz w:val="18"/>
                <w:szCs w:val="18"/>
              </w:rPr>
              <w:t>.</w:t>
            </w:r>
          </w:p>
        </w:tc>
        <w:tc>
          <w:tcPr>
            <w:tcW w:w="945" w:type="dxa"/>
          </w:tcPr>
          <w:p w14:paraId="07D77C24"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70C22CD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456F252" w14:textId="77777777" w:rsidTr="00C13F88">
        <w:trPr>
          <w:trHeight w:val="1125"/>
        </w:trPr>
        <w:tc>
          <w:tcPr>
            <w:tcW w:w="2575" w:type="dxa"/>
          </w:tcPr>
          <w:p w14:paraId="0FBA004F"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rPr>
            </w:pPr>
            <w:r w:rsidRPr="00646687">
              <w:rPr>
                <w:rFonts w:ascii="Times New Roman" w:eastAsia="Times New Roman" w:hAnsi="Times New Roman" w:cs="Times New Roman"/>
                <w:b/>
                <w:bCs/>
                <w:color w:val="000000" w:themeColor="text1"/>
                <w:sz w:val="18"/>
                <w:szCs w:val="18"/>
              </w:rPr>
              <w:t>Belitardo-Oliveira et al</w:t>
            </w:r>
            <w:r>
              <w:rPr>
                <w:rFonts w:ascii="Times New Roman" w:eastAsia="Times New Roman" w:hAnsi="Times New Roman" w:cs="Times New Roman"/>
                <w:b/>
                <w:bCs/>
                <w:color w:val="000000" w:themeColor="text1"/>
                <w:sz w:val="18"/>
                <w:szCs w:val="18"/>
              </w:rPr>
              <w:t>.,</w:t>
            </w:r>
            <w:r w:rsidRPr="00646687">
              <w:rPr>
                <w:rFonts w:ascii="Times New Roman" w:eastAsia="Times New Roman" w:hAnsi="Times New Roman" w:cs="Times New Roman"/>
                <w:b/>
                <w:bCs/>
                <w:color w:val="000000" w:themeColor="text1"/>
                <w:sz w:val="18"/>
                <w:szCs w:val="18"/>
              </w:rPr>
              <w:t xml:space="preserve"> 2019</w:t>
            </w:r>
          </w:p>
        </w:tc>
        <w:tc>
          <w:tcPr>
            <w:tcW w:w="1496" w:type="dxa"/>
          </w:tcPr>
          <w:p w14:paraId="6DAA88C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424D147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217675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Migraine ICHD-II</w:t>
            </w:r>
          </w:p>
          <w:p w14:paraId="76E5027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Episodic migraine</w:t>
            </w:r>
          </w:p>
        </w:tc>
        <w:tc>
          <w:tcPr>
            <w:tcW w:w="1725" w:type="dxa"/>
          </w:tcPr>
          <w:p w14:paraId="4A9DA65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Migraine aerobic</w:t>
            </w:r>
            <w:r w:rsidRPr="1DCF9861">
              <w:rPr>
                <w:rFonts w:ascii="Times New Roman" w:eastAsia="Times New Roman" w:hAnsi="Times New Roman" w:cs="Times New Roman"/>
                <w:color w:val="000000" w:themeColor="text1"/>
                <w:sz w:val="18"/>
                <w:szCs w:val="18"/>
                <w:lang w:val="en-GB"/>
              </w:rPr>
              <w:t xml:space="preserve"> exercise group</w:t>
            </w:r>
            <w:r>
              <w:rPr>
                <w:rFonts w:ascii="Times New Roman" w:eastAsia="Times New Roman" w:hAnsi="Times New Roman" w:cs="Times New Roman"/>
                <w:color w:val="000000" w:themeColor="text1"/>
                <w:sz w:val="18"/>
                <w:szCs w:val="18"/>
                <w:lang w:val="en-GB"/>
              </w:rPr>
              <w:t xml:space="preserve"> (n=13).</w:t>
            </w:r>
          </w:p>
          <w:p w14:paraId="1D0245B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B398AF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 xml:space="preserve">Migraine </w:t>
            </w:r>
            <w:r>
              <w:rPr>
                <w:rFonts w:ascii="Times New Roman" w:eastAsia="Times New Roman" w:hAnsi="Times New Roman" w:cs="Times New Roman"/>
                <w:b/>
                <w:bCs/>
                <w:color w:val="000000" w:themeColor="text1"/>
                <w:sz w:val="18"/>
                <w:szCs w:val="18"/>
                <w:lang w:val="en-GB"/>
              </w:rPr>
              <w:t>waitlist</w:t>
            </w:r>
            <w:r w:rsidRPr="1DCF9861">
              <w:rPr>
                <w:rFonts w:ascii="Times New Roman" w:eastAsia="Times New Roman" w:hAnsi="Times New Roman" w:cs="Times New Roman"/>
                <w:b/>
                <w:bCs/>
                <w:color w:val="000000" w:themeColor="text1"/>
                <w:sz w:val="18"/>
                <w:szCs w:val="18"/>
                <w:lang w:val="en-GB"/>
              </w:rPr>
              <w:t xml:space="preserve"> </w:t>
            </w:r>
            <w:r w:rsidRPr="1DCF9861">
              <w:rPr>
                <w:rFonts w:ascii="Times New Roman" w:eastAsia="Times New Roman" w:hAnsi="Times New Roman" w:cs="Times New Roman"/>
                <w:color w:val="000000" w:themeColor="text1"/>
                <w:sz w:val="18"/>
                <w:szCs w:val="18"/>
                <w:lang w:val="en-GB"/>
              </w:rPr>
              <w:t>group</w:t>
            </w:r>
            <w:r>
              <w:rPr>
                <w:rFonts w:ascii="Times New Roman" w:eastAsia="Times New Roman" w:hAnsi="Times New Roman" w:cs="Times New Roman"/>
                <w:color w:val="000000" w:themeColor="text1"/>
                <w:sz w:val="18"/>
                <w:szCs w:val="18"/>
                <w:lang w:val="en-GB"/>
              </w:rPr>
              <w:t xml:space="preserve"> (n=12)</w:t>
            </w:r>
            <w:r w:rsidRPr="1DCF9861">
              <w:rPr>
                <w:rFonts w:ascii="Times New Roman" w:eastAsia="Times New Roman" w:hAnsi="Times New Roman" w:cs="Times New Roman"/>
                <w:color w:val="000000" w:themeColor="text1"/>
                <w:sz w:val="18"/>
                <w:szCs w:val="18"/>
                <w:lang w:val="en-GB"/>
              </w:rPr>
              <w:t>.</w:t>
            </w:r>
          </w:p>
          <w:p w14:paraId="69943D5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702A4F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aerobic</w:t>
            </w:r>
            <w:r w:rsidRPr="1DCF9861">
              <w:rPr>
                <w:rFonts w:ascii="Times New Roman" w:eastAsia="Times New Roman" w:hAnsi="Times New Roman" w:cs="Times New Roman"/>
                <w:color w:val="000000" w:themeColor="text1"/>
                <w:sz w:val="18"/>
                <w:szCs w:val="18"/>
                <w:lang w:val="en-GB"/>
              </w:rPr>
              <w:t xml:space="preserve"> exercise group</w:t>
            </w:r>
            <w:r>
              <w:rPr>
                <w:rFonts w:ascii="Times New Roman" w:eastAsia="Times New Roman" w:hAnsi="Times New Roman" w:cs="Times New Roman"/>
                <w:color w:val="000000" w:themeColor="text1"/>
                <w:sz w:val="18"/>
                <w:szCs w:val="18"/>
                <w:lang w:val="en-GB"/>
              </w:rPr>
              <w:t xml:space="preserve"> (n=12)</w:t>
            </w:r>
            <w:r w:rsidRPr="1DCF9861">
              <w:rPr>
                <w:rFonts w:ascii="Times New Roman" w:eastAsia="Times New Roman" w:hAnsi="Times New Roman" w:cs="Times New Roman"/>
                <w:color w:val="000000" w:themeColor="text1"/>
                <w:sz w:val="18"/>
                <w:szCs w:val="18"/>
                <w:lang w:val="en-GB"/>
              </w:rPr>
              <w:t>.</w:t>
            </w:r>
          </w:p>
          <w:p w14:paraId="3B80BBC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4B0A5EC"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waiting list</w:t>
            </w:r>
            <w:r w:rsidRPr="1DCF9861">
              <w:rPr>
                <w:rFonts w:ascii="Times New Roman" w:eastAsia="Times New Roman" w:hAnsi="Times New Roman" w:cs="Times New Roman"/>
                <w:color w:val="000000" w:themeColor="text1"/>
                <w:sz w:val="18"/>
                <w:szCs w:val="18"/>
                <w:lang w:val="en-GB"/>
              </w:rPr>
              <w:t xml:space="preserve"> group</w:t>
            </w:r>
            <w:r>
              <w:rPr>
                <w:rFonts w:ascii="Times New Roman" w:eastAsia="Times New Roman" w:hAnsi="Times New Roman" w:cs="Times New Roman"/>
                <w:color w:val="000000" w:themeColor="text1"/>
                <w:sz w:val="18"/>
                <w:szCs w:val="18"/>
                <w:lang w:val="en-GB"/>
              </w:rPr>
              <w:t xml:space="preserve"> (n=13)</w:t>
            </w:r>
            <w:r w:rsidRPr="1DCF9861">
              <w:rPr>
                <w:rFonts w:ascii="Times New Roman" w:eastAsia="Times New Roman" w:hAnsi="Times New Roman" w:cs="Times New Roman"/>
                <w:color w:val="000000" w:themeColor="text1"/>
                <w:sz w:val="18"/>
                <w:szCs w:val="18"/>
                <w:lang w:val="en-GB"/>
              </w:rPr>
              <w:t>.</w:t>
            </w:r>
          </w:p>
        </w:tc>
        <w:tc>
          <w:tcPr>
            <w:tcW w:w="2122" w:type="dxa"/>
          </w:tcPr>
          <w:p w14:paraId="17DA266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 (</w:t>
            </w:r>
            <w:r>
              <w:rPr>
                <w:rFonts w:ascii="Times New Roman" w:eastAsia="Times New Roman" w:hAnsi="Times New Roman" w:cs="Times New Roman"/>
                <w:color w:val="000000" w:themeColor="text1"/>
                <w:sz w:val="18"/>
                <w:szCs w:val="18"/>
                <w:lang w:val="en-GB"/>
              </w:rPr>
              <w:t xml:space="preserve">attacks/month and </w:t>
            </w:r>
            <w:r w:rsidRPr="00C87903">
              <w:rPr>
                <w:rFonts w:ascii="Times New Roman" w:eastAsia="Times New Roman" w:hAnsi="Times New Roman" w:cs="Times New Roman"/>
                <w:color w:val="000000" w:themeColor="text1"/>
                <w:sz w:val="18"/>
                <w:szCs w:val="18"/>
                <w:lang w:val="en-GB"/>
              </w:rPr>
              <w:t>day</w:t>
            </w:r>
            <w:r>
              <w:rPr>
                <w:rFonts w:ascii="Times New Roman" w:eastAsia="Times New Roman" w:hAnsi="Times New Roman" w:cs="Times New Roman"/>
                <w:color w:val="000000" w:themeColor="text1"/>
                <w:sz w:val="18"/>
                <w:szCs w:val="18"/>
                <w:lang w:val="en-GB"/>
              </w:rPr>
              <w:t xml:space="preserve">s with migraine </w:t>
            </w:r>
            <w:r w:rsidRPr="00C87903">
              <w:rPr>
                <w:rFonts w:ascii="Times New Roman" w:eastAsia="Times New Roman" w:hAnsi="Times New Roman" w:cs="Times New Roman"/>
                <w:color w:val="000000" w:themeColor="text1"/>
                <w:sz w:val="18"/>
                <w:szCs w:val="18"/>
                <w:lang w:val="en-GB"/>
              </w:rPr>
              <w:t>/month)</w:t>
            </w:r>
          </w:p>
          <w:p w14:paraId="270004D4" w14:textId="77777777" w:rsidR="002D327B" w:rsidRDefault="002D327B" w:rsidP="00C13F88">
            <w:pPr>
              <w:autoSpaceDE w:val="0"/>
              <w:autoSpaceDN w:val="0"/>
              <w:adjustRightInd w:val="0"/>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Pain intensity</w:t>
            </w:r>
            <w:r>
              <w:rPr>
                <w:rFonts w:ascii="Times New Roman" w:eastAsia="Times New Roman" w:hAnsi="Times New Roman" w:cs="Times New Roman"/>
                <w:color w:val="000000" w:themeColor="text1"/>
                <w:sz w:val="18"/>
                <w:szCs w:val="18"/>
                <w:lang w:val="en-GB"/>
              </w:rPr>
              <w:t xml:space="preserve"> </w:t>
            </w:r>
            <w:r w:rsidRPr="0052563E">
              <w:rPr>
                <w:rFonts w:ascii="Times New Roman" w:eastAsia="Times New Roman" w:hAnsi="Times New Roman" w:cs="Times New Roman"/>
                <w:color w:val="000000" w:themeColor="text1"/>
                <w:sz w:val="18"/>
                <w:szCs w:val="18"/>
                <w:lang w:val="en-GB"/>
              </w:rPr>
              <w:t>(0 = no pain;</w:t>
            </w:r>
            <w:r>
              <w:rPr>
                <w:rFonts w:ascii="Times New Roman" w:eastAsia="Times New Roman" w:hAnsi="Times New Roman" w:cs="Times New Roman"/>
                <w:color w:val="000000" w:themeColor="text1"/>
                <w:sz w:val="18"/>
                <w:szCs w:val="18"/>
                <w:lang w:val="en-GB"/>
              </w:rPr>
              <w:t xml:space="preserve"> </w:t>
            </w:r>
            <w:r w:rsidRPr="0052563E">
              <w:rPr>
                <w:rFonts w:ascii="Times New Roman" w:eastAsia="Times New Roman" w:hAnsi="Times New Roman" w:cs="Times New Roman"/>
                <w:color w:val="000000" w:themeColor="text1"/>
                <w:sz w:val="18"/>
                <w:szCs w:val="18"/>
                <w:lang w:val="en-GB"/>
              </w:rPr>
              <w:t>1 = mild; 2 = moderate; 3 =</w:t>
            </w:r>
            <w:r>
              <w:rPr>
                <w:rFonts w:ascii="Times New Roman" w:eastAsia="Times New Roman" w:hAnsi="Times New Roman" w:cs="Times New Roman"/>
                <w:color w:val="000000" w:themeColor="text1"/>
                <w:sz w:val="18"/>
                <w:szCs w:val="18"/>
                <w:lang w:val="en-GB"/>
              </w:rPr>
              <w:t xml:space="preserve"> </w:t>
            </w:r>
            <w:r w:rsidRPr="0052563E">
              <w:rPr>
                <w:rFonts w:ascii="Times New Roman" w:eastAsia="Times New Roman" w:hAnsi="Times New Roman" w:cs="Times New Roman"/>
                <w:color w:val="000000" w:themeColor="text1"/>
                <w:sz w:val="18"/>
                <w:szCs w:val="18"/>
                <w:lang w:val="en-GB"/>
              </w:rPr>
              <w:t>severe)</w:t>
            </w:r>
            <w:r>
              <w:rPr>
                <w:rFonts w:ascii="Times New Roman" w:eastAsia="Times New Roman" w:hAnsi="Times New Roman" w:cs="Times New Roman"/>
                <w:color w:val="000000" w:themeColor="text1"/>
                <w:sz w:val="18"/>
                <w:szCs w:val="18"/>
                <w:lang w:val="en-GB"/>
              </w:rPr>
              <w:t>.</w:t>
            </w:r>
          </w:p>
          <w:p w14:paraId="46C5F0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2A6C89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tc>
        <w:tc>
          <w:tcPr>
            <w:tcW w:w="2070" w:type="dxa"/>
          </w:tcPr>
          <w:p w14:paraId="436A2E0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Migraine exercise: Significant improvement in attacks/month, days/month. N</w:t>
            </w:r>
            <w:r>
              <w:rPr>
                <w:rFonts w:ascii="Times New Roman" w:eastAsia="Times New Roman" w:hAnsi="Times New Roman" w:cs="Times New Roman"/>
                <w:color w:val="000000" w:themeColor="text1"/>
                <w:sz w:val="18"/>
                <w:szCs w:val="18"/>
                <w:lang w:val="en-GB"/>
              </w:rPr>
              <w:t>o significant</w:t>
            </w:r>
            <w:r w:rsidRPr="583449F5">
              <w:rPr>
                <w:rFonts w:ascii="Times New Roman" w:eastAsia="Times New Roman" w:hAnsi="Times New Roman" w:cs="Times New Roman"/>
                <w:color w:val="000000" w:themeColor="text1"/>
                <w:sz w:val="18"/>
                <w:szCs w:val="18"/>
                <w:lang w:val="en-GB"/>
              </w:rPr>
              <w:t xml:space="preserve"> change in pain intensity.</w:t>
            </w:r>
          </w:p>
          <w:p w14:paraId="5B73E4C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81DAA20"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Migraine waitlist: No significant change in any outcome.</w:t>
            </w:r>
          </w:p>
        </w:tc>
        <w:tc>
          <w:tcPr>
            <w:tcW w:w="1526" w:type="dxa"/>
          </w:tcPr>
          <w:p w14:paraId="751447B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Favours </w:t>
            </w:r>
            <w:r>
              <w:rPr>
                <w:rFonts w:ascii="Times New Roman" w:eastAsia="Times New Roman" w:hAnsi="Times New Roman" w:cs="Times New Roman"/>
                <w:color w:val="000000" w:themeColor="text1"/>
                <w:sz w:val="18"/>
                <w:szCs w:val="18"/>
                <w:lang w:val="en-GB"/>
              </w:rPr>
              <w:t xml:space="preserve">significantly </w:t>
            </w:r>
            <w:r w:rsidRPr="583449F5">
              <w:rPr>
                <w:rFonts w:ascii="Times New Roman" w:eastAsia="Times New Roman" w:hAnsi="Times New Roman" w:cs="Times New Roman"/>
                <w:color w:val="000000" w:themeColor="text1"/>
                <w:sz w:val="18"/>
                <w:szCs w:val="18"/>
                <w:lang w:val="en-GB"/>
              </w:rPr>
              <w:t>migraine exercise over migraine waitlist in days with migraine</w:t>
            </w:r>
            <w:r>
              <w:rPr>
                <w:rFonts w:ascii="Times New Roman" w:eastAsia="Times New Roman" w:hAnsi="Times New Roman" w:cs="Times New Roman"/>
                <w:color w:val="000000" w:themeColor="text1"/>
                <w:sz w:val="18"/>
                <w:szCs w:val="18"/>
                <w:lang w:val="en-GB"/>
              </w:rPr>
              <w:t>.</w:t>
            </w:r>
          </w:p>
          <w:p w14:paraId="260F48B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36642D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pain intensity.</w:t>
            </w:r>
          </w:p>
        </w:tc>
        <w:tc>
          <w:tcPr>
            <w:tcW w:w="945" w:type="dxa"/>
          </w:tcPr>
          <w:p w14:paraId="751E22B1"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2025C72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BED8545"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769B1FF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b/>
                <w:bCs/>
                <w:color w:val="000000" w:themeColor="text1"/>
                <w:sz w:val="18"/>
                <w:szCs w:val="18"/>
              </w:rPr>
              <w:lastRenderedPageBreak/>
              <w:t>Hanssen et al</w:t>
            </w:r>
            <w:r>
              <w:rPr>
                <w:rFonts w:ascii="Times New Roman" w:eastAsia="Times New Roman" w:hAnsi="Times New Roman" w:cs="Times New Roman"/>
                <w:b/>
                <w:bCs/>
                <w:color w:val="000000" w:themeColor="text1"/>
                <w:sz w:val="18"/>
                <w:szCs w:val="18"/>
              </w:rPr>
              <w:t>.,</w:t>
            </w:r>
            <w:r w:rsidRPr="3A1EC14F">
              <w:rPr>
                <w:rFonts w:ascii="Times New Roman" w:eastAsia="Times New Roman" w:hAnsi="Times New Roman" w:cs="Times New Roman"/>
                <w:b/>
                <w:bCs/>
                <w:color w:val="000000" w:themeColor="text1"/>
                <w:sz w:val="18"/>
                <w:szCs w:val="18"/>
              </w:rPr>
              <w:t xml:space="preserve"> 2017</w:t>
            </w:r>
          </w:p>
        </w:tc>
        <w:tc>
          <w:tcPr>
            <w:tcW w:w="1496" w:type="dxa"/>
          </w:tcPr>
          <w:p w14:paraId="3826EB7A"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4824749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998E94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ICHD III-B</w:t>
            </w:r>
          </w:p>
          <w:p w14:paraId="3A3ABD6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Episodic migraine </w:t>
            </w:r>
          </w:p>
        </w:tc>
        <w:tc>
          <w:tcPr>
            <w:tcW w:w="1725" w:type="dxa"/>
          </w:tcPr>
          <w:p w14:paraId="7A82275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Experimental group</w:t>
            </w:r>
            <w:r w:rsidRPr="1DD2B177">
              <w:rPr>
                <w:rFonts w:ascii="Times New Roman" w:eastAsia="Times New Roman" w:hAnsi="Times New Roman" w:cs="Times New Roman"/>
                <w:color w:val="000000" w:themeColor="text1"/>
                <w:sz w:val="18"/>
                <w:szCs w:val="18"/>
                <w:lang w:val="en-GB"/>
              </w:rPr>
              <w:t>: HIIT group</w:t>
            </w:r>
            <w:r>
              <w:rPr>
                <w:rFonts w:ascii="Times New Roman" w:eastAsia="Times New Roman" w:hAnsi="Times New Roman" w:cs="Times New Roman"/>
                <w:color w:val="000000" w:themeColor="text1"/>
                <w:sz w:val="18"/>
                <w:szCs w:val="18"/>
                <w:lang w:val="en-GB"/>
              </w:rPr>
              <w:t xml:space="preserve"> (n=16)</w:t>
            </w:r>
            <w:r w:rsidRPr="1DD2B177">
              <w:rPr>
                <w:rFonts w:ascii="Times New Roman" w:eastAsia="Times New Roman" w:hAnsi="Times New Roman" w:cs="Times New Roman"/>
                <w:color w:val="000000" w:themeColor="text1"/>
                <w:sz w:val="18"/>
                <w:szCs w:val="18"/>
                <w:lang w:val="en-GB"/>
              </w:rPr>
              <w:t>.</w:t>
            </w:r>
          </w:p>
          <w:p w14:paraId="6E2BEA2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5C3BBC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MCT group</w:t>
            </w:r>
            <w:r>
              <w:rPr>
                <w:rFonts w:ascii="Times New Roman" w:eastAsia="Times New Roman" w:hAnsi="Times New Roman" w:cs="Times New Roman"/>
                <w:color w:val="000000" w:themeColor="text1"/>
                <w:sz w:val="18"/>
                <w:szCs w:val="18"/>
                <w:lang w:val="en-GB"/>
              </w:rPr>
              <w:t xml:space="preserve"> (n=16)</w:t>
            </w:r>
            <w:r w:rsidRPr="1DD2B177">
              <w:rPr>
                <w:rFonts w:ascii="Times New Roman" w:eastAsia="Times New Roman" w:hAnsi="Times New Roman" w:cs="Times New Roman"/>
                <w:color w:val="000000" w:themeColor="text1"/>
                <w:sz w:val="18"/>
                <w:szCs w:val="18"/>
                <w:lang w:val="en-GB"/>
              </w:rPr>
              <w:t>.</w:t>
            </w:r>
          </w:p>
          <w:p w14:paraId="6106BB3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A4A3B7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 xml:space="preserve">Control Group: </w:t>
            </w:r>
            <w:r w:rsidRPr="69842866">
              <w:rPr>
                <w:rFonts w:ascii="Times New Roman" w:eastAsia="Times New Roman" w:hAnsi="Times New Roman" w:cs="Times New Roman"/>
                <w:color w:val="000000" w:themeColor="text1"/>
                <w:sz w:val="18"/>
                <w:szCs w:val="18"/>
                <w:lang w:val="en-GB"/>
              </w:rPr>
              <w:t>Maintain habitual daily physical activity profile and received additional standard physical activity recommendations (n=16).</w:t>
            </w:r>
          </w:p>
        </w:tc>
        <w:tc>
          <w:tcPr>
            <w:tcW w:w="2122" w:type="dxa"/>
          </w:tcPr>
          <w:p w14:paraId="6CD78344"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(days/month)</w:t>
            </w:r>
            <w:r>
              <w:rPr>
                <w:rFonts w:ascii="Times New Roman" w:eastAsia="Times New Roman" w:hAnsi="Times New Roman" w:cs="Times New Roman"/>
                <w:color w:val="000000" w:themeColor="text1"/>
                <w:sz w:val="18"/>
                <w:szCs w:val="18"/>
                <w:lang w:val="en-GB"/>
              </w:rPr>
              <w:t>.</w:t>
            </w:r>
          </w:p>
          <w:p w14:paraId="22D3B566"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2EE2E0E6"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r w:rsidRPr="00445365">
              <w:rPr>
                <w:rFonts w:ascii="Times New Roman" w:eastAsia="Times New Roman" w:hAnsi="Times New Roman" w:cs="Times New Roman"/>
                <w:color w:val="000000" w:themeColor="text1"/>
                <w:sz w:val="18"/>
                <w:szCs w:val="18"/>
                <w:lang w:val="en-GB"/>
              </w:rPr>
              <w:t xml:space="preserve"> </w:t>
            </w:r>
          </w:p>
        </w:tc>
        <w:tc>
          <w:tcPr>
            <w:tcW w:w="2070" w:type="dxa"/>
          </w:tcPr>
          <w:p w14:paraId="50DA9F09" w14:textId="77777777" w:rsidR="002D327B" w:rsidRDefault="002D327B" w:rsidP="00C13F88">
            <w:pPr>
              <w:spacing w:line="276" w:lineRule="auto"/>
              <w:rPr>
                <w:rFonts w:ascii="Times New Roman" w:eastAsia="Times New Roman" w:hAnsi="Times New Roman" w:cs="Times New Roman"/>
                <w:color w:val="000000" w:themeColor="text1"/>
                <w:sz w:val="18"/>
                <w:szCs w:val="18"/>
                <w:highlight w:val="yellow"/>
                <w:lang w:val="en-GB"/>
              </w:rPr>
            </w:pPr>
            <w:r w:rsidRPr="583449F5">
              <w:rPr>
                <w:rFonts w:ascii="Times New Roman" w:eastAsia="Times New Roman" w:hAnsi="Times New Roman" w:cs="Times New Roman"/>
                <w:color w:val="000000" w:themeColor="text1"/>
                <w:sz w:val="18"/>
                <w:szCs w:val="18"/>
                <w:lang w:val="en-GB"/>
              </w:rPr>
              <w:t xml:space="preserve">No significant improvement in </w:t>
            </w:r>
            <w:r>
              <w:rPr>
                <w:rFonts w:ascii="Times New Roman" w:eastAsia="Times New Roman" w:hAnsi="Times New Roman" w:cs="Times New Roman"/>
                <w:color w:val="000000" w:themeColor="text1"/>
                <w:sz w:val="18"/>
                <w:szCs w:val="18"/>
                <w:lang w:val="en-GB"/>
              </w:rPr>
              <w:t>any</w:t>
            </w:r>
            <w:r w:rsidRPr="583449F5">
              <w:rPr>
                <w:rFonts w:ascii="Times New Roman" w:eastAsia="Times New Roman" w:hAnsi="Times New Roman" w:cs="Times New Roman"/>
                <w:color w:val="000000" w:themeColor="text1"/>
                <w:sz w:val="18"/>
                <w:szCs w:val="18"/>
                <w:lang w:val="en-GB"/>
              </w:rPr>
              <w:t xml:space="preserve"> group</w:t>
            </w:r>
            <w:r>
              <w:rPr>
                <w:rFonts w:ascii="Times New Roman" w:eastAsia="Times New Roman" w:hAnsi="Times New Roman" w:cs="Times New Roman"/>
                <w:color w:val="000000" w:themeColor="text1"/>
                <w:sz w:val="18"/>
                <w:szCs w:val="18"/>
                <w:lang w:val="en-GB"/>
              </w:rPr>
              <w:t>.</w:t>
            </w:r>
          </w:p>
        </w:tc>
        <w:tc>
          <w:tcPr>
            <w:tcW w:w="1526" w:type="dxa"/>
          </w:tcPr>
          <w:p w14:paraId="6E14010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w:t>
            </w:r>
            <w:r>
              <w:rPr>
                <w:rFonts w:ascii="Times New Roman" w:eastAsia="Times New Roman" w:hAnsi="Times New Roman" w:cs="Times New Roman"/>
                <w:color w:val="000000" w:themeColor="text1"/>
                <w:sz w:val="18"/>
                <w:szCs w:val="18"/>
                <w:lang w:val="en-GB"/>
              </w:rPr>
              <w:t>that favours</w:t>
            </w:r>
            <w:r w:rsidRPr="583449F5">
              <w:rPr>
                <w:rFonts w:ascii="Times New Roman" w:eastAsia="Times New Roman" w:hAnsi="Times New Roman" w:cs="Times New Roman"/>
                <w:color w:val="000000" w:themeColor="text1"/>
                <w:sz w:val="18"/>
                <w:szCs w:val="18"/>
                <w:lang w:val="en-GB"/>
              </w:rPr>
              <w:t xml:space="preserve"> HIIT </w:t>
            </w:r>
            <w:r>
              <w:rPr>
                <w:rFonts w:ascii="Times New Roman" w:eastAsia="Times New Roman" w:hAnsi="Times New Roman" w:cs="Times New Roman"/>
                <w:color w:val="000000" w:themeColor="text1"/>
                <w:sz w:val="18"/>
                <w:szCs w:val="18"/>
                <w:lang w:val="en-GB"/>
              </w:rPr>
              <w:t>versus</w:t>
            </w:r>
            <w:r w:rsidRPr="583449F5">
              <w:rPr>
                <w:rFonts w:ascii="Times New Roman" w:eastAsia="Times New Roman" w:hAnsi="Times New Roman" w:cs="Times New Roman"/>
                <w:color w:val="000000" w:themeColor="text1"/>
                <w:sz w:val="18"/>
                <w:szCs w:val="18"/>
                <w:lang w:val="en-GB"/>
              </w:rPr>
              <w:t xml:space="preserve"> MCT</w:t>
            </w:r>
            <w:r>
              <w:rPr>
                <w:rFonts w:ascii="Times New Roman" w:eastAsia="Times New Roman" w:hAnsi="Times New Roman" w:cs="Times New Roman"/>
                <w:color w:val="000000" w:themeColor="text1"/>
                <w:sz w:val="18"/>
                <w:szCs w:val="18"/>
                <w:lang w:val="en-GB"/>
              </w:rPr>
              <w:t>.</w:t>
            </w:r>
          </w:p>
          <w:p w14:paraId="10790EF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F3FD8E6"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No significant difference between HIIT-Control and MCT-Control</w:t>
            </w:r>
            <w:r>
              <w:rPr>
                <w:rFonts w:ascii="Times New Roman" w:eastAsia="Times New Roman" w:hAnsi="Times New Roman" w:cs="Times New Roman"/>
                <w:color w:val="000000" w:themeColor="text1"/>
                <w:sz w:val="18"/>
                <w:szCs w:val="18"/>
                <w:lang w:val="en-GB"/>
              </w:rPr>
              <w:t>.</w:t>
            </w:r>
          </w:p>
        </w:tc>
        <w:tc>
          <w:tcPr>
            <w:tcW w:w="945" w:type="dxa"/>
          </w:tcPr>
          <w:p w14:paraId="1F70A7C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3FE0536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7C27E630" w14:textId="77777777" w:rsidTr="00C13F88">
        <w:trPr>
          <w:trHeight w:val="720"/>
        </w:trPr>
        <w:tc>
          <w:tcPr>
            <w:tcW w:w="2575" w:type="dxa"/>
          </w:tcPr>
          <w:p w14:paraId="021E6789"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Hanssen et al., 2018</w:t>
            </w:r>
          </w:p>
        </w:tc>
        <w:tc>
          <w:tcPr>
            <w:tcW w:w="1496" w:type="dxa"/>
          </w:tcPr>
          <w:p w14:paraId="6376A07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58F73A8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F8CD4C3"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Episodic migraine without aura ICHD-IIIb</w:t>
            </w:r>
          </w:p>
        </w:tc>
        <w:tc>
          <w:tcPr>
            <w:tcW w:w="1725" w:type="dxa"/>
          </w:tcPr>
          <w:p w14:paraId="78CB0B8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Experimental group 1</w:t>
            </w:r>
            <w:r w:rsidRPr="1DD2B177">
              <w:rPr>
                <w:rFonts w:ascii="Times New Roman" w:eastAsia="Times New Roman" w:hAnsi="Times New Roman" w:cs="Times New Roman"/>
                <w:color w:val="000000" w:themeColor="text1"/>
                <w:sz w:val="18"/>
                <w:szCs w:val="18"/>
                <w:lang w:val="en-GB"/>
              </w:rPr>
              <w:t>: HIIT group</w:t>
            </w:r>
            <w:r>
              <w:rPr>
                <w:rFonts w:ascii="Times New Roman" w:eastAsia="Times New Roman" w:hAnsi="Times New Roman" w:cs="Times New Roman"/>
                <w:color w:val="000000" w:themeColor="text1"/>
                <w:sz w:val="18"/>
                <w:szCs w:val="18"/>
                <w:lang w:val="en-GB"/>
              </w:rPr>
              <w:t xml:space="preserve"> (n=15).</w:t>
            </w:r>
          </w:p>
          <w:p w14:paraId="2085962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FDE2FD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 2:</w:t>
            </w:r>
            <w:r w:rsidRPr="1DCF9861">
              <w:rPr>
                <w:rFonts w:ascii="Times New Roman" w:eastAsia="Times New Roman" w:hAnsi="Times New Roman" w:cs="Times New Roman"/>
                <w:color w:val="000000" w:themeColor="text1"/>
                <w:sz w:val="18"/>
                <w:szCs w:val="18"/>
                <w:lang w:val="en-GB"/>
              </w:rPr>
              <w:t xml:space="preserve"> MCT group</w:t>
            </w:r>
            <w:r>
              <w:rPr>
                <w:rFonts w:ascii="Times New Roman" w:eastAsia="Times New Roman" w:hAnsi="Times New Roman" w:cs="Times New Roman"/>
                <w:color w:val="000000" w:themeColor="text1"/>
                <w:sz w:val="18"/>
                <w:szCs w:val="18"/>
                <w:lang w:val="en-GB"/>
              </w:rPr>
              <w:t xml:space="preserve"> (n=15).</w:t>
            </w:r>
          </w:p>
          <w:p w14:paraId="49DECEA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3AAE4AB"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Group</w:t>
            </w:r>
            <w:r w:rsidRPr="1DCF9861">
              <w:rPr>
                <w:rFonts w:ascii="Times New Roman" w:eastAsia="Times New Roman" w:hAnsi="Times New Roman" w:cs="Times New Roman"/>
                <w:color w:val="000000" w:themeColor="text1"/>
                <w:sz w:val="18"/>
                <w:szCs w:val="18"/>
                <w:lang w:val="en-GB"/>
              </w:rPr>
              <w:t>: maintain habitual physical activity profile</w:t>
            </w:r>
            <w:r>
              <w:rPr>
                <w:rFonts w:ascii="Times New Roman" w:eastAsia="Times New Roman" w:hAnsi="Times New Roman" w:cs="Times New Roman"/>
                <w:color w:val="000000" w:themeColor="text1"/>
                <w:sz w:val="18"/>
                <w:szCs w:val="18"/>
                <w:lang w:val="en-GB"/>
              </w:rPr>
              <w:t xml:space="preserve"> (n=15).</w:t>
            </w:r>
          </w:p>
        </w:tc>
        <w:tc>
          <w:tcPr>
            <w:tcW w:w="2122" w:type="dxa"/>
          </w:tcPr>
          <w:p w14:paraId="4E131B3C"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(days/month)</w:t>
            </w:r>
            <w:r>
              <w:rPr>
                <w:rFonts w:ascii="Times New Roman" w:eastAsia="Times New Roman" w:hAnsi="Times New Roman" w:cs="Times New Roman"/>
                <w:color w:val="000000" w:themeColor="text1"/>
                <w:sz w:val="18"/>
                <w:szCs w:val="18"/>
                <w:lang w:val="en-GB"/>
              </w:rPr>
              <w:t>.</w:t>
            </w:r>
          </w:p>
          <w:p w14:paraId="4E089F9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3BDF590B"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tc>
        <w:tc>
          <w:tcPr>
            <w:tcW w:w="2070" w:type="dxa"/>
          </w:tcPr>
          <w:p w14:paraId="0267D823"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improvement in any group.</w:t>
            </w:r>
          </w:p>
        </w:tc>
        <w:tc>
          <w:tcPr>
            <w:tcW w:w="1526" w:type="dxa"/>
          </w:tcPr>
          <w:p w14:paraId="64DB61B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w:t>
            </w:r>
            <w:r>
              <w:rPr>
                <w:rFonts w:ascii="Times New Roman" w:eastAsia="Times New Roman" w:hAnsi="Times New Roman" w:cs="Times New Roman"/>
                <w:color w:val="000000" w:themeColor="text1"/>
                <w:sz w:val="18"/>
                <w:szCs w:val="18"/>
                <w:lang w:val="en-GB"/>
              </w:rPr>
              <w:t>that favours</w:t>
            </w:r>
            <w:r w:rsidRPr="583449F5">
              <w:rPr>
                <w:rFonts w:ascii="Times New Roman" w:eastAsia="Times New Roman" w:hAnsi="Times New Roman" w:cs="Times New Roman"/>
                <w:color w:val="000000" w:themeColor="text1"/>
                <w:sz w:val="18"/>
                <w:szCs w:val="18"/>
                <w:lang w:val="en-GB"/>
              </w:rPr>
              <w:t xml:space="preserve"> HIIT </w:t>
            </w:r>
            <w:r>
              <w:rPr>
                <w:rFonts w:ascii="Times New Roman" w:eastAsia="Times New Roman" w:hAnsi="Times New Roman" w:cs="Times New Roman"/>
                <w:color w:val="000000" w:themeColor="text1"/>
                <w:sz w:val="18"/>
                <w:szCs w:val="18"/>
                <w:lang w:val="en-GB"/>
              </w:rPr>
              <w:t>versus</w:t>
            </w:r>
            <w:r w:rsidRPr="583449F5">
              <w:rPr>
                <w:rFonts w:ascii="Times New Roman" w:eastAsia="Times New Roman" w:hAnsi="Times New Roman" w:cs="Times New Roman"/>
                <w:color w:val="000000" w:themeColor="text1"/>
                <w:sz w:val="18"/>
                <w:szCs w:val="18"/>
                <w:lang w:val="en-GB"/>
              </w:rPr>
              <w:t xml:space="preserve"> MCT</w:t>
            </w:r>
            <w:r>
              <w:rPr>
                <w:rFonts w:ascii="Times New Roman" w:eastAsia="Times New Roman" w:hAnsi="Times New Roman" w:cs="Times New Roman"/>
                <w:color w:val="000000" w:themeColor="text1"/>
                <w:sz w:val="18"/>
                <w:szCs w:val="18"/>
                <w:lang w:val="en-GB"/>
              </w:rPr>
              <w:t>.</w:t>
            </w:r>
          </w:p>
          <w:p w14:paraId="4F40DA1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5FB73B5"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No significant difference between HIIT-Control and MCT-Control</w:t>
            </w:r>
            <w:r>
              <w:rPr>
                <w:rFonts w:ascii="Times New Roman" w:eastAsia="Times New Roman" w:hAnsi="Times New Roman" w:cs="Times New Roman"/>
                <w:color w:val="000000" w:themeColor="text1"/>
                <w:sz w:val="18"/>
                <w:szCs w:val="18"/>
                <w:lang w:val="en-GB"/>
              </w:rPr>
              <w:t>.</w:t>
            </w:r>
          </w:p>
        </w:tc>
        <w:tc>
          <w:tcPr>
            <w:tcW w:w="945" w:type="dxa"/>
          </w:tcPr>
          <w:p w14:paraId="1A92A7F2"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0741A37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D713DBD"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21B6ABDC"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Varkey et al., 2011</w:t>
            </w:r>
          </w:p>
        </w:tc>
        <w:tc>
          <w:tcPr>
            <w:tcW w:w="1496" w:type="dxa"/>
          </w:tcPr>
          <w:p w14:paraId="77EBEA77"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308EC56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p w14:paraId="7036CE5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ICHD-II</w:t>
            </w:r>
          </w:p>
          <w:p w14:paraId="0195B61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Episodic migraine</w:t>
            </w:r>
          </w:p>
        </w:tc>
        <w:tc>
          <w:tcPr>
            <w:tcW w:w="1725" w:type="dxa"/>
          </w:tcPr>
          <w:p w14:paraId="67787BD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1</w:t>
            </w:r>
            <w:r w:rsidRPr="00C87903">
              <w:rPr>
                <w:rFonts w:ascii="Times New Roman" w:eastAsia="Times New Roman" w:hAnsi="Times New Roman" w:cs="Times New Roman"/>
                <w:color w:val="000000" w:themeColor="text1"/>
                <w:sz w:val="18"/>
                <w:szCs w:val="18"/>
                <w:lang w:val="en-GB"/>
              </w:rPr>
              <w:t>: Relaxation group.</w:t>
            </w:r>
            <w:r w:rsidRPr="23B28E6A">
              <w:rPr>
                <w:rFonts w:ascii="Times New Roman" w:eastAsia="Times New Roman" w:hAnsi="Times New Roman" w:cs="Times New Roman"/>
                <w:color w:val="000000" w:themeColor="text1"/>
                <w:sz w:val="18"/>
                <w:szCs w:val="18"/>
                <w:lang w:val="en-GB"/>
              </w:rPr>
              <w:t xml:space="preserve"> (n=30</w:t>
            </w:r>
            <w:r w:rsidRPr="74F1F729">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1433798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15CA7C4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lastRenderedPageBreak/>
              <w:t>Group 2:</w:t>
            </w:r>
            <w:r w:rsidRPr="00C87903">
              <w:rPr>
                <w:rFonts w:ascii="Times New Roman" w:eastAsia="Times New Roman" w:hAnsi="Times New Roman" w:cs="Times New Roman"/>
                <w:color w:val="000000" w:themeColor="text1"/>
                <w:sz w:val="18"/>
                <w:szCs w:val="18"/>
                <w:lang w:val="en-GB"/>
              </w:rPr>
              <w:t xml:space="preserve"> Aerobic exercise group.</w:t>
            </w:r>
            <w:r w:rsidRPr="74F1F729">
              <w:rPr>
                <w:rFonts w:ascii="Times New Roman" w:eastAsia="Times New Roman" w:hAnsi="Times New Roman" w:cs="Times New Roman"/>
                <w:color w:val="000000" w:themeColor="text1"/>
                <w:sz w:val="18"/>
                <w:szCs w:val="18"/>
                <w:lang w:val="en-GB"/>
              </w:rPr>
              <w:t xml:space="preserve"> </w:t>
            </w:r>
            <w:r w:rsidRPr="45C52CF4">
              <w:rPr>
                <w:rFonts w:ascii="Times New Roman" w:eastAsia="Times New Roman" w:hAnsi="Times New Roman" w:cs="Times New Roman"/>
                <w:color w:val="000000" w:themeColor="text1"/>
                <w:sz w:val="18"/>
                <w:szCs w:val="18"/>
                <w:lang w:val="en-GB"/>
              </w:rPr>
              <w:t>(n=30</w:t>
            </w:r>
            <w:r w:rsidRPr="3B962338">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140F4F4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A61C85D" w14:textId="77777777" w:rsidR="002D327B" w:rsidRPr="00CC42AB" w:rsidRDefault="002D327B" w:rsidP="00C13F88">
            <w:pPr>
              <w:spacing w:line="276" w:lineRule="auto"/>
              <w:rPr>
                <w:rFonts w:ascii="Times New Roman" w:eastAsia="Times New Roman" w:hAnsi="Times New Roman" w:cs="Times New Roman"/>
                <w:color w:val="000000" w:themeColor="text1"/>
                <w:sz w:val="18"/>
                <w:szCs w:val="18"/>
                <w:lang w:val="en-GB"/>
              </w:rPr>
            </w:pPr>
            <w:r w:rsidRPr="00CC42AB">
              <w:rPr>
                <w:rFonts w:ascii="Times New Roman" w:eastAsia="Times New Roman" w:hAnsi="Times New Roman" w:cs="Times New Roman"/>
                <w:b/>
                <w:color w:val="000000" w:themeColor="text1"/>
                <w:sz w:val="18"/>
                <w:szCs w:val="18"/>
                <w:lang w:val="en-GB"/>
              </w:rPr>
              <w:t>Group 3:</w:t>
            </w:r>
            <w:r w:rsidRPr="00CC42AB">
              <w:rPr>
                <w:rFonts w:ascii="Times New Roman" w:eastAsia="Times New Roman" w:hAnsi="Times New Roman" w:cs="Times New Roman"/>
                <w:color w:val="000000" w:themeColor="text1"/>
                <w:sz w:val="18"/>
                <w:szCs w:val="18"/>
                <w:lang w:val="en-GB"/>
              </w:rPr>
              <w:t xml:space="preserve"> Topiramate group.</w:t>
            </w:r>
          </w:p>
          <w:p w14:paraId="045062A4"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C42AB">
              <w:rPr>
                <w:rFonts w:ascii="Times New Roman" w:eastAsia="Times New Roman" w:hAnsi="Times New Roman" w:cs="Times New Roman"/>
                <w:color w:val="000000" w:themeColor="text1"/>
                <w:sz w:val="18"/>
                <w:szCs w:val="18"/>
                <w:lang w:val="en-GB"/>
              </w:rPr>
              <w:t>(n=31)</w:t>
            </w:r>
            <w:r>
              <w:rPr>
                <w:rFonts w:ascii="Times New Roman" w:eastAsia="Times New Roman" w:hAnsi="Times New Roman" w:cs="Times New Roman"/>
                <w:color w:val="000000" w:themeColor="text1"/>
                <w:sz w:val="18"/>
                <w:szCs w:val="18"/>
                <w:lang w:val="en-GB"/>
              </w:rPr>
              <w:t>.</w:t>
            </w:r>
          </w:p>
        </w:tc>
        <w:tc>
          <w:tcPr>
            <w:tcW w:w="2122" w:type="dxa"/>
          </w:tcPr>
          <w:p w14:paraId="1AE4F2A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lastRenderedPageBreak/>
              <w:t>Frequency (attacks/month and days with migraine / month)</w:t>
            </w:r>
          </w:p>
          <w:p w14:paraId="5C3E295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Pain intensity (VAS)</w:t>
            </w:r>
          </w:p>
          <w:p w14:paraId="57C5CB2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B50B01">
              <w:rPr>
                <w:rFonts w:ascii="Times New Roman" w:eastAsia="Times New Roman" w:hAnsi="Times New Roman" w:cs="Times New Roman"/>
                <w:color w:val="000000" w:themeColor="text1"/>
                <w:sz w:val="18"/>
                <w:szCs w:val="18"/>
                <w:lang w:val="en-GB"/>
              </w:rPr>
              <w:t xml:space="preserve">Quality </w:t>
            </w:r>
            <w:r w:rsidRPr="0073697A">
              <w:rPr>
                <w:rFonts w:ascii="Times New Roman" w:eastAsia="Times New Roman" w:hAnsi="Times New Roman" w:cs="Times New Roman"/>
                <w:color w:val="000000" w:themeColor="text1"/>
                <w:sz w:val="18"/>
                <w:szCs w:val="18"/>
                <w:lang w:val="en-GB"/>
              </w:rPr>
              <w:t>of life (MSQoL)</w:t>
            </w:r>
            <w:r>
              <w:rPr>
                <w:rFonts w:ascii="Times New Roman" w:eastAsia="Times New Roman" w:hAnsi="Times New Roman" w:cs="Times New Roman"/>
                <w:color w:val="000000" w:themeColor="text1"/>
                <w:sz w:val="18"/>
                <w:szCs w:val="18"/>
                <w:lang w:val="en-GB"/>
              </w:rPr>
              <w:t>.</w:t>
            </w:r>
          </w:p>
          <w:p w14:paraId="5A103086" w14:textId="77777777" w:rsidR="002D327B" w:rsidRPr="0073697A" w:rsidRDefault="002D327B" w:rsidP="00C13F88">
            <w:pPr>
              <w:spacing w:line="276" w:lineRule="auto"/>
              <w:rPr>
                <w:rFonts w:ascii="Times New Roman" w:eastAsia="Times New Roman" w:hAnsi="Times New Roman" w:cs="Times New Roman"/>
                <w:color w:val="000000" w:themeColor="text1"/>
                <w:sz w:val="18"/>
                <w:szCs w:val="18"/>
                <w:lang w:val="en-GB"/>
              </w:rPr>
            </w:pPr>
          </w:p>
          <w:p w14:paraId="3A2260D8"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lastRenderedPageBreak/>
              <w:t>Post</w:t>
            </w:r>
            <w:r>
              <w:rPr>
                <w:rFonts w:ascii="Times New Roman" w:eastAsia="Times New Roman" w:hAnsi="Times New Roman" w:cs="Times New Roman"/>
                <w:color w:val="000000" w:themeColor="text1"/>
                <w:sz w:val="18"/>
                <w:szCs w:val="18"/>
                <w:lang w:val="en-GB"/>
              </w:rPr>
              <w:t xml:space="preserve"> during treatment period.</w:t>
            </w:r>
          </w:p>
          <w:p w14:paraId="53EA01FA"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 xml:space="preserve">Post </w:t>
            </w:r>
            <w:r>
              <w:rPr>
                <w:rFonts w:ascii="Times New Roman" w:eastAsia="Times New Roman" w:hAnsi="Times New Roman" w:cs="Times New Roman"/>
                <w:color w:val="000000" w:themeColor="text1"/>
                <w:sz w:val="18"/>
                <w:szCs w:val="18"/>
                <w:lang w:val="en-GB"/>
              </w:rPr>
              <w:t>during last month of treatment.</w:t>
            </w:r>
          </w:p>
          <w:p w14:paraId="535AC6E9"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Post 3 months</w:t>
            </w:r>
            <w:r>
              <w:rPr>
                <w:rFonts w:ascii="Times New Roman" w:eastAsia="Times New Roman" w:hAnsi="Times New Roman" w:cs="Times New Roman"/>
                <w:color w:val="000000" w:themeColor="text1"/>
                <w:sz w:val="18"/>
                <w:szCs w:val="18"/>
                <w:lang w:val="en-GB"/>
              </w:rPr>
              <w:t>.</w:t>
            </w:r>
          </w:p>
          <w:p w14:paraId="5C8DB27B"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Post 6 months</w:t>
            </w:r>
            <w:r>
              <w:rPr>
                <w:rFonts w:ascii="Times New Roman" w:eastAsia="Times New Roman" w:hAnsi="Times New Roman" w:cs="Times New Roman"/>
                <w:color w:val="000000" w:themeColor="text1"/>
                <w:sz w:val="18"/>
                <w:szCs w:val="18"/>
                <w:lang w:val="en-GB"/>
              </w:rPr>
              <w:t>.</w:t>
            </w:r>
          </w:p>
          <w:p w14:paraId="430510B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345F3C3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lastRenderedPageBreak/>
              <w:t xml:space="preserve">Post during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treatment period:</w:t>
            </w:r>
          </w:p>
          <w:p w14:paraId="4496980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6052E9EE" w14:textId="77777777" w:rsidR="002D327B" w:rsidRPr="00D72394" w:rsidRDefault="002D327B" w:rsidP="00C13F88">
            <w:pPr>
              <w:spacing w:line="276" w:lineRule="auto"/>
              <w:rPr>
                <w:rFonts w:ascii="Times New Roman" w:eastAsia="Times New Roman" w:hAnsi="Times New Roman" w:cs="Times New Roman"/>
                <w:color w:val="000000" w:themeColor="text1"/>
                <w:sz w:val="18"/>
                <w:szCs w:val="18"/>
                <w:lang w:val="en-GB"/>
              </w:rPr>
            </w:pPr>
          </w:p>
          <w:p w14:paraId="67E541C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lastRenderedPageBreak/>
              <w:t>No significant changes in other outcomes in any group.</w:t>
            </w:r>
          </w:p>
        </w:tc>
        <w:tc>
          <w:tcPr>
            <w:tcW w:w="1526" w:type="dxa"/>
          </w:tcPr>
          <w:p w14:paraId="611A365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lastRenderedPageBreak/>
              <w:t>Post during the treatment period:</w:t>
            </w:r>
          </w:p>
          <w:p w14:paraId="45A4159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2DCA46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between groups </w:t>
            </w:r>
            <w:r w:rsidRPr="583449F5">
              <w:rPr>
                <w:rFonts w:ascii="Times New Roman" w:eastAsia="Times New Roman" w:hAnsi="Times New Roman" w:cs="Times New Roman"/>
                <w:color w:val="000000" w:themeColor="text1"/>
                <w:sz w:val="18"/>
                <w:szCs w:val="18"/>
                <w:lang w:val="en-GB"/>
              </w:rPr>
              <w:lastRenderedPageBreak/>
              <w:t xml:space="preserve">in pain intensity </w:t>
            </w:r>
            <w:r>
              <w:rPr>
                <w:rFonts w:ascii="Times New Roman" w:eastAsia="Times New Roman" w:hAnsi="Times New Roman" w:cs="Times New Roman"/>
                <w:color w:val="000000" w:themeColor="text1"/>
                <w:sz w:val="18"/>
                <w:szCs w:val="18"/>
                <w:lang w:val="en-GB"/>
              </w:rPr>
              <w:t>f</w:t>
            </w:r>
            <w:r w:rsidRPr="583449F5">
              <w:rPr>
                <w:rFonts w:ascii="Times New Roman" w:eastAsia="Times New Roman" w:hAnsi="Times New Roman" w:cs="Times New Roman"/>
                <w:color w:val="000000" w:themeColor="text1"/>
                <w:sz w:val="18"/>
                <w:szCs w:val="18"/>
                <w:lang w:val="en-GB"/>
              </w:rPr>
              <w:t xml:space="preserve">avours </w:t>
            </w:r>
            <w:r>
              <w:rPr>
                <w:rFonts w:ascii="Times New Roman" w:eastAsia="Times New Roman" w:hAnsi="Times New Roman" w:cs="Times New Roman"/>
                <w:color w:val="000000" w:themeColor="text1"/>
                <w:sz w:val="18"/>
                <w:szCs w:val="18"/>
                <w:lang w:val="en-GB"/>
              </w:rPr>
              <w:t>the t</w:t>
            </w:r>
            <w:r w:rsidRPr="583449F5">
              <w:rPr>
                <w:rFonts w:ascii="Times New Roman" w:eastAsia="Times New Roman" w:hAnsi="Times New Roman" w:cs="Times New Roman"/>
                <w:color w:val="000000" w:themeColor="text1"/>
                <w:sz w:val="18"/>
                <w:szCs w:val="18"/>
                <w:lang w:val="en-GB"/>
              </w:rPr>
              <w:t>opiramate group</w:t>
            </w:r>
            <w:r>
              <w:rPr>
                <w:rFonts w:ascii="Times New Roman" w:eastAsia="Times New Roman" w:hAnsi="Times New Roman" w:cs="Times New Roman"/>
                <w:color w:val="000000" w:themeColor="text1"/>
                <w:sz w:val="18"/>
                <w:szCs w:val="18"/>
                <w:lang w:val="en-GB"/>
              </w:rPr>
              <w:t>.</w:t>
            </w:r>
          </w:p>
          <w:p w14:paraId="259C1B3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0CD33B1"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attacks/month, days with migraine/month.</w:t>
            </w:r>
          </w:p>
        </w:tc>
        <w:tc>
          <w:tcPr>
            <w:tcW w:w="945" w:type="dxa"/>
          </w:tcPr>
          <w:p w14:paraId="0B451347"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lastRenderedPageBreak/>
              <w:t>1-</w:t>
            </w:r>
          </w:p>
        </w:tc>
        <w:tc>
          <w:tcPr>
            <w:tcW w:w="1489" w:type="dxa"/>
          </w:tcPr>
          <w:p w14:paraId="74013593"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adverse effects were reported.</w:t>
            </w:r>
          </w:p>
        </w:tc>
      </w:tr>
      <w:tr w:rsidR="002D327B" w:rsidRPr="004F77F8" w14:paraId="6D855615" w14:textId="77777777" w:rsidTr="00C13F88">
        <w:trPr>
          <w:trHeight w:val="720"/>
        </w:trPr>
        <w:tc>
          <w:tcPr>
            <w:tcW w:w="2575" w:type="dxa"/>
          </w:tcPr>
          <w:p w14:paraId="2C5A66E2" w14:textId="77777777" w:rsidR="002D327B" w:rsidRPr="00062573"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2329C33F"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143404E2"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2AAC0009"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238A1A0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during</w:t>
            </w:r>
            <w:r>
              <w:rPr>
                <w:rFonts w:ascii="Times New Roman" w:eastAsia="Times New Roman" w:hAnsi="Times New Roman" w:cs="Times New Roman"/>
                <w:color w:val="000000" w:themeColor="text1"/>
                <w:sz w:val="18"/>
                <w:szCs w:val="18"/>
                <w:lang w:val="en-GB"/>
              </w:rPr>
              <w:t xml:space="preserve"> the</w:t>
            </w:r>
            <w:r w:rsidRPr="583449F5">
              <w:rPr>
                <w:rFonts w:ascii="Times New Roman" w:eastAsia="Times New Roman" w:hAnsi="Times New Roman" w:cs="Times New Roman"/>
                <w:color w:val="000000" w:themeColor="text1"/>
                <w:sz w:val="18"/>
                <w:szCs w:val="18"/>
                <w:lang w:val="en-GB"/>
              </w:rPr>
              <w:t xml:space="preserve"> last month of treatment:</w:t>
            </w:r>
          </w:p>
          <w:p w14:paraId="0414962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24D1C87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F05273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23BE77F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during the last month of treatment:</w:t>
            </w:r>
          </w:p>
          <w:p w14:paraId="5D0C484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B3D523D"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tcPr>
          <w:p w14:paraId="3A88B977" w14:textId="77777777" w:rsidR="002D327B" w:rsidRPr="0006257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489" w:type="dxa"/>
          </w:tcPr>
          <w:p w14:paraId="2A3FD2C3"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4469EEC2"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2F445C44" w14:textId="77777777" w:rsidR="002D327B" w:rsidRPr="00062573"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6C946143"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136428E6"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0481C637"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019DEA7A"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3 months:</w:t>
            </w:r>
          </w:p>
          <w:p w14:paraId="2238EA2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7C7C2EA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3171A3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6854B7B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3 months:</w:t>
            </w:r>
          </w:p>
          <w:p w14:paraId="1518F99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A2BF755"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tcPr>
          <w:p w14:paraId="03BC8426" w14:textId="77777777" w:rsidR="002D327B" w:rsidRPr="0006257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489" w:type="dxa"/>
          </w:tcPr>
          <w:p w14:paraId="72265A7A"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11B8944C" w14:textId="77777777" w:rsidTr="00C13F88">
        <w:trPr>
          <w:trHeight w:val="720"/>
        </w:trPr>
        <w:tc>
          <w:tcPr>
            <w:tcW w:w="2575" w:type="dxa"/>
          </w:tcPr>
          <w:p w14:paraId="2EF96CCF" w14:textId="77777777" w:rsidR="002D327B" w:rsidRPr="00062573"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31CFFCF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1329742B"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385A4B92"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7B11F17C"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6 months:</w:t>
            </w:r>
          </w:p>
          <w:p w14:paraId="7A6A0CE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517D87E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7D48E1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105C50B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6 months:</w:t>
            </w:r>
          </w:p>
          <w:p w14:paraId="40914B1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0FA2CDD"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tcPr>
          <w:p w14:paraId="3897D1A8" w14:textId="77777777" w:rsidR="002D327B" w:rsidRPr="0006257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489" w:type="dxa"/>
          </w:tcPr>
          <w:p w14:paraId="3352FCCA"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6B9224B8"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711DE2F3"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lastRenderedPageBreak/>
              <w:t>Darabaneanu et al., 2011</w:t>
            </w:r>
          </w:p>
        </w:tc>
        <w:tc>
          <w:tcPr>
            <w:tcW w:w="1496" w:type="dxa"/>
          </w:tcPr>
          <w:p w14:paraId="22987F1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Q-RCT</w:t>
            </w:r>
          </w:p>
          <w:p w14:paraId="4F503DB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45D783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IHS</w:t>
            </w:r>
          </w:p>
          <w:p w14:paraId="20D8C54C"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migraine</w:t>
            </w:r>
            <w:r w:rsidRPr="00C87903">
              <w:rPr>
                <w:rFonts w:ascii="Times New Roman" w:eastAsia="Times New Roman" w:hAnsi="Times New Roman" w:cs="Times New Roman"/>
                <w:color w:val="000000" w:themeColor="text1"/>
                <w:sz w:val="18"/>
                <w:szCs w:val="18"/>
                <w:lang w:val="en-GB"/>
              </w:rPr>
              <w:t xml:space="preserve"> with or without aura</w:t>
            </w:r>
          </w:p>
        </w:tc>
        <w:tc>
          <w:tcPr>
            <w:tcW w:w="1725" w:type="dxa"/>
          </w:tcPr>
          <w:p w14:paraId="3715B1C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xml:space="preserve"> Aerobic exercise</w:t>
            </w:r>
            <w:r>
              <w:rPr>
                <w:rFonts w:ascii="Times New Roman" w:eastAsia="Times New Roman" w:hAnsi="Times New Roman" w:cs="Times New Roman"/>
                <w:color w:val="000000" w:themeColor="text1"/>
                <w:sz w:val="18"/>
                <w:szCs w:val="18"/>
                <w:lang w:val="en-GB"/>
              </w:rPr>
              <w:t xml:space="preserve"> (n=8).</w:t>
            </w:r>
          </w:p>
          <w:p w14:paraId="5650F4F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7AD3200A"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Control group: </w:t>
            </w:r>
            <w:r w:rsidRPr="00C87903">
              <w:rPr>
                <w:rFonts w:ascii="Times New Roman" w:eastAsia="Times New Roman" w:hAnsi="Times New Roman" w:cs="Times New Roman"/>
                <w:color w:val="000000" w:themeColor="text1"/>
                <w:sz w:val="18"/>
                <w:szCs w:val="18"/>
                <w:lang w:val="en-GB"/>
              </w:rPr>
              <w:t>No exercise</w:t>
            </w:r>
            <w:r>
              <w:rPr>
                <w:rFonts w:ascii="Times New Roman" w:eastAsia="Times New Roman" w:hAnsi="Times New Roman" w:cs="Times New Roman"/>
                <w:color w:val="000000" w:themeColor="text1"/>
                <w:sz w:val="18"/>
                <w:szCs w:val="18"/>
                <w:lang w:val="en-GB"/>
              </w:rPr>
              <w:t xml:space="preserve"> (n=8).</w:t>
            </w:r>
          </w:p>
        </w:tc>
        <w:tc>
          <w:tcPr>
            <w:tcW w:w="2122" w:type="dxa"/>
          </w:tcPr>
          <w:p w14:paraId="10811E3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Frequency </w:t>
            </w:r>
            <w:r>
              <w:rPr>
                <w:rFonts w:ascii="Times New Roman" w:eastAsia="Times New Roman" w:hAnsi="Times New Roman" w:cs="Times New Roman"/>
                <w:color w:val="000000" w:themeColor="text1"/>
                <w:sz w:val="18"/>
                <w:szCs w:val="18"/>
                <w:lang w:val="en-GB"/>
              </w:rPr>
              <w:t>(days with migraine /month)</w:t>
            </w:r>
          </w:p>
          <w:p w14:paraId="446FE95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6E226F4">
              <w:rPr>
                <w:rFonts w:ascii="Times New Roman" w:eastAsia="Times New Roman" w:hAnsi="Times New Roman" w:cs="Times New Roman"/>
                <w:color w:val="000000" w:themeColor="text1"/>
                <w:sz w:val="18"/>
                <w:szCs w:val="18"/>
                <w:lang w:val="en-GB"/>
              </w:rPr>
              <w:t>Pain intensity (NPRS)</w:t>
            </w:r>
          </w:p>
          <w:p w14:paraId="1457502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Duration </w:t>
            </w:r>
            <w:r>
              <w:rPr>
                <w:rFonts w:ascii="Times New Roman" w:eastAsia="Times New Roman" w:hAnsi="Times New Roman" w:cs="Times New Roman"/>
                <w:color w:val="000000" w:themeColor="text1"/>
                <w:sz w:val="18"/>
                <w:szCs w:val="18"/>
                <w:lang w:val="en-GB"/>
              </w:rPr>
              <w:t>(h/month).</w:t>
            </w:r>
          </w:p>
          <w:p w14:paraId="74AB903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4C8347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p w14:paraId="3F92ADB3"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Follow-up 8 weeks.</w:t>
            </w:r>
          </w:p>
        </w:tc>
        <w:tc>
          <w:tcPr>
            <w:tcW w:w="2070" w:type="dxa"/>
          </w:tcPr>
          <w:p w14:paraId="791E8377"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improvement in all outcomes in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 xml:space="preserve">experimental group in </w:t>
            </w:r>
            <w:r>
              <w:rPr>
                <w:rFonts w:ascii="Times New Roman" w:eastAsia="Times New Roman" w:hAnsi="Times New Roman" w:cs="Times New Roman"/>
                <w:color w:val="000000" w:themeColor="text1"/>
                <w:sz w:val="18"/>
                <w:szCs w:val="18"/>
                <w:lang w:val="en-GB"/>
              </w:rPr>
              <w:t>post-immediate</w:t>
            </w:r>
            <w:r w:rsidRPr="583449F5">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 xml:space="preserve"> No significant</w:t>
            </w:r>
            <w:r w:rsidRPr="583449F5">
              <w:rPr>
                <w:rFonts w:ascii="Times New Roman" w:eastAsia="Times New Roman" w:hAnsi="Times New Roman" w:cs="Times New Roman"/>
                <w:color w:val="000000" w:themeColor="text1"/>
                <w:sz w:val="18"/>
                <w:szCs w:val="18"/>
                <w:lang w:val="en-GB"/>
              </w:rPr>
              <w:t xml:space="preserve"> change in </w:t>
            </w:r>
            <w:r>
              <w:rPr>
                <w:rFonts w:ascii="Times New Roman" w:eastAsia="Times New Roman" w:hAnsi="Times New Roman" w:cs="Times New Roman"/>
                <w:color w:val="000000" w:themeColor="text1"/>
                <w:sz w:val="18"/>
                <w:szCs w:val="18"/>
                <w:lang w:val="en-GB"/>
              </w:rPr>
              <w:t>any</w:t>
            </w:r>
            <w:r w:rsidRPr="583449F5">
              <w:rPr>
                <w:rFonts w:ascii="Times New Roman" w:eastAsia="Times New Roman" w:hAnsi="Times New Roman" w:cs="Times New Roman"/>
                <w:color w:val="000000" w:themeColor="text1"/>
                <w:sz w:val="18"/>
                <w:szCs w:val="18"/>
                <w:lang w:val="en-GB"/>
              </w:rPr>
              <w:t xml:space="preserve"> outcome in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control group in post</w:t>
            </w:r>
            <w:r>
              <w:rPr>
                <w:rFonts w:ascii="Times New Roman" w:eastAsia="Times New Roman" w:hAnsi="Times New Roman" w:cs="Times New Roman"/>
                <w:color w:val="000000" w:themeColor="text1"/>
                <w:sz w:val="18"/>
                <w:szCs w:val="18"/>
                <w:lang w:val="en-GB"/>
              </w:rPr>
              <w:t>-</w:t>
            </w:r>
            <w:r w:rsidRPr="583449F5">
              <w:rPr>
                <w:rFonts w:ascii="Times New Roman" w:eastAsia="Times New Roman" w:hAnsi="Times New Roman" w:cs="Times New Roman"/>
                <w:color w:val="000000" w:themeColor="text1"/>
                <w:sz w:val="18"/>
                <w:szCs w:val="18"/>
                <w:lang w:val="en-GB"/>
              </w:rPr>
              <w:t>immediate.</w:t>
            </w:r>
          </w:p>
        </w:tc>
        <w:tc>
          <w:tcPr>
            <w:tcW w:w="1526" w:type="dxa"/>
          </w:tcPr>
          <w:p w14:paraId="22A66B76" w14:textId="77777777" w:rsidR="002D327B" w:rsidRPr="000D70BF" w:rsidRDefault="002D327B" w:rsidP="00C13F88">
            <w:pPr>
              <w:spacing w:line="276" w:lineRule="auto"/>
              <w:rPr>
                <w:rFonts w:ascii="Times New Roman" w:eastAsia="Times New Roman" w:hAnsi="Times New Roman" w:cs="Times New Roman"/>
                <w:color w:val="000000" w:themeColor="text1"/>
                <w:sz w:val="18"/>
                <w:szCs w:val="18"/>
                <w:lang w:val="en-GB"/>
              </w:rPr>
            </w:pPr>
            <w:r w:rsidRPr="006A403C">
              <w:rPr>
                <w:rFonts w:ascii="Times New Roman" w:eastAsia="Times New Roman" w:hAnsi="Times New Roman" w:cs="Times New Roman"/>
                <w:color w:val="000000" w:themeColor="text1"/>
                <w:sz w:val="18"/>
                <w:szCs w:val="18"/>
                <w:lang w:val="en-GB"/>
              </w:rPr>
              <w:t>Significant interaction between exercise group and frequency and an interaction effect between exercise group and intensity of migraine attacks.</w:t>
            </w:r>
          </w:p>
          <w:p w14:paraId="657551D3" w14:textId="77777777" w:rsidR="002D327B" w:rsidRPr="000D70BF" w:rsidRDefault="002D327B" w:rsidP="00C13F88">
            <w:pPr>
              <w:spacing w:line="276" w:lineRule="auto"/>
              <w:rPr>
                <w:rFonts w:ascii="Times New Roman" w:eastAsia="Times New Roman" w:hAnsi="Times New Roman" w:cs="Times New Roman"/>
                <w:color w:val="000000" w:themeColor="text1"/>
                <w:sz w:val="18"/>
                <w:szCs w:val="18"/>
                <w:lang w:val="en-GB"/>
              </w:rPr>
            </w:pPr>
          </w:p>
          <w:p w14:paraId="60D1023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w:t>
            </w:r>
            <w:r w:rsidRPr="00CC42AB">
              <w:rPr>
                <w:rFonts w:ascii="Times New Roman" w:eastAsia="Times New Roman" w:hAnsi="Times New Roman" w:cs="Times New Roman"/>
                <w:color w:val="000000" w:themeColor="text1"/>
                <w:sz w:val="18"/>
                <w:szCs w:val="18"/>
                <w:lang w:val="en-GB"/>
              </w:rPr>
              <w:t xml:space="preserve"> difference in duration.</w:t>
            </w:r>
          </w:p>
        </w:tc>
        <w:tc>
          <w:tcPr>
            <w:tcW w:w="945" w:type="dxa"/>
          </w:tcPr>
          <w:p w14:paraId="4D4DD2EA"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3DA12EEE"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1 person was excluded because of pain during exercise and 4 persons because of </w:t>
            </w:r>
            <w:r>
              <w:rPr>
                <w:rFonts w:ascii="Times New Roman" w:eastAsia="Times New Roman" w:hAnsi="Times New Roman" w:cs="Times New Roman"/>
                <w:color w:val="000000" w:themeColor="text1"/>
                <w:sz w:val="18"/>
                <w:szCs w:val="18"/>
                <w:lang w:val="en-GB"/>
              </w:rPr>
              <w:t xml:space="preserve">a </w:t>
            </w:r>
            <w:r w:rsidRPr="00C87903">
              <w:rPr>
                <w:rFonts w:ascii="Times New Roman" w:eastAsia="Times New Roman" w:hAnsi="Times New Roman" w:cs="Times New Roman"/>
                <w:color w:val="000000" w:themeColor="text1"/>
                <w:sz w:val="18"/>
                <w:szCs w:val="18"/>
                <w:lang w:val="en-GB"/>
              </w:rPr>
              <w:t>lack of motivation to perform the training.</w:t>
            </w:r>
          </w:p>
        </w:tc>
      </w:tr>
      <w:tr w:rsidR="002D327B" w:rsidRPr="004F77F8" w14:paraId="644DDA48" w14:textId="77777777" w:rsidTr="00C13F88">
        <w:trPr>
          <w:trHeight w:val="720"/>
        </w:trPr>
        <w:tc>
          <w:tcPr>
            <w:tcW w:w="2575" w:type="dxa"/>
          </w:tcPr>
          <w:p w14:paraId="609792E4"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Luedtke et al., 2020</w:t>
            </w:r>
          </w:p>
        </w:tc>
        <w:tc>
          <w:tcPr>
            <w:tcW w:w="1496" w:type="dxa"/>
          </w:tcPr>
          <w:p w14:paraId="31EB0BF9"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Q-</w:t>
            </w:r>
            <w:r w:rsidRPr="177FDEC0">
              <w:rPr>
                <w:rFonts w:ascii="Times New Roman" w:eastAsia="Times New Roman" w:hAnsi="Times New Roman" w:cs="Times New Roman"/>
                <w:color w:val="000000" w:themeColor="text1"/>
                <w:sz w:val="18"/>
                <w:szCs w:val="18"/>
                <w:lang w:val="en-GB"/>
              </w:rPr>
              <w:t>RCT</w:t>
            </w:r>
          </w:p>
          <w:p w14:paraId="21370C7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7E56C1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w:t>
            </w:r>
            <w:r>
              <w:rPr>
                <w:rFonts w:ascii="Times New Roman" w:eastAsia="Times New Roman" w:hAnsi="Times New Roman" w:cs="Times New Roman"/>
                <w:color w:val="000000" w:themeColor="text1"/>
                <w:sz w:val="18"/>
                <w:szCs w:val="18"/>
                <w:lang w:val="en-GB"/>
              </w:rPr>
              <w:t>CHD-</w:t>
            </w:r>
            <w:r w:rsidRPr="21AF98EA">
              <w:rPr>
                <w:rFonts w:ascii="Times New Roman" w:eastAsia="Times New Roman" w:hAnsi="Times New Roman" w:cs="Times New Roman"/>
                <w:color w:val="000000" w:themeColor="text1"/>
                <w:sz w:val="18"/>
                <w:szCs w:val="18"/>
                <w:lang w:val="en-GB"/>
              </w:rPr>
              <w:t>III</w:t>
            </w:r>
          </w:p>
          <w:p w14:paraId="176FD5A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Chronic or frequent episodic migraine</w:t>
            </w:r>
          </w:p>
          <w:p w14:paraId="3863CC0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 </w:t>
            </w:r>
          </w:p>
        </w:tc>
        <w:tc>
          <w:tcPr>
            <w:tcW w:w="1725" w:type="dxa"/>
          </w:tcPr>
          <w:p w14:paraId="6796B4A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1:</w:t>
            </w:r>
            <w:r w:rsidRPr="00C87903">
              <w:rPr>
                <w:rFonts w:ascii="Times New Roman" w:eastAsia="Times New Roman" w:hAnsi="Times New Roman" w:cs="Times New Roman"/>
                <w:color w:val="000000" w:themeColor="text1"/>
                <w:sz w:val="18"/>
                <w:szCs w:val="18"/>
                <w:lang w:val="en-GB"/>
              </w:rPr>
              <w:t xml:space="preserve"> Standard physiotherapy (manual therapy mobilization, myofascial treatment, exercise and education)</w:t>
            </w:r>
            <w:r>
              <w:rPr>
                <w:rFonts w:ascii="Times New Roman" w:eastAsia="Times New Roman" w:hAnsi="Times New Roman" w:cs="Times New Roman"/>
                <w:color w:val="000000" w:themeColor="text1"/>
                <w:sz w:val="18"/>
                <w:szCs w:val="18"/>
                <w:lang w:val="en-GB"/>
              </w:rPr>
              <w:t xml:space="preserve"> (n=79).</w:t>
            </w:r>
          </w:p>
          <w:p w14:paraId="1B9E616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60AD534"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CF9861">
              <w:rPr>
                <w:rFonts w:ascii="Times New Roman" w:eastAsia="Times New Roman" w:hAnsi="Times New Roman" w:cs="Times New Roman"/>
                <w:b/>
                <w:bCs/>
                <w:color w:val="000000" w:themeColor="text1"/>
                <w:sz w:val="18"/>
                <w:szCs w:val="18"/>
              </w:rPr>
              <w:t>Group 2:</w:t>
            </w:r>
            <w:r w:rsidRPr="1DCF9861">
              <w:rPr>
                <w:rFonts w:ascii="Times New Roman" w:eastAsia="Times New Roman" w:hAnsi="Times New Roman" w:cs="Times New Roman"/>
                <w:color w:val="000000" w:themeColor="text1"/>
                <w:sz w:val="18"/>
                <w:szCs w:val="18"/>
              </w:rPr>
              <w:t xml:space="preserve"> Aerobic exercise</w:t>
            </w:r>
            <w:r>
              <w:rPr>
                <w:rFonts w:ascii="Times New Roman" w:eastAsia="Times New Roman" w:hAnsi="Times New Roman" w:cs="Times New Roman"/>
                <w:color w:val="000000" w:themeColor="text1"/>
                <w:sz w:val="18"/>
                <w:szCs w:val="18"/>
              </w:rPr>
              <w:t xml:space="preserve"> (n=24).</w:t>
            </w:r>
          </w:p>
        </w:tc>
        <w:tc>
          <w:tcPr>
            <w:tcW w:w="2122" w:type="dxa"/>
          </w:tcPr>
          <w:p w14:paraId="08A1F54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Frequency (days/month)</w:t>
            </w:r>
          </w:p>
          <w:p w14:paraId="484A450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Disability (MIDAS)</w:t>
            </w:r>
            <w:r>
              <w:rPr>
                <w:rFonts w:ascii="Times New Roman" w:eastAsia="Times New Roman" w:hAnsi="Times New Roman" w:cs="Times New Roman"/>
                <w:color w:val="000000" w:themeColor="text1"/>
                <w:sz w:val="18"/>
                <w:szCs w:val="18"/>
                <w:lang w:val="en-GB"/>
              </w:rPr>
              <w:t>.</w:t>
            </w:r>
          </w:p>
          <w:p w14:paraId="64481BC0"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3D5D83A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p w14:paraId="47902430"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1526" w:type="dxa"/>
          </w:tcPr>
          <w:p w14:paraId="7FC917B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p w14:paraId="609F658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differences</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945" w:type="dxa"/>
          </w:tcPr>
          <w:p w14:paraId="5E06BFBD"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43F68B61"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 xml:space="preserve">2 patients discontinued the aerobic group because they reported </w:t>
            </w:r>
            <w:r w:rsidRPr="00C87903">
              <w:rPr>
                <w:rFonts w:ascii="Times New Roman" w:eastAsia="Times New Roman" w:hAnsi="Times New Roman" w:cs="Times New Roman"/>
                <w:color w:val="000000" w:themeColor="text1"/>
                <w:sz w:val="18"/>
                <w:szCs w:val="18"/>
                <w:lang w:val="en-GB"/>
              </w:rPr>
              <w:t>an increase in headache intensity.</w:t>
            </w:r>
          </w:p>
        </w:tc>
      </w:tr>
      <w:tr w:rsidR="002D327B" w:rsidRPr="004F77F8" w14:paraId="5847B33F"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19BBF864" w14:textId="77777777" w:rsidR="002D327B" w:rsidRPr="00EE7000"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5B34CDF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13CDB0E8"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55086EA6"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3F89C34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4 weeks:</w:t>
            </w:r>
          </w:p>
          <w:p w14:paraId="23144C23"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1526" w:type="dxa"/>
          </w:tcPr>
          <w:p w14:paraId="5CB9A50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4 weeks:</w:t>
            </w:r>
          </w:p>
          <w:p w14:paraId="58FD780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differences</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945" w:type="dxa"/>
          </w:tcPr>
          <w:p w14:paraId="0EF28701" w14:textId="77777777" w:rsidR="002D327B" w:rsidRPr="00EE700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489" w:type="dxa"/>
          </w:tcPr>
          <w:p w14:paraId="0931D868"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6F28618F" w14:textId="77777777" w:rsidTr="00C13F88">
        <w:trPr>
          <w:trHeight w:val="720"/>
        </w:trPr>
        <w:tc>
          <w:tcPr>
            <w:tcW w:w="2575" w:type="dxa"/>
          </w:tcPr>
          <w:p w14:paraId="51B44AD5" w14:textId="77777777" w:rsidR="002D327B" w:rsidRPr="00EE7000"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0CA7AA2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1736FBFA"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336D5194"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03DF779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3 months:</w:t>
            </w:r>
          </w:p>
          <w:p w14:paraId="2EFC2ACF"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1526" w:type="dxa"/>
          </w:tcPr>
          <w:p w14:paraId="1B03153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3 months:</w:t>
            </w:r>
          </w:p>
          <w:p w14:paraId="605122B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differences</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in</w:t>
            </w:r>
            <w:r w:rsidRPr="00A5149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any outcome measure</w:t>
            </w:r>
          </w:p>
        </w:tc>
        <w:tc>
          <w:tcPr>
            <w:tcW w:w="945" w:type="dxa"/>
          </w:tcPr>
          <w:p w14:paraId="23AE8501" w14:textId="77777777" w:rsidR="002D327B" w:rsidRPr="00EE700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489" w:type="dxa"/>
          </w:tcPr>
          <w:p w14:paraId="793130C1"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22E3D521"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7B33981E" w14:textId="77777777" w:rsidR="002D327B" w:rsidRPr="009B50F2" w:rsidRDefault="002D327B" w:rsidP="00C13F88">
            <w:pPr>
              <w:spacing w:line="276" w:lineRule="auto"/>
              <w:rPr>
                <w:rFonts w:ascii="Times New Roman" w:eastAsia="Times New Roman" w:hAnsi="Times New Roman" w:cs="Times New Roman"/>
                <w:b/>
                <w:color w:val="000000" w:themeColor="text1"/>
                <w:sz w:val="18"/>
                <w:szCs w:val="18"/>
                <w:lang w:val="en-GB"/>
              </w:rPr>
            </w:pPr>
            <w:r w:rsidRPr="009B50F2">
              <w:rPr>
                <w:rFonts w:ascii="Times New Roman" w:eastAsia="Times New Roman" w:hAnsi="Times New Roman" w:cs="Times New Roman"/>
                <w:b/>
                <w:bCs/>
                <w:color w:val="000000" w:themeColor="text1"/>
                <w:sz w:val="18"/>
                <w:szCs w:val="18"/>
              </w:rPr>
              <w:lastRenderedPageBreak/>
              <w:t>Narin et al., 2003</w:t>
            </w:r>
          </w:p>
        </w:tc>
        <w:tc>
          <w:tcPr>
            <w:tcW w:w="1496" w:type="dxa"/>
          </w:tcPr>
          <w:p w14:paraId="055FA9C4"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Q-RCT</w:t>
            </w:r>
          </w:p>
          <w:p w14:paraId="42008936"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p>
          <w:p w14:paraId="299CC19F"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Episodic migraine without aura. IHS</w:t>
            </w:r>
          </w:p>
        </w:tc>
        <w:tc>
          <w:tcPr>
            <w:tcW w:w="1725" w:type="dxa"/>
          </w:tcPr>
          <w:p w14:paraId="7DBCC4E7"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b/>
                <w:bCs/>
                <w:color w:val="000000" w:themeColor="text1"/>
                <w:sz w:val="18"/>
                <w:szCs w:val="18"/>
                <w:lang w:val="en-GB"/>
              </w:rPr>
              <w:t>Experimental group:</w:t>
            </w:r>
            <w:r w:rsidRPr="009B50F2">
              <w:rPr>
                <w:rFonts w:ascii="Times New Roman" w:eastAsia="Times New Roman" w:hAnsi="Times New Roman" w:cs="Times New Roman"/>
                <w:color w:val="000000" w:themeColor="text1"/>
                <w:sz w:val="18"/>
                <w:szCs w:val="18"/>
                <w:lang w:val="en-GB"/>
              </w:rPr>
              <w:t xml:space="preserve"> Moderate aerobic training and medical treatment. (n=20)</w:t>
            </w:r>
            <w:r>
              <w:rPr>
                <w:rFonts w:ascii="Times New Roman" w:eastAsia="Times New Roman" w:hAnsi="Times New Roman" w:cs="Times New Roman"/>
                <w:color w:val="000000" w:themeColor="text1"/>
                <w:sz w:val="18"/>
                <w:szCs w:val="18"/>
                <w:lang w:val="en-GB"/>
              </w:rPr>
              <w:t>.</w:t>
            </w:r>
          </w:p>
          <w:p w14:paraId="4DDAD172"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 xml:space="preserve"> </w:t>
            </w:r>
          </w:p>
          <w:p w14:paraId="5EA1E23F" w14:textId="77777777" w:rsidR="002D327B" w:rsidRPr="009B50F2"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9B50F2">
              <w:rPr>
                <w:rFonts w:ascii="Times New Roman" w:eastAsia="Times New Roman" w:hAnsi="Times New Roman" w:cs="Times New Roman"/>
                <w:b/>
                <w:bCs/>
                <w:color w:val="000000" w:themeColor="text1"/>
                <w:sz w:val="18"/>
                <w:szCs w:val="18"/>
              </w:rPr>
              <w:t>Control group:</w:t>
            </w:r>
            <w:r w:rsidRPr="009B50F2">
              <w:rPr>
                <w:rFonts w:ascii="Times New Roman" w:eastAsia="Times New Roman" w:hAnsi="Times New Roman" w:cs="Times New Roman"/>
                <w:color w:val="000000" w:themeColor="text1"/>
                <w:sz w:val="18"/>
                <w:szCs w:val="18"/>
              </w:rPr>
              <w:t xml:space="preserve">  Medical treatment (n=20)</w:t>
            </w:r>
            <w:r>
              <w:rPr>
                <w:rFonts w:ascii="Times New Roman" w:eastAsia="Times New Roman" w:hAnsi="Times New Roman" w:cs="Times New Roman"/>
                <w:color w:val="000000" w:themeColor="text1"/>
                <w:sz w:val="18"/>
                <w:szCs w:val="18"/>
              </w:rPr>
              <w:t>.</w:t>
            </w:r>
          </w:p>
        </w:tc>
        <w:tc>
          <w:tcPr>
            <w:tcW w:w="2122" w:type="dxa"/>
          </w:tcPr>
          <w:p w14:paraId="037170F1"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Pain frequency (attack/month)</w:t>
            </w:r>
          </w:p>
          <w:p w14:paraId="3206902A"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Pain intensity (VAS)</w:t>
            </w:r>
          </w:p>
          <w:p w14:paraId="40D56117"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Duration</w:t>
            </w:r>
            <w:r>
              <w:rPr>
                <w:rFonts w:ascii="Times New Roman" w:eastAsia="Times New Roman" w:hAnsi="Times New Roman" w:cs="Times New Roman"/>
                <w:color w:val="000000" w:themeColor="text1"/>
                <w:sz w:val="18"/>
                <w:szCs w:val="18"/>
                <w:lang w:val="en-GB"/>
              </w:rPr>
              <w:t xml:space="preserve"> </w:t>
            </w:r>
            <w:r w:rsidRPr="009B50F2">
              <w:rPr>
                <w:rFonts w:ascii="Times New Roman" w:eastAsia="Times New Roman" w:hAnsi="Times New Roman" w:cs="Times New Roman"/>
                <w:color w:val="000000" w:themeColor="text1"/>
                <w:sz w:val="18"/>
                <w:szCs w:val="18"/>
                <w:lang w:val="en-GB"/>
              </w:rPr>
              <w:t>(hours)</w:t>
            </w:r>
          </w:p>
          <w:p w14:paraId="54FA9448"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Disability (PDI)</w:t>
            </w:r>
            <w:r>
              <w:rPr>
                <w:rFonts w:ascii="Times New Roman" w:eastAsia="Times New Roman" w:hAnsi="Times New Roman" w:cs="Times New Roman"/>
                <w:color w:val="000000" w:themeColor="text1"/>
                <w:sz w:val="18"/>
                <w:szCs w:val="18"/>
                <w:lang w:val="en-GB"/>
              </w:rPr>
              <w:t>.</w:t>
            </w:r>
          </w:p>
          <w:p w14:paraId="2C1781B2"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p>
          <w:p w14:paraId="1CD766F4"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0E955797"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Significant improvements in both groups in frequency and disability.</w:t>
            </w:r>
          </w:p>
        </w:tc>
        <w:tc>
          <w:tcPr>
            <w:tcW w:w="1526" w:type="dxa"/>
          </w:tcPr>
          <w:p w14:paraId="124DF122"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 xml:space="preserve">Significant differences in pain relief favour </w:t>
            </w:r>
            <w:r>
              <w:rPr>
                <w:rFonts w:ascii="Times New Roman" w:eastAsia="Times New Roman" w:hAnsi="Times New Roman" w:cs="Times New Roman"/>
                <w:color w:val="000000" w:themeColor="text1"/>
                <w:sz w:val="18"/>
                <w:szCs w:val="18"/>
                <w:lang w:val="en-GB"/>
              </w:rPr>
              <w:t xml:space="preserve">the </w:t>
            </w:r>
            <w:r w:rsidRPr="009B50F2">
              <w:rPr>
                <w:rFonts w:ascii="Times New Roman" w:eastAsia="Times New Roman" w:hAnsi="Times New Roman" w:cs="Times New Roman"/>
                <w:color w:val="000000" w:themeColor="text1"/>
                <w:sz w:val="18"/>
                <w:szCs w:val="18"/>
                <w:lang w:val="en-GB"/>
              </w:rPr>
              <w:t>experimental group.</w:t>
            </w:r>
          </w:p>
        </w:tc>
        <w:tc>
          <w:tcPr>
            <w:tcW w:w="945" w:type="dxa"/>
          </w:tcPr>
          <w:p w14:paraId="53285E72"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rPr>
              <w:t>1-</w:t>
            </w:r>
          </w:p>
        </w:tc>
        <w:tc>
          <w:tcPr>
            <w:tcW w:w="1489" w:type="dxa"/>
          </w:tcPr>
          <w:p w14:paraId="4EBC24FD" w14:textId="77777777" w:rsidR="002D327B" w:rsidRPr="009B50F2" w:rsidRDefault="002D327B" w:rsidP="00C13F88">
            <w:pPr>
              <w:spacing w:line="276" w:lineRule="auto"/>
              <w:rPr>
                <w:rFonts w:ascii="Times New Roman" w:eastAsia="Times New Roman" w:hAnsi="Times New Roman" w:cs="Times New Roman"/>
                <w:color w:val="000000" w:themeColor="text1"/>
                <w:sz w:val="18"/>
                <w:szCs w:val="18"/>
                <w:lang w:val="en-GB"/>
              </w:rPr>
            </w:pPr>
            <w:r w:rsidRPr="009B50F2">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E31FE93" w14:textId="77777777" w:rsidTr="00C13F88">
        <w:trPr>
          <w:trHeight w:val="720"/>
        </w:trPr>
        <w:tc>
          <w:tcPr>
            <w:tcW w:w="2575" w:type="dxa"/>
          </w:tcPr>
          <w:p w14:paraId="197416F3" w14:textId="77777777" w:rsidR="002D327B" w:rsidRPr="00EE7000" w:rsidRDefault="002D327B" w:rsidP="00C13F88">
            <w:pPr>
              <w:spacing w:line="276" w:lineRule="auto"/>
              <w:rPr>
                <w:rFonts w:ascii="Times New Roman" w:eastAsia="Times New Roman" w:hAnsi="Times New Roman" w:cs="Times New Roman"/>
                <w:b/>
                <w:color w:val="000000" w:themeColor="text1"/>
                <w:sz w:val="18"/>
                <w:szCs w:val="18"/>
                <w:lang w:val="en-GB"/>
              </w:rPr>
            </w:pPr>
            <w:r w:rsidRPr="7C3A46F6">
              <w:rPr>
                <w:rFonts w:ascii="Times New Roman" w:eastAsia="Times New Roman" w:hAnsi="Times New Roman" w:cs="Times New Roman"/>
                <w:b/>
                <w:bCs/>
                <w:color w:val="000000" w:themeColor="text1"/>
                <w:sz w:val="18"/>
                <w:szCs w:val="18"/>
                <w:lang w:val="en-GB"/>
              </w:rPr>
              <w:t>Overath</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2014</w:t>
            </w:r>
          </w:p>
        </w:tc>
        <w:tc>
          <w:tcPr>
            <w:tcW w:w="1496" w:type="dxa"/>
          </w:tcPr>
          <w:p w14:paraId="15A1387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Q-RCT</w:t>
            </w:r>
          </w:p>
          <w:p w14:paraId="64FF7B4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828408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IHS</w:t>
            </w:r>
          </w:p>
          <w:p w14:paraId="7B408C07"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migraine with or without aura</w:t>
            </w:r>
          </w:p>
        </w:tc>
        <w:tc>
          <w:tcPr>
            <w:tcW w:w="1725" w:type="dxa"/>
          </w:tcPr>
          <w:p w14:paraId="7648D496"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Pr>
                <w:rFonts w:ascii="Times New Roman" w:eastAsia="Times New Roman" w:hAnsi="Times New Roman" w:cs="Times New Roman"/>
                <w:color w:val="000000" w:themeColor="text1"/>
                <w:sz w:val="18"/>
                <w:szCs w:val="18"/>
                <w:lang w:val="en-GB"/>
              </w:rPr>
              <w:t>Exercise cohort (n=28).</w:t>
            </w:r>
          </w:p>
        </w:tc>
        <w:tc>
          <w:tcPr>
            <w:tcW w:w="2122" w:type="dxa"/>
          </w:tcPr>
          <w:p w14:paraId="63107BF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 (attacks/month)</w:t>
            </w:r>
          </w:p>
          <w:p w14:paraId="0A71C91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3DB02F7">
              <w:rPr>
                <w:rFonts w:ascii="Times New Roman" w:eastAsia="Times New Roman" w:hAnsi="Times New Roman" w:cs="Times New Roman"/>
                <w:color w:val="000000" w:themeColor="text1"/>
                <w:sz w:val="18"/>
                <w:szCs w:val="18"/>
                <w:lang w:val="en-GB"/>
              </w:rPr>
              <w:t xml:space="preserve">Frequency </w:t>
            </w:r>
            <w:r w:rsidRPr="00C87903">
              <w:rPr>
                <w:rFonts w:ascii="Times New Roman" w:eastAsia="Times New Roman" w:hAnsi="Times New Roman" w:cs="Times New Roman"/>
                <w:color w:val="000000" w:themeColor="text1"/>
                <w:sz w:val="18"/>
                <w:szCs w:val="18"/>
                <w:lang w:val="en-GB"/>
              </w:rPr>
              <w:t>(days/month)</w:t>
            </w:r>
            <w:r>
              <w:rPr>
                <w:rFonts w:ascii="Times New Roman" w:eastAsia="Times New Roman" w:hAnsi="Times New Roman" w:cs="Times New Roman"/>
                <w:color w:val="000000" w:themeColor="text1"/>
                <w:sz w:val="18"/>
                <w:szCs w:val="18"/>
                <w:lang w:val="en-GB"/>
              </w:rPr>
              <w:t>.</w:t>
            </w:r>
          </w:p>
          <w:p w14:paraId="4A3B6C7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64BBE7AA"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19945DEF">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17B362F1"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583449F5">
              <w:rPr>
                <w:rFonts w:ascii="Times New Roman" w:eastAsia="Times New Roman" w:hAnsi="Times New Roman" w:cs="Times New Roman"/>
                <w:color w:val="000000" w:themeColor="text1"/>
                <w:sz w:val="18"/>
                <w:szCs w:val="18"/>
                <w:lang w:val="en-GB"/>
              </w:rPr>
              <w:t xml:space="preserve"> improvements in all outcomes</w:t>
            </w:r>
            <w:r>
              <w:rPr>
                <w:rFonts w:ascii="Times New Roman" w:eastAsia="Times New Roman" w:hAnsi="Times New Roman" w:cs="Times New Roman"/>
                <w:color w:val="000000" w:themeColor="text1"/>
                <w:sz w:val="18"/>
                <w:szCs w:val="18"/>
                <w:lang w:val="en-GB"/>
              </w:rPr>
              <w:t xml:space="preserve"> in favour of intervention.</w:t>
            </w:r>
          </w:p>
        </w:tc>
        <w:tc>
          <w:tcPr>
            <w:tcW w:w="1526" w:type="dxa"/>
          </w:tcPr>
          <w:p w14:paraId="57E7668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54D71E1">
              <w:rPr>
                <w:rFonts w:ascii="Times New Roman" w:eastAsia="Times New Roman" w:hAnsi="Times New Roman" w:cs="Times New Roman"/>
                <w:color w:val="000000" w:themeColor="text1"/>
                <w:sz w:val="18"/>
                <w:szCs w:val="18"/>
                <w:lang w:val="en-GB"/>
              </w:rPr>
              <w:t>-</w:t>
            </w:r>
          </w:p>
        </w:tc>
        <w:tc>
          <w:tcPr>
            <w:tcW w:w="945" w:type="dxa"/>
          </w:tcPr>
          <w:p w14:paraId="635544F9" w14:textId="77777777" w:rsidR="002D327B" w:rsidRPr="00EE7000"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color w:val="000000" w:themeColor="text1"/>
                <w:sz w:val="18"/>
                <w:szCs w:val="18"/>
              </w:rPr>
              <w:t>1-</w:t>
            </w:r>
          </w:p>
        </w:tc>
        <w:tc>
          <w:tcPr>
            <w:tcW w:w="1489" w:type="dxa"/>
          </w:tcPr>
          <w:p w14:paraId="5943EEEE"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427434AD" w14:textId="77777777" w:rsidTr="00C13F88">
        <w:trPr>
          <w:cnfStyle w:val="000000100000" w:firstRow="0" w:lastRow="0" w:firstColumn="0" w:lastColumn="0" w:oddVBand="0" w:evenVBand="0" w:oddHBand="1" w:evenHBand="0" w:firstRowFirstColumn="0" w:firstRowLastColumn="0" w:lastRowFirstColumn="0" w:lastRowLastColumn="0"/>
          <w:trHeight w:val="720"/>
        </w:trPr>
        <w:tc>
          <w:tcPr>
            <w:tcW w:w="2575" w:type="dxa"/>
          </w:tcPr>
          <w:p w14:paraId="7F00064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Varkey</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2009</w:t>
            </w:r>
          </w:p>
          <w:p w14:paraId="3EFD8019" w14:textId="77777777" w:rsidR="002D327B" w:rsidRPr="00EE7000" w:rsidRDefault="002D327B" w:rsidP="00C13F88">
            <w:pPr>
              <w:spacing w:line="276" w:lineRule="auto"/>
              <w:rPr>
                <w:rFonts w:ascii="Times New Roman" w:eastAsia="Times New Roman" w:hAnsi="Times New Roman" w:cs="Times New Roman"/>
                <w:b/>
                <w:color w:val="000000" w:themeColor="text1"/>
                <w:sz w:val="18"/>
                <w:szCs w:val="18"/>
                <w:lang w:val="en-GB"/>
              </w:rPr>
            </w:pPr>
          </w:p>
        </w:tc>
        <w:tc>
          <w:tcPr>
            <w:tcW w:w="1496" w:type="dxa"/>
          </w:tcPr>
          <w:p w14:paraId="1E2822D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Q-RCT</w:t>
            </w:r>
          </w:p>
          <w:p w14:paraId="04CC565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E18F3B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ICHD-II</w:t>
            </w:r>
          </w:p>
          <w:p w14:paraId="0E4B72FA"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Episodic migraine with or without aura</w:t>
            </w:r>
          </w:p>
        </w:tc>
        <w:tc>
          <w:tcPr>
            <w:tcW w:w="1725" w:type="dxa"/>
          </w:tcPr>
          <w:p w14:paraId="7F86A81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019C45A6">
              <w:rPr>
                <w:rFonts w:ascii="Times New Roman" w:eastAsia="Times New Roman" w:hAnsi="Times New Roman" w:cs="Times New Roman"/>
                <w:color w:val="000000" w:themeColor="text1"/>
                <w:sz w:val="18"/>
                <w:szCs w:val="18"/>
                <w:lang w:val="en-GB"/>
              </w:rPr>
              <w:t>Aerobic exercise</w:t>
            </w:r>
            <w:r>
              <w:rPr>
                <w:rFonts w:ascii="Times New Roman" w:eastAsia="Times New Roman" w:hAnsi="Times New Roman" w:cs="Times New Roman"/>
                <w:color w:val="000000" w:themeColor="text1"/>
                <w:sz w:val="18"/>
                <w:szCs w:val="18"/>
                <w:lang w:val="en-GB"/>
              </w:rPr>
              <w:t xml:space="preserve"> (n=26).</w:t>
            </w:r>
          </w:p>
          <w:p w14:paraId="6BEAD723"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2B4C4BD5" w14:textId="77777777" w:rsidR="002D327B" w:rsidRPr="00445365" w:rsidRDefault="002D327B" w:rsidP="00C13F88">
            <w:pPr>
              <w:spacing w:line="276" w:lineRule="auto"/>
              <w:rPr>
                <w:lang w:val="en-GB"/>
              </w:rPr>
            </w:pPr>
            <w:r w:rsidRPr="019C45A6">
              <w:rPr>
                <w:rFonts w:ascii="Times New Roman" w:eastAsia="Times New Roman" w:hAnsi="Times New Roman" w:cs="Times New Roman"/>
                <w:color w:val="000000" w:themeColor="text1"/>
                <w:sz w:val="18"/>
                <w:szCs w:val="18"/>
                <w:lang w:val="en-GB"/>
              </w:rPr>
              <w:t>Frequency of days (days/month)</w:t>
            </w:r>
          </w:p>
          <w:p w14:paraId="2905F66F" w14:textId="77777777" w:rsidR="002D327B" w:rsidRPr="00445365" w:rsidRDefault="002D327B" w:rsidP="00C13F88">
            <w:pPr>
              <w:spacing w:line="276" w:lineRule="auto"/>
              <w:rPr>
                <w:lang w:val="en-GB"/>
              </w:rPr>
            </w:pPr>
            <w:r w:rsidRPr="019C45A6">
              <w:rPr>
                <w:rFonts w:ascii="Times New Roman" w:eastAsia="Times New Roman" w:hAnsi="Times New Roman" w:cs="Times New Roman"/>
                <w:color w:val="000000" w:themeColor="text1"/>
                <w:sz w:val="18"/>
                <w:szCs w:val="18"/>
                <w:lang w:val="en-GB"/>
              </w:rPr>
              <w:t>Frequency of attacks (attacks/month)</w:t>
            </w:r>
          </w:p>
          <w:p w14:paraId="64CBC1CF" w14:textId="77777777" w:rsidR="002D327B" w:rsidRPr="00445365" w:rsidRDefault="002D327B" w:rsidP="00C13F88">
            <w:pPr>
              <w:spacing w:line="276" w:lineRule="auto"/>
              <w:rPr>
                <w:lang w:val="en-GB"/>
              </w:rPr>
            </w:pPr>
            <w:r w:rsidRPr="019C45A6">
              <w:rPr>
                <w:rFonts w:ascii="Times New Roman" w:eastAsia="Times New Roman" w:hAnsi="Times New Roman" w:cs="Times New Roman"/>
                <w:color w:val="000000" w:themeColor="text1"/>
                <w:sz w:val="18"/>
                <w:szCs w:val="18"/>
                <w:lang w:val="en-GB"/>
              </w:rPr>
              <w:t>Intensity (VAS)</w:t>
            </w:r>
          </w:p>
          <w:p w14:paraId="77D718F5" w14:textId="77777777" w:rsidR="002D327B" w:rsidRPr="00445365" w:rsidRDefault="002D327B" w:rsidP="00C13F88">
            <w:pPr>
              <w:spacing w:line="276" w:lineRule="auto"/>
              <w:rPr>
                <w:lang w:val="en-GB"/>
              </w:rPr>
            </w:pPr>
            <w:r w:rsidRPr="019C45A6">
              <w:rPr>
                <w:rFonts w:ascii="Times New Roman" w:eastAsia="Times New Roman" w:hAnsi="Times New Roman" w:cs="Times New Roman"/>
                <w:color w:val="000000" w:themeColor="text1"/>
                <w:sz w:val="18"/>
                <w:szCs w:val="18"/>
                <w:lang w:val="en-GB"/>
              </w:rPr>
              <w:t>Quality of life (MSQol)</w:t>
            </w:r>
            <w:r>
              <w:rPr>
                <w:rFonts w:ascii="Times New Roman" w:eastAsia="Times New Roman" w:hAnsi="Times New Roman" w:cs="Times New Roman"/>
                <w:color w:val="000000" w:themeColor="text1"/>
                <w:sz w:val="18"/>
                <w:szCs w:val="18"/>
                <w:lang w:val="en-GB"/>
              </w:rPr>
              <w:t>.</w:t>
            </w:r>
          </w:p>
          <w:p w14:paraId="11E56B63" w14:textId="77777777" w:rsidR="002D327B" w:rsidRPr="00445365" w:rsidRDefault="002D327B" w:rsidP="00C13F88">
            <w:pPr>
              <w:spacing w:line="276" w:lineRule="auto"/>
              <w:rPr>
                <w:lang w:val="en-GB"/>
              </w:rPr>
            </w:pPr>
            <w:r w:rsidRPr="019C45A6">
              <w:rPr>
                <w:rFonts w:ascii="Times New Roman" w:eastAsia="Times New Roman" w:hAnsi="Times New Roman" w:cs="Times New Roman"/>
                <w:color w:val="000000" w:themeColor="text1"/>
                <w:sz w:val="18"/>
                <w:szCs w:val="18"/>
                <w:lang w:val="en-GB"/>
              </w:rPr>
              <w:t xml:space="preserve"> </w:t>
            </w:r>
          </w:p>
          <w:p w14:paraId="29557C86"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r w:rsidRPr="019C45A6">
              <w:rPr>
                <w:rFonts w:ascii="Times New Roman" w:eastAsia="Times New Roman" w:hAnsi="Times New Roman" w:cs="Times New Roman"/>
                <w:color w:val="000000" w:themeColor="text1"/>
                <w:sz w:val="18"/>
                <w:szCs w:val="18"/>
                <w:lang w:val="en-GB"/>
              </w:rPr>
              <w:t>.</w:t>
            </w:r>
          </w:p>
        </w:tc>
        <w:tc>
          <w:tcPr>
            <w:tcW w:w="2070" w:type="dxa"/>
          </w:tcPr>
          <w:p w14:paraId="4F96E610"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583449F5">
              <w:rPr>
                <w:rFonts w:ascii="Times New Roman" w:eastAsia="Times New Roman" w:hAnsi="Times New Roman" w:cs="Times New Roman"/>
                <w:color w:val="000000" w:themeColor="text1"/>
                <w:sz w:val="18"/>
                <w:szCs w:val="18"/>
                <w:lang w:val="en-GB"/>
              </w:rPr>
              <w:t xml:space="preserve"> improvements in all outcomes</w:t>
            </w:r>
            <w:r>
              <w:rPr>
                <w:rFonts w:ascii="Times New Roman" w:eastAsia="Times New Roman" w:hAnsi="Times New Roman" w:cs="Times New Roman"/>
                <w:color w:val="000000" w:themeColor="text1"/>
                <w:sz w:val="18"/>
                <w:szCs w:val="18"/>
                <w:lang w:val="en-GB"/>
              </w:rPr>
              <w:t xml:space="preserve"> in favour of intervention</w:t>
            </w:r>
            <w:r w:rsidRPr="583449F5">
              <w:rPr>
                <w:rFonts w:ascii="Times New Roman" w:eastAsia="Times New Roman" w:hAnsi="Times New Roman" w:cs="Times New Roman"/>
                <w:color w:val="000000" w:themeColor="text1"/>
                <w:sz w:val="18"/>
                <w:szCs w:val="18"/>
                <w:lang w:val="en-GB"/>
              </w:rPr>
              <w:t>.</w:t>
            </w:r>
          </w:p>
        </w:tc>
        <w:tc>
          <w:tcPr>
            <w:tcW w:w="1526" w:type="dxa"/>
          </w:tcPr>
          <w:p w14:paraId="6B04D54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54D71E1">
              <w:rPr>
                <w:rFonts w:ascii="Times New Roman" w:eastAsia="Times New Roman" w:hAnsi="Times New Roman" w:cs="Times New Roman"/>
                <w:color w:val="000000" w:themeColor="text1"/>
                <w:sz w:val="18"/>
                <w:szCs w:val="18"/>
                <w:lang w:val="en-GB"/>
              </w:rPr>
              <w:t>-</w:t>
            </w:r>
          </w:p>
        </w:tc>
        <w:tc>
          <w:tcPr>
            <w:tcW w:w="945" w:type="dxa"/>
          </w:tcPr>
          <w:p w14:paraId="33778426" w14:textId="77777777" w:rsidR="002D327B" w:rsidRPr="00EE7000"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color w:val="000000" w:themeColor="text1"/>
                <w:sz w:val="18"/>
                <w:szCs w:val="18"/>
              </w:rPr>
              <w:t>1-</w:t>
            </w:r>
          </w:p>
        </w:tc>
        <w:tc>
          <w:tcPr>
            <w:tcW w:w="1489" w:type="dxa"/>
          </w:tcPr>
          <w:p w14:paraId="0B1580D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One patient reported a migraine attack immediately after training</w:t>
            </w:r>
            <w:r w:rsidRPr="00A772A0">
              <w:rPr>
                <w:rFonts w:ascii="Times New Roman" w:eastAsia="Times New Roman" w:hAnsi="Times New Roman" w:cs="Times New Roman"/>
                <w:color w:val="000000" w:themeColor="text1"/>
                <w:sz w:val="18"/>
                <w:szCs w:val="18"/>
                <w:lang w:val="en-GB"/>
              </w:rPr>
              <w:t>.</w:t>
            </w:r>
          </w:p>
          <w:p w14:paraId="52FCAC8B" w14:textId="77777777" w:rsidR="002D327B" w:rsidRPr="3A1EC14F" w:rsidRDefault="002D327B" w:rsidP="00C13F88">
            <w:pPr>
              <w:spacing w:line="276" w:lineRule="auto"/>
              <w:rPr>
                <w:rFonts w:ascii="Times New Roman" w:eastAsia="Times New Roman" w:hAnsi="Times New Roman" w:cs="Times New Roman"/>
                <w:color w:val="000000" w:themeColor="text1"/>
                <w:sz w:val="18"/>
                <w:szCs w:val="18"/>
                <w:lang w:val="en-GB"/>
              </w:rPr>
            </w:pPr>
            <w:r w:rsidRPr="134A0195">
              <w:rPr>
                <w:rFonts w:ascii="Times New Roman" w:eastAsia="Times New Roman" w:hAnsi="Times New Roman" w:cs="Times New Roman"/>
                <w:color w:val="000000" w:themeColor="text1"/>
                <w:sz w:val="18"/>
                <w:szCs w:val="18"/>
                <w:lang w:val="en-GB"/>
              </w:rPr>
              <w:t xml:space="preserve">3 dropouts because </w:t>
            </w:r>
            <w:r>
              <w:rPr>
                <w:rFonts w:ascii="Times New Roman" w:eastAsia="Times New Roman" w:hAnsi="Times New Roman" w:cs="Times New Roman"/>
                <w:color w:val="000000" w:themeColor="text1"/>
                <w:sz w:val="18"/>
                <w:szCs w:val="18"/>
                <w:lang w:val="en-GB"/>
              </w:rPr>
              <w:t xml:space="preserve">of </w:t>
            </w:r>
            <w:r w:rsidRPr="134A0195">
              <w:rPr>
                <w:rFonts w:ascii="Times New Roman" w:eastAsia="Times New Roman" w:hAnsi="Times New Roman" w:cs="Times New Roman"/>
                <w:color w:val="000000" w:themeColor="text1"/>
                <w:sz w:val="18"/>
                <w:szCs w:val="18"/>
                <w:lang w:val="en-GB"/>
              </w:rPr>
              <w:t xml:space="preserve">noncompliance with the </w:t>
            </w:r>
            <w:r w:rsidRPr="6BA0EC17">
              <w:rPr>
                <w:rFonts w:ascii="Times New Roman" w:eastAsia="Times New Roman" w:hAnsi="Times New Roman" w:cs="Times New Roman"/>
                <w:color w:val="000000" w:themeColor="text1"/>
                <w:sz w:val="18"/>
                <w:szCs w:val="18"/>
                <w:lang w:val="en-GB"/>
              </w:rPr>
              <w:t>treatment</w:t>
            </w:r>
            <w:r w:rsidRPr="134A0195">
              <w:rPr>
                <w:rFonts w:ascii="Times New Roman" w:eastAsia="Times New Roman" w:hAnsi="Times New Roman" w:cs="Times New Roman"/>
                <w:color w:val="000000" w:themeColor="text1"/>
                <w:sz w:val="18"/>
                <w:szCs w:val="18"/>
                <w:lang w:val="en-GB"/>
              </w:rPr>
              <w:t>, and 3 dropouts because of</w:t>
            </w:r>
            <w:r w:rsidRPr="46033D8C">
              <w:rPr>
                <w:rFonts w:ascii="Times New Roman" w:eastAsia="Times New Roman" w:hAnsi="Times New Roman" w:cs="Times New Roman"/>
                <w:color w:val="000000" w:themeColor="text1"/>
                <w:sz w:val="18"/>
                <w:szCs w:val="18"/>
                <w:lang w:val="en-GB"/>
              </w:rPr>
              <w:t xml:space="preserve"> lack of time.</w:t>
            </w:r>
          </w:p>
        </w:tc>
      </w:tr>
      <w:tr w:rsidR="002D327B" w:rsidRPr="004F77F8" w14:paraId="32B52BBD" w14:textId="77777777" w:rsidTr="00C13F88">
        <w:trPr>
          <w:trHeight w:val="720"/>
        </w:trPr>
        <w:tc>
          <w:tcPr>
            <w:tcW w:w="2575" w:type="dxa"/>
          </w:tcPr>
          <w:p w14:paraId="7F15A510"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lang w:val="en-GB"/>
              </w:rPr>
              <w:t>Hagan</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2020</w:t>
            </w:r>
          </w:p>
        </w:tc>
        <w:tc>
          <w:tcPr>
            <w:tcW w:w="1496" w:type="dxa"/>
          </w:tcPr>
          <w:p w14:paraId="7C6A5D4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Cohort</w:t>
            </w:r>
          </w:p>
          <w:p w14:paraId="178A7B5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6AA71C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Episodic migraine. ICHD-III</w:t>
            </w:r>
          </w:p>
        </w:tc>
        <w:tc>
          <w:tcPr>
            <w:tcW w:w="1725" w:type="dxa"/>
          </w:tcPr>
          <w:p w14:paraId="43DBA97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E</w:t>
            </w:r>
            <w:r w:rsidRPr="6D992B58">
              <w:rPr>
                <w:rFonts w:ascii="Times New Roman" w:eastAsia="Times New Roman" w:hAnsi="Times New Roman" w:cs="Times New Roman"/>
                <w:color w:val="000000" w:themeColor="text1"/>
                <w:sz w:val="18"/>
                <w:szCs w:val="18"/>
                <w:lang w:val="en-GB"/>
              </w:rPr>
              <w:t>xercise cohort (n=98).</w:t>
            </w:r>
          </w:p>
          <w:p w14:paraId="5D015A0D"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122" w:type="dxa"/>
          </w:tcPr>
          <w:p w14:paraId="17E88F6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Headache frequency (headache/month)</w:t>
            </w:r>
          </w:p>
          <w:p w14:paraId="4FD2EEE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Intensity (VAS)</w:t>
            </w:r>
          </w:p>
          <w:p w14:paraId="6A234D5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Duration (hours)</w:t>
            </w:r>
            <w:r>
              <w:rPr>
                <w:rFonts w:ascii="Times New Roman" w:eastAsia="Times New Roman" w:hAnsi="Times New Roman" w:cs="Times New Roman"/>
                <w:color w:val="000000" w:themeColor="text1"/>
                <w:sz w:val="18"/>
                <w:szCs w:val="18"/>
                <w:lang w:val="en-GB"/>
              </w:rPr>
              <w:t>.</w:t>
            </w:r>
          </w:p>
          <w:p w14:paraId="675AB20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D6CDC49" w14:textId="77777777" w:rsidR="002D327B" w:rsidRPr="019C45A6"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744BAE43" w14:textId="77777777" w:rsidR="002D327B" w:rsidRPr="46DE7BDD"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 xml:space="preserve">Moderate-vigorous exercise at least three times per week had fewer headache frequency, though not statistically significant. This association was significantly stronger in </w:t>
            </w:r>
            <w:r w:rsidRPr="6D992B58">
              <w:rPr>
                <w:rFonts w:ascii="Times New Roman" w:eastAsia="Times New Roman" w:hAnsi="Times New Roman" w:cs="Times New Roman"/>
                <w:color w:val="000000" w:themeColor="text1"/>
                <w:sz w:val="18"/>
                <w:szCs w:val="18"/>
                <w:lang w:val="en-GB"/>
              </w:rPr>
              <w:lastRenderedPageBreak/>
              <w:t>those who used prophylactic medication for migraines.</w:t>
            </w:r>
          </w:p>
        </w:tc>
        <w:tc>
          <w:tcPr>
            <w:tcW w:w="1526" w:type="dxa"/>
          </w:tcPr>
          <w:p w14:paraId="16694710" w14:textId="77777777" w:rsidR="002D327B" w:rsidRPr="554D71E1"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lastRenderedPageBreak/>
              <w:t>-</w:t>
            </w:r>
          </w:p>
        </w:tc>
        <w:tc>
          <w:tcPr>
            <w:tcW w:w="945" w:type="dxa"/>
          </w:tcPr>
          <w:p w14:paraId="5FD7FB11"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6D992B58">
              <w:rPr>
                <w:rFonts w:ascii="Times New Roman" w:eastAsia="Times New Roman" w:hAnsi="Times New Roman" w:cs="Times New Roman"/>
                <w:color w:val="000000" w:themeColor="text1"/>
                <w:sz w:val="18"/>
                <w:szCs w:val="18"/>
              </w:rPr>
              <w:t>2+</w:t>
            </w:r>
          </w:p>
        </w:tc>
        <w:tc>
          <w:tcPr>
            <w:tcW w:w="1489" w:type="dxa"/>
          </w:tcPr>
          <w:p w14:paraId="7BC7953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bookmarkEnd w:id="9"/>
      <w:tr w:rsidR="002D327B" w:rsidRPr="004F77F8" w14:paraId="2FC6F2A2"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6B5BBEC2" w14:textId="77777777" w:rsidR="002D327B" w:rsidRPr="001B1E40" w:rsidRDefault="002D327B" w:rsidP="00C13F88">
            <w:pPr>
              <w:spacing w:line="276" w:lineRule="auto"/>
              <w:rPr>
                <w:rFonts w:ascii="Times New Roman" w:eastAsia="Times New Roman" w:hAnsi="Times New Roman" w:cs="Times New Roman"/>
                <w:b/>
                <w:bCs/>
                <w:color w:val="000000" w:themeColor="text1"/>
                <w:lang w:val="en-GB"/>
              </w:rPr>
            </w:pPr>
            <w:r>
              <w:rPr>
                <w:rFonts w:ascii="Times New Roman" w:eastAsia="Times New Roman" w:hAnsi="Times New Roman" w:cs="Times New Roman"/>
                <w:b/>
                <w:bCs/>
                <w:color w:val="000000" w:themeColor="text1"/>
                <w:lang w:val="en-GB"/>
              </w:rPr>
              <w:t>YOGA</w:t>
            </w:r>
          </w:p>
          <w:p w14:paraId="39B21528" w14:textId="77777777" w:rsidR="002D327B" w:rsidRPr="001B1E40" w:rsidRDefault="002D327B" w:rsidP="00C13F88">
            <w:pPr>
              <w:spacing w:line="276" w:lineRule="auto"/>
              <w:rPr>
                <w:rFonts w:ascii="Times New Roman" w:eastAsia="Times New Roman" w:hAnsi="Times New Roman" w:cs="Times New Roman"/>
                <w:b/>
                <w:bCs/>
                <w:color w:val="000000" w:themeColor="text1"/>
                <w:lang w:val="en-GB"/>
              </w:rPr>
            </w:pPr>
          </w:p>
          <w:p w14:paraId="7FE282F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b/>
                <w:bCs/>
                <w:color w:val="000000" w:themeColor="text1"/>
                <w:sz w:val="20"/>
                <w:szCs w:val="20"/>
                <w:lang w:val="en-GB"/>
              </w:rPr>
              <w:t>GRADE OF RECOMMENDATION: B</w:t>
            </w:r>
            <w:r>
              <w:rPr>
                <w:rFonts w:ascii="Times New Roman" w:eastAsia="Times New Roman" w:hAnsi="Times New Roman" w:cs="Times New Roman"/>
                <w:b/>
                <w:bCs/>
                <w:color w:val="000000" w:themeColor="text1"/>
                <w:sz w:val="20"/>
                <w:szCs w:val="20"/>
                <w:lang w:val="en-GB"/>
              </w:rPr>
              <w:t xml:space="preserve"> in favour of intervention</w:t>
            </w:r>
          </w:p>
        </w:tc>
      </w:tr>
      <w:tr w:rsidR="002D327B" w:rsidRPr="004F77F8" w14:paraId="4031D0D4" w14:textId="77777777" w:rsidTr="00C13F88">
        <w:trPr>
          <w:trHeight w:val="568"/>
        </w:trPr>
        <w:tc>
          <w:tcPr>
            <w:tcW w:w="2575" w:type="dxa"/>
          </w:tcPr>
          <w:p w14:paraId="7E56ED9D"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Long et al., 2022</w:t>
            </w:r>
          </w:p>
        </w:tc>
        <w:tc>
          <w:tcPr>
            <w:tcW w:w="1496" w:type="dxa"/>
          </w:tcPr>
          <w:p w14:paraId="67E6AC2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SR of MA of RCT</w:t>
            </w:r>
          </w:p>
          <w:p w14:paraId="1767216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A79EA1F"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ICHD-IIIb</w:t>
            </w:r>
          </w:p>
        </w:tc>
        <w:tc>
          <w:tcPr>
            <w:tcW w:w="1725" w:type="dxa"/>
          </w:tcPr>
          <w:p w14:paraId="6217A8D0"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Experimental group:</w:t>
            </w:r>
            <w:r w:rsidRPr="69842866">
              <w:rPr>
                <w:rFonts w:ascii="Times New Roman" w:eastAsia="Times New Roman" w:hAnsi="Times New Roman" w:cs="Times New Roman"/>
                <w:color w:val="000000" w:themeColor="text1"/>
                <w:sz w:val="18"/>
                <w:szCs w:val="18"/>
                <w:lang w:val="en-GB"/>
              </w:rPr>
              <w:t xml:space="preserve"> Yoga</w:t>
            </w:r>
            <w:r>
              <w:rPr>
                <w:rFonts w:ascii="Times New Roman" w:eastAsia="Times New Roman" w:hAnsi="Times New Roman" w:cs="Times New Roman"/>
                <w:color w:val="000000" w:themeColor="text1"/>
                <w:sz w:val="18"/>
                <w:szCs w:val="18"/>
                <w:lang w:val="en-GB"/>
              </w:rPr>
              <w:t>.</w:t>
            </w:r>
          </w:p>
          <w:p w14:paraId="40B40F93"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p>
          <w:p w14:paraId="56C65657"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Control group:</w:t>
            </w:r>
          </w:p>
          <w:p w14:paraId="11EB1C94"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Standard treatment</w:t>
            </w:r>
            <w:r>
              <w:rPr>
                <w:rFonts w:ascii="Times New Roman" w:eastAsia="Times New Roman" w:hAnsi="Times New Roman" w:cs="Times New Roman"/>
                <w:color w:val="000000" w:themeColor="text1"/>
                <w:sz w:val="18"/>
                <w:szCs w:val="18"/>
                <w:lang w:val="en-GB"/>
              </w:rPr>
              <w:t>.</w:t>
            </w:r>
          </w:p>
        </w:tc>
        <w:tc>
          <w:tcPr>
            <w:tcW w:w="2122" w:type="dxa"/>
          </w:tcPr>
          <w:p w14:paraId="03B40C7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Frequency (Attacks/month)</w:t>
            </w:r>
          </w:p>
          <w:p w14:paraId="2D50167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Pain intensity (10-point scale)</w:t>
            </w:r>
          </w:p>
          <w:p w14:paraId="747B95A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Duration (hours)</w:t>
            </w:r>
          </w:p>
          <w:p w14:paraId="4428CBC9"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Disability (MIDAS and HIT-6)</w:t>
            </w:r>
            <w:r>
              <w:rPr>
                <w:rFonts w:ascii="Times New Roman" w:eastAsia="Times New Roman" w:hAnsi="Times New Roman" w:cs="Times New Roman"/>
                <w:color w:val="000000" w:themeColor="text1"/>
                <w:sz w:val="18"/>
                <w:szCs w:val="18"/>
                <w:lang w:val="en-GB"/>
              </w:rPr>
              <w:t>.</w:t>
            </w:r>
          </w:p>
        </w:tc>
        <w:tc>
          <w:tcPr>
            <w:tcW w:w="2070" w:type="dxa"/>
          </w:tcPr>
          <w:p w14:paraId="6C1EA6C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w:t>
            </w:r>
          </w:p>
        </w:tc>
        <w:tc>
          <w:tcPr>
            <w:tcW w:w="1526" w:type="dxa"/>
          </w:tcPr>
          <w:p w14:paraId="6EF0E214" w14:textId="77777777" w:rsidR="002D327B" w:rsidRPr="1C2B667F"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 xml:space="preserve">Compared with </w:t>
            </w:r>
            <w:r>
              <w:rPr>
                <w:rFonts w:ascii="Times New Roman" w:eastAsia="Times New Roman" w:hAnsi="Times New Roman" w:cs="Times New Roman"/>
                <w:color w:val="000000" w:themeColor="text1"/>
                <w:sz w:val="18"/>
                <w:szCs w:val="18"/>
                <w:lang w:val="en-GB"/>
              </w:rPr>
              <w:t xml:space="preserve">the </w:t>
            </w:r>
            <w:r w:rsidRPr="69842866">
              <w:rPr>
                <w:rFonts w:ascii="Times New Roman" w:eastAsia="Times New Roman" w:hAnsi="Times New Roman" w:cs="Times New Roman"/>
                <w:color w:val="000000" w:themeColor="text1"/>
                <w:sz w:val="18"/>
                <w:szCs w:val="18"/>
                <w:lang w:val="en-GB"/>
              </w:rPr>
              <w:t>control group, yoga therapy could decrease pain intensity, frequency, duration and disability</w:t>
            </w:r>
            <w:r>
              <w:rPr>
                <w:rFonts w:ascii="Times New Roman" w:eastAsia="Times New Roman" w:hAnsi="Times New Roman" w:cs="Times New Roman"/>
                <w:color w:val="000000" w:themeColor="text1"/>
                <w:sz w:val="18"/>
                <w:szCs w:val="18"/>
                <w:lang w:val="en-GB"/>
              </w:rPr>
              <w:t>.</w:t>
            </w:r>
          </w:p>
        </w:tc>
        <w:tc>
          <w:tcPr>
            <w:tcW w:w="945" w:type="dxa"/>
          </w:tcPr>
          <w:p w14:paraId="2A1E05B0"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79325BA5">
              <w:rPr>
                <w:rFonts w:ascii="Times New Roman" w:eastAsia="Times New Roman" w:hAnsi="Times New Roman" w:cs="Times New Roman"/>
                <w:color w:val="000000" w:themeColor="text1"/>
                <w:sz w:val="18"/>
                <w:szCs w:val="18"/>
              </w:rPr>
              <w:t>1-</w:t>
            </w:r>
          </w:p>
        </w:tc>
        <w:tc>
          <w:tcPr>
            <w:tcW w:w="1489" w:type="dxa"/>
          </w:tcPr>
          <w:p w14:paraId="5CCD047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72E67073"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52252F4E"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Wu et al., 2022</w:t>
            </w:r>
          </w:p>
        </w:tc>
        <w:tc>
          <w:tcPr>
            <w:tcW w:w="1496" w:type="dxa"/>
          </w:tcPr>
          <w:p w14:paraId="77949874"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SR and MA of RCT</w:t>
            </w:r>
            <w:r w:rsidRPr="001B1E40">
              <w:rPr>
                <w:rFonts w:ascii="Times New Roman" w:eastAsia="Times New Roman" w:hAnsi="Times New Roman" w:cs="Times New Roman"/>
                <w:color w:val="000000" w:themeColor="text1"/>
                <w:sz w:val="18"/>
                <w:szCs w:val="18"/>
                <w:lang w:val="en-GB"/>
              </w:rPr>
              <w:t xml:space="preserve"> </w:t>
            </w:r>
          </w:p>
          <w:p w14:paraId="1AA9812B"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p w14:paraId="73CD1F2B"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ICHD III</w:t>
            </w:r>
          </w:p>
        </w:tc>
        <w:tc>
          <w:tcPr>
            <w:tcW w:w="1725" w:type="dxa"/>
          </w:tcPr>
          <w:p w14:paraId="1F31989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Yoga therapy.</w:t>
            </w:r>
          </w:p>
          <w:p w14:paraId="4CB7253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91C1C81"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Control group: </w:t>
            </w:r>
            <w:r w:rsidRPr="00C87903">
              <w:rPr>
                <w:rFonts w:ascii="Times New Roman" w:eastAsia="Times New Roman" w:hAnsi="Times New Roman" w:cs="Times New Roman"/>
                <w:color w:val="000000" w:themeColor="text1"/>
                <w:sz w:val="18"/>
                <w:szCs w:val="18"/>
                <w:lang w:val="en-GB"/>
              </w:rPr>
              <w:t>Standard medical treatment and self</w:t>
            </w:r>
            <w:r w:rsidRPr="02BFFDCF">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care.</w:t>
            </w:r>
          </w:p>
        </w:tc>
        <w:tc>
          <w:tcPr>
            <w:tcW w:w="2122" w:type="dxa"/>
          </w:tcPr>
          <w:p w14:paraId="367E530F"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(headaches days/month, headaches/week)</w:t>
            </w:r>
          </w:p>
          <w:p w14:paraId="27454A41"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Intensity (VAS or NRS)</w:t>
            </w:r>
          </w:p>
          <w:p w14:paraId="283E775B"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Duration (hours)</w:t>
            </w:r>
          </w:p>
          <w:p w14:paraId="7F75AC6E"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019C45A6">
              <w:rPr>
                <w:rFonts w:ascii="Times New Roman" w:eastAsia="Times New Roman" w:hAnsi="Times New Roman" w:cs="Times New Roman"/>
                <w:color w:val="000000" w:themeColor="text1"/>
                <w:sz w:val="18"/>
                <w:szCs w:val="18"/>
              </w:rPr>
              <w:t>Disability (HIT-6 and MIDAS)</w:t>
            </w:r>
            <w:r>
              <w:rPr>
                <w:rFonts w:ascii="Times New Roman" w:eastAsia="Times New Roman" w:hAnsi="Times New Roman" w:cs="Times New Roman"/>
                <w:color w:val="000000" w:themeColor="text1"/>
                <w:sz w:val="18"/>
                <w:szCs w:val="18"/>
              </w:rPr>
              <w:t>.</w:t>
            </w:r>
          </w:p>
        </w:tc>
        <w:tc>
          <w:tcPr>
            <w:tcW w:w="2070" w:type="dxa"/>
          </w:tcPr>
          <w:p w14:paraId="6064F80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w:t>
            </w:r>
          </w:p>
        </w:tc>
        <w:tc>
          <w:tcPr>
            <w:tcW w:w="1526" w:type="dxa"/>
          </w:tcPr>
          <w:p w14:paraId="1C8B7544"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Compared with </w:t>
            </w:r>
            <w:r>
              <w:rPr>
                <w:rFonts w:ascii="Times New Roman" w:eastAsia="Times New Roman" w:hAnsi="Times New Roman" w:cs="Times New Roman"/>
                <w:color w:val="000000" w:themeColor="text1"/>
                <w:sz w:val="18"/>
                <w:szCs w:val="18"/>
                <w:lang w:val="en-GB"/>
              </w:rPr>
              <w:t xml:space="preserve">the </w:t>
            </w:r>
            <w:r w:rsidRPr="00C87903">
              <w:rPr>
                <w:rFonts w:ascii="Times New Roman" w:eastAsia="Times New Roman" w:hAnsi="Times New Roman" w:cs="Times New Roman"/>
                <w:color w:val="000000" w:themeColor="text1"/>
                <w:sz w:val="18"/>
                <w:szCs w:val="18"/>
                <w:lang w:val="en-GB"/>
              </w:rPr>
              <w:t xml:space="preserve">control group, yoga therapy was associated with substantially reduced headache frequency and </w:t>
            </w:r>
            <w:bookmarkStart w:id="10" w:name="_Int_wIEldI4g"/>
            <w:r w:rsidRPr="00C87903">
              <w:rPr>
                <w:rFonts w:ascii="Times New Roman" w:eastAsia="Times New Roman" w:hAnsi="Times New Roman" w:cs="Times New Roman"/>
                <w:color w:val="000000" w:themeColor="text1"/>
                <w:sz w:val="18"/>
                <w:szCs w:val="18"/>
                <w:lang w:val="en-GB"/>
              </w:rPr>
              <w:t>HIT-6</w:t>
            </w:r>
            <w:bookmarkEnd w:id="10"/>
            <w:r w:rsidRPr="00C87903">
              <w:rPr>
                <w:rFonts w:ascii="Times New Roman" w:eastAsia="Times New Roman" w:hAnsi="Times New Roman" w:cs="Times New Roman"/>
                <w:color w:val="000000" w:themeColor="text1"/>
                <w:sz w:val="18"/>
                <w:szCs w:val="18"/>
                <w:lang w:val="en-GB"/>
              </w:rPr>
              <w:t xml:space="preserve"> score, but revealed no obvious influence on pain intensity</w:t>
            </w:r>
            <w:r>
              <w:rPr>
                <w:rFonts w:ascii="Times New Roman" w:eastAsia="Times New Roman" w:hAnsi="Times New Roman" w:cs="Times New Roman"/>
                <w:color w:val="000000" w:themeColor="text1"/>
                <w:sz w:val="18"/>
                <w:szCs w:val="18"/>
                <w:lang w:val="en-GB"/>
              </w:rPr>
              <w:t>.</w:t>
            </w:r>
          </w:p>
        </w:tc>
        <w:tc>
          <w:tcPr>
            <w:tcW w:w="945" w:type="dxa"/>
          </w:tcPr>
          <w:p w14:paraId="2D1E73F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0452ADE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721E081A" w14:textId="77777777" w:rsidTr="00C13F88">
        <w:trPr>
          <w:trHeight w:val="709"/>
        </w:trPr>
        <w:tc>
          <w:tcPr>
            <w:tcW w:w="2575" w:type="dxa"/>
          </w:tcPr>
          <w:p w14:paraId="0D74DD72"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Boroujeni et al., 2015</w:t>
            </w:r>
          </w:p>
        </w:tc>
        <w:tc>
          <w:tcPr>
            <w:tcW w:w="1496" w:type="dxa"/>
          </w:tcPr>
          <w:p w14:paraId="5760270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21AF98EA">
              <w:rPr>
                <w:rFonts w:ascii="Times New Roman" w:eastAsia="Times New Roman" w:hAnsi="Times New Roman" w:cs="Times New Roman"/>
                <w:color w:val="000000" w:themeColor="text1"/>
                <w:sz w:val="18"/>
                <w:szCs w:val="18"/>
              </w:rPr>
              <w:t xml:space="preserve">RCT </w:t>
            </w:r>
          </w:p>
          <w:p w14:paraId="1EC5C50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2424920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rPr>
              <w:t>Episodic migraine IHS</w:t>
            </w:r>
          </w:p>
        </w:tc>
        <w:tc>
          <w:tcPr>
            <w:tcW w:w="1725" w:type="dxa"/>
          </w:tcPr>
          <w:p w14:paraId="2A040E3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xml:space="preserve"> Yoga and pharmacological intervention</w:t>
            </w:r>
            <w:r>
              <w:rPr>
                <w:rFonts w:ascii="Times New Roman" w:eastAsia="Times New Roman" w:hAnsi="Times New Roman" w:cs="Times New Roman"/>
                <w:color w:val="000000" w:themeColor="text1"/>
                <w:sz w:val="18"/>
                <w:szCs w:val="18"/>
                <w:lang w:val="en-GB"/>
              </w:rPr>
              <w:t xml:space="preserve"> (n=18).</w:t>
            </w:r>
          </w:p>
          <w:p w14:paraId="78A2E3E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1C0DA8B4"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5C255F">
              <w:rPr>
                <w:rFonts w:ascii="Times New Roman" w:eastAsia="Times New Roman" w:hAnsi="Times New Roman" w:cs="Times New Roman"/>
                <w:b/>
                <w:bCs/>
                <w:color w:val="000000" w:themeColor="text1"/>
                <w:sz w:val="18"/>
                <w:szCs w:val="18"/>
                <w:lang w:val="en-GB"/>
              </w:rPr>
              <w:t>Control group:</w:t>
            </w:r>
            <w:r w:rsidRPr="005C255F">
              <w:rPr>
                <w:rFonts w:ascii="Times New Roman" w:eastAsia="Times New Roman" w:hAnsi="Times New Roman" w:cs="Times New Roman"/>
                <w:color w:val="000000" w:themeColor="text1"/>
                <w:sz w:val="18"/>
                <w:szCs w:val="18"/>
                <w:lang w:val="en-GB"/>
              </w:rPr>
              <w:t xml:space="preserve"> Pharmacological intervention </w:t>
            </w:r>
            <w:r>
              <w:rPr>
                <w:rFonts w:ascii="Times New Roman" w:eastAsia="Times New Roman" w:hAnsi="Times New Roman" w:cs="Times New Roman"/>
                <w:color w:val="000000" w:themeColor="text1"/>
                <w:sz w:val="18"/>
                <w:szCs w:val="18"/>
                <w:lang w:val="en-GB"/>
              </w:rPr>
              <w:t>(n=14).</w:t>
            </w:r>
          </w:p>
        </w:tc>
        <w:tc>
          <w:tcPr>
            <w:tcW w:w="2122" w:type="dxa"/>
          </w:tcPr>
          <w:p w14:paraId="530DB31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w:t>
            </w:r>
            <w:r w:rsidRPr="50ECBE7D">
              <w:rPr>
                <w:rFonts w:ascii="Times New Roman" w:eastAsia="Times New Roman" w:hAnsi="Times New Roman" w:cs="Times New Roman"/>
                <w:color w:val="000000" w:themeColor="text1"/>
                <w:sz w:val="18"/>
                <w:szCs w:val="18"/>
                <w:lang w:val="en-GB"/>
              </w:rPr>
              <w:t xml:space="preserve"> </w:t>
            </w:r>
            <w:r w:rsidRPr="00C87903">
              <w:rPr>
                <w:rFonts w:ascii="Times New Roman" w:eastAsia="Times New Roman" w:hAnsi="Times New Roman" w:cs="Times New Roman"/>
                <w:color w:val="000000" w:themeColor="text1"/>
                <w:sz w:val="18"/>
                <w:szCs w:val="18"/>
                <w:lang w:val="en-GB"/>
              </w:rPr>
              <w:t>(Headaches/month)</w:t>
            </w:r>
          </w:p>
          <w:p w14:paraId="4F9B7D6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A9AF654">
              <w:rPr>
                <w:rFonts w:ascii="Times New Roman" w:eastAsia="Times New Roman" w:hAnsi="Times New Roman" w:cs="Times New Roman"/>
                <w:color w:val="000000" w:themeColor="text1"/>
                <w:sz w:val="18"/>
                <w:szCs w:val="18"/>
                <w:lang w:val="en-GB"/>
              </w:rPr>
              <w:t>Intensity</w:t>
            </w:r>
            <w:r w:rsidRPr="50ECBE7D">
              <w:rPr>
                <w:rFonts w:ascii="Times New Roman" w:eastAsia="Times New Roman" w:hAnsi="Times New Roman" w:cs="Times New Roman"/>
                <w:color w:val="000000" w:themeColor="text1"/>
                <w:sz w:val="18"/>
                <w:szCs w:val="18"/>
                <w:lang w:val="en-GB"/>
              </w:rPr>
              <w:t xml:space="preserve"> (VAS)</w:t>
            </w:r>
          </w:p>
          <w:p w14:paraId="1B2787C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Duration (days)</w:t>
            </w:r>
          </w:p>
          <w:p w14:paraId="5691AF1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7803774">
              <w:rPr>
                <w:rFonts w:ascii="Times New Roman" w:eastAsia="Times New Roman" w:hAnsi="Times New Roman" w:cs="Times New Roman"/>
                <w:color w:val="000000" w:themeColor="text1"/>
                <w:sz w:val="18"/>
                <w:szCs w:val="18"/>
                <w:lang w:val="en-GB"/>
              </w:rPr>
              <w:t>Disability</w:t>
            </w:r>
            <w:r w:rsidRPr="71798CDA">
              <w:rPr>
                <w:rFonts w:ascii="Times New Roman" w:eastAsia="Times New Roman" w:hAnsi="Times New Roman" w:cs="Times New Roman"/>
                <w:color w:val="000000" w:themeColor="text1"/>
                <w:sz w:val="18"/>
                <w:szCs w:val="18"/>
                <w:lang w:val="en-GB"/>
              </w:rPr>
              <w:t xml:space="preserve"> (HIT-6)</w:t>
            </w:r>
            <w:r>
              <w:rPr>
                <w:rFonts w:ascii="Times New Roman" w:eastAsia="Times New Roman" w:hAnsi="Times New Roman" w:cs="Times New Roman"/>
                <w:color w:val="000000" w:themeColor="text1"/>
                <w:sz w:val="18"/>
                <w:szCs w:val="18"/>
                <w:lang w:val="en-GB"/>
              </w:rPr>
              <w:t>.</w:t>
            </w:r>
          </w:p>
          <w:p w14:paraId="2DF6191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552D28C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38FBC2">
              <w:rPr>
                <w:rFonts w:ascii="Times New Roman" w:eastAsia="Times New Roman" w:hAnsi="Times New Roman" w:cs="Times New Roman"/>
                <w:color w:val="000000" w:themeColor="text1"/>
                <w:sz w:val="18"/>
                <w:szCs w:val="18"/>
                <w:lang w:val="en-GB"/>
              </w:rPr>
              <w:t>Post-</w:t>
            </w:r>
            <w:r w:rsidRPr="489887C4">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tc>
        <w:tc>
          <w:tcPr>
            <w:tcW w:w="2070" w:type="dxa"/>
          </w:tcPr>
          <w:p w14:paraId="40820E3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Experimental group:</w:t>
            </w:r>
          </w:p>
          <w:p w14:paraId="58684F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02BFFDCF">
              <w:rPr>
                <w:rFonts w:ascii="Times New Roman" w:eastAsia="Times New Roman" w:hAnsi="Times New Roman" w:cs="Times New Roman"/>
                <w:color w:val="000000" w:themeColor="text1"/>
                <w:sz w:val="18"/>
                <w:szCs w:val="18"/>
                <w:lang w:val="en-GB"/>
              </w:rPr>
              <w:t xml:space="preserve"> improvements in frequency, intensity and disability, but not in duration.</w:t>
            </w:r>
          </w:p>
          <w:p w14:paraId="34BD48E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CA249A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Control group:</w:t>
            </w:r>
          </w:p>
          <w:p w14:paraId="58F0DBB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lastRenderedPageBreak/>
              <w:t xml:space="preserve">No </w:t>
            </w:r>
            <w:r w:rsidRPr="46DE7BDD">
              <w:rPr>
                <w:rFonts w:ascii="Times New Roman" w:eastAsia="Times New Roman" w:hAnsi="Times New Roman" w:cs="Times New Roman"/>
                <w:color w:val="000000" w:themeColor="text1"/>
                <w:sz w:val="18"/>
                <w:szCs w:val="18"/>
                <w:lang w:val="en-GB"/>
              </w:rPr>
              <w:t>significant</w:t>
            </w:r>
            <w:r w:rsidRPr="02BFFDCF">
              <w:rPr>
                <w:rFonts w:ascii="Times New Roman" w:eastAsia="Times New Roman" w:hAnsi="Times New Roman" w:cs="Times New Roman"/>
                <w:color w:val="000000" w:themeColor="text1"/>
                <w:sz w:val="18"/>
                <w:szCs w:val="18"/>
                <w:lang w:val="en-GB"/>
              </w:rPr>
              <w:t xml:space="preserve"> improvements</w:t>
            </w:r>
            <w:r>
              <w:rPr>
                <w:rFonts w:ascii="Times New Roman" w:eastAsia="Times New Roman" w:hAnsi="Times New Roman" w:cs="Times New Roman"/>
                <w:color w:val="000000" w:themeColor="text1"/>
                <w:sz w:val="18"/>
                <w:szCs w:val="18"/>
                <w:lang w:val="en-GB"/>
              </w:rPr>
              <w:t>.</w:t>
            </w:r>
          </w:p>
        </w:tc>
        <w:tc>
          <w:tcPr>
            <w:tcW w:w="1526" w:type="dxa"/>
          </w:tcPr>
          <w:p w14:paraId="2B2AF1D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lastRenderedPageBreak/>
              <w:t>Significant</w:t>
            </w:r>
            <w:r w:rsidRPr="02CA9596">
              <w:rPr>
                <w:rFonts w:ascii="Times New Roman" w:eastAsia="Times New Roman" w:hAnsi="Times New Roman" w:cs="Times New Roman"/>
                <w:color w:val="000000" w:themeColor="text1"/>
                <w:sz w:val="18"/>
                <w:szCs w:val="18"/>
                <w:lang w:val="en-GB"/>
              </w:rPr>
              <w:t xml:space="preserve"> improvements in intensity, frequency and disability </w:t>
            </w:r>
            <w:r>
              <w:rPr>
                <w:rFonts w:ascii="Times New Roman" w:eastAsia="Times New Roman" w:hAnsi="Times New Roman" w:cs="Times New Roman"/>
                <w:color w:val="000000" w:themeColor="text1"/>
                <w:sz w:val="18"/>
                <w:szCs w:val="18"/>
                <w:lang w:val="en-GB"/>
              </w:rPr>
              <w:t>favour</w:t>
            </w:r>
            <w:r w:rsidRPr="02CA9596">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 xml:space="preserve">the </w:t>
            </w:r>
            <w:r w:rsidRPr="02CA9596">
              <w:rPr>
                <w:rFonts w:ascii="Times New Roman" w:eastAsia="Times New Roman" w:hAnsi="Times New Roman" w:cs="Times New Roman"/>
                <w:color w:val="000000" w:themeColor="text1"/>
                <w:sz w:val="18"/>
                <w:szCs w:val="18"/>
                <w:lang w:val="en-GB"/>
              </w:rPr>
              <w:t xml:space="preserve">experimental group. </w:t>
            </w:r>
            <w:r>
              <w:rPr>
                <w:rFonts w:ascii="Times New Roman" w:eastAsia="Times New Roman" w:hAnsi="Times New Roman" w:cs="Times New Roman"/>
                <w:color w:val="000000" w:themeColor="text1"/>
                <w:sz w:val="18"/>
                <w:szCs w:val="18"/>
                <w:lang w:val="en-GB"/>
              </w:rPr>
              <w:t xml:space="preserve">No significant </w:t>
            </w:r>
            <w:r>
              <w:rPr>
                <w:rFonts w:ascii="Times New Roman" w:eastAsia="Times New Roman" w:hAnsi="Times New Roman" w:cs="Times New Roman"/>
                <w:color w:val="000000" w:themeColor="text1"/>
                <w:sz w:val="18"/>
                <w:szCs w:val="18"/>
                <w:lang w:val="en-GB"/>
              </w:rPr>
              <w:lastRenderedPageBreak/>
              <w:t>differences</w:t>
            </w:r>
            <w:r w:rsidRPr="02CA9596">
              <w:rPr>
                <w:rFonts w:ascii="Times New Roman" w:eastAsia="Times New Roman" w:hAnsi="Times New Roman" w:cs="Times New Roman"/>
                <w:color w:val="000000" w:themeColor="text1"/>
                <w:sz w:val="18"/>
                <w:szCs w:val="18"/>
                <w:lang w:val="en-GB"/>
              </w:rPr>
              <w:t xml:space="preserve"> in duration.</w:t>
            </w:r>
          </w:p>
        </w:tc>
        <w:tc>
          <w:tcPr>
            <w:tcW w:w="945" w:type="dxa"/>
          </w:tcPr>
          <w:p w14:paraId="298BF16A" w14:textId="77777777" w:rsidR="002D327B" w:rsidRDefault="002D327B" w:rsidP="00C13F88">
            <w:pPr>
              <w:spacing w:line="276" w:lineRule="auto"/>
              <w:rPr>
                <w:rFonts w:ascii="Times New Roman" w:eastAsia="Times New Roman" w:hAnsi="Times New Roman" w:cs="Times New Roman"/>
                <w:color w:val="000000" w:themeColor="text1"/>
                <w:sz w:val="18"/>
                <w:szCs w:val="18"/>
                <w:highlight w:val="yellow"/>
              </w:rPr>
            </w:pPr>
            <w:r w:rsidRPr="1DCF9861">
              <w:rPr>
                <w:rFonts w:ascii="Times New Roman" w:eastAsia="Times New Roman" w:hAnsi="Times New Roman" w:cs="Times New Roman"/>
                <w:color w:val="000000" w:themeColor="text1"/>
                <w:sz w:val="18"/>
                <w:szCs w:val="18"/>
              </w:rPr>
              <w:lastRenderedPageBreak/>
              <w:t>1-</w:t>
            </w:r>
          </w:p>
        </w:tc>
        <w:tc>
          <w:tcPr>
            <w:tcW w:w="1489" w:type="dxa"/>
          </w:tcPr>
          <w:p w14:paraId="78B9271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No adverse effects were reported related </w:t>
            </w:r>
            <w:r>
              <w:rPr>
                <w:rFonts w:ascii="Times New Roman" w:eastAsia="Times New Roman" w:hAnsi="Times New Roman" w:cs="Times New Roman"/>
                <w:color w:val="000000" w:themeColor="text1"/>
                <w:sz w:val="18"/>
                <w:szCs w:val="18"/>
                <w:lang w:val="en-GB"/>
              </w:rPr>
              <w:t>to</w:t>
            </w:r>
            <w:r w:rsidRPr="00C87903">
              <w:rPr>
                <w:rFonts w:ascii="Times New Roman" w:eastAsia="Times New Roman" w:hAnsi="Times New Roman" w:cs="Times New Roman"/>
                <w:color w:val="000000" w:themeColor="text1"/>
                <w:sz w:val="18"/>
                <w:szCs w:val="18"/>
                <w:lang w:val="en-GB"/>
              </w:rPr>
              <w:t xml:space="preserve"> yoga</w:t>
            </w:r>
            <w:r>
              <w:rPr>
                <w:rFonts w:ascii="Times New Roman" w:eastAsia="Times New Roman" w:hAnsi="Times New Roman" w:cs="Times New Roman"/>
                <w:color w:val="000000" w:themeColor="text1"/>
                <w:sz w:val="18"/>
                <w:szCs w:val="18"/>
                <w:lang w:val="en-GB"/>
              </w:rPr>
              <w:t>.</w:t>
            </w:r>
          </w:p>
        </w:tc>
      </w:tr>
      <w:tr w:rsidR="002D327B" w:rsidRPr="004F77F8" w14:paraId="65F892A8"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0529D0CC" w14:textId="77777777" w:rsidR="002D327B" w:rsidRPr="3A1EC14F"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John et al., 2007</w:t>
            </w:r>
          </w:p>
        </w:tc>
        <w:tc>
          <w:tcPr>
            <w:tcW w:w="1496" w:type="dxa"/>
          </w:tcPr>
          <w:p w14:paraId="303BE59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3833AB">
              <w:rPr>
                <w:rFonts w:ascii="Times New Roman" w:eastAsia="Times New Roman" w:hAnsi="Times New Roman" w:cs="Times New Roman"/>
                <w:color w:val="000000" w:themeColor="text1"/>
                <w:sz w:val="18"/>
                <w:szCs w:val="18"/>
                <w:lang w:val="en-GB"/>
              </w:rPr>
              <w:t>RCT</w:t>
            </w:r>
            <w:r w:rsidRPr="00C87903">
              <w:rPr>
                <w:rFonts w:ascii="Times New Roman" w:eastAsia="Times New Roman" w:hAnsi="Times New Roman" w:cs="Times New Roman"/>
                <w:color w:val="000000" w:themeColor="text1"/>
                <w:sz w:val="18"/>
                <w:szCs w:val="18"/>
                <w:lang w:val="en-GB"/>
              </w:rPr>
              <w:t xml:space="preserve"> </w:t>
            </w:r>
          </w:p>
          <w:p w14:paraId="04E4D17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945823F" w14:textId="77777777" w:rsidR="002D327B" w:rsidRPr="21AF98EA" w:rsidRDefault="002D327B" w:rsidP="00C13F88">
            <w:pPr>
              <w:spacing w:line="276" w:lineRule="auto"/>
              <w:rPr>
                <w:rFonts w:ascii="Times New Roman" w:eastAsia="Times New Roman" w:hAnsi="Times New Roman" w:cs="Times New Roman"/>
                <w:color w:val="000000" w:themeColor="text1"/>
                <w:sz w:val="18"/>
                <w:szCs w:val="18"/>
              </w:rPr>
            </w:pPr>
            <w:r w:rsidRPr="00C87903">
              <w:rPr>
                <w:rFonts w:ascii="Times New Roman" w:eastAsia="Times New Roman" w:hAnsi="Times New Roman" w:cs="Times New Roman"/>
                <w:color w:val="000000" w:themeColor="text1"/>
                <w:sz w:val="18"/>
                <w:szCs w:val="18"/>
                <w:lang w:val="en-GB"/>
              </w:rPr>
              <w:t>Episodic migraine without aura. IHS 2004</w:t>
            </w:r>
          </w:p>
        </w:tc>
        <w:tc>
          <w:tcPr>
            <w:tcW w:w="1725" w:type="dxa"/>
          </w:tcPr>
          <w:p w14:paraId="5AA2A2E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yoga</w:t>
            </w:r>
            <w:r>
              <w:rPr>
                <w:rFonts w:ascii="Times New Roman" w:eastAsia="Times New Roman" w:hAnsi="Times New Roman" w:cs="Times New Roman"/>
                <w:color w:val="000000" w:themeColor="text1"/>
                <w:sz w:val="18"/>
                <w:szCs w:val="18"/>
                <w:lang w:val="en-GB"/>
              </w:rPr>
              <w:t xml:space="preserve"> (n=36).</w:t>
            </w:r>
          </w:p>
          <w:p w14:paraId="2C51112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D0AC6DA"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xml:space="preserve"> self-care</w:t>
            </w:r>
            <w:r>
              <w:rPr>
                <w:rFonts w:ascii="Times New Roman" w:eastAsia="Times New Roman" w:hAnsi="Times New Roman" w:cs="Times New Roman"/>
                <w:color w:val="000000" w:themeColor="text1"/>
                <w:sz w:val="18"/>
                <w:szCs w:val="18"/>
                <w:lang w:val="en-GB"/>
              </w:rPr>
              <w:t xml:space="preserve"> (n=36).</w:t>
            </w:r>
          </w:p>
        </w:tc>
        <w:tc>
          <w:tcPr>
            <w:tcW w:w="2122" w:type="dxa"/>
          </w:tcPr>
          <w:p w14:paraId="617B64F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 (headache days/week)</w:t>
            </w:r>
          </w:p>
          <w:p w14:paraId="55DC8A4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Intensity</w:t>
            </w:r>
            <w:r w:rsidRPr="02BFFDCF">
              <w:rPr>
                <w:rFonts w:ascii="Times New Roman" w:eastAsia="Times New Roman" w:hAnsi="Times New Roman" w:cs="Times New Roman"/>
                <w:color w:val="000000" w:themeColor="text1"/>
                <w:sz w:val="18"/>
                <w:szCs w:val="18"/>
                <w:lang w:val="en-GB"/>
              </w:rPr>
              <w:t xml:space="preserve"> </w:t>
            </w:r>
            <w:r w:rsidRPr="00C87903">
              <w:rPr>
                <w:rFonts w:ascii="Times New Roman" w:eastAsia="Times New Roman" w:hAnsi="Times New Roman" w:cs="Times New Roman"/>
                <w:color w:val="000000" w:themeColor="text1"/>
                <w:sz w:val="18"/>
                <w:szCs w:val="18"/>
                <w:lang w:val="en-GB"/>
              </w:rPr>
              <w:t>(</w:t>
            </w:r>
            <w:bookmarkStart w:id="11" w:name="_Hlk120549710"/>
            <w:r w:rsidRPr="00C87903">
              <w:rPr>
                <w:rFonts w:ascii="Times New Roman" w:eastAsia="Times New Roman" w:hAnsi="Times New Roman" w:cs="Times New Roman"/>
                <w:color w:val="000000" w:themeColor="text1"/>
                <w:sz w:val="18"/>
                <w:szCs w:val="18"/>
                <w:lang w:val="en-GB"/>
              </w:rPr>
              <w:t>NRS</w:t>
            </w:r>
            <w:bookmarkEnd w:id="11"/>
            <w:r w:rsidRPr="02BFFDCF">
              <w:rPr>
                <w:rFonts w:ascii="Times New Roman" w:eastAsia="Times New Roman" w:hAnsi="Times New Roman" w:cs="Times New Roman"/>
                <w:color w:val="000000" w:themeColor="text1"/>
                <w:sz w:val="18"/>
                <w:szCs w:val="18"/>
                <w:lang w:val="en-GB"/>
              </w:rPr>
              <w:t xml:space="preserve"> and VAS</w:t>
            </w:r>
            <w:r w:rsidRPr="00C87903">
              <w:rPr>
                <w:rFonts w:ascii="Times New Roman" w:eastAsia="Times New Roman" w:hAnsi="Times New Roman" w:cs="Times New Roman"/>
                <w:color w:val="000000" w:themeColor="text1"/>
                <w:sz w:val="18"/>
                <w:szCs w:val="18"/>
                <w:lang w:val="en-GB"/>
              </w:rPr>
              <w:t>)</w:t>
            </w:r>
          </w:p>
          <w:p w14:paraId="08B0C08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Duration (hours)</w:t>
            </w:r>
            <w:r>
              <w:rPr>
                <w:rFonts w:ascii="Times New Roman" w:eastAsia="Times New Roman" w:hAnsi="Times New Roman" w:cs="Times New Roman"/>
                <w:color w:val="000000" w:themeColor="text1"/>
                <w:sz w:val="18"/>
                <w:szCs w:val="18"/>
                <w:lang w:val="en-GB"/>
              </w:rPr>
              <w:t>.</w:t>
            </w:r>
          </w:p>
          <w:p w14:paraId="7FD59CA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0E7AEA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1324EE0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Experimental group:</w:t>
            </w:r>
          </w:p>
          <w:p w14:paraId="0ACB56F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02BFFDCF">
              <w:rPr>
                <w:rFonts w:ascii="Times New Roman" w:eastAsia="Times New Roman" w:hAnsi="Times New Roman" w:cs="Times New Roman"/>
                <w:color w:val="000000" w:themeColor="text1"/>
                <w:sz w:val="18"/>
                <w:szCs w:val="18"/>
                <w:lang w:val="en-GB"/>
              </w:rPr>
              <w:t xml:space="preserve"> improvements in frequency, intensity, and duration of attack</w:t>
            </w:r>
            <w:r>
              <w:rPr>
                <w:rFonts w:ascii="Times New Roman" w:eastAsia="Times New Roman" w:hAnsi="Times New Roman" w:cs="Times New Roman"/>
                <w:color w:val="000000" w:themeColor="text1"/>
                <w:sz w:val="18"/>
                <w:szCs w:val="18"/>
                <w:lang w:val="en-GB"/>
              </w:rPr>
              <w:t>.</w:t>
            </w:r>
          </w:p>
          <w:p w14:paraId="35D3D07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19F2434C" w14:textId="77777777" w:rsidR="002D327B" w:rsidRPr="02BFFDCF"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 xml:space="preserve">Control group: </w:t>
            </w:r>
            <w:r w:rsidRPr="46DE7BDD">
              <w:rPr>
                <w:rFonts w:ascii="Times New Roman" w:eastAsia="Times New Roman" w:hAnsi="Times New Roman" w:cs="Times New Roman"/>
                <w:color w:val="000000" w:themeColor="text1"/>
                <w:sz w:val="18"/>
                <w:szCs w:val="18"/>
                <w:lang w:val="en-GB"/>
              </w:rPr>
              <w:t>Significant</w:t>
            </w:r>
            <w:r w:rsidRPr="02BFFDCF">
              <w:rPr>
                <w:rFonts w:ascii="Times New Roman" w:eastAsia="Times New Roman" w:hAnsi="Times New Roman" w:cs="Times New Roman"/>
                <w:color w:val="000000" w:themeColor="text1"/>
                <w:sz w:val="18"/>
                <w:szCs w:val="18"/>
                <w:lang w:val="en-GB"/>
              </w:rPr>
              <w:t xml:space="preserve"> increase of symptoms in all outcomes except duration</w:t>
            </w:r>
            <w:r>
              <w:rPr>
                <w:rFonts w:ascii="Times New Roman" w:eastAsia="Times New Roman" w:hAnsi="Times New Roman" w:cs="Times New Roman"/>
                <w:color w:val="000000" w:themeColor="text1"/>
                <w:sz w:val="18"/>
                <w:szCs w:val="18"/>
                <w:lang w:val="en-GB"/>
              </w:rPr>
              <w:t>.</w:t>
            </w:r>
          </w:p>
        </w:tc>
        <w:tc>
          <w:tcPr>
            <w:tcW w:w="1526" w:type="dxa"/>
          </w:tcPr>
          <w:p w14:paraId="7E0C860F" w14:textId="77777777" w:rsidR="002D327B" w:rsidRPr="46DE7BDD"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02BFFDCF">
              <w:rPr>
                <w:rFonts w:ascii="Times New Roman" w:eastAsia="Times New Roman" w:hAnsi="Times New Roman" w:cs="Times New Roman"/>
                <w:color w:val="000000" w:themeColor="text1"/>
                <w:sz w:val="18"/>
                <w:szCs w:val="18"/>
                <w:lang w:val="en-GB"/>
              </w:rPr>
              <w:t xml:space="preserve"> improvements in frequency, intensity and duration of pain favours </w:t>
            </w:r>
            <w:r>
              <w:rPr>
                <w:rFonts w:ascii="Times New Roman" w:eastAsia="Times New Roman" w:hAnsi="Times New Roman" w:cs="Times New Roman"/>
                <w:color w:val="000000" w:themeColor="text1"/>
                <w:sz w:val="18"/>
                <w:szCs w:val="18"/>
                <w:lang w:val="en-GB"/>
              </w:rPr>
              <w:t xml:space="preserve">the </w:t>
            </w:r>
            <w:r w:rsidRPr="02BFFDCF">
              <w:rPr>
                <w:rFonts w:ascii="Times New Roman" w:eastAsia="Times New Roman" w:hAnsi="Times New Roman" w:cs="Times New Roman"/>
                <w:color w:val="000000" w:themeColor="text1"/>
                <w:sz w:val="18"/>
                <w:szCs w:val="18"/>
                <w:lang w:val="en-GB"/>
              </w:rPr>
              <w:t>experimental group</w:t>
            </w:r>
            <w:r>
              <w:rPr>
                <w:rFonts w:ascii="Times New Roman" w:eastAsia="Times New Roman" w:hAnsi="Times New Roman" w:cs="Times New Roman"/>
                <w:color w:val="000000" w:themeColor="text1"/>
                <w:sz w:val="18"/>
                <w:szCs w:val="18"/>
                <w:lang w:val="en-GB"/>
              </w:rPr>
              <w:t>.</w:t>
            </w:r>
          </w:p>
        </w:tc>
        <w:tc>
          <w:tcPr>
            <w:tcW w:w="945" w:type="dxa"/>
          </w:tcPr>
          <w:p w14:paraId="417FEA48"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634B974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0870CDA5" w14:textId="77777777" w:rsidTr="00C13F88">
        <w:trPr>
          <w:trHeight w:val="1730"/>
        </w:trPr>
        <w:tc>
          <w:tcPr>
            <w:tcW w:w="2575" w:type="dxa"/>
          </w:tcPr>
          <w:p w14:paraId="0C1F128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Kisan et al., 2014</w:t>
            </w:r>
          </w:p>
        </w:tc>
        <w:tc>
          <w:tcPr>
            <w:tcW w:w="1496" w:type="dxa"/>
          </w:tcPr>
          <w:p w14:paraId="1F1649D7"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RCT</w:t>
            </w:r>
          </w:p>
          <w:p w14:paraId="351B888F"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p>
          <w:p w14:paraId="7C52AC6A"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Episodic migraine ICHD-II</w:t>
            </w:r>
          </w:p>
          <w:p w14:paraId="0AAD4FE1"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00B10636">
              <w:rPr>
                <w:rFonts w:ascii="Times New Roman" w:eastAsia="Times New Roman" w:hAnsi="Times New Roman" w:cs="Times New Roman"/>
                <w:color w:val="000000" w:themeColor="text1"/>
                <w:sz w:val="18"/>
                <w:szCs w:val="18"/>
                <w:lang w:val="en-GB"/>
              </w:rPr>
              <w:t xml:space="preserve"> </w:t>
            </w:r>
          </w:p>
        </w:tc>
        <w:tc>
          <w:tcPr>
            <w:tcW w:w="1725" w:type="dxa"/>
          </w:tcPr>
          <w:p w14:paraId="35DE177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Yoga and conventional care</w:t>
            </w:r>
            <w:r>
              <w:rPr>
                <w:rFonts w:ascii="Times New Roman" w:eastAsia="Times New Roman" w:hAnsi="Times New Roman" w:cs="Times New Roman"/>
                <w:color w:val="000000" w:themeColor="text1"/>
                <w:sz w:val="18"/>
                <w:szCs w:val="18"/>
                <w:lang w:val="en-GB"/>
              </w:rPr>
              <w:t xml:space="preserve"> (n=30).</w:t>
            </w:r>
          </w:p>
          <w:p w14:paraId="2437414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76D0A6E5" w14:textId="77777777" w:rsidR="002D327B" w:rsidRPr="00BD6E53" w:rsidRDefault="002D327B" w:rsidP="00C13F88">
            <w:pPr>
              <w:spacing w:line="276" w:lineRule="auto"/>
              <w:rPr>
                <w:rFonts w:ascii="Times New Roman" w:eastAsia="Times New Roman" w:hAnsi="Times New Roman" w:cs="Times New Roman"/>
                <w:color w:val="000000" w:themeColor="text1"/>
                <w:sz w:val="18"/>
                <w:szCs w:val="18"/>
                <w:lang w:val="en-GB"/>
              </w:rPr>
            </w:pPr>
            <w:r w:rsidRPr="00BD6E53">
              <w:rPr>
                <w:rFonts w:ascii="Times New Roman" w:eastAsia="Times New Roman" w:hAnsi="Times New Roman" w:cs="Times New Roman"/>
                <w:b/>
                <w:bCs/>
                <w:color w:val="000000" w:themeColor="text1"/>
                <w:sz w:val="18"/>
                <w:szCs w:val="18"/>
                <w:lang w:val="en-GB"/>
              </w:rPr>
              <w:t>Control group:</w:t>
            </w:r>
            <w:r w:rsidRPr="00BD6E53">
              <w:rPr>
                <w:rFonts w:ascii="Times New Roman" w:eastAsia="Times New Roman" w:hAnsi="Times New Roman" w:cs="Times New Roman"/>
                <w:color w:val="000000" w:themeColor="text1"/>
                <w:sz w:val="18"/>
                <w:szCs w:val="18"/>
                <w:lang w:val="en-GB"/>
              </w:rPr>
              <w:t xml:space="preserve"> Conventional care </w:t>
            </w:r>
            <w:r>
              <w:rPr>
                <w:rFonts w:ascii="Times New Roman" w:eastAsia="Times New Roman" w:hAnsi="Times New Roman" w:cs="Times New Roman"/>
                <w:color w:val="000000" w:themeColor="text1"/>
                <w:sz w:val="18"/>
                <w:szCs w:val="18"/>
                <w:lang w:val="en-GB"/>
              </w:rPr>
              <w:t>(n=30).</w:t>
            </w:r>
          </w:p>
        </w:tc>
        <w:tc>
          <w:tcPr>
            <w:tcW w:w="2122" w:type="dxa"/>
          </w:tcPr>
          <w:p w14:paraId="3D9F986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BF4AACD">
              <w:rPr>
                <w:rFonts w:ascii="Times New Roman" w:eastAsia="Times New Roman" w:hAnsi="Times New Roman" w:cs="Times New Roman"/>
                <w:color w:val="000000" w:themeColor="text1"/>
                <w:sz w:val="18"/>
                <w:szCs w:val="18"/>
                <w:lang w:val="en-GB"/>
              </w:rPr>
              <w:t>Frequency (Number of headaches/month)</w:t>
            </w:r>
          </w:p>
          <w:p w14:paraId="2EA7638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BF4AACD">
              <w:rPr>
                <w:rFonts w:ascii="Times New Roman" w:eastAsia="Times New Roman" w:hAnsi="Times New Roman" w:cs="Times New Roman"/>
                <w:color w:val="000000" w:themeColor="text1"/>
                <w:sz w:val="18"/>
                <w:szCs w:val="18"/>
                <w:lang w:val="en-GB"/>
              </w:rPr>
              <w:t>Intensity</w:t>
            </w:r>
            <w:r w:rsidRPr="1C2AB6DD">
              <w:rPr>
                <w:rFonts w:ascii="Times New Roman" w:eastAsia="Times New Roman" w:hAnsi="Times New Roman" w:cs="Times New Roman"/>
                <w:color w:val="000000" w:themeColor="text1"/>
                <w:sz w:val="18"/>
                <w:szCs w:val="18"/>
                <w:lang w:val="en-GB"/>
              </w:rPr>
              <w:t xml:space="preserve"> </w:t>
            </w:r>
            <w:r w:rsidRPr="6BF4AACD">
              <w:rPr>
                <w:rFonts w:ascii="Times New Roman" w:eastAsia="Times New Roman" w:hAnsi="Times New Roman" w:cs="Times New Roman"/>
                <w:color w:val="000000" w:themeColor="text1"/>
                <w:sz w:val="18"/>
                <w:szCs w:val="18"/>
                <w:lang w:val="en-GB"/>
              </w:rPr>
              <w:t>(VAS)</w:t>
            </w:r>
          </w:p>
          <w:p w14:paraId="66A28C15" w14:textId="77777777" w:rsidR="002D327B" w:rsidRPr="0091776F"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Disability (HIT-6)</w:t>
            </w:r>
            <w:r>
              <w:rPr>
                <w:rFonts w:ascii="Times New Roman" w:eastAsia="Times New Roman" w:hAnsi="Times New Roman" w:cs="Times New Roman"/>
                <w:color w:val="000000" w:themeColor="text1"/>
                <w:sz w:val="18"/>
                <w:szCs w:val="18"/>
                <w:lang w:val="en-GB"/>
              </w:rPr>
              <w:t>.</w:t>
            </w:r>
          </w:p>
          <w:p w14:paraId="04E4F18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E11763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2823147">
              <w:rPr>
                <w:rFonts w:ascii="Times New Roman" w:eastAsia="Times New Roman" w:hAnsi="Times New Roman" w:cs="Times New Roman"/>
                <w:color w:val="000000" w:themeColor="text1"/>
                <w:sz w:val="18"/>
                <w:szCs w:val="18"/>
                <w:lang w:val="en-GB"/>
              </w:rPr>
              <w:t>Post</w:t>
            </w:r>
            <w:r w:rsidRPr="3C3E08E5">
              <w:rPr>
                <w:rFonts w:ascii="Times New Roman" w:eastAsia="Times New Roman" w:hAnsi="Times New Roman" w:cs="Times New Roman"/>
                <w:color w:val="000000" w:themeColor="text1"/>
                <w:sz w:val="18"/>
                <w:szCs w:val="18"/>
                <w:lang w:val="en-GB"/>
              </w:rPr>
              <w:t>-</w:t>
            </w:r>
            <w:r w:rsidRPr="674986FF">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tc>
        <w:tc>
          <w:tcPr>
            <w:tcW w:w="2070" w:type="dxa"/>
          </w:tcPr>
          <w:p w14:paraId="5EF211F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551D7F07">
              <w:rPr>
                <w:rFonts w:ascii="Times New Roman" w:eastAsia="Times New Roman" w:hAnsi="Times New Roman" w:cs="Times New Roman"/>
                <w:color w:val="000000" w:themeColor="text1"/>
                <w:sz w:val="18"/>
                <w:szCs w:val="18"/>
                <w:lang w:val="en-GB"/>
              </w:rPr>
              <w:t xml:space="preserve"> improvements in all</w:t>
            </w:r>
            <w:r w:rsidRPr="5D894A86">
              <w:rPr>
                <w:rFonts w:ascii="Times New Roman" w:eastAsia="Times New Roman" w:hAnsi="Times New Roman" w:cs="Times New Roman"/>
                <w:color w:val="000000" w:themeColor="text1"/>
                <w:sz w:val="18"/>
                <w:szCs w:val="18"/>
                <w:lang w:val="en-GB"/>
              </w:rPr>
              <w:t xml:space="preserve"> outcomes </w:t>
            </w:r>
            <w:r w:rsidRPr="551D7F07">
              <w:rPr>
                <w:rFonts w:ascii="Times New Roman" w:eastAsia="Times New Roman" w:hAnsi="Times New Roman" w:cs="Times New Roman"/>
                <w:color w:val="000000" w:themeColor="text1"/>
                <w:sz w:val="18"/>
                <w:szCs w:val="18"/>
                <w:lang w:val="en-GB"/>
              </w:rPr>
              <w:t>in</w:t>
            </w:r>
            <w:r w:rsidRPr="134A0195">
              <w:rPr>
                <w:rFonts w:ascii="Times New Roman" w:eastAsia="Times New Roman" w:hAnsi="Times New Roman" w:cs="Times New Roman"/>
                <w:color w:val="000000" w:themeColor="text1"/>
                <w:sz w:val="18"/>
                <w:szCs w:val="18"/>
                <w:lang w:val="en-GB"/>
              </w:rPr>
              <w:t xml:space="preserve"> both </w:t>
            </w:r>
            <w:r w:rsidRPr="46033D8C">
              <w:rPr>
                <w:rFonts w:ascii="Times New Roman" w:eastAsia="Times New Roman" w:hAnsi="Times New Roman" w:cs="Times New Roman"/>
                <w:color w:val="000000" w:themeColor="text1"/>
                <w:sz w:val="18"/>
                <w:szCs w:val="18"/>
                <w:lang w:val="en-GB"/>
              </w:rPr>
              <w:t>groups</w:t>
            </w:r>
            <w:r>
              <w:rPr>
                <w:rFonts w:ascii="Times New Roman" w:eastAsia="Times New Roman" w:hAnsi="Times New Roman" w:cs="Times New Roman"/>
                <w:color w:val="000000" w:themeColor="text1"/>
                <w:sz w:val="18"/>
                <w:szCs w:val="18"/>
                <w:lang w:val="en-GB"/>
              </w:rPr>
              <w:t>.</w:t>
            </w:r>
          </w:p>
        </w:tc>
        <w:tc>
          <w:tcPr>
            <w:tcW w:w="1526" w:type="dxa"/>
          </w:tcPr>
          <w:p w14:paraId="07A7609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1C2B667F">
              <w:rPr>
                <w:rFonts w:ascii="Times New Roman" w:eastAsia="Times New Roman" w:hAnsi="Times New Roman" w:cs="Times New Roman"/>
                <w:color w:val="000000" w:themeColor="text1"/>
                <w:sz w:val="18"/>
                <w:szCs w:val="18"/>
                <w:lang w:val="en-GB"/>
              </w:rPr>
              <w:t xml:space="preserve"> improvements in all outcomes</w:t>
            </w:r>
            <w:r>
              <w:rPr>
                <w:rFonts w:ascii="Times New Roman" w:eastAsia="Times New Roman" w:hAnsi="Times New Roman" w:cs="Times New Roman"/>
                <w:color w:val="000000" w:themeColor="text1"/>
                <w:sz w:val="18"/>
                <w:szCs w:val="18"/>
                <w:lang w:val="en-GB"/>
              </w:rPr>
              <w:t xml:space="preserve"> </w:t>
            </w:r>
            <w:r w:rsidRPr="1C2B667F">
              <w:rPr>
                <w:rFonts w:ascii="Times New Roman" w:eastAsia="Times New Roman" w:hAnsi="Times New Roman" w:cs="Times New Roman"/>
                <w:color w:val="000000" w:themeColor="text1"/>
                <w:sz w:val="18"/>
                <w:szCs w:val="18"/>
                <w:lang w:val="en-GB"/>
              </w:rPr>
              <w:t xml:space="preserve">favour </w:t>
            </w:r>
            <w:r>
              <w:rPr>
                <w:rFonts w:ascii="Times New Roman" w:eastAsia="Times New Roman" w:hAnsi="Times New Roman" w:cs="Times New Roman"/>
                <w:color w:val="000000" w:themeColor="text1"/>
                <w:sz w:val="18"/>
                <w:szCs w:val="18"/>
                <w:lang w:val="en-GB"/>
              </w:rPr>
              <w:t xml:space="preserve">the </w:t>
            </w:r>
            <w:r w:rsidRPr="1C2B667F">
              <w:rPr>
                <w:rFonts w:ascii="Times New Roman" w:eastAsia="Times New Roman" w:hAnsi="Times New Roman" w:cs="Times New Roman"/>
                <w:color w:val="000000" w:themeColor="text1"/>
                <w:sz w:val="18"/>
                <w:szCs w:val="18"/>
                <w:lang w:val="en-GB"/>
              </w:rPr>
              <w:t xml:space="preserve">experimental group in post-immediate </w:t>
            </w:r>
            <w:r>
              <w:rPr>
                <w:rFonts w:ascii="Times New Roman" w:eastAsia="Times New Roman" w:hAnsi="Times New Roman" w:cs="Times New Roman"/>
                <w:color w:val="000000" w:themeColor="text1"/>
                <w:sz w:val="18"/>
                <w:szCs w:val="18"/>
                <w:lang w:val="en-GB"/>
              </w:rPr>
              <w:t>follow-up.</w:t>
            </w:r>
          </w:p>
        </w:tc>
        <w:tc>
          <w:tcPr>
            <w:tcW w:w="945" w:type="dxa"/>
          </w:tcPr>
          <w:p w14:paraId="3B301A2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3F681998" w14:textId="77777777" w:rsidR="002D327B" w:rsidRPr="00EE7BF3" w:rsidRDefault="002D327B" w:rsidP="00C13F88">
            <w:pPr>
              <w:spacing w:line="276" w:lineRule="auto"/>
              <w:rPr>
                <w:rFonts w:ascii="Times New Roman" w:eastAsia="Times New Roman" w:hAnsi="Times New Roman" w:cs="Times New Roman"/>
                <w:color w:val="000000" w:themeColor="text1"/>
                <w:sz w:val="18"/>
                <w:szCs w:val="18"/>
                <w:lang w:val="en-GB"/>
              </w:rPr>
            </w:pPr>
            <w:r w:rsidRPr="00EE7BF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p w14:paraId="17AAA46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03B1103D"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6A8DF37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Kumar et al., 2020</w:t>
            </w:r>
          </w:p>
        </w:tc>
        <w:tc>
          <w:tcPr>
            <w:tcW w:w="1496" w:type="dxa"/>
          </w:tcPr>
          <w:p w14:paraId="62C1920A"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 xml:space="preserve">RCT </w:t>
            </w:r>
          </w:p>
          <w:p w14:paraId="370C6EDD"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p>
          <w:p w14:paraId="7305D6F8"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Episodic migraine ICHD-III-beta</w:t>
            </w:r>
          </w:p>
          <w:p w14:paraId="4214DB42" w14:textId="77777777" w:rsidR="002D327B" w:rsidRPr="00B10636" w:rsidRDefault="002D327B" w:rsidP="00C13F88">
            <w:pPr>
              <w:spacing w:line="276" w:lineRule="auto"/>
              <w:rPr>
                <w:rFonts w:ascii="Times New Roman" w:eastAsia="Times New Roman" w:hAnsi="Times New Roman" w:cs="Times New Roman"/>
                <w:color w:val="000000" w:themeColor="text1"/>
                <w:sz w:val="18"/>
                <w:szCs w:val="18"/>
                <w:lang w:val="en-GB"/>
              </w:rPr>
            </w:pPr>
            <w:r w:rsidRPr="00B10636">
              <w:rPr>
                <w:rFonts w:ascii="Times New Roman" w:eastAsia="Times New Roman" w:hAnsi="Times New Roman" w:cs="Times New Roman"/>
                <w:color w:val="000000" w:themeColor="text1"/>
                <w:sz w:val="18"/>
                <w:szCs w:val="18"/>
                <w:lang w:val="en-GB"/>
              </w:rPr>
              <w:t xml:space="preserve"> </w:t>
            </w:r>
          </w:p>
        </w:tc>
        <w:tc>
          <w:tcPr>
            <w:tcW w:w="1725" w:type="dxa"/>
          </w:tcPr>
          <w:p w14:paraId="352C53D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Yoga and medical therapy</w:t>
            </w:r>
            <w:r>
              <w:rPr>
                <w:rFonts w:ascii="Times New Roman" w:eastAsia="Times New Roman" w:hAnsi="Times New Roman" w:cs="Times New Roman"/>
                <w:color w:val="000000" w:themeColor="text1"/>
                <w:sz w:val="18"/>
                <w:szCs w:val="18"/>
                <w:lang w:val="en-GB"/>
              </w:rPr>
              <w:t xml:space="preserve"> (n=80).</w:t>
            </w:r>
          </w:p>
          <w:p w14:paraId="0099F37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D1D0BB2" w14:textId="77777777" w:rsidR="002D327B" w:rsidRPr="00D250C8" w:rsidRDefault="002D327B" w:rsidP="00C13F88">
            <w:pPr>
              <w:spacing w:line="276" w:lineRule="auto"/>
              <w:rPr>
                <w:rFonts w:ascii="Times New Roman" w:eastAsia="Times New Roman" w:hAnsi="Times New Roman" w:cs="Times New Roman"/>
                <w:color w:val="000000" w:themeColor="text1"/>
                <w:sz w:val="18"/>
                <w:szCs w:val="18"/>
                <w:lang w:val="en-GB"/>
              </w:rPr>
            </w:pPr>
            <w:r w:rsidRPr="00D250C8">
              <w:rPr>
                <w:rFonts w:ascii="Times New Roman" w:eastAsia="Times New Roman" w:hAnsi="Times New Roman" w:cs="Times New Roman"/>
                <w:b/>
                <w:bCs/>
                <w:color w:val="000000" w:themeColor="text1"/>
                <w:sz w:val="18"/>
                <w:szCs w:val="18"/>
                <w:lang w:val="en-GB"/>
              </w:rPr>
              <w:t>Control group:</w:t>
            </w:r>
            <w:r w:rsidRPr="00D250C8">
              <w:rPr>
                <w:rFonts w:ascii="Times New Roman" w:eastAsia="Times New Roman" w:hAnsi="Times New Roman" w:cs="Times New Roman"/>
                <w:color w:val="000000" w:themeColor="text1"/>
                <w:sz w:val="18"/>
                <w:szCs w:val="18"/>
                <w:lang w:val="en-GB"/>
              </w:rPr>
              <w:t xml:space="preserve"> Medical therapy </w:t>
            </w:r>
            <w:r>
              <w:rPr>
                <w:rFonts w:ascii="Times New Roman" w:eastAsia="Times New Roman" w:hAnsi="Times New Roman" w:cs="Times New Roman"/>
                <w:color w:val="000000" w:themeColor="text1"/>
                <w:sz w:val="18"/>
                <w:szCs w:val="18"/>
                <w:lang w:val="en-GB"/>
              </w:rPr>
              <w:t>(n=80).</w:t>
            </w:r>
          </w:p>
        </w:tc>
        <w:tc>
          <w:tcPr>
            <w:tcW w:w="2122" w:type="dxa"/>
          </w:tcPr>
          <w:p w14:paraId="4E5676B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 (headaches days/month</w:t>
            </w:r>
            <w:r w:rsidRPr="551D7F07">
              <w:rPr>
                <w:rFonts w:ascii="Times New Roman" w:eastAsia="Times New Roman" w:hAnsi="Times New Roman" w:cs="Times New Roman"/>
                <w:color w:val="000000" w:themeColor="text1"/>
                <w:sz w:val="18"/>
                <w:szCs w:val="18"/>
                <w:lang w:val="en-GB"/>
              </w:rPr>
              <w:t>)</w:t>
            </w:r>
          </w:p>
          <w:p w14:paraId="66163C8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Intensity (VAS)</w:t>
            </w:r>
          </w:p>
          <w:p w14:paraId="7E1C5BE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9C45A6">
              <w:rPr>
                <w:rFonts w:ascii="Times New Roman" w:eastAsia="Times New Roman" w:hAnsi="Times New Roman" w:cs="Times New Roman"/>
                <w:color w:val="000000" w:themeColor="text1"/>
                <w:sz w:val="18"/>
                <w:szCs w:val="18"/>
                <w:lang w:val="en-GB"/>
              </w:rPr>
              <w:t>Disability (HIT-6 and MIDAS)</w:t>
            </w:r>
            <w:r>
              <w:rPr>
                <w:rFonts w:ascii="Times New Roman" w:eastAsia="Times New Roman" w:hAnsi="Times New Roman" w:cs="Times New Roman"/>
                <w:color w:val="000000" w:themeColor="text1"/>
                <w:sz w:val="18"/>
                <w:szCs w:val="18"/>
                <w:lang w:val="en-GB"/>
              </w:rPr>
              <w:t>.</w:t>
            </w:r>
          </w:p>
          <w:p w14:paraId="20FDD55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4EDC47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FAE2F41">
              <w:rPr>
                <w:rFonts w:ascii="Times New Roman" w:eastAsia="Times New Roman" w:hAnsi="Times New Roman" w:cs="Times New Roman"/>
                <w:color w:val="000000" w:themeColor="text1"/>
                <w:sz w:val="18"/>
                <w:szCs w:val="18"/>
                <w:lang w:val="en-GB"/>
              </w:rPr>
              <w:t>Post-</w:t>
            </w:r>
            <w:r w:rsidRPr="4C73DFD6">
              <w:rPr>
                <w:rFonts w:ascii="Times New Roman" w:eastAsia="Times New Roman" w:hAnsi="Times New Roman" w:cs="Times New Roman"/>
                <w:color w:val="000000" w:themeColor="text1"/>
                <w:sz w:val="18"/>
                <w:szCs w:val="18"/>
                <w:lang w:val="en-GB"/>
              </w:rPr>
              <w:t>immediate</w:t>
            </w:r>
            <w:r w:rsidRPr="0160EDB6">
              <w:rPr>
                <w:rFonts w:ascii="Times New Roman" w:eastAsia="Times New Roman" w:hAnsi="Times New Roman" w:cs="Times New Roman"/>
                <w:color w:val="000000" w:themeColor="text1"/>
                <w:sz w:val="18"/>
                <w:szCs w:val="18"/>
                <w:lang w:val="en-GB"/>
              </w:rPr>
              <w:t xml:space="preserve"> </w:t>
            </w:r>
            <w:r w:rsidRPr="554D71E1">
              <w:rPr>
                <w:rFonts w:ascii="Times New Roman" w:eastAsia="Times New Roman" w:hAnsi="Times New Roman" w:cs="Times New Roman"/>
                <w:color w:val="000000" w:themeColor="text1"/>
                <w:sz w:val="18"/>
                <w:szCs w:val="18"/>
                <w:lang w:val="en-GB"/>
              </w:rPr>
              <w:t>(3 months)</w:t>
            </w:r>
            <w:r>
              <w:rPr>
                <w:rFonts w:ascii="Times New Roman" w:eastAsia="Times New Roman" w:hAnsi="Times New Roman" w:cs="Times New Roman"/>
                <w:color w:val="000000" w:themeColor="text1"/>
                <w:sz w:val="18"/>
                <w:szCs w:val="18"/>
                <w:lang w:val="en-GB"/>
              </w:rPr>
              <w:t>.</w:t>
            </w:r>
          </w:p>
        </w:tc>
        <w:tc>
          <w:tcPr>
            <w:tcW w:w="2070" w:type="dxa"/>
          </w:tcPr>
          <w:p w14:paraId="7096F7F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7530D10F">
              <w:rPr>
                <w:rFonts w:ascii="Times New Roman" w:eastAsia="Times New Roman" w:hAnsi="Times New Roman" w:cs="Times New Roman"/>
                <w:color w:val="000000" w:themeColor="text1"/>
                <w:sz w:val="18"/>
                <w:szCs w:val="18"/>
                <w:lang w:val="en-GB"/>
              </w:rPr>
              <w:t xml:space="preserve"> improvement in all outcomes in </w:t>
            </w:r>
            <w:r w:rsidRPr="0160EDB6">
              <w:rPr>
                <w:rFonts w:ascii="Times New Roman" w:eastAsia="Times New Roman" w:hAnsi="Times New Roman" w:cs="Times New Roman"/>
                <w:color w:val="000000" w:themeColor="text1"/>
                <w:sz w:val="18"/>
                <w:szCs w:val="18"/>
                <w:lang w:val="en-GB"/>
              </w:rPr>
              <w:t>both groups</w:t>
            </w:r>
            <w:r>
              <w:rPr>
                <w:rFonts w:ascii="Times New Roman" w:eastAsia="Times New Roman" w:hAnsi="Times New Roman" w:cs="Times New Roman"/>
                <w:color w:val="000000" w:themeColor="text1"/>
                <w:sz w:val="18"/>
                <w:szCs w:val="18"/>
                <w:lang w:val="en-GB"/>
              </w:rPr>
              <w:t>.</w:t>
            </w:r>
          </w:p>
        </w:tc>
        <w:tc>
          <w:tcPr>
            <w:tcW w:w="1526" w:type="dxa"/>
          </w:tcPr>
          <w:p w14:paraId="6AB3F72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208D6184">
              <w:rPr>
                <w:rFonts w:ascii="Times New Roman" w:eastAsia="Times New Roman" w:hAnsi="Times New Roman" w:cs="Times New Roman"/>
                <w:color w:val="000000" w:themeColor="text1"/>
                <w:sz w:val="18"/>
                <w:szCs w:val="18"/>
                <w:lang w:val="en-GB"/>
              </w:rPr>
              <w:t xml:space="preserve"> </w:t>
            </w:r>
            <w:r w:rsidRPr="0452CD40">
              <w:rPr>
                <w:rFonts w:ascii="Times New Roman" w:eastAsia="Times New Roman" w:hAnsi="Times New Roman" w:cs="Times New Roman"/>
                <w:color w:val="000000" w:themeColor="text1"/>
                <w:sz w:val="18"/>
                <w:szCs w:val="18"/>
                <w:lang w:val="en-GB"/>
              </w:rPr>
              <w:t>improvements</w:t>
            </w:r>
            <w:r w:rsidRPr="508155D1">
              <w:rPr>
                <w:rFonts w:ascii="Times New Roman" w:eastAsia="Times New Roman" w:hAnsi="Times New Roman" w:cs="Times New Roman"/>
                <w:color w:val="000000" w:themeColor="text1"/>
                <w:sz w:val="18"/>
                <w:szCs w:val="18"/>
                <w:lang w:val="en-GB"/>
              </w:rPr>
              <w:t xml:space="preserve"> </w:t>
            </w:r>
            <w:r w:rsidRPr="208D6184">
              <w:rPr>
                <w:rFonts w:ascii="Times New Roman" w:eastAsia="Times New Roman" w:hAnsi="Times New Roman" w:cs="Times New Roman"/>
                <w:color w:val="000000" w:themeColor="text1"/>
                <w:sz w:val="18"/>
                <w:szCs w:val="18"/>
                <w:lang w:val="en-GB"/>
              </w:rPr>
              <w:t>in all</w:t>
            </w:r>
            <w:r w:rsidRPr="57541376">
              <w:rPr>
                <w:rFonts w:ascii="Times New Roman" w:eastAsia="Times New Roman" w:hAnsi="Times New Roman" w:cs="Times New Roman"/>
                <w:color w:val="000000" w:themeColor="text1"/>
                <w:sz w:val="18"/>
                <w:szCs w:val="18"/>
                <w:lang w:val="en-GB"/>
              </w:rPr>
              <w:t xml:space="preserve"> </w:t>
            </w:r>
            <w:r w:rsidRPr="674986FF">
              <w:rPr>
                <w:rFonts w:ascii="Times New Roman" w:eastAsia="Times New Roman" w:hAnsi="Times New Roman" w:cs="Times New Roman"/>
                <w:color w:val="000000" w:themeColor="text1"/>
                <w:sz w:val="18"/>
                <w:szCs w:val="18"/>
                <w:lang w:val="en-GB"/>
              </w:rPr>
              <w:t>outcomes</w:t>
            </w:r>
            <w:r>
              <w:rPr>
                <w:rFonts w:ascii="Times New Roman" w:eastAsia="Times New Roman" w:hAnsi="Times New Roman" w:cs="Times New Roman"/>
                <w:color w:val="000000" w:themeColor="text1"/>
                <w:sz w:val="18"/>
                <w:szCs w:val="18"/>
                <w:lang w:val="en-GB"/>
              </w:rPr>
              <w:t xml:space="preserve"> </w:t>
            </w:r>
            <w:r w:rsidRPr="369093A9">
              <w:rPr>
                <w:rFonts w:ascii="Times New Roman" w:eastAsia="Times New Roman" w:hAnsi="Times New Roman" w:cs="Times New Roman"/>
                <w:color w:val="000000" w:themeColor="text1"/>
                <w:sz w:val="18"/>
                <w:szCs w:val="18"/>
                <w:lang w:val="en-GB"/>
              </w:rPr>
              <w:t xml:space="preserve">favour </w:t>
            </w:r>
            <w:r w:rsidRPr="5BBC8094">
              <w:rPr>
                <w:rFonts w:ascii="Times New Roman" w:eastAsia="Times New Roman" w:hAnsi="Times New Roman" w:cs="Times New Roman"/>
                <w:color w:val="000000" w:themeColor="text1"/>
                <w:sz w:val="18"/>
                <w:szCs w:val="18"/>
                <w:lang w:val="en-GB"/>
              </w:rPr>
              <w:t xml:space="preserve">experimental group in </w:t>
            </w:r>
            <w:r>
              <w:rPr>
                <w:rFonts w:ascii="Times New Roman" w:eastAsia="Times New Roman" w:hAnsi="Times New Roman" w:cs="Times New Roman"/>
                <w:color w:val="000000" w:themeColor="text1"/>
                <w:sz w:val="18"/>
                <w:szCs w:val="18"/>
                <w:lang w:val="en-GB"/>
              </w:rPr>
              <w:t>post-immediate</w:t>
            </w:r>
            <w:r w:rsidRPr="0C9BE5A8">
              <w:rPr>
                <w:rFonts w:ascii="Times New Roman" w:eastAsia="Times New Roman" w:hAnsi="Times New Roman" w:cs="Times New Roman"/>
                <w:color w:val="000000" w:themeColor="text1"/>
                <w:sz w:val="18"/>
                <w:szCs w:val="18"/>
                <w:lang w:val="en-GB"/>
              </w:rPr>
              <w:t xml:space="preserve"> follow</w:t>
            </w:r>
            <w:r>
              <w:rPr>
                <w:rFonts w:ascii="Times New Roman" w:eastAsia="Times New Roman" w:hAnsi="Times New Roman" w:cs="Times New Roman"/>
                <w:color w:val="000000" w:themeColor="text1"/>
                <w:sz w:val="18"/>
                <w:szCs w:val="18"/>
                <w:lang w:val="en-GB"/>
              </w:rPr>
              <w:t>-</w:t>
            </w:r>
            <w:r w:rsidRPr="0C9BE5A8">
              <w:rPr>
                <w:rFonts w:ascii="Times New Roman" w:eastAsia="Times New Roman" w:hAnsi="Times New Roman" w:cs="Times New Roman"/>
                <w:color w:val="000000" w:themeColor="text1"/>
                <w:sz w:val="18"/>
                <w:szCs w:val="18"/>
                <w:lang w:val="en-GB"/>
              </w:rPr>
              <w:t>up</w:t>
            </w:r>
            <w:r>
              <w:rPr>
                <w:rFonts w:ascii="Times New Roman" w:eastAsia="Times New Roman" w:hAnsi="Times New Roman" w:cs="Times New Roman"/>
                <w:color w:val="000000" w:themeColor="text1"/>
                <w:sz w:val="18"/>
                <w:szCs w:val="18"/>
                <w:lang w:val="en-GB"/>
              </w:rPr>
              <w:t>.</w:t>
            </w:r>
          </w:p>
        </w:tc>
        <w:tc>
          <w:tcPr>
            <w:tcW w:w="945" w:type="dxa"/>
          </w:tcPr>
          <w:p w14:paraId="151C879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028A0366" w14:textId="77777777" w:rsidR="002D327B" w:rsidRPr="00A0506F" w:rsidRDefault="002D327B" w:rsidP="00C13F88">
            <w:pPr>
              <w:spacing w:line="276" w:lineRule="auto"/>
              <w:rPr>
                <w:rFonts w:ascii="Times New Roman" w:eastAsia="Times New Roman" w:hAnsi="Times New Roman" w:cs="Times New Roman"/>
                <w:color w:val="000000" w:themeColor="text1"/>
                <w:sz w:val="18"/>
                <w:szCs w:val="18"/>
                <w:lang w:val="en-GB"/>
              </w:rPr>
            </w:pPr>
            <w:r w:rsidRPr="6AFC87A7">
              <w:rPr>
                <w:rFonts w:ascii="Times New Roman" w:eastAsia="Times New Roman" w:hAnsi="Times New Roman" w:cs="Times New Roman"/>
                <w:color w:val="000000" w:themeColor="text1"/>
                <w:sz w:val="18"/>
                <w:szCs w:val="18"/>
                <w:lang w:val="en-GB"/>
              </w:rPr>
              <w:t>1 patient reported weight gain in the intervention group, due to medication</w:t>
            </w:r>
            <w:r>
              <w:rPr>
                <w:rFonts w:ascii="Times New Roman" w:eastAsia="Times New Roman" w:hAnsi="Times New Roman" w:cs="Times New Roman"/>
                <w:color w:val="000000" w:themeColor="text1"/>
                <w:sz w:val="18"/>
                <w:szCs w:val="18"/>
                <w:lang w:val="en-GB"/>
              </w:rPr>
              <w:t>.</w:t>
            </w:r>
          </w:p>
        </w:tc>
      </w:tr>
      <w:tr w:rsidR="002D327B" w:rsidRPr="004F77F8" w14:paraId="35B871D1" w14:textId="77777777" w:rsidTr="00C13F88">
        <w:trPr>
          <w:trHeight w:val="1125"/>
        </w:trPr>
        <w:tc>
          <w:tcPr>
            <w:tcW w:w="2575" w:type="dxa"/>
          </w:tcPr>
          <w:p w14:paraId="3AC89FC5"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Mehta et al., 2020</w:t>
            </w:r>
          </w:p>
        </w:tc>
        <w:tc>
          <w:tcPr>
            <w:tcW w:w="1496" w:type="dxa"/>
          </w:tcPr>
          <w:p w14:paraId="3DA62E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RCT</w:t>
            </w:r>
          </w:p>
          <w:p w14:paraId="2B51309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4C30FBD"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ICHD III</w:t>
            </w:r>
          </w:p>
          <w:p w14:paraId="2A3FA68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lastRenderedPageBreak/>
              <w:t>Episodic migraine, with or without aura</w:t>
            </w:r>
          </w:p>
        </w:tc>
        <w:tc>
          <w:tcPr>
            <w:tcW w:w="1725" w:type="dxa"/>
          </w:tcPr>
          <w:p w14:paraId="66E4F703" w14:textId="77777777" w:rsidR="002D327B" w:rsidRPr="00445365" w:rsidRDefault="002D327B" w:rsidP="00C13F88">
            <w:pPr>
              <w:spacing w:line="276" w:lineRule="auto"/>
              <w:rPr>
                <w:lang w:val="en-GB"/>
              </w:rPr>
            </w:pPr>
            <w:r w:rsidRPr="7BE79CE5">
              <w:rPr>
                <w:rFonts w:ascii="Times New Roman" w:eastAsia="Times New Roman" w:hAnsi="Times New Roman" w:cs="Times New Roman"/>
                <w:b/>
                <w:bCs/>
                <w:color w:val="000000" w:themeColor="text1"/>
                <w:sz w:val="18"/>
                <w:szCs w:val="18"/>
                <w:lang w:val="en-GB"/>
              </w:rPr>
              <w:lastRenderedPageBreak/>
              <w:t>Group 1:</w:t>
            </w:r>
            <w:r w:rsidRPr="7BE79CE5">
              <w:rPr>
                <w:rFonts w:ascii="Times New Roman" w:eastAsia="Times New Roman" w:hAnsi="Times New Roman" w:cs="Times New Roman"/>
                <w:color w:val="000000" w:themeColor="text1"/>
                <w:sz w:val="18"/>
                <w:szCs w:val="18"/>
                <w:lang w:val="en-GB"/>
              </w:rPr>
              <w:t xml:space="preserve"> Physical therapy: </w:t>
            </w:r>
            <w:r>
              <w:rPr>
                <w:rFonts w:ascii="Times New Roman" w:eastAsia="Times New Roman" w:hAnsi="Times New Roman" w:cs="Times New Roman"/>
                <w:color w:val="000000" w:themeColor="text1"/>
                <w:sz w:val="18"/>
                <w:szCs w:val="18"/>
                <w:lang w:val="en-GB"/>
              </w:rPr>
              <w:t>PMR</w:t>
            </w:r>
            <w:r w:rsidRPr="7BE79CE5">
              <w:rPr>
                <w:rFonts w:ascii="Times New Roman" w:eastAsia="Times New Roman" w:hAnsi="Times New Roman" w:cs="Times New Roman"/>
                <w:color w:val="000000" w:themeColor="text1"/>
                <w:sz w:val="18"/>
                <w:szCs w:val="18"/>
                <w:lang w:val="en-GB"/>
              </w:rPr>
              <w:t xml:space="preserve"> exercise, stretching, isometric exercise of neck muscles, and </w:t>
            </w:r>
            <w:r w:rsidRPr="7BE79CE5">
              <w:rPr>
                <w:rFonts w:ascii="Times New Roman" w:eastAsia="Times New Roman" w:hAnsi="Times New Roman" w:cs="Times New Roman"/>
                <w:color w:val="000000" w:themeColor="text1"/>
                <w:sz w:val="18"/>
                <w:szCs w:val="18"/>
                <w:lang w:val="en-GB"/>
              </w:rPr>
              <w:lastRenderedPageBreak/>
              <w:t>cardiorespiratory endurance training.</w:t>
            </w:r>
            <w:r w:rsidRPr="063A1640">
              <w:rPr>
                <w:rFonts w:ascii="Times New Roman" w:eastAsia="Times New Roman" w:hAnsi="Times New Roman" w:cs="Times New Roman"/>
                <w:color w:val="000000" w:themeColor="text1"/>
                <w:sz w:val="18"/>
                <w:szCs w:val="18"/>
                <w:lang w:val="en-GB"/>
              </w:rPr>
              <w:t xml:space="preserve"> </w:t>
            </w:r>
            <w:r w:rsidRPr="5FC8F05B">
              <w:rPr>
                <w:rFonts w:ascii="Times New Roman" w:eastAsia="Times New Roman" w:hAnsi="Times New Roman" w:cs="Times New Roman"/>
                <w:color w:val="000000" w:themeColor="text1"/>
                <w:sz w:val="18"/>
                <w:szCs w:val="18"/>
                <w:lang w:val="en-GB"/>
              </w:rPr>
              <w:t>(n=20</w:t>
            </w:r>
            <w:r w:rsidRPr="031B0663">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78E52A18"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0A8CCC2A" w14:textId="77777777" w:rsidR="002D327B" w:rsidRPr="00445365" w:rsidRDefault="002D327B" w:rsidP="00C13F88">
            <w:pPr>
              <w:spacing w:line="276" w:lineRule="auto"/>
              <w:rPr>
                <w:lang w:val="en-GB"/>
              </w:rPr>
            </w:pPr>
            <w:r w:rsidRPr="7BE79CE5">
              <w:rPr>
                <w:rFonts w:ascii="Times New Roman" w:eastAsia="Times New Roman" w:hAnsi="Times New Roman" w:cs="Times New Roman"/>
                <w:b/>
                <w:bCs/>
                <w:color w:val="000000" w:themeColor="text1"/>
                <w:sz w:val="18"/>
                <w:szCs w:val="18"/>
                <w:lang w:val="en-GB"/>
              </w:rPr>
              <w:t>Group 2:</w:t>
            </w:r>
            <w:r w:rsidRPr="7BE79CE5">
              <w:rPr>
                <w:rFonts w:ascii="Times New Roman" w:eastAsia="Times New Roman" w:hAnsi="Times New Roman" w:cs="Times New Roman"/>
                <w:color w:val="000000" w:themeColor="text1"/>
                <w:sz w:val="18"/>
                <w:szCs w:val="18"/>
                <w:lang w:val="en-GB"/>
              </w:rPr>
              <w:t xml:space="preserve"> Yoga.</w:t>
            </w:r>
            <w:r w:rsidRPr="581FC605">
              <w:rPr>
                <w:rFonts w:ascii="Times New Roman" w:eastAsia="Times New Roman" w:hAnsi="Times New Roman" w:cs="Times New Roman"/>
                <w:color w:val="000000" w:themeColor="text1"/>
                <w:sz w:val="18"/>
                <w:szCs w:val="18"/>
                <w:lang w:val="en-GB"/>
              </w:rPr>
              <w:t xml:space="preserve"> (n</w:t>
            </w:r>
            <w:r w:rsidRPr="7B71DC0C">
              <w:rPr>
                <w:rFonts w:ascii="Times New Roman" w:eastAsia="Times New Roman" w:hAnsi="Times New Roman" w:cs="Times New Roman"/>
                <w:color w:val="000000" w:themeColor="text1"/>
                <w:sz w:val="18"/>
                <w:szCs w:val="18"/>
                <w:lang w:val="en-GB"/>
              </w:rPr>
              <w:t>=20)</w:t>
            </w:r>
            <w:r>
              <w:rPr>
                <w:rFonts w:ascii="Times New Roman" w:eastAsia="Times New Roman" w:hAnsi="Times New Roman" w:cs="Times New Roman"/>
                <w:color w:val="000000" w:themeColor="text1"/>
                <w:sz w:val="18"/>
                <w:szCs w:val="18"/>
                <w:lang w:val="en-GB"/>
              </w:rPr>
              <w:t>.</w:t>
            </w:r>
          </w:p>
          <w:p w14:paraId="56811B08"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31F6EF7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b/>
                <w:bCs/>
                <w:color w:val="000000" w:themeColor="text1"/>
                <w:sz w:val="18"/>
                <w:szCs w:val="18"/>
                <w:lang w:val="en-GB"/>
              </w:rPr>
              <w:t>Group 3:</w:t>
            </w:r>
            <w:r w:rsidRPr="7BE79CE5">
              <w:rPr>
                <w:rFonts w:ascii="Times New Roman" w:eastAsia="Times New Roman" w:hAnsi="Times New Roman" w:cs="Times New Roman"/>
                <w:color w:val="000000" w:themeColor="text1"/>
                <w:sz w:val="18"/>
                <w:szCs w:val="18"/>
                <w:lang w:val="en-GB"/>
              </w:rPr>
              <w:t xml:space="preserve"> Standard treatment.</w:t>
            </w:r>
            <w:r w:rsidRPr="7B71DC0C">
              <w:rPr>
                <w:rFonts w:ascii="Times New Roman" w:eastAsia="Times New Roman" w:hAnsi="Times New Roman" w:cs="Times New Roman"/>
                <w:color w:val="000000" w:themeColor="text1"/>
                <w:sz w:val="18"/>
                <w:szCs w:val="18"/>
                <w:lang w:val="en-GB"/>
              </w:rPr>
              <w:t xml:space="preserve"> </w:t>
            </w:r>
            <w:r w:rsidRPr="37BFC259">
              <w:rPr>
                <w:rFonts w:ascii="Times New Roman" w:eastAsia="Times New Roman" w:hAnsi="Times New Roman" w:cs="Times New Roman"/>
                <w:color w:val="000000" w:themeColor="text1"/>
                <w:sz w:val="18"/>
                <w:szCs w:val="18"/>
                <w:lang w:val="en-GB"/>
              </w:rPr>
              <w:t>(n=21)</w:t>
            </w:r>
            <w:r>
              <w:rPr>
                <w:rFonts w:ascii="Times New Roman" w:eastAsia="Times New Roman" w:hAnsi="Times New Roman" w:cs="Times New Roman"/>
                <w:color w:val="000000" w:themeColor="text1"/>
                <w:sz w:val="18"/>
                <w:szCs w:val="18"/>
                <w:lang w:val="en-GB"/>
              </w:rPr>
              <w:t>.</w:t>
            </w:r>
          </w:p>
        </w:tc>
        <w:tc>
          <w:tcPr>
            <w:tcW w:w="2122" w:type="dxa"/>
          </w:tcPr>
          <w:p w14:paraId="694CFE0B"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lastRenderedPageBreak/>
              <w:t>Frequency (headaches/month)</w:t>
            </w:r>
          </w:p>
          <w:p w14:paraId="49BAE215"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Intensity (VAS)</w:t>
            </w:r>
          </w:p>
          <w:p w14:paraId="218023A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Disability (HIT-6)</w:t>
            </w:r>
            <w:r>
              <w:rPr>
                <w:rFonts w:ascii="Times New Roman" w:eastAsia="Times New Roman" w:hAnsi="Times New Roman" w:cs="Times New Roman"/>
                <w:color w:val="000000" w:themeColor="text1"/>
                <w:sz w:val="18"/>
                <w:szCs w:val="18"/>
                <w:lang w:val="en-GB"/>
              </w:rPr>
              <w:t>.</w:t>
            </w:r>
          </w:p>
          <w:p w14:paraId="4BE4D0AD"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2426653A"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lastRenderedPageBreak/>
              <w:t xml:space="preserve">1 month since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 xml:space="preserve">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w:t>
            </w:r>
          </w:p>
          <w:p w14:paraId="70061684"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2 months since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 xml:space="preserve">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w:t>
            </w:r>
          </w:p>
          <w:p w14:paraId="349ACBDA" w14:textId="77777777" w:rsidR="002D327B" w:rsidRPr="00CA00A7"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3 months</w:t>
            </w:r>
            <w:r>
              <w:rPr>
                <w:rFonts w:ascii="Times New Roman" w:eastAsia="Times New Roman" w:hAnsi="Times New Roman" w:cs="Times New Roman"/>
                <w:color w:val="000000" w:themeColor="text1"/>
                <w:sz w:val="18"/>
                <w:szCs w:val="18"/>
                <w:lang w:val="en-GB"/>
              </w:rPr>
              <w:t xml:space="preserve"> since the</w:t>
            </w:r>
            <w:r w:rsidRPr="7BE79CE5">
              <w:rPr>
                <w:rFonts w:ascii="Times New Roman" w:eastAsia="Times New Roman" w:hAnsi="Times New Roman" w:cs="Times New Roman"/>
                <w:color w:val="000000" w:themeColor="text1"/>
                <w:sz w:val="18"/>
                <w:szCs w:val="18"/>
                <w:lang w:val="en-GB"/>
              </w:rPr>
              <w:t xml:space="preserve"> 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 (</w:t>
            </w:r>
            <w:r w:rsidRPr="6AFC87A7">
              <w:rPr>
                <w:rFonts w:ascii="Times New Roman" w:eastAsia="Times New Roman" w:hAnsi="Times New Roman" w:cs="Times New Roman"/>
                <w:color w:val="000000" w:themeColor="text1"/>
                <w:sz w:val="18"/>
                <w:szCs w:val="18"/>
                <w:lang w:val="en-GB"/>
              </w:rPr>
              <w:t>post</w:t>
            </w:r>
            <w:r w:rsidRPr="7BE79CE5">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tc>
        <w:tc>
          <w:tcPr>
            <w:tcW w:w="2070" w:type="dxa"/>
          </w:tcPr>
          <w:p w14:paraId="318B3473"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lastRenderedPageBreak/>
              <w:t>Frequency:</w:t>
            </w:r>
          </w:p>
          <w:p w14:paraId="4467F9D7" w14:textId="77777777" w:rsidR="002D327B" w:rsidRPr="00445365" w:rsidRDefault="002D327B" w:rsidP="00C13F88">
            <w:pPr>
              <w:spacing w:line="276" w:lineRule="auto"/>
              <w:rPr>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1 month, 2 month and 3 months</w:t>
            </w:r>
          </w:p>
          <w:p w14:paraId="63E893A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C766D9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lastRenderedPageBreak/>
              <w:t>Intensity:</w:t>
            </w:r>
          </w:p>
          <w:p w14:paraId="16577C4C" w14:textId="77777777" w:rsidR="002D327B" w:rsidRPr="00445365" w:rsidRDefault="002D327B" w:rsidP="00C13F88">
            <w:pPr>
              <w:spacing w:line="276" w:lineRule="auto"/>
              <w:rPr>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1 month, 2 month and 3 months</w:t>
            </w:r>
          </w:p>
          <w:p w14:paraId="354830D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D87BCDF"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Disability:</w:t>
            </w:r>
          </w:p>
          <w:p w14:paraId="4B65730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2 and 3 months</w:t>
            </w:r>
            <w:r>
              <w:rPr>
                <w:rFonts w:ascii="Times New Roman" w:eastAsia="Times New Roman" w:hAnsi="Times New Roman" w:cs="Times New Roman"/>
                <w:color w:val="000000" w:themeColor="text1"/>
                <w:sz w:val="18"/>
                <w:szCs w:val="18"/>
                <w:lang w:val="en-GB"/>
              </w:rPr>
              <w:t>.</w:t>
            </w:r>
          </w:p>
        </w:tc>
        <w:tc>
          <w:tcPr>
            <w:tcW w:w="1526" w:type="dxa"/>
          </w:tcPr>
          <w:p w14:paraId="0DFAC05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lastRenderedPageBreak/>
              <w:t>Frequency reduced</w:t>
            </w:r>
            <w:r>
              <w:rPr>
                <w:rFonts w:ascii="Times New Roman" w:eastAsia="Times New Roman" w:hAnsi="Times New Roman" w:cs="Times New Roman"/>
                <w:color w:val="000000" w:themeColor="text1"/>
                <w:sz w:val="18"/>
                <w:szCs w:val="18"/>
                <w:lang w:val="en-GB"/>
              </w:rPr>
              <w:t xml:space="preserve"> significantly</w:t>
            </w:r>
            <w:r w:rsidRPr="7BE79CE5">
              <w:rPr>
                <w:rFonts w:ascii="Times New Roman" w:eastAsia="Times New Roman" w:hAnsi="Times New Roman" w:cs="Times New Roman"/>
                <w:color w:val="000000" w:themeColor="text1"/>
                <w:sz w:val="18"/>
                <w:szCs w:val="18"/>
                <w:lang w:val="en-GB"/>
              </w:rPr>
              <w:t xml:space="preserve"> in group 1, compared to yoga </w:t>
            </w:r>
            <w:r w:rsidRPr="7BE79CE5">
              <w:rPr>
                <w:rFonts w:ascii="Times New Roman" w:eastAsia="Times New Roman" w:hAnsi="Times New Roman" w:cs="Times New Roman"/>
                <w:color w:val="000000" w:themeColor="text1"/>
                <w:sz w:val="18"/>
                <w:szCs w:val="18"/>
                <w:lang w:val="en-GB"/>
              </w:rPr>
              <w:lastRenderedPageBreak/>
              <w:t xml:space="preserve">and standard treatment. </w:t>
            </w:r>
            <w:r w:rsidRPr="46DE7BDD">
              <w:rPr>
                <w:rFonts w:ascii="Times New Roman" w:eastAsia="Times New Roman" w:hAnsi="Times New Roman" w:cs="Times New Roman"/>
                <w:color w:val="000000" w:themeColor="text1"/>
                <w:sz w:val="18"/>
                <w:szCs w:val="18"/>
                <w:lang w:val="en-GB"/>
              </w:rPr>
              <w:t>No significant</w:t>
            </w:r>
            <w:r w:rsidRPr="7BE79CE5">
              <w:rPr>
                <w:rFonts w:ascii="Times New Roman" w:eastAsia="Times New Roman" w:hAnsi="Times New Roman" w:cs="Times New Roman"/>
                <w:color w:val="000000" w:themeColor="text1"/>
                <w:sz w:val="18"/>
                <w:szCs w:val="18"/>
                <w:lang w:val="en-GB"/>
              </w:rPr>
              <w:t xml:space="preserve"> difference</w:t>
            </w:r>
            <w:r>
              <w:rPr>
                <w:rFonts w:ascii="Times New Roman" w:eastAsia="Times New Roman" w:hAnsi="Times New Roman" w:cs="Times New Roman"/>
                <w:color w:val="000000" w:themeColor="text1"/>
                <w:sz w:val="18"/>
                <w:szCs w:val="18"/>
                <w:lang w:val="en-GB"/>
              </w:rPr>
              <w:t>s</w:t>
            </w:r>
            <w:r w:rsidRPr="7BE79CE5">
              <w:rPr>
                <w:rFonts w:ascii="Times New Roman" w:eastAsia="Times New Roman" w:hAnsi="Times New Roman" w:cs="Times New Roman"/>
                <w:color w:val="000000" w:themeColor="text1"/>
                <w:sz w:val="18"/>
                <w:szCs w:val="18"/>
                <w:lang w:val="en-GB"/>
              </w:rPr>
              <w:t xml:space="preserve"> in other</w:t>
            </w:r>
            <w:r>
              <w:rPr>
                <w:rFonts w:ascii="Times New Roman" w:eastAsia="Times New Roman" w:hAnsi="Times New Roman" w:cs="Times New Roman"/>
                <w:color w:val="000000" w:themeColor="text1"/>
                <w:sz w:val="18"/>
                <w:szCs w:val="18"/>
                <w:lang w:val="en-GB"/>
              </w:rPr>
              <w:t xml:space="preserve"> outcomes</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were observed.</w:t>
            </w:r>
          </w:p>
        </w:tc>
        <w:tc>
          <w:tcPr>
            <w:tcW w:w="945" w:type="dxa"/>
          </w:tcPr>
          <w:p w14:paraId="67B1998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lastRenderedPageBreak/>
              <w:t>1-</w:t>
            </w:r>
          </w:p>
        </w:tc>
        <w:tc>
          <w:tcPr>
            <w:tcW w:w="1489" w:type="dxa"/>
          </w:tcPr>
          <w:p w14:paraId="235CAF2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7DE3B7AF"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7FF3220F"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Wells et al., 202</w:t>
            </w:r>
            <w:r>
              <w:rPr>
                <w:rFonts w:ascii="Times New Roman" w:eastAsia="Times New Roman" w:hAnsi="Times New Roman" w:cs="Times New Roman"/>
                <w:b/>
                <w:bCs/>
                <w:color w:val="000000" w:themeColor="text1"/>
                <w:sz w:val="18"/>
                <w:szCs w:val="18"/>
              </w:rPr>
              <w:t>0</w:t>
            </w:r>
          </w:p>
        </w:tc>
        <w:tc>
          <w:tcPr>
            <w:tcW w:w="1496" w:type="dxa"/>
          </w:tcPr>
          <w:p w14:paraId="2D6E901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RCT</w:t>
            </w:r>
          </w:p>
          <w:p w14:paraId="05997DF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C8269D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ICHD-II</w:t>
            </w:r>
          </w:p>
          <w:p w14:paraId="622403C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Episodic migraine</w:t>
            </w:r>
          </w:p>
        </w:tc>
        <w:tc>
          <w:tcPr>
            <w:tcW w:w="1725" w:type="dxa"/>
          </w:tcPr>
          <w:p w14:paraId="1AB2921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 xml:space="preserve">Experimental group: </w:t>
            </w:r>
            <w:r w:rsidRPr="69842866">
              <w:rPr>
                <w:rFonts w:ascii="Times New Roman" w:eastAsia="Times New Roman" w:hAnsi="Times New Roman" w:cs="Times New Roman"/>
                <w:color w:val="000000" w:themeColor="text1"/>
                <w:sz w:val="18"/>
                <w:szCs w:val="18"/>
                <w:lang w:val="en-GB"/>
              </w:rPr>
              <w:t>Standardized training in mindfulness/yoga (n=45)</w:t>
            </w:r>
            <w:r>
              <w:rPr>
                <w:rFonts w:ascii="Times New Roman" w:eastAsia="Times New Roman" w:hAnsi="Times New Roman" w:cs="Times New Roman"/>
                <w:color w:val="000000" w:themeColor="text1"/>
                <w:sz w:val="18"/>
                <w:szCs w:val="18"/>
                <w:lang w:val="en-GB"/>
              </w:rPr>
              <w:t>.</w:t>
            </w:r>
          </w:p>
          <w:p w14:paraId="4F9B1BD3"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p>
          <w:p w14:paraId="0C875296"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 xml:space="preserve">Control group: </w:t>
            </w:r>
            <w:r w:rsidRPr="69842866">
              <w:rPr>
                <w:rFonts w:ascii="Times New Roman" w:eastAsia="Times New Roman" w:hAnsi="Times New Roman" w:cs="Times New Roman"/>
                <w:color w:val="000000" w:themeColor="text1"/>
                <w:sz w:val="18"/>
                <w:szCs w:val="18"/>
                <w:lang w:val="en-GB"/>
              </w:rPr>
              <w:t>Headache education group (n=44)</w:t>
            </w:r>
            <w:r>
              <w:rPr>
                <w:rFonts w:ascii="Times New Roman" w:eastAsia="Times New Roman" w:hAnsi="Times New Roman" w:cs="Times New Roman"/>
                <w:color w:val="000000" w:themeColor="text1"/>
                <w:sz w:val="18"/>
                <w:szCs w:val="18"/>
                <w:lang w:val="en-GB"/>
              </w:rPr>
              <w:t>.</w:t>
            </w:r>
          </w:p>
        </w:tc>
        <w:tc>
          <w:tcPr>
            <w:tcW w:w="2122" w:type="dxa"/>
          </w:tcPr>
          <w:p w14:paraId="3E77EB4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Frequency (migraine days/month)</w:t>
            </w:r>
          </w:p>
          <w:p w14:paraId="198AECA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Intensity (VAS)</w:t>
            </w:r>
          </w:p>
          <w:p w14:paraId="01A46F1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Duration (no data)</w:t>
            </w:r>
          </w:p>
          <w:p w14:paraId="1C45E12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Disability (MIDAS and HIT-6)</w:t>
            </w:r>
          </w:p>
          <w:p w14:paraId="3FDC5AC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Quality of life (</w:t>
            </w:r>
            <w:bookmarkStart w:id="12" w:name="_Hlk120549734"/>
            <w:r w:rsidRPr="6D992B58">
              <w:rPr>
                <w:rFonts w:ascii="Times New Roman" w:eastAsia="Times New Roman" w:hAnsi="Times New Roman" w:cs="Times New Roman"/>
                <w:color w:val="000000" w:themeColor="text1"/>
                <w:sz w:val="18"/>
                <w:szCs w:val="18"/>
                <w:lang w:val="en-GB"/>
              </w:rPr>
              <w:t>MSQv</w:t>
            </w:r>
            <w:r>
              <w:rPr>
                <w:rFonts w:ascii="Times New Roman" w:eastAsia="Times New Roman" w:hAnsi="Times New Roman" w:cs="Times New Roman"/>
                <w:color w:val="000000" w:themeColor="text1"/>
                <w:sz w:val="18"/>
                <w:szCs w:val="18"/>
                <w:lang w:val="en-GB"/>
              </w:rPr>
              <w:t xml:space="preserve"> </w:t>
            </w:r>
            <w:r w:rsidRPr="6D992B58">
              <w:rPr>
                <w:rFonts w:ascii="Times New Roman" w:eastAsia="Times New Roman" w:hAnsi="Times New Roman" w:cs="Times New Roman"/>
                <w:color w:val="000000" w:themeColor="text1"/>
                <w:sz w:val="18"/>
                <w:szCs w:val="18"/>
                <w:lang w:val="en-GB"/>
              </w:rPr>
              <w:t>2</w:t>
            </w:r>
            <w:r>
              <w:rPr>
                <w:rFonts w:ascii="Times New Roman" w:eastAsia="Times New Roman" w:hAnsi="Times New Roman" w:cs="Times New Roman"/>
                <w:color w:val="000000" w:themeColor="text1"/>
                <w:sz w:val="18"/>
                <w:szCs w:val="18"/>
                <w:lang w:val="en-GB"/>
              </w:rPr>
              <w:t>.</w:t>
            </w:r>
            <w:r w:rsidRPr="6D992B58">
              <w:rPr>
                <w:rFonts w:ascii="Times New Roman" w:eastAsia="Times New Roman" w:hAnsi="Times New Roman" w:cs="Times New Roman"/>
                <w:color w:val="000000" w:themeColor="text1"/>
                <w:sz w:val="18"/>
                <w:szCs w:val="18"/>
                <w:lang w:val="en-GB"/>
              </w:rPr>
              <w:t>1</w:t>
            </w:r>
            <w:bookmarkEnd w:id="12"/>
            <w:r w:rsidRPr="6D992B58">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039485E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3E2218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4 weeks post-treatment</w:t>
            </w:r>
            <w:r>
              <w:rPr>
                <w:rFonts w:ascii="Times New Roman" w:eastAsia="Times New Roman" w:hAnsi="Times New Roman" w:cs="Times New Roman"/>
                <w:color w:val="000000" w:themeColor="text1"/>
                <w:sz w:val="18"/>
                <w:szCs w:val="18"/>
                <w:lang w:val="en-GB"/>
              </w:rPr>
              <w:t>.</w:t>
            </w:r>
          </w:p>
          <w:p w14:paraId="452DD2E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4C3F056">
              <w:rPr>
                <w:rFonts w:ascii="Times New Roman" w:eastAsia="Times New Roman" w:hAnsi="Times New Roman" w:cs="Times New Roman"/>
                <w:color w:val="000000" w:themeColor="text1"/>
                <w:sz w:val="18"/>
                <w:szCs w:val="18"/>
                <w:lang w:val="en-GB"/>
              </w:rPr>
              <w:t>16 weeks post-treatment</w:t>
            </w:r>
            <w:r>
              <w:rPr>
                <w:rFonts w:ascii="Times New Roman" w:eastAsia="Times New Roman" w:hAnsi="Times New Roman" w:cs="Times New Roman"/>
                <w:color w:val="000000" w:themeColor="text1"/>
                <w:sz w:val="18"/>
                <w:szCs w:val="18"/>
                <w:lang w:val="en-GB"/>
              </w:rPr>
              <w:t>.</w:t>
            </w:r>
          </w:p>
          <w:p w14:paraId="0A008FB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9E7F038">
              <w:rPr>
                <w:rFonts w:ascii="Times New Roman" w:eastAsia="Times New Roman" w:hAnsi="Times New Roman" w:cs="Times New Roman"/>
                <w:color w:val="000000" w:themeColor="text1"/>
                <w:sz w:val="18"/>
                <w:szCs w:val="18"/>
                <w:lang w:val="en-GB"/>
              </w:rPr>
              <w:t>28 weeks post-treatment</w:t>
            </w:r>
            <w:r>
              <w:rPr>
                <w:rFonts w:ascii="Times New Roman" w:eastAsia="Times New Roman" w:hAnsi="Times New Roman" w:cs="Times New Roman"/>
                <w:color w:val="000000" w:themeColor="text1"/>
                <w:sz w:val="18"/>
                <w:szCs w:val="18"/>
                <w:lang w:val="en-GB"/>
              </w:rPr>
              <w:t>.</w:t>
            </w:r>
          </w:p>
        </w:tc>
        <w:tc>
          <w:tcPr>
            <w:tcW w:w="2070" w:type="dxa"/>
          </w:tcPr>
          <w:p w14:paraId="5295D78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27C819">
              <w:rPr>
                <w:rFonts w:ascii="Times New Roman" w:eastAsia="Times New Roman" w:hAnsi="Times New Roman" w:cs="Times New Roman"/>
                <w:color w:val="000000" w:themeColor="text1"/>
                <w:sz w:val="18"/>
                <w:szCs w:val="18"/>
                <w:lang w:val="en-GB"/>
              </w:rPr>
              <w:t>At 4 weeks post-treatment, both groups show</w:t>
            </w:r>
            <w:r>
              <w:rPr>
                <w:rFonts w:ascii="Times New Roman" w:eastAsia="Times New Roman" w:hAnsi="Times New Roman" w:cs="Times New Roman"/>
                <w:color w:val="000000" w:themeColor="text1"/>
                <w:sz w:val="18"/>
                <w:szCs w:val="18"/>
                <w:lang w:val="en-GB"/>
              </w:rPr>
              <w:t>ed</w:t>
            </w:r>
            <w:r w:rsidRPr="2127C819">
              <w:rPr>
                <w:rFonts w:ascii="Times New Roman" w:eastAsia="Times New Roman" w:hAnsi="Times New Roman" w:cs="Times New Roman"/>
                <w:color w:val="000000" w:themeColor="text1"/>
                <w:sz w:val="18"/>
                <w:szCs w:val="18"/>
                <w:lang w:val="en-GB"/>
              </w:rPr>
              <w:t xml:space="preserve"> a reduction </w:t>
            </w:r>
            <w:r>
              <w:rPr>
                <w:rFonts w:ascii="Times New Roman" w:eastAsia="Times New Roman" w:hAnsi="Times New Roman" w:cs="Times New Roman"/>
                <w:color w:val="000000" w:themeColor="text1"/>
                <w:sz w:val="18"/>
                <w:szCs w:val="18"/>
                <w:lang w:val="en-GB"/>
              </w:rPr>
              <w:t>in</w:t>
            </w:r>
            <w:r w:rsidRPr="2127C819">
              <w:rPr>
                <w:rFonts w:ascii="Times New Roman" w:eastAsia="Times New Roman" w:hAnsi="Times New Roman" w:cs="Times New Roman"/>
                <w:color w:val="000000" w:themeColor="text1"/>
                <w:sz w:val="18"/>
                <w:szCs w:val="18"/>
                <w:lang w:val="en-GB"/>
              </w:rPr>
              <w:t xml:space="preserve"> frequency</w:t>
            </w:r>
            <w:r w:rsidRPr="213806D1">
              <w:rPr>
                <w:rFonts w:ascii="Times New Roman" w:eastAsia="Times New Roman" w:hAnsi="Times New Roman" w:cs="Times New Roman"/>
                <w:color w:val="000000" w:themeColor="text1"/>
                <w:sz w:val="18"/>
                <w:szCs w:val="18"/>
                <w:lang w:val="en-GB"/>
              </w:rPr>
              <w:t>.</w:t>
            </w:r>
          </w:p>
          <w:p w14:paraId="597A993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13806D1">
              <w:rPr>
                <w:rFonts w:ascii="Times New Roman" w:eastAsia="Times New Roman" w:hAnsi="Times New Roman" w:cs="Times New Roman"/>
                <w:color w:val="000000" w:themeColor="text1"/>
                <w:sz w:val="18"/>
                <w:szCs w:val="18"/>
                <w:lang w:val="en-GB"/>
              </w:rPr>
              <w:t xml:space="preserve">At </w:t>
            </w:r>
            <w:r w:rsidRPr="22E41AFF">
              <w:rPr>
                <w:rFonts w:ascii="Times New Roman" w:eastAsia="Times New Roman" w:hAnsi="Times New Roman" w:cs="Times New Roman"/>
                <w:color w:val="000000" w:themeColor="text1"/>
                <w:sz w:val="18"/>
                <w:szCs w:val="18"/>
                <w:lang w:val="en-GB"/>
              </w:rPr>
              <w:t xml:space="preserve">4, 16 and </w:t>
            </w:r>
            <w:r>
              <w:rPr>
                <w:rFonts w:ascii="Times New Roman" w:eastAsia="Times New Roman" w:hAnsi="Times New Roman" w:cs="Times New Roman"/>
                <w:color w:val="000000" w:themeColor="text1"/>
                <w:sz w:val="18"/>
                <w:szCs w:val="18"/>
                <w:lang w:val="en-GB"/>
              </w:rPr>
              <w:t>28 weeks</w:t>
            </w:r>
            <w:r w:rsidRPr="213806D1">
              <w:rPr>
                <w:rFonts w:ascii="Times New Roman" w:eastAsia="Times New Roman" w:hAnsi="Times New Roman" w:cs="Times New Roman"/>
                <w:color w:val="000000" w:themeColor="text1"/>
                <w:sz w:val="18"/>
                <w:szCs w:val="18"/>
                <w:lang w:val="en-GB"/>
              </w:rPr>
              <w:t xml:space="preserve"> post</w:t>
            </w:r>
            <w:r>
              <w:rPr>
                <w:rFonts w:ascii="Times New Roman" w:eastAsia="Times New Roman" w:hAnsi="Times New Roman" w:cs="Times New Roman"/>
                <w:color w:val="000000" w:themeColor="text1"/>
                <w:sz w:val="18"/>
                <w:szCs w:val="18"/>
                <w:lang w:val="en-GB"/>
              </w:rPr>
              <w:t>-</w:t>
            </w:r>
            <w:r w:rsidRPr="213806D1">
              <w:rPr>
                <w:rFonts w:ascii="Times New Roman" w:eastAsia="Times New Roman" w:hAnsi="Times New Roman" w:cs="Times New Roman"/>
                <w:color w:val="000000" w:themeColor="text1"/>
                <w:sz w:val="18"/>
                <w:szCs w:val="18"/>
                <w:lang w:val="en-GB"/>
              </w:rPr>
              <w:t xml:space="preserve">treatment </w:t>
            </w:r>
            <w:r>
              <w:rPr>
                <w:rFonts w:ascii="Times New Roman" w:eastAsia="Times New Roman" w:hAnsi="Times New Roman" w:cs="Times New Roman"/>
                <w:color w:val="000000" w:themeColor="text1"/>
                <w:sz w:val="18"/>
                <w:szCs w:val="18"/>
                <w:lang w:val="en-GB"/>
              </w:rPr>
              <w:t xml:space="preserve">a reduction in </w:t>
            </w:r>
            <w:r w:rsidRPr="22E41AFF">
              <w:rPr>
                <w:rFonts w:ascii="Times New Roman" w:eastAsia="Times New Roman" w:hAnsi="Times New Roman" w:cs="Times New Roman"/>
                <w:color w:val="000000" w:themeColor="text1"/>
                <w:sz w:val="18"/>
                <w:szCs w:val="18"/>
                <w:lang w:val="en-GB"/>
              </w:rPr>
              <w:t>disability and</w:t>
            </w:r>
            <w:r>
              <w:rPr>
                <w:rFonts w:ascii="Times New Roman" w:eastAsia="Times New Roman" w:hAnsi="Times New Roman" w:cs="Times New Roman"/>
                <w:color w:val="000000" w:themeColor="text1"/>
                <w:sz w:val="18"/>
                <w:szCs w:val="18"/>
                <w:lang w:val="en-GB"/>
              </w:rPr>
              <w:t xml:space="preserve"> an increase in</w:t>
            </w:r>
            <w:r w:rsidRPr="22E41AFF">
              <w:rPr>
                <w:rFonts w:ascii="Times New Roman" w:eastAsia="Times New Roman" w:hAnsi="Times New Roman" w:cs="Times New Roman"/>
                <w:color w:val="000000" w:themeColor="text1"/>
                <w:sz w:val="18"/>
                <w:szCs w:val="18"/>
                <w:lang w:val="en-GB"/>
              </w:rPr>
              <w:t xml:space="preserve"> quality of life</w:t>
            </w:r>
            <w:r>
              <w:rPr>
                <w:rFonts w:ascii="Times New Roman" w:eastAsia="Times New Roman" w:hAnsi="Times New Roman" w:cs="Times New Roman"/>
                <w:color w:val="000000" w:themeColor="text1"/>
                <w:sz w:val="18"/>
                <w:szCs w:val="18"/>
                <w:lang w:val="en-GB"/>
              </w:rPr>
              <w:t xml:space="preserve"> was observed in the experimental group compared with the baseline</w:t>
            </w:r>
            <w:r w:rsidRPr="22E41AFF">
              <w:rPr>
                <w:rFonts w:ascii="Times New Roman" w:eastAsia="Times New Roman" w:hAnsi="Times New Roman" w:cs="Times New Roman"/>
                <w:color w:val="000000" w:themeColor="text1"/>
                <w:sz w:val="18"/>
                <w:szCs w:val="18"/>
                <w:lang w:val="en-GB"/>
              </w:rPr>
              <w:t>.</w:t>
            </w:r>
          </w:p>
          <w:p w14:paraId="4F554CF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22E41AFF">
              <w:rPr>
                <w:rFonts w:ascii="Times New Roman" w:eastAsia="Times New Roman" w:hAnsi="Times New Roman" w:cs="Times New Roman"/>
                <w:color w:val="000000" w:themeColor="text1"/>
                <w:sz w:val="18"/>
                <w:szCs w:val="18"/>
                <w:lang w:val="en-GB"/>
              </w:rPr>
              <w:t xml:space="preserve">No significant changes over time </w:t>
            </w:r>
            <w:r>
              <w:rPr>
                <w:rFonts w:ascii="Times New Roman" w:eastAsia="Times New Roman" w:hAnsi="Times New Roman" w:cs="Times New Roman"/>
                <w:color w:val="000000" w:themeColor="text1"/>
                <w:sz w:val="18"/>
                <w:szCs w:val="18"/>
                <w:lang w:val="en-GB"/>
              </w:rPr>
              <w:t>in</w:t>
            </w:r>
            <w:r w:rsidRPr="22E41AFF">
              <w:rPr>
                <w:rFonts w:ascii="Times New Roman" w:eastAsia="Times New Roman" w:hAnsi="Times New Roman" w:cs="Times New Roman"/>
                <w:color w:val="000000" w:themeColor="text1"/>
                <w:sz w:val="18"/>
                <w:szCs w:val="18"/>
                <w:lang w:val="en-GB"/>
              </w:rPr>
              <w:t xml:space="preserve"> intensity and duration.</w:t>
            </w:r>
          </w:p>
        </w:tc>
        <w:tc>
          <w:tcPr>
            <w:tcW w:w="1526" w:type="dxa"/>
          </w:tcPr>
          <w:p w14:paraId="1675919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22E41AFF">
              <w:rPr>
                <w:rFonts w:ascii="Times New Roman" w:eastAsia="Times New Roman" w:hAnsi="Times New Roman" w:cs="Times New Roman"/>
                <w:color w:val="000000" w:themeColor="text1"/>
                <w:sz w:val="18"/>
                <w:szCs w:val="18"/>
                <w:lang w:val="en-GB"/>
              </w:rPr>
              <w:t xml:space="preserve"> differences </w:t>
            </w:r>
            <w:r>
              <w:rPr>
                <w:rFonts w:ascii="Times New Roman" w:eastAsia="Times New Roman" w:hAnsi="Times New Roman" w:cs="Times New Roman"/>
                <w:color w:val="000000" w:themeColor="text1"/>
                <w:sz w:val="18"/>
                <w:szCs w:val="18"/>
                <w:lang w:val="en-GB"/>
              </w:rPr>
              <w:t>favour the</w:t>
            </w:r>
            <w:r w:rsidRPr="22E41AFF">
              <w:rPr>
                <w:rFonts w:ascii="Times New Roman" w:eastAsia="Times New Roman" w:hAnsi="Times New Roman" w:cs="Times New Roman"/>
                <w:color w:val="000000" w:themeColor="text1"/>
                <w:sz w:val="18"/>
                <w:szCs w:val="18"/>
                <w:lang w:val="en-GB"/>
              </w:rPr>
              <w:t xml:space="preserve"> experimental group in disability and quality of life at 4, 16 and 28 weeks </w:t>
            </w:r>
            <w:r>
              <w:rPr>
                <w:rFonts w:ascii="Times New Roman" w:eastAsia="Times New Roman" w:hAnsi="Times New Roman" w:cs="Times New Roman"/>
                <w:color w:val="000000" w:themeColor="text1"/>
                <w:sz w:val="18"/>
                <w:szCs w:val="18"/>
                <w:lang w:val="en-GB"/>
              </w:rPr>
              <w:t>post-treatment</w:t>
            </w:r>
            <w:r w:rsidRPr="22E41AFF">
              <w:rPr>
                <w:rFonts w:ascii="Times New Roman" w:eastAsia="Times New Roman" w:hAnsi="Times New Roman" w:cs="Times New Roman"/>
                <w:color w:val="000000" w:themeColor="text1"/>
                <w:sz w:val="18"/>
                <w:szCs w:val="18"/>
                <w:lang w:val="en-GB"/>
              </w:rPr>
              <w:t>.</w:t>
            </w:r>
          </w:p>
        </w:tc>
        <w:tc>
          <w:tcPr>
            <w:tcW w:w="945" w:type="dxa"/>
          </w:tcPr>
          <w:p w14:paraId="375F381B"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6D992B58">
              <w:rPr>
                <w:rFonts w:ascii="Times New Roman" w:eastAsia="Times New Roman" w:hAnsi="Times New Roman" w:cs="Times New Roman"/>
                <w:color w:val="000000" w:themeColor="text1"/>
                <w:sz w:val="18"/>
                <w:szCs w:val="18"/>
              </w:rPr>
              <w:t>1-</w:t>
            </w:r>
          </w:p>
        </w:tc>
        <w:tc>
          <w:tcPr>
            <w:tcW w:w="1489" w:type="dxa"/>
          </w:tcPr>
          <w:p w14:paraId="5AF82D0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 xml:space="preserve">No adverse effects were reported due to </w:t>
            </w:r>
            <w:r>
              <w:rPr>
                <w:rFonts w:ascii="Times New Roman" w:eastAsia="Times New Roman" w:hAnsi="Times New Roman" w:cs="Times New Roman"/>
                <w:color w:val="000000" w:themeColor="text1"/>
                <w:sz w:val="18"/>
                <w:szCs w:val="18"/>
                <w:lang w:val="en-GB"/>
              </w:rPr>
              <w:t xml:space="preserve">the </w:t>
            </w:r>
            <w:r w:rsidRPr="6D992B58">
              <w:rPr>
                <w:rFonts w:ascii="Times New Roman" w:eastAsia="Times New Roman" w:hAnsi="Times New Roman" w:cs="Times New Roman"/>
                <w:color w:val="000000" w:themeColor="text1"/>
                <w:sz w:val="18"/>
                <w:szCs w:val="18"/>
                <w:lang w:val="en-GB"/>
              </w:rPr>
              <w:t>intervention</w:t>
            </w:r>
            <w:r>
              <w:rPr>
                <w:rFonts w:ascii="Times New Roman" w:eastAsia="Times New Roman" w:hAnsi="Times New Roman" w:cs="Times New Roman"/>
                <w:color w:val="000000" w:themeColor="text1"/>
                <w:sz w:val="18"/>
                <w:szCs w:val="18"/>
                <w:lang w:val="en-GB"/>
              </w:rPr>
              <w:t>.</w:t>
            </w:r>
          </w:p>
        </w:tc>
      </w:tr>
      <w:tr w:rsidR="002D327B" w14:paraId="6011A37B" w14:textId="77777777" w:rsidTr="00C13F88">
        <w:trPr>
          <w:trHeight w:val="1125"/>
        </w:trPr>
        <w:tc>
          <w:tcPr>
            <w:tcW w:w="2575" w:type="dxa"/>
          </w:tcPr>
          <w:p w14:paraId="240AAE7C"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Barber et al., 2020</w:t>
            </w:r>
          </w:p>
        </w:tc>
        <w:tc>
          <w:tcPr>
            <w:tcW w:w="1496" w:type="dxa"/>
          </w:tcPr>
          <w:p w14:paraId="48D492E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Narrative review</w:t>
            </w:r>
          </w:p>
        </w:tc>
        <w:tc>
          <w:tcPr>
            <w:tcW w:w="1725" w:type="dxa"/>
          </w:tcPr>
          <w:p w14:paraId="1E14892D"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BE79CE5">
              <w:rPr>
                <w:rFonts w:ascii="Times New Roman" w:eastAsia="Times New Roman" w:hAnsi="Times New Roman" w:cs="Times New Roman"/>
                <w:b/>
                <w:bCs/>
                <w:color w:val="000000" w:themeColor="text1"/>
                <w:sz w:val="18"/>
                <w:szCs w:val="18"/>
                <w:lang w:val="en-GB"/>
              </w:rPr>
              <w:t>-</w:t>
            </w:r>
          </w:p>
        </w:tc>
        <w:tc>
          <w:tcPr>
            <w:tcW w:w="2122" w:type="dxa"/>
          </w:tcPr>
          <w:p w14:paraId="14DF545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w:t>
            </w:r>
          </w:p>
        </w:tc>
        <w:tc>
          <w:tcPr>
            <w:tcW w:w="2070" w:type="dxa"/>
          </w:tcPr>
          <w:p w14:paraId="56B39B5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 addition of exercise to a traditional preventive regimen may provide added </w:t>
            </w:r>
            <w:r>
              <w:rPr>
                <w:rFonts w:ascii="Times New Roman" w:eastAsia="Times New Roman" w:hAnsi="Times New Roman" w:cs="Times New Roman"/>
                <w:color w:val="000000" w:themeColor="text1"/>
                <w:sz w:val="18"/>
                <w:szCs w:val="18"/>
                <w:lang w:val="en-GB"/>
              </w:rPr>
              <w:t>benefits</w:t>
            </w:r>
            <w:r w:rsidRPr="7BE79CE5">
              <w:rPr>
                <w:rFonts w:ascii="Times New Roman" w:eastAsia="Times New Roman" w:hAnsi="Times New Roman" w:cs="Times New Roman"/>
                <w:color w:val="000000" w:themeColor="text1"/>
                <w:sz w:val="18"/>
                <w:szCs w:val="18"/>
                <w:lang w:val="en-GB"/>
              </w:rPr>
              <w:t>. Patients who cannot tolerate high-impact exercise may even benefit from low-impact exercise like yoga</w:t>
            </w:r>
            <w:r>
              <w:rPr>
                <w:rFonts w:ascii="Times New Roman" w:eastAsia="Times New Roman" w:hAnsi="Times New Roman" w:cs="Times New Roman"/>
                <w:color w:val="000000" w:themeColor="text1"/>
                <w:sz w:val="18"/>
                <w:szCs w:val="18"/>
                <w:lang w:val="en-GB"/>
              </w:rPr>
              <w:t>.</w:t>
            </w:r>
          </w:p>
        </w:tc>
        <w:tc>
          <w:tcPr>
            <w:tcW w:w="1526" w:type="dxa"/>
          </w:tcPr>
          <w:p w14:paraId="435C587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48BA959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4</w:t>
            </w:r>
          </w:p>
        </w:tc>
        <w:tc>
          <w:tcPr>
            <w:tcW w:w="1489" w:type="dxa"/>
          </w:tcPr>
          <w:p w14:paraId="390A6D5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Exercise may induce migraine</w:t>
            </w:r>
            <w:r>
              <w:rPr>
                <w:rFonts w:ascii="Times New Roman" w:eastAsia="Times New Roman" w:hAnsi="Times New Roman" w:cs="Times New Roman"/>
                <w:color w:val="000000" w:themeColor="text1"/>
                <w:sz w:val="18"/>
                <w:szCs w:val="18"/>
                <w:lang w:val="en-GB"/>
              </w:rPr>
              <w:t>.</w:t>
            </w:r>
          </w:p>
        </w:tc>
      </w:tr>
      <w:tr w:rsidR="002D327B" w:rsidRPr="004F77F8" w14:paraId="742F576A"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1FB98FB6"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lastRenderedPageBreak/>
              <w:t>Wells et al., 2019</w:t>
            </w:r>
          </w:p>
        </w:tc>
        <w:tc>
          <w:tcPr>
            <w:tcW w:w="1496" w:type="dxa"/>
          </w:tcPr>
          <w:p w14:paraId="2CCAED6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Narrative review</w:t>
            </w:r>
          </w:p>
        </w:tc>
        <w:tc>
          <w:tcPr>
            <w:tcW w:w="1725" w:type="dxa"/>
          </w:tcPr>
          <w:p w14:paraId="0002F379" w14:textId="77777777" w:rsidR="002D327B"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BE79CE5">
              <w:rPr>
                <w:rFonts w:ascii="Times New Roman" w:eastAsia="Times New Roman" w:hAnsi="Times New Roman" w:cs="Times New Roman"/>
                <w:b/>
                <w:bCs/>
                <w:color w:val="000000" w:themeColor="text1"/>
                <w:sz w:val="18"/>
                <w:szCs w:val="18"/>
                <w:lang w:val="en-GB"/>
              </w:rPr>
              <w:t>-</w:t>
            </w:r>
          </w:p>
        </w:tc>
        <w:tc>
          <w:tcPr>
            <w:tcW w:w="2122" w:type="dxa"/>
          </w:tcPr>
          <w:p w14:paraId="0C43150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w:t>
            </w:r>
          </w:p>
        </w:tc>
        <w:tc>
          <w:tcPr>
            <w:tcW w:w="2070" w:type="dxa"/>
          </w:tcPr>
          <w:p w14:paraId="048A0CC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Aerobic exercise reduces migraine frequency, pain intensity, duration of migraine, and migraine disability. Also, yoga and tai-chi may be beneficial for migraine patients</w:t>
            </w:r>
            <w:r>
              <w:rPr>
                <w:rFonts w:ascii="Times New Roman" w:eastAsia="Times New Roman" w:hAnsi="Times New Roman" w:cs="Times New Roman"/>
                <w:color w:val="000000" w:themeColor="text1"/>
                <w:sz w:val="18"/>
                <w:szCs w:val="18"/>
                <w:lang w:val="en-GB"/>
              </w:rPr>
              <w:t>.</w:t>
            </w:r>
          </w:p>
        </w:tc>
        <w:tc>
          <w:tcPr>
            <w:tcW w:w="1526" w:type="dxa"/>
          </w:tcPr>
          <w:p w14:paraId="3F19EDA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w:t>
            </w:r>
          </w:p>
        </w:tc>
        <w:tc>
          <w:tcPr>
            <w:tcW w:w="945" w:type="dxa"/>
          </w:tcPr>
          <w:p w14:paraId="60C031D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4</w:t>
            </w:r>
          </w:p>
        </w:tc>
        <w:tc>
          <w:tcPr>
            <w:tcW w:w="1489" w:type="dxa"/>
          </w:tcPr>
          <w:p w14:paraId="484402E1"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Physical exertion can trigger migraines </w:t>
            </w:r>
            <w:r>
              <w:rPr>
                <w:rFonts w:ascii="Times New Roman" w:eastAsia="Times New Roman" w:hAnsi="Times New Roman" w:cs="Times New Roman"/>
                <w:color w:val="000000" w:themeColor="text1"/>
                <w:sz w:val="18"/>
                <w:szCs w:val="18"/>
                <w:lang w:val="en-GB"/>
              </w:rPr>
              <w:t>in</w:t>
            </w:r>
            <w:r w:rsidRPr="7BE79CE5">
              <w:rPr>
                <w:rFonts w:ascii="Times New Roman" w:eastAsia="Times New Roman" w:hAnsi="Times New Roman" w:cs="Times New Roman"/>
                <w:color w:val="000000" w:themeColor="text1"/>
                <w:sz w:val="18"/>
                <w:szCs w:val="18"/>
                <w:lang w:val="en-GB"/>
              </w:rPr>
              <w:t xml:space="preserve"> some patients</w:t>
            </w:r>
            <w:r>
              <w:rPr>
                <w:rFonts w:ascii="Times New Roman" w:eastAsia="Times New Roman" w:hAnsi="Times New Roman" w:cs="Times New Roman"/>
                <w:color w:val="000000" w:themeColor="text1"/>
                <w:sz w:val="18"/>
                <w:szCs w:val="18"/>
                <w:lang w:val="en-GB"/>
              </w:rPr>
              <w:t>.</w:t>
            </w:r>
          </w:p>
        </w:tc>
      </w:tr>
      <w:tr w:rsidR="002D327B" w:rsidRPr="004F77F8" w14:paraId="361E7AD4" w14:textId="77777777" w:rsidTr="00C13F88">
        <w:trPr>
          <w:trHeight w:val="1125"/>
        </w:trPr>
        <w:tc>
          <w:tcPr>
            <w:tcW w:w="13948" w:type="dxa"/>
            <w:gridSpan w:val="8"/>
          </w:tcPr>
          <w:p w14:paraId="57396A01" w14:textId="77777777" w:rsidR="002D327B" w:rsidRPr="00544721" w:rsidRDefault="002D327B" w:rsidP="00C13F88">
            <w:pPr>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b/>
                <w:bCs/>
                <w:color w:val="000000" w:themeColor="text1"/>
                <w:lang w:val="en-GB"/>
              </w:rPr>
              <w:t xml:space="preserve">EXERCISE </w:t>
            </w:r>
            <w:r>
              <w:rPr>
                <w:rFonts w:ascii="Times New Roman" w:eastAsia="Times New Roman" w:hAnsi="Times New Roman" w:cs="Times New Roman"/>
                <w:b/>
                <w:bCs/>
                <w:color w:val="000000" w:themeColor="text1"/>
                <w:lang w:val="en-GB"/>
              </w:rPr>
              <w:t>AND LIFESTYLE</w:t>
            </w:r>
            <w:r w:rsidRPr="3A1EC14F">
              <w:rPr>
                <w:rFonts w:ascii="Times New Roman" w:eastAsia="Times New Roman" w:hAnsi="Times New Roman" w:cs="Times New Roman"/>
                <w:b/>
                <w:bCs/>
                <w:color w:val="000000" w:themeColor="text1"/>
                <w:lang w:val="en-GB"/>
              </w:rPr>
              <w:t xml:space="preserve"> RECOMMENDATIONS</w:t>
            </w:r>
          </w:p>
          <w:p w14:paraId="50A482CD" w14:textId="77777777" w:rsidR="002D327B" w:rsidRPr="00544721" w:rsidRDefault="002D327B" w:rsidP="00C13F88">
            <w:pPr>
              <w:rPr>
                <w:rFonts w:ascii="Times New Roman" w:eastAsia="Times New Roman" w:hAnsi="Times New Roman" w:cs="Times New Roman"/>
                <w:b/>
                <w:bCs/>
                <w:color w:val="000000" w:themeColor="text1"/>
                <w:lang w:val="en-GB"/>
              </w:rPr>
            </w:pPr>
          </w:p>
          <w:p w14:paraId="523AD587"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57D9B5CE">
              <w:rPr>
                <w:rFonts w:ascii="Times New Roman" w:eastAsia="Times New Roman" w:hAnsi="Times New Roman" w:cs="Times New Roman"/>
                <w:b/>
                <w:bCs/>
                <w:color w:val="000000" w:themeColor="text1"/>
                <w:sz w:val="20"/>
                <w:szCs w:val="20"/>
                <w:lang w:val="en-GB"/>
              </w:rPr>
              <w:t>GRADE OF RECOMMENDATION:</w:t>
            </w:r>
            <w:r w:rsidRPr="729CA739">
              <w:rPr>
                <w:rFonts w:ascii="Times New Roman" w:eastAsia="Times New Roman" w:hAnsi="Times New Roman" w:cs="Times New Roman"/>
                <w:b/>
                <w:bCs/>
                <w:color w:val="000000" w:themeColor="text1"/>
                <w:sz w:val="20"/>
                <w:szCs w:val="20"/>
                <w:lang w:val="en-GB"/>
              </w:rPr>
              <w:t xml:space="preserve"> B</w:t>
            </w:r>
            <w:r>
              <w:rPr>
                <w:rFonts w:ascii="Times New Roman" w:eastAsia="Times New Roman" w:hAnsi="Times New Roman" w:cs="Times New Roman"/>
                <w:b/>
                <w:bCs/>
                <w:color w:val="000000" w:themeColor="text1"/>
                <w:sz w:val="20"/>
                <w:szCs w:val="20"/>
                <w:lang w:val="en-GB"/>
              </w:rPr>
              <w:t xml:space="preserve"> in favour of intervention</w:t>
            </w:r>
          </w:p>
        </w:tc>
      </w:tr>
      <w:tr w:rsidR="002D327B" w:rsidRPr="004F77F8" w14:paraId="02EEBA47" w14:textId="77777777" w:rsidTr="00C13F88">
        <w:trPr>
          <w:cnfStyle w:val="000000100000" w:firstRow="0" w:lastRow="0" w:firstColumn="0" w:lastColumn="0" w:oddVBand="0" w:evenVBand="0" w:oddHBand="1" w:evenHBand="0" w:firstRowFirstColumn="0" w:firstRowLastColumn="0" w:lastRowFirstColumn="0" w:lastRowLastColumn="0"/>
          <w:trHeight w:val="709"/>
        </w:trPr>
        <w:tc>
          <w:tcPr>
            <w:tcW w:w="2575" w:type="dxa"/>
          </w:tcPr>
          <w:p w14:paraId="4A5AE83D"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lang w:val="en-GB"/>
              </w:rPr>
              <w:t>Lemstra et al., 2002</w:t>
            </w:r>
          </w:p>
        </w:tc>
        <w:tc>
          <w:tcPr>
            <w:tcW w:w="1496" w:type="dxa"/>
          </w:tcPr>
          <w:p w14:paraId="1C8C421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F2B2985">
              <w:rPr>
                <w:rFonts w:ascii="Times New Roman" w:eastAsia="Times New Roman" w:hAnsi="Times New Roman" w:cs="Times New Roman"/>
                <w:color w:val="000000" w:themeColor="text1"/>
                <w:sz w:val="18"/>
                <w:szCs w:val="18"/>
                <w:lang w:val="en-GB"/>
              </w:rPr>
              <w:t>RCT</w:t>
            </w:r>
          </w:p>
          <w:p w14:paraId="4BD0C66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358009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3926830">
              <w:rPr>
                <w:rFonts w:ascii="Times New Roman" w:eastAsia="Times New Roman" w:hAnsi="Times New Roman" w:cs="Times New Roman"/>
                <w:color w:val="000000" w:themeColor="text1"/>
                <w:sz w:val="18"/>
                <w:szCs w:val="18"/>
                <w:lang w:val="en-GB"/>
              </w:rPr>
              <w:t>Chronic migraine with or without aura diagnosed with IHS criteria </w:t>
            </w:r>
          </w:p>
          <w:p w14:paraId="021A4F0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657B583" w14:textId="77777777" w:rsidR="002D327B" w:rsidRPr="0F2B2985" w:rsidRDefault="002D327B" w:rsidP="00C13F88">
            <w:pPr>
              <w:pStyle w:val="paragraph"/>
              <w:spacing w:before="0" w:beforeAutospacing="0" w:after="0" w:afterAutospacing="0"/>
              <w:textAlignment w:val="baseline"/>
              <w:rPr>
                <w:rStyle w:val="normaltextrun"/>
                <w:color w:val="000000" w:themeColor="text1"/>
                <w:sz w:val="18"/>
                <w:szCs w:val="18"/>
                <w:lang w:val="en-GB"/>
              </w:rPr>
            </w:pPr>
          </w:p>
        </w:tc>
        <w:tc>
          <w:tcPr>
            <w:tcW w:w="1725" w:type="dxa"/>
          </w:tcPr>
          <w:p w14:paraId="2DDB2BE0" w14:textId="77777777" w:rsidR="002D327B" w:rsidRPr="00C87903" w:rsidRDefault="002D327B" w:rsidP="00C13F88">
            <w:pPr>
              <w:pStyle w:val="paragraph"/>
              <w:spacing w:before="0" w:beforeAutospacing="0" w:after="0" w:afterAutospacing="0"/>
              <w:textAlignment w:val="baseline"/>
              <w:rPr>
                <w:rFonts w:ascii="Segoe UI" w:hAnsi="Segoe UI" w:cs="Segoe UI"/>
                <w:sz w:val="18"/>
                <w:szCs w:val="18"/>
                <w:lang w:val="en-GB"/>
              </w:rPr>
            </w:pPr>
            <w:r w:rsidRPr="00C87903">
              <w:rPr>
                <w:rStyle w:val="normaltextrun"/>
                <w:b/>
                <w:bCs/>
                <w:color w:val="000000" w:themeColor="text1"/>
                <w:sz w:val="18"/>
                <w:szCs w:val="18"/>
                <w:lang w:val="en-GB"/>
              </w:rPr>
              <w:t>Experimental group</w:t>
            </w:r>
            <w:r w:rsidRPr="00C87903">
              <w:rPr>
                <w:rStyle w:val="normaltextrun"/>
                <w:color w:val="000000" w:themeColor="text1"/>
                <w:sz w:val="18"/>
                <w:szCs w:val="18"/>
                <w:lang w:val="en-GB"/>
              </w:rPr>
              <w:t>: exercise therapy, relaxation, stress management, massage therapy and dietary lecture.</w:t>
            </w:r>
            <w:r w:rsidRPr="4FD054A9">
              <w:rPr>
                <w:rStyle w:val="normaltextrun"/>
                <w:color w:val="000000" w:themeColor="text1"/>
                <w:sz w:val="18"/>
                <w:szCs w:val="18"/>
                <w:lang w:val="en-GB"/>
              </w:rPr>
              <w:t xml:space="preserve"> (n=44)</w:t>
            </w:r>
            <w:r>
              <w:rPr>
                <w:rStyle w:val="normaltextrun"/>
                <w:color w:val="000000" w:themeColor="text1"/>
                <w:sz w:val="18"/>
                <w:szCs w:val="18"/>
                <w:lang w:val="en-GB"/>
              </w:rPr>
              <w:t>.</w:t>
            </w:r>
          </w:p>
          <w:p w14:paraId="4C2EED37" w14:textId="77777777" w:rsidR="002D327B" w:rsidRPr="00C87903" w:rsidRDefault="002D327B" w:rsidP="00C13F88">
            <w:pPr>
              <w:pStyle w:val="paragraph"/>
              <w:spacing w:before="0" w:beforeAutospacing="0" w:after="0" w:afterAutospacing="0"/>
              <w:textAlignment w:val="baseline"/>
              <w:rPr>
                <w:rFonts w:ascii="Segoe UI" w:hAnsi="Segoe UI" w:cs="Segoe UI"/>
                <w:sz w:val="18"/>
                <w:szCs w:val="18"/>
                <w:lang w:val="en-GB"/>
              </w:rPr>
            </w:pPr>
          </w:p>
          <w:p w14:paraId="3F4F43B4" w14:textId="77777777" w:rsidR="002D327B" w:rsidRPr="00C87903" w:rsidRDefault="002D327B" w:rsidP="00C13F88">
            <w:pPr>
              <w:pStyle w:val="paragraph"/>
              <w:spacing w:before="0" w:beforeAutospacing="0" w:after="0" w:afterAutospacing="0"/>
              <w:rPr>
                <w:rStyle w:val="eop"/>
                <w:b/>
                <w:bCs/>
                <w:color w:val="000000" w:themeColor="text1"/>
                <w:sz w:val="18"/>
                <w:szCs w:val="18"/>
                <w:lang w:val="en-GB"/>
              </w:rPr>
            </w:pPr>
            <w:r w:rsidRPr="006E4633">
              <w:rPr>
                <w:rStyle w:val="normaltextrun"/>
                <w:b/>
                <w:bCs/>
                <w:color w:val="000000" w:themeColor="text1"/>
                <w:sz w:val="18"/>
                <w:szCs w:val="18"/>
                <w:lang w:val="en-GB"/>
              </w:rPr>
              <w:t>Control group:</w:t>
            </w:r>
            <w:r w:rsidRPr="44E551D3">
              <w:rPr>
                <w:rStyle w:val="normaltextrun"/>
                <w:color w:val="000000" w:themeColor="text1"/>
                <w:sz w:val="18"/>
                <w:szCs w:val="18"/>
                <w:lang w:val="en-GB"/>
              </w:rPr>
              <w:t xml:space="preserve"> </w:t>
            </w:r>
            <w:r w:rsidRPr="00CC42AB">
              <w:rPr>
                <w:rStyle w:val="eop"/>
                <w:sz w:val="18"/>
                <w:szCs w:val="18"/>
                <w:lang w:val="en-GB"/>
              </w:rPr>
              <w:t>waiting list with standard care with patient´s family physician (n=36).</w:t>
            </w:r>
          </w:p>
        </w:tc>
        <w:tc>
          <w:tcPr>
            <w:tcW w:w="2122" w:type="dxa"/>
          </w:tcPr>
          <w:p w14:paraId="5EE5195F" w14:textId="77777777" w:rsidR="002D327B" w:rsidRPr="00C87903" w:rsidRDefault="002D327B" w:rsidP="00C13F88">
            <w:pPr>
              <w:pStyle w:val="paragraph"/>
              <w:spacing w:before="0" w:beforeAutospacing="0" w:after="0" w:afterAutospacing="0"/>
              <w:rPr>
                <w:rStyle w:val="eop"/>
                <w:color w:val="000000" w:themeColor="text1"/>
                <w:sz w:val="18"/>
                <w:szCs w:val="18"/>
                <w:lang w:val="en-GB"/>
              </w:rPr>
            </w:pPr>
            <w:r w:rsidRPr="02BFFDCF">
              <w:rPr>
                <w:rStyle w:val="eop"/>
                <w:color w:val="000000" w:themeColor="text1"/>
                <w:sz w:val="18"/>
                <w:szCs w:val="18"/>
                <w:lang w:val="en-GB"/>
              </w:rPr>
              <w:t>Frequency</w:t>
            </w:r>
            <w:r w:rsidRPr="3F2752D0">
              <w:rPr>
                <w:rStyle w:val="eop"/>
                <w:color w:val="000000" w:themeColor="text1"/>
                <w:sz w:val="18"/>
                <w:szCs w:val="18"/>
                <w:lang w:val="en-GB"/>
              </w:rPr>
              <w:t xml:space="preserve"> (days/month)</w:t>
            </w:r>
          </w:p>
          <w:p w14:paraId="160B2835" w14:textId="77777777" w:rsidR="002D327B" w:rsidRPr="00C87903" w:rsidRDefault="002D327B" w:rsidP="00C13F88">
            <w:pPr>
              <w:pStyle w:val="paragraph"/>
              <w:spacing w:before="0" w:beforeAutospacing="0" w:after="0" w:afterAutospacing="0"/>
              <w:rPr>
                <w:rStyle w:val="eop"/>
                <w:color w:val="000000" w:themeColor="text1"/>
                <w:lang w:val="en-GB"/>
              </w:rPr>
            </w:pPr>
            <w:r w:rsidRPr="00C87903">
              <w:rPr>
                <w:rStyle w:val="eop"/>
                <w:color w:val="000000" w:themeColor="text1"/>
                <w:sz w:val="18"/>
                <w:szCs w:val="18"/>
                <w:lang w:val="en-GB"/>
              </w:rPr>
              <w:t>Pain intensity</w:t>
            </w:r>
            <w:r w:rsidRPr="3F2752D0">
              <w:rPr>
                <w:rStyle w:val="eop"/>
                <w:color w:val="000000" w:themeColor="text1"/>
                <w:sz w:val="18"/>
                <w:szCs w:val="18"/>
                <w:lang w:val="en-GB"/>
              </w:rPr>
              <w:t xml:space="preserve"> (VAS)</w:t>
            </w:r>
          </w:p>
          <w:p w14:paraId="451232CD" w14:textId="77777777" w:rsidR="002D327B" w:rsidRPr="00C87903" w:rsidRDefault="002D327B" w:rsidP="00C13F88">
            <w:pPr>
              <w:pStyle w:val="paragraph"/>
              <w:spacing w:before="0" w:beforeAutospacing="0" w:after="0" w:afterAutospacing="0"/>
              <w:rPr>
                <w:rStyle w:val="eop"/>
                <w:color w:val="000000" w:themeColor="text1"/>
                <w:sz w:val="18"/>
                <w:szCs w:val="18"/>
                <w:lang w:val="en-GB"/>
              </w:rPr>
            </w:pPr>
            <w:r w:rsidRPr="00C87903">
              <w:rPr>
                <w:rStyle w:val="eop"/>
                <w:color w:val="000000" w:themeColor="text1"/>
                <w:sz w:val="18"/>
                <w:szCs w:val="18"/>
                <w:lang w:val="en-GB"/>
              </w:rPr>
              <w:t>Duration</w:t>
            </w:r>
            <w:r w:rsidRPr="2E0E297A">
              <w:rPr>
                <w:rStyle w:val="eop"/>
                <w:color w:val="000000" w:themeColor="text1"/>
                <w:sz w:val="18"/>
                <w:szCs w:val="18"/>
                <w:lang w:val="en-GB"/>
              </w:rPr>
              <w:t xml:space="preserve"> </w:t>
            </w:r>
            <w:r w:rsidRPr="4F244E3D">
              <w:rPr>
                <w:rStyle w:val="eop"/>
                <w:color w:val="000000" w:themeColor="text1"/>
                <w:sz w:val="18"/>
                <w:szCs w:val="18"/>
                <w:lang w:val="en-GB"/>
              </w:rPr>
              <w:t>(hours/month)</w:t>
            </w:r>
          </w:p>
          <w:p w14:paraId="6633A921" w14:textId="77777777" w:rsidR="002D327B" w:rsidRPr="00C87903" w:rsidRDefault="002D327B" w:rsidP="00C13F88">
            <w:pPr>
              <w:pStyle w:val="paragraph"/>
              <w:spacing w:before="0" w:beforeAutospacing="0" w:after="0" w:afterAutospacing="0"/>
              <w:rPr>
                <w:rStyle w:val="eop"/>
                <w:color w:val="000000" w:themeColor="text1"/>
                <w:sz w:val="18"/>
                <w:szCs w:val="18"/>
                <w:lang w:val="en-GB"/>
              </w:rPr>
            </w:pPr>
            <w:r w:rsidRPr="5324F8B8">
              <w:rPr>
                <w:rStyle w:val="eop"/>
                <w:color w:val="000000" w:themeColor="text1"/>
                <w:sz w:val="18"/>
                <w:szCs w:val="18"/>
                <w:lang w:val="en-GB"/>
              </w:rPr>
              <w:t>Quality of life (PDI)</w:t>
            </w:r>
            <w:r>
              <w:rPr>
                <w:rStyle w:val="eop"/>
                <w:color w:val="000000" w:themeColor="text1"/>
                <w:sz w:val="18"/>
                <w:szCs w:val="18"/>
                <w:lang w:val="en-GB"/>
              </w:rPr>
              <w:t>.</w:t>
            </w:r>
          </w:p>
          <w:p w14:paraId="66EC3BD7" w14:textId="77777777" w:rsidR="002D327B" w:rsidRPr="00C87903" w:rsidRDefault="002D327B" w:rsidP="00C13F88">
            <w:pPr>
              <w:pStyle w:val="paragraph"/>
              <w:spacing w:before="0" w:beforeAutospacing="0" w:after="0" w:afterAutospacing="0"/>
              <w:rPr>
                <w:rStyle w:val="eop"/>
                <w:color w:val="000000" w:themeColor="text1"/>
                <w:lang w:val="en-GB"/>
              </w:rPr>
            </w:pPr>
          </w:p>
          <w:p w14:paraId="0FC093AE" w14:textId="77777777" w:rsidR="002D327B" w:rsidRPr="00C87903" w:rsidRDefault="002D327B" w:rsidP="00C13F88">
            <w:pPr>
              <w:pStyle w:val="paragraph"/>
              <w:spacing w:before="0" w:beforeAutospacing="0" w:after="0" w:afterAutospacing="0"/>
              <w:rPr>
                <w:rStyle w:val="eop"/>
                <w:color w:val="000000" w:themeColor="text1"/>
                <w:lang w:val="en-GB"/>
              </w:rPr>
            </w:pPr>
            <w:r w:rsidRPr="5324F8B8">
              <w:rPr>
                <w:rStyle w:val="eop"/>
                <w:color w:val="000000" w:themeColor="text1"/>
                <w:sz w:val="18"/>
                <w:szCs w:val="18"/>
                <w:lang w:val="en-GB"/>
              </w:rPr>
              <w:t>Post-immediate</w:t>
            </w:r>
            <w:r>
              <w:rPr>
                <w:rStyle w:val="eop"/>
                <w:color w:val="000000" w:themeColor="text1"/>
                <w:sz w:val="18"/>
                <w:szCs w:val="18"/>
                <w:lang w:val="en-GB"/>
              </w:rPr>
              <w:t>.</w:t>
            </w:r>
          </w:p>
          <w:p w14:paraId="69EE3541" w14:textId="77777777" w:rsidR="002D327B" w:rsidRPr="00BB7ABC" w:rsidRDefault="002D327B" w:rsidP="00C13F88">
            <w:pPr>
              <w:pStyle w:val="paragraph"/>
              <w:spacing w:before="0" w:beforeAutospacing="0" w:after="0" w:afterAutospacing="0"/>
              <w:textAlignment w:val="baseline"/>
              <w:rPr>
                <w:rStyle w:val="normaltextrun"/>
                <w:color w:val="000000" w:themeColor="text1"/>
                <w:sz w:val="18"/>
                <w:szCs w:val="18"/>
                <w:lang w:val="en-GB"/>
              </w:rPr>
            </w:pPr>
            <w:r w:rsidRPr="5324F8B8">
              <w:rPr>
                <w:rStyle w:val="eop"/>
                <w:color w:val="000000" w:themeColor="text1"/>
                <w:sz w:val="18"/>
                <w:szCs w:val="18"/>
                <w:lang w:val="en-GB"/>
              </w:rPr>
              <w:t>3 months follow up</w:t>
            </w:r>
            <w:r>
              <w:rPr>
                <w:rStyle w:val="eop"/>
                <w:color w:val="000000" w:themeColor="text1"/>
                <w:sz w:val="18"/>
                <w:szCs w:val="18"/>
                <w:lang w:val="en-GB"/>
              </w:rPr>
              <w:t>.</w:t>
            </w:r>
          </w:p>
        </w:tc>
        <w:tc>
          <w:tcPr>
            <w:tcW w:w="2070" w:type="dxa"/>
          </w:tcPr>
          <w:p w14:paraId="727DDD8B" w14:textId="77777777" w:rsidR="002D327B"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r w:rsidRPr="44E551D3">
              <w:rPr>
                <w:rStyle w:val="normaltextrun"/>
                <w:rFonts w:ascii="Times New Roman" w:eastAsia="Times New Roman" w:hAnsi="Times New Roman" w:cs="Times New Roman"/>
                <w:color w:val="000000" w:themeColor="text1"/>
                <w:sz w:val="18"/>
                <w:szCs w:val="18"/>
                <w:lang w:val="en-GB" w:eastAsia="es-ES"/>
              </w:rPr>
              <w:t xml:space="preserve">The intervention group experienced statistically significant changes in frequency, </w:t>
            </w:r>
            <w:r>
              <w:rPr>
                <w:rStyle w:val="normaltextrun"/>
                <w:rFonts w:ascii="Times New Roman" w:eastAsia="Times New Roman" w:hAnsi="Times New Roman" w:cs="Times New Roman"/>
                <w:color w:val="000000" w:themeColor="text1"/>
                <w:sz w:val="18"/>
                <w:szCs w:val="18"/>
                <w:lang w:val="en-GB" w:eastAsia="es-ES"/>
              </w:rPr>
              <w:t xml:space="preserve">pain </w:t>
            </w:r>
            <w:r w:rsidRPr="44E551D3">
              <w:rPr>
                <w:rStyle w:val="normaltextrun"/>
                <w:rFonts w:ascii="Times New Roman" w:eastAsia="Times New Roman" w:hAnsi="Times New Roman" w:cs="Times New Roman"/>
                <w:color w:val="000000" w:themeColor="text1"/>
                <w:sz w:val="18"/>
                <w:szCs w:val="18"/>
                <w:lang w:val="en-GB" w:eastAsia="es-ES"/>
              </w:rPr>
              <w:t xml:space="preserve">intensity, duration, disability </w:t>
            </w:r>
            <w:r>
              <w:rPr>
                <w:rStyle w:val="normaltextrun"/>
                <w:rFonts w:ascii="Times New Roman" w:eastAsia="Times New Roman" w:hAnsi="Times New Roman" w:cs="Times New Roman"/>
                <w:color w:val="000000" w:themeColor="text1"/>
                <w:sz w:val="18"/>
                <w:szCs w:val="18"/>
                <w:lang w:val="en-GB" w:eastAsia="es-ES"/>
              </w:rPr>
              <w:t>and quality of life</w:t>
            </w:r>
            <w:r w:rsidRPr="44E551D3">
              <w:rPr>
                <w:rStyle w:val="normaltextrun"/>
                <w:rFonts w:ascii="Times New Roman" w:eastAsia="Times New Roman" w:hAnsi="Times New Roman" w:cs="Times New Roman"/>
                <w:color w:val="000000" w:themeColor="text1"/>
                <w:sz w:val="18"/>
                <w:szCs w:val="18"/>
                <w:lang w:val="en-GB" w:eastAsia="es-ES"/>
              </w:rPr>
              <w:t xml:space="preserve"> at 3 months follow</w:t>
            </w:r>
            <w:r>
              <w:rPr>
                <w:rStyle w:val="normaltextrun"/>
                <w:rFonts w:ascii="Times New Roman" w:eastAsia="Times New Roman" w:hAnsi="Times New Roman" w:cs="Times New Roman"/>
                <w:color w:val="000000" w:themeColor="text1"/>
                <w:sz w:val="18"/>
                <w:szCs w:val="18"/>
                <w:lang w:val="en-GB" w:eastAsia="es-ES"/>
              </w:rPr>
              <w:t>-</w:t>
            </w:r>
            <w:r w:rsidRPr="44E551D3">
              <w:rPr>
                <w:rStyle w:val="normaltextrun"/>
                <w:rFonts w:ascii="Times New Roman" w:eastAsia="Times New Roman" w:hAnsi="Times New Roman" w:cs="Times New Roman"/>
                <w:color w:val="000000" w:themeColor="text1"/>
                <w:sz w:val="18"/>
                <w:szCs w:val="18"/>
                <w:lang w:val="en-GB" w:eastAsia="es-ES"/>
              </w:rPr>
              <w:t>up, but not in the control group</w:t>
            </w:r>
            <w:r>
              <w:rPr>
                <w:rStyle w:val="normaltextrun"/>
                <w:rFonts w:ascii="Times New Roman" w:eastAsia="Times New Roman" w:hAnsi="Times New Roman" w:cs="Times New Roman"/>
                <w:color w:val="000000" w:themeColor="text1"/>
                <w:sz w:val="18"/>
                <w:szCs w:val="18"/>
                <w:lang w:val="en-GB" w:eastAsia="es-ES"/>
              </w:rPr>
              <w:t>.</w:t>
            </w:r>
          </w:p>
        </w:tc>
        <w:tc>
          <w:tcPr>
            <w:tcW w:w="1526" w:type="dxa"/>
          </w:tcPr>
          <w:p w14:paraId="61A92304" w14:textId="77777777" w:rsidR="002D327B" w:rsidRDefault="002D327B" w:rsidP="00C13F88">
            <w:pPr>
              <w:spacing w:line="276" w:lineRule="auto"/>
              <w:rPr>
                <w:rStyle w:val="normaltextrun"/>
                <w:rFonts w:ascii="Times New Roman" w:eastAsia="Times New Roman" w:hAnsi="Times New Roman" w:cs="Times New Roman"/>
                <w:color w:val="000000" w:themeColor="text1"/>
                <w:sz w:val="18"/>
                <w:szCs w:val="18"/>
                <w:lang w:val="en-GB"/>
              </w:rPr>
            </w:pPr>
            <w:r w:rsidRPr="44E551D3">
              <w:rPr>
                <w:rFonts w:ascii="Times New Roman" w:eastAsia="Times New Roman" w:hAnsi="Times New Roman" w:cs="Times New Roman"/>
                <w:color w:val="000000" w:themeColor="text1"/>
                <w:sz w:val="18"/>
                <w:szCs w:val="18"/>
                <w:lang w:val="en-GB"/>
              </w:rPr>
              <w:t>S</w:t>
            </w:r>
            <w:r>
              <w:rPr>
                <w:rFonts w:ascii="Times New Roman" w:eastAsia="Times New Roman" w:hAnsi="Times New Roman" w:cs="Times New Roman"/>
                <w:color w:val="000000" w:themeColor="text1"/>
                <w:sz w:val="18"/>
                <w:szCs w:val="18"/>
                <w:lang w:val="en-GB"/>
              </w:rPr>
              <w:t>ignificant</w:t>
            </w:r>
            <w:r w:rsidRPr="44E551D3">
              <w:rPr>
                <w:rFonts w:ascii="Times New Roman" w:eastAsia="Times New Roman" w:hAnsi="Times New Roman" w:cs="Times New Roman"/>
                <w:color w:val="000000" w:themeColor="text1"/>
                <w:sz w:val="18"/>
                <w:szCs w:val="18"/>
                <w:lang w:val="en-GB"/>
              </w:rPr>
              <w:t xml:space="preserve"> difference</w:t>
            </w:r>
            <w:r>
              <w:rPr>
                <w:rFonts w:ascii="Times New Roman" w:eastAsia="Times New Roman" w:hAnsi="Times New Roman" w:cs="Times New Roman"/>
                <w:color w:val="000000" w:themeColor="text1"/>
                <w:sz w:val="18"/>
                <w:szCs w:val="18"/>
                <w:lang w:val="en-GB"/>
              </w:rPr>
              <w:t>s</w:t>
            </w:r>
            <w:r w:rsidRPr="44E551D3">
              <w:rPr>
                <w:rFonts w:ascii="Times New Roman" w:eastAsia="Times New Roman" w:hAnsi="Times New Roman" w:cs="Times New Roman"/>
                <w:color w:val="000000" w:themeColor="text1"/>
                <w:sz w:val="18"/>
                <w:szCs w:val="18"/>
                <w:lang w:val="en-GB"/>
              </w:rPr>
              <w:t xml:space="preserve"> in frequency, intensity, duration and quality of life favour </w:t>
            </w:r>
            <w:r>
              <w:rPr>
                <w:rFonts w:ascii="Times New Roman" w:eastAsia="Times New Roman" w:hAnsi="Times New Roman" w:cs="Times New Roman"/>
                <w:color w:val="000000" w:themeColor="text1"/>
                <w:sz w:val="18"/>
                <w:szCs w:val="18"/>
                <w:lang w:val="en-GB"/>
              </w:rPr>
              <w:t>the e</w:t>
            </w:r>
            <w:r w:rsidRPr="44E551D3">
              <w:rPr>
                <w:rFonts w:ascii="Times New Roman" w:eastAsia="Times New Roman" w:hAnsi="Times New Roman" w:cs="Times New Roman"/>
                <w:color w:val="000000" w:themeColor="text1"/>
                <w:sz w:val="18"/>
                <w:szCs w:val="18"/>
                <w:lang w:val="en-GB"/>
              </w:rPr>
              <w:t>xperimental group.</w:t>
            </w:r>
          </w:p>
        </w:tc>
        <w:tc>
          <w:tcPr>
            <w:tcW w:w="945" w:type="dxa"/>
          </w:tcPr>
          <w:p w14:paraId="30B144AB"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1BA4236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Style w:val="eop"/>
                <w:rFonts w:ascii="Times New Roman" w:eastAsia="Times New Roman" w:hAnsi="Times New Roman" w:cs="Times New Roman"/>
                <w:color w:val="000000" w:themeColor="text1"/>
                <w:sz w:val="18"/>
                <w:szCs w:val="18"/>
                <w:lang w:val="en-GB" w:eastAsia="es-ES"/>
              </w:rPr>
              <w:t>Eight subjects in the intervention group reported minor musculoskeletal pain</w:t>
            </w:r>
            <w:r>
              <w:rPr>
                <w:rStyle w:val="eop"/>
                <w:rFonts w:ascii="Times New Roman" w:eastAsia="Times New Roman" w:hAnsi="Times New Roman" w:cs="Times New Roman"/>
                <w:color w:val="000000" w:themeColor="text1"/>
                <w:sz w:val="18"/>
                <w:szCs w:val="18"/>
                <w:lang w:val="en-GB" w:eastAsia="es-ES"/>
              </w:rPr>
              <w:t>.</w:t>
            </w:r>
          </w:p>
        </w:tc>
      </w:tr>
      <w:tr w:rsidR="002D327B" w:rsidRPr="004F77F8" w14:paraId="681760C4" w14:textId="77777777" w:rsidTr="00C13F88">
        <w:trPr>
          <w:trHeight w:val="709"/>
        </w:trPr>
        <w:tc>
          <w:tcPr>
            <w:tcW w:w="2575" w:type="dxa"/>
          </w:tcPr>
          <w:p w14:paraId="1B6CEE71" w14:textId="77777777" w:rsidR="002D327B" w:rsidRPr="1DCF9861"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lang w:val="en-GB"/>
              </w:rPr>
              <w:t>Bond et al., 2018</w:t>
            </w:r>
          </w:p>
        </w:tc>
        <w:tc>
          <w:tcPr>
            <w:tcW w:w="1496" w:type="dxa"/>
          </w:tcPr>
          <w:p w14:paraId="3D0424D1" w14:textId="77777777" w:rsidR="002D327B" w:rsidRPr="00C87903" w:rsidRDefault="002D327B" w:rsidP="00C13F88">
            <w:pPr>
              <w:pStyle w:val="paragraph"/>
              <w:spacing w:before="0" w:beforeAutospacing="0" w:after="0" w:afterAutospacing="0"/>
              <w:textAlignment w:val="baseline"/>
              <w:rPr>
                <w:rFonts w:ascii="Segoe UI" w:hAnsi="Segoe UI" w:cs="Segoe UI"/>
                <w:sz w:val="18"/>
                <w:szCs w:val="18"/>
                <w:lang w:val="en-GB"/>
              </w:rPr>
            </w:pPr>
            <w:r w:rsidRPr="0F2B2985">
              <w:rPr>
                <w:rStyle w:val="normaltextrun"/>
                <w:color w:val="000000" w:themeColor="text1"/>
                <w:sz w:val="18"/>
                <w:szCs w:val="18"/>
                <w:lang w:val="en-GB"/>
              </w:rPr>
              <w:t>RCT</w:t>
            </w:r>
          </w:p>
          <w:p w14:paraId="63054682" w14:textId="77777777" w:rsidR="002D327B" w:rsidRPr="00C87903" w:rsidRDefault="002D327B" w:rsidP="00C13F88">
            <w:pPr>
              <w:pStyle w:val="paragraph"/>
              <w:spacing w:before="0" w:beforeAutospacing="0" w:after="0" w:afterAutospacing="0"/>
              <w:textAlignment w:val="baseline"/>
              <w:rPr>
                <w:rStyle w:val="normaltextrun"/>
                <w:color w:val="000000" w:themeColor="text1"/>
                <w:sz w:val="18"/>
                <w:szCs w:val="18"/>
                <w:lang w:val="en-GB"/>
              </w:rPr>
            </w:pPr>
          </w:p>
          <w:p w14:paraId="5C6EC83C" w14:textId="77777777" w:rsidR="002D327B" w:rsidRPr="00C87903" w:rsidRDefault="002D327B" w:rsidP="00C13F88">
            <w:pPr>
              <w:pStyle w:val="paragraph"/>
              <w:spacing w:before="0" w:beforeAutospacing="0" w:after="0" w:afterAutospacing="0"/>
              <w:textAlignment w:val="baseline"/>
              <w:rPr>
                <w:rFonts w:ascii="Segoe UI" w:hAnsi="Segoe UI" w:cs="Segoe UI"/>
                <w:sz w:val="18"/>
                <w:szCs w:val="18"/>
                <w:lang w:val="en-GB"/>
              </w:rPr>
            </w:pPr>
            <w:r w:rsidRPr="00C87903">
              <w:rPr>
                <w:rStyle w:val="normaltextrun"/>
                <w:color w:val="000000" w:themeColor="text1"/>
                <w:sz w:val="18"/>
                <w:szCs w:val="18"/>
                <w:lang w:val="en-GB"/>
              </w:rPr>
              <w:t xml:space="preserve">ICHD-III </w:t>
            </w:r>
          </w:p>
          <w:p w14:paraId="21048BED" w14:textId="77777777" w:rsidR="002D327B" w:rsidRPr="00C87903" w:rsidRDefault="002D327B" w:rsidP="00C13F88">
            <w:pPr>
              <w:pStyle w:val="paragraph"/>
              <w:spacing w:before="0" w:beforeAutospacing="0" w:after="0" w:afterAutospacing="0"/>
              <w:textAlignment w:val="baseline"/>
              <w:rPr>
                <w:rFonts w:ascii="Segoe UI" w:hAnsi="Segoe UI" w:cs="Segoe UI"/>
                <w:sz w:val="18"/>
                <w:szCs w:val="18"/>
                <w:lang w:val="en-GB"/>
              </w:rPr>
            </w:pPr>
            <w:r w:rsidRPr="00C87903">
              <w:rPr>
                <w:rStyle w:val="normaltextrun"/>
                <w:color w:val="000000" w:themeColor="text1"/>
                <w:sz w:val="18"/>
                <w:szCs w:val="18"/>
                <w:lang w:val="en-GB"/>
              </w:rPr>
              <w:t>Episodic and chronic migraine with or without aura</w:t>
            </w:r>
            <w:r w:rsidRPr="00C87903">
              <w:rPr>
                <w:rStyle w:val="eop"/>
                <w:color w:val="000000" w:themeColor="text1"/>
                <w:sz w:val="18"/>
                <w:szCs w:val="18"/>
                <w:lang w:val="en-GB"/>
              </w:rPr>
              <w:t> </w:t>
            </w:r>
          </w:p>
          <w:p w14:paraId="4678CCAD" w14:textId="77777777" w:rsidR="002D327B" w:rsidRPr="0F2B298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2350F0ED" w14:textId="77777777" w:rsidR="002D327B" w:rsidRPr="00C87903" w:rsidRDefault="002D327B" w:rsidP="00C13F88">
            <w:pPr>
              <w:pStyle w:val="paragraph"/>
              <w:spacing w:before="0" w:beforeAutospacing="0" w:after="0" w:afterAutospacing="0"/>
              <w:rPr>
                <w:rStyle w:val="eop"/>
                <w:color w:val="000000" w:themeColor="text1"/>
                <w:sz w:val="18"/>
                <w:szCs w:val="18"/>
                <w:lang w:val="en-GB"/>
              </w:rPr>
            </w:pPr>
            <w:r w:rsidRPr="00C87903">
              <w:rPr>
                <w:rStyle w:val="eop"/>
                <w:b/>
                <w:bCs/>
                <w:color w:val="000000" w:themeColor="text1"/>
                <w:sz w:val="18"/>
                <w:szCs w:val="18"/>
                <w:lang w:val="en-GB"/>
              </w:rPr>
              <w:t>Experimental group</w:t>
            </w:r>
            <w:r w:rsidRPr="00C87903">
              <w:rPr>
                <w:rStyle w:val="eop"/>
                <w:color w:val="000000" w:themeColor="text1"/>
                <w:sz w:val="18"/>
                <w:szCs w:val="18"/>
                <w:lang w:val="en-GB"/>
              </w:rPr>
              <w:t>: fat-restricted diet,</w:t>
            </w:r>
            <w:r>
              <w:rPr>
                <w:rStyle w:val="eop"/>
                <w:color w:val="000000" w:themeColor="text1"/>
                <w:sz w:val="18"/>
                <w:szCs w:val="18"/>
                <w:lang w:val="en-GB"/>
              </w:rPr>
              <w:t xml:space="preserve"> </w:t>
            </w:r>
            <w:r w:rsidRPr="00C87903">
              <w:rPr>
                <w:rStyle w:val="eop"/>
                <w:color w:val="000000" w:themeColor="text1"/>
                <w:sz w:val="18"/>
                <w:szCs w:val="18"/>
                <w:lang w:val="en-GB"/>
              </w:rPr>
              <w:t>250 minutes/week of home</w:t>
            </w:r>
            <w:r w:rsidRPr="02BFFDCF">
              <w:rPr>
                <w:rStyle w:val="eop"/>
                <w:color w:val="000000" w:themeColor="text1"/>
                <w:sz w:val="18"/>
                <w:szCs w:val="18"/>
                <w:lang w:val="en-GB"/>
              </w:rPr>
              <w:t>-</w:t>
            </w:r>
            <w:r w:rsidRPr="00C87903">
              <w:rPr>
                <w:rStyle w:val="eop"/>
                <w:color w:val="000000" w:themeColor="text1"/>
                <w:sz w:val="18"/>
                <w:szCs w:val="18"/>
                <w:lang w:val="en-GB"/>
              </w:rPr>
              <w:t>based exercise and behavioural modification strategies.</w:t>
            </w:r>
            <w:r w:rsidRPr="2608A42A">
              <w:rPr>
                <w:rStyle w:val="eop"/>
                <w:color w:val="000000" w:themeColor="text1"/>
                <w:sz w:val="18"/>
                <w:szCs w:val="18"/>
                <w:lang w:val="en-GB"/>
              </w:rPr>
              <w:t xml:space="preserve"> (n</w:t>
            </w:r>
            <w:r w:rsidRPr="346937BE">
              <w:rPr>
                <w:rStyle w:val="eop"/>
                <w:color w:val="000000" w:themeColor="text1"/>
                <w:sz w:val="18"/>
                <w:szCs w:val="18"/>
                <w:lang w:val="en-GB"/>
              </w:rPr>
              <w:t>=54</w:t>
            </w:r>
            <w:r w:rsidRPr="2608A42A">
              <w:rPr>
                <w:rStyle w:val="eop"/>
                <w:color w:val="000000" w:themeColor="text1"/>
                <w:sz w:val="18"/>
                <w:szCs w:val="18"/>
                <w:lang w:val="en-GB"/>
              </w:rPr>
              <w:t>)</w:t>
            </w:r>
            <w:r>
              <w:rPr>
                <w:rStyle w:val="eop"/>
                <w:color w:val="000000" w:themeColor="text1"/>
                <w:sz w:val="18"/>
                <w:szCs w:val="18"/>
                <w:lang w:val="en-GB"/>
              </w:rPr>
              <w:t>.</w:t>
            </w:r>
          </w:p>
          <w:p w14:paraId="73377309" w14:textId="77777777" w:rsidR="002D327B" w:rsidRPr="00C87903" w:rsidRDefault="002D327B" w:rsidP="00C13F88">
            <w:pPr>
              <w:pStyle w:val="paragraph"/>
              <w:spacing w:before="0" w:beforeAutospacing="0" w:after="0" w:afterAutospacing="0"/>
              <w:rPr>
                <w:rStyle w:val="eop"/>
                <w:color w:val="000000" w:themeColor="text1"/>
                <w:lang w:val="en-GB"/>
              </w:rPr>
            </w:pPr>
          </w:p>
          <w:p w14:paraId="3145104A" w14:textId="77777777" w:rsidR="002D327B" w:rsidRPr="00C87903" w:rsidRDefault="002D327B" w:rsidP="00C13F88">
            <w:pPr>
              <w:pStyle w:val="paragraph"/>
              <w:spacing w:before="0" w:beforeAutospacing="0" w:after="0" w:afterAutospacing="0"/>
              <w:textAlignment w:val="baseline"/>
              <w:rPr>
                <w:rStyle w:val="normaltextrun"/>
                <w:b/>
                <w:bCs/>
                <w:color w:val="000000" w:themeColor="text1"/>
                <w:sz w:val="18"/>
                <w:szCs w:val="18"/>
                <w:lang w:val="en-GB"/>
              </w:rPr>
            </w:pPr>
            <w:r w:rsidRPr="2608A42A">
              <w:rPr>
                <w:rStyle w:val="eop"/>
                <w:b/>
                <w:color w:val="000000" w:themeColor="text1"/>
                <w:sz w:val="18"/>
                <w:szCs w:val="18"/>
              </w:rPr>
              <w:t>Control group:</w:t>
            </w:r>
            <w:r w:rsidRPr="2608A42A">
              <w:rPr>
                <w:rStyle w:val="eop"/>
                <w:color w:val="000000" w:themeColor="text1"/>
                <w:sz w:val="18"/>
                <w:szCs w:val="18"/>
              </w:rPr>
              <w:t xml:space="preserve"> Migraine education. (n=56)</w:t>
            </w:r>
            <w:r>
              <w:rPr>
                <w:rStyle w:val="eop"/>
                <w:color w:val="000000" w:themeColor="text1"/>
                <w:sz w:val="18"/>
                <w:szCs w:val="18"/>
              </w:rPr>
              <w:t>.</w:t>
            </w:r>
          </w:p>
        </w:tc>
        <w:tc>
          <w:tcPr>
            <w:tcW w:w="2122" w:type="dxa"/>
          </w:tcPr>
          <w:p w14:paraId="418EAFA3" w14:textId="77777777" w:rsidR="002D327B" w:rsidRPr="00BB7ABC" w:rsidRDefault="002D327B" w:rsidP="00C13F88">
            <w:pPr>
              <w:pStyle w:val="paragraph"/>
              <w:spacing w:before="0" w:beforeAutospacing="0" w:after="0" w:afterAutospacing="0"/>
              <w:textAlignment w:val="baseline"/>
              <w:rPr>
                <w:rFonts w:ascii="Segoe UI" w:hAnsi="Segoe UI" w:cs="Segoe UI"/>
                <w:sz w:val="18"/>
                <w:szCs w:val="18"/>
                <w:lang w:val="en-GB"/>
              </w:rPr>
            </w:pPr>
            <w:r w:rsidRPr="00BB7ABC">
              <w:rPr>
                <w:rStyle w:val="normaltextrun"/>
                <w:color w:val="000000" w:themeColor="text1"/>
                <w:sz w:val="18"/>
                <w:szCs w:val="18"/>
                <w:lang w:val="en-GB"/>
              </w:rPr>
              <w:t>Frequency (</w:t>
            </w:r>
            <w:r w:rsidRPr="00BB7ABC">
              <w:rPr>
                <w:rStyle w:val="eop"/>
                <w:color w:val="000000" w:themeColor="text1"/>
                <w:sz w:val="18"/>
                <w:szCs w:val="18"/>
                <w:lang w:val="en-GB"/>
              </w:rPr>
              <w:t>days/month)</w:t>
            </w:r>
          </w:p>
          <w:p w14:paraId="19F4E85E" w14:textId="77777777" w:rsidR="002D327B" w:rsidRPr="00BB7ABC" w:rsidRDefault="002D327B" w:rsidP="00C13F88">
            <w:pPr>
              <w:pStyle w:val="paragraph"/>
              <w:spacing w:before="0" w:beforeAutospacing="0" w:after="0" w:afterAutospacing="0"/>
              <w:textAlignment w:val="baseline"/>
              <w:rPr>
                <w:rFonts w:ascii="Segoe UI" w:hAnsi="Segoe UI" w:cs="Segoe UI"/>
                <w:sz w:val="18"/>
                <w:szCs w:val="18"/>
                <w:lang w:val="en-GB"/>
              </w:rPr>
            </w:pPr>
            <w:r w:rsidRPr="00BB7ABC">
              <w:rPr>
                <w:rStyle w:val="normaltextrun"/>
                <w:sz w:val="18"/>
                <w:szCs w:val="18"/>
                <w:lang w:val="en-GB"/>
              </w:rPr>
              <w:t>Pain intensity</w:t>
            </w:r>
            <w:r w:rsidRPr="00BB7ABC">
              <w:rPr>
                <w:rStyle w:val="eop"/>
                <w:color w:val="000000" w:themeColor="text1"/>
                <w:sz w:val="18"/>
                <w:szCs w:val="18"/>
                <w:lang w:val="en-GB"/>
              </w:rPr>
              <w:t xml:space="preserve"> (NPRS)</w:t>
            </w:r>
          </w:p>
          <w:p w14:paraId="6383240E" w14:textId="77777777" w:rsidR="002D327B" w:rsidRPr="00BB7ABC" w:rsidRDefault="002D327B" w:rsidP="00C13F88">
            <w:pPr>
              <w:pStyle w:val="paragraph"/>
              <w:spacing w:before="0" w:beforeAutospacing="0" w:after="0" w:afterAutospacing="0"/>
              <w:rPr>
                <w:rStyle w:val="eop"/>
                <w:color w:val="000000" w:themeColor="text1"/>
                <w:sz w:val="18"/>
                <w:szCs w:val="18"/>
                <w:lang w:val="en-GB"/>
              </w:rPr>
            </w:pPr>
            <w:r w:rsidRPr="00BB7ABC">
              <w:rPr>
                <w:rStyle w:val="eop"/>
                <w:color w:val="000000" w:themeColor="text1"/>
                <w:sz w:val="18"/>
                <w:szCs w:val="18"/>
                <w:lang w:val="en-GB"/>
              </w:rPr>
              <w:t>Duration (hours/attack)</w:t>
            </w:r>
          </w:p>
          <w:p w14:paraId="390B18FC" w14:textId="77777777" w:rsidR="002D327B" w:rsidRPr="00BB7ABC" w:rsidRDefault="002D327B" w:rsidP="00C13F88">
            <w:pPr>
              <w:pStyle w:val="paragraph"/>
              <w:spacing w:before="0" w:beforeAutospacing="0" w:after="0" w:afterAutospacing="0"/>
              <w:rPr>
                <w:rStyle w:val="eop"/>
                <w:color w:val="000000" w:themeColor="text1"/>
                <w:sz w:val="18"/>
                <w:szCs w:val="18"/>
                <w:lang w:val="en-GB"/>
              </w:rPr>
            </w:pPr>
            <w:r w:rsidRPr="00BB7ABC">
              <w:rPr>
                <w:rStyle w:val="eop"/>
                <w:color w:val="000000" w:themeColor="text1"/>
                <w:sz w:val="18"/>
                <w:szCs w:val="18"/>
                <w:lang w:val="en-GB"/>
              </w:rPr>
              <w:t>Disability (HIT-6)</w:t>
            </w:r>
            <w:r>
              <w:rPr>
                <w:rStyle w:val="eop"/>
                <w:color w:val="000000" w:themeColor="text1"/>
                <w:sz w:val="18"/>
                <w:szCs w:val="18"/>
                <w:lang w:val="en-GB"/>
              </w:rPr>
              <w:t>.</w:t>
            </w:r>
          </w:p>
          <w:p w14:paraId="79CA4499" w14:textId="77777777" w:rsidR="002D327B" w:rsidRPr="00BB7ABC" w:rsidRDefault="002D327B" w:rsidP="00C13F88">
            <w:pPr>
              <w:spacing w:line="276" w:lineRule="auto"/>
              <w:rPr>
                <w:rFonts w:ascii="Times New Roman" w:eastAsia="Times New Roman" w:hAnsi="Times New Roman" w:cs="Times New Roman"/>
                <w:color w:val="000000" w:themeColor="text1"/>
                <w:sz w:val="18"/>
                <w:szCs w:val="18"/>
                <w:lang w:val="en-GB"/>
              </w:rPr>
            </w:pPr>
          </w:p>
          <w:p w14:paraId="5FB6A59B" w14:textId="77777777" w:rsidR="002D327B" w:rsidRPr="00BB7ABC" w:rsidRDefault="002D327B" w:rsidP="00C13F88">
            <w:pPr>
              <w:spacing w:line="276" w:lineRule="auto"/>
              <w:rPr>
                <w:rFonts w:ascii="Times New Roman" w:eastAsia="Times New Roman" w:hAnsi="Times New Roman" w:cs="Times New Roman"/>
                <w:color w:val="000000" w:themeColor="text1"/>
                <w:sz w:val="18"/>
                <w:szCs w:val="18"/>
                <w:lang w:val="en-GB"/>
              </w:rPr>
            </w:pPr>
            <w:r w:rsidRPr="5324F8B8">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p w14:paraId="7CFC073E" w14:textId="77777777" w:rsidR="002D327B" w:rsidRPr="02BFFDCF" w:rsidRDefault="002D327B" w:rsidP="00C13F88">
            <w:pPr>
              <w:pStyle w:val="paragraph"/>
              <w:spacing w:before="0" w:beforeAutospacing="0" w:after="0" w:afterAutospacing="0"/>
              <w:rPr>
                <w:rStyle w:val="eop"/>
                <w:color w:val="000000" w:themeColor="text1"/>
                <w:sz w:val="18"/>
                <w:szCs w:val="18"/>
                <w:lang w:val="en-GB"/>
              </w:rPr>
            </w:pPr>
            <w:r w:rsidRPr="5324F8B8">
              <w:rPr>
                <w:color w:val="000000" w:themeColor="text1"/>
                <w:sz w:val="18"/>
                <w:szCs w:val="18"/>
                <w:lang w:val="en-GB"/>
              </w:rPr>
              <w:t>4 months follow</w:t>
            </w:r>
            <w:r>
              <w:rPr>
                <w:color w:val="000000" w:themeColor="text1"/>
                <w:sz w:val="18"/>
                <w:szCs w:val="18"/>
                <w:lang w:val="en-GB"/>
              </w:rPr>
              <w:t>-</w:t>
            </w:r>
            <w:r w:rsidRPr="5324F8B8">
              <w:rPr>
                <w:color w:val="000000" w:themeColor="text1"/>
                <w:sz w:val="18"/>
                <w:szCs w:val="18"/>
                <w:lang w:val="en-GB"/>
              </w:rPr>
              <w:t>up</w:t>
            </w:r>
            <w:r>
              <w:rPr>
                <w:color w:val="000000" w:themeColor="text1"/>
                <w:sz w:val="18"/>
                <w:szCs w:val="18"/>
                <w:lang w:val="en-GB"/>
              </w:rPr>
              <w:t>.</w:t>
            </w:r>
          </w:p>
        </w:tc>
        <w:tc>
          <w:tcPr>
            <w:tcW w:w="2070" w:type="dxa"/>
          </w:tcPr>
          <w:p w14:paraId="6BAED0DA" w14:textId="77777777" w:rsidR="002D327B"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r>
              <w:rPr>
                <w:rStyle w:val="normaltextrun"/>
                <w:rFonts w:ascii="Times New Roman" w:eastAsia="Times New Roman" w:hAnsi="Times New Roman" w:cs="Times New Roman"/>
                <w:color w:val="000000" w:themeColor="text1"/>
                <w:sz w:val="18"/>
                <w:szCs w:val="18"/>
                <w:lang w:val="en-GB" w:eastAsia="es-ES"/>
              </w:rPr>
              <w:t>Significant reduction in all outcomes in t</w:t>
            </w:r>
            <w:r w:rsidRPr="003F01F0">
              <w:rPr>
                <w:rStyle w:val="normaltextrun"/>
                <w:rFonts w:ascii="Times New Roman" w:eastAsia="Times New Roman" w:hAnsi="Times New Roman" w:cs="Times New Roman"/>
                <w:lang w:val="en-US" w:eastAsia="es-ES"/>
              </w:rPr>
              <w:t xml:space="preserve">he </w:t>
            </w:r>
            <w:r>
              <w:rPr>
                <w:rStyle w:val="normaltextrun"/>
                <w:rFonts w:ascii="Times New Roman" w:eastAsia="Times New Roman" w:hAnsi="Times New Roman" w:cs="Times New Roman"/>
                <w:color w:val="000000" w:themeColor="text1"/>
                <w:sz w:val="18"/>
                <w:szCs w:val="18"/>
                <w:lang w:val="en-GB" w:eastAsia="es-ES"/>
              </w:rPr>
              <w:t>control group, significant reduction in attack duration and disability but no significant change in frequency and pain intensity in the experimental group in post-immediate.</w:t>
            </w:r>
          </w:p>
          <w:p w14:paraId="2C8F3ACD" w14:textId="77777777" w:rsidR="002D327B"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p>
          <w:p w14:paraId="0DCF8AD7" w14:textId="77777777" w:rsidR="002D327B"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r>
              <w:rPr>
                <w:rStyle w:val="normaltextrun"/>
                <w:rFonts w:ascii="Times New Roman" w:eastAsia="Times New Roman" w:hAnsi="Times New Roman" w:cs="Times New Roman"/>
                <w:color w:val="000000" w:themeColor="text1"/>
                <w:sz w:val="18"/>
                <w:szCs w:val="18"/>
                <w:lang w:val="en-GB" w:eastAsia="es-ES"/>
              </w:rPr>
              <w:lastRenderedPageBreak/>
              <w:t>Significant reduction in all outcomes in the experimental and control groups except for pain intensity in the control group at follow-up.</w:t>
            </w:r>
          </w:p>
          <w:p w14:paraId="6E0E0EB4" w14:textId="77777777" w:rsidR="002D327B" w:rsidRPr="44E551D3"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p>
        </w:tc>
        <w:tc>
          <w:tcPr>
            <w:tcW w:w="1526" w:type="dxa"/>
          </w:tcPr>
          <w:p w14:paraId="2C56FCDD" w14:textId="77777777" w:rsidR="002D327B" w:rsidRPr="44E551D3" w:rsidRDefault="002D327B" w:rsidP="00C13F88">
            <w:pPr>
              <w:spacing w:line="276" w:lineRule="auto"/>
              <w:rPr>
                <w:rFonts w:ascii="Times New Roman" w:eastAsia="Times New Roman" w:hAnsi="Times New Roman" w:cs="Times New Roman"/>
                <w:color w:val="000000" w:themeColor="text1"/>
                <w:sz w:val="18"/>
                <w:szCs w:val="18"/>
                <w:lang w:val="en-GB"/>
              </w:rPr>
            </w:pPr>
            <w:r>
              <w:rPr>
                <w:rStyle w:val="normaltextrun"/>
                <w:rFonts w:ascii="Times New Roman" w:eastAsia="Times New Roman" w:hAnsi="Times New Roman" w:cs="Times New Roman"/>
                <w:color w:val="000000" w:themeColor="text1"/>
                <w:sz w:val="18"/>
                <w:szCs w:val="18"/>
                <w:lang w:val="en-GB"/>
              </w:rPr>
              <w:lastRenderedPageBreak/>
              <w:t>No significant difference between groups in any outcome at any endpoint assessment.</w:t>
            </w:r>
          </w:p>
        </w:tc>
        <w:tc>
          <w:tcPr>
            <w:tcW w:w="945" w:type="dxa"/>
          </w:tcPr>
          <w:p w14:paraId="202F6C4D"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565A7A6C" w14:textId="77777777" w:rsidR="002D327B" w:rsidRPr="00C87903" w:rsidRDefault="002D327B" w:rsidP="00C13F88">
            <w:pPr>
              <w:spacing w:line="276" w:lineRule="auto"/>
              <w:rPr>
                <w:rStyle w:val="eop"/>
                <w:rFonts w:ascii="Times New Roman" w:eastAsia="Times New Roman" w:hAnsi="Times New Roman" w:cs="Times New Roman"/>
                <w:color w:val="000000" w:themeColor="text1"/>
                <w:sz w:val="18"/>
                <w:szCs w:val="18"/>
                <w:lang w:val="en-GB" w:eastAsia="es-ES"/>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D8E94BD"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63E82FBE" w14:textId="77777777" w:rsidR="002D327B" w:rsidRPr="493B911D"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lang w:val="en-GB"/>
              </w:rPr>
              <w:t>Seok</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2006</w:t>
            </w:r>
          </w:p>
        </w:tc>
        <w:tc>
          <w:tcPr>
            <w:tcW w:w="1496" w:type="dxa"/>
          </w:tcPr>
          <w:p w14:paraId="5D7C857B"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Cohort</w:t>
            </w:r>
          </w:p>
          <w:p w14:paraId="0D19AA63"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2CAA3E41"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ICHD II</w:t>
            </w:r>
          </w:p>
          <w:p w14:paraId="1A23167D" w14:textId="77777777" w:rsidR="002D327B" w:rsidRPr="0F2B2985"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Chronic migraine</w:t>
            </w:r>
          </w:p>
        </w:tc>
        <w:tc>
          <w:tcPr>
            <w:tcW w:w="1725" w:type="dxa"/>
          </w:tcPr>
          <w:p w14:paraId="4F2268D7"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AFC87A7">
              <w:rPr>
                <w:rFonts w:ascii="Times New Roman" w:eastAsia="Times New Roman" w:hAnsi="Times New Roman" w:cs="Times New Roman"/>
                <w:color w:val="000000" w:themeColor="text1"/>
                <w:sz w:val="18"/>
                <w:szCs w:val="18"/>
                <w:lang w:val="en-GB"/>
              </w:rPr>
              <w:t>Lifestyle</w:t>
            </w:r>
            <w:r>
              <w:rPr>
                <w:rFonts w:ascii="Times New Roman" w:eastAsia="Times New Roman" w:hAnsi="Times New Roman" w:cs="Times New Roman"/>
                <w:color w:val="000000" w:themeColor="text1"/>
                <w:sz w:val="18"/>
                <w:szCs w:val="18"/>
                <w:lang w:val="en-GB"/>
              </w:rPr>
              <w:t xml:space="preserve"> recommendations with exercise cohort (n=136).</w:t>
            </w:r>
          </w:p>
        </w:tc>
        <w:tc>
          <w:tcPr>
            <w:tcW w:w="2122" w:type="dxa"/>
          </w:tcPr>
          <w:p w14:paraId="761CD91E"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(headaches/month)</w:t>
            </w:r>
            <w:r>
              <w:rPr>
                <w:rFonts w:ascii="Times New Roman" w:eastAsia="Times New Roman" w:hAnsi="Times New Roman" w:cs="Times New Roman"/>
                <w:color w:val="000000" w:themeColor="text1"/>
                <w:sz w:val="18"/>
                <w:szCs w:val="18"/>
                <w:lang w:val="en-GB"/>
              </w:rPr>
              <w:t>.</w:t>
            </w:r>
          </w:p>
          <w:p w14:paraId="4BC24C02"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77EAC92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1</w:t>
            </w:r>
            <w:r>
              <w:rPr>
                <w:rFonts w:ascii="Times New Roman" w:eastAsia="Times New Roman" w:hAnsi="Times New Roman" w:cs="Times New Roman"/>
                <w:color w:val="000000" w:themeColor="text1"/>
                <w:sz w:val="18"/>
                <w:szCs w:val="18"/>
                <w:lang w:val="en-GB"/>
              </w:rPr>
              <w:t>-</w:t>
            </w:r>
            <w:r w:rsidRPr="00445365">
              <w:rPr>
                <w:rFonts w:ascii="Times New Roman" w:eastAsia="Times New Roman" w:hAnsi="Times New Roman" w:cs="Times New Roman"/>
                <w:color w:val="000000" w:themeColor="text1"/>
                <w:sz w:val="18"/>
                <w:szCs w:val="18"/>
                <w:lang w:val="en-GB"/>
              </w:rPr>
              <w:t>year follow-up</w:t>
            </w:r>
            <w:r>
              <w:rPr>
                <w:rFonts w:ascii="Times New Roman" w:eastAsia="Times New Roman" w:hAnsi="Times New Roman" w:cs="Times New Roman"/>
                <w:color w:val="000000" w:themeColor="text1"/>
                <w:sz w:val="18"/>
                <w:szCs w:val="18"/>
                <w:lang w:val="en-GB"/>
              </w:rPr>
              <w:t>.</w:t>
            </w:r>
          </w:p>
          <w:p w14:paraId="0533FAF9" w14:textId="77777777" w:rsidR="002D327B" w:rsidRPr="00C87903" w:rsidRDefault="002D327B" w:rsidP="00C13F88">
            <w:pPr>
              <w:spacing w:line="276" w:lineRule="auto"/>
              <w:rPr>
                <w:color w:val="000000" w:themeColor="text1"/>
                <w:sz w:val="18"/>
                <w:szCs w:val="18"/>
                <w:lang w:val="en-GB"/>
              </w:rPr>
            </w:pPr>
          </w:p>
        </w:tc>
        <w:tc>
          <w:tcPr>
            <w:tcW w:w="2070" w:type="dxa"/>
          </w:tcPr>
          <w:p w14:paraId="362FC440" w14:textId="77777777" w:rsidR="002D327B" w:rsidRPr="00365BD9" w:rsidRDefault="002D327B" w:rsidP="00C13F88">
            <w:pPr>
              <w:spacing w:line="276" w:lineRule="auto"/>
              <w:rPr>
                <w:rStyle w:val="normaltextrun"/>
                <w:rFonts w:ascii="Times New Roman" w:eastAsia="Times New Roman" w:hAnsi="Times New Roman" w:cs="Times New Roman"/>
                <w:color w:val="000000" w:themeColor="text1"/>
                <w:sz w:val="18"/>
                <w:szCs w:val="18"/>
                <w:lang w:val="en-GB" w:eastAsia="es-ES"/>
              </w:rPr>
            </w:pPr>
            <w:r w:rsidRPr="7BE79CE5">
              <w:rPr>
                <w:rFonts w:ascii="Times New Roman" w:eastAsia="Times New Roman" w:hAnsi="Times New Roman" w:cs="Times New Roman"/>
                <w:color w:val="000000" w:themeColor="text1"/>
                <w:sz w:val="18"/>
                <w:szCs w:val="18"/>
                <w:lang w:val="en-GB"/>
              </w:rPr>
              <w:t xml:space="preserve">Regular exercise </w:t>
            </w:r>
            <w:r>
              <w:rPr>
                <w:rFonts w:ascii="Times New Roman" w:eastAsia="Times New Roman" w:hAnsi="Times New Roman" w:cs="Times New Roman"/>
                <w:color w:val="000000" w:themeColor="text1"/>
                <w:sz w:val="18"/>
                <w:szCs w:val="18"/>
                <w:lang w:val="en-GB"/>
              </w:rPr>
              <w:t>was</w:t>
            </w:r>
            <w:r w:rsidRPr="7BE79CE5">
              <w:rPr>
                <w:rFonts w:ascii="Times New Roman" w:eastAsia="Times New Roman" w:hAnsi="Times New Roman" w:cs="Times New Roman"/>
                <w:color w:val="000000" w:themeColor="text1"/>
                <w:sz w:val="18"/>
                <w:szCs w:val="18"/>
                <w:lang w:val="en-GB"/>
              </w:rPr>
              <w:t xml:space="preserve"> significant positive </w:t>
            </w:r>
            <w:r>
              <w:rPr>
                <w:rFonts w:ascii="Times New Roman" w:eastAsia="Times New Roman" w:hAnsi="Times New Roman" w:cs="Times New Roman"/>
                <w:color w:val="000000" w:themeColor="text1"/>
                <w:sz w:val="18"/>
                <w:szCs w:val="18"/>
                <w:lang w:val="en-GB"/>
              </w:rPr>
              <w:t>contributor</w:t>
            </w:r>
            <w:r w:rsidRPr="7BE79CE5">
              <w:rPr>
                <w:rFonts w:ascii="Times New Roman" w:eastAsia="Times New Roman" w:hAnsi="Times New Roman" w:cs="Times New Roman"/>
                <w:color w:val="000000" w:themeColor="text1"/>
                <w:sz w:val="18"/>
                <w:szCs w:val="18"/>
                <w:lang w:val="en-GB"/>
              </w:rPr>
              <w:t xml:space="preserve"> to the reversion of transformed migraine into episodic migraine</w:t>
            </w:r>
            <w:r>
              <w:rPr>
                <w:rFonts w:ascii="Times New Roman" w:eastAsia="Times New Roman" w:hAnsi="Times New Roman" w:cs="Times New Roman"/>
                <w:color w:val="000000" w:themeColor="text1"/>
                <w:sz w:val="18"/>
                <w:szCs w:val="18"/>
                <w:lang w:val="en-GB"/>
              </w:rPr>
              <w:t>.</w:t>
            </w:r>
          </w:p>
        </w:tc>
        <w:tc>
          <w:tcPr>
            <w:tcW w:w="1526" w:type="dxa"/>
          </w:tcPr>
          <w:p w14:paraId="6188A204" w14:textId="77777777" w:rsidR="002D327B" w:rsidRPr="1C2B667F"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51BC5A54" w14:textId="77777777" w:rsidR="002D327B" w:rsidRPr="493B911D" w:rsidRDefault="002D327B" w:rsidP="00C13F88">
            <w:pPr>
              <w:spacing w:line="276" w:lineRule="auto"/>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2+</w:t>
            </w:r>
          </w:p>
        </w:tc>
        <w:tc>
          <w:tcPr>
            <w:tcW w:w="1489" w:type="dxa"/>
          </w:tcPr>
          <w:p w14:paraId="41E2316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3057BFFB" w14:textId="77777777" w:rsidTr="00C13F88">
        <w:trPr>
          <w:trHeight w:val="567"/>
        </w:trPr>
        <w:tc>
          <w:tcPr>
            <w:tcW w:w="2575" w:type="dxa"/>
          </w:tcPr>
          <w:p w14:paraId="01ECD95A" w14:textId="77777777" w:rsidR="002D327B" w:rsidRPr="7BE79CE5"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Woldeamanuel et al., 2016</w:t>
            </w:r>
          </w:p>
        </w:tc>
        <w:tc>
          <w:tcPr>
            <w:tcW w:w="1496" w:type="dxa"/>
          </w:tcPr>
          <w:p w14:paraId="765AF82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F2B2985">
              <w:rPr>
                <w:rFonts w:ascii="Times New Roman" w:eastAsia="Times New Roman" w:hAnsi="Times New Roman" w:cs="Times New Roman"/>
                <w:color w:val="000000" w:themeColor="text1"/>
                <w:sz w:val="18"/>
                <w:szCs w:val="18"/>
                <w:lang w:val="en-GB"/>
              </w:rPr>
              <w:t>Cohort</w:t>
            </w:r>
          </w:p>
          <w:p w14:paraId="1AEE112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A15368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ICHD-IIb</w:t>
            </w:r>
          </w:p>
          <w:p w14:paraId="5AD98A58"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53926830">
              <w:rPr>
                <w:rFonts w:ascii="Times New Roman" w:eastAsia="Times New Roman" w:hAnsi="Times New Roman" w:cs="Times New Roman"/>
                <w:color w:val="000000" w:themeColor="text1"/>
                <w:sz w:val="18"/>
                <w:szCs w:val="18"/>
                <w:lang w:val="en-GB"/>
              </w:rPr>
              <w:t>Chronic and episodic migraine</w:t>
            </w:r>
          </w:p>
        </w:tc>
        <w:tc>
          <w:tcPr>
            <w:tcW w:w="1725" w:type="dxa"/>
          </w:tcPr>
          <w:p w14:paraId="669D3FB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1</w:t>
            </w:r>
            <w:r w:rsidRPr="00C87903">
              <w:rPr>
                <w:rFonts w:ascii="Times New Roman" w:eastAsia="Times New Roman" w:hAnsi="Times New Roman" w:cs="Times New Roman"/>
                <w:color w:val="000000" w:themeColor="text1"/>
                <w:sz w:val="18"/>
                <w:szCs w:val="18"/>
                <w:lang w:val="en-GB"/>
              </w:rPr>
              <w:t>: Episodic migraine.</w:t>
            </w:r>
            <w:r w:rsidRPr="1B65DF95">
              <w:rPr>
                <w:rFonts w:ascii="Times New Roman" w:eastAsia="Times New Roman" w:hAnsi="Times New Roman" w:cs="Times New Roman"/>
                <w:color w:val="000000" w:themeColor="text1"/>
                <w:sz w:val="18"/>
                <w:szCs w:val="18"/>
                <w:lang w:val="en-GB"/>
              </w:rPr>
              <w:t xml:space="preserve"> </w:t>
            </w:r>
            <w:r w:rsidRPr="620A0BA3">
              <w:rPr>
                <w:rFonts w:ascii="Times New Roman" w:eastAsia="Times New Roman" w:hAnsi="Times New Roman" w:cs="Times New Roman"/>
                <w:color w:val="000000" w:themeColor="text1"/>
                <w:sz w:val="18"/>
                <w:szCs w:val="18"/>
                <w:lang w:val="en-GB"/>
              </w:rPr>
              <w:t>(n</w:t>
            </w:r>
            <w:r w:rsidRPr="6C605165">
              <w:rPr>
                <w:rFonts w:ascii="Times New Roman" w:eastAsia="Times New Roman" w:hAnsi="Times New Roman" w:cs="Times New Roman"/>
                <w:color w:val="000000" w:themeColor="text1"/>
                <w:sz w:val="18"/>
                <w:szCs w:val="18"/>
                <w:lang w:val="en-GB"/>
              </w:rPr>
              <w:t>=175)</w:t>
            </w:r>
            <w:r>
              <w:rPr>
                <w:rFonts w:ascii="Times New Roman" w:eastAsia="Times New Roman" w:hAnsi="Times New Roman" w:cs="Times New Roman"/>
                <w:color w:val="000000" w:themeColor="text1"/>
                <w:sz w:val="18"/>
                <w:szCs w:val="18"/>
                <w:lang w:val="en-GB"/>
              </w:rPr>
              <w:t>.</w:t>
            </w:r>
          </w:p>
          <w:p w14:paraId="39A31379" w14:textId="77777777" w:rsidR="002D327B" w:rsidRDefault="002D327B" w:rsidP="00C13F88">
            <w:pPr>
              <w:spacing w:line="276" w:lineRule="auto"/>
              <w:rPr>
                <w:b/>
                <w:bCs/>
                <w:color w:val="000000" w:themeColor="text1"/>
                <w:sz w:val="18"/>
                <w:szCs w:val="18"/>
                <w:lang w:val="en-GB"/>
              </w:rPr>
            </w:pPr>
          </w:p>
          <w:p w14:paraId="402ECC51" w14:textId="77777777" w:rsidR="002D327B" w:rsidRPr="7BE79CE5"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AFC87A7">
              <w:rPr>
                <w:rFonts w:ascii="Times New Roman" w:eastAsia="Times New Roman" w:hAnsi="Times New Roman" w:cs="Times New Roman"/>
                <w:b/>
                <w:color w:val="000000" w:themeColor="text1"/>
                <w:sz w:val="18"/>
                <w:szCs w:val="18"/>
                <w:lang w:val="en-GB"/>
              </w:rPr>
              <w:t>Group 2:</w:t>
            </w:r>
            <w:r w:rsidRPr="6AFC87A7">
              <w:rPr>
                <w:rFonts w:ascii="Times New Roman" w:eastAsia="Times New Roman" w:hAnsi="Times New Roman" w:cs="Times New Roman"/>
                <w:color w:val="000000" w:themeColor="text1"/>
                <w:sz w:val="18"/>
                <w:szCs w:val="18"/>
                <w:lang w:val="en-GB"/>
              </w:rPr>
              <w:t xml:space="preserve"> Chronic migraine (n=175)</w:t>
            </w:r>
            <w:r>
              <w:rPr>
                <w:rFonts w:ascii="Times New Roman" w:eastAsia="Times New Roman" w:hAnsi="Times New Roman" w:cs="Times New Roman"/>
                <w:color w:val="000000" w:themeColor="text1"/>
                <w:sz w:val="18"/>
                <w:szCs w:val="18"/>
                <w:lang w:val="en-GB"/>
              </w:rPr>
              <w:t>.</w:t>
            </w:r>
          </w:p>
        </w:tc>
        <w:tc>
          <w:tcPr>
            <w:tcW w:w="2122" w:type="dxa"/>
          </w:tcPr>
          <w:p w14:paraId="5E612494"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00282338">
              <w:rPr>
                <w:rFonts w:ascii="Times New Roman" w:eastAsia="Times New Roman" w:hAnsi="Times New Roman" w:cs="Times New Roman"/>
                <w:color w:val="000000" w:themeColor="text1"/>
                <w:sz w:val="18"/>
                <w:szCs w:val="18"/>
                <w:lang w:val="en-GB"/>
              </w:rPr>
              <w:t>Regular lifestyle behaviours of sleep, exercise, mealtime patterns and hydration status</w:t>
            </w:r>
            <w:r>
              <w:rPr>
                <w:rFonts w:ascii="Times New Roman" w:eastAsia="Times New Roman" w:hAnsi="Times New Roman" w:cs="Times New Roman"/>
                <w:color w:val="000000" w:themeColor="text1"/>
                <w:sz w:val="18"/>
                <w:szCs w:val="18"/>
                <w:lang w:val="en-GB"/>
              </w:rPr>
              <w:t>.</w:t>
            </w:r>
          </w:p>
        </w:tc>
        <w:tc>
          <w:tcPr>
            <w:tcW w:w="2070" w:type="dxa"/>
          </w:tcPr>
          <w:p w14:paraId="4FC523D9" w14:textId="77777777" w:rsidR="002D327B" w:rsidRPr="00CC42AB" w:rsidRDefault="002D327B" w:rsidP="00C13F88">
            <w:pPr>
              <w:spacing w:line="276" w:lineRule="auto"/>
              <w:rPr>
                <w:rStyle w:val="normaltextrun"/>
                <w:lang w:val="en-GB" w:eastAsia="es-ES"/>
              </w:rPr>
            </w:pPr>
            <w:r>
              <w:rPr>
                <w:rStyle w:val="normaltextrun"/>
                <w:rFonts w:ascii="Times New Roman" w:eastAsia="Times New Roman" w:hAnsi="Times New Roman" w:cs="Times New Roman"/>
                <w:color w:val="000000" w:themeColor="text1"/>
                <w:sz w:val="18"/>
                <w:szCs w:val="18"/>
                <w:lang w:val="en-GB" w:eastAsia="es-ES"/>
              </w:rPr>
              <w:t>The c</w:t>
            </w:r>
            <w:r w:rsidRPr="00365BD9">
              <w:rPr>
                <w:rStyle w:val="normaltextrun"/>
                <w:rFonts w:ascii="Times New Roman" w:eastAsia="Times New Roman" w:hAnsi="Times New Roman" w:cs="Times New Roman"/>
                <w:color w:val="000000" w:themeColor="text1"/>
                <w:sz w:val="18"/>
                <w:szCs w:val="18"/>
                <w:lang w:val="en-GB" w:eastAsia="es-ES"/>
              </w:rPr>
              <w:t>hronic migraine cohort showed less regular lifestyle behaviours</w:t>
            </w:r>
            <w:r>
              <w:rPr>
                <w:rStyle w:val="normaltextrun"/>
                <w:rFonts w:ascii="Times New Roman" w:eastAsia="Times New Roman" w:hAnsi="Times New Roman" w:cs="Times New Roman"/>
                <w:color w:val="000000" w:themeColor="text1"/>
                <w:sz w:val="18"/>
                <w:szCs w:val="18"/>
                <w:lang w:val="en-GB" w:eastAsia="es-ES"/>
              </w:rPr>
              <w:t>, including exercise habit,</w:t>
            </w:r>
            <w:r w:rsidRPr="00365BD9">
              <w:rPr>
                <w:rStyle w:val="normaltextrun"/>
                <w:rFonts w:ascii="Times New Roman" w:eastAsia="Times New Roman" w:hAnsi="Times New Roman" w:cs="Times New Roman"/>
                <w:color w:val="000000" w:themeColor="text1"/>
                <w:sz w:val="18"/>
                <w:szCs w:val="18"/>
                <w:lang w:val="en-GB" w:eastAsia="es-ES"/>
              </w:rPr>
              <w:t xml:space="preserve"> than </w:t>
            </w:r>
            <w:r>
              <w:rPr>
                <w:rStyle w:val="normaltextrun"/>
                <w:rFonts w:ascii="Times New Roman" w:eastAsia="Times New Roman" w:hAnsi="Times New Roman" w:cs="Times New Roman"/>
                <w:color w:val="000000" w:themeColor="text1"/>
                <w:sz w:val="18"/>
                <w:szCs w:val="18"/>
                <w:lang w:val="en-GB" w:eastAsia="es-ES"/>
              </w:rPr>
              <w:t xml:space="preserve">the </w:t>
            </w:r>
            <w:r w:rsidRPr="00365BD9">
              <w:rPr>
                <w:rStyle w:val="normaltextrun"/>
                <w:rFonts w:ascii="Times New Roman" w:eastAsia="Times New Roman" w:hAnsi="Times New Roman" w:cs="Times New Roman"/>
                <w:color w:val="000000" w:themeColor="text1"/>
                <w:sz w:val="18"/>
                <w:szCs w:val="18"/>
                <w:lang w:val="en-GB" w:eastAsia="es-ES"/>
              </w:rPr>
              <w:t>episodic migraine cohort</w:t>
            </w:r>
            <w:r>
              <w:rPr>
                <w:rStyle w:val="normaltextrun"/>
                <w:rFonts w:ascii="Times New Roman" w:eastAsia="Times New Roman" w:hAnsi="Times New Roman" w:cs="Times New Roman"/>
                <w:color w:val="000000" w:themeColor="text1"/>
                <w:sz w:val="18"/>
                <w:szCs w:val="18"/>
                <w:lang w:val="en-GB" w:eastAsia="es-ES"/>
              </w:rPr>
              <w:t>.</w:t>
            </w:r>
          </w:p>
        </w:tc>
        <w:tc>
          <w:tcPr>
            <w:tcW w:w="1526" w:type="dxa"/>
          </w:tcPr>
          <w:p w14:paraId="58FD0CC1"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7EDF288B"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rPr>
            </w:pPr>
            <w:r w:rsidRPr="493B911D">
              <w:rPr>
                <w:rFonts w:ascii="Times New Roman" w:eastAsia="Times New Roman" w:hAnsi="Times New Roman" w:cs="Times New Roman"/>
                <w:color w:val="000000" w:themeColor="text1"/>
                <w:sz w:val="18"/>
                <w:szCs w:val="18"/>
              </w:rPr>
              <w:t>2+</w:t>
            </w:r>
          </w:p>
        </w:tc>
        <w:tc>
          <w:tcPr>
            <w:tcW w:w="1489" w:type="dxa"/>
          </w:tcPr>
          <w:p w14:paraId="522353EE"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409AF214" w14:textId="77777777" w:rsidTr="00C13F88">
        <w:trPr>
          <w:cnfStyle w:val="000000100000" w:firstRow="0" w:lastRow="0" w:firstColumn="0" w:lastColumn="0" w:oddVBand="0" w:evenVBand="0" w:oddHBand="1" w:evenHBand="0" w:firstRowFirstColumn="0" w:firstRowLastColumn="0" w:lastRowFirstColumn="0" w:lastRowLastColumn="0"/>
          <w:trHeight w:val="77"/>
        </w:trPr>
        <w:tc>
          <w:tcPr>
            <w:tcW w:w="2575" w:type="dxa"/>
          </w:tcPr>
          <w:p w14:paraId="316CD6F4" w14:textId="77777777" w:rsidR="002D327B" w:rsidRPr="7BE79CE5"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Gaul et al., 2011</w:t>
            </w:r>
          </w:p>
        </w:tc>
        <w:tc>
          <w:tcPr>
            <w:tcW w:w="1496" w:type="dxa"/>
          </w:tcPr>
          <w:p w14:paraId="377F0F2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F2B2985">
              <w:rPr>
                <w:rFonts w:ascii="Times New Roman" w:eastAsia="Times New Roman" w:hAnsi="Times New Roman" w:cs="Times New Roman"/>
                <w:color w:val="000000" w:themeColor="text1"/>
                <w:sz w:val="18"/>
                <w:szCs w:val="18"/>
                <w:lang w:val="en-GB"/>
              </w:rPr>
              <w:t>Cohort</w:t>
            </w:r>
          </w:p>
          <w:p w14:paraId="2075341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B5B556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3926830">
              <w:rPr>
                <w:rFonts w:ascii="Times New Roman" w:eastAsia="Times New Roman" w:hAnsi="Times New Roman" w:cs="Times New Roman"/>
                <w:color w:val="000000" w:themeColor="text1"/>
                <w:sz w:val="18"/>
                <w:szCs w:val="18"/>
                <w:lang w:val="en-GB"/>
              </w:rPr>
              <w:t xml:space="preserve">ICHD-II </w:t>
            </w:r>
          </w:p>
          <w:p w14:paraId="09E83979"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53926830">
              <w:rPr>
                <w:rFonts w:ascii="Times New Roman" w:eastAsia="Times New Roman" w:hAnsi="Times New Roman" w:cs="Times New Roman"/>
                <w:color w:val="000000" w:themeColor="text1"/>
                <w:sz w:val="18"/>
                <w:szCs w:val="18"/>
                <w:lang w:val="en-GB"/>
              </w:rPr>
              <w:t>Episodic and chronic migraine with or without aura</w:t>
            </w:r>
          </w:p>
        </w:tc>
        <w:tc>
          <w:tcPr>
            <w:tcW w:w="1725" w:type="dxa"/>
          </w:tcPr>
          <w:p w14:paraId="2CF17D6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1A14AD73">
              <w:rPr>
                <w:rFonts w:ascii="Times New Roman" w:eastAsia="Times New Roman" w:hAnsi="Times New Roman" w:cs="Times New Roman"/>
                <w:color w:val="000000" w:themeColor="text1"/>
                <w:sz w:val="18"/>
                <w:szCs w:val="18"/>
                <w:lang w:val="en-GB"/>
              </w:rPr>
              <w:t>Muscular progressive relaxation, headache education, aerobic exercise, individual psychology therapy, group behavioural treatment with lifestyle recommendations cohort (n=210)</w:t>
            </w:r>
            <w:r>
              <w:rPr>
                <w:rFonts w:ascii="Times New Roman" w:eastAsia="Times New Roman" w:hAnsi="Times New Roman" w:cs="Times New Roman"/>
                <w:color w:val="000000" w:themeColor="text1"/>
                <w:sz w:val="18"/>
                <w:szCs w:val="18"/>
                <w:lang w:val="en-GB"/>
              </w:rPr>
              <w:t>.</w:t>
            </w:r>
          </w:p>
          <w:p w14:paraId="47646C80"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2A3380C" w14:textId="77777777" w:rsidR="002D327B" w:rsidRPr="00B565A9" w:rsidRDefault="002D327B" w:rsidP="00C13F88">
            <w:pPr>
              <w:spacing w:line="276" w:lineRule="auto"/>
              <w:rPr>
                <w:rFonts w:ascii="Times New Roman" w:eastAsia="Times New Roman" w:hAnsi="Times New Roman" w:cs="Times New Roman"/>
                <w:color w:val="2E74B5" w:themeColor="accent5" w:themeShade="BF"/>
                <w:sz w:val="18"/>
                <w:szCs w:val="18"/>
                <w:lang w:val="en-GB"/>
              </w:rPr>
            </w:pPr>
            <w:r>
              <w:rPr>
                <w:rFonts w:ascii="Times New Roman" w:eastAsia="Times New Roman" w:hAnsi="Times New Roman" w:cs="Times New Roman"/>
                <w:color w:val="2E74B5" w:themeColor="accent5" w:themeShade="BF"/>
                <w:sz w:val="18"/>
                <w:szCs w:val="18"/>
                <w:lang w:val="en-GB"/>
              </w:rPr>
              <w:t xml:space="preserve"> </w:t>
            </w:r>
          </w:p>
        </w:tc>
        <w:tc>
          <w:tcPr>
            <w:tcW w:w="2122" w:type="dxa"/>
          </w:tcPr>
          <w:p w14:paraId="7AAA247C"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(attacks/month and days with migraine/month)</w:t>
            </w:r>
            <w:r>
              <w:rPr>
                <w:rFonts w:ascii="Times New Roman" w:eastAsia="Times New Roman" w:hAnsi="Times New Roman" w:cs="Times New Roman"/>
                <w:color w:val="000000" w:themeColor="text1"/>
                <w:sz w:val="18"/>
                <w:szCs w:val="18"/>
                <w:lang w:val="en-GB"/>
              </w:rPr>
              <w:t>.</w:t>
            </w:r>
          </w:p>
        </w:tc>
        <w:tc>
          <w:tcPr>
            <w:tcW w:w="2070" w:type="dxa"/>
          </w:tcPr>
          <w:p w14:paraId="6C469A4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D992B58">
              <w:rPr>
                <w:rFonts w:ascii="Times New Roman" w:eastAsia="Times New Roman" w:hAnsi="Times New Roman" w:cs="Times New Roman"/>
                <w:color w:val="000000" w:themeColor="text1"/>
                <w:sz w:val="18"/>
                <w:szCs w:val="18"/>
                <w:lang w:val="en-GB"/>
              </w:rPr>
              <w:t>There wa</w:t>
            </w:r>
            <w:r>
              <w:rPr>
                <w:rFonts w:ascii="Times New Roman" w:eastAsia="Times New Roman" w:hAnsi="Times New Roman" w:cs="Times New Roman"/>
                <w:color w:val="000000" w:themeColor="text1"/>
                <w:sz w:val="18"/>
                <w:szCs w:val="18"/>
                <w:lang w:val="en-GB"/>
              </w:rPr>
              <w:t>s</w:t>
            </w:r>
            <w:r w:rsidRPr="6D992B58">
              <w:rPr>
                <w:rFonts w:ascii="Times New Roman" w:eastAsia="Times New Roman" w:hAnsi="Times New Roman" w:cs="Times New Roman"/>
                <w:color w:val="000000" w:themeColor="text1"/>
                <w:sz w:val="18"/>
                <w:szCs w:val="18"/>
                <w:lang w:val="en-GB"/>
              </w:rPr>
              <w:t xml:space="preserve"> a reduction of 45% in the number of attacks per month, and a mean reduction of 4 days with migraine per month</w:t>
            </w:r>
            <w:r>
              <w:rPr>
                <w:rFonts w:ascii="Times New Roman" w:eastAsia="Times New Roman" w:hAnsi="Times New Roman" w:cs="Times New Roman"/>
                <w:color w:val="000000" w:themeColor="text1"/>
                <w:sz w:val="18"/>
                <w:szCs w:val="18"/>
                <w:lang w:val="en-GB"/>
              </w:rPr>
              <w:t>.</w:t>
            </w:r>
          </w:p>
          <w:p w14:paraId="6B98E7D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403D5EF" w14:textId="77777777" w:rsidR="002D327B" w:rsidRPr="00E1726A" w:rsidRDefault="002D327B" w:rsidP="00C13F88">
            <w:pPr>
              <w:spacing w:line="276" w:lineRule="auto"/>
              <w:rPr>
                <w:rFonts w:ascii="Times New Roman" w:eastAsia="Times New Roman" w:hAnsi="Times New Roman" w:cs="Times New Roman"/>
                <w:color w:val="0D0D0D" w:themeColor="text1" w:themeTint="F2"/>
                <w:sz w:val="18"/>
                <w:szCs w:val="18"/>
                <w:lang w:val="en-GB"/>
              </w:rPr>
            </w:pPr>
            <w:r w:rsidRPr="2D634AA1">
              <w:rPr>
                <w:rFonts w:ascii="Times New Roman" w:eastAsia="Times New Roman" w:hAnsi="Times New Roman" w:cs="Times New Roman"/>
                <w:color w:val="0D0D0D" w:themeColor="text1" w:themeTint="F2"/>
                <w:sz w:val="18"/>
                <w:szCs w:val="18"/>
                <w:lang w:val="en-GB"/>
              </w:rPr>
              <w:t>Significant amount difference in adherence to lifestyle modification recommendations between the patients who showed a reduction of ≥</w:t>
            </w:r>
            <w:r w:rsidRPr="2D634AA1">
              <w:rPr>
                <w:rFonts w:ascii="Arial" w:hAnsi="Arial" w:cs="Arial"/>
                <w:color w:val="0D0D0D" w:themeColor="text1" w:themeTint="F2"/>
                <w:shd w:val="clear" w:color="auto" w:fill="FFFFFF"/>
                <w:lang w:val="en-GB"/>
              </w:rPr>
              <w:t xml:space="preserve"> </w:t>
            </w:r>
            <w:r w:rsidRPr="2D634AA1">
              <w:rPr>
                <w:rFonts w:ascii="Times New Roman" w:eastAsia="Times New Roman" w:hAnsi="Times New Roman" w:cs="Times New Roman"/>
                <w:color w:val="0D0D0D" w:themeColor="text1" w:themeTint="F2"/>
                <w:sz w:val="18"/>
                <w:szCs w:val="18"/>
                <w:lang w:val="en-GB"/>
              </w:rPr>
              <w:t xml:space="preserve">50% in headache days per month and the ones who did not fulfil this </w:t>
            </w:r>
            <w:r w:rsidRPr="2D634AA1">
              <w:rPr>
                <w:rFonts w:ascii="Times New Roman" w:eastAsia="Times New Roman" w:hAnsi="Times New Roman" w:cs="Times New Roman"/>
                <w:color w:val="0D0D0D" w:themeColor="text1" w:themeTint="F2"/>
                <w:sz w:val="18"/>
                <w:szCs w:val="18"/>
                <w:lang w:val="en-GB"/>
              </w:rPr>
              <w:lastRenderedPageBreak/>
              <w:t>outcome at the primary endpoint.</w:t>
            </w:r>
          </w:p>
        </w:tc>
        <w:tc>
          <w:tcPr>
            <w:tcW w:w="1526" w:type="dxa"/>
          </w:tcPr>
          <w:p w14:paraId="02332B23"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lastRenderedPageBreak/>
              <w:t>-</w:t>
            </w:r>
          </w:p>
        </w:tc>
        <w:tc>
          <w:tcPr>
            <w:tcW w:w="945" w:type="dxa"/>
          </w:tcPr>
          <w:p w14:paraId="000A941E"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2-</w:t>
            </w:r>
          </w:p>
        </w:tc>
        <w:tc>
          <w:tcPr>
            <w:tcW w:w="1489" w:type="dxa"/>
          </w:tcPr>
          <w:p w14:paraId="30E0F16F"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A0506F" w14:paraId="028EAF8A" w14:textId="77777777" w:rsidTr="00C13F88">
        <w:trPr>
          <w:trHeight w:val="1125"/>
        </w:trPr>
        <w:tc>
          <w:tcPr>
            <w:tcW w:w="2575" w:type="dxa"/>
          </w:tcPr>
          <w:p w14:paraId="1345D26E" w14:textId="77777777" w:rsidR="002D327B" w:rsidRPr="7BE79CE5"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Agbetou</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2022</w:t>
            </w:r>
          </w:p>
        </w:tc>
        <w:tc>
          <w:tcPr>
            <w:tcW w:w="1496" w:type="dxa"/>
          </w:tcPr>
          <w:p w14:paraId="78A689F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Narrative review</w:t>
            </w:r>
          </w:p>
          <w:p w14:paraId="2808D2C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58AFFB8"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Chronic and episodic migraine</w:t>
            </w:r>
          </w:p>
        </w:tc>
        <w:tc>
          <w:tcPr>
            <w:tcW w:w="1725" w:type="dxa"/>
          </w:tcPr>
          <w:p w14:paraId="70813778" w14:textId="77777777" w:rsidR="002D327B" w:rsidRPr="7BE79CE5"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w:t>
            </w:r>
          </w:p>
        </w:tc>
        <w:tc>
          <w:tcPr>
            <w:tcW w:w="2122" w:type="dxa"/>
          </w:tcPr>
          <w:p w14:paraId="2839D9BA"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w:t>
            </w:r>
          </w:p>
        </w:tc>
        <w:tc>
          <w:tcPr>
            <w:tcW w:w="2070" w:type="dxa"/>
          </w:tcPr>
          <w:p w14:paraId="4E627409"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sz w:val="18"/>
                <w:szCs w:val="18"/>
                <w:lang w:val="en-GB"/>
              </w:rPr>
              <w:t>Lifestyle modifications are essential in reducing the frequency and severity of migraine attacks. Managing obesity, alcohol, and tobacco consumption discontinuation, regular physical activity, sufficient hydration, and a healthy lifestyle are highly accessible and cost-efficient interventions for any patient with migraine</w:t>
            </w:r>
            <w:r>
              <w:rPr>
                <w:rFonts w:ascii="Times New Roman" w:eastAsia="Times New Roman" w:hAnsi="Times New Roman" w:cs="Times New Roman"/>
                <w:sz w:val="18"/>
                <w:szCs w:val="18"/>
                <w:lang w:val="en-GB"/>
              </w:rPr>
              <w:t>.</w:t>
            </w:r>
          </w:p>
        </w:tc>
        <w:tc>
          <w:tcPr>
            <w:tcW w:w="1526" w:type="dxa"/>
          </w:tcPr>
          <w:p w14:paraId="320A5157"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color w:val="000000" w:themeColor="text1"/>
                <w:sz w:val="18"/>
                <w:szCs w:val="18"/>
                <w:lang w:val="en-GB"/>
              </w:rPr>
              <w:t>-</w:t>
            </w:r>
          </w:p>
        </w:tc>
        <w:tc>
          <w:tcPr>
            <w:tcW w:w="945" w:type="dxa"/>
          </w:tcPr>
          <w:p w14:paraId="50DF48CD"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rPr>
            </w:pPr>
            <w:r w:rsidRPr="69842866">
              <w:rPr>
                <w:rFonts w:ascii="Times New Roman" w:eastAsia="Times New Roman" w:hAnsi="Times New Roman" w:cs="Times New Roman"/>
                <w:color w:val="000000" w:themeColor="text1"/>
                <w:sz w:val="18"/>
                <w:szCs w:val="18"/>
              </w:rPr>
              <w:t>4</w:t>
            </w:r>
          </w:p>
        </w:tc>
        <w:tc>
          <w:tcPr>
            <w:tcW w:w="1489" w:type="dxa"/>
          </w:tcPr>
          <w:p w14:paraId="20F8C448"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1F666BEC"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36F0E925" w14:textId="77777777" w:rsidR="002D327B" w:rsidRPr="0091776F" w:rsidRDefault="002D327B" w:rsidP="00C13F88">
            <w:pPr>
              <w:spacing w:line="276" w:lineRule="auto"/>
              <w:rPr>
                <w:rFonts w:ascii="Times New Roman" w:eastAsia="Times New Roman" w:hAnsi="Times New Roman" w:cs="Times New Roman"/>
                <w:b/>
                <w:color w:val="000000" w:themeColor="text1"/>
                <w:sz w:val="18"/>
                <w:szCs w:val="18"/>
                <w:lang w:val="en-GB"/>
              </w:rPr>
            </w:pPr>
            <w:r w:rsidRPr="741E7FD0">
              <w:rPr>
                <w:rFonts w:ascii="Times New Roman" w:eastAsia="Times New Roman" w:hAnsi="Times New Roman" w:cs="Times New Roman"/>
                <w:b/>
                <w:lang w:val="en-GB"/>
              </w:rPr>
              <w:t>RELAXATION TECHNIQUES</w:t>
            </w:r>
          </w:p>
          <w:p w14:paraId="532D0A22" w14:textId="77777777" w:rsidR="002D327B" w:rsidRPr="0091776F" w:rsidRDefault="002D327B" w:rsidP="00C13F88">
            <w:pPr>
              <w:spacing w:line="276" w:lineRule="auto"/>
              <w:rPr>
                <w:rFonts w:ascii="Times New Roman" w:eastAsia="Times New Roman" w:hAnsi="Times New Roman" w:cs="Times New Roman"/>
                <w:b/>
                <w:lang w:val="en-GB"/>
              </w:rPr>
            </w:pPr>
          </w:p>
          <w:p w14:paraId="01EA9518" w14:textId="77777777" w:rsidR="002D327B" w:rsidRPr="003500A2" w:rsidRDefault="002D327B" w:rsidP="00C13F88">
            <w:pPr>
              <w:rPr>
                <w:rFonts w:ascii="Times New Roman" w:eastAsia="Times New Roman" w:hAnsi="Times New Roman" w:cs="Times New Roman"/>
                <w:b/>
                <w:bCs/>
                <w:color w:val="000000" w:themeColor="text1"/>
                <w:lang w:val="en-GB"/>
              </w:rPr>
            </w:pPr>
            <w:r w:rsidRPr="0091776F">
              <w:rPr>
                <w:rFonts w:ascii="Times New Roman" w:eastAsia="Times New Roman" w:hAnsi="Times New Roman" w:cs="Times New Roman"/>
                <w:b/>
                <w:sz w:val="20"/>
                <w:szCs w:val="20"/>
                <w:lang w:val="en-GB"/>
              </w:rPr>
              <w:t>GRADE OF RECOMMENDATION:</w:t>
            </w:r>
            <w:r w:rsidRPr="1F220CE7">
              <w:rPr>
                <w:rFonts w:ascii="Times New Roman" w:eastAsia="Times New Roman" w:hAnsi="Times New Roman" w:cs="Times New Roman"/>
                <w:b/>
                <w:bCs/>
                <w:sz w:val="20"/>
                <w:szCs w:val="20"/>
                <w:lang w:val="en-GB"/>
              </w:rPr>
              <w:t xml:space="preserve"> </w:t>
            </w:r>
            <w:r w:rsidRPr="0091776F">
              <w:rPr>
                <w:rFonts w:ascii="Times New Roman" w:eastAsia="Times New Roman" w:hAnsi="Times New Roman" w:cs="Times New Roman"/>
                <w:b/>
                <w:sz w:val="20"/>
                <w:szCs w:val="20"/>
                <w:lang w:val="en-GB"/>
              </w:rPr>
              <w:t>C</w:t>
            </w:r>
            <w:r>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bCs/>
                <w:color w:val="000000" w:themeColor="text1"/>
                <w:sz w:val="20"/>
                <w:szCs w:val="20"/>
                <w:lang w:val="en-GB"/>
              </w:rPr>
              <w:t>in favour of intervention</w:t>
            </w:r>
          </w:p>
        </w:tc>
      </w:tr>
      <w:tr w:rsidR="002D327B" w:rsidRPr="004F77F8" w14:paraId="75BBAA34" w14:textId="77777777" w:rsidTr="00C13F88">
        <w:trPr>
          <w:trHeight w:val="1125"/>
        </w:trPr>
        <w:tc>
          <w:tcPr>
            <w:tcW w:w="2575" w:type="dxa"/>
          </w:tcPr>
          <w:p w14:paraId="37470B0A"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Meyer et al., 2016</w:t>
            </w:r>
          </w:p>
        </w:tc>
        <w:tc>
          <w:tcPr>
            <w:tcW w:w="1496" w:type="dxa"/>
          </w:tcPr>
          <w:p w14:paraId="3B7F41F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1C13926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5E541AE" w14:textId="77777777" w:rsidR="002D327B" w:rsidRPr="003833AB" w:rsidRDefault="002D327B" w:rsidP="00C13F88">
            <w:pPr>
              <w:spacing w:line="276" w:lineRule="auto"/>
              <w:rPr>
                <w:rFonts w:ascii="Times New Roman" w:eastAsia="Times New Roman" w:hAnsi="Times New Roman" w:cs="Times New Roman"/>
                <w:color w:val="000000" w:themeColor="text1"/>
                <w:sz w:val="18"/>
                <w:szCs w:val="18"/>
                <w:lang w:val="en-GB"/>
              </w:rPr>
            </w:pPr>
            <w:r w:rsidRPr="1D24C654">
              <w:rPr>
                <w:rFonts w:ascii="Times New Roman" w:eastAsia="Times New Roman" w:hAnsi="Times New Roman" w:cs="Times New Roman"/>
                <w:color w:val="000000" w:themeColor="text1"/>
                <w:sz w:val="18"/>
                <w:szCs w:val="18"/>
                <w:lang w:val="en-GB"/>
              </w:rPr>
              <w:t>Episodic migraine with and without aura. IHS criteria</w:t>
            </w:r>
          </w:p>
        </w:tc>
        <w:tc>
          <w:tcPr>
            <w:tcW w:w="1725" w:type="dxa"/>
          </w:tcPr>
          <w:p w14:paraId="3715812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1:</w:t>
            </w:r>
            <w:r w:rsidRPr="00C87903">
              <w:rPr>
                <w:rFonts w:ascii="Times New Roman" w:eastAsia="Times New Roman" w:hAnsi="Times New Roman" w:cs="Times New Roman"/>
                <w:color w:val="000000" w:themeColor="text1"/>
                <w:sz w:val="18"/>
                <w:szCs w:val="18"/>
                <w:lang w:val="en-GB"/>
              </w:rPr>
              <w:t xml:space="preserve"> PMR training in migraine patients</w:t>
            </w:r>
            <w:r>
              <w:rPr>
                <w:rFonts w:ascii="Times New Roman" w:eastAsia="Times New Roman" w:hAnsi="Times New Roman" w:cs="Times New Roman"/>
                <w:color w:val="000000" w:themeColor="text1"/>
                <w:sz w:val="18"/>
                <w:szCs w:val="18"/>
                <w:lang w:val="en-GB"/>
              </w:rPr>
              <w:t xml:space="preserve"> (n=16).</w:t>
            </w:r>
          </w:p>
          <w:p w14:paraId="4F07D5C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7AA1511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2:</w:t>
            </w:r>
            <w:r w:rsidRPr="00C87903">
              <w:rPr>
                <w:rFonts w:ascii="Times New Roman" w:eastAsia="Times New Roman" w:hAnsi="Times New Roman" w:cs="Times New Roman"/>
                <w:color w:val="000000" w:themeColor="text1"/>
                <w:sz w:val="18"/>
                <w:szCs w:val="18"/>
                <w:lang w:val="en-GB"/>
              </w:rPr>
              <w:t xml:space="preserve"> waiting list for migraine patients</w:t>
            </w:r>
            <w:r>
              <w:rPr>
                <w:rFonts w:ascii="Times New Roman" w:eastAsia="Times New Roman" w:hAnsi="Times New Roman" w:cs="Times New Roman"/>
                <w:color w:val="000000" w:themeColor="text1"/>
                <w:sz w:val="18"/>
                <w:szCs w:val="18"/>
                <w:lang w:val="en-GB"/>
              </w:rPr>
              <w:t xml:space="preserve"> (n=19).</w:t>
            </w:r>
          </w:p>
          <w:p w14:paraId="19B0CDB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ED1217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Group 3: </w:t>
            </w:r>
            <w:r w:rsidRPr="00C87903">
              <w:rPr>
                <w:rFonts w:ascii="Times New Roman" w:eastAsia="Times New Roman" w:hAnsi="Times New Roman" w:cs="Times New Roman"/>
                <w:color w:val="000000" w:themeColor="text1"/>
                <w:sz w:val="18"/>
                <w:szCs w:val="18"/>
                <w:lang w:val="en-GB"/>
              </w:rPr>
              <w:t>PMR training in healthy subjects</w:t>
            </w:r>
            <w:r>
              <w:rPr>
                <w:rFonts w:ascii="Times New Roman" w:eastAsia="Times New Roman" w:hAnsi="Times New Roman" w:cs="Times New Roman"/>
                <w:color w:val="000000" w:themeColor="text1"/>
                <w:sz w:val="18"/>
                <w:szCs w:val="18"/>
                <w:lang w:val="en-GB"/>
              </w:rPr>
              <w:t xml:space="preserve"> (n=21).</w:t>
            </w:r>
          </w:p>
          <w:p w14:paraId="27FE150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597A2B0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lastRenderedPageBreak/>
              <w:t>Group 4</w:t>
            </w:r>
            <w:r w:rsidRPr="00C87903">
              <w:rPr>
                <w:rFonts w:ascii="Times New Roman" w:eastAsia="Times New Roman" w:hAnsi="Times New Roman" w:cs="Times New Roman"/>
                <w:color w:val="000000" w:themeColor="text1"/>
                <w:sz w:val="18"/>
                <w:szCs w:val="18"/>
                <w:lang w:val="en-GB"/>
              </w:rPr>
              <w:t>: Waiting list for healthy subjects</w:t>
            </w:r>
            <w:r>
              <w:rPr>
                <w:rFonts w:ascii="Times New Roman" w:eastAsia="Times New Roman" w:hAnsi="Times New Roman" w:cs="Times New Roman"/>
                <w:color w:val="000000" w:themeColor="text1"/>
                <w:sz w:val="18"/>
                <w:szCs w:val="18"/>
                <w:lang w:val="en-GB"/>
              </w:rPr>
              <w:t xml:space="preserve"> (n=25).</w:t>
            </w:r>
          </w:p>
        </w:tc>
        <w:tc>
          <w:tcPr>
            <w:tcW w:w="2122" w:type="dxa"/>
          </w:tcPr>
          <w:p w14:paraId="3ED171D3"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lastRenderedPageBreak/>
              <w:t>Frequency (days/month and attacks/month)</w:t>
            </w:r>
            <w:r>
              <w:rPr>
                <w:rFonts w:ascii="Times New Roman" w:eastAsia="Times New Roman" w:hAnsi="Times New Roman" w:cs="Times New Roman"/>
                <w:color w:val="000000" w:themeColor="text1"/>
                <w:sz w:val="18"/>
                <w:szCs w:val="18"/>
                <w:lang w:val="en-GB"/>
              </w:rPr>
              <w:t>.</w:t>
            </w:r>
          </w:p>
          <w:p w14:paraId="0408940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5823AB5B"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Post-</w:t>
            </w:r>
            <w:r w:rsidRPr="3BB99187">
              <w:rPr>
                <w:rFonts w:ascii="Times New Roman" w:eastAsia="Times New Roman" w:hAnsi="Times New Roman" w:cs="Times New Roman"/>
                <w:color w:val="000000" w:themeColor="text1"/>
                <w:sz w:val="18"/>
                <w:szCs w:val="18"/>
                <w:lang w:val="en-GB"/>
              </w:rPr>
              <w:t>immediate</w:t>
            </w:r>
            <w:r w:rsidRPr="00445365">
              <w:rPr>
                <w:rFonts w:ascii="Times New Roman" w:eastAsia="Times New Roman" w:hAnsi="Times New Roman" w:cs="Times New Roman"/>
                <w:color w:val="000000" w:themeColor="text1"/>
                <w:sz w:val="18"/>
                <w:szCs w:val="18"/>
                <w:lang w:val="en-GB"/>
              </w:rPr>
              <w:t xml:space="preserve"> and follow-up of 3 months</w:t>
            </w:r>
            <w:r>
              <w:rPr>
                <w:rFonts w:ascii="Times New Roman" w:eastAsia="Times New Roman" w:hAnsi="Times New Roman" w:cs="Times New Roman"/>
                <w:color w:val="000000" w:themeColor="text1"/>
                <w:sz w:val="18"/>
                <w:szCs w:val="18"/>
                <w:lang w:val="en-GB"/>
              </w:rPr>
              <w:t>.</w:t>
            </w:r>
          </w:p>
        </w:tc>
        <w:tc>
          <w:tcPr>
            <w:tcW w:w="2070" w:type="dxa"/>
          </w:tcPr>
          <w:p w14:paraId="6B71A19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Significant improvements </w:t>
            </w:r>
            <w:r w:rsidRPr="43466FD0">
              <w:rPr>
                <w:rFonts w:ascii="Times New Roman" w:eastAsia="Times New Roman" w:hAnsi="Times New Roman" w:cs="Times New Roman"/>
                <w:color w:val="000000" w:themeColor="text1"/>
                <w:sz w:val="18"/>
                <w:szCs w:val="18"/>
                <w:lang w:val="en-GB"/>
              </w:rPr>
              <w:t>in</w:t>
            </w:r>
            <w:r w:rsidRPr="7BE79CE5">
              <w:rPr>
                <w:rFonts w:ascii="Times New Roman" w:eastAsia="Times New Roman" w:hAnsi="Times New Roman" w:cs="Times New Roman"/>
                <w:color w:val="000000" w:themeColor="text1"/>
                <w:sz w:val="18"/>
                <w:szCs w:val="18"/>
                <w:lang w:val="en-GB"/>
              </w:rPr>
              <w:t xml:space="preserve"> frequency in </w:t>
            </w:r>
            <w:r w:rsidRPr="43466FD0">
              <w:rPr>
                <w:rFonts w:ascii="Times New Roman" w:eastAsia="Times New Roman" w:hAnsi="Times New Roman" w:cs="Times New Roman"/>
                <w:color w:val="000000" w:themeColor="text1"/>
                <w:sz w:val="18"/>
                <w:szCs w:val="18"/>
                <w:lang w:val="en-GB"/>
              </w:rPr>
              <w:t xml:space="preserve">favour of </w:t>
            </w:r>
            <w:r w:rsidRPr="7BE79CE5">
              <w:rPr>
                <w:rFonts w:ascii="Times New Roman" w:eastAsia="Times New Roman" w:hAnsi="Times New Roman" w:cs="Times New Roman"/>
                <w:color w:val="000000" w:themeColor="text1"/>
                <w:sz w:val="18"/>
                <w:szCs w:val="18"/>
                <w:lang w:val="en-GB"/>
              </w:rPr>
              <w:t xml:space="preserve">PMR </w:t>
            </w:r>
            <w:r>
              <w:rPr>
                <w:rFonts w:ascii="Times New Roman" w:eastAsia="Times New Roman" w:hAnsi="Times New Roman" w:cs="Times New Roman"/>
                <w:color w:val="000000" w:themeColor="text1"/>
                <w:sz w:val="18"/>
                <w:szCs w:val="18"/>
                <w:lang w:val="en-GB"/>
              </w:rPr>
              <w:t xml:space="preserve">training in migraine </w:t>
            </w:r>
            <w:r w:rsidRPr="7BE79CE5">
              <w:rPr>
                <w:rFonts w:ascii="Times New Roman" w:eastAsia="Times New Roman" w:hAnsi="Times New Roman" w:cs="Times New Roman"/>
                <w:color w:val="000000" w:themeColor="text1"/>
                <w:sz w:val="18"/>
                <w:szCs w:val="18"/>
                <w:lang w:val="en-GB"/>
              </w:rPr>
              <w:t xml:space="preserve">group </w:t>
            </w:r>
            <w:r w:rsidRPr="43466FD0">
              <w:rPr>
                <w:rFonts w:ascii="Times New Roman" w:eastAsia="Times New Roman" w:hAnsi="Times New Roman" w:cs="Times New Roman"/>
                <w:color w:val="000000" w:themeColor="text1"/>
                <w:sz w:val="18"/>
                <w:szCs w:val="18"/>
                <w:lang w:val="en-GB"/>
              </w:rPr>
              <w:t>in post</w:t>
            </w:r>
            <w:r>
              <w:rPr>
                <w:rFonts w:ascii="Times New Roman" w:eastAsia="Times New Roman" w:hAnsi="Times New Roman" w:cs="Times New Roman"/>
                <w:color w:val="000000" w:themeColor="text1"/>
                <w:sz w:val="18"/>
                <w:szCs w:val="18"/>
                <w:lang w:val="en-GB"/>
              </w:rPr>
              <w:t>-</w:t>
            </w:r>
            <w:r w:rsidRPr="6AFC87A7">
              <w:rPr>
                <w:rFonts w:ascii="Times New Roman" w:eastAsia="Times New Roman" w:hAnsi="Times New Roman" w:cs="Times New Roman"/>
                <w:color w:val="000000" w:themeColor="text1"/>
                <w:sz w:val="18"/>
                <w:szCs w:val="18"/>
                <w:lang w:val="en-GB"/>
              </w:rPr>
              <w:t>immediate</w:t>
            </w:r>
            <w:r w:rsidRPr="43466FD0">
              <w:rPr>
                <w:rFonts w:ascii="Times New Roman" w:eastAsia="Times New Roman" w:hAnsi="Times New Roman" w:cs="Times New Roman"/>
                <w:color w:val="000000" w:themeColor="text1"/>
                <w:sz w:val="18"/>
                <w:szCs w:val="18"/>
                <w:lang w:val="en-GB"/>
              </w:rPr>
              <w:t xml:space="preserve"> and follow-up</w:t>
            </w:r>
            <w:r>
              <w:rPr>
                <w:rFonts w:ascii="Times New Roman" w:eastAsia="Times New Roman" w:hAnsi="Times New Roman" w:cs="Times New Roman"/>
                <w:color w:val="000000" w:themeColor="text1"/>
                <w:sz w:val="18"/>
                <w:szCs w:val="18"/>
                <w:lang w:val="en-GB"/>
              </w:rPr>
              <w:t>.</w:t>
            </w:r>
          </w:p>
          <w:p w14:paraId="01510E6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526" w:type="dxa"/>
          </w:tcPr>
          <w:p w14:paraId="1DA2324D"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r w:rsidRPr="438B66BF">
              <w:rPr>
                <w:rFonts w:ascii="Times New Roman" w:eastAsia="Times New Roman" w:hAnsi="Times New Roman" w:cs="Times New Roman"/>
                <w:color w:val="000000" w:themeColor="text1"/>
                <w:sz w:val="18"/>
                <w:szCs w:val="18"/>
                <w:lang w:val="en-GB"/>
              </w:rPr>
              <w:t xml:space="preserve"> and follow–</w:t>
            </w:r>
            <w:r>
              <w:rPr>
                <w:rFonts w:ascii="Times New Roman" w:eastAsia="Times New Roman" w:hAnsi="Times New Roman" w:cs="Times New Roman"/>
                <w:color w:val="000000" w:themeColor="text1"/>
                <w:sz w:val="18"/>
                <w:szCs w:val="18"/>
                <w:lang w:val="en-GB"/>
              </w:rPr>
              <w:t>up</w:t>
            </w:r>
            <w:r w:rsidRPr="438B66BF">
              <w:rPr>
                <w:rFonts w:ascii="Times New Roman" w:eastAsia="Times New Roman" w:hAnsi="Times New Roman" w:cs="Times New Roman"/>
                <w:color w:val="000000" w:themeColor="text1"/>
                <w:sz w:val="18"/>
                <w:szCs w:val="18"/>
                <w:lang w:val="en-GB"/>
              </w:rPr>
              <w:t xml:space="preserve">: Significant </w:t>
            </w:r>
            <w:r>
              <w:rPr>
                <w:rFonts w:ascii="Times New Roman" w:eastAsia="Times New Roman" w:hAnsi="Times New Roman" w:cs="Times New Roman"/>
                <w:color w:val="000000" w:themeColor="text1"/>
                <w:sz w:val="18"/>
                <w:szCs w:val="18"/>
                <w:lang w:val="en-GB"/>
              </w:rPr>
              <w:t>differences</w:t>
            </w:r>
            <w:r w:rsidRPr="438B66BF">
              <w:rPr>
                <w:rFonts w:ascii="Times New Roman" w:eastAsia="Times New Roman" w:hAnsi="Times New Roman" w:cs="Times New Roman"/>
                <w:color w:val="000000" w:themeColor="text1"/>
                <w:sz w:val="18"/>
                <w:szCs w:val="18"/>
                <w:lang w:val="en-GB"/>
              </w:rPr>
              <w:t xml:space="preserve"> i</w:t>
            </w:r>
            <w:r>
              <w:rPr>
                <w:rFonts w:ascii="Times New Roman" w:eastAsia="Times New Roman" w:hAnsi="Times New Roman" w:cs="Times New Roman"/>
                <w:color w:val="000000" w:themeColor="text1"/>
                <w:sz w:val="18"/>
                <w:szCs w:val="18"/>
                <w:lang w:val="en-GB"/>
              </w:rPr>
              <w:t>n</w:t>
            </w:r>
            <w:r w:rsidRPr="438B66BF">
              <w:rPr>
                <w:rFonts w:ascii="Times New Roman" w:eastAsia="Times New Roman" w:hAnsi="Times New Roman" w:cs="Times New Roman"/>
                <w:color w:val="000000" w:themeColor="text1"/>
                <w:sz w:val="18"/>
                <w:szCs w:val="18"/>
                <w:lang w:val="en-GB"/>
              </w:rPr>
              <w:t xml:space="preserve"> frequency </w:t>
            </w:r>
            <w:r>
              <w:rPr>
                <w:rFonts w:ascii="Times New Roman" w:eastAsia="Times New Roman" w:hAnsi="Times New Roman" w:cs="Times New Roman"/>
                <w:color w:val="000000" w:themeColor="text1"/>
                <w:sz w:val="18"/>
                <w:szCs w:val="18"/>
                <w:lang w:val="en-GB"/>
              </w:rPr>
              <w:t>favour the</w:t>
            </w:r>
            <w:r w:rsidRPr="438B66BF">
              <w:rPr>
                <w:rFonts w:ascii="Times New Roman" w:eastAsia="Times New Roman" w:hAnsi="Times New Roman" w:cs="Times New Roman"/>
                <w:color w:val="000000" w:themeColor="text1"/>
                <w:sz w:val="18"/>
                <w:szCs w:val="18"/>
                <w:lang w:val="en-GB"/>
              </w:rPr>
              <w:t xml:space="preserve"> PMR </w:t>
            </w:r>
            <w:r>
              <w:rPr>
                <w:rFonts w:ascii="Times New Roman" w:eastAsia="Times New Roman" w:hAnsi="Times New Roman" w:cs="Times New Roman"/>
                <w:color w:val="000000" w:themeColor="text1"/>
                <w:sz w:val="18"/>
                <w:szCs w:val="18"/>
                <w:lang w:val="en-GB"/>
              </w:rPr>
              <w:t xml:space="preserve">training in migraine </w:t>
            </w:r>
            <w:r w:rsidRPr="438B66BF">
              <w:rPr>
                <w:rFonts w:ascii="Times New Roman" w:eastAsia="Times New Roman" w:hAnsi="Times New Roman" w:cs="Times New Roman"/>
                <w:color w:val="000000" w:themeColor="text1"/>
                <w:sz w:val="18"/>
                <w:szCs w:val="18"/>
                <w:lang w:val="en-GB"/>
              </w:rPr>
              <w:t xml:space="preserve">group versus </w:t>
            </w:r>
            <w:r>
              <w:rPr>
                <w:rFonts w:ascii="Times New Roman" w:eastAsia="Times New Roman" w:hAnsi="Times New Roman" w:cs="Times New Roman"/>
                <w:color w:val="000000" w:themeColor="text1"/>
                <w:sz w:val="18"/>
                <w:szCs w:val="18"/>
                <w:lang w:val="en-GB"/>
              </w:rPr>
              <w:t xml:space="preserve">the </w:t>
            </w:r>
            <w:r w:rsidRPr="438B66BF">
              <w:rPr>
                <w:rFonts w:ascii="Times New Roman" w:eastAsia="Times New Roman" w:hAnsi="Times New Roman" w:cs="Times New Roman"/>
                <w:color w:val="000000" w:themeColor="text1"/>
                <w:sz w:val="18"/>
                <w:szCs w:val="18"/>
                <w:lang w:val="en-GB"/>
              </w:rPr>
              <w:t>waiting list</w:t>
            </w:r>
            <w:r>
              <w:rPr>
                <w:rFonts w:ascii="Times New Roman" w:eastAsia="Times New Roman" w:hAnsi="Times New Roman" w:cs="Times New Roman"/>
                <w:color w:val="000000" w:themeColor="text1"/>
                <w:sz w:val="18"/>
                <w:szCs w:val="18"/>
                <w:lang w:val="en-GB"/>
              </w:rPr>
              <w:t xml:space="preserve"> for migraine patients’ group.</w:t>
            </w:r>
          </w:p>
          <w:p w14:paraId="7270863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Pr>
          <w:p w14:paraId="61DAEEC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2707EA7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3DA794CC"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3B7D833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Minen et al., 2020</w:t>
            </w:r>
          </w:p>
        </w:tc>
        <w:tc>
          <w:tcPr>
            <w:tcW w:w="1496" w:type="dxa"/>
          </w:tcPr>
          <w:p w14:paraId="591F348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F2B2985">
              <w:rPr>
                <w:rFonts w:ascii="Times New Roman" w:eastAsia="Times New Roman" w:hAnsi="Times New Roman" w:cs="Times New Roman"/>
                <w:color w:val="000000" w:themeColor="text1"/>
                <w:sz w:val="18"/>
                <w:szCs w:val="18"/>
                <w:lang w:val="en-GB"/>
              </w:rPr>
              <w:t>RCT</w:t>
            </w:r>
          </w:p>
          <w:p w14:paraId="1D2F530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B90CC3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and chronic migraine</w:t>
            </w:r>
          </w:p>
          <w:p w14:paraId="3CF66AC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3926830">
              <w:rPr>
                <w:rFonts w:ascii="Times New Roman" w:eastAsia="Times New Roman" w:hAnsi="Times New Roman" w:cs="Times New Roman"/>
                <w:color w:val="000000" w:themeColor="text1"/>
                <w:sz w:val="18"/>
                <w:szCs w:val="18"/>
                <w:lang w:val="en-GB"/>
              </w:rPr>
              <w:t>ICHD-IIIb</w:t>
            </w:r>
          </w:p>
          <w:p w14:paraId="546B8BF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CE47E1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24C6BEA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xml:space="preserve">: PMR with </w:t>
            </w:r>
            <w:r>
              <w:rPr>
                <w:rFonts w:ascii="Times New Roman" w:eastAsia="Times New Roman" w:hAnsi="Times New Roman" w:cs="Times New Roman"/>
                <w:color w:val="000000" w:themeColor="text1"/>
                <w:sz w:val="18"/>
                <w:szCs w:val="18"/>
                <w:lang w:val="en-GB"/>
              </w:rPr>
              <w:t xml:space="preserve">a </w:t>
            </w:r>
            <w:r w:rsidRPr="00C87903">
              <w:rPr>
                <w:rFonts w:ascii="Times New Roman" w:eastAsia="Times New Roman" w:hAnsi="Times New Roman" w:cs="Times New Roman"/>
                <w:color w:val="000000" w:themeColor="text1"/>
                <w:sz w:val="18"/>
                <w:szCs w:val="18"/>
                <w:lang w:val="en-GB"/>
              </w:rPr>
              <w:t>smartphone.</w:t>
            </w:r>
            <w:r w:rsidRPr="76BDEC3A">
              <w:rPr>
                <w:rFonts w:ascii="Times New Roman" w:eastAsia="Times New Roman" w:hAnsi="Times New Roman" w:cs="Times New Roman"/>
                <w:color w:val="000000" w:themeColor="text1"/>
                <w:sz w:val="18"/>
                <w:szCs w:val="18"/>
                <w:lang w:val="en-GB"/>
              </w:rPr>
              <w:t xml:space="preserve"> (n</w:t>
            </w:r>
            <w:r w:rsidRPr="47FD54FA">
              <w:rPr>
                <w:rFonts w:ascii="Times New Roman" w:eastAsia="Times New Roman" w:hAnsi="Times New Roman" w:cs="Times New Roman"/>
                <w:color w:val="000000" w:themeColor="text1"/>
                <w:sz w:val="18"/>
                <w:szCs w:val="18"/>
                <w:lang w:val="en-GB"/>
              </w:rPr>
              <w:t>=77</w:t>
            </w:r>
            <w:r w:rsidRPr="6B4F6B01">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778DF02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1B41F07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only download the smartphone app</w:t>
            </w:r>
            <w:r w:rsidRPr="27585A5F">
              <w:rPr>
                <w:rFonts w:ascii="Times New Roman" w:eastAsia="Times New Roman" w:hAnsi="Times New Roman" w:cs="Times New Roman"/>
                <w:color w:val="000000" w:themeColor="text1"/>
                <w:sz w:val="18"/>
                <w:szCs w:val="18"/>
                <w:lang w:val="en-GB"/>
              </w:rPr>
              <w:t>.</w:t>
            </w:r>
            <w:r w:rsidRPr="60B42E50">
              <w:rPr>
                <w:rFonts w:ascii="Times New Roman" w:eastAsia="Times New Roman" w:hAnsi="Times New Roman" w:cs="Times New Roman"/>
                <w:color w:val="000000" w:themeColor="text1"/>
                <w:sz w:val="18"/>
                <w:szCs w:val="18"/>
                <w:lang w:val="en-GB"/>
              </w:rPr>
              <w:t xml:space="preserve"> (n=</w:t>
            </w:r>
            <w:r w:rsidRPr="04064458">
              <w:rPr>
                <w:rFonts w:ascii="Times New Roman" w:eastAsia="Times New Roman" w:hAnsi="Times New Roman" w:cs="Times New Roman"/>
                <w:color w:val="000000" w:themeColor="text1"/>
                <w:sz w:val="18"/>
                <w:szCs w:val="18"/>
                <w:lang w:val="en-GB"/>
              </w:rPr>
              <w:t>62)</w:t>
            </w:r>
            <w:r>
              <w:rPr>
                <w:rFonts w:ascii="Times New Roman" w:eastAsia="Times New Roman" w:hAnsi="Times New Roman" w:cs="Times New Roman"/>
                <w:color w:val="000000" w:themeColor="text1"/>
                <w:sz w:val="18"/>
                <w:szCs w:val="18"/>
                <w:lang w:val="en-GB"/>
              </w:rPr>
              <w:t>.</w:t>
            </w:r>
          </w:p>
        </w:tc>
        <w:tc>
          <w:tcPr>
            <w:tcW w:w="2122" w:type="dxa"/>
          </w:tcPr>
          <w:p w14:paraId="4BB1D96B"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(Days/month)</w:t>
            </w:r>
          </w:p>
          <w:p w14:paraId="00EECAD2"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Disability (MIDAS)</w:t>
            </w:r>
            <w:r>
              <w:rPr>
                <w:rFonts w:ascii="Times New Roman" w:eastAsia="Times New Roman" w:hAnsi="Times New Roman" w:cs="Times New Roman"/>
                <w:color w:val="000000" w:themeColor="text1"/>
                <w:sz w:val="18"/>
                <w:szCs w:val="18"/>
                <w:lang w:val="en-GB"/>
              </w:rPr>
              <w:t>.</w:t>
            </w:r>
          </w:p>
          <w:p w14:paraId="63E791CF"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45D1A2E4"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p w14:paraId="1662F154"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Follow-up 3 months</w:t>
            </w:r>
            <w:r>
              <w:rPr>
                <w:rFonts w:ascii="Times New Roman" w:eastAsia="Times New Roman" w:hAnsi="Times New Roman" w:cs="Times New Roman"/>
                <w:color w:val="000000" w:themeColor="text1"/>
                <w:sz w:val="18"/>
                <w:szCs w:val="18"/>
                <w:lang w:val="en-GB"/>
              </w:rPr>
              <w:t>.</w:t>
            </w:r>
          </w:p>
        </w:tc>
        <w:tc>
          <w:tcPr>
            <w:tcW w:w="2070" w:type="dxa"/>
          </w:tcPr>
          <w:p w14:paraId="6CD0D79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were no </w:t>
            </w:r>
            <w:r w:rsidRPr="6AFC87A7">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differences in all outcomes </w:t>
            </w:r>
            <w:r>
              <w:rPr>
                <w:rFonts w:ascii="Times New Roman" w:eastAsia="Times New Roman" w:hAnsi="Times New Roman" w:cs="Times New Roman"/>
                <w:color w:val="000000" w:themeColor="text1"/>
                <w:sz w:val="18"/>
                <w:szCs w:val="18"/>
                <w:lang w:val="en-GB"/>
              </w:rPr>
              <w:t>post-immediate</w:t>
            </w:r>
            <w:r w:rsidRPr="7BE79CE5">
              <w:rPr>
                <w:rFonts w:ascii="Times New Roman" w:eastAsia="Times New Roman" w:hAnsi="Times New Roman" w:cs="Times New Roman"/>
                <w:color w:val="000000" w:themeColor="text1"/>
                <w:sz w:val="18"/>
                <w:szCs w:val="18"/>
                <w:lang w:val="en-GB"/>
              </w:rPr>
              <w:t xml:space="preserve"> and in follow-up</w:t>
            </w:r>
            <w:r>
              <w:rPr>
                <w:rFonts w:ascii="Times New Roman" w:eastAsia="Times New Roman" w:hAnsi="Times New Roman" w:cs="Times New Roman"/>
                <w:color w:val="000000" w:themeColor="text1"/>
                <w:sz w:val="18"/>
                <w:szCs w:val="18"/>
                <w:lang w:val="en-GB"/>
              </w:rPr>
              <w:t>.</w:t>
            </w:r>
          </w:p>
        </w:tc>
        <w:tc>
          <w:tcPr>
            <w:tcW w:w="1526" w:type="dxa"/>
          </w:tcPr>
          <w:p w14:paraId="22EB9EEA"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t>
            </w:r>
            <w:r>
              <w:rPr>
                <w:rFonts w:ascii="Times New Roman" w:eastAsia="Times New Roman" w:hAnsi="Times New Roman" w:cs="Times New Roman"/>
                <w:color w:val="000000" w:themeColor="text1"/>
                <w:sz w:val="18"/>
                <w:szCs w:val="18"/>
                <w:lang w:val="en-GB"/>
              </w:rPr>
              <w:t>was</w:t>
            </w:r>
            <w:r w:rsidRPr="7BE79CE5">
              <w:rPr>
                <w:rFonts w:ascii="Times New Roman" w:eastAsia="Times New Roman" w:hAnsi="Times New Roman" w:cs="Times New Roman"/>
                <w:color w:val="000000" w:themeColor="text1"/>
                <w:sz w:val="18"/>
                <w:szCs w:val="18"/>
                <w:lang w:val="en-GB"/>
              </w:rPr>
              <w:t xml:space="preserve"> a greater no significant decline in disability</w:t>
            </w:r>
            <w:r>
              <w:rPr>
                <w:rFonts w:ascii="Times New Roman" w:eastAsia="Times New Roman" w:hAnsi="Times New Roman" w:cs="Times New Roman"/>
                <w:color w:val="000000" w:themeColor="text1"/>
                <w:sz w:val="18"/>
                <w:szCs w:val="18"/>
                <w:lang w:val="en-GB"/>
              </w:rPr>
              <w:t xml:space="preserve"> in favour of the experimental group at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post-immediate</w:t>
            </w:r>
            <w:r w:rsidRPr="7BE79CE5">
              <w:rPr>
                <w:rFonts w:ascii="Times New Roman" w:eastAsia="Times New Roman" w:hAnsi="Times New Roman" w:cs="Times New Roman"/>
                <w:color w:val="000000" w:themeColor="text1"/>
                <w:sz w:val="18"/>
                <w:szCs w:val="18"/>
                <w:lang w:val="en-GB"/>
              </w:rPr>
              <w:t xml:space="preserve"> and</w:t>
            </w:r>
            <w:r>
              <w:rPr>
                <w:rFonts w:ascii="Times New Roman" w:eastAsia="Times New Roman" w:hAnsi="Times New Roman" w:cs="Times New Roman"/>
                <w:color w:val="000000" w:themeColor="text1"/>
                <w:sz w:val="18"/>
                <w:szCs w:val="18"/>
                <w:lang w:val="en-GB"/>
              </w:rPr>
              <w:t xml:space="preserve"> </w:t>
            </w:r>
            <w:r w:rsidRPr="7BE79CE5">
              <w:rPr>
                <w:rFonts w:ascii="Times New Roman" w:eastAsia="Times New Roman" w:hAnsi="Times New Roman" w:cs="Times New Roman"/>
                <w:color w:val="000000" w:themeColor="text1"/>
                <w:sz w:val="18"/>
                <w:szCs w:val="18"/>
                <w:lang w:val="en-GB"/>
              </w:rPr>
              <w:t>follow-up</w:t>
            </w:r>
            <w:r>
              <w:rPr>
                <w:rFonts w:ascii="Times New Roman" w:eastAsia="Times New Roman" w:hAnsi="Times New Roman" w:cs="Times New Roman"/>
                <w:color w:val="000000" w:themeColor="text1"/>
                <w:sz w:val="18"/>
                <w:szCs w:val="18"/>
                <w:lang w:val="en-GB"/>
              </w:rPr>
              <w:t>.</w:t>
            </w:r>
          </w:p>
        </w:tc>
        <w:tc>
          <w:tcPr>
            <w:tcW w:w="945" w:type="dxa"/>
          </w:tcPr>
          <w:p w14:paraId="443C2F9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53FA1FE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4D8C0FCA" w14:textId="77777777" w:rsidTr="00C13F88">
        <w:trPr>
          <w:trHeight w:val="4050"/>
        </w:trPr>
        <w:tc>
          <w:tcPr>
            <w:tcW w:w="2575" w:type="dxa"/>
            <w:vMerge w:val="restart"/>
          </w:tcPr>
          <w:p w14:paraId="61043DCF"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Varkey et al., 2011</w:t>
            </w:r>
          </w:p>
          <w:p w14:paraId="7AC41705"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p>
        </w:tc>
        <w:tc>
          <w:tcPr>
            <w:tcW w:w="1496" w:type="dxa"/>
            <w:vMerge w:val="restart"/>
          </w:tcPr>
          <w:p w14:paraId="4FB41F7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4C26F90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p w14:paraId="0E2B9C18"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ICHD-II</w:t>
            </w:r>
          </w:p>
          <w:p w14:paraId="3A0FFA7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Episodic migraine</w:t>
            </w:r>
          </w:p>
          <w:p w14:paraId="1207A3F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vMerge w:val="restart"/>
          </w:tcPr>
          <w:p w14:paraId="4A29BED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1</w:t>
            </w:r>
            <w:r w:rsidRPr="00C87903">
              <w:rPr>
                <w:rFonts w:ascii="Times New Roman" w:eastAsia="Times New Roman" w:hAnsi="Times New Roman" w:cs="Times New Roman"/>
                <w:color w:val="000000" w:themeColor="text1"/>
                <w:sz w:val="18"/>
                <w:szCs w:val="18"/>
                <w:lang w:val="en-GB"/>
              </w:rPr>
              <w:t>: Relaxation group.</w:t>
            </w:r>
            <w:r w:rsidRPr="23B28E6A">
              <w:rPr>
                <w:rFonts w:ascii="Times New Roman" w:eastAsia="Times New Roman" w:hAnsi="Times New Roman" w:cs="Times New Roman"/>
                <w:color w:val="000000" w:themeColor="text1"/>
                <w:sz w:val="18"/>
                <w:szCs w:val="18"/>
                <w:lang w:val="en-GB"/>
              </w:rPr>
              <w:t xml:space="preserve"> (n=30</w:t>
            </w:r>
            <w:r w:rsidRPr="74F1F729">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3E8B8AA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0A534A9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Group 2:</w:t>
            </w:r>
            <w:r w:rsidRPr="00C87903">
              <w:rPr>
                <w:rFonts w:ascii="Times New Roman" w:eastAsia="Times New Roman" w:hAnsi="Times New Roman" w:cs="Times New Roman"/>
                <w:color w:val="000000" w:themeColor="text1"/>
                <w:sz w:val="18"/>
                <w:szCs w:val="18"/>
                <w:lang w:val="en-GB"/>
              </w:rPr>
              <w:t xml:space="preserve"> Aerobic exercise group.</w:t>
            </w:r>
            <w:r w:rsidRPr="74F1F729">
              <w:rPr>
                <w:rFonts w:ascii="Times New Roman" w:eastAsia="Times New Roman" w:hAnsi="Times New Roman" w:cs="Times New Roman"/>
                <w:color w:val="000000" w:themeColor="text1"/>
                <w:sz w:val="18"/>
                <w:szCs w:val="18"/>
                <w:lang w:val="en-GB"/>
              </w:rPr>
              <w:t xml:space="preserve"> </w:t>
            </w:r>
            <w:r w:rsidRPr="45C52CF4">
              <w:rPr>
                <w:rFonts w:ascii="Times New Roman" w:eastAsia="Times New Roman" w:hAnsi="Times New Roman" w:cs="Times New Roman"/>
                <w:color w:val="000000" w:themeColor="text1"/>
                <w:sz w:val="18"/>
                <w:szCs w:val="18"/>
                <w:lang w:val="en-GB"/>
              </w:rPr>
              <w:t>(n=30</w:t>
            </w:r>
            <w:r w:rsidRPr="3B962338">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38614A7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077369C4" w14:textId="77777777" w:rsidR="002D327B" w:rsidRPr="00CC42AB" w:rsidRDefault="002D327B" w:rsidP="00C13F88">
            <w:pPr>
              <w:spacing w:line="276" w:lineRule="auto"/>
              <w:rPr>
                <w:rFonts w:ascii="Times New Roman" w:eastAsia="Times New Roman" w:hAnsi="Times New Roman" w:cs="Times New Roman"/>
                <w:color w:val="000000" w:themeColor="text1"/>
                <w:sz w:val="18"/>
                <w:szCs w:val="18"/>
                <w:lang w:val="en-GB"/>
              </w:rPr>
            </w:pPr>
            <w:r w:rsidRPr="00CC42AB">
              <w:rPr>
                <w:rFonts w:ascii="Times New Roman" w:eastAsia="Times New Roman" w:hAnsi="Times New Roman" w:cs="Times New Roman"/>
                <w:b/>
                <w:color w:val="000000" w:themeColor="text1"/>
                <w:sz w:val="18"/>
                <w:szCs w:val="18"/>
                <w:lang w:val="en-GB"/>
              </w:rPr>
              <w:t>Group 3:</w:t>
            </w:r>
            <w:r w:rsidRPr="00CC42AB">
              <w:rPr>
                <w:rFonts w:ascii="Times New Roman" w:eastAsia="Times New Roman" w:hAnsi="Times New Roman" w:cs="Times New Roman"/>
                <w:color w:val="000000" w:themeColor="text1"/>
                <w:sz w:val="18"/>
                <w:szCs w:val="18"/>
                <w:lang w:val="en-GB"/>
              </w:rPr>
              <w:t xml:space="preserve"> Topiramate group.</w:t>
            </w:r>
          </w:p>
          <w:p w14:paraId="71AD3B3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C42AB">
              <w:rPr>
                <w:rFonts w:ascii="Times New Roman" w:eastAsia="Times New Roman" w:hAnsi="Times New Roman" w:cs="Times New Roman"/>
                <w:color w:val="000000" w:themeColor="text1"/>
                <w:sz w:val="18"/>
                <w:szCs w:val="18"/>
                <w:lang w:val="en-GB"/>
              </w:rPr>
              <w:t>(n=31)</w:t>
            </w:r>
            <w:r>
              <w:rPr>
                <w:rFonts w:ascii="Times New Roman" w:eastAsia="Times New Roman" w:hAnsi="Times New Roman" w:cs="Times New Roman"/>
                <w:color w:val="000000" w:themeColor="text1"/>
                <w:sz w:val="18"/>
                <w:szCs w:val="18"/>
                <w:lang w:val="en-GB"/>
              </w:rPr>
              <w:t>.</w:t>
            </w:r>
          </w:p>
          <w:p w14:paraId="1DC4F9C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122" w:type="dxa"/>
            <w:vMerge w:val="restart"/>
          </w:tcPr>
          <w:p w14:paraId="28B02B6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Frequency (attacks/month and days with migraine / month)</w:t>
            </w:r>
          </w:p>
          <w:p w14:paraId="097EDB6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Pain intensity (VAS)</w:t>
            </w:r>
          </w:p>
          <w:p w14:paraId="62B3B9F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B50B01">
              <w:rPr>
                <w:rFonts w:ascii="Times New Roman" w:eastAsia="Times New Roman" w:hAnsi="Times New Roman" w:cs="Times New Roman"/>
                <w:color w:val="000000" w:themeColor="text1"/>
                <w:sz w:val="18"/>
                <w:szCs w:val="18"/>
                <w:lang w:val="en-GB"/>
              </w:rPr>
              <w:t xml:space="preserve">Quality </w:t>
            </w:r>
            <w:r w:rsidRPr="0073697A">
              <w:rPr>
                <w:rFonts w:ascii="Times New Roman" w:eastAsia="Times New Roman" w:hAnsi="Times New Roman" w:cs="Times New Roman"/>
                <w:color w:val="000000" w:themeColor="text1"/>
                <w:sz w:val="18"/>
                <w:szCs w:val="18"/>
                <w:lang w:val="en-GB"/>
              </w:rPr>
              <w:t>of life (MSQoL)</w:t>
            </w:r>
            <w:r>
              <w:rPr>
                <w:rFonts w:ascii="Times New Roman" w:eastAsia="Times New Roman" w:hAnsi="Times New Roman" w:cs="Times New Roman"/>
                <w:color w:val="000000" w:themeColor="text1"/>
                <w:sz w:val="18"/>
                <w:szCs w:val="18"/>
                <w:lang w:val="en-GB"/>
              </w:rPr>
              <w:t>.</w:t>
            </w:r>
          </w:p>
          <w:p w14:paraId="23F2E1E6" w14:textId="77777777" w:rsidR="002D327B" w:rsidRPr="0073697A" w:rsidRDefault="002D327B" w:rsidP="00C13F88">
            <w:pPr>
              <w:spacing w:line="276" w:lineRule="auto"/>
              <w:rPr>
                <w:rFonts w:ascii="Times New Roman" w:eastAsia="Times New Roman" w:hAnsi="Times New Roman" w:cs="Times New Roman"/>
                <w:color w:val="000000" w:themeColor="text1"/>
                <w:sz w:val="18"/>
                <w:szCs w:val="18"/>
                <w:lang w:val="en-GB"/>
              </w:rPr>
            </w:pPr>
          </w:p>
          <w:p w14:paraId="37D0F6DE"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Post</w:t>
            </w:r>
            <w:r>
              <w:rPr>
                <w:rFonts w:ascii="Times New Roman" w:eastAsia="Times New Roman" w:hAnsi="Times New Roman" w:cs="Times New Roman"/>
                <w:color w:val="000000" w:themeColor="text1"/>
                <w:sz w:val="18"/>
                <w:szCs w:val="18"/>
                <w:lang w:val="en-GB"/>
              </w:rPr>
              <w:t xml:space="preserve"> during treatment period.</w:t>
            </w:r>
          </w:p>
          <w:p w14:paraId="669B72F8"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 xml:space="preserve">Post </w:t>
            </w:r>
            <w:r>
              <w:rPr>
                <w:rFonts w:ascii="Times New Roman" w:eastAsia="Times New Roman" w:hAnsi="Times New Roman" w:cs="Times New Roman"/>
                <w:color w:val="000000" w:themeColor="text1"/>
                <w:sz w:val="18"/>
                <w:szCs w:val="18"/>
                <w:lang w:val="en-GB"/>
              </w:rPr>
              <w:t>during last month of treatment.</w:t>
            </w:r>
          </w:p>
          <w:p w14:paraId="74968981"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Post 3 months</w:t>
            </w:r>
            <w:r>
              <w:rPr>
                <w:rFonts w:ascii="Times New Roman" w:eastAsia="Times New Roman" w:hAnsi="Times New Roman" w:cs="Times New Roman"/>
                <w:color w:val="000000" w:themeColor="text1"/>
                <w:sz w:val="18"/>
                <w:szCs w:val="18"/>
                <w:lang w:val="en-GB"/>
              </w:rPr>
              <w:t>.</w:t>
            </w:r>
          </w:p>
          <w:p w14:paraId="4E260BE7" w14:textId="77777777" w:rsidR="002D327B" w:rsidRPr="00AA4B77" w:rsidRDefault="002D327B" w:rsidP="00C13F88">
            <w:pPr>
              <w:spacing w:line="276" w:lineRule="auto"/>
              <w:rPr>
                <w:rFonts w:ascii="Times New Roman" w:eastAsia="Times New Roman" w:hAnsi="Times New Roman" w:cs="Times New Roman"/>
                <w:color w:val="000000" w:themeColor="text1"/>
                <w:sz w:val="18"/>
                <w:szCs w:val="18"/>
                <w:lang w:val="en-GB"/>
              </w:rPr>
            </w:pPr>
            <w:r w:rsidRPr="00AA4B77">
              <w:rPr>
                <w:rFonts w:ascii="Times New Roman" w:eastAsia="Times New Roman" w:hAnsi="Times New Roman" w:cs="Times New Roman"/>
                <w:color w:val="000000" w:themeColor="text1"/>
                <w:sz w:val="18"/>
                <w:szCs w:val="18"/>
                <w:lang w:val="en-GB"/>
              </w:rPr>
              <w:t>Post 6 months</w:t>
            </w:r>
            <w:r>
              <w:rPr>
                <w:rFonts w:ascii="Times New Roman" w:eastAsia="Times New Roman" w:hAnsi="Times New Roman" w:cs="Times New Roman"/>
                <w:color w:val="000000" w:themeColor="text1"/>
                <w:sz w:val="18"/>
                <w:szCs w:val="18"/>
                <w:lang w:val="en-GB"/>
              </w:rPr>
              <w:t>.</w:t>
            </w:r>
          </w:p>
          <w:p w14:paraId="24A38871" w14:textId="77777777" w:rsidR="002D327B" w:rsidRDefault="002D327B" w:rsidP="00C13F88">
            <w:pPr>
              <w:spacing w:line="276" w:lineRule="auto"/>
            </w:pPr>
          </w:p>
        </w:tc>
        <w:tc>
          <w:tcPr>
            <w:tcW w:w="2070" w:type="dxa"/>
          </w:tcPr>
          <w:p w14:paraId="30B623A1"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Post during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treatment period:</w:t>
            </w:r>
          </w:p>
          <w:p w14:paraId="5681A36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46660D3E" w14:textId="77777777" w:rsidR="002D327B" w:rsidRPr="00D72394" w:rsidRDefault="002D327B" w:rsidP="00C13F88">
            <w:pPr>
              <w:spacing w:line="276" w:lineRule="auto"/>
              <w:rPr>
                <w:rFonts w:ascii="Times New Roman" w:eastAsia="Times New Roman" w:hAnsi="Times New Roman" w:cs="Times New Roman"/>
                <w:color w:val="000000" w:themeColor="text1"/>
                <w:sz w:val="18"/>
                <w:szCs w:val="18"/>
                <w:lang w:val="en-GB"/>
              </w:rPr>
            </w:pPr>
          </w:p>
          <w:p w14:paraId="5416DC2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changes in other outcomes in any group.</w:t>
            </w:r>
          </w:p>
        </w:tc>
        <w:tc>
          <w:tcPr>
            <w:tcW w:w="1526" w:type="dxa"/>
          </w:tcPr>
          <w:p w14:paraId="0C090C8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during the treatment period:</w:t>
            </w:r>
          </w:p>
          <w:p w14:paraId="523265A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272332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between groups in pain intensity </w:t>
            </w:r>
            <w:r>
              <w:rPr>
                <w:rFonts w:ascii="Times New Roman" w:eastAsia="Times New Roman" w:hAnsi="Times New Roman" w:cs="Times New Roman"/>
                <w:color w:val="000000" w:themeColor="text1"/>
                <w:sz w:val="18"/>
                <w:szCs w:val="18"/>
                <w:lang w:val="en-GB"/>
              </w:rPr>
              <w:t>f</w:t>
            </w:r>
            <w:r w:rsidRPr="583449F5">
              <w:rPr>
                <w:rFonts w:ascii="Times New Roman" w:eastAsia="Times New Roman" w:hAnsi="Times New Roman" w:cs="Times New Roman"/>
                <w:color w:val="000000" w:themeColor="text1"/>
                <w:sz w:val="18"/>
                <w:szCs w:val="18"/>
                <w:lang w:val="en-GB"/>
              </w:rPr>
              <w:t xml:space="preserve">avours </w:t>
            </w:r>
            <w:r>
              <w:rPr>
                <w:rFonts w:ascii="Times New Roman" w:eastAsia="Times New Roman" w:hAnsi="Times New Roman" w:cs="Times New Roman"/>
                <w:color w:val="000000" w:themeColor="text1"/>
                <w:sz w:val="18"/>
                <w:szCs w:val="18"/>
                <w:lang w:val="en-GB"/>
              </w:rPr>
              <w:t>the t</w:t>
            </w:r>
            <w:r w:rsidRPr="583449F5">
              <w:rPr>
                <w:rFonts w:ascii="Times New Roman" w:eastAsia="Times New Roman" w:hAnsi="Times New Roman" w:cs="Times New Roman"/>
                <w:color w:val="000000" w:themeColor="text1"/>
                <w:sz w:val="18"/>
                <w:szCs w:val="18"/>
                <w:lang w:val="en-GB"/>
              </w:rPr>
              <w:t>opiramate group</w:t>
            </w:r>
            <w:r>
              <w:rPr>
                <w:rFonts w:ascii="Times New Roman" w:eastAsia="Times New Roman" w:hAnsi="Times New Roman" w:cs="Times New Roman"/>
                <w:color w:val="000000" w:themeColor="text1"/>
                <w:sz w:val="18"/>
                <w:szCs w:val="18"/>
                <w:lang w:val="en-GB"/>
              </w:rPr>
              <w:t>.</w:t>
            </w:r>
          </w:p>
          <w:p w14:paraId="2221FCB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CE901A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attacks/month, days with migraine/month.</w:t>
            </w:r>
          </w:p>
        </w:tc>
        <w:tc>
          <w:tcPr>
            <w:tcW w:w="945" w:type="dxa"/>
            <w:vMerge w:val="restart"/>
          </w:tcPr>
          <w:p w14:paraId="61F213BA"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w:t>
            </w:r>
          </w:p>
          <w:p w14:paraId="1EEBA428"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tc>
        <w:tc>
          <w:tcPr>
            <w:tcW w:w="1489" w:type="dxa"/>
            <w:vMerge w:val="restart"/>
          </w:tcPr>
          <w:p w14:paraId="5105675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adverse effects were reported.</w:t>
            </w:r>
          </w:p>
          <w:p w14:paraId="575AB2D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561EB8FB" w14:textId="77777777" w:rsidTr="00C13F88">
        <w:trPr>
          <w:cnfStyle w:val="000000100000" w:firstRow="0" w:lastRow="0" w:firstColumn="0" w:lastColumn="0" w:oddVBand="0" w:evenVBand="0" w:oddHBand="1" w:evenHBand="0" w:firstRowFirstColumn="0" w:firstRowLastColumn="0" w:lastRowFirstColumn="0" w:lastRowLastColumn="0"/>
          <w:trHeight w:val="375"/>
        </w:trPr>
        <w:tc>
          <w:tcPr>
            <w:tcW w:w="2575" w:type="dxa"/>
            <w:vMerge/>
          </w:tcPr>
          <w:p w14:paraId="114693E0" w14:textId="77777777" w:rsidR="002D327B" w:rsidRPr="00445365" w:rsidRDefault="002D327B" w:rsidP="00C13F88">
            <w:pPr>
              <w:rPr>
                <w:lang w:val="en-GB"/>
              </w:rPr>
            </w:pPr>
          </w:p>
        </w:tc>
        <w:tc>
          <w:tcPr>
            <w:tcW w:w="1496" w:type="dxa"/>
            <w:vMerge/>
          </w:tcPr>
          <w:p w14:paraId="5BA3A388" w14:textId="77777777" w:rsidR="002D327B" w:rsidRPr="00445365" w:rsidRDefault="002D327B" w:rsidP="00C13F88">
            <w:pPr>
              <w:rPr>
                <w:lang w:val="en-GB"/>
              </w:rPr>
            </w:pPr>
          </w:p>
        </w:tc>
        <w:tc>
          <w:tcPr>
            <w:tcW w:w="1725" w:type="dxa"/>
            <w:vMerge/>
          </w:tcPr>
          <w:p w14:paraId="2FC58A39" w14:textId="77777777" w:rsidR="002D327B" w:rsidRPr="00445365" w:rsidRDefault="002D327B" w:rsidP="00C13F88">
            <w:pPr>
              <w:rPr>
                <w:lang w:val="en-GB"/>
              </w:rPr>
            </w:pPr>
          </w:p>
        </w:tc>
        <w:tc>
          <w:tcPr>
            <w:tcW w:w="2122" w:type="dxa"/>
            <w:vMerge/>
          </w:tcPr>
          <w:p w14:paraId="4854832D" w14:textId="77777777" w:rsidR="002D327B" w:rsidRPr="00445365" w:rsidRDefault="002D327B" w:rsidP="00C13F88">
            <w:pPr>
              <w:rPr>
                <w:lang w:val="en-GB"/>
              </w:rPr>
            </w:pPr>
          </w:p>
        </w:tc>
        <w:tc>
          <w:tcPr>
            <w:tcW w:w="2070" w:type="dxa"/>
          </w:tcPr>
          <w:p w14:paraId="6D39205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during</w:t>
            </w:r>
            <w:r>
              <w:rPr>
                <w:rFonts w:ascii="Times New Roman" w:eastAsia="Times New Roman" w:hAnsi="Times New Roman" w:cs="Times New Roman"/>
                <w:color w:val="000000" w:themeColor="text1"/>
                <w:sz w:val="18"/>
                <w:szCs w:val="18"/>
                <w:lang w:val="en-GB"/>
              </w:rPr>
              <w:t xml:space="preserve"> the</w:t>
            </w:r>
            <w:r w:rsidRPr="583449F5">
              <w:rPr>
                <w:rFonts w:ascii="Times New Roman" w:eastAsia="Times New Roman" w:hAnsi="Times New Roman" w:cs="Times New Roman"/>
                <w:color w:val="000000" w:themeColor="text1"/>
                <w:sz w:val="18"/>
                <w:szCs w:val="18"/>
                <w:lang w:val="en-GB"/>
              </w:rPr>
              <w:t xml:space="preserve"> last month of treatment:</w:t>
            </w:r>
          </w:p>
          <w:p w14:paraId="439AEFB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lastRenderedPageBreak/>
              <w:t>Significant reduction in attacks/month in all groups</w:t>
            </w:r>
            <w:r>
              <w:rPr>
                <w:rFonts w:ascii="Times New Roman" w:eastAsia="Times New Roman" w:hAnsi="Times New Roman" w:cs="Times New Roman"/>
                <w:color w:val="000000" w:themeColor="text1"/>
                <w:sz w:val="18"/>
                <w:szCs w:val="18"/>
                <w:lang w:val="en-GB"/>
              </w:rPr>
              <w:t>.</w:t>
            </w:r>
          </w:p>
          <w:p w14:paraId="29EB233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CB29F64" w14:textId="77777777" w:rsidR="002D327B"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2B9991D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lastRenderedPageBreak/>
              <w:t>Post during the last month of treatment:</w:t>
            </w:r>
          </w:p>
          <w:p w14:paraId="3D7C24F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EA30559" w14:textId="77777777" w:rsidR="002D327B"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vMerge/>
          </w:tcPr>
          <w:p w14:paraId="2F111D92" w14:textId="77777777" w:rsidR="002D327B" w:rsidRPr="00445365" w:rsidRDefault="002D327B" w:rsidP="00C13F88">
            <w:pPr>
              <w:rPr>
                <w:lang w:val="en-GB"/>
              </w:rPr>
            </w:pPr>
          </w:p>
        </w:tc>
        <w:tc>
          <w:tcPr>
            <w:tcW w:w="1489" w:type="dxa"/>
            <w:vMerge/>
          </w:tcPr>
          <w:p w14:paraId="3EA835A4" w14:textId="77777777" w:rsidR="002D327B" w:rsidRPr="00445365" w:rsidRDefault="002D327B" w:rsidP="00C13F88">
            <w:pPr>
              <w:rPr>
                <w:lang w:val="en-GB"/>
              </w:rPr>
            </w:pPr>
          </w:p>
        </w:tc>
      </w:tr>
      <w:tr w:rsidR="002D327B" w:rsidRPr="004F77F8" w14:paraId="20D4129F" w14:textId="77777777" w:rsidTr="00C13F88">
        <w:trPr>
          <w:trHeight w:val="1590"/>
        </w:trPr>
        <w:tc>
          <w:tcPr>
            <w:tcW w:w="2575" w:type="dxa"/>
            <w:vMerge/>
          </w:tcPr>
          <w:p w14:paraId="73AB5E4E" w14:textId="77777777" w:rsidR="002D327B" w:rsidRPr="00445365" w:rsidRDefault="002D327B" w:rsidP="00C13F88">
            <w:pPr>
              <w:rPr>
                <w:lang w:val="en-GB"/>
              </w:rPr>
            </w:pPr>
          </w:p>
        </w:tc>
        <w:tc>
          <w:tcPr>
            <w:tcW w:w="1496" w:type="dxa"/>
            <w:vMerge/>
          </w:tcPr>
          <w:p w14:paraId="104DD079" w14:textId="77777777" w:rsidR="002D327B" w:rsidRPr="00445365" w:rsidRDefault="002D327B" w:rsidP="00C13F88">
            <w:pPr>
              <w:rPr>
                <w:lang w:val="en-GB"/>
              </w:rPr>
            </w:pPr>
          </w:p>
        </w:tc>
        <w:tc>
          <w:tcPr>
            <w:tcW w:w="1725" w:type="dxa"/>
            <w:vMerge/>
          </w:tcPr>
          <w:p w14:paraId="1443686F" w14:textId="77777777" w:rsidR="002D327B" w:rsidRPr="00445365" w:rsidRDefault="002D327B" w:rsidP="00C13F88">
            <w:pPr>
              <w:rPr>
                <w:lang w:val="en-GB"/>
              </w:rPr>
            </w:pPr>
          </w:p>
        </w:tc>
        <w:tc>
          <w:tcPr>
            <w:tcW w:w="2122" w:type="dxa"/>
            <w:vMerge/>
          </w:tcPr>
          <w:p w14:paraId="790A1FD2" w14:textId="77777777" w:rsidR="002D327B" w:rsidRPr="00445365" w:rsidRDefault="002D327B" w:rsidP="00C13F88">
            <w:pPr>
              <w:rPr>
                <w:lang w:val="en-GB"/>
              </w:rPr>
            </w:pPr>
          </w:p>
        </w:tc>
        <w:tc>
          <w:tcPr>
            <w:tcW w:w="2070" w:type="dxa"/>
          </w:tcPr>
          <w:p w14:paraId="1473AFA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3 months:</w:t>
            </w:r>
          </w:p>
          <w:p w14:paraId="352676F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1FAE4DF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CF13EE9" w14:textId="77777777" w:rsidR="002D327B"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4E07767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3 months:</w:t>
            </w:r>
          </w:p>
          <w:p w14:paraId="0F589CF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58A21CB" w14:textId="77777777" w:rsidR="002D327B"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vMerge/>
          </w:tcPr>
          <w:p w14:paraId="2F3F4AD4" w14:textId="77777777" w:rsidR="002D327B" w:rsidRPr="00445365" w:rsidRDefault="002D327B" w:rsidP="00C13F88">
            <w:pPr>
              <w:rPr>
                <w:lang w:val="en-GB"/>
              </w:rPr>
            </w:pPr>
          </w:p>
        </w:tc>
        <w:tc>
          <w:tcPr>
            <w:tcW w:w="1489" w:type="dxa"/>
            <w:vMerge/>
          </w:tcPr>
          <w:p w14:paraId="2A2677F1" w14:textId="77777777" w:rsidR="002D327B" w:rsidRPr="00445365" w:rsidRDefault="002D327B" w:rsidP="00C13F88">
            <w:pPr>
              <w:rPr>
                <w:lang w:val="en-GB"/>
              </w:rPr>
            </w:pPr>
          </w:p>
        </w:tc>
      </w:tr>
      <w:tr w:rsidR="002D327B" w:rsidRPr="004F77F8" w14:paraId="70D4AA0A" w14:textId="77777777" w:rsidTr="00C13F88">
        <w:trPr>
          <w:cnfStyle w:val="000000100000" w:firstRow="0" w:lastRow="0" w:firstColumn="0" w:lastColumn="0" w:oddVBand="0" w:evenVBand="0" w:oddHBand="1" w:evenHBand="0" w:firstRowFirstColumn="0" w:firstRowLastColumn="0" w:lastRowFirstColumn="0" w:lastRowLastColumn="0"/>
          <w:trHeight w:val="1680"/>
        </w:trPr>
        <w:tc>
          <w:tcPr>
            <w:tcW w:w="2575" w:type="dxa"/>
            <w:vMerge/>
          </w:tcPr>
          <w:p w14:paraId="02DB2ED7" w14:textId="77777777" w:rsidR="002D327B" w:rsidRPr="00445365" w:rsidRDefault="002D327B" w:rsidP="00C13F88">
            <w:pPr>
              <w:rPr>
                <w:lang w:val="en-GB"/>
              </w:rPr>
            </w:pPr>
          </w:p>
        </w:tc>
        <w:tc>
          <w:tcPr>
            <w:tcW w:w="1496" w:type="dxa"/>
            <w:vMerge/>
          </w:tcPr>
          <w:p w14:paraId="2DA08FC0" w14:textId="77777777" w:rsidR="002D327B" w:rsidRPr="00445365" w:rsidRDefault="002D327B" w:rsidP="00C13F88">
            <w:pPr>
              <w:rPr>
                <w:lang w:val="en-GB"/>
              </w:rPr>
            </w:pPr>
          </w:p>
        </w:tc>
        <w:tc>
          <w:tcPr>
            <w:tcW w:w="1725" w:type="dxa"/>
            <w:vMerge/>
          </w:tcPr>
          <w:p w14:paraId="03B78196" w14:textId="77777777" w:rsidR="002D327B" w:rsidRPr="00445365" w:rsidRDefault="002D327B" w:rsidP="00C13F88">
            <w:pPr>
              <w:rPr>
                <w:lang w:val="en-GB"/>
              </w:rPr>
            </w:pPr>
          </w:p>
        </w:tc>
        <w:tc>
          <w:tcPr>
            <w:tcW w:w="2122" w:type="dxa"/>
            <w:vMerge/>
          </w:tcPr>
          <w:p w14:paraId="31F310E3" w14:textId="77777777" w:rsidR="002D327B" w:rsidRPr="00445365" w:rsidRDefault="002D327B" w:rsidP="00C13F88">
            <w:pPr>
              <w:rPr>
                <w:lang w:val="en-GB"/>
              </w:rPr>
            </w:pPr>
          </w:p>
        </w:tc>
        <w:tc>
          <w:tcPr>
            <w:tcW w:w="2070" w:type="dxa"/>
          </w:tcPr>
          <w:p w14:paraId="54DBB38C"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Post 6 months:</w:t>
            </w:r>
          </w:p>
          <w:p w14:paraId="0B83EEF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Significant reduction in attacks/month in all groups</w:t>
            </w:r>
            <w:r>
              <w:rPr>
                <w:rFonts w:ascii="Times New Roman" w:eastAsia="Times New Roman" w:hAnsi="Times New Roman" w:cs="Times New Roman"/>
                <w:color w:val="000000" w:themeColor="text1"/>
                <w:sz w:val="18"/>
                <w:szCs w:val="18"/>
                <w:lang w:val="en-GB"/>
              </w:rPr>
              <w:t>.</w:t>
            </w:r>
          </w:p>
          <w:p w14:paraId="5F72F2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7CC8151" w14:textId="77777777" w:rsidR="002D327B" w:rsidRPr="00445365"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change in other outcomes in any group.</w:t>
            </w:r>
          </w:p>
        </w:tc>
        <w:tc>
          <w:tcPr>
            <w:tcW w:w="1526" w:type="dxa"/>
          </w:tcPr>
          <w:p w14:paraId="5B89E23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 6 months:</w:t>
            </w:r>
          </w:p>
          <w:p w14:paraId="53B7E6A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118F8AD" w14:textId="77777777" w:rsidR="002D327B" w:rsidRDefault="002D327B" w:rsidP="00C13F88">
            <w:pP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 difference between groups in any outcome.</w:t>
            </w:r>
          </w:p>
        </w:tc>
        <w:tc>
          <w:tcPr>
            <w:tcW w:w="945" w:type="dxa"/>
            <w:vMerge/>
          </w:tcPr>
          <w:p w14:paraId="4608D46C" w14:textId="77777777" w:rsidR="002D327B" w:rsidRPr="00445365" w:rsidRDefault="002D327B" w:rsidP="00C13F88">
            <w:pPr>
              <w:rPr>
                <w:lang w:val="en-GB"/>
              </w:rPr>
            </w:pPr>
          </w:p>
        </w:tc>
        <w:tc>
          <w:tcPr>
            <w:tcW w:w="1489" w:type="dxa"/>
            <w:vMerge/>
          </w:tcPr>
          <w:p w14:paraId="5BCA0953" w14:textId="77777777" w:rsidR="002D327B" w:rsidRPr="00445365" w:rsidRDefault="002D327B" w:rsidP="00C13F88">
            <w:pPr>
              <w:rPr>
                <w:lang w:val="en-GB"/>
              </w:rPr>
            </w:pPr>
          </w:p>
        </w:tc>
      </w:tr>
      <w:tr w:rsidR="002D327B" w:rsidRPr="004F77F8" w14:paraId="50AFD06B" w14:textId="77777777" w:rsidTr="00C13F88">
        <w:trPr>
          <w:trHeight w:val="1215"/>
        </w:trPr>
        <w:tc>
          <w:tcPr>
            <w:tcW w:w="2575" w:type="dxa"/>
          </w:tcPr>
          <w:p w14:paraId="298C294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Meyer et al., 2018</w:t>
            </w:r>
          </w:p>
        </w:tc>
        <w:tc>
          <w:tcPr>
            <w:tcW w:w="1496" w:type="dxa"/>
          </w:tcPr>
          <w:p w14:paraId="0117AAE9"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53926830">
              <w:rPr>
                <w:rFonts w:ascii="Times New Roman" w:eastAsia="Times New Roman" w:hAnsi="Times New Roman" w:cs="Times New Roman"/>
                <w:color w:val="000000" w:themeColor="text1"/>
                <w:sz w:val="18"/>
                <w:szCs w:val="18"/>
              </w:rPr>
              <w:t>Narrative review</w:t>
            </w:r>
          </w:p>
          <w:p w14:paraId="04046FA2"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393B5C2A"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0F2B2985">
              <w:rPr>
                <w:rFonts w:ascii="Times New Roman" w:eastAsia="Times New Roman" w:hAnsi="Times New Roman" w:cs="Times New Roman"/>
                <w:color w:val="000000" w:themeColor="text1"/>
                <w:sz w:val="18"/>
                <w:szCs w:val="18"/>
              </w:rPr>
              <w:t>-</w:t>
            </w:r>
          </w:p>
        </w:tc>
        <w:tc>
          <w:tcPr>
            <w:tcW w:w="1725" w:type="dxa"/>
          </w:tcPr>
          <w:p w14:paraId="354B931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2122" w:type="dxa"/>
          </w:tcPr>
          <w:p w14:paraId="2F563C5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2070" w:type="dxa"/>
          </w:tcPr>
          <w:p w14:paraId="1A5663F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PMR is useful in prophylactic migraine therapy and </w:t>
            </w:r>
            <w:r>
              <w:rPr>
                <w:rFonts w:ascii="Times New Roman" w:eastAsia="Times New Roman" w:hAnsi="Times New Roman" w:cs="Times New Roman"/>
                <w:color w:val="000000" w:themeColor="text1"/>
                <w:sz w:val="18"/>
                <w:szCs w:val="18"/>
                <w:lang w:val="en-GB"/>
              </w:rPr>
              <w:t>provides</w:t>
            </w:r>
            <w:r w:rsidRPr="00C87903">
              <w:rPr>
                <w:rFonts w:ascii="Times New Roman" w:eastAsia="Times New Roman" w:hAnsi="Times New Roman" w:cs="Times New Roman"/>
                <w:color w:val="000000" w:themeColor="text1"/>
                <w:sz w:val="18"/>
                <w:szCs w:val="18"/>
                <w:lang w:val="en-GB"/>
              </w:rPr>
              <w:t xml:space="preserve"> indications of a cortical mechanism of action</w:t>
            </w:r>
            <w:r>
              <w:rPr>
                <w:rFonts w:ascii="Times New Roman" w:eastAsia="Times New Roman" w:hAnsi="Times New Roman" w:cs="Times New Roman"/>
                <w:color w:val="000000" w:themeColor="text1"/>
                <w:sz w:val="18"/>
                <w:szCs w:val="18"/>
                <w:lang w:val="en-GB"/>
              </w:rPr>
              <w:t>.</w:t>
            </w:r>
          </w:p>
        </w:tc>
        <w:tc>
          <w:tcPr>
            <w:tcW w:w="1526" w:type="dxa"/>
          </w:tcPr>
          <w:p w14:paraId="7F452289"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 xml:space="preserve"> -</w:t>
            </w:r>
          </w:p>
        </w:tc>
        <w:tc>
          <w:tcPr>
            <w:tcW w:w="945" w:type="dxa"/>
          </w:tcPr>
          <w:p w14:paraId="1A4AE9FE"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46FF717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9933FE6"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03DB86F2" w14:textId="77777777" w:rsidR="002D327B" w:rsidRPr="003500A2" w:rsidRDefault="002D327B" w:rsidP="00C13F88">
            <w:pPr>
              <w:rPr>
                <w:rFonts w:ascii="Times New Roman" w:eastAsia="Times New Roman" w:hAnsi="Times New Roman" w:cs="Times New Roman"/>
                <w:b/>
                <w:bCs/>
                <w:color w:val="000000" w:themeColor="text1"/>
                <w:lang w:val="en-GB"/>
              </w:rPr>
            </w:pPr>
            <w:r w:rsidRPr="003500A2">
              <w:rPr>
                <w:rFonts w:ascii="Times New Roman" w:eastAsia="Times New Roman" w:hAnsi="Times New Roman" w:cs="Times New Roman"/>
                <w:b/>
                <w:bCs/>
                <w:color w:val="000000" w:themeColor="text1"/>
                <w:lang w:val="en-GB"/>
              </w:rPr>
              <w:t>HIGH</w:t>
            </w:r>
            <w:r>
              <w:rPr>
                <w:rFonts w:ascii="Times New Roman" w:eastAsia="Times New Roman" w:hAnsi="Times New Roman" w:cs="Times New Roman"/>
                <w:b/>
                <w:bCs/>
                <w:color w:val="000000" w:themeColor="text1"/>
                <w:lang w:val="en-GB"/>
              </w:rPr>
              <w:t>-INTENSITY</w:t>
            </w:r>
            <w:r w:rsidRPr="003500A2">
              <w:rPr>
                <w:rFonts w:ascii="Times New Roman" w:eastAsia="Times New Roman" w:hAnsi="Times New Roman" w:cs="Times New Roman"/>
                <w:b/>
                <w:bCs/>
                <w:color w:val="000000" w:themeColor="text1"/>
                <w:lang w:val="en-GB"/>
              </w:rPr>
              <w:t xml:space="preserve"> AEROBIC INTERVAL TRAINING</w:t>
            </w:r>
          </w:p>
          <w:p w14:paraId="17D49EE0" w14:textId="77777777" w:rsidR="002D327B" w:rsidRPr="003500A2" w:rsidRDefault="002D327B" w:rsidP="00C13F88">
            <w:pPr>
              <w:rPr>
                <w:rFonts w:ascii="Times New Roman" w:eastAsia="Times New Roman" w:hAnsi="Times New Roman" w:cs="Times New Roman"/>
                <w:b/>
                <w:bCs/>
                <w:color w:val="000000" w:themeColor="text1"/>
                <w:lang w:val="en-GB"/>
              </w:rPr>
            </w:pPr>
          </w:p>
          <w:p w14:paraId="52DFAA40"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57D9B5CE">
              <w:rPr>
                <w:rFonts w:ascii="Times New Roman" w:eastAsia="Times New Roman" w:hAnsi="Times New Roman" w:cs="Times New Roman"/>
                <w:b/>
                <w:bCs/>
                <w:color w:val="000000" w:themeColor="text1"/>
                <w:sz w:val="20"/>
                <w:szCs w:val="20"/>
                <w:lang w:val="en-GB"/>
              </w:rPr>
              <w:t>GRADE OF RECOMMENDATION:</w:t>
            </w:r>
            <w:r w:rsidRPr="729CA739">
              <w:rPr>
                <w:rFonts w:ascii="Times New Roman" w:eastAsia="Times New Roman" w:hAnsi="Times New Roman" w:cs="Times New Roman"/>
                <w:b/>
                <w:bCs/>
                <w:color w:val="000000" w:themeColor="text1"/>
                <w:sz w:val="20"/>
                <w:szCs w:val="20"/>
                <w:lang w:val="en-GB"/>
              </w:rPr>
              <w:t xml:space="preserve"> </w:t>
            </w:r>
            <w:r>
              <w:rPr>
                <w:rFonts w:ascii="Times New Roman" w:eastAsia="Times New Roman" w:hAnsi="Times New Roman" w:cs="Times New Roman"/>
                <w:b/>
                <w:bCs/>
                <w:color w:val="000000" w:themeColor="text1"/>
                <w:sz w:val="20"/>
                <w:szCs w:val="20"/>
                <w:lang w:val="en-GB"/>
              </w:rPr>
              <w:t>C in favour of intervention</w:t>
            </w:r>
          </w:p>
        </w:tc>
      </w:tr>
      <w:tr w:rsidR="002D327B" w:rsidRPr="004F77F8" w14:paraId="745C4C30" w14:textId="77777777" w:rsidTr="00C13F88">
        <w:trPr>
          <w:trHeight w:val="1125"/>
        </w:trPr>
        <w:tc>
          <w:tcPr>
            <w:tcW w:w="2575" w:type="dxa"/>
          </w:tcPr>
          <w:p w14:paraId="510754E9"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r w:rsidRPr="3A1EC14F">
              <w:rPr>
                <w:rFonts w:ascii="Times New Roman" w:eastAsia="Times New Roman" w:hAnsi="Times New Roman" w:cs="Times New Roman"/>
                <w:b/>
                <w:bCs/>
                <w:color w:val="000000" w:themeColor="text1"/>
                <w:sz w:val="18"/>
                <w:szCs w:val="18"/>
              </w:rPr>
              <w:lastRenderedPageBreak/>
              <w:t>Hanssen et al</w:t>
            </w:r>
            <w:r>
              <w:rPr>
                <w:rFonts w:ascii="Times New Roman" w:eastAsia="Times New Roman" w:hAnsi="Times New Roman" w:cs="Times New Roman"/>
                <w:b/>
                <w:bCs/>
                <w:color w:val="000000" w:themeColor="text1"/>
                <w:sz w:val="18"/>
                <w:szCs w:val="18"/>
              </w:rPr>
              <w:t>.,</w:t>
            </w:r>
            <w:r w:rsidRPr="3A1EC14F">
              <w:rPr>
                <w:rFonts w:ascii="Times New Roman" w:eastAsia="Times New Roman" w:hAnsi="Times New Roman" w:cs="Times New Roman"/>
                <w:b/>
                <w:bCs/>
                <w:color w:val="000000" w:themeColor="text1"/>
                <w:sz w:val="18"/>
                <w:szCs w:val="18"/>
              </w:rPr>
              <w:t xml:space="preserve"> 2017</w:t>
            </w:r>
          </w:p>
        </w:tc>
        <w:tc>
          <w:tcPr>
            <w:tcW w:w="1496" w:type="dxa"/>
          </w:tcPr>
          <w:p w14:paraId="2151603D"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49E5C5B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0EDF219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ICHD III-B</w:t>
            </w:r>
          </w:p>
          <w:p w14:paraId="2117D64D"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Episodic migraine </w:t>
            </w:r>
          </w:p>
        </w:tc>
        <w:tc>
          <w:tcPr>
            <w:tcW w:w="1725" w:type="dxa"/>
          </w:tcPr>
          <w:p w14:paraId="2A850FE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Experimental group</w:t>
            </w:r>
            <w:r w:rsidRPr="1DD2B177">
              <w:rPr>
                <w:rFonts w:ascii="Times New Roman" w:eastAsia="Times New Roman" w:hAnsi="Times New Roman" w:cs="Times New Roman"/>
                <w:color w:val="000000" w:themeColor="text1"/>
                <w:sz w:val="18"/>
                <w:szCs w:val="18"/>
                <w:lang w:val="en-GB"/>
              </w:rPr>
              <w:t>: HIIT group</w:t>
            </w:r>
            <w:r>
              <w:rPr>
                <w:rFonts w:ascii="Times New Roman" w:eastAsia="Times New Roman" w:hAnsi="Times New Roman" w:cs="Times New Roman"/>
                <w:color w:val="000000" w:themeColor="text1"/>
                <w:sz w:val="18"/>
                <w:szCs w:val="18"/>
                <w:lang w:val="en-GB"/>
              </w:rPr>
              <w:t xml:space="preserve"> (n=16)</w:t>
            </w:r>
            <w:r w:rsidRPr="1DD2B177">
              <w:rPr>
                <w:rFonts w:ascii="Times New Roman" w:eastAsia="Times New Roman" w:hAnsi="Times New Roman" w:cs="Times New Roman"/>
                <w:color w:val="000000" w:themeColor="text1"/>
                <w:sz w:val="18"/>
                <w:szCs w:val="18"/>
                <w:lang w:val="en-GB"/>
              </w:rPr>
              <w:t>.</w:t>
            </w:r>
          </w:p>
          <w:p w14:paraId="4DBFF925"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8C5CD5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w:t>
            </w:r>
            <w:r w:rsidRPr="1DCF9861">
              <w:rPr>
                <w:rFonts w:ascii="Times New Roman" w:eastAsia="Times New Roman" w:hAnsi="Times New Roman" w:cs="Times New Roman"/>
                <w:color w:val="000000" w:themeColor="text1"/>
                <w:sz w:val="18"/>
                <w:szCs w:val="18"/>
                <w:lang w:val="en-GB"/>
              </w:rPr>
              <w:t>: MCT group</w:t>
            </w:r>
            <w:r>
              <w:rPr>
                <w:rFonts w:ascii="Times New Roman" w:eastAsia="Times New Roman" w:hAnsi="Times New Roman" w:cs="Times New Roman"/>
                <w:color w:val="000000" w:themeColor="text1"/>
                <w:sz w:val="18"/>
                <w:szCs w:val="18"/>
                <w:lang w:val="en-GB"/>
              </w:rPr>
              <w:t xml:space="preserve"> (n=16)</w:t>
            </w:r>
            <w:r w:rsidRPr="1DD2B177">
              <w:rPr>
                <w:rFonts w:ascii="Times New Roman" w:eastAsia="Times New Roman" w:hAnsi="Times New Roman" w:cs="Times New Roman"/>
                <w:color w:val="000000" w:themeColor="text1"/>
                <w:sz w:val="18"/>
                <w:szCs w:val="18"/>
                <w:lang w:val="en-GB"/>
              </w:rPr>
              <w:t>.</w:t>
            </w:r>
          </w:p>
          <w:p w14:paraId="37628434"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9768852"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69842866">
              <w:rPr>
                <w:rFonts w:ascii="Times New Roman" w:eastAsia="Times New Roman" w:hAnsi="Times New Roman" w:cs="Times New Roman"/>
                <w:b/>
                <w:bCs/>
                <w:color w:val="000000" w:themeColor="text1"/>
                <w:sz w:val="18"/>
                <w:szCs w:val="18"/>
                <w:lang w:val="en-GB"/>
              </w:rPr>
              <w:t xml:space="preserve">Control Group: </w:t>
            </w:r>
            <w:r w:rsidRPr="69842866">
              <w:rPr>
                <w:rFonts w:ascii="Times New Roman" w:eastAsia="Times New Roman" w:hAnsi="Times New Roman" w:cs="Times New Roman"/>
                <w:color w:val="000000" w:themeColor="text1"/>
                <w:sz w:val="18"/>
                <w:szCs w:val="18"/>
                <w:lang w:val="en-GB"/>
              </w:rPr>
              <w:t>Maintain habitual daily physical activity profile and received additional standard physical activity recommendations (n=16).</w:t>
            </w:r>
          </w:p>
        </w:tc>
        <w:tc>
          <w:tcPr>
            <w:tcW w:w="2122" w:type="dxa"/>
          </w:tcPr>
          <w:p w14:paraId="33588BEE"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(days/month)</w:t>
            </w:r>
            <w:r>
              <w:rPr>
                <w:rFonts w:ascii="Times New Roman" w:eastAsia="Times New Roman" w:hAnsi="Times New Roman" w:cs="Times New Roman"/>
                <w:color w:val="000000" w:themeColor="text1"/>
                <w:sz w:val="18"/>
                <w:szCs w:val="18"/>
                <w:lang w:val="en-GB"/>
              </w:rPr>
              <w:t>.</w:t>
            </w:r>
          </w:p>
          <w:p w14:paraId="66FCF0A4"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10A8B2DA"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tc>
        <w:tc>
          <w:tcPr>
            <w:tcW w:w="2070" w:type="dxa"/>
          </w:tcPr>
          <w:p w14:paraId="32E1FE8F" w14:textId="77777777" w:rsidR="002D327B" w:rsidRPr="69842866" w:rsidRDefault="002D327B" w:rsidP="00C13F88">
            <w:pPr>
              <w:spacing w:line="276" w:lineRule="auto"/>
              <w:rPr>
                <w:rFonts w:ascii="Times New Roman" w:eastAsia="Times New Roman" w:hAnsi="Times New Roman" w:cs="Times New Roman"/>
                <w:sz w:val="18"/>
                <w:szCs w:val="18"/>
                <w:lang w:val="en-GB"/>
              </w:rPr>
            </w:pPr>
            <w:r w:rsidRPr="583449F5">
              <w:rPr>
                <w:rFonts w:ascii="Times New Roman" w:eastAsia="Times New Roman" w:hAnsi="Times New Roman" w:cs="Times New Roman"/>
                <w:color w:val="000000" w:themeColor="text1"/>
                <w:sz w:val="18"/>
                <w:szCs w:val="18"/>
                <w:lang w:val="en-GB"/>
              </w:rPr>
              <w:t xml:space="preserve">No significant improvement in </w:t>
            </w:r>
            <w:r>
              <w:rPr>
                <w:rFonts w:ascii="Times New Roman" w:eastAsia="Times New Roman" w:hAnsi="Times New Roman" w:cs="Times New Roman"/>
                <w:color w:val="000000" w:themeColor="text1"/>
                <w:sz w:val="18"/>
                <w:szCs w:val="18"/>
                <w:lang w:val="en-GB"/>
              </w:rPr>
              <w:t>any</w:t>
            </w:r>
            <w:r w:rsidRPr="583449F5">
              <w:rPr>
                <w:rFonts w:ascii="Times New Roman" w:eastAsia="Times New Roman" w:hAnsi="Times New Roman" w:cs="Times New Roman"/>
                <w:color w:val="000000" w:themeColor="text1"/>
                <w:sz w:val="18"/>
                <w:szCs w:val="18"/>
                <w:lang w:val="en-GB"/>
              </w:rPr>
              <w:t xml:space="preserve"> group</w:t>
            </w:r>
            <w:r>
              <w:rPr>
                <w:rFonts w:ascii="Times New Roman" w:eastAsia="Times New Roman" w:hAnsi="Times New Roman" w:cs="Times New Roman"/>
                <w:color w:val="000000" w:themeColor="text1"/>
                <w:sz w:val="18"/>
                <w:szCs w:val="18"/>
                <w:lang w:val="en-GB"/>
              </w:rPr>
              <w:t>.</w:t>
            </w:r>
          </w:p>
        </w:tc>
        <w:tc>
          <w:tcPr>
            <w:tcW w:w="1526" w:type="dxa"/>
          </w:tcPr>
          <w:p w14:paraId="22EF719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w:t>
            </w:r>
            <w:r>
              <w:rPr>
                <w:rFonts w:ascii="Times New Roman" w:eastAsia="Times New Roman" w:hAnsi="Times New Roman" w:cs="Times New Roman"/>
                <w:color w:val="000000" w:themeColor="text1"/>
                <w:sz w:val="18"/>
                <w:szCs w:val="18"/>
                <w:lang w:val="en-GB"/>
              </w:rPr>
              <w:t>that favours</w:t>
            </w:r>
            <w:r w:rsidRPr="583449F5">
              <w:rPr>
                <w:rFonts w:ascii="Times New Roman" w:eastAsia="Times New Roman" w:hAnsi="Times New Roman" w:cs="Times New Roman"/>
                <w:color w:val="000000" w:themeColor="text1"/>
                <w:sz w:val="18"/>
                <w:szCs w:val="18"/>
                <w:lang w:val="en-GB"/>
              </w:rPr>
              <w:t xml:space="preserve"> HIIT </w:t>
            </w:r>
            <w:r>
              <w:rPr>
                <w:rFonts w:ascii="Times New Roman" w:eastAsia="Times New Roman" w:hAnsi="Times New Roman" w:cs="Times New Roman"/>
                <w:color w:val="000000" w:themeColor="text1"/>
                <w:sz w:val="18"/>
                <w:szCs w:val="18"/>
                <w:lang w:val="en-GB"/>
              </w:rPr>
              <w:t>versus</w:t>
            </w:r>
            <w:r w:rsidRPr="583449F5">
              <w:rPr>
                <w:rFonts w:ascii="Times New Roman" w:eastAsia="Times New Roman" w:hAnsi="Times New Roman" w:cs="Times New Roman"/>
                <w:color w:val="000000" w:themeColor="text1"/>
                <w:sz w:val="18"/>
                <w:szCs w:val="18"/>
                <w:lang w:val="en-GB"/>
              </w:rPr>
              <w:t xml:space="preserve"> MCT</w:t>
            </w:r>
            <w:r>
              <w:rPr>
                <w:rFonts w:ascii="Times New Roman" w:eastAsia="Times New Roman" w:hAnsi="Times New Roman" w:cs="Times New Roman"/>
                <w:color w:val="000000" w:themeColor="text1"/>
                <w:sz w:val="18"/>
                <w:szCs w:val="18"/>
                <w:lang w:val="en-GB"/>
              </w:rPr>
              <w:t>.</w:t>
            </w:r>
          </w:p>
          <w:p w14:paraId="56E680A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63E37B96"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No significant difference between HIIT-Control and MCT-Control</w:t>
            </w:r>
            <w:r>
              <w:rPr>
                <w:rFonts w:ascii="Times New Roman" w:eastAsia="Times New Roman" w:hAnsi="Times New Roman" w:cs="Times New Roman"/>
                <w:color w:val="000000" w:themeColor="text1"/>
                <w:sz w:val="18"/>
                <w:szCs w:val="18"/>
                <w:lang w:val="en-GB"/>
              </w:rPr>
              <w:t>.</w:t>
            </w:r>
          </w:p>
        </w:tc>
        <w:tc>
          <w:tcPr>
            <w:tcW w:w="945" w:type="dxa"/>
          </w:tcPr>
          <w:p w14:paraId="2909044F"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59F703DE"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52580C5"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13E3C6E6"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rPr>
              <w:t>Hanssen et al., 2018</w:t>
            </w:r>
          </w:p>
        </w:tc>
        <w:tc>
          <w:tcPr>
            <w:tcW w:w="1496" w:type="dxa"/>
          </w:tcPr>
          <w:p w14:paraId="245229F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7F20BC5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5E69772"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Episodic migraine without aura ICHD-IIIb</w:t>
            </w:r>
          </w:p>
        </w:tc>
        <w:tc>
          <w:tcPr>
            <w:tcW w:w="1725" w:type="dxa"/>
          </w:tcPr>
          <w:p w14:paraId="1A4CC6A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Experimental group 1</w:t>
            </w:r>
            <w:r w:rsidRPr="1DD2B177">
              <w:rPr>
                <w:rFonts w:ascii="Times New Roman" w:eastAsia="Times New Roman" w:hAnsi="Times New Roman" w:cs="Times New Roman"/>
                <w:color w:val="000000" w:themeColor="text1"/>
                <w:sz w:val="18"/>
                <w:szCs w:val="18"/>
                <w:lang w:val="en-GB"/>
              </w:rPr>
              <w:t>: HIIT group</w:t>
            </w:r>
            <w:r>
              <w:rPr>
                <w:rFonts w:ascii="Times New Roman" w:eastAsia="Times New Roman" w:hAnsi="Times New Roman" w:cs="Times New Roman"/>
                <w:color w:val="000000" w:themeColor="text1"/>
                <w:sz w:val="18"/>
                <w:szCs w:val="18"/>
                <w:lang w:val="en-GB"/>
              </w:rPr>
              <w:t xml:space="preserve"> (n=15).</w:t>
            </w:r>
          </w:p>
          <w:p w14:paraId="0E6DF77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BBC7C2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Experimental group 2:</w:t>
            </w:r>
            <w:r w:rsidRPr="1DCF9861">
              <w:rPr>
                <w:rFonts w:ascii="Times New Roman" w:eastAsia="Times New Roman" w:hAnsi="Times New Roman" w:cs="Times New Roman"/>
                <w:color w:val="000000" w:themeColor="text1"/>
                <w:sz w:val="18"/>
                <w:szCs w:val="18"/>
                <w:lang w:val="en-GB"/>
              </w:rPr>
              <w:t xml:space="preserve"> MCT group</w:t>
            </w:r>
            <w:r>
              <w:rPr>
                <w:rFonts w:ascii="Times New Roman" w:eastAsia="Times New Roman" w:hAnsi="Times New Roman" w:cs="Times New Roman"/>
                <w:color w:val="000000" w:themeColor="text1"/>
                <w:sz w:val="18"/>
                <w:szCs w:val="18"/>
                <w:lang w:val="en-GB"/>
              </w:rPr>
              <w:t xml:space="preserve"> (n=15).</w:t>
            </w:r>
          </w:p>
          <w:p w14:paraId="78F3ED2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0DD330D"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1DCF9861">
              <w:rPr>
                <w:rFonts w:ascii="Times New Roman" w:eastAsia="Times New Roman" w:hAnsi="Times New Roman" w:cs="Times New Roman"/>
                <w:b/>
                <w:bCs/>
                <w:color w:val="000000" w:themeColor="text1"/>
                <w:sz w:val="18"/>
                <w:szCs w:val="18"/>
                <w:lang w:val="en-GB"/>
              </w:rPr>
              <w:t>Control Group</w:t>
            </w:r>
            <w:r w:rsidRPr="1DCF9861">
              <w:rPr>
                <w:rFonts w:ascii="Times New Roman" w:eastAsia="Times New Roman" w:hAnsi="Times New Roman" w:cs="Times New Roman"/>
                <w:color w:val="000000" w:themeColor="text1"/>
                <w:sz w:val="18"/>
                <w:szCs w:val="18"/>
                <w:lang w:val="en-GB"/>
              </w:rPr>
              <w:t>: maintain habitual physical activity profile</w:t>
            </w:r>
            <w:r>
              <w:rPr>
                <w:rFonts w:ascii="Times New Roman" w:eastAsia="Times New Roman" w:hAnsi="Times New Roman" w:cs="Times New Roman"/>
                <w:color w:val="000000" w:themeColor="text1"/>
                <w:sz w:val="18"/>
                <w:szCs w:val="18"/>
                <w:lang w:val="en-GB"/>
              </w:rPr>
              <w:t xml:space="preserve"> (n=15).</w:t>
            </w:r>
          </w:p>
        </w:tc>
        <w:tc>
          <w:tcPr>
            <w:tcW w:w="2122" w:type="dxa"/>
          </w:tcPr>
          <w:p w14:paraId="00FC63C0"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Frequency (days/month)</w:t>
            </w:r>
            <w:r>
              <w:rPr>
                <w:rFonts w:ascii="Times New Roman" w:eastAsia="Times New Roman" w:hAnsi="Times New Roman" w:cs="Times New Roman"/>
                <w:color w:val="000000" w:themeColor="text1"/>
                <w:sz w:val="18"/>
                <w:szCs w:val="18"/>
                <w:lang w:val="en-GB"/>
              </w:rPr>
              <w:t>.</w:t>
            </w:r>
          </w:p>
          <w:p w14:paraId="6D8B710C"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197CD153"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Post-immediate.</w:t>
            </w:r>
          </w:p>
        </w:tc>
        <w:tc>
          <w:tcPr>
            <w:tcW w:w="2070" w:type="dxa"/>
          </w:tcPr>
          <w:p w14:paraId="647714D2" w14:textId="77777777" w:rsidR="002D327B" w:rsidRPr="69842866" w:rsidRDefault="002D327B" w:rsidP="00C13F88">
            <w:pPr>
              <w:spacing w:line="276" w:lineRule="auto"/>
              <w:rPr>
                <w:rFonts w:ascii="Times New Roman" w:eastAsia="Times New Roman" w:hAnsi="Times New Roman" w:cs="Times New Roman"/>
                <w:sz w:val="18"/>
                <w:szCs w:val="18"/>
                <w:lang w:val="en-GB"/>
              </w:rPr>
            </w:pPr>
            <w:r>
              <w:rPr>
                <w:rFonts w:ascii="Times New Roman" w:eastAsia="Times New Roman" w:hAnsi="Times New Roman" w:cs="Times New Roman"/>
                <w:color w:val="000000" w:themeColor="text1"/>
                <w:sz w:val="18"/>
                <w:szCs w:val="18"/>
                <w:lang w:val="en-GB"/>
              </w:rPr>
              <w:t>No significant improvement in all groups.</w:t>
            </w:r>
            <w:r w:rsidRPr="776C9411">
              <w:rPr>
                <w:rFonts w:ascii="Times New Roman" w:eastAsia="Times New Roman" w:hAnsi="Times New Roman" w:cs="Times New Roman"/>
                <w:color w:val="000000" w:themeColor="text1"/>
                <w:sz w:val="18"/>
                <w:szCs w:val="18"/>
                <w:lang w:val="en-GB"/>
              </w:rPr>
              <w:t xml:space="preserve"> </w:t>
            </w:r>
          </w:p>
        </w:tc>
        <w:tc>
          <w:tcPr>
            <w:tcW w:w="1526" w:type="dxa"/>
          </w:tcPr>
          <w:p w14:paraId="4766BAE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difference </w:t>
            </w:r>
            <w:r>
              <w:rPr>
                <w:rFonts w:ascii="Times New Roman" w:eastAsia="Times New Roman" w:hAnsi="Times New Roman" w:cs="Times New Roman"/>
                <w:color w:val="000000" w:themeColor="text1"/>
                <w:sz w:val="18"/>
                <w:szCs w:val="18"/>
                <w:lang w:val="en-GB"/>
              </w:rPr>
              <w:t>that favours</w:t>
            </w:r>
            <w:r w:rsidRPr="583449F5">
              <w:rPr>
                <w:rFonts w:ascii="Times New Roman" w:eastAsia="Times New Roman" w:hAnsi="Times New Roman" w:cs="Times New Roman"/>
                <w:color w:val="000000" w:themeColor="text1"/>
                <w:sz w:val="18"/>
                <w:szCs w:val="18"/>
                <w:lang w:val="en-GB"/>
              </w:rPr>
              <w:t xml:space="preserve"> HIIT </w:t>
            </w:r>
            <w:r>
              <w:rPr>
                <w:rFonts w:ascii="Times New Roman" w:eastAsia="Times New Roman" w:hAnsi="Times New Roman" w:cs="Times New Roman"/>
                <w:color w:val="000000" w:themeColor="text1"/>
                <w:sz w:val="18"/>
                <w:szCs w:val="18"/>
                <w:lang w:val="en-GB"/>
              </w:rPr>
              <w:t>versus</w:t>
            </w:r>
            <w:r w:rsidRPr="583449F5">
              <w:rPr>
                <w:rFonts w:ascii="Times New Roman" w:eastAsia="Times New Roman" w:hAnsi="Times New Roman" w:cs="Times New Roman"/>
                <w:color w:val="000000" w:themeColor="text1"/>
                <w:sz w:val="18"/>
                <w:szCs w:val="18"/>
                <w:lang w:val="en-GB"/>
              </w:rPr>
              <w:t xml:space="preserve"> MCT</w:t>
            </w:r>
            <w:r>
              <w:rPr>
                <w:rFonts w:ascii="Times New Roman" w:eastAsia="Times New Roman" w:hAnsi="Times New Roman" w:cs="Times New Roman"/>
                <w:color w:val="000000" w:themeColor="text1"/>
                <w:sz w:val="18"/>
                <w:szCs w:val="18"/>
                <w:lang w:val="en-GB"/>
              </w:rPr>
              <w:t>.</w:t>
            </w:r>
          </w:p>
          <w:p w14:paraId="4B1DA22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AE2E219"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color w:val="000000" w:themeColor="text1"/>
                <w:sz w:val="18"/>
                <w:szCs w:val="18"/>
                <w:lang w:val="en-GB"/>
              </w:rPr>
              <w:t>N</w:t>
            </w:r>
            <w:r>
              <w:rPr>
                <w:rFonts w:ascii="Times New Roman" w:eastAsia="Times New Roman" w:hAnsi="Times New Roman" w:cs="Times New Roman"/>
                <w:color w:val="000000" w:themeColor="text1"/>
                <w:sz w:val="18"/>
                <w:szCs w:val="18"/>
                <w:lang w:val="en-GB"/>
              </w:rPr>
              <w:t>o significant</w:t>
            </w:r>
            <w:r w:rsidRPr="1DD2B177">
              <w:rPr>
                <w:rFonts w:ascii="Times New Roman" w:eastAsia="Times New Roman" w:hAnsi="Times New Roman" w:cs="Times New Roman"/>
                <w:color w:val="000000" w:themeColor="text1"/>
                <w:sz w:val="18"/>
                <w:szCs w:val="18"/>
                <w:lang w:val="en-GB"/>
              </w:rPr>
              <w:t xml:space="preserve"> difference between HIIT-Control and MCT-Control</w:t>
            </w:r>
            <w:r>
              <w:rPr>
                <w:rFonts w:ascii="Times New Roman" w:eastAsia="Times New Roman" w:hAnsi="Times New Roman" w:cs="Times New Roman"/>
                <w:color w:val="000000" w:themeColor="text1"/>
                <w:sz w:val="18"/>
                <w:szCs w:val="18"/>
                <w:lang w:val="en-GB"/>
              </w:rPr>
              <w:t>.</w:t>
            </w:r>
          </w:p>
        </w:tc>
        <w:tc>
          <w:tcPr>
            <w:tcW w:w="945" w:type="dxa"/>
          </w:tcPr>
          <w:p w14:paraId="7D08C5CD"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549938D1"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r w:rsidRPr="3A1EC14F">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087FA39C" w14:textId="77777777" w:rsidTr="00C13F88">
        <w:trPr>
          <w:trHeight w:val="1125"/>
        </w:trPr>
        <w:tc>
          <w:tcPr>
            <w:tcW w:w="2575" w:type="dxa"/>
          </w:tcPr>
          <w:p w14:paraId="5AC9CD0C" w14:textId="77777777" w:rsidR="002D327B" w:rsidRDefault="002D327B" w:rsidP="00C13F88">
            <w:pPr>
              <w:spacing w:line="276" w:lineRule="auto"/>
              <w:rPr>
                <w:rFonts w:ascii="Times New Roman" w:eastAsia="Times New Roman" w:hAnsi="Times New Roman" w:cs="Times New Roman"/>
                <w:color w:val="000000" w:themeColor="text1"/>
                <w:sz w:val="18"/>
                <w:szCs w:val="18"/>
                <w:lang w:val="it"/>
              </w:rPr>
            </w:pPr>
            <w:r w:rsidRPr="6BF4AACD">
              <w:rPr>
                <w:rFonts w:ascii="Times New Roman" w:eastAsia="Times New Roman" w:hAnsi="Times New Roman" w:cs="Times New Roman"/>
                <w:b/>
                <w:bCs/>
                <w:color w:val="000000" w:themeColor="text1"/>
                <w:sz w:val="18"/>
                <w:szCs w:val="18"/>
              </w:rPr>
              <w:t>Matin et al</w:t>
            </w:r>
            <w:r>
              <w:rPr>
                <w:rFonts w:ascii="Times New Roman" w:eastAsia="Times New Roman" w:hAnsi="Times New Roman" w:cs="Times New Roman"/>
                <w:b/>
                <w:bCs/>
                <w:color w:val="000000" w:themeColor="text1"/>
                <w:sz w:val="18"/>
                <w:szCs w:val="18"/>
              </w:rPr>
              <w:t xml:space="preserve">., </w:t>
            </w:r>
            <w:r w:rsidRPr="6BF4AACD">
              <w:rPr>
                <w:rFonts w:ascii="Times New Roman" w:eastAsia="Times New Roman" w:hAnsi="Times New Roman" w:cs="Times New Roman"/>
                <w:b/>
                <w:bCs/>
                <w:color w:val="000000" w:themeColor="text1"/>
                <w:sz w:val="18"/>
                <w:szCs w:val="18"/>
              </w:rPr>
              <w:t>2022</w:t>
            </w:r>
          </w:p>
          <w:p w14:paraId="0ACC2A24"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1496" w:type="dxa"/>
          </w:tcPr>
          <w:p w14:paraId="55796651"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RCT</w:t>
            </w:r>
          </w:p>
          <w:p w14:paraId="2D5716F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p>
          <w:p w14:paraId="01186D34"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ICHD II</w:t>
            </w:r>
          </w:p>
          <w:p w14:paraId="21222036"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001B1E40">
              <w:rPr>
                <w:rFonts w:ascii="Times New Roman" w:eastAsia="Times New Roman" w:hAnsi="Times New Roman" w:cs="Times New Roman"/>
                <w:color w:val="000000" w:themeColor="text1"/>
                <w:sz w:val="18"/>
                <w:szCs w:val="18"/>
                <w:lang w:val="en-GB"/>
              </w:rPr>
              <w:t>Episodic migraine</w:t>
            </w:r>
          </w:p>
        </w:tc>
        <w:tc>
          <w:tcPr>
            <w:tcW w:w="1725" w:type="dxa"/>
          </w:tcPr>
          <w:p w14:paraId="353A7390"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 xml:space="preserve">Group 1: </w:t>
            </w:r>
            <w:r w:rsidRPr="1DD2B177">
              <w:rPr>
                <w:rFonts w:ascii="Times New Roman" w:eastAsia="Times New Roman" w:hAnsi="Times New Roman" w:cs="Times New Roman"/>
                <w:color w:val="000000" w:themeColor="text1"/>
                <w:sz w:val="18"/>
                <w:szCs w:val="18"/>
                <w:lang w:val="en-GB"/>
              </w:rPr>
              <w:t>HIIT</w:t>
            </w:r>
            <w:r w:rsidRPr="7271D93F">
              <w:rPr>
                <w:rFonts w:ascii="Times New Roman" w:eastAsia="Times New Roman" w:hAnsi="Times New Roman" w:cs="Times New Roman"/>
                <w:color w:val="000000" w:themeColor="text1"/>
                <w:sz w:val="18"/>
                <w:szCs w:val="18"/>
                <w:lang w:val="en-GB"/>
              </w:rPr>
              <w:t xml:space="preserve"> </w:t>
            </w:r>
            <w:r w:rsidRPr="598ADA3E">
              <w:rPr>
                <w:rFonts w:ascii="Times New Roman" w:eastAsia="Times New Roman" w:hAnsi="Times New Roman" w:cs="Times New Roman"/>
                <w:color w:val="000000" w:themeColor="text1"/>
                <w:sz w:val="18"/>
                <w:szCs w:val="18"/>
                <w:lang w:val="en-GB"/>
              </w:rPr>
              <w:t>(n</w:t>
            </w:r>
            <w:r w:rsidRPr="2ACA42FE">
              <w:rPr>
                <w:rFonts w:ascii="Times New Roman" w:eastAsia="Times New Roman" w:hAnsi="Times New Roman" w:cs="Times New Roman"/>
                <w:color w:val="000000" w:themeColor="text1"/>
                <w:sz w:val="18"/>
                <w:szCs w:val="18"/>
                <w:lang w:val="en-GB"/>
              </w:rPr>
              <w:t>=15)</w:t>
            </w:r>
            <w:r>
              <w:rPr>
                <w:rFonts w:ascii="Times New Roman" w:eastAsia="Times New Roman" w:hAnsi="Times New Roman" w:cs="Times New Roman"/>
                <w:color w:val="000000" w:themeColor="text1"/>
                <w:sz w:val="18"/>
                <w:szCs w:val="18"/>
                <w:lang w:val="en-GB"/>
              </w:rPr>
              <w:t>.</w:t>
            </w:r>
          </w:p>
          <w:p w14:paraId="1E70264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F795483" w14:textId="77777777" w:rsidR="002D327B" w:rsidRPr="00C87903" w:rsidRDefault="002D327B" w:rsidP="00C13F88">
            <w:pPr>
              <w:spacing w:line="276" w:lineRule="auto"/>
              <w:rPr>
                <w:rFonts w:ascii="Times New Roman" w:eastAsia="Times New Roman" w:hAnsi="Times New Roman" w:cs="Times New Roman"/>
                <w:b/>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Group 2: </w:t>
            </w:r>
            <w:r w:rsidRPr="00C87903">
              <w:rPr>
                <w:rFonts w:ascii="Times New Roman" w:eastAsia="Times New Roman" w:hAnsi="Times New Roman" w:cs="Times New Roman"/>
                <w:color w:val="000000" w:themeColor="text1"/>
                <w:sz w:val="18"/>
                <w:szCs w:val="18"/>
                <w:lang w:val="en-GB"/>
              </w:rPr>
              <w:t xml:space="preserve">Supplementation </w:t>
            </w:r>
            <w:r w:rsidRPr="00C87903">
              <w:rPr>
                <w:rFonts w:ascii="Times New Roman" w:eastAsia="Times New Roman" w:hAnsi="Times New Roman" w:cs="Times New Roman"/>
                <w:color w:val="000000" w:themeColor="text1"/>
                <w:sz w:val="18"/>
                <w:szCs w:val="18"/>
                <w:lang w:val="en-GB"/>
              </w:rPr>
              <w:lastRenderedPageBreak/>
              <w:t>(Magnesium + B12)</w:t>
            </w:r>
            <w:r w:rsidRPr="2208DD31">
              <w:rPr>
                <w:rFonts w:ascii="Times New Roman" w:eastAsia="Times New Roman" w:hAnsi="Times New Roman" w:cs="Times New Roman"/>
                <w:color w:val="000000" w:themeColor="text1"/>
                <w:sz w:val="18"/>
                <w:szCs w:val="18"/>
                <w:lang w:val="en-GB"/>
              </w:rPr>
              <w:t xml:space="preserve"> (n=15)</w:t>
            </w:r>
            <w:r>
              <w:rPr>
                <w:rFonts w:ascii="Times New Roman" w:eastAsia="Times New Roman" w:hAnsi="Times New Roman" w:cs="Times New Roman"/>
                <w:color w:val="000000" w:themeColor="text1"/>
                <w:sz w:val="18"/>
                <w:szCs w:val="18"/>
                <w:lang w:val="en-GB"/>
              </w:rPr>
              <w:t>.</w:t>
            </w:r>
          </w:p>
          <w:p w14:paraId="7CABF83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6C5D8D2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1DD2B177">
              <w:rPr>
                <w:rFonts w:ascii="Times New Roman" w:eastAsia="Times New Roman" w:hAnsi="Times New Roman" w:cs="Times New Roman"/>
                <w:b/>
                <w:bCs/>
                <w:color w:val="000000" w:themeColor="text1"/>
                <w:sz w:val="18"/>
                <w:szCs w:val="18"/>
                <w:lang w:val="en-GB"/>
              </w:rPr>
              <w:t xml:space="preserve">Group 3: </w:t>
            </w:r>
            <w:r w:rsidRPr="1DD2B177">
              <w:rPr>
                <w:rFonts w:ascii="Times New Roman" w:eastAsia="Times New Roman" w:hAnsi="Times New Roman" w:cs="Times New Roman"/>
                <w:color w:val="000000" w:themeColor="text1"/>
                <w:sz w:val="18"/>
                <w:szCs w:val="18"/>
                <w:lang w:val="en-GB"/>
              </w:rPr>
              <w:t>HIIT + Supplementation</w:t>
            </w:r>
          </w:p>
          <w:p w14:paraId="5BFCD5BA" w14:textId="77777777" w:rsidR="002D327B" w:rsidRDefault="002D327B" w:rsidP="00C13F88">
            <w:pPr>
              <w:spacing w:line="276" w:lineRule="auto"/>
              <w:rPr>
                <w:rFonts w:ascii="Times New Roman" w:eastAsia="Times New Roman" w:hAnsi="Times New Roman" w:cs="Times New Roman"/>
                <w:b/>
                <w:color w:val="000000" w:themeColor="text1"/>
                <w:sz w:val="18"/>
                <w:szCs w:val="18"/>
                <w:lang w:val="en-GB"/>
              </w:rPr>
            </w:pPr>
            <w:r w:rsidRPr="770D9CD3">
              <w:rPr>
                <w:rFonts w:ascii="Times New Roman" w:eastAsia="Times New Roman" w:hAnsi="Times New Roman" w:cs="Times New Roman"/>
                <w:color w:val="000000" w:themeColor="text1"/>
                <w:sz w:val="18"/>
                <w:szCs w:val="18"/>
                <w:lang w:val="en-GB"/>
              </w:rPr>
              <w:t>(n=15)</w:t>
            </w:r>
            <w:r>
              <w:rPr>
                <w:rFonts w:ascii="Times New Roman" w:eastAsia="Times New Roman" w:hAnsi="Times New Roman" w:cs="Times New Roman"/>
                <w:color w:val="000000" w:themeColor="text1"/>
                <w:sz w:val="18"/>
                <w:szCs w:val="18"/>
                <w:lang w:val="en-GB"/>
              </w:rPr>
              <w:t>.</w:t>
            </w:r>
          </w:p>
          <w:p w14:paraId="0DA02235"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p>
          <w:p w14:paraId="534CF25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 xml:space="preserve">Group 4: </w:t>
            </w:r>
            <w:r w:rsidRPr="00C87903">
              <w:rPr>
                <w:rFonts w:ascii="Times New Roman" w:eastAsia="Times New Roman" w:hAnsi="Times New Roman" w:cs="Times New Roman"/>
                <w:color w:val="000000" w:themeColor="text1"/>
                <w:sz w:val="18"/>
                <w:szCs w:val="18"/>
                <w:lang w:val="en-GB"/>
              </w:rPr>
              <w:t>Control group: Migraine cases</w:t>
            </w:r>
          </w:p>
          <w:p w14:paraId="49FAD2F2"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484D0593">
              <w:rPr>
                <w:rFonts w:ascii="Times New Roman" w:eastAsia="Times New Roman" w:hAnsi="Times New Roman" w:cs="Times New Roman"/>
                <w:color w:val="000000" w:themeColor="text1"/>
                <w:sz w:val="18"/>
                <w:szCs w:val="18"/>
                <w:lang w:val="en-GB"/>
              </w:rPr>
              <w:t>(n=15)</w:t>
            </w:r>
            <w:r>
              <w:rPr>
                <w:rFonts w:ascii="Times New Roman" w:eastAsia="Times New Roman" w:hAnsi="Times New Roman" w:cs="Times New Roman"/>
                <w:color w:val="000000" w:themeColor="text1"/>
                <w:sz w:val="18"/>
                <w:szCs w:val="18"/>
                <w:lang w:val="en-GB"/>
              </w:rPr>
              <w:t>.</w:t>
            </w:r>
          </w:p>
        </w:tc>
        <w:tc>
          <w:tcPr>
            <w:tcW w:w="2122" w:type="dxa"/>
          </w:tcPr>
          <w:p w14:paraId="367B5CBD" w14:textId="77777777" w:rsidR="002D327B" w:rsidRPr="0052563E" w:rsidRDefault="002D327B" w:rsidP="00C13F88">
            <w:pPr>
              <w:spacing w:line="276" w:lineRule="auto"/>
              <w:rPr>
                <w:rFonts w:ascii="Times New Roman" w:eastAsia="Times New Roman" w:hAnsi="Times New Roman" w:cs="Times New Roman"/>
                <w:color w:val="000000" w:themeColor="text1"/>
                <w:sz w:val="18"/>
                <w:szCs w:val="18"/>
                <w:lang w:val="en-GB"/>
              </w:rPr>
            </w:pPr>
            <w:r w:rsidRPr="0052563E">
              <w:rPr>
                <w:rFonts w:ascii="Times New Roman" w:eastAsia="Times New Roman" w:hAnsi="Times New Roman" w:cs="Times New Roman"/>
                <w:color w:val="000000" w:themeColor="text1"/>
                <w:sz w:val="18"/>
                <w:szCs w:val="18"/>
                <w:lang w:val="en-GB"/>
              </w:rPr>
              <w:lastRenderedPageBreak/>
              <w:t>Frequency (days/month)</w:t>
            </w:r>
          </w:p>
          <w:p w14:paraId="35A19BCC" w14:textId="77777777" w:rsidR="002D327B" w:rsidRPr="0052563E" w:rsidRDefault="002D327B" w:rsidP="00C13F88">
            <w:pPr>
              <w:spacing w:line="276" w:lineRule="auto"/>
              <w:rPr>
                <w:rFonts w:ascii="Times New Roman" w:eastAsia="Times New Roman" w:hAnsi="Times New Roman" w:cs="Times New Roman"/>
                <w:color w:val="000000" w:themeColor="text1"/>
                <w:sz w:val="18"/>
                <w:szCs w:val="18"/>
                <w:lang w:val="en-GB"/>
              </w:rPr>
            </w:pPr>
            <w:r w:rsidRPr="0052563E">
              <w:rPr>
                <w:rFonts w:ascii="Times New Roman" w:eastAsia="Times New Roman" w:hAnsi="Times New Roman" w:cs="Times New Roman"/>
                <w:color w:val="000000" w:themeColor="text1"/>
                <w:sz w:val="18"/>
                <w:szCs w:val="18"/>
                <w:lang w:val="en-GB"/>
              </w:rPr>
              <w:t>Intensity (</w:t>
            </w:r>
            <w:r w:rsidRPr="00B50B01">
              <w:rPr>
                <w:rFonts w:ascii="Times New Roman" w:eastAsia="Times New Roman" w:hAnsi="Times New Roman" w:cs="Times New Roman"/>
                <w:color w:val="000000" w:themeColor="text1"/>
                <w:sz w:val="18"/>
                <w:szCs w:val="18"/>
                <w:lang w:val="en-GB"/>
              </w:rPr>
              <w:t>10/15 disabling, 5/9 moderate, ¼ mild)</w:t>
            </w:r>
          </w:p>
          <w:p w14:paraId="13E2B27C" w14:textId="77777777" w:rsidR="002D327B" w:rsidRPr="0052563E" w:rsidRDefault="002D327B" w:rsidP="00C13F88">
            <w:pPr>
              <w:spacing w:line="276" w:lineRule="auto"/>
              <w:rPr>
                <w:rFonts w:ascii="Times New Roman" w:eastAsia="Times New Roman" w:hAnsi="Times New Roman" w:cs="Times New Roman"/>
                <w:color w:val="000000" w:themeColor="text1"/>
                <w:sz w:val="18"/>
                <w:szCs w:val="18"/>
                <w:lang w:val="en-GB"/>
              </w:rPr>
            </w:pPr>
            <w:r w:rsidRPr="0052563E">
              <w:rPr>
                <w:rFonts w:ascii="Times New Roman" w:eastAsia="Times New Roman" w:hAnsi="Times New Roman" w:cs="Times New Roman"/>
                <w:color w:val="000000" w:themeColor="text1"/>
                <w:sz w:val="18"/>
                <w:szCs w:val="18"/>
                <w:lang w:val="en-GB"/>
              </w:rPr>
              <w:t>Duration of attacks (minutes)</w:t>
            </w:r>
          </w:p>
          <w:p w14:paraId="7AE5FC8F"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Disability (MIDAS)</w:t>
            </w:r>
            <w:r>
              <w:rPr>
                <w:rFonts w:ascii="Times New Roman" w:eastAsia="Times New Roman" w:hAnsi="Times New Roman" w:cs="Times New Roman"/>
                <w:color w:val="000000" w:themeColor="text1"/>
                <w:sz w:val="18"/>
                <w:szCs w:val="18"/>
                <w:lang w:val="en-GB"/>
              </w:rPr>
              <w:t>.</w:t>
            </w:r>
          </w:p>
          <w:p w14:paraId="6416FF05"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6142536F"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rPr>
              <w:t>Post-immediate.</w:t>
            </w:r>
          </w:p>
        </w:tc>
        <w:tc>
          <w:tcPr>
            <w:tcW w:w="2070" w:type="dxa"/>
          </w:tcPr>
          <w:p w14:paraId="4887A363" w14:textId="77777777" w:rsidR="002D327B" w:rsidRPr="69842866" w:rsidRDefault="002D327B" w:rsidP="00C13F88">
            <w:pPr>
              <w:spacing w:line="276" w:lineRule="auto"/>
              <w:rPr>
                <w:rFonts w:ascii="Times New Roman" w:eastAsia="Times New Roman" w:hAnsi="Times New Roman" w:cs="Times New Roman"/>
                <w:sz w:val="18"/>
                <w:szCs w:val="18"/>
                <w:lang w:val="en-GB"/>
              </w:rPr>
            </w:pPr>
            <w:r w:rsidRPr="583449F5">
              <w:rPr>
                <w:rFonts w:ascii="Times New Roman" w:eastAsia="Times New Roman" w:hAnsi="Times New Roman" w:cs="Times New Roman"/>
                <w:color w:val="000000" w:themeColor="text1"/>
                <w:sz w:val="18"/>
                <w:szCs w:val="18"/>
                <w:lang w:val="en-GB"/>
              </w:rPr>
              <w:lastRenderedPageBreak/>
              <w:t>Significant</w:t>
            </w:r>
            <w:r w:rsidRPr="583449F5">
              <w:rPr>
                <w:rFonts w:ascii="Times New Roman" w:eastAsia="Times New Roman" w:hAnsi="Times New Roman" w:cs="Times New Roman"/>
                <w:sz w:val="18"/>
                <w:szCs w:val="18"/>
                <w:lang w:val="en-GB"/>
              </w:rPr>
              <w:t xml:space="preserve"> improvement in all outcomes in all groups.</w:t>
            </w:r>
          </w:p>
        </w:tc>
        <w:tc>
          <w:tcPr>
            <w:tcW w:w="1526" w:type="dxa"/>
          </w:tcPr>
          <w:p w14:paraId="1693F38B"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w:t>
            </w:r>
            <w:r>
              <w:rPr>
                <w:rFonts w:ascii="Times New Roman" w:eastAsia="Times New Roman" w:hAnsi="Times New Roman" w:cs="Times New Roman"/>
                <w:color w:val="000000" w:themeColor="text1"/>
                <w:sz w:val="18"/>
                <w:szCs w:val="18"/>
                <w:lang w:val="en-GB"/>
              </w:rPr>
              <w:t xml:space="preserve">improvement </w:t>
            </w:r>
            <w:r w:rsidRPr="583449F5">
              <w:rPr>
                <w:rFonts w:ascii="Times New Roman" w:eastAsia="Times New Roman" w:hAnsi="Times New Roman" w:cs="Times New Roman"/>
                <w:color w:val="000000" w:themeColor="text1"/>
                <w:sz w:val="18"/>
                <w:szCs w:val="18"/>
                <w:lang w:val="en-GB"/>
              </w:rPr>
              <w:t>in all outcomes in favour of HIIT vs control</w:t>
            </w:r>
            <w:r>
              <w:rPr>
                <w:rFonts w:ascii="Times New Roman" w:eastAsia="Times New Roman" w:hAnsi="Times New Roman" w:cs="Times New Roman"/>
                <w:color w:val="000000" w:themeColor="text1"/>
                <w:sz w:val="18"/>
                <w:szCs w:val="18"/>
                <w:lang w:val="en-GB"/>
              </w:rPr>
              <w:t>.</w:t>
            </w:r>
          </w:p>
        </w:tc>
        <w:tc>
          <w:tcPr>
            <w:tcW w:w="945" w:type="dxa"/>
          </w:tcPr>
          <w:p w14:paraId="44F2E886" w14:textId="77777777" w:rsidR="002D327B" w:rsidRPr="69842866" w:rsidRDefault="002D327B" w:rsidP="00C13F88">
            <w:pPr>
              <w:spacing w:line="276" w:lineRule="auto"/>
              <w:rPr>
                <w:rFonts w:ascii="Times New Roman" w:eastAsia="Times New Roman" w:hAnsi="Times New Roman" w:cs="Times New Roman"/>
                <w:color w:val="000000" w:themeColor="text1"/>
                <w:sz w:val="18"/>
                <w:szCs w:val="18"/>
              </w:rPr>
            </w:pPr>
            <w:r w:rsidRPr="6BF4AACD">
              <w:rPr>
                <w:rFonts w:ascii="Times New Roman" w:eastAsia="Times New Roman" w:hAnsi="Times New Roman" w:cs="Times New Roman"/>
                <w:color w:val="000000" w:themeColor="text1"/>
                <w:sz w:val="18"/>
                <w:szCs w:val="18"/>
              </w:rPr>
              <w:t>1-</w:t>
            </w:r>
          </w:p>
        </w:tc>
        <w:tc>
          <w:tcPr>
            <w:tcW w:w="1489" w:type="dxa"/>
          </w:tcPr>
          <w:p w14:paraId="35CF2C0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p w14:paraId="67D8F017" w14:textId="77777777" w:rsidR="002D327B" w:rsidRPr="7BE79CE5"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491B559C"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23B457D0" w14:textId="77777777" w:rsidR="002D327B" w:rsidRPr="004A07CF" w:rsidRDefault="002D327B" w:rsidP="00C13F88">
            <w:pPr>
              <w:rPr>
                <w:rFonts w:ascii="Times New Roman" w:eastAsia="Times New Roman" w:hAnsi="Times New Roman" w:cs="Times New Roman"/>
                <w:b/>
                <w:bCs/>
                <w:color w:val="000000" w:themeColor="text1"/>
                <w:lang w:val="en-GB"/>
              </w:rPr>
            </w:pPr>
            <w:r>
              <w:rPr>
                <w:rFonts w:ascii="Times New Roman" w:eastAsia="Times New Roman" w:hAnsi="Times New Roman" w:cs="Times New Roman"/>
                <w:b/>
                <w:bCs/>
                <w:color w:val="000000" w:themeColor="text1"/>
                <w:lang w:val="en-GB"/>
              </w:rPr>
              <w:t>LOW-INTENSITY</w:t>
            </w:r>
            <w:r w:rsidRPr="004A07CF">
              <w:rPr>
                <w:rFonts w:ascii="Times New Roman" w:eastAsia="Times New Roman" w:hAnsi="Times New Roman" w:cs="Times New Roman"/>
                <w:b/>
                <w:bCs/>
                <w:color w:val="000000" w:themeColor="text1"/>
                <w:lang w:val="en-GB"/>
              </w:rPr>
              <w:t xml:space="preserve"> AEROBIC EXERCISE</w:t>
            </w:r>
          </w:p>
          <w:p w14:paraId="58998C9F" w14:textId="77777777" w:rsidR="002D327B" w:rsidRPr="004A07CF" w:rsidRDefault="002D327B" w:rsidP="00C13F88">
            <w:pPr>
              <w:rPr>
                <w:rFonts w:ascii="Times New Roman" w:eastAsia="Times New Roman" w:hAnsi="Times New Roman" w:cs="Times New Roman"/>
                <w:b/>
                <w:bCs/>
                <w:color w:val="000000" w:themeColor="text1"/>
                <w:lang w:val="en-GB"/>
              </w:rPr>
            </w:pPr>
          </w:p>
          <w:p w14:paraId="15B4833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545CCA">
              <w:rPr>
                <w:rFonts w:ascii="Times New Roman" w:eastAsia="Times New Roman" w:hAnsi="Times New Roman" w:cs="Times New Roman"/>
                <w:b/>
                <w:bCs/>
                <w:color w:val="000000" w:themeColor="text1"/>
                <w:sz w:val="20"/>
                <w:szCs w:val="20"/>
                <w:lang w:val="en-GB"/>
              </w:rPr>
              <w:t>GRADE OF RECOMMENDATION: C</w:t>
            </w:r>
            <w:r>
              <w:rPr>
                <w:rFonts w:ascii="Times New Roman" w:eastAsia="Times New Roman" w:hAnsi="Times New Roman" w:cs="Times New Roman"/>
                <w:b/>
                <w:bCs/>
                <w:color w:val="000000" w:themeColor="text1"/>
                <w:sz w:val="20"/>
                <w:szCs w:val="20"/>
                <w:lang w:val="en-GB"/>
              </w:rPr>
              <w:t xml:space="preserve"> in favour of intervention</w:t>
            </w:r>
          </w:p>
        </w:tc>
      </w:tr>
      <w:tr w:rsidR="002D327B" w:rsidRPr="004F77F8" w14:paraId="4D5A2AF4" w14:textId="77777777" w:rsidTr="00C13F88">
        <w:trPr>
          <w:trHeight w:val="1125"/>
        </w:trPr>
        <w:tc>
          <w:tcPr>
            <w:tcW w:w="2575" w:type="dxa"/>
          </w:tcPr>
          <w:p w14:paraId="38B02015" w14:textId="77777777" w:rsidR="002D327B" w:rsidRPr="7C3A46F6" w:rsidRDefault="002D327B" w:rsidP="00C13F88">
            <w:pPr>
              <w:spacing w:line="276" w:lineRule="auto"/>
              <w:rPr>
                <w:rFonts w:ascii="Times New Roman" w:eastAsia="Times New Roman" w:hAnsi="Times New Roman" w:cs="Times New Roman"/>
                <w:b/>
                <w:bCs/>
                <w:color w:val="000000" w:themeColor="text1"/>
                <w:sz w:val="18"/>
                <w:szCs w:val="18"/>
                <w:lang w:val="en-GB"/>
              </w:rPr>
            </w:pPr>
            <w:r w:rsidRPr="7C3A46F6">
              <w:rPr>
                <w:rFonts w:ascii="Times New Roman" w:eastAsia="Times New Roman" w:hAnsi="Times New Roman" w:cs="Times New Roman"/>
                <w:b/>
                <w:bCs/>
                <w:color w:val="000000" w:themeColor="text1"/>
                <w:sz w:val="18"/>
                <w:szCs w:val="18"/>
              </w:rPr>
              <w:t>Santiago et al., 2014</w:t>
            </w:r>
          </w:p>
        </w:tc>
        <w:tc>
          <w:tcPr>
            <w:tcW w:w="1496" w:type="dxa"/>
          </w:tcPr>
          <w:p w14:paraId="57CB9A5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RCT</w:t>
            </w:r>
          </w:p>
          <w:p w14:paraId="38EE190F"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2144398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A0506F">
              <w:rPr>
                <w:rFonts w:ascii="Times New Roman" w:eastAsia="Times New Roman" w:hAnsi="Times New Roman" w:cs="Times New Roman"/>
                <w:color w:val="000000" w:themeColor="text1"/>
                <w:sz w:val="18"/>
                <w:szCs w:val="18"/>
                <w:lang w:val="en-GB"/>
              </w:rPr>
              <w:t>ICHD-II</w:t>
            </w:r>
          </w:p>
          <w:p w14:paraId="515FCB2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A0506F">
              <w:rPr>
                <w:rFonts w:ascii="Times New Roman" w:eastAsia="Times New Roman" w:hAnsi="Times New Roman" w:cs="Times New Roman"/>
                <w:color w:val="000000" w:themeColor="text1"/>
                <w:sz w:val="18"/>
                <w:szCs w:val="18"/>
                <w:lang w:val="en-GB"/>
              </w:rPr>
              <w:t>Chronic migraine</w:t>
            </w:r>
          </w:p>
        </w:tc>
        <w:tc>
          <w:tcPr>
            <w:tcW w:w="1725" w:type="dxa"/>
          </w:tcPr>
          <w:p w14:paraId="6301929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A0506F">
              <w:rPr>
                <w:rFonts w:ascii="Times New Roman" w:eastAsia="Times New Roman" w:hAnsi="Times New Roman" w:cs="Times New Roman"/>
                <w:b/>
                <w:bCs/>
                <w:color w:val="000000" w:themeColor="text1"/>
                <w:sz w:val="18"/>
                <w:szCs w:val="18"/>
                <w:lang w:val="en-GB"/>
              </w:rPr>
              <w:t>Experimental group:</w:t>
            </w:r>
            <w:r w:rsidRPr="00A0506F">
              <w:rPr>
                <w:rFonts w:ascii="Times New Roman" w:eastAsia="Times New Roman" w:hAnsi="Times New Roman" w:cs="Times New Roman"/>
                <w:color w:val="000000" w:themeColor="text1"/>
                <w:sz w:val="18"/>
                <w:szCs w:val="18"/>
                <w:lang w:val="en-GB"/>
              </w:rPr>
              <w:t xml:space="preserve"> Amitriptyline and aerobic exercise.</w:t>
            </w:r>
            <w:r w:rsidRPr="3157D6E3">
              <w:rPr>
                <w:rFonts w:ascii="Times New Roman" w:eastAsia="Times New Roman" w:hAnsi="Times New Roman" w:cs="Times New Roman"/>
                <w:color w:val="000000" w:themeColor="text1"/>
                <w:sz w:val="18"/>
                <w:szCs w:val="18"/>
                <w:lang w:val="en-GB"/>
              </w:rPr>
              <w:t xml:space="preserve"> (n=30)</w:t>
            </w:r>
            <w:r>
              <w:rPr>
                <w:rFonts w:ascii="Times New Roman" w:eastAsia="Times New Roman" w:hAnsi="Times New Roman" w:cs="Times New Roman"/>
                <w:color w:val="000000" w:themeColor="text1"/>
                <w:sz w:val="18"/>
                <w:szCs w:val="18"/>
                <w:lang w:val="en-GB"/>
              </w:rPr>
              <w:t>.</w:t>
            </w:r>
          </w:p>
          <w:p w14:paraId="4E60F176"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781C1075" w14:textId="77777777" w:rsidR="002D327B" w:rsidRPr="6BE1BFB9" w:rsidRDefault="002D327B" w:rsidP="00C13F88">
            <w:pPr>
              <w:spacing w:line="276" w:lineRule="auto"/>
              <w:rPr>
                <w:rFonts w:ascii="Times New Roman" w:eastAsia="Times New Roman" w:hAnsi="Times New Roman" w:cs="Times New Roman"/>
                <w:color w:val="000000" w:themeColor="text1"/>
                <w:sz w:val="18"/>
                <w:szCs w:val="18"/>
                <w:lang w:val="en-GB"/>
              </w:rPr>
            </w:pPr>
            <w:r w:rsidRPr="004E59D9">
              <w:rPr>
                <w:rFonts w:ascii="Times New Roman" w:eastAsia="Times New Roman" w:hAnsi="Times New Roman" w:cs="Times New Roman"/>
                <w:b/>
                <w:bCs/>
                <w:color w:val="000000" w:themeColor="text1"/>
                <w:sz w:val="18"/>
                <w:szCs w:val="18"/>
                <w:lang w:val="en-GB"/>
              </w:rPr>
              <w:t>Control group</w:t>
            </w:r>
            <w:r w:rsidRPr="004E59D9">
              <w:rPr>
                <w:rFonts w:ascii="Times New Roman" w:eastAsia="Times New Roman" w:hAnsi="Times New Roman" w:cs="Times New Roman"/>
                <w:color w:val="000000" w:themeColor="text1"/>
                <w:sz w:val="18"/>
                <w:szCs w:val="18"/>
                <w:lang w:val="en-GB"/>
              </w:rPr>
              <w:t>: Amitriptyline alone.</w:t>
            </w:r>
            <w:r w:rsidRPr="00F948C6">
              <w:rPr>
                <w:rFonts w:ascii="Times New Roman" w:eastAsia="Times New Roman" w:hAnsi="Times New Roman" w:cs="Times New Roman"/>
                <w:color w:val="000000" w:themeColor="text1"/>
                <w:sz w:val="18"/>
                <w:szCs w:val="18"/>
                <w:lang w:val="en-GB"/>
              </w:rPr>
              <w:t xml:space="preserve"> </w:t>
            </w:r>
            <w:r w:rsidRPr="3157D6E3">
              <w:rPr>
                <w:rFonts w:ascii="Times New Roman" w:eastAsia="Times New Roman" w:hAnsi="Times New Roman" w:cs="Times New Roman"/>
                <w:color w:val="000000" w:themeColor="text1"/>
                <w:sz w:val="18"/>
                <w:szCs w:val="18"/>
              </w:rPr>
              <w:t>(n=30)</w:t>
            </w:r>
            <w:r>
              <w:rPr>
                <w:rFonts w:ascii="Times New Roman" w:eastAsia="Times New Roman" w:hAnsi="Times New Roman" w:cs="Times New Roman"/>
                <w:color w:val="000000" w:themeColor="text1"/>
                <w:sz w:val="18"/>
                <w:szCs w:val="18"/>
              </w:rPr>
              <w:t>.</w:t>
            </w:r>
          </w:p>
        </w:tc>
        <w:tc>
          <w:tcPr>
            <w:tcW w:w="2122" w:type="dxa"/>
          </w:tcPr>
          <w:p w14:paraId="67B05B7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Frequency (days/month)</w:t>
            </w:r>
          </w:p>
          <w:p w14:paraId="73B244A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 xml:space="preserve">Intensity: 1 (mild), 2 (moderate) and 3 (disabling) </w:t>
            </w:r>
          </w:p>
          <w:p w14:paraId="190021F2"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Duration of headache (hours/day)</w:t>
            </w:r>
            <w:r>
              <w:rPr>
                <w:rFonts w:ascii="Times New Roman" w:eastAsia="Times New Roman" w:hAnsi="Times New Roman" w:cs="Times New Roman"/>
                <w:color w:val="000000" w:themeColor="text1"/>
                <w:sz w:val="18"/>
                <w:szCs w:val="18"/>
                <w:lang w:val="en-GB"/>
              </w:rPr>
              <w:t>.</w:t>
            </w:r>
          </w:p>
          <w:p w14:paraId="3522F6C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19626DD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701D7FE3" w14:textId="77777777" w:rsidR="002D327B" w:rsidRPr="46DE7BDD"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w:t>
            </w:r>
          </w:p>
        </w:tc>
        <w:tc>
          <w:tcPr>
            <w:tcW w:w="1526" w:type="dxa"/>
          </w:tcPr>
          <w:p w14:paraId="36C0280B" w14:textId="77777777" w:rsidR="002D327B" w:rsidRPr="4438776B" w:rsidRDefault="002D327B" w:rsidP="00C13F88">
            <w:pPr>
              <w:spacing w:line="276" w:lineRule="auto"/>
              <w:rPr>
                <w:rFonts w:ascii="Times New Roman" w:eastAsia="Times New Roman" w:hAnsi="Times New Roman" w:cs="Times New Roman"/>
                <w:color w:val="000000" w:themeColor="text1"/>
                <w:sz w:val="18"/>
                <w:szCs w:val="18"/>
                <w:lang w:val="en-GB"/>
              </w:rPr>
            </w:pPr>
            <w:r w:rsidRPr="583449F5">
              <w:rPr>
                <w:rFonts w:ascii="Times New Roman" w:eastAsia="Times New Roman" w:hAnsi="Times New Roman" w:cs="Times New Roman"/>
                <w:color w:val="000000" w:themeColor="text1"/>
                <w:sz w:val="18"/>
                <w:szCs w:val="18"/>
                <w:lang w:val="en-GB"/>
              </w:rPr>
              <w:t xml:space="preserve">Significant improvements-favour </w:t>
            </w:r>
            <w:r>
              <w:rPr>
                <w:rFonts w:ascii="Times New Roman" w:eastAsia="Times New Roman" w:hAnsi="Times New Roman" w:cs="Times New Roman"/>
                <w:color w:val="000000" w:themeColor="text1"/>
                <w:sz w:val="18"/>
                <w:szCs w:val="18"/>
                <w:lang w:val="en-GB"/>
              </w:rPr>
              <w:t xml:space="preserve">the </w:t>
            </w:r>
            <w:r w:rsidRPr="583449F5">
              <w:rPr>
                <w:rFonts w:ascii="Times New Roman" w:eastAsia="Times New Roman" w:hAnsi="Times New Roman" w:cs="Times New Roman"/>
                <w:color w:val="000000" w:themeColor="text1"/>
                <w:sz w:val="18"/>
                <w:szCs w:val="18"/>
                <w:lang w:val="en-GB"/>
              </w:rPr>
              <w:t xml:space="preserve">experimental group in frequency, moderate </w:t>
            </w:r>
            <w:r>
              <w:rPr>
                <w:rFonts w:ascii="Times New Roman" w:eastAsia="Times New Roman" w:hAnsi="Times New Roman" w:cs="Times New Roman"/>
                <w:color w:val="000000" w:themeColor="text1"/>
                <w:sz w:val="18"/>
                <w:szCs w:val="18"/>
                <w:lang w:val="en-GB"/>
              </w:rPr>
              <w:t xml:space="preserve">pain </w:t>
            </w:r>
            <w:r w:rsidRPr="583449F5">
              <w:rPr>
                <w:rFonts w:ascii="Times New Roman" w:eastAsia="Times New Roman" w:hAnsi="Times New Roman" w:cs="Times New Roman"/>
                <w:color w:val="000000" w:themeColor="text1"/>
                <w:sz w:val="18"/>
                <w:szCs w:val="18"/>
                <w:lang w:val="en-GB"/>
              </w:rPr>
              <w:t>intensity and duration</w:t>
            </w:r>
            <w:r>
              <w:rPr>
                <w:rFonts w:ascii="Times New Roman" w:eastAsia="Times New Roman" w:hAnsi="Times New Roman" w:cs="Times New Roman"/>
                <w:color w:val="000000" w:themeColor="text1"/>
                <w:sz w:val="18"/>
                <w:szCs w:val="18"/>
                <w:lang w:val="en-GB"/>
              </w:rPr>
              <w:t>.</w:t>
            </w:r>
          </w:p>
        </w:tc>
        <w:tc>
          <w:tcPr>
            <w:tcW w:w="945" w:type="dxa"/>
          </w:tcPr>
          <w:p w14:paraId="04CCFC26" w14:textId="77777777" w:rsidR="002D327B" w:rsidRPr="1DCF9861" w:rsidRDefault="002D327B" w:rsidP="00C13F88">
            <w:pPr>
              <w:spacing w:line="276" w:lineRule="auto"/>
              <w:rPr>
                <w:rFonts w:ascii="Times New Roman" w:eastAsia="Times New Roman" w:hAnsi="Times New Roman" w:cs="Times New Roman"/>
                <w:color w:val="000000" w:themeColor="text1"/>
                <w:sz w:val="18"/>
                <w:szCs w:val="18"/>
              </w:rPr>
            </w:pPr>
            <w:r w:rsidRPr="054887C1">
              <w:rPr>
                <w:rFonts w:ascii="Times New Roman" w:eastAsia="Times New Roman" w:hAnsi="Times New Roman" w:cs="Times New Roman"/>
                <w:color w:val="000000" w:themeColor="text1"/>
                <w:sz w:val="18"/>
                <w:szCs w:val="18"/>
              </w:rPr>
              <w:t>1-</w:t>
            </w:r>
          </w:p>
        </w:tc>
        <w:tc>
          <w:tcPr>
            <w:tcW w:w="1489" w:type="dxa"/>
          </w:tcPr>
          <w:p w14:paraId="46F20297" w14:textId="77777777" w:rsidR="002D327B" w:rsidRPr="00EE7BF3" w:rsidRDefault="002D327B" w:rsidP="00C13F88">
            <w:pPr>
              <w:spacing w:line="276" w:lineRule="auto"/>
              <w:rPr>
                <w:rFonts w:ascii="Times New Roman" w:eastAsia="Times New Roman" w:hAnsi="Times New Roman" w:cs="Times New Roman"/>
                <w:color w:val="000000" w:themeColor="text1"/>
                <w:sz w:val="18"/>
                <w:szCs w:val="18"/>
                <w:lang w:val="en-GB"/>
              </w:rPr>
            </w:pPr>
            <w:r w:rsidRPr="054887C1">
              <w:rPr>
                <w:rFonts w:ascii="Times New Roman" w:eastAsia="Times New Roman" w:hAnsi="Times New Roman" w:cs="Times New Roman"/>
                <w:color w:val="000000" w:themeColor="text1"/>
                <w:sz w:val="18"/>
                <w:szCs w:val="18"/>
                <w:lang w:val="en-GB"/>
              </w:rPr>
              <w:t xml:space="preserve">6 persons withdrew for non-adherence to </w:t>
            </w:r>
            <w:r>
              <w:rPr>
                <w:rFonts w:ascii="Times New Roman" w:eastAsia="Times New Roman" w:hAnsi="Times New Roman" w:cs="Times New Roman"/>
                <w:color w:val="000000" w:themeColor="text1"/>
                <w:sz w:val="18"/>
                <w:szCs w:val="18"/>
                <w:lang w:val="en-GB"/>
              </w:rPr>
              <w:t xml:space="preserve">the </w:t>
            </w:r>
            <w:r w:rsidRPr="054887C1">
              <w:rPr>
                <w:rFonts w:ascii="Times New Roman" w:eastAsia="Times New Roman" w:hAnsi="Times New Roman" w:cs="Times New Roman"/>
                <w:color w:val="000000" w:themeColor="text1"/>
                <w:sz w:val="18"/>
                <w:szCs w:val="18"/>
                <w:lang w:val="en-GB"/>
              </w:rPr>
              <w:t>proposed physical treatment</w:t>
            </w:r>
            <w:r>
              <w:rPr>
                <w:rFonts w:ascii="Times New Roman" w:eastAsia="Times New Roman" w:hAnsi="Times New Roman" w:cs="Times New Roman"/>
                <w:color w:val="000000" w:themeColor="text1"/>
                <w:sz w:val="18"/>
                <w:szCs w:val="18"/>
                <w:lang w:val="en-GB"/>
              </w:rPr>
              <w:t>.</w:t>
            </w:r>
          </w:p>
        </w:tc>
      </w:tr>
      <w:tr w:rsidR="002D327B" w:rsidRPr="004F77F8" w14:paraId="4D6CDFCB"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172EB327" w14:textId="77777777" w:rsidR="002D327B" w:rsidRPr="6BF4AACD"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lang w:val="en-GB"/>
              </w:rPr>
              <w:t>Koseoglu</w:t>
            </w:r>
            <w:r w:rsidRPr="7C3A46F6">
              <w:rPr>
                <w:rFonts w:ascii="Times New Roman" w:eastAsia="Times New Roman" w:hAnsi="Times New Roman" w:cs="Times New Roman"/>
                <w:b/>
                <w:bCs/>
                <w:color w:val="000000" w:themeColor="text1"/>
                <w:sz w:val="18"/>
                <w:szCs w:val="18"/>
              </w:rPr>
              <w:t xml:space="preserve"> et al.,</w:t>
            </w:r>
            <w:r w:rsidRPr="7C3A46F6">
              <w:rPr>
                <w:rFonts w:ascii="Times New Roman" w:eastAsia="Times New Roman" w:hAnsi="Times New Roman" w:cs="Times New Roman"/>
                <w:b/>
                <w:bCs/>
                <w:color w:val="000000" w:themeColor="text1"/>
                <w:sz w:val="18"/>
                <w:szCs w:val="18"/>
                <w:lang w:val="en-GB"/>
              </w:rPr>
              <w:t xml:space="preserve"> 2003</w:t>
            </w:r>
          </w:p>
        </w:tc>
        <w:tc>
          <w:tcPr>
            <w:tcW w:w="1496" w:type="dxa"/>
          </w:tcPr>
          <w:p w14:paraId="759B90D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q-RCT</w:t>
            </w:r>
          </w:p>
          <w:p w14:paraId="6C1098B7"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53BF943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21AF98EA">
              <w:rPr>
                <w:rFonts w:ascii="Times New Roman" w:eastAsia="Times New Roman" w:hAnsi="Times New Roman" w:cs="Times New Roman"/>
                <w:color w:val="000000" w:themeColor="text1"/>
                <w:sz w:val="18"/>
                <w:szCs w:val="18"/>
                <w:lang w:val="en-GB"/>
              </w:rPr>
              <w:t>IHS</w:t>
            </w:r>
          </w:p>
          <w:p w14:paraId="77A53BC5"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Episodic migraine without aura</w:t>
            </w:r>
          </w:p>
        </w:tc>
        <w:tc>
          <w:tcPr>
            <w:tcW w:w="1725" w:type="dxa"/>
          </w:tcPr>
          <w:p w14:paraId="18F2ED34" w14:textId="77777777" w:rsidR="002D327B" w:rsidRPr="1DD2B177" w:rsidRDefault="002D327B" w:rsidP="00C13F88">
            <w:pPr>
              <w:spacing w:line="276" w:lineRule="auto"/>
              <w:rPr>
                <w:rFonts w:ascii="Times New Roman" w:eastAsia="Times New Roman" w:hAnsi="Times New Roman" w:cs="Times New Roman"/>
                <w:b/>
                <w:bCs/>
                <w:color w:val="000000" w:themeColor="text1"/>
                <w:sz w:val="18"/>
                <w:szCs w:val="18"/>
                <w:lang w:val="en-GB"/>
              </w:rPr>
            </w:pPr>
            <w:r w:rsidRPr="6BE1BFB9">
              <w:rPr>
                <w:rFonts w:ascii="Times New Roman" w:eastAsia="Times New Roman" w:hAnsi="Times New Roman" w:cs="Times New Roman"/>
                <w:color w:val="000000" w:themeColor="text1"/>
                <w:sz w:val="18"/>
                <w:szCs w:val="18"/>
                <w:lang w:val="en-GB"/>
              </w:rPr>
              <w:t>Aerobic exercise</w:t>
            </w:r>
            <w:r w:rsidRPr="52A31884">
              <w:rPr>
                <w:rFonts w:ascii="Times New Roman" w:eastAsia="Times New Roman" w:hAnsi="Times New Roman" w:cs="Times New Roman"/>
                <w:color w:val="000000" w:themeColor="text1"/>
                <w:sz w:val="18"/>
                <w:szCs w:val="18"/>
                <w:lang w:val="en-GB"/>
              </w:rPr>
              <w:t xml:space="preserve"> </w:t>
            </w:r>
            <w:r w:rsidRPr="3148944A">
              <w:rPr>
                <w:rFonts w:ascii="Times New Roman" w:eastAsia="Times New Roman" w:hAnsi="Times New Roman" w:cs="Times New Roman"/>
                <w:color w:val="000000" w:themeColor="text1"/>
                <w:sz w:val="18"/>
                <w:szCs w:val="18"/>
                <w:lang w:val="en-GB"/>
              </w:rPr>
              <w:t>(n=</w:t>
            </w:r>
            <w:r w:rsidRPr="741E7FD0">
              <w:rPr>
                <w:rFonts w:ascii="Times New Roman" w:eastAsia="Times New Roman" w:hAnsi="Times New Roman" w:cs="Times New Roman"/>
                <w:color w:val="000000" w:themeColor="text1"/>
                <w:sz w:val="18"/>
                <w:szCs w:val="18"/>
                <w:lang w:val="en-GB"/>
              </w:rPr>
              <w:t>40)</w:t>
            </w:r>
          </w:p>
        </w:tc>
        <w:tc>
          <w:tcPr>
            <w:tcW w:w="2122" w:type="dxa"/>
          </w:tcPr>
          <w:p w14:paraId="3A82A87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Frequency (attacks/month)</w:t>
            </w:r>
          </w:p>
          <w:p w14:paraId="4185255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Intensity (a four</w:t>
            </w:r>
            <w:r w:rsidRPr="7BE79CE5">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degree scale)</w:t>
            </w:r>
          </w:p>
          <w:p w14:paraId="2BF61AC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Duration (hours of attack/month)</w:t>
            </w:r>
            <w:r>
              <w:rPr>
                <w:rFonts w:ascii="Times New Roman" w:eastAsia="Times New Roman" w:hAnsi="Times New Roman" w:cs="Times New Roman"/>
                <w:color w:val="000000" w:themeColor="text1"/>
                <w:sz w:val="18"/>
                <w:szCs w:val="18"/>
                <w:lang w:val="en-GB"/>
              </w:rPr>
              <w:t>.</w:t>
            </w:r>
          </w:p>
          <w:p w14:paraId="1B6D0EA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1D88492" w14:textId="77777777" w:rsidR="002D327B" w:rsidRPr="0052563E" w:rsidRDefault="002D327B" w:rsidP="00C13F88">
            <w:pPr>
              <w:spacing w:line="276" w:lineRule="auto"/>
              <w:rPr>
                <w:rFonts w:ascii="Times New Roman" w:eastAsia="Times New Roman" w:hAnsi="Times New Roman" w:cs="Times New Roman"/>
                <w:color w:val="000000" w:themeColor="text1"/>
                <w:sz w:val="18"/>
                <w:szCs w:val="18"/>
                <w:lang w:val="en-GB"/>
              </w:rPr>
            </w:pPr>
            <w:r w:rsidRPr="32DFB3FB">
              <w:rPr>
                <w:rFonts w:ascii="Times New Roman" w:eastAsia="Times New Roman" w:hAnsi="Times New Roman" w:cs="Times New Roman"/>
                <w:color w:val="000000" w:themeColor="text1"/>
                <w:sz w:val="18"/>
                <w:szCs w:val="18"/>
                <w:lang w:val="en-GB"/>
              </w:rPr>
              <w:t>Post</w:t>
            </w:r>
            <w:r w:rsidRPr="4AC348C9">
              <w:rPr>
                <w:rFonts w:ascii="Times New Roman" w:eastAsia="Times New Roman" w:hAnsi="Times New Roman" w:cs="Times New Roman"/>
                <w:color w:val="000000" w:themeColor="text1"/>
                <w:sz w:val="18"/>
                <w:szCs w:val="18"/>
                <w:lang w:val="en-GB"/>
              </w:rPr>
              <w:t>-</w:t>
            </w:r>
            <w:r w:rsidRPr="7BA2ADDC">
              <w:rPr>
                <w:rFonts w:ascii="Times New Roman" w:eastAsia="Times New Roman" w:hAnsi="Times New Roman" w:cs="Times New Roman"/>
                <w:color w:val="000000" w:themeColor="text1"/>
                <w:sz w:val="18"/>
                <w:szCs w:val="18"/>
                <w:lang w:val="en-GB"/>
              </w:rPr>
              <w:t>i</w:t>
            </w:r>
            <w:r>
              <w:rPr>
                <w:rFonts w:ascii="Times New Roman" w:eastAsia="Times New Roman" w:hAnsi="Times New Roman" w:cs="Times New Roman"/>
                <w:color w:val="000000" w:themeColor="text1"/>
                <w:sz w:val="18"/>
                <w:szCs w:val="18"/>
                <w:lang w:val="en-GB"/>
              </w:rPr>
              <w:t>m</w:t>
            </w:r>
            <w:r w:rsidRPr="7BA2ADDC">
              <w:rPr>
                <w:rFonts w:ascii="Times New Roman" w:eastAsia="Times New Roman" w:hAnsi="Times New Roman" w:cs="Times New Roman"/>
                <w:color w:val="000000" w:themeColor="text1"/>
                <w:sz w:val="18"/>
                <w:szCs w:val="18"/>
                <w:lang w:val="en-GB"/>
              </w:rPr>
              <w:t>mediate</w:t>
            </w:r>
            <w:r>
              <w:rPr>
                <w:rFonts w:ascii="Times New Roman" w:eastAsia="Times New Roman" w:hAnsi="Times New Roman" w:cs="Times New Roman"/>
                <w:color w:val="000000" w:themeColor="text1"/>
                <w:sz w:val="18"/>
                <w:szCs w:val="18"/>
                <w:lang w:val="en-GB"/>
              </w:rPr>
              <w:t>.</w:t>
            </w:r>
          </w:p>
        </w:tc>
        <w:tc>
          <w:tcPr>
            <w:tcW w:w="2070" w:type="dxa"/>
          </w:tcPr>
          <w:p w14:paraId="2A62B5B3"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583449F5">
              <w:rPr>
                <w:rFonts w:ascii="Times New Roman" w:eastAsia="Times New Roman" w:hAnsi="Times New Roman" w:cs="Times New Roman"/>
                <w:color w:val="000000" w:themeColor="text1"/>
                <w:sz w:val="18"/>
                <w:szCs w:val="18"/>
                <w:lang w:val="en-GB"/>
              </w:rPr>
              <w:t xml:space="preserve"> improvements in all outcomes</w:t>
            </w:r>
            <w:r>
              <w:rPr>
                <w:rFonts w:ascii="Times New Roman" w:eastAsia="Times New Roman" w:hAnsi="Times New Roman" w:cs="Times New Roman"/>
                <w:color w:val="000000" w:themeColor="text1"/>
                <w:sz w:val="18"/>
                <w:szCs w:val="18"/>
                <w:lang w:val="en-GB"/>
              </w:rPr>
              <w:t>.</w:t>
            </w:r>
          </w:p>
        </w:tc>
        <w:tc>
          <w:tcPr>
            <w:tcW w:w="1526" w:type="dxa"/>
          </w:tcPr>
          <w:p w14:paraId="27E153A5" w14:textId="77777777" w:rsidR="002D327B" w:rsidRPr="583449F5" w:rsidRDefault="002D327B" w:rsidP="00C13F88">
            <w:pPr>
              <w:spacing w:line="276" w:lineRule="auto"/>
              <w:rPr>
                <w:rFonts w:ascii="Times New Roman" w:eastAsia="Times New Roman" w:hAnsi="Times New Roman" w:cs="Times New Roman"/>
                <w:color w:val="000000" w:themeColor="text1"/>
                <w:sz w:val="18"/>
                <w:szCs w:val="18"/>
                <w:lang w:val="en-GB"/>
              </w:rPr>
            </w:pPr>
            <w:r w:rsidRPr="4438776B">
              <w:rPr>
                <w:rFonts w:ascii="Times New Roman" w:eastAsia="Times New Roman" w:hAnsi="Times New Roman" w:cs="Times New Roman"/>
                <w:color w:val="000000" w:themeColor="text1"/>
                <w:sz w:val="18"/>
                <w:szCs w:val="18"/>
                <w:lang w:val="en-GB"/>
              </w:rPr>
              <w:t>-</w:t>
            </w:r>
          </w:p>
        </w:tc>
        <w:tc>
          <w:tcPr>
            <w:tcW w:w="945" w:type="dxa"/>
          </w:tcPr>
          <w:p w14:paraId="0A529C97" w14:textId="77777777" w:rsidR="002D327B" w:rsidRPr="6BF4AACD"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1E4DF073" w14:textId="77777777" w:rsidR="002D327B" w:rsidRPr="00EE7BF3" w:rsidRDefault="002D327B" w:rsidP="00C13F88">
            <w:pPr>
              <w:spacing w:line="276" w:lineRule="auto"/>
              <w:rPr>
                <w:rFonts w:ascii="Times New Roman" w:eastAsia="Times New Roman" w:hAnsi="Times New Roman" w:cs="Times New Roman"/>
                <w:color w:val="000000" w:themeColor="text1"/>
                <w:sz w:val="18"/>
                <w:szCs w:val="18"/>
                <w:lang w:val="en-GB"/>
              </w:rPr>
            </w:pPr>
            <w:r w:rsidRPr="00EE7BF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p w14:paraId="2F0E29F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7CAFFFF3" w14:textId="77777777" w:rsidTr="00C13F88">
        <w:trPr>
          <w:trHeight w:val="1215"/>
        </w:trPr>
        <w:tc>
          <w:tcPr>
            <w:tcW w:w="13948" w:type="dxa"/>
            <w:gridSpan w:val="8"/>
          </w:tcPr>
          <w:p w14:paraId="64D23A46" w14:textId="77777777" w:rsidR="002D327B" w:rsidRPr="0091776F" w:rsidRDefault="002D327B" w:rsidP="00C13F88">
            <w:pPr>
              <w:spacing w:line="276" w:lineRule="auto"/>
              <w:rPr>
                <w:rFonts w:ascii="Times New Roman" w:eastAsia="Times New Roman" w:hAnsi="Times New Roman" w:cs="Times New Roman"/>
                <w:b/>
                <w:color w:val="000000" w:themeColor="text1"/>
                <w:highlight w:val="magenta"/>
                <w:lang w:val="en-GB"/>
              </w:rPr>
            </w:pPr>
            <w:r w:rsidRPr="39AD3C8C">
              <w:rPr>
                <w:rFonts w:ascii="Times New Roman" w:eastAsia="Times New Roman" w:hAnsi="Times New Roman" w:cs="Times New Roman"/>
                <w:b/>
                <w:color w:val="000000" w:themeColor="text1"/>
                <w:lang w:val="en-GB"/>
              </w:rPr>
              <w:lastRenderedPageBreak/>
              <w:t>EXERCISE AND RELAXATION TECHNIQUES</w:t>
            </w:r>
          </w:p>
          <w:p w14:paraId="70126CDD" w14:textId="77777777" w:rsidR="002D327B" w:rsidRPr="0091776F" w:rsidRDefault="002D327B" w:rsidP="00C13F88">
            <w:pPr>
              <w:spacing w:line="276" w:lineRule="auto"/>
              <w:rPr>
                <w:rFonts w:ascii="Times New Roman" w:eastAsia="Times New Roman" w:hAnsi="Times New Roman" w:cs="Times New Roman"/>
                <w:b/>
                <w:color w:val="000000" w:themeColor="text1"/>
                <w:sz w:val="18"/>
                <w:szCs w:val="18"/>
                <w:lang w:val="en-GB"/>
              </w:rPr>
            </w:pPr>
          </w:p>
          <w:p w14:paraId="0DE7478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91776F">
              <w:rPr>
                <w:rFonts w:ascii="Times New Roman" w:eastAsia="Times New Roman" w:hAnsi="Times New Roman" w:cs="Times New Roman"/>
                <w:b/>
                <w:color w:val="000000" w:themeColor="text1"/>
                <w:sz w:val="20"/>
                <w:szCs w:val="20"/>
                <w:lang w:val="en-GB"/>
              </w:rPr>
              <w:t>GRADE OF RECOMMENDATION:</w:t>
            </w:r>
            <w:r>
              <w:rPr>
                <w:rFonts w:ascii="Times New Roman" w:eastAsia="Times New Roman" w:hAnsi="Times New Roman" w:cs="Times New Roman"/>
                <w:b/>
                <w:color w:val="000000" w:themeColor="text1"/>
                <w:sz w:val="20"/>
                <w:szCs w:val="20"/>
                <w:lang w:val="en-GB"/>
              </w:rPr>
              <w:t xml:space="preserve"> </w:t>
            </w:r>
            <w:r w:rsidRPr="0091776F">
              <w:rPr>
                <w:rFonts w:ascii="Times New Roman" w:eastAsia="Times New Roman" w:hAnsi="Times New Roman" w:cs="Times New Roman"/>
                <w:b/>
                <w:color w:val="000000" w:themeColor="text1"/>
                <w:sz w:val="20"/>
                <w:szCs w:val="20"/>
                <w:lang w:val="en-GB"/>
              </w:rPr>
              <w:t>C</w:t>
            </w:r>
            <w:r>
              <w:rPr>
                <w:rFonts w:ascii="Times New Roman" w:eastAsia="Times New Roman" w:hAnsi="Times New Roman" w:cs="Times New Roman"/>
                <w:b/>
                <w:color w:val="000000" w:themeColor="text1"/>
                <w:sz w:val="20"/>
                <w:szCs w:val="20"/>
                <w:lang w:val="en-GB"/>
              </w:rPr>
              <w:t xml:space="preserve"> </w:t>
            </w:r>
            <w:r>
              <w:rPr>
                <w:rFonts w:ascii="Times New Roman" w:eastAsia="Times New Roman" w:hAnsi="Times New Roman" w:cs="Times New Roman"/>
                <w:b/>
                <w:bCs/>
                <w:color w:val="000000" w:themeColor="text1"/>
                <w:sz w:val="20"/>
                <w:szCs w:val="20"/>
                <w:lang w:val="en-GB"/>
              </w:rPr>
              <w:t>in favour of intervention</w:t>
            </w:r>
          </w:p>
        </w:tc>
      </w:tr>
      <w:tr w:rsidR="002D327B" w:rsidRPr="004F77F8" w14:paraId="738F2C91" w14:textId="77777777" w:rsidTr="00C13F88">
        <w:trPr>
          <w:cnfStyle w:val="000000100000" w:firstRow="0" w:lastRow="0" w:firstColumn="0" w:lastColumn="0" w:oddVBand="0" w:evenVBand="0" w:oddHBand="1" w:evenHBand="0" w:firstRowFirstColumn="0" w:firstRowLastColumn="0" w:lastRowFirstColumn="0" w:lastRowLastColumn="0"/>
          <w:trHeight w:val="568"/>
        </w:trPr>
        <w:tc>
          <w:tcPr>
            <w:tcW w:w="2575" w:type="dxa"/>
          </w:tcPr>
          <w:p w14:paraId="06FAFB6D" w14:textId="77777777" w:rsidR="002D327B" w:rsidRPr="418F9F86"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Dittrich et al., 2008</w:t>
            </w:r>
          </w:p>
        </w:tc>
        <w:tc>
          <w:tcPr>
            <w:tcW w:w="1496" w:type="dxa"/>
          </w:tcPr>
          <w:p w14:paraId="658C38AC"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RCT</w:t>
            </w:r>
          </w:p>
          <w:p w14:paraId="4F67018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3DB2E9EB"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migraine with and without aura.</w:t>
            </w:r>
          </w:p>
          <w:p w14:paraId="13C4AD99" w14:textId="77777777" w:rsidR="002D327B" w:rsidRPr="0F2B2985"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ICHD-I</w:t>
            </w:r>
          </w:p>
        </w:tc>
        <w:tc>
          <w:tcPr>
            <w:tcW w:w="1725" w:type="dxa"/>
          </w:tcPr>
          <w:p w14:paraId="7B447629" w14:textId="77777777" w:rsidR="002D327B" w:rsidRPr="00445365" w:rsidRDefault="002D327B" w:rsidP="00C13F88">
            <w:pPr>
              <w:spacing w:line="276" w:lineRule="auto"/>
              <w:rPr>
                <w:lang w:val="en-GB"/>
              </w:rPr>
            </w:pPr>
            <w:r w:rsidRPr="7BE79CE5">
              <w:rPr>
                <w:rFonts w:ascii="Times New Roman" w:eastAsia="Times New Roman" w:hAnsi="Times New Roman" w:cs="Times New Roman"/>
                <w:b/>
                <w:bCs/>
                <w:color w:val="000000" w:themeColor="text1"/>
                <w:sz w:val="18"/>
                <w:szCs w:val="18"/>
                <w:lang w:val="en-GB"/>
              </w:rPr>
              <w:t>Experimental group:</w:t>
            </w:r>
            <w:r w:rsidRPr="7BE79CE5">
              <w:rPr>
                <w:rFonts w:ascii="Times New Roman" w:eastAsia="Times New Roman" w:hAnsi="Times New Roman" w:cs="Times New Roman"/>
                <w:color w:val="000000" w:themeColor="text1"/>
                <w:sz w:val="18"/>
                <w:szCs w:val="18"/>
                <w:lang w:val="en-GB"/>
              </w:rPr>
              <w:t xml:space="preserve"> Aerobic exercise group and relaxation</w:t>
            </w:r>
            <w:r w:rsidRPr="517D2E0B">
              <w:rPr>
                <w:rFonts w:ascii="Times New Roman" w:eastAsia="Times New Roman" w:hAnsi="Times New Roman" w:cs="Times New Roman"/>
                <w:color w:val="000000" w:themeColor="text1"/>
                <w:sz w:val="18"/>
                <w:szCs w:val="18"/>
                <w:lang w:val="en-GB"/>
              </w:rPr>
              <w:t xml:space="preserve"> </w:t>
            </w:r>
            <w:r w:rsidRPr="5FDDC19F">
              <w:rPr>
                <w:rFonts w:ascii="Times New Roman" w:eastAsia="Times New Roman" w:hAnsi="Times New Roman" w:cs="Times New Roman"/>
                <w:color w:val="000000" w:themeColor="text1"/>
                <w:sz w:val="18"/>
                <w:szCs w:val="18"/>
                <w:lang w:val="en-GB"/>
              </w:rPr>
              <w:t>(n=15).</w:t>
            </w:r>
          </w:p>
          <w:p w14:paraId="0C75E9D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2298F37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b/>
                <w:bCs/>
                <w:color w:val="000000" w:themeColor="text1"/>
                <w:sz w:val="18"/>
                <w:szCs w:val="18"/>
                <w:lang w:val="en-GB"/>
              </w:rPr>
              <w:t>Control group:</w:t>
            </w:r>
            <w:r w:rsidRPr="7BE79CE5">
              <w:rPr>
                <w:rFonts w:ascii="Times New Roman" w:eastAsia="Times New Roman" w:hAnsi="Times New Roman" w:cs="Times New Roman"/>
                <w:color w:val="000000" w:themeColor="text1"/>
                <w:sz w:val="18"/>
                <w:szCs w:val="18"/>
                <w:lang w:val="en-GB"/>
              </w:rPr>
              <w:t xml:space="preserve"> information about</w:t>
            </w:r>
          </w:p>
          <w:p w14:paraId="60C1CB17"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7BF3BF4">
              <w:rPr>
                <w:rFonts w:ascii="Times New Roman" w:eastAsia="Times New Roman" w:hAnsi="Times New Roman" w:cs="Times New Roman"/>
                <w:color w:val="000000" w:themeColor="text1"/>
                <w:sz w:val="18"/>
                <w:szCs w:val="18"/>
                <w:lang w:val="en-GB"/>
              </w:rPr>
              <w:t>Physical activity</w:t>
            </w:r>
            <w:r w:rsidRPr="4434D5EE">
              <w:rPr>
                <w:rFonts w:ascii="Times New Roman" w:eastAsia="Times New Roman" w:hAnsi="Times New Roman" w:cs="Times New Roman"/>
                <w:color w:val="000000" w:themeColor="text1"/>
                <w:sz w:val="18"/>
                <w:szCs w:val="18"/>
                <w:lang w:val="en-GB"/>
              </w:rPr>
              <w:t xml:space="preserve"> </w:t>
            </w:r>
            <w:r w:rsidRPr="3999993D">
              <w:rPr>
                <w:rFonts w:ascii="Times New Roman" w:eastAsia="Times New Roman" w:hAnsi="Times New Roman" w:cs="Times New Roman"/>
                <w:color w:val="000000" w:themeColor="text1"/>
                <w:sz w:val="18"/>
                <w:szCs w:val="18"/>
                <w:lang w:val="en-GB"/>
              </w:rPr>
              <w:t>(n</w:t>
            </w:r>
            <w:r w:rsidRPr="3CD0A287">
              <w:rPr>
                <w:rFonts w:ascii="Times New Roman" w:eastAsia="Times New Roman" w:hAnsi="Times New Roman" w:cs="Times New Roman"/>
                <w:color w:val="000000" w:themeColor="text1"/>
                <w:sz w:val="18"/>
                <w:szCs w:val="18"/>
                <w:lang w:val="en-GB"/>
              </w:rPr>
              <w:t>=15</w:t>
            </w:r>
            <w:r w:rsidRPr="3999993D">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tc>
        <w:tc>
          <w:tcPr>
            <w:tcW w:w="2122" w:type="dxa"/>
          </w:tcPr>
          <w:p w14:paraId="0599128B"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Frequency (attacks/month)</w:t>
            </w:r>
          </w:p>
          <w:p w14:paraId="5C69022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Pain intensity (</w:t>
            </w:r>
            <w:r>
              <w:rPr>
                <w:rFonts w:ascii="Times New Roman" w:eastAsia="Times New Roman" w:hAnsi="Times New Roman" w:cs="Times New Roman"/>
                <w:color w:val="000000" w:themeColor="text1"/>
                <w:sz w:val="18"/>
                <w:szCs w:val="18"/>
                <w:lang w:val="en-GB"/>
              </w:rPr>
              <w:t>slight, moderate, intense, very intense, intolerable</w:t>
            </w:r>
            <w:r w:rsidRPr="7BE79CE5">
              <w:rPr>
                <w:rFonts w:ascii="Times New Roman" w:eastAsia="Times New Roman" w:hAnsi="Times New Roman" w:cs="Times New Roman"/>
                <w:color w:val="000000" w:themeColor="text1"/>
                <w:sz w:val="18"/>
                <w:szCs w:val="18"/>
                <w:lang w:val="en-GB"/>
              </w:rPr>
              <w:t>)</w:t>
            </w:r>
          </w:p>
          <w:p w14:paraId="4384CA6B" w14:textId="77777777" w:rsidR="002D327B" w:rsidRPr="00545CCA" w:rsidRDefault="002D327B" w:rsidP="00C13F88">
            <w:pPr>
              <w:spacing w:line="276" w:lineRule="auto"/>
              <w:rPr>
                <w:lang w:val="en-US"/>
              </w:rPr>
            </w:pPr>
            <w:r w:rsidRPr="7BE79CE5">
              <w:rPr>
                <w:rFonts w:ascii="Times New Roman" w:eastAsia="Times New Roman" w:hAnsi="Times New Roman" w:cs="Times New Roman"/>
                <w:color w:val="000000" w:themeColor="text1"/>
                <w:sz w:val="18"/>
                <w:szCs w:val="18"/>
                <w:lang w:val="en-GB"/>
              </w:rPr>
              <w:t>Quality of life (PLC)</w:t>
            </w:r>
            <w:r>
              <w:rPr>
                <w:rFonts w:ascii="Times New Roman" w:eastAsia="Times New Roman" w:hAnsi="Times New Roman" w:cs="Times New Roman"/>
                <w:color w:val="000000" w:themeColor="text1"/>
                <w:sz w:val="18"/>
                <w:szCs w:val="18"/>
                <w:lang w:val="en-GB"/>
              </w:rPr>
              <w:t>.</w:t>
            </w:r>
          </w:p>
          <w:p w14:paraId="5856377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7E9A02AD"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were no significant differences in </w:t>
            </w:r>
            <w:r>
              <w:rPr>
                <w:rFonts w:ascii="Times New Roman" w:eastAsia="Times New Roman" w:hAnsi="Times New Roman" w:cs="Times New Roman"/>
                <w:color w:val="000000" w:themeColor="text1"/>
                <w:sz w:val="18"/>
                <w:szCs w:val="18"/>
                <w:lang w:val="en-GB"/>
              </w:rPr>
              <w:t>any</w:t>
            </w:r>
            <w:r w:rsidRPr="7BE79CE5">
              <w:rPr>
                <w:rFonts w:ascii="Times New Roman" w:eastAsia="Times New Roman" w:hAnsi="Times New Roman" w:cs="Times New Roman"/>
                <w:color w:val="000000" w:themeColor="text1"/>
                <w:sz w:val="18"/>
                <w:szCs w:val="18"/>
                <w:lang w:val="en-GB"/>
              </w:rPr>
              <w:t xml:space="preserve"> outcome </w:t>
            </w:r>
            <w:r w:rsidRPr="3524793C">
              <w:rPr>
                <w:rFonts w:ascii="Times New Roman" w:eastAsia="Times New Roman" w:hAnsi="Times New Roman" w:cs="Times New Roman"/>
                <w:color w:val="000000" w:themeColor="text1"/>
                <w:sz w:val="18"/>
                <w:szCs w:val="18"/>
                <w:lang w:val="en-GB"/>
              </w:rPr>
              <w:t xml:space="preserve">except in pain intensity in favour of </w:t>
            </w:r>
            <w:r>
              <w:rPr>
                <w:rFonts w:ascii="Times New Roman" w:eastAsia="Times New Roman" w:hAnsi="Times New Roman" w:cs="Times New Roman"/>
                <w:color w:val="000000" w:themeColor="text1"/>
                <w:sz w:val="18"/>
                <w:szCs w:val="18"/>
                <w:lang w:val="en-GB"/>
              </w:rPr>
              <w:t xml:space="preserve">the </w:t>
            </w:r>
            <w:r w:rsidRPr="3524793C">
              <w:rPr>
                <w:rFonts w:ascii="Times New Roman" w:eastAsia="Times New Roman" w:hAnsi="Times New Roman" w:cs="Times New Roman"/>
                <w:color w:val="000000" w:themeColor="text1"/>
                <w:sz w:val="18"/>
                <w:szCs w:val="18"/>
                <w:lang w:val="en-GB"/>
              </w:rPr>
              <w:t>exercise group</w:t>
            </w:r>
            <w:r>
              <w:rPr>
                <w:rFonts w:ascii="Times New Roman" w:eastAsia="Times New Roman" w:hAnsi="Times New Roman" w:cs="Times New Roman"/>
                <w:color w:val="000000" w:themeColor="text1"/>
                <w:sz w:val="18"/>
                <w:szCs w:val="18"/>
                <w:lang w:val="en-GB"/>
              </w:rPr>
              <w:t xml:space="preserve"> at</w:t>
            </w:r>
            <w:r w:rsidRPr="3524793C">
              <w:rPr>
                <w:rFonts w:ascii="Times New Roman" w:eastAsia="Times New Roman" w:hAnsi="Times New Roman" w:cs="Times New Roman"/>
                <w:color w:val="000000" w:themeColor="text1"/>
                <w:sz w:val="18"/>
                <w:szCs w:val="18"/>
                <w:lang w:val="en-GB"/>
              </w:rPr>
              <w:t xml:space="preserve"> </w:t>
            </w:r>
            <w:r w:rsidRPr="7BE79CE5">
              <w:rPr>
                <w:rFonts w:ascii="Times New Roman" w:eastAsia="Times New Roman" w:hAnsi="Times New Roman" w:cs="Times New Roman"/>
                <w:color w:val="000000" w:themeColor="text1"/>
                <w:sz w:val="18"/>
                <w:szCs w:val="18"/>
                <w:lang w:val="en-GB"/>
              </w:rPr>
              <w:t>post</w:t>
            </w:r>
            <w:r>
              <w:rPr>
                <w:rFonts w:ascii="Times New Roman" w:eastAsia="Times New Roman" w:hAnsi="Times New Roman" w:cs="Times New Roman"/>
                <w:color w:val="000000" w:themeColor="text1"/>
                <w:sz w:val="18"/>
                <w:szCs w:val="18"/>
                <w:lang w:val="en-GB"/>
              </w:rPr>
              <w:t>-</w:t>
            </w:r>
            <w:r w:rsidRPr="7BE79CE5">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p w14:paraId="7565A71F" w14:textId="77777777" w:rsidR="002D327B" w:rsidRPr="02BFFDCF"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526" w:type="dxa"/>
          </w:tcPr>
          <w:p w14:paraId="57C94F44" w14:textId="77777777" w:rsidR="002D327B" w:rsidRPr="02BFFDCF" w:rsidRDefault="002D327B" w:rsidP="00C13F88">
            <w:pPr>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were no significant differences in </w:t>
            </w:r>
            <w:r>
              <w:rPr>
                <w:rFonts w:ascii="Times New Roman" w:eastAsia="Times New Roman" w:hAnsi="Times New Roman" w:cs="Times New Roman"/>
                <w:color w:val="000000" w:themeColor="text1"/>
                <w:sz w:val="18"/>
                <w:szCs w:val="18"/>
                <w:lang w:val="en-GB"/>
              </w:rPr>
              <w:t>any</w:t>
            </w:r>
            <w:r w:rsidRPr="7BE79CE5">
              <w:rPr>
                <w:rFonts w:ascii="Times New Roman" w:eastAsia="Times New Roman" w:hAnsi="Times New Roman" w:cs="Times New Roman"/>
                <w:color w:val="000000" w:themeColor="text1"/>
                <w:sz w:val="18"/>
                <w:szCs w:val="18"/>
                <w:lang w:val="en-GB"/>
              </w:rPr>
              <w:t xml:space="preserve"> outcome</w:t>
            </w:r>
            <w:r>
              <w:rPr>
                <w:rFonts w:ascii="Times New Roman" w:eastAsia="Times New Roman" w:hAnsi="Times New Roman" w:cs="Times New Roman"/>
                <w:color w:val="000000" w:themeColor="text1"/>
                <w:sz w:val="18"/>
                <w:szCs w:val="18"/>
                <w:lang w:val="en-GB"/>
              </w:rPr>
              <w:t xml:space="preserve"> at</w:t>
            </w:r>
            <w:r w:rsidRPr="7BE79CE5">
              <w:rPr>
                <w:rFonts w:ascii="Times New Roman" w:eastAsia="Times New Roman" w:hAnsi="Times New Roman" w:cs="Times New Roman"/>
                <w:color w:val="000000" w:themeColor="text1"/>
                <w:sz w:val="18"/>
                <w:szCs w:val="18"/>
                <w:lang w:val="en-GB"/>
              </w:rPr>
              <w:t xml:space="preserve"> post</w:t>
            </w:r>
            <w:r>
              <w:rPr>
                <w:rFonts w:ascii="Times New Roman" w:eastAsia="Times New Roman" w:hAnsi="Times New Roman" w:cs="Times New Roman"/>
                <w:color w:val="000000" w:themeColor="text1"/>
                <w:sz w:val="18"/>
                <w:szCs w:val="18"/>
                <w:lang w:val="en-GB"/>
              </w:rPr>
              <w:t>-</w:t>
            </w:r>
            <w:r w:rsidRPr="7BE79CE5">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tc>
        <w:tc>
          <w:tcPr>
            <w:tcW w:w="945" w:type="dxa"/>
          </w:tcPr>
          <w:p w14:paraId="60F2B90B" w14:textId="77777777" w:rsidR="002D327B" w:rsidRPr="1DCF9861" w:rsidRDefault="002D327B" w:rsidP="00C13F88">
            <w:pPr>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1-</w:t>
            </w:r>
          </w:p>
        </w:tc>
        <w:tc>
          <w:tcPr>
            <w:tcW w:w="1489" w:type="dxa"/>
          </w:tcPr>
          <w:p w14:paraId="5AB1D6E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No adverse </w:t>
            </w:r>
            <w:r w:rsidRPr="148767AE">
              <w:rPr>
                <w:rFonts w:ascii="Times New Roman" w:eastAsia="Times New Roman" w:hAnsi="Times New Roman" w:cs="Times New Roman"/>
                <w:color w:val="000000" w:themeColor="text1"/>
                <w:sz w:val="18"/>
                <w:szCs w:val="18"/>
                <w:lang w:val="en-GB"/>
              </w:rPr>
              <w:t>effects</w:t>
            </w:r>
            <w:r w:rsidRPr="7BE79CE5">
              <w:rPr>
                <w:rFonts w:ascii="Times New Roman" w:eastAsia="Times New Roman" w:hAnsi="Times New Roman" w:cs="Times New Roman"/>
                <w:color w:val="000000" w:themeColor="text1"/>
                <w:sz w:val="18"/>
                <w:szCs w:val="18"/>
                <w:lang w:val="en-GB"/>
              </w:rPr>
              <w:t xml:space="preserve"> were reported</w:t>
            </w:r>
            <w:r>
              <w:rPr>
                <w:rFonts w:ascii="Times New Roman" w:eastAsia="Times New Roman" w:hAnsi="Times New Roman" w:cs="Times New Roman"/>
                <w:color w:val="000000" w:themeColor="text1"/>
                <w:sz w:val="18"/>
                <w:szCs w:val="18"/>
                <w:lang w:val="en-GB"/>
              </w:rPr>
              <w:t>.</w:t>
            </w:r>
          </w:p>
        </w:tc>
      </w:tr>
      <w:tr w:rsidR="002D327B" w:rsidRPr="004F77F8" w14:paraId="13DFD265" w14:textId="77777777" w:rsidTr="00C13F88">
        <w:trPr>
          <w:trHeight w:val="1125"/>
        </w:trPr>
        <w:tc>
          <w:tcPr>
            <w:tcW w:w="2575" w:type="dxa"/>
          </w:tcPr>
          <w:p w14:paraId="56ADBB2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Mehta et al., 2020</w:t>
            </w:r>
          </w:p>
        </w:tc>
        <w:tc>
          <w:tcPr>
            <w:tcW w:w="1496" w:type="dxa"/>
          </w:tcPr>
          <w:p w14:paraId="61F18009"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RCT</w:t>
            </w:r>
          </w:p>
          <w:p w14:paraId="08C9D44E"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p w14:paraId="41E2718D"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ICHD III</w:t>
            </w:r>
          </w:p>
          <w:p w14:paraId="272B176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Episodic migraine, with or without aura</w:t>
            </w:r>
          </w:p>
        </w:tc>
        <w:tc>
          <w:tcPr>
            <w:tcW w:w="1725" w:type="dxa"/>
          </w:tcPr>
          <w:p w14:paraId="3B2E64F9" w14:textId="77777777" w:rsidR="002D327B" w:rsidRPr="00445365" w:rsidRDefault="002D327B" w:rsidP="00C13F88">
            <w:pPr>
              <w:spacing w:line="276" w:lineRule="auto"/>
              <w:rPr>
                <w:lang w:val="en-GB"/>
              </w:rPr>
            </w:pPr>
            <w:r w:rsidRPr="7BE79CE5">
              <w:rPr>
                <w:rFonts w:ascii="Times New Roman" w:eastAsia="Times New Roman" w:hAnsi="Times New Roman" w:cs="Times New Roman"/>
                <w:b/>
                <w:bCs/>
                <w:color w:val="000000" w:themeColor="text1"/>
                <w:sz w:val="18"/>
                <w:szCs w:val="18"/>
                <w:lang w:val="en-GB"/>
              </w:rPr>
              <w:t>Group 1:</w:t>
            </w:r>
            <w:r w:rsidRPr="7BE79CE5">
              <w:rPr>
                <w:rFonts w:ascii="Times New Roman" w:eastAsia="Times New Roman" w:hAnsi="Times New Roman" w:cs="Times New Roman"/>
                <w:color w:val="000000" w:themeColor="text1"/>
                <w:sz w:val="18"/>
                <w:szCs w:val="18"/>
                <w:lang w:val="en-GB"/>
              </w:rPr>
              <w:t xml:space="preserve"> Physical therapy: </w:t>
            </w:r>
            <w:r>
              <w:rPr>
                <w:rFonts w:ascii="Times New Roman" w:eastAsia="Times New Roman" w:hAnsi="Times New Roman" w:cs="Times New Roman"/>
                <w:color w:val="000000" w:themeColor="text1"/>
                <w:sz w:val="18"/>
                <w:szCs w:val="18"/>
                <w:lang w:val="en-GB"/>
              </w:rPr>
              <w:t>PMR</w:t>
            </w:r>
            <w:r w:rsidRPr="7BE79CE5">
              <w:rPr>
                <w:rFonts w:ascii="Times New Roman" w:eastAsia="Times New Roman" w:hAnsi="Times New Roman" w:cs="Times New Roman"/>
                <w:color w:val="000000" w:themeColor="text1"/>
                <w:sz w:val="18"/>
                <w:szCs w:val="18"/>
                <w:lang w:val="en-GB"/>
              </w:rPr>
              <w:t xml:space="preserve"> exercise, stretching, isometric exercise of neck muscles, and cardiorespiratory endurance training.</w:t>
            </w:r>
            <w:r w:rsidRPr="063A1640">
              <w:rPr>
                <w:rFonts w:ascii="Times New Roman" w:eastAsia="Times New Roman" w:hAnsi="Times New Roman" w:cs="Times New Roman"/>
                <w:color w:val="000000" w:themeColor="text1"/>
                <w:sz w:val="18"/>
                <w:szCs w:val="18"/>
                <w:lang w:val="en-GB"/>
              </w:rPr>
              <w:t xml:space="preserve"> </w:t>
            </w:r>
            <w:r w:rsidRPr="5FC8F05B">
              <w:rPr>
                <w:rFonts w:ascii="Times New Roman" w:eastAsia="Times New Roman" w:hAnsi="Times New Roman" w:cs="Times New Roman"/>
                <w:color w:val="000000" w:themeColor="text1"/>
                <w:sz w:val="18"/>
                <w:szCs w:val="18"/>
                <w:lang w:val="en-GB"/>
              </w:rPr>
              <w:t>(n=20</w:t>
            </w:r>
            <w:r w:rsidRPr="031B0663">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7DE47D05"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419D1D7B" w14:textId="77777777" w:rsidR="002D327B" w:rsidRPr="00445365" w:rsidRDefault="002D327B" w:rsidP="00C13F88">
            <w:pPr>
              <w:spacing w:line="276" w:lineRule="auto"/>
              <w:rPr>
                <w:lang w:val="en-GB"/>
              </w:rPr>
            </w:pPr>
            <w:r w:rsidRPr="7BE79CE5">
              <w:rPr>
                <w:rFonts w:ascii="Times New Roman" w:eastAsia="Times New Roman" w:hAnsi="Times New Roman" w:cs="Times New Roman"/>
                <w:b/>
                <w:bCs/>
                <w:color w:val="000000" w:themeColor="text1"/>
                <w:sz w:val="18"/>
                <w:szCs w:val="18"/>
                <w:lang w:val="en-GB"/>
              </w:rPr>
              <w:t>Group 2:</w:t>
            </w:r>
            <w:r w:rsidRPr="7BE79CE5">
              <w:rPr>
                <w:rFonts w:ascii="Times New Roman" w:eastAsia="Times New Roman" w:hAnsi="Times New Roman" w:cs="Times New Roman"/>
                <w:color w:val="000000" w:themeColor="text1"/>
                <w:sz w:val="18"/>
                <w:szCs w:val="18"/>
                <w:lang w:val="en-GB"/>
              </w:rPr>
              <w:t xml:space="preserve"> Yoga.</w:t>
            </w:r>
            <w:r w:rsidRPr="581FC605">
              <w:rPr>
                <w:rFonts w:ascii="Times New Roman" w:eastAsia="Times New Roman" w:hAnsi="Times New Roman" w:cs="Times New Roman"/>
                <w:color w:val="000000" w:themeColor="text1"/>
                <w:sz w:val="18"/>
                <w:szCs w:val="18"/>
                <w:lang w:val="en-GB"/>
              </w:rPr>
              <w:t xml:space="preserve"> (n</w:t>
            </w:r>
            <w:r w:rsidRPr="7B71DC0C">
              <w:rPr>
                <w:rFonts w:ascii="Times New Roman" w:eastAsia="Times New Roman" w:hAnsi="Times New Roman" w:cs="Times New Roman"/>
                <w:color w:val="000000" w:themeColor="text1"/>
                <w:sz w:val="18"/>
                <w:szCs w:val="18"/>
                <w:lang w:val="en-GB"/>
              </w:rPr>
              <w:t>=20)</w:t>
            </w:r>
            <w:r>
              <w:rPr>
                <w:rFonts w:ascii="Times New Roman" w:eastAsia="Times New Roman" w:hAnsi="Times New Roman" w:cs="Times New Roman"/>
                <w:color w:val="000000" w:themeColor="text1"/>
                <w:sz w:val="18"/>
                <w:szCs w:val="18"/>
                <w:lang w:val="en-GB"/>
              </w:rPr>
              <w:t>.</w:t>
            </w:r>
          </w:p>
          <w:p w14:paraId="4380CA7B"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3EE49F8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b/>
                <w:bCs/>
                <w:color w:val="000000" w:themeColor="text1"/>
                <w:sz w:val="18"/>
                <w:szCs w:val="18"/>
                <w:lang w:val="en-GB"/>
              </w:rPr>
              <w:t>Group 3:</w:t>
            </w:r>
            <w:r w:rsidRPr="7BE79CE5">
              <w:rPr>
                <w:rFonts w:ascii="Times New Roman" w:eastAsia="Times New Roman" w:hAnsi="Times New Roman" w:cs="Times New Roman"/>
                <w:color w:val="000000" w:themeColor="text1"/>
                <w:sz w:val="18"/>
                <w:szCs w:val="18"/>
                <w:lang w:val="en-GB"/>
              </w:rPr>
              <w:t xml:space="preserve"> Standard treatment.</w:t>
            </w:r>
            <w:r w:rsidRPr="7B71DC0C">
              <w:rPr>
                <w:rFonts w:ascii="Times New Roman" w:eastAsia="Times New Roman" w:hAnsi="Times New Roman" w:cs="Times New Roman"/>
                <w:color w:val="000000" w:themeColor="text1"/>
                <w:sz w:val="18"/>
                <w:szCs w:val="18"/>
                <w:lang w:val="en-GB"/>
              </w:rPr>
              <w:t xml:space="preserve"> </w:t>
            </w:r>
            <w:r w:rsidRPr="37BFC259">
              <w:rPr>
                <w:rFonts w:ascii="Times New Roman" w:eastAsia="Times New Roman" w:hAnsi="Times New Roman" w:cs="Times New Roman"/>
                <w:color w:val="000000" w:themeColor="text1"/>
                <w:sz w:val="18"/>
                <w:szCs w:val="18"/>
                <w:lang w:val="en-GB"/>
              </w:rPr>
              <w:t>(n=21)</w:t>
            </w:r>
            <w:r>
              <w:rPr>
                <w:rFonts w:ascii="Times New Roman" w:eastAsia="Times New Roman" w:hAnsi="Times New Roman" w:cs="Times New Roman"/>
                <w:color w:val="000000" w:themeColor="text1"/>
                <w:sz w:val="18"/>
                <w:szCs w:val="18"/>
                <w:lang w:val="en-GB"/>
              </w:rPr>
              <w:t>.</w:t>
            </w:r>
          </w:p>
        </w:tc>
        <w:tc>
          <w:tcPr>
            <w:tcW w:w="2122" w:type="dxa"/>
          </w:tcPr>
          <w:p w14:paraId="63C81B5C"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Frequency (headaches/month)</w:t>
            </w:r>
          </w:p>
          <w:p w14:paraId="0ECE902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Intensity (VAS)</w:t>
            </w:r>
          </w:p>
          <w:p w14:paraId="257D326A"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Disability (HIT-6)</w:t>
            </w:r>
            <w:r>
              <w:rPr>
                <w:rFonts w:ascii="Times New Roman" w:eastAsia="Times New Roman" w:hAnsi="Times New Roman" w:cs="Times New Roman"/>
                <w:color w:val="000000" w:themeColor="text1"/>
                <w:sz w:val="18"/>
                <w:szCs w:val="18"/>
                <w:lang w:val="en-GB"/>
              </w:rPr>
              <w:t>.</w:t>
            </w:r>
          </w:p>
          <w:p w14:paraId="4F03C4DA"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 </w:t>
            </w:r>
          </w:p>
          <w:p w14:paraId="5EA3CFD0"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1 month since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 xml:space="preserve">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w:t>
            </w:r>
            <w:r>
              <w:rPr>
                <w:rFonts w:ascii="Times New Roman" w:eastAsia="Times New Roman" w:hAnsi="Times New Roman" w:cs="Times New Roman"/>
                <w:color w:val="000000" w:themeColor="text1"/>
                <w:sz w:val="18"/>
                <w:szCs w:val="18"/>
                <w:lang w:val="en-GB"/>
              </w:rPr>
              <w:t>.</w:t>
            </w:r>
          </w:p>
          <w:p w14:paraId="4D6838A0"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 xml:space="preserve">2 months since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 xml:space="preserve">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w:t>
            </w:r>
            <w:r>
              <w:rPr>
                <w:rFonts w:ascii="Times New Roman" w:eastAsia="Times New Roman" w:hAnsi="Times New Roman" w:cs="Times New Roman"/>
                <w:color w:val="000000" w:themeColor="text1"/>
                <w:sz w:val="18"/>
                <w:szCs w:val="18"/>
                <w:lang w:val="en-GB"/>
              </w:rPr>
              <w:t>.</w:t>
            </w:r>
          </w:p>
          <w:p w14:paraId="325138B4"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3 months</w:t>
            </w:r>
            <w:r>
              <w:rPr>
                <w:rFonts w:ascii="Times New Roman" w:eastAsia="Times New Roman" w:hAnsi="Times New Roman" w:cs="Times New Roman"/>
                <w:color w:val="000000" w:themeColor="text1"/>
                <w:sz w:val="18"/>
                <w:szCs w:val="18"/>
                <w:lang w:val="en-GB"/>
              </w:rPr>
              <w:t xml:space="preserve"> since the</w:t>
            </w:r>
            <w:r w:rsidRPr="7BE79CE5">
              <w:rPr>
                <w:rFonts w:ascii="Times New Roman" w:eastAsia="Times New Roman" w:hAnsi="Times New Roman" w:cs="Times New Roman"/>
                <w:color w:val="000000" w:themeColor="text1"/>
                <w:sz w:val="18"/>
                <w:szCs w:val="18"/>
                <w:lang w:val="en-GB"/>
              </w:rPr>
              <w:t xml:space="preserve"> initiation of </w:t>
            </w:r>
            <w:r>
              <w:rPr>
                <w:rFonts w:ascii="Times New Roman" w:eastAsia="Times New Roman" w:hAnsi="Times New Roman" w:cs="Times New Roman"/>
                <w:color w:val="000000" w:themeColor="text1"/>
                <w:sz w:val="18"/>
                <w:szCs w:val="18"/>
                <w:lang w:val="en-GB"/>
              </w:rPr>
              <w:t xml:space="preserve">the </w:t>
            </w:r>
            <w:r w:rsidRPr="7BE79CE5">
              <w:rPr>
                <w:rFonts w:ascii="Times New Roman" w:eastAsia="Times New Roman" w:hAnsi="Times New Roman" w:cs="Times New Roman"/>
                <w:color w:val="000000" w:themeColor="text1"/>
                <w:sz w:val="18"/>
                <w:szCs w:val="18"/>
                <w:lang w:val="en-GB"/>
              </w:rPr>
              <w:t>intervention (</w:t>
            </w:r>
            <w:r w:rsidRPr="6AFC87A7">
              <w:rPr>
                <w:rFonts w:ascii="Times New Roman" w:eastAsia="Times New Roman" w:hAnsi="Times New Roman" w:cs="Times New Roman"/>
                <w:color w:val="000000" w:themeColor="text1"/>
                <w:sz w:val="18"/>
                <w:szCs w:val="18"/>
                <w:lang w:val="en-GB"/>
              </w:rPr>
              <w:t>post</w:t>
            </w:r>
            <w:r w:rsidRPr="7BE79CE5">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p w14:paraId="70F91E6A"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2010BE3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Frequency:</w:t>
            </w:r>
          </w:p>
          <w:p w14:paraId="3D5E51F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1 month, 2 month and 3 months</w:t>
            </w:r>
            <w:r>
              <w:rPr>
                <w:rFonts w:ascii="Times New Roman" w:eastAsia="Times New Roman" w:hAnsi="Times New Roman" w:cs="Times New Roman"/>
                <w:color w:val="000000" w:themeColor="text1"/>
                <w:sz w:val="18"/>
                <w:szCs w:val="18"/>
                <w:lang w:val="en-GB"/>
              </w:rPr>
              <w:t>.</w:t>
            </w:r>
          </w:p>
          <w:p w14:paraId="667B78F3" w14:textId="77777777" w:rsidR="002D327B" w:rsidRPr="00445365" w:rsidRDefault="002D327B" w:rsidP="00C13F88">
            <w:pPr>
              <w:spacing w:line="276" w:lineRule="auto"/>
              <w:rPr>
                <w:lang w:val="en-GB"/>
              </w:rPr>
            </w:pPr>
          </w:p>
          <w:p w14:paraId="29DBE4A9"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Intensity:</w:t>
            </w:r>
          </w:p>
          <w:p w14:paraId="73DFEDD3"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1 month, 2 month and 3 months</w:t>
            </w:r>
            <w:r>
              <w:rPr>
                <w:rFonts w:ascii="Times New Roman" w:eastAsia="Times New Roman" w:hAnsi="Times New Roman" w:cs="Times New Roman"/>
                <w:color w:val="000000" w:themeColor="text1"/>
                <w:sz w:val="18"/>
                <w:szCs w:val="18"/>
                <w:lang w:val="en-GB"/>
              </w:rPr>
              <w:t>.</w:t>
            </w:r>
          </w:p>
          <w:p w14:paraId="70B3ADF6" w14:textId="77777777" w:rsidR="002D327B" w:rsidRPr="00445365" w:rsidRDefault="002D327B" w:rsidP="00C13F88">
            <w:pPr>
              <w:spacing w:line="276" w:lineRule="auto"/>
              <w:rPr>
                <w:lang w:val="en-GB"/>
              </w:rPr>
            </w:pPr>
          </w:p>
          <w:p w14:paraId="3825AF61" w14:textId="77777777" w:rsidR="002D327B" w:rsidRPr="00445365" w:rsidRDefault="002D327B" w:rsidP="00C13F88">
            <w:pPr>
              <w:spacing w:line="276" w:lineRule="auto"/>
              <w:rPr>
                <w:lang w:val="en-GB"/>
              </w:rPr>
            </w:pPr>
            <w:r w:rsidRPr="7BE79CE5">
              <w:rPr>
                <w:rFonts w:ascii="Times New Roman" w:eastAsia="Times New Roman" w:hAnsi="Times New Roman" w:cs="Times New Roman"/>
                <w:color w:val="000000" w:themeColor="text1"/>
                <w:sz w:val="18"/>
                <w:szCs w:val="18"/>
                <w:lang w:val="en-GB"/>
              </w:rPr>
              <w:t>Disability:</w:t>
            </w:r>
          </w:p>
          <w:p w14:paraId="18C5DD3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46DE7BDD">
              <w:rPr>
                <w:rFonts w:ascii="Times New Roman" w:eastAsia="Times New Roman" w:hAnsi="Times New Roman" w:cs="Times New Roman"/>
                <w:color w:val="000000" w:themeColor="text1"/>
                <w:sz w:val="18"/>
                <w:szCs w:val="18"/>
                <w:lang w:val="en-GB"/>
              </w:rPr>
              <w:t>Significant</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reduction</w:t>
            </w:r>
            <w:r w:rsidRPr="7BE79CE5">
              <w:rPr>
                <w:rFonts w:ascii="Times New Roman" w:eastAsia="Times New Roman" w:hAnsi="Times New Roman" w:cs="Times New Roman"/>
                <w:color w:val="000000" w:themeColor="text1"/>
                <w:sz w:val="18"/>
                <w:szCs w:val="18"/>
                <w:lang w:val="en-GB"/>
              </w:rPr>
              <w:t xml:space="preserve"> in all groups at 2 and 3 months</w:t>
            </w:r>
            <w:r>
              <w:rPr>
                <w:rFonts w:ascii="Times New Roman" w:eastAsia="Times New Roman" w:hAnsi="Times New Roman" w:cs="Times New Roman"/>
                <w:color w:val="000000" w:themeColor="text1"/>
                <w:sz w:val="18"/>
                <w:szCs w:val="18"/>
                <w:lang w:val="en-GB"/>
              </w:rPr>
              <w:t>.</w:t>
            </w:r>
          </w:p>
        </w:tc>
        <w:tc>
          <w:tcPr>
            <w:tcW w:w="1526" w:type="dxa"/>
          </w:tcPr>
          <w:p w14:paraId="79C3D9DF" w14:textId="77777777" w:rsidR="002D327B" w:rsidRPr="001B1E40" w:rsidRDefault="002D327B" w:rsidP="00C13F88">
            <w:pPr>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Frequency reduced</w:t>
            </w:r>
            <w:r>
              <w:rPr>
                <w:rFonts w:ascii="Times New Roman" w:eastAsia="Times New Roman" w:hAnsi="Times New Roman" w:cs="Times New Roman"/>
                <w:color w:val="000000" w:themeColor="text1"/>
                <w:sz w:val="18"/>
                <w:szCs w:val="18"/>
                <w:lang w:val="en-GB"/>
              </w:rPr>
              <w:t xml:space="preserve"> significantly</w:t>
            </w:r>
            <w:r w:rsidRPr="7BE79CE5">
              <w:rPr>
                <w:rFonts w:ascii="Times New Roman" w:eastAsia="Times New Roman" w:hAnsi="Times New Roman" w:cs="Times New Roman"/>
                <w:color w:val="000000" w:themeColor="text1"/>
                <w:sz w:val="18"/>
                <w:szCs w:val="18"/>
                <w:lang w:val="en-GB"/>
              </w:rPr>
              <w:t xml:space="preserve"> in group 1, compared to yoga and standard treatment. </w:t>
            </w:r>
            <w:r w:rsidRPr="46DE7BDD">
              <w:rPr>
                <w:rFonts w:ascii="Times New Roman" w:eastAsia="Times New Roman" w:hAnsi="Times New Roman" w:cs="Times New Roman"/>
                <w:color w:val="000000" w:themeColor="text1"/>
                <w:sz w:val="18"/>
                <w:szCs w:val="18"/>
                <w:lang w:val="en-GB"/>
              </w:rPr>
              <w:t>No significant</w:t>
            </w:r>
            <w:r w:rsidRPr="7BE79CE5">
              <w:rPr>
                <w:rFonts w:ascii="Times New Roman" w:eastAsia="Times New Roman" w:hAnsi="Times New Roman" w:cs="Times New Roman"/>
                <w:color w:val="000000" w:themeColor="text1"/>
                <w:sz w:val="18"/>
                <w:szCs w:val="18"/>
                <w:lang w:val="en-GB"/>
              </w:rPr>
              <w:t xml:space="preserve"> difference</w:t>
            </w:r>
            <w:r>
              <w:rPr>
                <w:rFonts w:ascii="Times New Roman" w:eastAsia="Times New Roman" w:hAnsi="Times New Roman" w:cs="Times New Roman"/>
                <w:color w:val="000000" w:themeColor="text1"/>
                <w:sz w:val="18"/>
                <w:szCs w:val="18"/>
                <w:lang w:val="en-GB"/>
              </w:rPr>
              <w:t>s</w:t>
            </w:r>
            <w:r w:rsidRPr="7BE79CE5">
              <w:rPr>
                <w:rFonts w:ascii="Times New Roman" w:eastAsia="Times New Roman" w:hAnsi="Times New Roman" w:cs="Times New Roman"/>
                <w:color w:val="000000" w:themeColor="text1"/>
                <w:sz w:val="18"/>
                <w:szCs w:val="18"/>
                <w:lang w:val="en-GB"/>
              </w:rPr>
              <w:t xml:space="preserve"> in other</w:t>
            </w:r>
            <w:r>
              <w:rPr>
                <w:rFonts w:ascii="Times New Roman" w:eastAsia="Times New Roman" w:hAnsi="Times New Roman" w:cs="Times New Roman"/>
                <w:color w:val="000000" w:themeColor="text1"/>
                <w:sz w:val="18"/>
                <w:szCs w:val="18"/>
                <w:lang w:val="en-GB"/>
              </w:rPr>
              <w:t xml:space="preserve"> outcomes</w:t>
            </w:r>
            <w:r w:rsidRPr="7BE79CE5">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were observed.</w:t>
            </w:r>
          </w:p>
        </w:tc>
        <w:tc>
          <w:tcPr>
            <w:tcW w:w="945" w:type="dxa"/>
          </w:tcPr>
          <w:p w14:paraId="698A32E0" w14:textId="77777777" w:rsidR="002D327B" w:rsidRDefault="002D327B" w:rsidP="00C13F88">
            <w:pPr>
              <w:rPr>
                <w:rFonts w:ascii="Times New Roman" w:eastAsia="Times New Roman" w:hAnsi="Times New Roman" w:cs="Times New Roman"/>
                <w:color w:val="000000" w:themeColor="text1"/>
                <w:sz w:val="18"/>
                <w:szCs w:val="18"/>
              </w:rPr>
            </w:pPr>
            <w:r w:rsidRPr="7BE79CE5">
              <w:rPr>
                <w:rFonts w:ascii="Times New Roman" w:eastAsia="Times New Roman" w:hAnsi="Times New Roman" w:cs="Times New Roman"/>
                <w:color w:val="000000" w:themeColor="text1"/>
                <w:sz w:val="18"/>
                <w:szCs w:val="18"/>
              </w:rPr>
              <w:t>1-</w:t>
            </w:r>
          </w:p>
        </w:tc>
        <w:tc>
          <w:tcPr>
            <w:tcW w:w="1489" w:type="dxa"/>
          </w:tcPr>
          <w:p w14:paraId="75CEA6B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3387BFCD"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0C971A7A"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Butt et al., 2022</w:t>
            </w:r>
          </w:p>
        </w:tc>
        <w:tc>
          <w:tcPr>
            <w:tcW w:w="1496" w:type="dxa"/>
          </w:tcPr>
          <w:p w14:paraId="1BDF6D20"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F2B2985">
              <w:rPr>
                <w:rFonts w:ascii="Times New Roman" w:eastAsia="Times New Roman" w:hAnsi="Times New Roman" w:cs="Times New Roman"/>
                <w:color w:val="000000" w:themeColor="text1"/>
                <w:sz w:val="18"/>
                <w:szCs w:val="18"/>
                <w:lang w:val="en-GB"/>
              </w:rPr>
              <w:t>Q-RCT</w:t>
            </w:r>
          </w:p>
          <w:p w14:paraId="656A1DF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330BA50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4CCB124A">
              <w:rPr>
                <w:rFonts w:ascii="Times New Roman" w:eastAsia="Times New Roman" w:hAnsi="Times New Roman" w:cs="Times New Roman"/>
                <w:color w:val="000000" w:themeColor="text1"/>
                <w:sz w:val="18"/>
                <w:szCs w:val="18"/>
                <w:lang w:val="en-GB"/>
              </w:rPr>
              <w:t>Episodic and chronic</w:t>
            </w:r>
            <w:r w:rsidRPr="4E66E2AB">
              <w:rPr>
                <w:rFonts w:ascii="Times New Roman" w:eastAsia="Times New Roman" w:hAnsi="Times New Roman" w:cs="Times New Roman"/>
                <w:color w:val="000000" w:themeColor="text1"/>
                <w:sz w:val="18"/>
                <w:szCs w:val="18"/>
                <w:lang w:val="en-GB"/>
              </w:rPr>
              <w:t xml:space="preserve"> migraine</w:t>
            </w:r>
          </w:p>
          <w:p w14:paraId="60C6EEC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AC273E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725" w:type="dxa"/>
          </w:tcPr>
          <w:p w14:paraId="20E610B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lastRenderedPageBreak/>
              <w:t>Experimental group</w:t>
            </w:r>
            <w:r w:rsidRPr="00C87903">
              <w:rPr>
                <w:rFonts w:ascii="Times New Roman" w:eastAsia="Times New Roman" w:hAnsi="Times New Roman" w:cs="Times New Roman"/>
                <w:color w:val="000000" w:themeColor="text1"/>
                <w:sz w:val="18"/>
                <w:szCs w:val="18"/>
                <w:lang w:val="en-GB"/>
              </w:rPr>
              <w:t xml:space="preserve">: supervised exercises protocol, including aerobic </w:t>
            </w:r>
            <w:r w:rsidRPr="00C87903">
              <w:rPr>
                <w:rFonts w:ascii="Times New Roman" w:eastAsia="Times New Roman" w:hAnsi="Times New Roman" w:cs="Times New Roman"/>
                <w:color w:val="000000" w:themeColor="text1"/>
                <w:sz w:val="18"/>
                <w:szCs w:val="18"/>
                <w:lang w:val="en-GB"/>
              </w:rPr>
              <w:lastRenderedPageBreak/>
              <w:t xml:space="preserve">exercise and </w:t>
            </w:r>
            <w:r>
              <w:rPr>
                <w:rFonts w:ascii="Times New Roman" w:eastAsia="Times New Roman" w:hAnsi="Times New Roman" w:cs="Times New Roman"/>
                <w:color w:val="000000" w:themeColor="text1"/>
                <w:sz w:val="18"/>
                <w:szCs w:val="18"/>
                <w:lang w:val="en-GB"/>
              </w:rPr>
              <w:t>PMR</w:t>
            </w:r>
            <w:r w:rsidRPr="6B4F6B01">
              <w:rPr>
                <w:rFonts w:ascii="Times New Roman" w:eastAsia="Times New Roman" w:hAnsi="Times New Roman" w:cs="Times New Roman"/>
                <w:color w:val="000000" w:themeColor="text1"/>
                <w:sz w:val="18"/>
                <w:szCs w:val="18"/>
                <w:lang w:val="en-GB"/>
              </w:rPr>
              <w:t xml:space="preserve"> </w:t>
            </w:r>
            <w:r w:rsidRPr="60B42E50">
              <w:rPr>
                <w:rFonts w:ascii="Times New Roman" w:eastAsia="Times New Roman" w:hAnsi="Times New Roman" w:cs="Times New Roman"/>
                <w:color w:val="000000" w:themeColor="text1"/>
                <w:sz w:val="18"/>
                <w:szCs w:val="18"/>
                <w:lang w:val="en-GB"/>
              </w:rPr>
              <w:t>(n=14)</w:t>
            </w:r>
            <w:r>
              <w:rPr>
                <w:rFonts w:ascii="Times New Roman" w:eastAsia="Times New Roman" w:hAnsi="Times New Roman" w:cs="Times New Roman"/>
                <w:color w:val="000000" w:themeColor="text1"/>
                <w:sz w:val="18"/>
                <w:szCs w:val="18"/>
                <w:lang w:val="en-GB"/>
              </w:rPr>
              <w:t>.</w:t>
            </w:r>
          </w:p>
          <w:p w14:paraId="351BBFC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04990ED6" w14:textId="77777777" w:rsidR="002D327B" w:rsidRPr="00CC42AB" w:rsidRDefault="002D327B" w:rsidP="00C13F88">
            <w:pPr>
              <w:spacing w:line="276" w:lineRule="auto"/>
              <w:rPr>
                <w:rFonts w:ascii="Times New Roman" w:eastAsia="Times New Roman" w:hAnsi="Times New Roman" w:cs="Times New Roman"/>
                <w:color w:val="000000" w:themeColor="text1"/>
                <w:sz w:val="18"/>
                <w:szCs w:val="18"/>
                <w:lang w:val="en-GB"/>
              </w:rPr>
            </w:pPr>
            <w:r w:rsidRPr="00CC42AB">
              <w:rPr>
                <w:rFonts w:ascii="Times New Roman" w:eastAsia="Times New Roman" w:hAnsi="Times New Roman" w:cs="Times New Roman"/>
                <w:b/>
                <w:color w:val="000000" w:themeColor="text1"/>
                <w:sz w:val="18"/>
                <w:szCs w:val="18"/>
                <w:lang w:val="en-GB"/>
              </w:rPr>
              <w:t>Control group:</w:t>
            </w:r>
            <w:r w:rsidRPr="00CC42AB">
              <w:rPr>
                <w:rFonts w:ascii="Times New Roman" w:eastAsia="Times New Roman" w:hAnsi="Times New Roman" w:cs="Times New Roman"/>
                <w:color w:val="000000" w:themeColor="text1"/>
                <w:sz w:val="18"/>
                <w:szCs w:val="18"/>
                <w:lang w:val="en-GB"/>
              </w:rPr>
              <w:t xml:space="preserve"> prophylactic medicines (n=14).</w:t>
            </w:r>
          </w:p>
        </w:tc>
        <w:tc>
          <w:tcPr>
            <w:tcW w:w="2122" w:type="dxa"/>
          </w:tcPr>
          <w:p w14:paraId="7EDADD8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lastRenderedPageBreak/>
              <w:t>Pain Intensity</w:t>
            </w:r>
            <w:r w:rsidRPr="745AC2FC">
              <w:rPr>
                <w:rFonts w:ascii="Times New Roman" w:eastAsia="Times New Roman" w:hAnsi="Times New Roman" w:cs="Times New Roman"/>
                <w:color w:val="000000" w:themeColor="text1"/>
                <w:sz w:val="18"/>
                <w:szCs w:val="18"/>
                <w:lang w:val="en-GB"/>
              </w:rPr>
              <w:t xml:space="preserve"> </w:t>
            </w:r>
            <w:r w:rsidRPr="7BE79CE5">
              <w:rPr>
                <w:rFonts w:ascii="Times New Roman" w:eastAsia="Times New Roman" w:hAnsi="Times New Roman" w:cs="Times New Roman"/>
                <w:color w:val="000000" w:themeColor="text1"/>
                <w:sz w:val="18"/>
                <w:szCs w:val="18"/>
                <w:lang w:val="en-GB"/>
              </w:rPr>
              <w:t>(NPRS)</w:t>
            </w:r>
          </w:p>
          <w:p w14:paraId="2D71E102"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Disability (MIDAS,</w:t>
            </w:r>
            <w:r w:rsidRPr="33061EB4">
              <w:rPr>
                <w:rFonts w:ascii="Times New Roman" w:eastAsia="Times New Roman" w:hAnsi="Times New Roman" w:cs="Times New Roman"/>
                <w:color w:val="000000" w:themeColor="text1"/>
                <w:sz w:val="18"/>
                <w:szCs w:val="18"/>
                <w:lang w:val="en-GB"/>
              </w:rPr>
              <w:t xml:space="preserve"> </w:t>
            </w:r>
            <w:r w:rsidRPr="7BE79CE5">
              <w:rPr>
                <w:rFonts w:ascii="Times New Roman" w:eastAsia="Times New Roman" w:hAnsi="Times New Roman" w:cs="Times New Roman"/>
                <w:color w:val="000000" w:themeColor="text1"/>
                <w:sz w:val="18"/>
                <w:szCs w:val="18"/>
                <w:lang w:val="en-GB"/>
              </w:rPr>
              <w:t>HIT-6,</w:t>
            </w:r>
            <w:r w:rsidRPr="33061EB4">
              <w:rPr>
                <w:rFonts w:ascii="Times New Roman" w:eastAsia="Times New Roman" w:hAnsi="Times New Roman" w:cs="Times New Roman"/>
                <w:color w:val="000000" w:themeColor="text1"/>
                <w:sz w:val="18"/>
                <w:szCs w:val="18"/>
                <w:lang w:val="en-GB"/>
              </w:rPr>
              <w:t xml:space="preserve"> </w:t>
            </w:r>
            <w:r w:rsidRPr="7BE79CE5">
              <w:rPr>
                <w:rFonts w:ascii="Times New Roman" w:eastAsia="Times New Roman" w:hAnsi="Times New Roman" w:cs="Times New Roman"/>
                <w:color w:val="000000" w:themeColor="text1"/>
                <w:sz w:val="18"/>
                <w:szCs w:val="18"/>
                <w:lang w:val="en-GB"/>
              </w:rPr>
              <w:t>HDI)</w:t>
            </w:r>
            <w:r>
              <w:rPr>
                <w:rFonts w:ascii="Times New Roman" w:eastAsia="Times New Roman" w:hAnsi="Times New Roman" w:cs="Times New Roman"/>
                <w:color w:val="000000" w:themeColor="text1"/>
                <w:sz w:val="18"/>
                <w:szCs w:val="18"/>
                <w:lang w:val="en-GB"/>
              </w:rPr>
              <w:t>.</w:t>
            </w:r>
          </w:p>
          <w:p w14:paraId="04D1D68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011FD9D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76C9411">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3DF54DB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were significant differences in all outcomes in both groups </w:t>
            </w:r>
            <w:r>
              <w:rPr>
                <w:rFonts w:ascii="Times New Roman" w:eastAsia="Times New Roman" w:hAnsi="Times New Roman" w:cs="Times New Roman"/>
                <w:color w:val="000000" w:themeColor="text1"/>
                <w:sz w:val="18"/>
                <w:szCs w:val="18"/>
                <w:lang w:val="en-GB"/>
              </w:rPr>
              <w:t xml:space="preserve">at </w:t>
            </w:r>
            <w:r w:rsidRPr="7BE79CE5">
              <w:rPr>
                <w:rFonts w:ascii="Times New Roman" w:eastAsia="Times New Roman" w:hAnsi="Times New Roman" w:cs="Times New Roman"/>
                <w:color w:val="000000" w:themeColor="text1"/>
                <w:sz w:val="18"/>
                <w:szCs w:val="18"/>
                <w:lang w:val="en-GB"/>
              </w:rPr>
              <w:t>post</w:t>
            </w:r>
            <w:r>
              <w:rPr>
                <w:rFonts w:ascii="Times New Roman" w:eastAsia="Times New Roman" w:hAnsi="Times New Roman" w:cs="Times New Roman"/>
                <w:color w:val="000000" w:themeColor="text1"/>
                <w:sz w:val="18"/>
                <w:szCs w:val="18"/>
                <w:lang w:val="en-GB"/>
              </w:rPr>
              <w:t>-</w:t>
            </w:r>
            <w:r w:rsidRPr="776C9411">
              <w:rPr>
                <w:rFonts w:ascii="Times New Roman" w:eastAsia="Times New Roman" w:hAnsi="Times New Roman" w:cs="Times New Roman"/>
                <w:color w:val="000000" w:themeColor="text1"/>
                <w:sz w:val="18"/>
                <w:szCs w:val="18"/>
                <w:lang w:val="en-GB"/>
              </w:rPr>
              <w:t>immediate</w:t>
            </w:r>
            <w:r>
              <w:rPr>
                <w:rFonts w:ascii="Times New Roman" w:eastAsia="Times New Roman" w:hAnsi="Times New Roman" w:cs="Times New Roman"/>
                <w:color w:val="000000" w:themeColor="text1"/>
                <w:sz w:val="18"/>
                <w:szCs w:val="18"/>
                <w:lang w:val="en-GB"/>
              </w:rPr>
              <w:t>.</w:t>
            </w:r>
          </w:p>
        </w:tc>
        <w:tc>
          <w:tcPr>
            <w:tcW w:w="1526" w:type="dxa"/>
          </w:tcPr>
          <w:p w14:paraId="06B47228"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7BE79CE5">
              <w:rPr>
                <w:rFonts w:ascii="Times New Roman" w:eastAsia="Times New Roman" w:hAnsi="Times New Roman" w:cs="Times New Roman"/>
                <w:color w:val="000000" w:themeColor="text1"/>
                <w:sz w:val="18"/>
                <w:szCs w:val="18"/>
                <w:lang w:val="en-GB"/>
              </w:rPr>
              <w:t xml:space="preserve">There were significant differences in all outcomes between groups </w:t>
            </w:r>
            <w:r>
              <w:rPr>
                <w:rFonts w:ascii="Times New Roman" w:eastAsia="Times New Roman" w:hAnsi="Times New Roman" w:cs="Times New Roman"/>
                <w:color w:val="000000" w:themeColor="text1"/>
                <w:sz w:val="18"/>
                <w:szCs w:val="18"/>
                <w:lang w:val="en-GB"/>
              </w:rPr>
              <w:t xml:space="preserve">at </w:t>
            </w:r>
            <w:r w:rsidRPr="7BE79CE5">
              <w:rPr>
                <w:rFonts w:ascii="Times New Roman" w:eastAsia="Times New Roman" w:hAnsi="Times New Roman" w:cs="Times New Roman"/>
                <w:color w:val="000000" w:themeColor="text1"/>
                <w:sz w:val="18"/>
                <w:szCs w:val="18"/>
                <w:lang w:val="en-GB"/>
              </w:rPr>
              <w:lastRenderedPageBreak/>
              <w:t>post</w:t>
            </w:r>
            <w:r>
              <w:rPr>
                <w:rFonts w:ascii="Times New Roman" w:eastAsia="Times New Roman" w:hAnsi="Times New Roman" w:cs="Times New Roman"/>
                <w:color w:val="000000" w:themeColor="text1"/>
                <w:sz w:val="18"/>
                <w:szCs w:val="18"/>
                <w:lang w:val="en-GB"/>
              </w:rPr>
              <w:t>-</w:t>
            </w:r>
            <w:r w:rsidRPr="776C9411">
              <w:rPr>
                <w:rFonts w:ascii="Times New Roman" w:eastAsia="Times New Roman" w:hAnsi="Times New Roman" w:cs="Times New Roman"/>
                <w:color w:val="000000" w:themeColor="text1"/>
                <w:sz w:val="18"/>
                <w:szCs w:val="18"/>
                <w:lang w:val="en-GB"/>
              </w:rPr>
              <w:t>immediate</w:t>
            </w:r>
            <w:r w:rsidRPr="6AFC87A7">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 xml:space="preserve">that </w:t>
            </w:r>
            <w:r w:rsidRPr="6AFC87A7">
              <w:rPr>
                <w:rFonts w:ascii="Times New Roman" w:eastAsia="Times New Roman" w:hAnsi="Times New Roman" w:cs="Times New Roman"/>
                <w:color w:val="000000" w:themeColor="text1"/>
                <w:sz w:val="18"/>
                <w:szCs w:val="18"/>
                <w:lang w:val="en-GB"/>
              </w:rPr>
              <w:t xml:space="preserve">favour </w:t>
            </w:r>
            <w:r>
              <w:rPr>
                <w:rFonts w:ascii="Times New Roman" w:eastAsia="Times New Roman" w:hAnsi="Times New Roman" w:cs="Times New Roman"/>
                <w:color w:val="000000" w:themeColor="text1"/>
                <w:sz w:val="18"/>
                <w:szCs w:val="18"/>
                <w:lang w:val="en-GB"/>
              </w:rPr>
              <w:t xml:space="preserve">the </w:t>
            </w:r>
            <w:r w:rsidRPr="6AFC87A7">
              <w:rPr>
                <w:rFonts w:ascii="Times New Roman" w:eastAsia="Times New Roman" w:hAnsi="Times New Roman" w:cs="Times New Roman"/>
                <w:color w:val="000000" w:themeColor="text1"/>
                <w:sz w:val="18"/>
                <w:szCs w:val="18"/>
                <w:lang w:val="en-GB"/>
              </w:rPr>
              <w:t>experimental group</w:t>
            </w:r>
            <w:r>
              <w:rPr>
                <w:rFonts w:ascii="Times New Roman" w:eastAsia="Times New Roman" w:hAnsi="Times New Roman" w:cs="Times New Roman"/>
                <w:color w:val="000000" w:themeColor="text1"/>
                <w:sz w:val="18"/>
                <w:szCs w:val="18"/>
                <w:lang w:val="en-GB"/>
              </w:rPr>
              <w:t>.</w:t>
            </w:r>
          </w:p>
        </w:tc>
        <w:tc>
          <w:tcPr>
            <w:tcW w:w="945" w:type="dxa"/>
          </w:tcPr>
          <w:p w14:paraId="538C185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lastRenderedPageBreak/>
              <w:t>1-</w:t>
            </w:r>
          </w:p>
        </w:tc>
        <w:tc>
          <w:tcPr>
            <w:tcW w:w="1489" w:type="dxa"/>
          </w:tcPr>
          <w:p w14:paraId="408E70B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1F630D3B" w14:textId="77777777" w:rsidTr="00C13F88">
        <w:trPr>
          <w:trHeight w:val="1125"/>
        </w:trPr>
        <w:tc>
          <w:tcPr>
            <w:tcW w:w="2575" w:type="dxa"/>
          </w:tcPr>
          <w:p w14:paraId="79D5FDB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Becker et al., 2009</w:t>
            </w:r>
          </w:p>
        </w:tc>
        <w:tc>
          <w:tcPr>
            <w:tcW w:w="1496" w:type="dxa"/>
          </w:tcPr>
          <w:p w14:paraId="2172C14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53926830">
              <w:rPr>
                <w:rFonts w:ascii="Times New Roman" w:eastAsia="Times New Roman" w:hAnsi="Times New Roman" w:cs="Times New Roman"/>
                <w:color w:val="000000" w:themeColor="text1"/>
                <w:sz w:val="18"/>
                <w:szCs w:val="18"/>
              </w:rPr>
              <w:t>Narrative review</w:t>
            </w:r>
          </w:p>
          <w:p w14:paraId="4A6C8C9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415A5C9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0F2B2985">
              <w:rPr>
                <w:rFonts w:ascii="Times New Roman" w:eastAsia="Times New Roman" w:hAnsi="Times New Roman" w:cs="Times New Roman"/>
                <w:color w:val="000000" w:themeColor="text1"/>
                <w:sz w:val="18"/>
                <w:szCs w:val="18"/>
              </w:rPr>
              <w:t>-</w:t>
            </w:r>
          </w:p>
        </w:tc>
        <w:tc>
          <w:tcPr>
            <w:tcW w:w="1725" w:type="dxa"/>
          </w:tcPr>
          <w:p w14:paraId="429FD21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Multidisciplinary treatment, not only medication management is needed in migraine patients. Exercise and relaxation techniques are important components of stress and symptomatic management. For migraine, a more substantial relaxation training program might be necessary.</w:t>
            </w:r>
          </w:p>
        </w:tc>
        <w:tc>
          <w:tcPr>
            <w:tcW w:w="2122" w:type="dxa"/>
          </w:tcPr>
          <w:p w14:paraId="084CB5FF" w14:textId="77777777" w:rsidR="002D327B" w:rsidRDefault="002D327B" w:rsidP="00C13F88">
            <w:pPr>
              <w:spacing w:line="276" w:lineRule="auto"/>
              <w:ind w:left="708" w:hanging="708"/>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2070" w:type="dxa"/>
          </w:tcPr>
          <w:p w14:paraId="01EEBD19"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1526" w:type="dxa"/>
          </w:tcPr>
          <w:p w14:paraId="3ED92A2B" w14:textId="77777777" w:rsidR="002D327B" w:rsidRPr="1DCF9861" w:rsidRDefault="002D327B" w:rsidP="00C13F88">
            <w:pPr>
              <w:rPr>
                <w:rFonts w:ascii="Times New Roman" w:eastAsia="Times New Roman" w:hAnsi="Times New Roman" w:cs="Times New Roman"/>
                <w:color w:val="000000" w:themeColor="text1"/>
                <w:sz w:val="18"/>
                <w:szCs w:val="18"/>
              </w:rPr>
            </w:pPr>
            <w:r w:rsidRPr="1C2B667F">
              <w:rPr>
                <w:rFonts w:ascii="Times New Roman" w:eastAsia="Times New Roman" w:hAnsi="Times New Roman" w:cs="Times New Roman"/>
                <w:color w:val="000000" w:themeColor="text1"/>
                <w:sz w:val="18"/>
                <w:szCs w:val="18"/>
              </w:rPr>
              <w:t>-</w:t>
            </w:r>
          </w:p>
        </w:tc>
        <w:tc>
          <w:tcPr>
            <w:tcW w:w="945" w:type="dxa"/>
          </w:tcPr>
          <w:p w14:paraId="2C339568" w14:textId="77777777" w:rsidR="002D327B" w:rsidRDefault="002D327B" w:rsidP="00C13F88">
            <w:pPr>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51F782D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2F53856C"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35FF60D5" w14:textId="77777777" w:rsidR="002D327B" w:rsidRPr="0091776F" w:rsidRDefault="002D327B" w:rsidP="00C13F88">
            <w:pPr>
              <w:spacing w:line="259" w:lineRule="auto"/>
              <w:rPr>
                <w:rFonts w:ascii="Times New Roman" w:eastAsia="Times New Roman" w:hAnsi="Times New Roman" w:cs="Times New Roman"/>
                <w:b/>
                <w:lang w:val="en-GB"/>
              </w:rPr>
            </w:pPr>
            <w:r w:rsidRPr="0091776F">
              <w:rPr>
                <w:rFonts w:ascii="Times New Roman" w:eastAsia="Times New Roman" w:hAnsi="Times New Roman" w:cs="Times New Roman"/>
                <w:b/>
                <w:lang w:val="en-GB"/>
              </w:rPr>
              <w:t>NEC</w:t>
            </w:r>
            <w:r>
              <w:rPr>
                <w:rFonts w:ascii="Times New Roman" w:eastAsia="Times New Roman" w:hAnsi="Times New Roman" w:cs="Times New Roman"/>
                <w:b/>
                <w:lang w:val="en-GB"/>
              </w:rPr>
              <w:t>K STRENGTH E</w:t>
            </w:r>
            <w:r w:rsidRPr="0091776F">
              <w:rPr>
                <w:rFonts w:ascii="Times New Roman" w:eastAsia="Times New Roman" w:hAnsi="Times New Roman" w:cs="Times New Roman"/>
                <w:b/>
                <w:lang w:val="en-GB"/>
              </w:rPr>
              <w:t>XERCISE</w:t>
            </w:r>
          </w:p>
          <w:p w14:paraId="2132A166" w14:textId="77777777" w:rsidR="002D327B" w:rsidRPr="0091776F" w:rsidRDefault="002D327B" w:rsidP="00C13F88">
            <w:pPr>
              <w:spacing w:line="259" w:lineRule="auto"/>
              <w:rPr>
                <w:rFonts w:ascii="Times New Roman" w:eastAsia="Times New Roman" w:hAnsi="Times New Roman" w:cs="Times New Roman"/>
                <w:b/>
                <w:lang w:val="en-GB"/>
              </w:rPr>
            </w:pPr>
          </w:p>
          <w:p w14:paraId="2E668D9D" w14:textId="77777777" w:rsidR="002D327B" w:rsidRPr="0091776F" w:rsidRDefault="002D327B" w:rsidP="00C13F88">
            <w:pPr>
              <w:spacing w:line="276" w:lineRule="auto"/>
              <w:rPr>
                <w:rFonts w:ascii="Times New Roman" w:eastAsia="Times New Roman" w:hAnsi="Times New Roman" w:cs="Times New Roman"/>
                <w:color w:val="000000" w:themeColor="text1"/>
                <w:sz w:val="18"/>
                <w:szCs w:val="18"/>
                <w:lang w:val="en-GB"/>
              </w:rPr>
            </w:pPr>
            <w:r w:rsidRPr="0091776F">
              <w:rPr>
                <w:rFonts w:ascii="Times New Roman" w:eastAsia="Times New Roman" w:hAnsi="Times New Roman" w:cs="Times New Roman"/>
                <w:b/>
                <w:sz w:val="20"/>
                <w:szCs w:val="20"/>
                <w:lang w:val="en-GB"/>
              </w:rPr>
              <w:t>GRADE OF RECOMMENDATION:</w:t>
            </w:r>
            <w:r w:rsidRPr="729CA739">
              <w:rPr>
                <w:rFonts w:ascii="Times New Roman" w:eastAsia="Times New Roman" w:hAnsi="Times New Roman" w:cs="Times New Roman"/>
                <w:b/>
                <w:bCs/>
                <w:sz w:val="20"/>
                <w:szCs w:val="20"/>
                <w:lang w:val="en-GB"/>
              </w:rPr>
              <w:t xml:space="preserve"> </w:t>
            </w:r>
            <w:r w:rsidRPr="0091776F">
              <w:rPr>
                <w:rFonts w:ascii="Times New Roman" w:eastAsia="Times New Roman" w:hAnsi="Times New Roman" w:cs="Times New Roman"/>
                <w:b/>
                <w:sz w:val="20"/>
                <w:szCs w:val="20"/>
                <w:lang w:val="en-GB"/>
              </w:rPr>
              <w:t>C</w:t>
            </w:r>
            <w:r>
              <w:rPr>
                <w:rFonts w:ascii="Times New Roman" w:eastAsia="Times New Roman" w:hAnsi="Times New Roman" w:cs="Times New Roman"/>
                <w:b/>
                <w:sz w:val="20"/>
                <w:szCs w:val="20"/>
                <w:lang w:val="en-GB"/>
              </w:rPr>
              <w:t xml:space="preserve"> against the intervention</w:t>
            </w:r>
          </w:p>
        </w:tc>
      </w:tr>
      <w:tr w:rsidR="002D327B" w:rsidRPr="004F77F8" w14:paraId="7FBF66B8" w14:textId="77777777" w:rsidTr="00C13F88">
        <w:trPr>
          <w:trHeight w:val="1125"/>
        </w:trPr>
        <w:tc>
          <w:tcPr>
            <w:tcW w:w="2575" w:type="dxa"/>
          </w:tcPr>
          <w:p w14:paraId="32323B5B"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r w:rsidRPr="7C3A46F6">
              <w:rPr>
                <w:rFonts w:ascii="Times New Roman" w:eastAsia="Times New Roman" w:hAnsi="Times New Roman" w:cs="Times New Roman"/>
                <w:b/>
                <w:bCs/>
                <w:color w:val="000000" w:themeColor="text1"/>
                <w:sz w:val="18"/>
                <w:szCs w:val="18"/>
              </w:rPr>
              <w:t>Benatto et al., 2022</w:t>
            </w:r>
          </w:p>
        </w:tc>
        <w:tc>
          <w:tcPr>
            <w:tcW w:w="1496" w:type="dxa"/>
          </w:tcPr>
          <w:p w14:paraId="4C1BD199"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r w:rsidRPr="00436460">
              <w:rPr>
                <w:rFonts w:ascii="Times New Roman" w:eastAsia="Times New Roman" w:hAnsi="Times New Roman" w:cs="Times New Roman"/>
                <w:color w:val="000000" w:themeColor="text1"/>
                <w:sz w:val="18"/>
                <w:szCs w:val="18"/>
                <w:lang w:val="en-US"/>
              </w:rPr>
              <w:t>RCT</w:t>
            </w:r>
          </w:p>
          <w:p w14:paraId="6244B59E"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p>
          <w:p w14:paraId="00F862D7"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r w:rsidRPr="00436460">
              <w:rPr>
                <w:rFonts w:ascii="Times New Roman" w:eastAsia="Times New Roman" w:hAnsi="Times New Roman" w:cs="Times New Roman"/>
                <w:color w:val="000000" w:themeColor="text1"/>
                <w:sz w:val="18"/>
                <w:szCs w:val="18"/>
                <w:lang w:val="en-US"/>
              </w:rPr>
              <w:t>Episodic migraine</w:t>
            </w:r>
          </w:p>
          <w:p w14:paraId="53F48FEC"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r w:rsidRPr="00436460">
              <w:rPr>
                <w:rFonts w:ascii="Times New Roman" w:eastAsia="Times New Roman" w:hAnsi="Times New Roman" w:cs="Times New Roman"/>
                <w:color w:val="000000" w:themeColor="text1"/>
                <w:sz w:val="18"/>
                <w:szCs w:val="18"/>
                <w:lang w:val="en-US"/>
              </w:rPr>
              <w:t>ICHD-III</w:t>
            </w:r>
          </w:p>
          <w:p w14:paraId="684224F4"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p>
          <w:p w14:paraId="4C90903D" w14:textId="77777777" w:rsidR="002D327B" w:rsidRPr="00436460" w:rsidRDefault="002D327B" w:rsidP="00C13F88">
            <w:pPr>
              <w:spacing w:line="276" w:lineRule="auto"/>
              <w:rPr>
                <w:rFonts w:ascii="Times New Roman" w:eastAsia="Times New Roman" w:hAnsi="Times New Roman" w:cs="Times New Roman"/>
                <w:color w:val="000000" w:themeColor="text1"/>
                <w:sz w:val="18"/>
                <w:szCs w:val="18"/>
                <w:lang w:val="en-US"/>
              </w:rPr>
            </w:pPr>
          </w:p>
        </w:tc>
        <w:tc>
          <w:tcPr>
            <w:tcW w:w="1725" w:type="dxa"/>
          </w:tcPr>
          <w:p w14:paraId="60FA47B4"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p>
          <w:p w14:paraId="7C9DB288"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craniocervical muscle-strengthening exercise</w:t>
            </w:r>
            <w:r w:rsidRPr="4542C6FA">
              <w:rPr>
                <w:rFonts w:ascii="Times New Roman" w:eastAsia="Times New Roman" w:hAnsi="Times New Roman" w:cs="Times New Roman"/>
                <w:color w:val="000000" w:themeColor="text1"/>
                <w:sz w:val="18"/>
                <w:szCs w:val="18"/>
                <w:lang w:val="en-GB"/>
              </w:rPr>
              <w:t xml:space="preserve"> </w:t>
            </w:r>
            <w:r w:rsidRPr="3157D6E3">
              <w:rPr>
                <w:rFonts w:ascii="Times New Roman" w:eastAsia="Times New Roman" w:hAnsi="Times New Roman" w:cs="Times New Roman"/>
                <w:color w:val="000000" w:themeColor="text1"/>
                <w:sz w:val="18"/>
                <w:szCs w:val="18"/>
                <w:lang w:val="en-GB"/>
              </w:rPr>
              <w:t>(n=21)</w:t>
            </w:r>
            <w:r>
              <w:rPr>
                <w:rFonts w:ascii="Times New Roman" w:eastAsia="Times New Roman" w:hAnsi="Times New Roman" w:cs="Times New Roman"/>
                <w:color w:val="000000" w:themeColor="text1"/>
                <w:sz w:val="18"/>
                <w:szCs w:val="18"/>
                <w:lang w:val="en-GB"/>
              </w:rPr>
              <w:t>.</w:t>
            </w:r>
          </w:p>
          <w:p w14:paraId="48D70C0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7CF670A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lastRenderedPageBreak/>
              <w:t xml:space="preserve">Control group: </w:t>
            </w:r>
            <w:r w:rsidRPr="00C87903">
              <w:rPr>
                <w:rFonts w:ascii="Times New Roman" w:eastAsia="Times New Roman" w:hAnsi="Times New Roman" w:cs="Times New Roman"/>
                <w:color w:val="000000" w:themeColor="text1"/>
                <w:sz w:val="18"/>
                <w:szCs w:val="18"/>
                <w:lang w:val="en-GB"/>
              </w:rPr>
              <w:t>sham ultrasound group</w:t>
            </w:r>
            <w:r w:rsidRPr="3157D6E3">
              <w:rPr>
                <w:rFonts w:ascii="Times New Roman" w:eastAsia="Times New Roman" w:hAnsi="Times New Roman" w:cs="Times New Roman"/>
                <w:color w:val="000000" w:themeColor="text1"/>
                <w:sz w:val="18"/>
                <w:szCs w:val="18"/>
                <w:lang w:val="en-GB"/>
              </w:rPr>
              <w:t xml:space="preserve"> (n=21)</w:t>
            </w:r>
            <w:r>
              <w:rPr>
                <w:rFonts w:ascii="Times New Roman" w:eastAsia="Times New Roman" w:hAnsi="Times New Roman" w:cs="Times New Roman"/>
                <w:color w:val="000000" w:themeColor="text1"/>
                <w:sz w:val="18"/>
                <w:szCs w:val="18"/>
                <w:lang w:val="en-GB"/>
              </w:rPr>
              <w:t>.</w:t>
            </w:r>
          </w:p>
        </w:tc>
        <w:tc>
          <w:tcPr>
            <w:tcW w:w="2122" w:type="dxa"/>
          </w:tcPr>
          <w:p w14:paraId="154C3193"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lastRenderedPageBreak/>
              <w:t>Frequency (days with headache/month)</w:t>
            </w:r>
          </w:p>
          <w:p w14:paraId="2716A0C2"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Intensity (NRS)</w:t>
            </w:r>
          </w:p>
          <w:p w14:paraId="2A21E97A"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Disability (MIDAS)</w:t>
            </w:r>
            <w:r>
              <w:rPr>
                <w:rFonts w:ascii="Times New Roman" w:eastAsia="Times New Roman" w:hAnsi="Times New Roman" w:cs="Times New Roman"/>
                <w:color w:val="000000" w:themeColor="text1"/>
                <w:sz w:val="18"/>
                <w:szCs w:val="18"/>
                <w:lang w:val="en-GB"/>
              </w:rPr>
              <w:t>.</w:t>
            </w:r>
          </w:p>
          <w:p w14:paraId="7206AD3B"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p w14:paraId="0530AE51"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sidRPr="00445365">
              <w:rPr>
                <w:rFonts w:ascii="Times New Roman" w:eastAsia="Times New Roman" w:hAnsi="Times New Roman" w:cs="Times New Roman"/>
                <w:color w:val="000000" w:themeColor="text1"/>
                <w:sz w:val="18"/>
                <w:szCs w:val="18"/>
                <w:lang w:val="en-GB"/>
              </w:rPr>
              <w:t>Post-immediate</w:t>
            </w:r>
          </w:p>
          <w:p w14:paraId="379C12E6"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lastRenderedPageBreak/>
              <w:t>1-month</w:t>
            </w:r>
            <w:r w:rsidRPr="00445365">
              <w:rPr>
                <w:rFonts w:ascii="Times New Roman" w:eastAsia="Times New Roman" w:hAnsi="Times New Roman" w:cs="Times New Roman"/>
                <w:color w:val="000000" w:themeColor="text1"/>
                <w:sz w:val="18"/>
                <w:szCs w:val="18"/>
                <w:lang w:val="en-GB"/>
              </w:rPr>
              <w:t xml:space="preserve"> post-intervention</w:t>
            </w:r>
            <w:r>
              <w:rPr>
                <w:rFonts w:ascii="Times New Roman" w:eastAsia="Times New Roman" w:hAnsi="Times New Roman" w:cs="Times New Roman"/>
                <w:color w:val="000000" w:themeColor="text1"/>
                <w:sz w:val="18"/>
                <w:szCs w:val="18"/>
                <w:lang w:val="en-GB"/>
              </w:rPr>
              <w:t>.</w:t>
            </w:r>
          </w:p>
          <w:p w14:paraId="798DC13E"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2-month</w:t>
            </w:r>
            <w:r w:rsidRPr="00445365">
              <w:rPr>
                <w:rFonts w:ascii="Times New Roman" w:eastAsia="Times New Roman" w:hAnsi="Times New Roman" w:cs="Times New Roman"/>
                <w:color w:val="000000" w:themeColor="text1"/>
                <w:sz w:val="18"/>
                <w:szCs w:val="18"/>
                <w:lang w:val="en-GB"/>
              </w:rPr>
              <w:t xml:space="preserve"> post-intervention</w:t>
            </w:r>
            <w:r>
              <w:rPr>
                <w:rFonts w:ascii="Times New Roman" w:eastAsia="Times New Roman" w:hAnsi="Times New Roman" w:cs="Times New Roman"/>
                <w:color w:val="000000" w:themeColor="text1"/>
                <w:sz w:val="18"/>
                <w:szCs w:val="18"/>
                <w:lang w:val="en-GB"/>
              </w:rPr>
              <w:t>.</w:t>
            </w:r>
          </w:p>
          <w:p w14:paraId="4E3B507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3-month</w:t>
            </w:r>
            <w:r w:rsidRPr="776C9411">
              <w:rPr>
                <w:rFonts w:ascii="Times New Roman" w:eastAsia="Times New Roman" w:hAnsi="Times New Roman" w:cs="Times New Roman"/>
                <w:color w:val="000000" w:themeColor="text1"/>
                <w:sz w:val="18"/>
                <w:szCs w:val="18"/>
              </w:rPr>
              <w:t xml:space="preserve"> post-intervention</w:t>
            </w:r>
            <w:r>
              <w:rPr>
                <w:rFonts w:ascii="Times New Roman" w:eastAsia="Times New Roman" w:hAnsi="Times New Roman" w:cs="Times New Roman"/>
                <w:color w:val="000000" w:themeColor="text1"/>
                <w:sz w:val="18"/>
                <w:szCs w:val="18"/>
              </w:rPr>
              <w:t>.</w:t>
            </w:r>
          </w:p>
        </w:tc>
        <w:tc>
          <w:tcPr>
            <w:tcW w:w="2070" w:type="dxa"/>
          </w:tcPr>
          <w:p w14:paraId="548C046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776C9411">
              <w:rPr>
                <w:rFonts w:ascii="Times New Roman" w:eastAsia="Times New Roman" w:hAnsi="Times New Roman" w:cs="Times New Roman"/>
                <w:color w:val="000000" w:themeColor="text1"/>
                <w:sz w:val="18"/>
                <w:szCs w:val="18"/>
                <w:lang w:val="en-GB"/>
              </w:rPr>
              <w:lastRenderedPageBreak/>
              <w:t xml:space="preserve">Only </w:t>
            </w:r>
            <w:r w:rsidRPr="4A8F017C">
              <w:rPr>
                <w:rFonts w:ascii="Times New Roman" w:eastAsia="Times New Roman" w:hAnsi="Times New Roman" w:cs="Times New Roman"/>
                <w:color w:val="000000" w:themeColor="text1"/>
                <w:sz w:val="18"/>
                <w:szCs w:val="18"/>
                <w:lang w:val="en-GB"/>
              </w:rPr>
              <w:t>significant</w:t>
            </w:r>
            <w:r w:rsidRPr="776C9411">
              <w:rPr>
                <w:rFonts w:ascii="Times New Roman" w:eastAsia="Times New Roman" w:hAnsi="Times New Roman" w:cs="Times New Roman"/>
                <w:color w:val="000000" w:themeColor="text1"/>
                <w:sz w:val="18"/>
                <w:szCs w:val="18"/>
                <w:lang w:val="en-GB"/>
              </w:rPr>
              <w:t xml:space="preserve"> difference in </w:t>
            </w:r>
            <w:r>
              <w:rPr>
                <w:rFonts w:ascii="Times New Roman" w:eastAsia="Times New Roman" w:hAnsi="Times New Roman" w:cs="Times New Roman"/>
                <w:color w:val="000000" w:themeColor="text1"/>
                <w:sz w:val="18"/>
                <w:szCs w:val="18"/>
                <w:lang w:val="en-GB"/>
              </w:rPr>
              <w:t xml:space="preserve">the </w:t>
            </w:r>
            <w:r w:rsidRPr="776C9411">
              <w:rPr>
                <w:rFonts w:ascii="Times New Roman" w:eastAsia="Times New Roman" w:hAnsi="Times New Roman" w:cs="Times New Roman"/>
                <w:color w:val="000000" w:themeColor="text1"/>
                <w:sz w:val="18"/>
                <w:szCs w:val="18"/>
                <w:lang w:val="en-GB"/>
              </w:rPr>
              <w:t>intensity of headache for both groups</w:t>
            </w:r>
            <w:r>
              <w:rPr>
                <w:rFonts w:ascii="Times New Roman" w:eastAsia="Times New Roman" w:hAnsi="Times New Roman" w:cs="Times New Roman"/>
                <w:color w:val="000000" w:themeColor="text1"/>
                <w:sz w:val="18"/>
                <w:szCs w:val="18"/>
                <w:lang w:val="en-GB"/>
              </w:rPr>
              <w:t>.</w:t>
            </w:r>
          </w:p>
        </w:tc>
        <w:tc>
          <w:tcPr>
            <w:tcW w:w="1526" w:type="dxa"/>
          </w:tcPr>
          <w:p w14:paraId="1A91F5AE"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No significant</w:t>
            </w:r>
            <w:r w:rsidRPr="776C9411">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differences in any</w:t>
            </w:r>
            <w:r w:rsidRPr="776C9411">
              <w:rPr>
                <w:rFonts w:ascii="Times New Roman" w:eastAsia="Times New Roman" w:hAnsi="Times New Roman" w:cs="Times New Roman"/>
                <w:color w:val="000000" w:themeColor="text1"/>
                <w:sz w:val="18"/>
                <w:szCs w:val="18"/>
                <w:lang w:val="en-GB"/>
              </w:rPr>
              <w:t xml:space="preserve"> outcome</w:t>
            </w:r>
            <w:r>
              <w:rPr>
                <w:rFonts w:ascii="Times New Roman" w:eastAsia="Times New Roman" w:hAnsi="Times New Roman" w:cs="Times New Roman"/>
                <w:color w:val="000000" w:themeColor="text1"/>
                <w:sz w:val="18"/>
                <w:szCs w:val="18"/>
                <w:lang w:val="en-GB"/>
              </w:rPr>
              <w:t>.</w:t>
            </w:r>
          </w:p>
        </w:tc>
        <w:tc>
          <w:tcPr>
            <w:tcW w:w="945" w:type="dxa"/>
          </w:tcPr>
          <w:p w14:paraId="6C8ADD43"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2657575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6739174E"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13948" w:type="dxa"/>
            <w:gridSpan w:val="8"/>
          </w:tcPr>
          <w:p w14:paraId="6CD49C2C" w14:textId="77777777" w:rsidR="002D327B" w:rsidRPr="00544721" w:rsidRDefault="002D327B" w:rsidP="00C13F88">
            <w:pPr>
              <w:rPr>
                <w:rFonts w:ascii="Times New Roman" w:eastAsia="Times New Roman" w:hAnsi="Times New Roman" w:cs="Times New Roman"/>
                <w:b/>
                <w:bCs/>
                <w:color w:val="000000" w:themeColor="text1"/>
                <w:sz w:val="18"/>
                <w:szCs w:val="18"/>
                <w:lang w:val="en-GB"/>
              </w:rPr>
            </w:pPr>
            <w:r w:rsidRPr="0091776F">
              <w:rPr>
                <w:rFonts w:ascii="Times New Roman" w:eastAsia="Times New Roman" w:hAnsi="Times New Roman" w:cs="Times New Roman"/>
                <w:b/>
                <w:lang w:val="en-GB"/>
              </w:rPr>
              <w:t>RESISTANCE EXERCISE</w:t>
            </w:r>
          </w:p>
          <w:p w14:paraId="33784397" w14:textId="77777777" w:rsidR="002D327B" w:rsidRPr="0091776F" w:rsidRDefault="002D327B" w:rsidP="00C13F88">
            <w:pPr>
              <w:rPr>
                <w:rFonts w:ascii="Times New Roman" w:eastAsia="Times New Roman" w:hAnsi="Times New Roman" w:cs="Times New Roman"/>
                <w:b/>
                <w:lang w:val="en-GB"/>
              </w:rPr>
            </w:pPr>
          </w:p>
          <w:p w14:paraId="27C5B838" w14:textId="77777777" w:rsidR="002D327B" w:rsidRPr="0091776F" w:rsidRDefault="002D327B" w:rsidP="00C13F88">
            <w:pPr>
              <w:spacing w:line="276" w:lineRule="auto"/>
              <w:rPr>
                <w:rFonts w:ascii="Times New Roman" w:eastAsia="Times New Roman" w:hAnsi="Times New Roman" w:cs="Times New Roman"/>
                <w:color w:val="000000" w:themeColor="text1"/>
                <w:sz w:val="18"/>
                <w:szCs w:val="18"/>
                <w:lang w:val="en-GB"/>
              </w:rPr>
            </w:pPr>
            <w:r w:rsidRPr="0091776F">
              <w:rPr>
                <w:rFonts w:ascii="Times New Roman" w:eastAsia="Times New Roman" w:hAnsi="Times New Roman" w:cs="Times New Roman"/>
                <w:b/>
                <w:sz w:val="20"/>
                <w:szCs w:val="20"/>
                <w:lang w:val="en-GB"/>
              </w:rPr>
              <w:t>GRADE OF RECOMMENDATION:</w:t>
            </w:r>
            <w:r w:rsidRPr="729CA739">
              <w:rPr>
                <w:rFonts w:ascii="Times New Roman" w:eastAsia="Times New Roman" w:hAnsi="Times New Roman" w:cs="Times New Roman"/>
                <w:b/>
                <w:bCs/>
                <w:sz w:val="20"/>
                <w:szCs w:val="20"/>
                <w:lang w:val="en-GB"/>
              </w:rPr>
              <w:t xml:space="preserve"> </w:t>
            </w:r>
            <w:r w:rsidRPr="0091776F">
              <w:rPr>
                <w:rFonts w:ascii="Times New Roman" w:eastAsia="Times New Roman" w:hAnsi="Times New Roman" w:cs="Times New Roman"/>
                <w:b/>
                <w:sz w:val="20"/>
                <w:szCs w:val="20"/>
                <w:lang w:val="en-GB"/>
              </w:rPr>
              <w:t>C</w:t>
            </w:r>
            <w:r>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bCs/>
                <w:color w:val="000000" w:themeColor="text1"/>
                <w:sz w:val="20"/>
                <w:szCs w:val="20"/>
                <w:lang w:val="en-GB"/>
              </w:rPr>
              <w:t>in favour of intervention</w:t>
            </w:r>
          </w:p>
        </w:tc>
      </w:tr>
      <w:tr w:rsidR="002D327B" w:rsidRPr="004F77F8" w14:paraId="5DB1FD18" w14:textId="77777777" w:rsidTr="00C13F88">
        <w:trPr>
          <w:trHeight w:val="1125"/>
        </w:trPr>
        <w:tc>
          <w:tcPr>
            <w:tcW w:w="2575" w:type="dxa"/>
          </w:tcPr>
          <w:p w14:paraId="143FF8C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Aslani et al., 2022</w:t>
            </w:r>
          </w:p>
          <w:p w14:paraId="7538DF22"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p>
          <w:p w14:paraId="21D51590" w14:textId="77777777" w:rsidR="002D327B" w:rsidRDefault="002D327B" w:rsidP="00C13F88">
            <w:pPr>
              <w:spacing w:line="276" w:lineRule="auto"/>
              <w:rPr>
                <w:rFonts w:ascii="Times New Roman" w:eastAsia="Times New Roman" w:hAnsi="Times New Roman" w:cs="Times New Roman"/>
                <w:b/>
                <w:bCs/>
                <w:color w:val="000000" w:themeColor="text1"/>
                <w:sz w:val="18"/>
                <w:szCs w:val="18"/>
              </w:rPr>
            </w:pPr>
          </w:p>
          <w:p w14:paraId="06A8F2AF" w14:textId="77777777" w:rsidR="002D327B" w:rsidRDefault="002D327B" w:rsidP="00C13F88">
            <w:pPr>
              <w:spacing w:line="276" w:lineRule="auto"/>
              <w:rPr>
                <w:rFonts w:ascii="Times New Roman" w:eastAsia="Times New Roman" w:hAnsi="Times New Roman" w:cs="Times New Roman"/>
                <w:b/>
                <w:bCs/>
                <w:color w:val="000000" w:themeColor="text1"/>
              </w:rPr>
            </w:pPr>
          </w:p>
        </w:tc>
        <w:tc>
          <w:tcPr>
            <w:tcW w:w="1496" w:type="dxa"/>
          </w:tcPr>
          <w:p w14:paraId="1A72CDF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69AB35E2">
              <w:rPr>
                <w:rFonts w:ascii="Times New Roman" w:eastAsia="Times New Roman" w:hAnsi="Times New Roman" w:cs="Times New Roman"/>
                <w:color w:val="000000" w:themeColor="text1"/>
                <w:sz w:val="18"/>
                <w:szCs w:val="18"/>
              </w:rPr>
              <w:t>RCT</w:t>
            </w:r>
          </w:p>
          <w:p w14:paraId="41550F0B"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772EF24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Episodic migraine</w:t>
            </w:r>
          </w:p>
          <w:p w14:paraId="5F12AE5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53926830">
              <w:rPr>
                <w:rFonts w:ascii="Times New Roman" w:eastAsia="Times New Roman" w:hAnsi="Times New Roman" w:cs="Times New Roman"/>
                <w:color w:val="000000" w:themeColor="text1"/>
                <w:sz w:val="18"/>
                <w:szCs w:val="18"/>
              </w:rPr>
              <w:t>ICHD</w:t>
            </w:r>
          </w:p>
          <w:p w14:paraId="6AB64FB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6F1DD83B"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tc>
        <w:tc>
          <w:tcPr>
            <w:tcW w:w="1725" w:type="dxa"/>
          </w:tcPr>
          <w:p w14:paraId="66FD2FB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Experimental group</w:t>
            </w:r>
            <w:r w:rsidRPr="00C87903">
              <w:rPr>
                <w:rFonts w:ascii="Times New Roman" w:eastAsia="Times New Roman" w:hAnsi="Times New Roman" w:cs="Times New Roman"/>
                <w:color w:val="000000" w:themeColor="text1"/>
                <w:sz w:val="18"/>
                <w:szCs w:val="18"/>
                <w:lang w:val="en-GB"/>
              </w:rPr>
              <w:t>: Resistance training.</w:t>
            </w:r>
            <w:r w:rsidRPr="79EAAB19">
              <w:rPr>
                <w:rFonts w:ascii="Times New Roman" w:eastAsia="Times New Roman" w:hAnsi="Times New Roman" w:cs="Times New Roman"/>
                <w:color w:val="000000" w:themeColor="text1"/>
                <w:sz w:val="18"/>
                <w:szCs w:val="18"/>
                <w:lang w:val="en-GB"/>
              </w:rPr>
              <w:t xml:space="preserve"> </w:t>
            </w:r>
            <w:r w:rsidRPr="322E4394">
              <w:rPr>
                <w:rFonts w:ascii="Times New Roman" w:eastAsia="Times New Roman" w:hAnsi="Times New Roman" w:cs="Times New Roman"/>
                <w:color w:val="000000" w:themeColor="text1"/>
                <w:sz w:val="18"/>
                <w:szCs w:val="18"/>
                <w:lang w:val="en-GB"/>
              </w:rPr>
              <w:t>(n=10)</w:t>
            </w:r>
            <w:r>
              <w:rPr>
                <w:rFonts w:ascii="Times New Roman" w:eastAsia="Times New Roman" w:hAnsi="Times New Roman" w:cs="Times New Roman"/>
                <w:color w:val="000000" w:themeColor="text1"/>
                <w:sz w:val="18"/>
                <w:szCs w:val="18"/>
                <w:lang w:val="en-GB"/>
              </w:rPr>
              <w:t>.</w:t>
            </w:r>
          </w:p>
          <w:p w14:paraId="1A1C690F"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EF7154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b/>
                <w:bCs/>
                <w:color w:val="000000" w:themeColor="text1"/>
                <w:sz w:val="18"/>
                <w:szCs w:val="18"/>
                <w:lang w:val="en-GB"/>
              </w:rPr>
              <w:t>Control group</w:t>
            </w:r>
            <w:r w:rsidRPr="00C87903">
              <w:rPr>
                <w:rFonts w:ascii="Times New Roman" w:eastAsia="Times New Roman" w:hAnsi="Times New Roman" w:cs="Times New Roman"/>
                <w:color w:val="000000" w:themeColor="text1"/>
                <w:sz w:val="18"/>
                <w:szCs w:val="18"/>
                <w:lang w:val="en-GB"/>
              </w:rPr>
              <w:t>: No exercise.</w:t>
            </w:r>
            <w:r w:rsidRPr="6E7C29E0">
              <w:rPr>
                <w:rFonts w:ascii="Times New Roman" w:eastAsia="Times New Roman" w:hAnsi="Times New Roman" w:cs="Times New Roman"/>
                <w:color w:val="000000" w:themeColor="text1"/>
                <w:sz w:val="18"/>
                <w:szCs w:val="18"/>
                <w:lang w:val="en-GB"/>
              </w:rPr>
              <w:t xml:space="preserve"> </w:t>
            </w:r>
            <w:r w:rsidRPr="3425D561">
              <w:rPr>
                <w:rFonts w:ascii="Times New Roman" w:eastAsia="Times New Roman" w:hAnsi="Times New Roman" w:cs="Times New Roman"/>
                <w:color w:val="000000" w:themeColor="text1"/>
                <w:sz w:val="18"/>
                <w:szCs w:val="18"/>
                <w:lang w:val="en-GB"/>
              </w:rPr>
              <w:t>(n</w:t>
            </w:r>
            <w:r w:rsidRPr="58726BF6">
              <w:rPr>
                <w:rFonts w:ascii="Times New Roman" w:eastAsia="Times New Roman" w:hAnsi="Times New Roman" w:cs="Times New Roman"/>
                <w:color w:val="000000" w:themeColor="text1"/>
                <w:sz w:val="18"/>
                <w:szCs w:val="18"/>
                <w:lang w:val="en-GB"/>
              </w:rPr>
              <w:t>=10)</w:t>
            </w:r>
            <w:r>
              <w:rPr>
                <w:rFonts w:ascii="Times New Roman" w:eastAsia="Times New Roman" w:hAnsi="Times New Roman" w:cs="Times New Roman"/>
                <w:color w:val="000000" w:themeColor="text1"/>
                <w:sz w:val="18"/>
                <w:szCs w:val="18"/>
                <w:lang w:val="en-GB"/>
              </w:rPr>
              <w:t>.</w:t>
            </w:r>
          </w:p>
        </w:tc>
        <w:tc>
          <w:tcPr>
            <w:tcW w:w="2122" w:type="dxa"/>
          </w:tcPr>
          <w:p w14:paraId="77F9154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6F5D5A50">
              <w:rPr>
                <w:rFonts w:ascii="Times New Roman" w:eastAsia="Times New Roman" w:hAnsi="Times New Roman" w:cs="Times New Roman"/>
                <w:color w:val="000000" w:themeColor="text1"/>
                <w:sz w:val="18"/>
                <w:szCs w:val="18"/>
                <w:lang w:val="en-GB"/>
              </w:rPr>
              <w:t>Frequency (</w:t>
            </w:r>
            <w:r w:rsidRPr="1CFDFB65">
              <w:rPr>
                <w:rFonts w:ascii="Times New Roman" w:eastAsia="Times New Roman" w:hAnsi="Times New Roman" w:cs="Times New Roman"/>
                <w:color w:val="000000" w:themeColor="text1"/>
                <w:sz w:val="18"/>
                <w:szCs w:val="18"/>
                <w:lang w:val="en-GB"/>
              </w:rPr>
              <w:t>attacks</w:t>
            </w:r>
            <w:r w:rsidRPr="6F5D5A50">
              <w:rPr>
                <w:rFonts w:ascii="Times New Roman" w:eastAsia="Times New Roman" w:hAnsi="Times New Roman" w:cs="Times New Roman"/>
                <w:color w:val="000000" w:themeColor="text1"/>
                <w:sz w:val="18"/>
                <w:szCs w:val="18"/>
                <w:lang w:val="en-GB"/>
              </w:rPr>
              <w:t>/month)</w:t>
            </w:r>
          </w:p>
          <w:p w14:paraId="29B2D4C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Intensity</w:t>
            </w:r>
            <w:r w:rsidRPr="6F5D5A50">
              <w:rPr>
                <w:rFonts w:ascii="Times New Roman" w:eastAsia="Times New Roman" w:hAnsi="Times New Roman" w:cs="Times New Roman"/>
                <w:color w:val="000000" w:themeColor="text1"/>
                <w:sz w:val="18"/>
                <w:szCs w:val="18"/>
                <w:lang w:val="en-GB"/>
              </w:rPr>
              <w:t xml:space="preserve"> </w:t>
            </w:r>
            <w:r w:rsidRPr="4A71D1C8">
              <w:rPr>
                <w:rFonts w:ascii="Times New Roman" w:eastAsia="Times New Roman" w:hAnsi="Times New Roman" w:cs="Times New Roman"/>
                <w:color w:val="000000" w:themeColor="text1"/>
                <w:sz w:val="18"/>
                <w:szCs w:val="18"/>
                <w:lang w:val="en-GB"/>
              </w:rPr>
              <w:t>(VAS)</w:t>
            </w:r>
          </w:p>
          <w:p w14:paraId="4C99E44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Duration</w:t>
            </w:r>
            <w:r w:rsidRPr="73A80C85">
              <w:rPr>
                <w:rFonts w:ascii="Times New Roman" w:eastAsia="Times New Roman" w:hAnsi="Times New Roman" w:cs="Times New Roman"/>
                <w:color w:val="000000" w:themeColor="text1"/>
                <w:sz w:val="18"/>
                <w:szCs w:val="18"/>
                <w:lang w:val="en-GB"/>
              </w:rPr>
              <w:t xml:space="preserve"> </w:t>
            </w:r>
            <w:r w:rsidRPr="5D894A86">
              <w:rPr>
                <w:rFonts w:ascii="Times New Roman" w:eastAsia="Times New Roman" w:hAnsi="Times New Roman" w:cs="Times New Roman"/>
                <w:color w:val="000000" w:themeColor="text1"/>
                <w:sz w:val="18"/>
                <w:szCs w:val="18"/>
                <w:lang w:val="en-GB"/>
              </w:rPr>
              <w:t>(Days)</w:t>
            </w:r>
          </w:p>
          <w:p w14:paraId="46D7800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Quality of life</w:t>
            </w:r>
            <w:r w:rsidRPr="6DC3B4FE">
              <w:rPr>
                <w:rFonts w:ascii="Times New Roman" w:eastAsia="Times New Roman" w:hAnsi="Times New Roman" w:cs="Times New Roman"/>
                <w:color w:val="000000" w:themeColor="text1"/>
                <w:sz w:val="18"/>
                <w:szCs w:val="18"/>
                <w:lang w:val="en-GB"/>
              </w:rPr>
              <w:t xml:space="preserve"> </w:t>
            </w:r>
            <w:r w:rsidRPr="08DE5317">
              <w:rPr>
                <w:rFonts w:ascii="Times New Roman" w:eastAsia="Times New Roman" w:hAnsi="Times New Roman" w:cs="Times New Roman"/>
                <w:color w:val="000000" w:themeColor="text1"/>
                <w:sz w:val="18"/>
                <w:szCs w:val="18"/>
                <w:lang w:val="en-GB"/>
              </w:rPr>
              <w:t>(</w:t>
            </w:r>
            <w:r w:rsidRPr="5B66819F">
              <w:rPr>
                <w:rFonts w:ascii="Times New Roman" w:eastAsia="Times New Roman" w:hAnsi="Times New Roman" w:cs="Times New Roman"/>
                <w:color w:val="000000" w:themeColor="text1"/>
                <w:sz w:val="18"/>
                <w:szCs w:val="18"/>
                <w:lang w:val="en-GB"/>
              </w:rPr>
              <w:t>HIT-6</w:t>
            </w:r>
            <w:r w:rsidRPr="0D204E78">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p w14:paraId="5456D578"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22484964"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Post-immediate</w:t>
            </w:r>
            <w:r>
              <w:rPr>
                <w:rFonts w:ascii="Times New Roman" w:eastAsia="Times New Roman" w:hAnsi="Times New Roman" w:cs="Times New Roman"/>
                <w:color w:val="000000" w:themeColor="text1"/>
                <w:sz w:val="18"/>
                <w:szCs w:val="18"/>
                <w:lang w:val="en-GB"/>
              </w:rPr>
              <w:t>.</w:t>
            </w:r>
          </w:p>
        </w:tc>
        <w:tc>
          <w:tcPr>
            <w:tcW w:w="2070" w:type="dxa"/>
          </w:tcPr>
          <w:p w14:paraId="4A345147"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160EDB6">
              <w:rPr>
                <w:rFonts w:ascii="Times New Roman" w:eastAsia="Times New Roman" w:hAnsi="Times New Roman" w:cs="Times New Roman"/>
                <w:color w:val="000000" w:themeColor="text1"/>
                <w:sz w:val="18"/>
                <w:szCs w:val="18"/>
                <w:lang w:val="en-GB"/>
              </w:rPr>
              <w:t xml:space="preserve">All </w:t>
            </w:r>
            <w:r w:rsidRPr="122EC62E">
              <w:rPr>
                <w:rFonts w:ascii="Times New Roman" w:eastAsia="Times New Roman" w:hAnsi="Times New Roman" w:cs="Times New Roman"/>
                <w:color w:val="000000" w:themeColor="text1"/>
                <w:sz w:val="18"/>
                <w:szCs w:val="18"/>
                <w:lang w:val="en-GB"/>
              </w:rPr>
              <w:t xml:space="preserve">outcomes </w:t>
            </w:r>
            <w:r w:rsidRPr="6AFC87A7">
              <w:rPr>
                <w:rFonts w:ascii="Times New Roman" w:eastAsia="Times New Roman" w:hAnsi="Times New Roman" w:cs="Times New Roman"/>
                <w:color w:val="000000" w:themeColor="text1"/>
                <w:sz w:val="18"/>
                <w:szCs w:val="18"/>
                <w:lang w:val="en-GB"/>
              </w:rPr>
              <w:t>improve</w:t>
            </w:r>
            <w:r>
              <w:rPr>
                <w:rFonts w:ascii="Times New Roman" w:eastAsia="Times New Roman" w:hAnsi="Times New Roman" w:cs="Times New Roman"/>
                <w:color w:val="000000" w:themeColor="text1"/>
                <w:sz w:val="18"/>
                <w:szCs w:val="18"/>
                <w:lang w:val="en-GB"/>
              </w:rPr>
              <w:t>d</w:t>
            </w:r>
            <w:r w:rsidRPr="6AFC87A7">
              <w:rPr>
                <w:rFonts w:ascii="Times New Roman" w:eastAsia="Times New Roman" w:hAnsi="Times New Roman" w:cs="Times New Roman"/>
                <w:color w:val="000000" w:themeColor="text1"/>
                <w:sz w:val="18"/>
                <w:szCs w:val="18"/>
                <w:lang w:val="en-GB"/>
              </w:rPr>
              <w:t xml:space="preserve"> </w:t>
            </w:r>
            <w:r w:rsidRPr="6A16EB3A">
              <w:rPr>
                <w:rFonts w:ascii="Times New Roman" w:eastAsia="Times New Roman" w:hAnsi="Times New Roman" w:cs="Times New Roman"/>
                <w:color w:val="000000" w:themeColor="text1"/>
                <w:sz w:val="18"/>
                <w:szCs w:val="18"/>
                <w:lang w:val="en-GB"/>
              </w:rPr>
              <w:t>significantly</w:t>
            </w:r>
            <w:r w:rsidRPr="226930A6">
              <w:rPr>
                <w:rFonts w:ascii="Times New Roman" w:eastAsia="Times New Roman" w:hAnsi="Times New Roman" w:cs="Times New Roman"/>
                <w:color w:val="000000" w:themeColor="text1"/>
                <w:sz w:val="18"/>
                <w:szCs w:val="18"/>
                <w:lang w:val="en-GB"/>
              </w:rPr>
              <w:t xml:space="preserve"> </w:t>
            </w:r>
            <w:r w:rsidRPr="458E492B">
              <w:rPr>
                <w:rFonts w:ascii="Times New Roman" w:eastAsia="Times New Roman" w:hAnsi="Times New Roman" w:cs="Times New Roman"/>
                <w:color w:val="000000" w:themeColor="text1"/>
                <w:sz w:val="18"/>
                <w:szCs w:val="18"/>
                <w:lang w:val="en-GB"/>
              </w:rPr>
              <w:t xml:space="preserve">in </w:t>
            </w:r>
            <w:r>
              <w:rPr>
                <w:rFonts w:ascii="Times New Roman" w:eastAsia="Times New Roman" w:hAnsi="Times New Roman" w:cs="Times New Roman"/>
                <w:color w:val="000000" w:themeColor="text1"/>
                <w:sz w:val="18"/>
                <w:szCs w:val="18"/>
                <w:lang w:val="en-GB"/>
              </w:rPr>
              <w:t xml:space="preserve">the </w:t>
            </w:r>
            <w:r w:rsidRPr="458E492B">
              <w:rPr>
                <w:rFonts w:ascii="Times New Roman" w:eastAsia="Times New Roman" w:hAnsi="Times New Roman" w:cs="Times New Roman"/>
                <w:color w:val="000000" w:themeColor="text1"/>
                <w:sz w:val="18"/>
                <w:szCs w:val="18"/>
                <w:lang w:val="en-GB"/>
              </w:rPr>
              <w:t>exercise group</w:t>
            </w:r>
            <w:r w:rsidRPr="6AFC87A7">
              <w:rPr>
                <w:rFonts w:ascii="Times New Roman" w:eastAsia="Times New Roman" w:hAnsi="Times New Roman" w:cs="Times New Roman"/>
                <w:color w:val="000000" w:themeColor="text1"/>
                <w:sz w:val="18"/>
                <w:szCs w:val="18"/>
                <w:lang w:val="en-GB"/>
              </w:rPr>
              <w:t xml:space="preserve"> in the pre-post measures</w:t>
            </w:r>
            <w:r>
              <w:rPr>
                <w:rFonts w:ascii="Times New Roman" w:eastAsia="Times New Roman" w:hAnsi="Times New Roman" w:cs="Times New Roman"/>
                <w:color w:val="000000" w:themeColor="text1"/>
                <w:sz w:val="18"/>
                <w:szCs w:val="18"/>
                <w:lang w:val="en-GB"/>
              </w:rPr>
              <w:t>.</w:t>
            </w:r>
          </w:p>
        </w:tc>
        <w:tc>
          <w:tcPr>
            <w:tcW w:w="1526" w:type="dxa"/>
          </w:tcPr>
          <w:p w14:paraId="541EE35D"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2138FBC2">
              <w:rPr>
                <w:rFonts w:ascii="Times New Roman" w:eastAsia="Times New Roman" w:hAnsi="Times New Roman" w:cs="Times New Roman"/>
                <w:color w:val="000000" w:themeColor="text1"/>
                <w:sz w:val="18"/>
                <w:szCs w:val="18"/>
                <w:lang w:val="en-GB"/>
              </w:rPr>
              <w:t xml:space="preserve">There </w:t>
            </w:r>
            <w:r w:rsidRPr="4E82D0CD">
              <w:rPr>
                <w:rFonts w:ascii="Times New Roman" w:eastAsia="Times New Roman" w:hAnsi="Times New Roman" w:cs="Times New Roman"/>
                <w:color w:val="000000" w:themeColor="text1"/>
                <w:sz w:val="18"/>
                <w:szCs w:val="18"/>
                <w:lang w:val="en-GB"/>
              </w:rPr>
              <w:t>were</w:t>
            </w:r>
            <w:r w:rsidRPr="2138FBC2">
              <w:rPr>
                <w:rFonts w:ascii="Times New Roman" w:eastAsia="Times New Roman" w:hAnsi="Times New Roman" w:cs="Times New Roman"/>
                <w:color w:val="000000" w:themeColor="text1"/>
                <w:sz w:val="18"/>
                <w:szCs w:val="18"/>
                <w:lang w:val="en-GB"/>
              </w:rPr>
              <w:t xml:space="preserve"> significant </w:t>
            </w:r>
            <w:r w:rsidRPr="58726F07">
              <w:rPr>
                <w:rFonts w:ascii="Times New Roman" w:eastAsia="Times New Roman" w:hAnsi="Times New Roman" w:cs="Times New Roman"/>
                <w:color w:val="000000" w:themeColor="text1"/>
                <w:sz w:val="18"/>
                <w:szCs w:val="18"/>
                <w:lang w:val="en-GB"/>
              </w:rPr>
              <w:t>differences</w:t>
            </w:r>
            <w:r w:rsidRPr="2138FBC2">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that favour resistance training</w:t>
            </w:r>
            <w:r w:rsidRPr="489887C4">
              <w:rPr>
                <w:rFonts w:ascii="Times New Roman" w:eastAsia="Times New Roman" w:hAnsi="Times New Roman" w:cs="Times New Roman"/>
                <w:color w:val="000000" w:themeColor="text1"/>
                <w:sz w:val="18"/>
                <w:szCs w:val="18"/>
                <w:lang w:val="en-GB"/>
              </w:rPr>
              <w:t xml:space="preserve"> in </w:t>
            </w:r>
            <w:r w:rsidRPr="4E82D0CD">
              <w:rPr>
                <w:rFonts w:ascii="Times New Roman" w:eastAsia="Times New Roman" w:hAnsi="Times New Roman" w:cs="Times New Roman"/>
                <w:color w:val="000000" w:themeColor="text1"/>
                <w:sz w:val="18"/>
                <w:szCs w:val="18"/>
                <w:lang w:val="en-GB"/>
              </w:rPr>
              <w:t xml:space="preserve">all </w:t>
            </w:r>
            <w:r w:rsidRPr="5174E328">
              <w:rPr>
                <w:rFonts w:ascii="Times New Roman" w:eastAsia="Times New Roman" w:hAnsi="Times New Roman" w:cs="Times New Roman"/>
                <w:color w:val="000000" w:themeColor="text1"/>
                <w:sz w:val="18"/>
                <w:szCs w:val="18"/>
                <w:lang w:val="en-GB"/>
              </w:rPr>
              <w:t>outcomes</w:t>
            </w:r>
            <w:r>
              <w:rPr>
                <w:rFonts w:ascii="Times New Roman" w:eastAsia="Times New Roman" w:hAnsi="Times New Roman" w:cs="Times New Roman"/>
                <w:color w:val="000000" w:themeColor="text1"/>
                <w:sz w:val="18"/>
                <w:szCs w:val="18"/>
                <w:lang w:val="en-GB"/>
              </w:rPr>
              <w:t>.</w:t>
            </w:r>
          </w:p>
        </w:tc>
        <w:tc>
          <w:tcPr>
            <w:tcW w:w="945" w:type="dxa"/>
          </w:tcPr>
          <w:p w14:paraId="40054711"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1-</w:t>
            </w:r>
          </w:p>
        </w:tc>
        <w:tc>
          <w:tcPr>
            <w:tcW w:w="1489" w:type="dxa"/>
          </w:tcPr>
          <w:p w14:paraId="258440A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31ADDBD6"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1047702B" w14:textId="77777777" w:rsidR="002D327B" w:rsidRPr="001254CE" w:rsidRDefault="002D327B" w:rsidP="00C13F88">
            <w:pPr>
              <w:spacing w:line="276" w:lineRule="auto"/>
              <w:rPr>
                <w:rFonts w:ascii="Times New Roman" w:eastAsia="Times New Roman" w:hAnsi="Times New Roman" w:cs="Times New Roman"/>
                <w:b/>
                <w:bCs/>
                <w:color w:val="000000" w:themeColor="text1"/>
                <w:sz w:val="18"/>
                <w:szCs w:val="18"/>
                <w:lang w:val="en-US"/>
              </w:rPr>
            </w:pPr>
          </w:p>
        </w:tc>
        <w:tc>
          <w:tcPr>
            <w:tcW w:w="1496" w:type="dxa"/>
          </w:tcPr>
          <w:p w14:paraId="1FA6CB0F" w14:textId="77777777" w:rsidR="002D327B" w:rsidRPr="001254CE" w:rsidRDefault="002D327B" w:rsidP="00C13F88">
            <w:pPr>
              <w:spacing w:line="276" w:lineRule="auto"/>
              <w:rPr>
                <w:rFonts w:ascii="Times New Roman" w:eastAsia="Times New Roman" w:hAnsi="Times New Roman" w:cs="Times New Roman"/>
                <w:color w:val="000000" w:themeColor="text1"/>
                <w:sz w:val="18"/>
                <w:szCs w:val="18"/>
                <w:lang w:val="en-US"/>
              </w:rPr>
            </w:pPr>
          </w:p>
        </w:tc>
        <w:tc>
          <w:tcPr>
            <w:tcW w:w="1725" w:type="dxa"/>
          </w:tcPr>
          <w:p w14:paraId="5CC8C315" w14:textId="77777777" w:rsidR="002D327B" w:rsidRPr="00C87903" w:rsidRDefault="002D327B" w:rsidP="00C13F88">
            <w:pPr>
              <w:spacing w:line="276" w:lineRule="auto"/>
              <w:rPr>
                <w:rFonts w:ascii="Times New Roman" w:eastAsia="Times New Roman" w:hAnsi="Times New Roman" w:cs="Times New Roman"/>
                <w:b/>
                <w:bCs/>
                <w:color w:val="000000" w:themeColor="text1"/>
                <w:sz w:val="18"/>
                <w:szCs w:val="18"/>
                <w:lang w:val="en-GB"/>
              </w:rPr>
            </w:pPr>
          </w:p>
        </w:tc>
        <w:tc>
          <w:tcPr>
            <w:tcW w:w="2122" w:type="dxa"/>
          </w:tcPr>
          <w:p w14:paraId="1CF0E528" w14:textId="77777777" w:rsidR="002D327B" w:rsidRPr="00445365"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2070" w:type="dxa"/>
          </w:tcPr>
          <w:p w14:paraId="6093F1EB" w14:textId="77777777" w:rsidR="002D327B" w:rsidRPr="776C9411"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1526" w:type="dxa"/>
          </w:tcPr>
          <w:p w14:paraId="26B49BAA" w14:textId="77777777" w:rsidR="002D327B" w:rsidRDefault="002D327B" w:rsidP="00C13F88">
            <w:pPr>
              <w:spacing w:line="276" w:lineRule="auto"/>
              <w:rPr>
                <w:rFonts w:ascii="Times New Roman" w:eastAsia="Times New Roman" w:hAnsi="Times New Roman" w:cs="Times New Roman"/>
                <w:color w:val="000000" w:themeColor="text1"/>
                <w:sz w:val="18"/>
                <w:szCs w:val="18"/>
                <w:lang w:val="en-GB"/>
              </w:rPr>
            </w:pPr>
          </w:p>
        </w:tc>
        <w:tc>
          <w:tcPr>
            <w:tcW w:w="945" w:type="dxa"/>
          </w:tcPr>
          <w:p w14:paraId="79C493AF" w14:textId="77777777" w:rsidR="002D327B" w:rsidRPr="001254CE" w:rsidRDefault="002D327B" w:rsidP="00C13F88">
            <w:pPr>
              <w:spacing w:line="276" w:lineRule="auto"/>
              <w:rPr>
                <w:rFonts w:ascii="Times New Roman" w:eastAsia="Times New Roman" w:hAnsi="Times New Roman" w:cs="Times New Roman"/>
                <w:color w:val="000000" w:themeColor="text1"/>
                <w:sz w:val="18"/>
                <w:szCs w:val="18"/>
                <w:lang w:val="en-US"/>
              </w:rPr>
            </w:pPr>
          </w:p>
        </w:tc>
        <w:tc>
          <w:tcPr>
            <w:tcW w:w="1489" w:type="dxa"/>
          </w:tcPr>
          <w:p w14:paraId="056292FE"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r>
      <w:tr w:rsidR="002D327B" w:rsidRPr="004F77F8" w14:paraId="132291B1" w14:textId="77777777" w:rsidTr="00C13F88">
        <w:trPr>
          <w:trHeight w:val="1125"/>
        </w:trPr>
        <w:tc>
          <w:tcPr>
            <w:tcW w:w="13948" w:type="dxa"/>
            <w:gridSpan w:val="8"/>
          </w:tcPr>
          <w:p w14:paraId="75D7781B" w14:textId="77777777" w:rsidR="002D327B" w:rsidRPr="00B50B01" w:rsidRDefault="002D327B" w:rsidP="00C13F88">
            <w:pPr>
              <w:spacing w:line="276" w:lineRule="auto"/>
              <w:rPr>
                <w:rFonts w:ascii="Times New Roman" w:eastAsia="Times New Roman" w:hAnsi="Times New Roman" w:cs="Times New Roman"/>
                <w:b/>
                <w:color w:val="000000" w:themeColor="text1"/>
                <w:sz w:val="18"/>
                <w:szCs w:val="18"/>
                <w:lang w:val="en-GB"/>
              </w:rPr>
            </w:pPr>
            <w:r w:rsidRPr="00B50B01">
              <w:rPr>
                <w:rFonts w:ascii="Times New Roman" w:eastAsia="Times New Roman" w:hAnsi="Times New Roman" w:cs="Times New Roman"/>
                <w:b/>
                <w:lang w:val="en-GB"/>
              </w:rPr>
              <w:t>QI</w:t>
            </w:r>
            <w:r>
              <w:rPr>
                <w:rFonts w:ascii="Times New Roman" w:eastAsia="Times New Roman" w:hAnsi="Times New Roman" w:cs="Times New Roman"/>
                <w:b/>
                <w:lang w:val="en-GB"/>
              </w:rPr>
              <w:t>-G</w:t>
            </w:r>
            <w:r w:rsidRPr="00B50B01">
              <w:rPr>
                <w:rFonts w:ascii="Times New Roman" w:eastAsia="Times New Roman" w:hAnsi="Times New Roman" w:cs="Times New Roman"/>
                <w:b/>
                <w:lang w:val="en-GB"/>
              </w:rPr>
              <w:t>ONG</w:t>
            </w:r>
          </w:p>
          <w:p w14:paraId="66279C11" w14:textId="77777777" w:rsidR="002D327B" w:rsidRPr="00B50B01" w:rsidRDefault="002D327B" w:rsidP="00C13F88">
            <w:pPr>
              <w:spacing w:line="276" w:lineRule="auto"/>
              <w:rPr>
                <w:rFonts w:ascii="Times New Roman" w:eastAsia="Times New Roman" w:hAnsi="Times New Roman" w:cs="Times New Roman"/>
                <w:b/>
                <w:lang w:val="en-GB"/>
              </w:rPr>
            </w:pPr>
          </w:p>
          <w:p w14:paraId="189B268C" w14:textId="77777777" w:rsidR="002D327B" w:rsidRPr="00B50B01" w:rsidRDefault="002D327B" w:rsidP="00C13F88">
            <w:pPr>
              <w:spacing w:line="276" w:lineRule="auto"/>
              <w:rPr>
                <w:rFonts w:ascii="Times New Roman" w:eastAsia="Times New Roman" w:hAnsi="Times New Roman" w:cs="Times New Roman"/>
                <w:b/>
                <w:sz w:val="20"/>
                <w:szCs w:val="20"/>
                <w:lang w:val="en-GB"/>
              </w:rPr>
            </w:pPr>
            <w:r w:rsidRPr="00B50B01">
              <w:rPr>
                <w:rFonts w:ascii="Times New Roman" w:eastAsia="Times New Roman" w:hAnsi="Times New Roman" w:cs="Times New Roman"/>
                <w:b/>
                <w:sz w:val="20"/>
                <w:szCs w:val="20"/>
                <w:lang w:val="en-GB"/>
              </w:rPr>
              <w:t>GRADE OF RECOMMENDATION:</w:t>
            </w:r>
            <w:r w:rsidRPr="729CA739">
              <w:rPr>
                <w:rFonts w:ascii="Times New Roman" w:eastAsia="Times New Roman" w:hAnsi="Times New Roman" w:cs="Times New Roman"/>
                <w:b/>
                <w:bCs/>
                <w:sz w:val="20"/>
                <w:szCs w:val="20"/>
                <w:lang w:val="en-GB"/>
              </w:rPr>
              <w:t xml:space="preserve"> </w:t>
            </w:r>
            <w:r w:rsidRPr="7273411F">
              <w:rPr>
                <w:rFonts w:ascii="Times New Roman" w:eastAsia="Times New Roman" w:hAnsi="Times New Roman" w:cs="Times New Roman"/>
                <w:b/>
                <w:bCs/>
                <w:sz w:val="20"/>
                <w:szCs w:val="20"/>
                <w:lang w:val="en-GB"/>
              </w:rPr>
              <w:t>D</w:t>
            </w:r>
            <w:r>
              <w:rPr>
                <w:rFonts w:ascii="Times New Roman" w:eastAsia="Times New Roman" w:hAnsi="Times New Roman" w:cs="Times New Roman"/>
                <w:b/>
                <w:bCs/>
                <w:sz w:val="20"/>
                <w:szCs w:val="20"/>
                <w:lang w:val="en-GB"/>
              </w:rPr>
              <w:t xml:space="preserve"> </w:t>
            </w:r>
            <w:r>
              <w:rPr>
                <w:rFonts w:ascii="Times New Roman" w:eastAsia="Times New Roman" w:hAnsi="Times New Roman" w:cs="Times New Roman"/>
                <w:b/>
                <w:bCs/>
                <w:color w:val="000000" w:themeColor="text1"/>
                <w:sz w:val="20"/>
                <w:szCs w:val="20"/>
                <w:lang w:val="en-GB"/>
              </w:rPr>
              <w:t>in favour of intervention</w:t>
            </w:r>
          </w:p>
        </w:tc>
      </w:tr>
      <w:tr w:rsidR="002D327B" w:rsidRPr="004F77F8" w14:paraId="377C66DD"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303BFC0F"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7C3A46F6">
              <w:rPr>
                <w:rFonts w:ascii="Times New Roman" w:eastAsia="Times New Roman" w:hAnsi="Times New Roman" w:cs="Times New Roman"/>
                <w:b/>
                <w:bCs/>
                <w:color w:val="000000" w:themeColor="text1"/>
                <w:sz w:val="18"/>
                <w:szCs w:val="18"/>
              </w:rPr>
              <w:t>Elinoff et al., 2019</w:t>
            </w:r>
          </w:p>
        </w:tc>
        <w:tc>
          <w:tcPr>
            <w:tcW w:w="1496" w:type="dxa"/>
          </w:tcPr>
          <w:p w14:paraId="08418D3D"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5F5DD9C5">
              <w:rPr>
                <w:rFonts w:ascii="Times New Roman" w:eastAsia="Times New Roman" w:hAnsi="Times New Roman" w:cs="Times New Roman"/>
                <w:color w:val="000000" w:themeColor="text1"/>
                <w:sz w:val="18"/>
                <w:szCs w:val="18"/>
                <w:lang w:val="en-GB"/>
              </w:rPr>
              <w:t>Case series</w:t>
            </w:r>
          </w:p>
          <w:p w14:paraId="55D42311"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p w14:paraId="46522F1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ICHD-II.</w:t>
            </w:r>
          </w:p>
          <w:p w14:paraId="59E4B4F5"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Episodic migraine</w:t>
            </w:r>
          </w:p>
        </w:tc>
        <w:tc>
          <w:tcPr>
            <w:tcW w:w="1725" w:type="dxa"/>
          </w:tcPr>
          <w:p w14:paraId="35FEF8A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Kiko Exercise and its background.</w:t>
            </w:r>
          </w:p>
          <w:p w14:paraId="11966D8C"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30AE67B4">
              <w:rPr>
                <w:rFonts w:ascii="Times New Roman" w:eastAsia="Times New Roman" w:hAnsi="Times New Roman" w:cs="Times New Roman"/>
                <w:color w:val="000000" w:themeColor="text1"/>
                <w:sz w:val="18"/>
                <w:szCs w:val="18"/>
                <w:lang w:val="en-GB"/>
              </w:rPr>
              <w:t>(</w:t>
            </w:r>
            <w:r w:rsidRPr="455AF338">
              <w:rPr>
                <w:rFonts w:ascii="Times New Roman" w:eastAsia="Times New Roman" w:hAnsi="Times New Roman" w:cs="Times New Roman"/>
                <w:color w:val="000000" w:themeColor="text1"/>
                <w:sz w:val="18"/>
                <w:szCs w:val="18"/>
                <w:lang w:val="en-GB"/>
              </w:rPr>
              <w:t>n</w:t>
            </w:r>
            <w:r w:rsidRPr="30AE67B4">
              <w:rPr>
                <w:rFonts w:ascii="Times New Roman" w:eastAsia="Times New Roman" w:hAnsi="Times New Roman" w:cs="Times New Roman"/>
                <w:color w:val="000000" w:themeColor="text1"/>
                <w:sz w:val="18"/>
                <w:szCs w:val="18"/>
                <w:lang w:val="en-GB"/>
              </w:rPr>
              <w:t>=</w:t>
            </w:r>
            <w:r w:rsidRPr="324347A9">
              <w:rPr>
                <w:rFonts w:ascii="Times New Roman" w:eastAsia="Times New Roman" w:hAnsi="Times New Roman" w:cs="Times New Roman"/>
                <w:color w:val="000000" w:themeColor="text1"/>
                <w:sz w:val="18"/>
                <w:szCs w:val="18"/>
                <w:lang w:val="en-GB"/>
              </w:rPr>
              <w:t>13</w:t>
            </w:r>
            <w:r w:rsidRPr="30AE67B4">
              <w:rPr>
                <w:rFonts w:ascii="Times New Roman" w:eastAsia="Times New Roman" w:hAnsi="Times New Roman" w:cs="Times New Roman"/>
                <w:color w:val="000000" w:themeColor="text1"/>
                <w:sz w:val="18"/>
                <w:szCs w:val="18"/>
                <w:lang w:val="en-GB"/>
              </w:rPr>
              <w:t>)</w:t>
            </w:r>
            <w:r>
              <w:rPr>
                <w:rFonts w:ascii="Times New Roman" w:eastAsia="Times New Roman" w:hAnsi="Times New Roman" w:cs="Times New Roman"/>
                <w:color w:val="000000" w:themeColor="text1"/>
                <w:sz w:val="18"/>
                <w:szCs w:val="18"/>
                <w:lang w:val="en-GB"/>
              </w:rPr>
              <w:t>.</w:t>
            </w:r>
          </w:p>
        </w:tc>
        <w:tc>
          <w:tcPr>
            <w:tcW w:w="2122" w:type="dxa"/>
          </w:tcPr>
          <w:p w14:paraId="52F55AE4" w14:textId="77777777" w:rsidR="002D327B" w:rsidRPr="00B50B01" w:rsidRDefault="002D327B" w:rsidP="00C13F88">
            <w:pPr>
              <w:spacing w:line="276" w:lineRule="auto"/>
              <w:rPr>
                <w:rFonts w:ascii="Times New Roman" w:eastAsia="Times New Roman" w:hAnsi="Times New Roman" w:cs="Times New Roman"/>
                <w:color w:val="000000" w:themeColor="text1"/>
                <w:sz w:val="18"/>
                <w:szCs w:val="18"/>
                <w:lang w:val="en-GB"/>
              </w:rPr>
            </w:pPr>
            <w:r w:rsidRPr="00B50B01">
              <w:rPr>
                <w:rFonts w:ascii="Times New Roman" w:eastAsia="Times New Roman" w:hAnsi="Times New Roman" w:cs="Times New Roman"/>
                <w:color w:val="000000" w:themeColor="text1"/>
                <w:sz w:val="18"/>
                <w:szCs w:val="18"/>
                <w:lang w:val="en-GB"/>
              </w:rPr>
              <w:t>Frequency (attack/month)</w:t>
            </w:r>
          </w:p>
          <w:p w14:paraId="29ACBE29" w14:textId="77777777" w:rsidR="002D327B" w:rsidRPr="00B50B01" w:rsidRDefault="002D327B" w:rsidP="00C13F88">
            <w:pPr>
              <w:spacing w:line="276" w:lineRule="auto"/>
              <w:rPr>
                <w:rFonts w:ascii="Times New Roman" w:eastAsia="Times New Roman" w:hAnsi="Times New Roman" w:cs="Times New Roman"/>
                <w:color w:val="000000" w:themeColor="text1"/>
                <w:sz w:val="18"/>
                <w:szCs w:val="18"/>
                <w:lang w:val="en-GB"/>
              </w:rPr>
            </w:pPr>
            <w:r w:rsidRPr="00B50B01">
              <w:rPr>
                <w:rFonts w:ascii="Times New Roman" w:eastAsia="Times New Roman" w:hAnsi="Times New Roman" w:cs="Times New Roman"/>
                <w:color w:val="000000" w:themeColor="text1"/>
                <w:sz w:val="18"/>
                <w:szCs w:val="18"/>
                <w:lang w:val="en-GB"/>
              </w:rPr>
              <w:t>Intensity (1 to 5 scale)</w:t>
            </w:r>
          </w:p>
          <w:p w14:paraId="630802DC"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Disability</w:t>
            </w:r>
            <w:r w:rsidRPr="02BFFDCF">
              <w:rPr>
                <w:rFonts w:ascii="Times New Roman" w:eastAsia="Times New Roman" w:hAnsi="Times New Roman" w:cs="Times New Roman"/>
                <w:color w:val="000000" w:themeColor="text1"/>
                <w:sz w:val="18"/>
                <w:szCs w:val="18"/>
              </w:rPr>
              <w:t xml:space="preserve"> (MIDAS)</w:t>
            </w:r>
            <w:r>
              <w:rPr>
                <w:rFonts w:ascii="Times New Roman" w:eastAsia="Times New Roman" w:hAnsi="Times New Roman" w:cs="Times New Roman"/>
                <w:color w:val="000000" w:themeColor="text1"/>
                <w:sz w:val="18"/>
                <w:szCs w:val="18"/>
              </w:rPr>
              <w:t>.</w:t>
            </w:r>
          </w:p>
          <w:p w14:paraId="45629534"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p w14:paraId="7202B937"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02BFFDCF">
              <w:rPr>
                <w:rFonts w:ascii="Times New Roman" w:eastAsia="Times New Roman" w:hAnsi="Times New Roman" w:cs="Times New Roman"/>
                <w:color w:val="000000" w:themeColor="text1"/>
                <w:sz w:val="18"/>
                <w:szCs w:val="18"/>
              </w:rPr>
              <w:t>Post-immediate</w:t>
            </w:r>
            <w:r>
              <w:rPr>
                <w:rFonts w:ascii="Times New Roman" w:eastAsia="Times New Roman" w:hAnsi="Times New Roman" w:cs="Times New Roman"/>
                <w:color w:val="000000" w:themeColor="text1"/>
                <w:sz w:val="18"/>
                <w:szCs w:val="18"/>
              </w:rPr>
              <w:t>.</w:t>
            </w:r>
          </w:p>
        </w:tc>
        <w:tc>
          <w:tcPr>
            <w:tcW w:w="2070" w:type="dxa"/>
          </w:tcPr>
          <w:p w14:paraId="6D885E3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 xml:space="preserve">Disability score reduced by 50% in 4/6 patients. </w:t>
            </w:r>
          </w:p>
          <w:p w14:paraId="2392C809"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 xml:space="preserve">Intensity did not show improvement </w:t>
            </w:r>
          </w:p>
          <w:p w14:paraId="5110BE56"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Frequency was improved in more than 1 attack in 3/6 patients.</w:t>
            </w:r>
          </w:p>
        </w:tc>
        <w:tc>
          <w:tcPr>
            <w:tcW w:w="1526" w:type="dxa"/>
          </w:tcPr>
          <w:p w14:paraId="0A62C482"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02BFFDCF">
              <w:rPr>
                <w:rFonts w:ascii="Times New Roman" w:eastAsia="Times New Roman" w:hAnsi="Times New Roman" w:cs="Times New Roman"/>
                <w:color w:val="000000" w:themeColor="text1"/>
                <w:sz w:val="18"/>
                <w:szCs w:val="18"/>
                <w:lang w:val="en-GB"/>
              </w:rPr>
              <w:t>-</w:t>
            </w:r>
          </w:p>
        </w:tc>
        <w:tc>
          <w:tcPr>
            <w:tcW w:w="945" w:type="dxa"/>
          </w:tcPr>
          <w:p w14:paraId="0A196BD9"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3</w:t>
            </w:r>
          </w:p>
        </w:tc>
        <w:tc>
          <w:tcPr>
            <w:tcW w:w="1489" w:type="dxa"/>
          </w:tcPr>
          <w:p w14:paraId="0C4B154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No adverse effects were reported</w:t>
            </w:r>
            <w:r>
              <w:rPr>
                <w:rFonts w:ascii="Times New Roman" w:eastAsia="Times New Roman" w:hAnsi="Times New Roman" w:cs="Times New Roman"/>
                <w:color w:val="000000" w:themeColor="text1"/>
                <w:sz w:val="18"/>
                <w:szCs w:val="18"/>
                <w:lang w:val="en-GB"/>
              </w:rPr>
              <w:t>.</w:t>
            </w:r>
          </w:p>
        </w:tc>
      </w:tr>
      <w:tr w:rsidR="002D327B" w:rsidRPr="004F77F8" w14:paraId="27E77EAB" w14:textId="77777777" w:rsidTr="00C13F88">
        <w:trPr>
          <w:trHeight w:val="1125"/>
        </w:trPr>
        <w:tc>
          <w:tcPr>
            <w:tcW w:w="13948" w:type="dxa"/>
            <w:gridSpan w:val="8"/>
          </w:tcPr>
          <w:p w14:paraId="3A8301DB" w14:textId="77777777" w:rsidR="002D327B" w:rsidRPr="00B50B01" w:rsidRDefault="002D327B" w:rsidP="00C13F88">
            <w:pPr>
              <w:spacing w:line="276" w:lineRule="auto"/>
              <w:rPr>
                <w:rFonts w:ascii="Times New Roman" w:eastAsia="Times New Roman" w:hAnsi="Times New Roman" w:cs="Times New Roman"/>
                <w:b/>
                <w:color w:val="000000" w:themeColor="text1"/>
                <w:lang w:val="en-GB"/>
              </w:rPr>
            </w:pPr>
            <w:r w:rsidRPr="00B50B01">
              <w:rPr>
                <w:rFonts w:ascii="Times New Roman" w:eastAsia="Times New Roman" w:hAnsi="Times New Roman" w:cs="Times New Roman"/>
                <w:b/>
                <w:color w:val="000000" w:themeColor="text1"/>
                <w:lang w:val="en-GB"/>
              </w:rPr>
              <w:lastRenderedPageBreak/>
              <w:t>TAI-CHI</w:t>
            </w:r>
          </w:p>
          <w:p w14:paraId="4EEAF2AB" w14:textId="77777777" w:rsidR="002D327B" w:rsidRPr="00B50B01" w:rsidRDefault="002D327B" w:rsidP="00C13F88">
            <w:pPr>
              <w:spacing w:line="276" w:lineRule="auto"/>
              <w:rPr>
                <w:rFonts w:ascii="Times New Roman" w:eastAsia="Times New Roman" w:hAnsi="Times New Roman" w:cs="Times New Roman"/>
                <w:b/>
                <w:color w:val="000000" w:themeColor="text1"/>
                <w:lang w:val="en-GB"/>
              </w:rPr>
            </w:pPr>
          </w:p>
          <w:p w14:paraId="266C683C" w14:textId="77777777" w:rsidR="002D327B" w:rsidRPr="00B50B01" w:rsidRDefault="002D327B" w:rsidP="00C13F88">
            <w:pPr>
              <w:spacing w:line="276" w:lineRule="auto"/>
              <w:rPr>
                <w:rFonts w:ascii="Times New Roman" w:eastAsia="Times New Roman" w:hAnsi="Times New Roman" w:cs="Times New Roman"/>
                <w:b/>
                <w:lang w:val="en-GB"/>
              </w:rPr>
            </w:pPr>
            <w:r w:rsidRPr="00B50B01">
              <w:rPr>
                <w:rFonts w:ascii="Times New Roman" w:eastAsia="Times New Roman" w:hAnsi="Times New Roman" w:cs="Times New Roman"/>
                <w:b/>
                <w:sz w:val="20"/>
                <w:szCs w:val="20"/>
                <w:lang w:val="en-GB"/>
              </w:rPr>
              <w:t>GRADE OF RECOMMENDATION:</w:t>
            </w:r>
            <w:r w:rsidRPr="729CA739">
              <w:rPr>
                <w:rFonts w:ascii="Times New Roman" w:eastAsia="Times New Roman" w:hAnsi="Times New Roman" w:cs="Times New Roman"/>
                <w:b/>
                <w:bCs/>
                <w:sz w:val="20"/>
                <w:szCs w:val="20"/>
                <w:lang w:val="en-GB"/>
              </w:rPr>
              <w:t xml:space="preserve"> </w:t>
            </w:r>
            <w:r w:rsidRPr="00B50B01">
              <w:rPr>
                <w:rFonts w:ascii="Times New Roman" w:eastAsia="Times New Roman" w:hAnsi="Times New Roman" w:cs="Times New Roman"/>
                <w:b/>
                <w:sz w:val="20"/>
                <w:szCs w:val="20"/>
                <w:lang w:val="en-GB"/>
              </w:rPr>
              <w:t>D</w:t>
            </w:r>
            <w:r>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bCs/>
                <w:color w:val="000000" w:themeColor="text1"/>
                <w:sz w:val="20"/>
                <w:szCs w:val="20"/>
                <w:lang w:val="en-GB"/>
              </w:rPr>
              <w:t>in favour of intervention</w:t>
            </w:r>
          </w:p>
        </w:tc>
      </w:tr>
      <w:tr w:rsidR="002D327B" w:rsidRPr="004F77F8" w14:paraId="395D3E70" w14:textId="77777777" w:rsidTr="00C13F88">
        <w:trPr>
          <w:cnfStyle w:val="000000100000" w:firstRow="0" w:lastRow="0" w:firstColumn="0" w:lastColumn="0" w:oddVBand="0" w:evenVBand="0" w:oddHBand="1" w:evenHBand="0" w:firstRowFirstColumn="0" w:firstRowLastColumn="0" w:lastRowFirstColumn="0" w:lastRowLastColumn="0"/>
          <w:trHeight w:val="1125"/>
        </w:trPr>
        <w:tc>
          <w:tcPr>
            <w:tcW w:w="2575" w:type="dxa"/>
          </w:tcPr>
          <w:p w14:paraId="76F33AC9"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ED788CF">
              <w:rPr>
                <w:rFonts w:ascii="Times New Roman" w:eastAsia="Times New Roman" w:hAnsi="Times New Roman" w:cs="Times New Roman"/>
                <w:b/>
                <w:bCs/>
                <w:color w:val="000000" w:themeColor="text1"/>
                <w:sz w:val="18"/>
                <w:szCs w:val="18"/>
              </w:rPr>
              <w:t>Wells et al., 2019</w:t>
            </w:r>
          </w:p>
        </w:tc>
        <w:tc>
          <w:tcPr>
            <w:tcW w:w="1496" w:type="dxa"/>
          </w:tcPr>
          <w:p w14:paraId="6C233AF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53926830">
              <w:rPr>
                <w:rFonts w:ascii="Times New Roman" w:eastAsia="Times New Roman" w:hAnsi="Times New Roman" w:cs="Times New Roman"/>
                <w:color w:val="000000" w:themeColor="text1"/>
                <w:sz w:val="18"/>
                <w:szCs w:val="18"/>
              </w:rPr>
              <w:t>Narrative review</w:t>
            </w:r>
          </w:p>
          <w:p w14:paraId="1E99D8A5" w14:textId="77777777" w:rsidR="002D327B" w:rsidRDefault="002D327B" w:rsidP="00C13F88">
            <w:pPr>
              <w:spacing w:line="276" w:lineRule="auto"/>
              <w:rPr>
                <w:rFonts w:ascii="Times New Roman" w:eastAsia="Times New Roman" w:hAnsi="Times New Roman" w:cs="Times New Roman"/>
                <w:color w:val="000000" w:themeColor="text1"/>
                <w:sz w:val="18"/>
                <w:szCs w:val="18"/>
              </w:rPr>
            </w:pPr>
          </w:p>
        </w:tc>
        <w:tc>
          <w:tcPr>
            <w:tcW w:w="1725" w:type="dxa"/>
          </w:tcPr>
          <w:p w14:paraId="0F18ED5D"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2122" w:type="dxa"/>
          </w:tcPr>
          <w:p w14:paraId="4A56BDD6"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3A1EC14F">
              <w:rPr>
                <w:rFonts w:ascii="Times New Roman" w:eastAsia="Times New Roman" w:hAnsi="Times New Roman" w:cs="Times New Roman"/>
                <w:color w:val="000000" w:themeColor="text1"/>
                <w:sz w:val="18"/>
                <w:szCs w:val="18"/>
              </w:rPr>
              <w:t>-</w:t>
            </w:r>
          </w:p>
        </w:tc>
        <w:tc>
          <w:tcPr>
            <w:tcW w:w="2070" w:type="dxa"/>
          </w:tcPr>
          <w:p w14:paraId="7CBD854B"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Aerobic exercise </w:t>
            </w:r>
            <w:r w:rsidRPr="02BFFDCF">
              <w:rPr>
                <w:rFonts w:ascii="Times New Roman" w:eastAsia="Times New Roman" w:hAnsi="Times New Roman" w:cs="Times New Roman"/>
                <w:color w:val="000000" w:themeColor="text1"/>
                <w:sz w:val="18"/>
                <w:szCs w:val="18"/>
                <w:lang w:val="en-GB"/>
              </w:rPr>
              <w:t>reduces</w:t>
            </w:r>
            <w:r w:rsidRPr="00C87903">
              <w:rPr>
                <w:rFonts w:ascii="Times New Roman" w:eastAsia="Times New Roman" w:hAnsi="Times New Roman" w:cs="Times New Roman"/>
                <w:color w:val="000000" w:themeColor="text1"/>
                <w:sz w:val="18"/>
                <w:szCs w:val="18"/>
                <w:lang w:val="en-GB"/>
              </w:rPr>
              <w:t xml:space="preserve"> migraine frequency, pain intensity, duration of migraine, and migraine disability. Also</w:t>
            </w:r>
            <w:r w:rsidRPr="02BFFDCF">
              <w:rPr>
                <w:rFonts w:ascii="Times New Roman" w:eastAsia="Times New Roman" w:hAnsi="Times New Roman" w:cs="Times New Roman"/>
                <w:color w:val="000000" w:themeColor="text1"/>
                <w:sz w:val="18"/>
                <w:szCs w:val="18"/>
                <w:lang w:val="en-GB"/>
              </w:rPr>
              <w:t>,</w:t>
            </w:r>
            <w:r w:rsidRPr="00C87903">
              <w:rPr>
                <w:rFonts w:ascii="Times New Roman" w:eastAsia="Times New Roman" w:hAnsi="Times New Roman" w:cs="Times New Roman"/>
                <w:color w:val="000000" w:themeColor="text1"/>
                <w:sz w:val="18"/>
                <w:szCs w:val="18"/>
                <w:lang w:val="en-GB"/>
              </w:rPr>
              <w:t xml:space="preserve"> yoga and tai-chi may be beneficial for migraine patients</w:t>
            </w:r>
            <w:r>
              <w:rPr>
                <w:rFonts w:ascii="Times New Roman" w:eastAsia="Times New Roman" w:hAnsi="Times New Roman" w:cs="Times New Roman"/>
                <w:color w:val="000000" w:themeColor="text1"/>
                <w:sz w:val="18"/>
                <w:szCs w:val="18"/>
                <w:lang w:val="en-GB"/>
              </w:rPr>
              <w:t>.</w:t>
            </w:r>
          </w:p>
        </w:tc>
        <w:tc>
          <w:tcPr>
            <w:tcW w:w="1526" w:type="dxa"/>
          </w:tcPr>
          <w:p w14:paraId="0DAF8430" w14:textId="77777777" w:rsidR="002D327B" w:rsidRPr="001B1E40" w:rsidRDefault="002D327B" w:rsidP="00C13F88">
            <w:pPr>
              <w:spacing w:line="276" w:lineRule="auto"/>
              <w:rPr>
                <w:rFonts w:ascii="Times New Roman" w:eastAsia="Times New Roman" w:hAnsi="Times New Roman" w:cs="Times New Roman"/>
                <w:color w:val="000000" w:themeColor="text1"/>
                <w:sz w:val="18"/>
                <w:szCs w:val="18"/>
                <w:lang w:val="en-GB"/>
              </w:rPr>
            </w:pPr>
            <w:r w:rsidRPr="1C2B667F">
              <w:rPr>
                <w:rFonts w:ascii="Times New Roman" w:eastAsia="Times New Roman" w:hAnsi="Times New Roman" w:cs="Times New Roman"/>
                <w:color w:val="000000" w:themeColor="text1"/>
                <w:sz w:val="18"/>
                <w:szCs w:val="18"/>
                <w:lang w:val="en-GB"/>
              </w:rPr>
              <w:t>-</w:t>
            </w:r>
          </w:p>
        </w:tc>
        <w:tc>
          <w:tcPr>
            <w:tcW w:w="945" w:type="dxa"/>
          </w:tcPr>
          <w:p w14:paraId="216ED552" w14:textId="77777777" w:rsidR="002D327B" w:rsidRDefault="002D327B" w:rsidP="00C13F88">
            <w:pPr>
              <w:spacing w:line="276" w:lineRule="auto"/>
              <w:rPr>
                <w:rFonts w:ascii="Times New Roman" w:eastAsia="Times New Roman" w:hAnsi="Times New Roman" w:cs="Times New Roman"/>
                <w:color w:val="000000" w:themeColor="text1"/>
                <w:sz w:val="18"/>
                <w:szCs w:val="18"/>
              </w:rPr>
            </w:pPr>
            <w:r w:rsidRPr="1DCF9861">
              <w:rPr>
                <w:rFonts w:ascii="Times New Roman" w:eastAsia="Times New Roman" w:hAnsi="Times New Roman" w:cs="Times New Roman"/>
                <w:color w:val="000000" w:themeColor="text1"/>
                <w:sz w:val="18"/>
                <w:szCs w:val="18"/>
              </w:rPr>
              <w:t>4</w:t>
            </w:r>
          </w:p>
        </w:tc>
        <w:tc>
          <w:tcPr>
            <w:tcW w:w="1489" w:type="dxa"/>
          </w:tcPr>
          <w:p w14:paraId="33FA60E3"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r w:rsidRPr="00C87903">
              <w:rPr>
                <w:rFonts w:ascii="Times New Roman" w:eastAsia="Times New Roman" w:hAnsi="Times New Roman" w:cs="Times New Roman"/>
                <w:color w:val="000000" w:themeColor="text1"/>
                <w:sz w:val="18"/>
                <w:szCs w:val="18"/>
                <w:lang w:val="en-GB"/>
              </w:rPr>
              <w:t xml:space="preserve">Physical exertion can trigger migraines </w:t>
            </w:r>
            <w:r>
              <w:rPr>
                <w:rFonts w:ascii="Times New Roman" w:eastAsia="Times New Roman" w:hAnsi="Times New Roman" w:cs="Times New Roman"/>
                <w:color w:val="000000" w:themeColor="text1"/>
                <w:sz w:val="18"/>
                <w:szCs w:val="18"/>
                <w:lang w:val="en-GB"/>
              </w:rPr>
              <w:t>in</w:t>
            </w:r>
            <w:r w:rsidRPr="00C87903">
              <w:rPr>
                <w:rFonts w:ascii="Times New Roman" w:eastAsia="Times New Roman" w:hAnsi="Times New Roman" w:cs="Times New Roman"/>
                <w:color w:val="000000" w:themeColor="text1"/>
                <w:sz w:val="18"/>
                <w:szCs w:val="18"/>
                <w:lang w:val="en-GB"/>
              </w:rPr>
              <w:t xml:space="preserve"> some patients</w:t>
            </w:r>
            <w:r>
              <w:rPr>
                <w:rFonts w:ascii="Times New Roman" w:eastAsia="Times New Roman" w:hAnsi="Times New Roman" w:cs="Times New Roman"/>
                <w:color w:val="000000" w:themeColor="text1"/>
                <w:sz w:val="18"/>
                <w:szCs w:val="18"/>
                <w:lang w:val="en-GB"/>
              </w:rPr>
              <w:t>.</w:t>
            </w:r>
          </w:p>
          <w:p w14:paraId="2763C3DA" w14:textId="77777777" w:rsidR="002D327B" w:rsidRPr="00C87903" w:rsidRDefault="002D327B" w:rsidP="00C13F88">
            <w:pPr>
              <w:spacing w:line="276" w:lineRule="auto"/>
              <w:rPr>
                <w:rFonts w:ascii="Times New Roman" w:eastAsia="Times New Roman" w:hAnsi="Times New Roman" w:cs="Times New Roman"/>
                <w:color w:val="000000" w:themeColor="text1"/>
                <w:sz w:val="18"/>
                <w:szCs w:val="18"/>
                <w:lang w:val="en-GB"/>
              </w:rPr>
            </w:pPr>
          </w:p>
        </w:tc>
      </w:tr>
    </w:tbl>
    <w:p w14:paraId="49312A06" w14:textId="77777777" w:rsidR="002D327B" w:rsidRDefault="002D327B" w:rsidP="002D327B">
      <w:pPr>
        <w:spacing w:line="480" w:lineRule="auto"/>
        <w:jc w:val="both"/>
        <w:rPr>
          <w:rFonts w:ascii="Times New Roman" w:hAnsi="Times New Roman" w:cs="Times New Roman"/>
          <w:b/>
          <w:bCs/>
          <w:sz w:val="24"/>
          <w:szCs w:val="24"/>
        </w:rPr>
      </w:pPr>
    </w:p>
    <w:p w14:paraId="7E261220" w14:textId="77777777" w:rsidR="002D327B" w:rsidRPr="00397BB2" w:rsidRDefault="002D327B" w:rsidP="002D327B">
      <w:pPr>
        <w:rPr>
          <w:b/>
          <w:bCs/>
        </w:rPr>
      </w:pPr>
      <w:r>
        <w:rPr>
          <w:b/>
          <w:bCs/>
          <w:lang w:val="en-GB"/>
        </w:rPr>
        <w:t>Abbreviations:</w:t>
      </w:r>
      <w:r w:rsidRPr="005A33C5">
        <w:rPr>
          <w:b/>
          <w:bCs/>
          <w:lang w:val="en-GB"/>
        </w:rPr>
        <w:t xml:space="preserve"> </w:t>
      </w:r>
      <w:r w:rsidRPr="00397BB2">
        <w:rPr>
          <w:lang w:val="en-GB"/>
        </w:rPr>
        <w:t>HDI</w:t>
      </w:r>
      <w:r>
        <w:rPr>
          <w:b/>
          <w:bCs/>
          <w:lang w:val="en-GB"/>
        </w:rPr>
        <w:t>,</w:t>
      </w:r>
      <w:r w:rsidRPr="00B6125F">
        <w:rPr>
          <w:b/>
          <w:bCs/>
          <w:lang w:val="en-GB"/>
        </w:rPr>
        <w:t xml:space="preserve"> </w:t>
      </w:r>
      <w:r w:rsidRPr="00610E99">
        <w:rPr>
          <w:lang w:val="en-GB"/>
        </w:rPr>
        <w:t>Headache Disability Index</w:t>
      </w:r>
      <w:r>
        <w:rPr>
          <w:lang w:val="en-GB"/>
        </w:rPr>
        <w:t>;</w:t>
      </w:r>
      <w:r>
        <w:rPr>
          <w:b/>
          <w:bCs/>
          <w:lang w:val="en-GB"/>
        </w:rPr>
        <w:t xml:space="preserve"> </w:t>
      </w:r>
      <w:r w:rsidRPr="00397BB2">
        <w:rPr>
          <w:lang w:val="en-GB"/>
        </w:rPr>
        <w:t>HIIT</w:t>
      </w:r>
      <w:r>
        <w:rPr>
          <w:lang w:val="en-GB"/>
        </w:rPr>
        <w:t>,</w:t>
      </w:r>
      <w:r w:rsidRPr="1DD2B177">
        <w:rPr>
          <w:b/>
          <w:bCs/>
          <w:lang w:val="en-GB"/>
        </w:rPr>
        <w:t xml:space="preserve"> </w:t>
      </w:r>
      <w:r w:rsidRPr="00610E99">
        <w:rPr>
          <w:lang w:val="en-GB"/>
        </w:rPr>
        <w:t>High-Intensity Interval Training</w:t>
      </w:r>
      <w:r>
        <w:rPr>
          <w:lang w:val="en-GB"/>
        </w:rPr>
        <w:t>;</w:t>
      </w:r>
      <w:r w:rsidRPr="1DD2B177">
        <w:rPr>
          <w:b/>
          <w:bCs/>
          <w:lang w:val="en-GB"/>
        </w:rPr>
        <w:t xml:space="preserve"> </w:t>
      </w:r>
      <w:r w:rsidRPr="00397BB2">
        <w:rPr>
          <w:lang w:val="en-GB"/>
        </w:rPr>
        <w:t>ICHD</w:t>
      </w:r>
      <w:r>
        <w:rPr>
          <w:lang w:val="en-GB"/>
        </w:rPr>
        <w:t>,</w:t>
      </w:r>
      <w:r w:rsidRPr="1DD2B177">
        <w:rPr>
          <w:b/>
          <w:bCs/>
          <w:lang w:val="en-GB"/>
        </w:rPr>
        <w:t xml:space="preserve"> </w:t>
      </w:r>
      <w:r w:rsidRPr="00610E99">
        <w:rPr>
          <w:lang w:val="en-GB"/>
        </w:rPr>
        <w:t>International Classification of Headache Disorders</w:t>
      </w:r>
      <w:r>
        <w:rPr>
          <w:lang w:val="en-GB"/>
        </w:rPr>
        <w:t>;</w:t>
      </w:r>
      <w:r w:rsidRPr="1DD2B177">
        <w:rPr>
          <w:b/>
          <w:bCs/>
          <w:lang w:val="en-GB"/>
        </w:rPr>
        <w:t xml:space="preserve"> </w:t>
      </w:r>
      <w:r w:rsidRPr="001B0EF4">
        <w:rPr>
          <w:lang w:val="en-GB"/>
        </w:rPr>
        <w:t>HIT</w:t>
      </w:r>
      <w:r>
        <w:rPr>
          <w:lang w:val="en-GB"/>
        </w:rPr>
        <w:t>,</w:t>
      </w:r>
      <w:r w:rsidRPr="001B0EF4">
        <w:rPr>
          <w:lang w:val="en-GB"/>
        </w:rPr>
        <w:t xml:space="preserve"> Headache Impact Test</w:t>
      </w:r>
      <w:r>
        <w:rPr>
          <w:lang w:val="en-GB"/>
        </w:rPr>
        <w:t>;</w:t>
      </w:r>
      <w:r w:rsidRPr="001B0EF4">
        <w:rPr>
          <w:lang w:val="en-GB"/>
        </w:rPr>
        <w:t xml:space="preserve"> HIT</w:t>
      </w:r>
      <w:r>
        <w:rPr>
          <w:lang w:val="en-GB"/>
        </w:rPr>
        <w:t>-6,</w:t>
      </w:r>
      <w:r w:rsidRPr="001B0EF4">
        <w:rPr>
          <w:lang w:val="en-GB"/>
        </w:rPr>
        <w:t xml:space="preserve"> Headache Impact Test</w:t>
      </w:r>
      <w:r>
        <w:rPr>
          <w:lang w:val="en-GB"/>
        </w:rPr>
        <w:t>-6;</w:t>
      </w:r>
      <w:r w:rsidRPr="00DA185F">
        <w:rPr>
          <w:lang w:val="en-GB"/>
        </w:rPr>
        <w:t xml:space="preserve"> </w:t>
      </w:r>
      <w:r>
        <w:rPr>
          <w:lang w:val="en-GB"/>
        </w:rPr>
        <w:t>IHS,</w:t>
      </w:r>
      <w:r w:rsidRPr="1DD2B177">
        <w:rPr>
          <w:b/>
          <w:bCs/>
          <w:lang w:val="en-GB"/>
        </w:rPr>
        <w:t xml:space="preserve"> </w:t>
      </w:r>
      <w:r w:rsidRPr="00610E99">
        <w:rPr>
          <w:lang w:val="en-GB"/>
        </w:rPr>
        <w:t>International Headache Society</w:t>
      </w:r>
      <w:r>
        <w:rPr>
          <w:lang w:val="en-GB"/>
        </w:rPr>
        <w:t xml:space="preserve">; </w:t>
      </w:r>
      <w:r w:rsidRPr="00397BB2">
        <w:rPr>
          <w:lang w:val="en-GB"/>
        </w:rPr>
        <w:t>MA</w:t>
      </w:r>
      <w:r>
        <w:rPr>
          <w:lang w:val="en-GB"/>
        </w:rPr>
        <w:t>,</w:t>
      </w:r>
      <w:r w:rsidRPr="1DD2B177">
        <w:rPr>
          <w:b/>
          <w:bCs/>
          <w:lang w:val="en-GB"/>
        </w:rPr>
        <w:t xml:space="preserve"> </w:t>
      </w:r>
      <w:r>
        <w:rPr>
          <w:lang w:val="en-GB"/>
        </w:rPr>
        <w:t>M</w:t>
      </w:r>
      <w:r w:rsidRPr="00610E99">
        <w:rPr>
          <w:lang w:val="en-GB"/>
        </w:rPr>
        <w:t>eta-</w:t>
      </w:r>
      <w:r>
        <w:rPr>
          <w:lang w:val="en-GB"/>
        </w:rPr>
        <w:t>A</w:t>
      </w:r>
      <w:r w:rsidRPr="00610E99">
        <w:rPr>
          <w:lang w:val="en-GB"/>
        </w:rPr>
        <w:t>nalysis</w:t>
      </w:r>
      <w:r>
        <w:rPr>
          <w:lang w:val="en-GB"/>
        </w:rPr>
        <w:t>;</w:t>
      </w:r>
      <w:r w:rsidRPr="1DD2B177">
        <w:rPr>
          <w:b/>
          <w:bCs/>
          <w:lang w:val="en-GB"/>
        </w:rPr>
        <w:t xml:space="preserve"> </w:t>
      </w:r>
      <w:r w:rsidRPr="00397BB2">
        <w:rPr>
          <w:lang w:val="en-GB"/>
        </w:rPr>
        <w:t>MCT</w:t>
      </w:r>
      <w:r>
        <w:rPr>
          <w:lang w:val="en-GB"/>
        </w:rPr>
        <w:t>,</w:t>
      </w:r>
      <w:r w:rsidRPr="00397BB2">
        <w:rPr>
          <w:lang w:val="en-GB"/>
        </w:rPr>
        <w:t xml:space="preserve"> </w:t>
      </w:r>
      <w:r w:rsidRPr="00610E99">
        <w:rPr>
          <w:lang w:val="en-GB"/>
        </w:rPr>
        <w:t>Moderate Continuous Training</w:t>
      </w:r>
      <w:r>
        <w:rPr>
          <w:lang w:val="en-GB"/>
        </w:rPr>
        <w:t>;</w:t>
      </w:r>
      <w:r w:rsidRPr="1DD2B177">
        <w:rPr>
          <w:b/>
          <w:bCs/>
          <w:lang w:val="en-GB"/>
        </w:rPr>
        <w:t xml:space="preserve"> </w:t>
      </w:r>
      <w:r>
        <w:rPr>
          <w:lang w:val="en-GB"/>
        </w:rPr>
        <w:t xml:space="preserve">MIDAS, Migraine Disability Assessment questionnaire; </w:t>
      </w:r>
      <w:r w:rsidRPr="00397BB2">
        <w:rPr>
          <w:lang w:val="en-GB"/>
        </w:rPr>
        <w:t>MMA</w:t>
      </w:r>
      <w:r>
        <w:rPr>
          <w:lang w:val="en-GB"/>
        </w:rPr>
        <w:t>,</w:t>
      </w:r>
      <w:r w:rsidRPr="1DD2B177">
        <w:rPr>
          <w:b/>
          <w:bCs/>
          <w:lang w:val="en-GB"/>
        </w:rPr>
        <w:t xml:space="preserve"> </w:t>
      </w:r>
      <w:r>
        <w:rPr>
          <w:lang w:val="en-GB"/>
        </w:rPr>
        <w:t>M</w:t>
      </w:r>
      <w:r w:rsidRPr="00610E99">
        <w:rPr>
          <w:lang w:val="en-GB"/>
        </w:rPr>
        <w:t>eta-</w:t>
      </w:r>
      <w:r>
        <w:rPr>
          <w:lang w:val="en-GB"/>
        </w:rPr>
        <w:t>M</w:t>
      </w:r>
      <w:r w:rsidRPr="00610E99">
        <w:rPr>
          <w:lang w:val="en-GB"/>
        </w:rPr>
        <w:t>eta-</w:t>
      </w:r>
      <w:r>
        <w:rPr>
          <w:lang w:val="en-GB"/>
        </w:rPr>
        <w:t>A</w:t>
      </w:r>
      <w:r w:rsidRPr="00610E99">
        <w:rPr>
          <w:lang w:val="en-GB"/>
        </w:rPr>
        <w:t>nalysis</w:t>
      </w:r>
      <w:r>
        <w:rPr>
          <w:lang w:val="en-GB"/>
        </w:rPr>
        <w:t>;</w:t>
      </w:r>
      <w:r w:rsidRPr="005A33C5">
        <w:rPr>
          <w:b/>
          <w:bCs/>
          <w:lang w:val="en-GB"/>
        </w:rPr>
        <w:t xml:space="preserve"> </w:t>
      </w:r>
      <w:r w:rsidRPr="00397BB2">
        <w:rPr>
          <w:lang w:val="en-GB"/>
        </w:rPr>
        <w:t>MSQoL</w:t>
      </w:r>
      <w:r>
        <w:rPr>
          <w:lang w:val="en-GB"/>
        </w:rPr>
        <w:t>,</w:t>
      </w:r>
      <w:r w:rsidRPr="00B6125F">
        <w:rPr>
          <w:b/>
          <w:bCs/>
          <w:lang w:val="en-GB"/>
        </w:rPr>
        <w:t xml:space="preserve"> </w:t>
      </w:r>
      <w:r w:rsidRPr="00610E99">
        <w:rPr>
          <w:lang w:val="en-GB"/>
        </w:rPr>
        <w:t>Migraine Specific Quality of life Questionnaire</w:t>
      </w:r>
      <w:r>
        <w:rPr>
          <w:lang w:val="en-GB"/>
        </w:rPr>
        <w:t xml:space="preserve">; </w:t>
      </w:r>
      <w:r w:rsidRPr="001B0EF4">
        <w:rPr>
          <w:lang w:val="en-GB"/>
        </w:rPr>
        <w:t>MSQv 2.1</w:t>
      </w:r>
      <w:r>
        <w:rPr>
          <w:lang w:val="en-GB"/>
        </w:rPr>
        <w:t xml:space="preserve">, </w:t>
      </w:r>
      <w:r w:rsidRPr="001B0EF4">
        <w:rPr>
          <w:lang w:val="en-GB"/>
        </w:rPr>
        <w:t>Migraine-Specific Quality of Life Questionnaire</w:t>
      </w:r>
      <w:r>
        <w:rPr>
          <w:lang w:val="en-GB"/>
        </w:rPr>
        <w:t xml:space="preserve"> version 2.1</w:t>
      </w:r>
      <w:r>
        <w:rPr>
          <w:bCs/>
          <w:lang w:val="en-GB"/>
        </w:rPr>
        <w:t xml:space="preserve">; </w:t>
      </w:r>
      <w:r w:rsidRPr="001B0EF4">
        <w:rPr>
          <w:bCs/>
          <w:lang w:val="en-GB"/>
        </w:rPr>
        <w:t>MVK pain scale</w:t>
      </w:r>
      <w:r>
        <w:rPr>
          <w:bCs/>
          <w:lang w:val="en-GB"/>
        </w:rPr>
        <w:t>,</w:t>
      </w:r>
      <w:r w:rsidRPr="001B0EF4">
        <w:rPr>
          <w:bCs/>
          <w:lang w:val="en-GB"/>
        </w:rPr>
        <w:t xml:space="preserve"> Modified Von Korff pain scale</w:t>
      </w:r>
      <w:r>
        <w:rPr>
          <w:b/>
          <w:bCs/>
          <w:lang w:val="en-GB"/>
        </w:rPr>
        <w:t xml:space="preserve">; </w:t>
      </w:r>
      <w:r w:rsidRPr="00397BB2">
        <w:rPr>
          <w:lang w:val="en-GB"/>
        </w:rPr>
        <w:t>NPRS</w:t>
      </w:r>
      <w:r>
        <w:rPr>
          <w:lang w:val="en-GB"/>
        </w:rPr>
        <w:t>,</w:t>
      </w:r>
      <w:r w:rsidRPr="00B6125F">
        <w:rPr>
          <w:b/>
          <w:bCs/>
          <w:lang w:val="en-GB"/>
        </w:rPr>
        <w:t xml:space="preserve"> </w:t>
      </w:r>
      <w:r w:rsidRPr="00610E99">
        <w:rPr>
          <w:bCs/>
          <w:lang w:val="en-GB"/>
        </w:rPr>
        <w:t>Numeric Pain Rating Scale</w:t>
      </w:r>
      <w:r>
        <w:rPr>
          <w:bCs/>
          <w:lang w:val="en-GB"/>
        </w:rPr>
        <w:t>;</w:t>
      </w:r>
      <w:r w:rsidRPr="001B0EF4">
        <w:t xml:space="preserve"> NRS</w:t>
      </w:r>
      <w:r>
        <w:t>,</w:t>
      </w:r>
      <w:r w:rsidRPr="001B0EF4">
        <w:t xml:space="preserve"> Numeric Rating Scale</w:t>
      </w:r>
      <w:r>
        <w:t xml:space="preserve">; </w:t>
      </w:r>
      <w:r w:rsidRPr="00397BB2">
        <w:rPr>
          <w:lang w:val="en-GB"/>
        </w:rPr>
        <w:t>PDI</w:t>
      </w:r>
      <w:r>
        <w:rPr>
          <w:lang w:val="en-GB"/>
        </w:rPr>
        <w:t>,</w:t>
      </w:r>
      <w:r w:rsidRPr="00B6125F">
        <w:rPr>
          <w:b/>
          <w:bCs/>
          <w:lang w:val="en-GB"/>
        </w:rPr>
        <w:t xml:space="preserve"> </w:t>
      </w:r>
      <w:r w:rsidRPr="00610E99">
        <w:rPr>
          <w:bCs/>
          <w:lang w:val="en-GB"/>
        </w:rPr>
        <w:t>Pain Disability Index</w:t>
      </w:r>
      <w:r>
        <w:rPr>
          <w:bCs/>
          <w:lang w:val="en-GB"/>
        </w:rPr>
        <w:t>;</w:t>
      </w:r>
      <w:r w:rsidRPr="00B6125F">
        <w:rPr>
          <w:b/>
          <w:bCs/>
          <w:lang w:val="en-GB"/>
        </w:rPr>
        <w:t xml:space="preserve"> </w:t>
      </w:r>
      <w:r w:rsidRPr="00DA185F">
        <w:rPr>
          <w:lang w:val="en-GB"/>
        </w:rPr>
        <w:t>PLC</w:t>
      </w:r>
      <w:r>
        <w:rPr>
          <w:lang w:val="en-GB"/>
        </w:rPr>
        <w:t>,</w:t>
      </w:r>
      <w:r w:rsidRPr="00DA185F">
        <w:rPr>
          <w:lang w:val="en-GB"/>
        </w:rPr>
        <w:t xml:space="preserve"> Quality of Life Profile for the Chronically </w:t>
      </w:r>
      <w:r>
        <w:rPr>
          <w:lang w:val="en-GB"/>
        </w:rPr>
        <w:t>Ill</w:t>
      </w:r>
      <w:r>
        <w:rPr>
          <w:bCs/>
          <w:lang w:val="en-GB"/>
        </w:rPr>
        <w:t xml:space="preserve">; </w:t>
      </w:r>
      <w:r w:rsidRPr="00397BB2">
        <w:rPr>
          <w:lang w:val="en-GB"/>
        </w:rPr>
        <w:t>PMR</w:t>
      </w:r>
      <w:r>
        <w:rPr>
          <w:lang w:val="en-GB"/>
        </w:rPr>
        <w:t>,</w:t>
      </w:r>
      <w:r w:rsidRPr="1DD2B177">
        <w:rPr>
          <w:b/>
          <w:bCs/>
          <w:lang w:val="en-GB"/>
        </w:rPr>
        <w:t xml:space="preserve"> </w:t>
      </w:r>
      <w:r w:rsidRPr="00610E99">
        <w:rPr>
          <w:bCs/>
          <w:lang w:val="en-GB"/>
        </w:rPr>
        <w:t>Progressive Muscle Relaxation</w:t>
      </w:r>
      <w:r>
        <w:rPr>
          <w:bCs/>
          <w:lang w:val="en-GB"/>
        </w:rPr>
        <w:t>;</w:t>
      </w:r>
      <w:r>
        <w:rPr>
          <w:b/>
          <w:bCs/>
          <w:lang w:val="en-GB"/>
        </w:rPr>
        <w:t xml:space="preserve"> </w:t>
      </w:r>
      <w:r>
        <w:rPr>
          <w:lang w:val="en-GB"/>
        </w:rPr>
        <w:t>q-RCT,</w:t>
      </w:r>
      <w:r w:rsidRPr="1DD2B177">
        <w:rPr>
          <w:b/>
          <w:bCs/>
          <w:lang w:val="en-GB"/>
        </w:rPr>
        <w:t xml:space="preserve"> </w:t>
      </w:r>
      <w:r w:rsidRPr="00610E99">
        <w:rPr>
          <w:bCs/>
          <w:lang w:val="en-GB"/>
        </w:rPr>
        <w:t>quasi-Randomized C</w:t>
      </w:r>
      <w:r>
        <w:rPr>
          <w:bCs/>
          <w:lang w:val="en-GB"/>
        </w:rPr>
        <w:t>linical</w:t>
      </w:r>
      <w:r w:rsidRPr="00610E99">
        <w:rPr>
          <w:bCs/>
          <w:lang w:val="en-GB"/>
        </w:rPr>
        <w:t xml:space="preserve"> Trial</w:t>
      </w:r>
      <w:r>
        <w:rPr>
          <w:bCs/>
          <w:lang w:val="en-GB"/>
        </w:rPr>
        <w:t>;</w:t>
      </w:r>
      <w:r>
        <w:rPr>
          <w:b/>
          <w:bCs/>
          <w:lang w:val="en-GB"/>
        </w:rPr>
        <w:t xml:space="preserve"> </w:t>
      </w:r>
      <w:r w:rsidRPr="00397BB2">
        <w:rPr>
          <w:lang w:val="en-GB"/>
        </w:rPr>
        <w:t>RCT</w:t>
      </w:r>
      <w:r>
        <w:rPr>
          <w:lang w:val="en-GB"/>
        </w:rPr>
        <w:t>,</w:t>
      </w:r>
      <w:r w:rsidRPr="1DD2B177">
        <w:rPr>
          <w:b/>
          <w:bCs/>
          <w:lang w:val="en-GB"/>
        </w:rPr>
        <w:t xml:space="preserve"> </w:t>
      </w:r>
      <w:r w:rsidRPr="00610E99">
        <w:rPr>
          <w:bCs/>
          <w:lang w:val="en-GB"/>
        </w:rPr>
        <w:t>Randomized Controlled Trial</w:t>
      </w:r>
      <w:r>
        <w:rPr>
          <w:bCs/>
          <w:lang w:val="en-GB"/>
        </w:rPr>
        <w:t>;</w:t>
      </w:r>
      <w:r w:rsidRPr="1DD2B177">
        <w:rPr>
          <w:b/>
          <w:bCs/>
          <w:lang w:val="en-GB"/>
        </w:rPr>
        <w:t xml:space="preserve"> </w:t>
      </w:r>
      <w:r w:rsidRPr="001B0EF4">
        <w:rPr>
          <w:lang w:val="en-GB"/>
        </w:rPr>
        <w:t>SF-</w:t>
      </w:r>
      <w:r>
        <w:rPr>
          <w:lang w:val="en-GB"/>
        </w:rPr>
        <w:t>12,</w:t>
      </w:r>
      <w:r w:rsidRPr="001B0EF4">
        <w:rPr>
          <w:lang w:val="en-GB"/>
        </w:rPr>
        <w:t xml:space="preserve"> Short Form-</w:t>
      </w:r>
      <w:r>
        <w:rPr>
          <w:lang w:val="en-GB"/>
        </w:rPr>
        <w:t>12</w:t>
      </w:r>
      <w:r w:rsidRPr="001B0EF4">
        <w:rPr>
          <w:lang w:val="en-GB"/>
        </w:rPr>
        <w:t xml:space="preserve"> Health Survey</w:t>
      </w:r>
      <w:r>
        <w:rPr>
          <w:lang w:val="en-GB"/>
        </w:rPr>
        <w:t xml:space="preserve">; </w:t>
      </w:r>
      <w:r w:rsidRPr="001B0EF4">
        <w:rPr>
          <w:lang w:val="en-GB"/>
        </w:rPr>
        <w:t>SF-36</w:t>
      </w:r>
      <w:r>
        <w:rPr>
          <w:lang w:val="en-GB"/>
        </w:rPr>
        <w:t>,</w:t>
      </w:r>
      <w:r w:rsidRPr="001B0EF4">
        <w:rPr>
          <w:lang w:val="en-GB"/>
        </w:rPr>
        <w:t xml:space="preserve"> Short Form-36 Health Survey</w:t>
      </w:r>
      <w:r>
        <w:rPr>
          <w:lang w:val="en-GB"/>
        </w:rPr>
        <w:t xml:space="preserve">; </w:t>
      </w:r>
      <w:r w:rsidRPr="00397BB2">
        <w:rPr>
          <w:lang w:val="en-GB"/>
        </w:rPr>
        <w:t>SR</w:t>
      </w:r>
      <w:r>
        <w:rPr>
          <w:lang w:val="en-GB"/>
        </w:rPr>
        <w:t>,</w:t>
      </w:r>
      <w:r w:rsidRPr="1DD2B177">
        <w:rPr>
          <w:b/>
          <w:bCs/>
          <w:lang w:val="en-GB"/>
        </w:rPr>
        <w:t xml:space="preserve"> </w:t>
      </w:r>
      <w:r w:rsidRPr="00610E99">
        <w:rPr>
          <w:bCs/>
          <w:lang w:val="en-GB"/>
        </w:rPr>
        <w:t xml:space="preserve">Systematic </w:t>
      </w:r>
      <w:r>
        <w:rPr>
          <w:bCs/>
          <w:lang w:val="en-GB"/>
        </w:rPr>
        <w:t>R</w:t>
      </w:r>
      <w:r w:rsidRPr="00610E99">
        <w:rPr>
          <w:bCs/>
          <w:lang w:val="en-GB"/>
        </w:rPr>
        <w:t>eview</w:t>
      </w:r>
      <w:r>
        <w:rPr>
          <w:bCs/>
          <w:lang w:val="en-GB"/>
        </w:rPr>
        <w:t>;</w:t>
      </w:r>
      <w:r w:rsidRPr="1DD2B177">
        <w:rPr>
          <w:b/>
          <w:bCs/>
          <w:lang w:val="en-GB"/>
        </w:rPr>
        <w:t xml:space="preserve"> </w:t>
      </w:r>
      <w:r w:rsidRPr="00397BB2">
        <w:rPr>
          <w:bCs/>
        </w:rPr>
        <w:t>VAS</w:t>
      </w:r>
      <w:r>
        <w:rPr>
          <w:bCs/>
        </w:rPr>
        <w:t>,</w:t>
      </w:r>
      <w:r w:rsidRPr="00397BB2">
        <w:rPr>
          <w:bCs/>
        </w:rPr>
        <w:t xml:space="preserve"> Visual Analogue Scale</w:t>
      </w:r>
      <w:r>
        <w:rPr>
          <w:bCs/>
        </w:rPr>
        <w:t xml:space="preserve">; </w:t>
      </w:r>
      <w:r w:rsidRPr="00DA185F">
        <w:rPr>
          <w:bCs/>
        </w:rPr>
        <w:t>WHO-5</w:t>
      </w:r>
      <w:r>
        <w:rPr>
          <w:bCs/>
        </w:rPr>
        <w:t>,</w:t>
      </w:r>
      <w:r w:rsidRPr="00DA185F">
        <w:rPr>
          <w:bCs/>
        </w:rPr>
        <w:t xml:space="preserve"> Five Well-Being Index</w:t>
      </w:r>
      <w:r>
        <w:rPr>
          <w:bCs/>
        </w:rPr>
        <w:t>.</w:t>
      </w:r>
    </w:p>
    <w:p w14:paraId="669927C8" w14:textId="77777777" w:rsidR="002D327B" w:rsidRDefault="002D327B"/>
    <w:sectPr w:rsidR="002D327B" w:rsidSect="002D327B">
      <w:pgSz w:w="16838" w:h="11906" w:orient="landscape"/>
      <w:pgMar w:top="1701" w:right="1417" w:bottom="1701"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4219"/>
    <w:multiLevelType w:val="hybridMultilevel"/>
    <w:tmpl w:val="FD1CCB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77D1CC8"/>
    <w:multiLevelType w:val="hybridMultilevel"/>
    <w:tmpl w:val="CBA642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72A7E79"/>
    <w:multiLevelType w:val="hybridMultilevel"/>
    <w:tmpl w:val="504AA2A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7E564D2"/>
    <w:multiLevelType w:val="multilevel"/>
    <w:tmpl w:val="51F81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26944ED"/>
    <w:multiLevelType w:val="hybridMultilevel"/>
    <w:tmpl w:val="FFFFFFFF"/>
    <w:lvl w:ilvl="0" w:tplc="FAB0C10A">
      <w:start w:val="1"/>
      <w:numFmt w:val="decimal"/>
      <w:lvlText w:val="%1-"/>
      <w:lvlJc w:val="left"/>
      <w:pPr>
        <w:ind w:left="720" w:hanging="360"/>
      </w:pPr>
    </w:lvl>
    <w:lvl w:ilvl="1" w:tplc="52063992">
      <w:start w:val="1"/>
      <w:numFmt w:val="lowerLetter"/>
      <w:lvlText w:val="%2."/>
      <w:lvlJc w:val="left"/>
      <w:pPr>
        <w:ind w:left="1440" w:hanging="360"/>
      </w:pPr>
    </w:lvl>
    <w:lvl w:ilvl="2" w:tplc="2056E04A">
      <w:start w:val="1"/>
      <w:numFmt w:val="lowerRoman"/>
      <w:lvlText w:val="%3."/>
      <w:lvlJc w:val="right"/>
      <w:pPr>
        <w:ind w:left="2160" w:hanging="180"/>
      </w:pPr>
    </w:lvl>
    <w:lvl w:ilvl="3" w:tplc="1B1671A6">
      <w:start w:val="1"/>
      <w:numFmt w:val="decimal"/>
      <w:lvlText w:val="%4."/>
      <w:lvlJc w:val="left"/>
      <w:pPr>
        <w:ind w:left="2880" w:hanging="360"/>
      </w:pPr>
    </w:lvl>
    <w:lvl w:ilvl="4" w:tplc="6AA8218C">
      <w:start w:val="1"/>
      <w:numFmt w:val="lowerLetter"/>
      <w:lvlText w:val="%5."/>
      <w:lvlJc w:val="left"/>
      <w:pPr>
        <w:ind w:left="3600" w:hanging="360"/>
      </w:pPr>
    </w:lvl>
    <w:lvl w:ilvl="5" w:tplc="6B726C54">
      <w:start w:val="1"/>
      <w:numFmt w:val="lowerRoman"/>
      <w:lvlText w:val="%6."/>
      <w:lvlJc w:val="right"/>
      <w:pPr>
        <w:ind w:left="4320" w:hanging="180"/>
      </w:pPr>
    </w:lvl>
    <w:lvl w:ilvl="6" w:tplc="4F84E950">
      <w:start w:val="1"/>
      <w:numFmt w:val="decimal"/>
      <w:lvlText w:val="%7."/>
      <w:lvlJc w:val="left"/>
      <w:pPr>
        <w:ind w:left="5040" w:hanging="360"/>
      </w:pPr>
    </w:lvl>
    <w:lvl w:ilvl="7" w:tplc="29D8D07E">
      <w:start w:val="1"/>
      <w:numFmt w:val="lowerLetter"/>
      <w:lvlText w:val="%8."/>
      <w:lvlJc w:val="left"/>
      <w:pPr>
        <w:ind w:left="5760" w:hanging="360"/>
      </w:pPr>
    </w:lvl>
    <w:lvl w:ilvl="8" w:tplc="07E0A170">
      <w:start w:val="1"/>
      <w:numFmt w:val="lowerRoman"/>
      <w:lvlText w:val="%9."/>
      <w:lvlJc w:val="right"/>
      <w:pPr>
        <w:ind w:left="6480" w:hanging="180"/>
      </w:pPr>
    </w:lvl>
  </w:abstractNum>
  <w:abstractNum w:abstractNumId="5" w15:restartNumberingAfterBreak="0">
    <w:nsid w:val="58586C46"/>
    <w:multiLevelType w:val="hybridMultilevel"/>
    <w:tmpl w:val="F7B8CF16"/>
    <w:lvl w:ilvl="0" w:tplc="34BEE8F0">
      <w:start w:val="1"/>
      <w:numFmt w:val="bullet"/>
      <w:lvlText w:val="-"/>
      <w:lvlJc w:val="left"/>
      <w:pPr>
        <w:ind w:left="720" w:hanging="360"/>
      </w:pPr>
      <w:rPr>
        <w:rFonts w:ascii="Calibri" w:hAnsi="Calibri" w:hint="default"/>
      </w:rPr>
    </w:lvl>
    <w:lvl w:ilvl="1" w:tplc="CD1E9BAA">
      <w:start w:val="1"/>
      <w:numFmt w:val="bullet"/>
      <w:lvlText w:val="o"/>
      <w:lvlJc w:val="left"/>
      <w:pPr>
        <w:ind w:left="1440" w:hanging="360"/>
      </w:pPr>
      <w:rPr>
        <w:rFonts w:ascii="Courier New" w:hAnsi="Courier New" w:hint="default"/>
      </w:rPr>
    </w:lvl>
    <w:lvl w:ilvl="2" w:tplc="38ECFFCE">
      <w:start w:val="1"/>
      <w:numFmt w:val="bullet"/>
      <w:lvlText w:val=""/>
      <w:lvlJc w:val="left"/>
      <w:pPr>
        <w:ind w:left="2160" w:hanging="360"/>
      </w:pPr>
      <w:rPr>
        <w:rFonts w:ascii="Wingdings" w:hAnsi="Wingdings" w:hint="default"/>
      </w:rPr>
    </w:lvl>
    <w:lvl w:ilvl="3" w:tplc="4CDE6C8E">
      <w:start w:val="1"/>
      <w:numFmt w:val="bullet"/>
      <w:lvlText w:val=""/>
      <w:lvlJc w:val="left"/>
      <w:pPr>
        <w:ind w:left="2880" w:hanging="360"/>
      </w:pPr>
      <w:rPr>
        <w:rFonts w:ascii="Symbol" w:hAnsi="Symbol" w:hint="default"/>
      </w:rPr>
    </w:lvl>
    <w:lvl w:ilvl="4" w:tplc="12A25414">
      <w:start w:val="1"/>
      <w:numFmt w:val="bullet"/>
      <w:lvlText w:val="o"/>
      <w:lvlJc w:val="left"/>
      <w:pPr>
        <w:ind w:left="3600" w:hanging="360"/>
      </w:pPr>
      <w:rPr>
        <w:rFonts w:ascii="Courier New" w:hAnsi="Courier New" w:hint="default"/>
      </w:rPr>
    </w:lvl>
    <w:lvl w:ilvl="5" w:tplc="09A09E02">
      <w:start w:val="1"/>
      <w:numFmt w:val="bullet"/>
      <w:lvlText w:val=""/>
      <w:lvlJc w:val="left"/>
      <w:pPr>
        <w:ind w:left="4320" w:hanging="360"/>
      </w:pPr>
      <w:rPr>
        <w:rFonts w:ascii="Wingdings" w:hAnsi="Wingdings" w:hint="default"/>
      </w:rPr>
    </w:lvl>
    <w:lvl w:ilvl="6" w:tplc="2F729E16">
      <w:start w:val="1"/>
      <w:numFmt w:val="bullet"/>
      <w:lvlText w:val=""/>
      <w:lvlJc w:val="left"/>
      <w:pPr>
        <w:ind w:left="5040" w:hanging="360"/>
      </w:pPr>
      <w:rPr>
        <w:rFonts w:ascii="Symbol" w:hAnsi="Symbol" w:hint="default"/>
      </w:rPr>
    </w:lvl>
    <w:lvl w:ilvl="7" w:tplc="379490CC">
      <w:start w:val="1"/>
      <w:numFmt w:val="bullet"/>
      <w:lvlText w:val="o"/>
      <w:lvlJc w:val="left"/>
      <w:pPr>
        <w:ind w:left="5760" w:hanging="360"/>
      </w:pPr>
      <w:rPr>
        <w:rFonts w:ascii="Courier New" w:hAnsi="Courier New" w:hint="default"/>
      </w:rPr>
    </w:lvl>
    <w:lvl w:ilvl="8" w:tplc="6BB206B6">
      <w:start w:val="1"/>
      <w:numFmt w:val="bullet"/>
      <w:lvlText w:val=""/>
      <w:lvlJc w:val="left"/>
      <w:pPr>
        <w:ind w:left="6480" w:hanging="360"/>
      </w:pPr>
      <w:rPr>
        <w:rFonts w:ascii="Wingdings" w:hAnsi="Wingdings" w:hint="default"/>
      </w:rPr>
    </w:lvl>
  </w:abstractNum>
  <w:abstractNum w:abstractNumId="6" w15:restartNumberingAfterBreak="0">
    <w:nsid w:val="6FFE2E11"/>
    <w:multiLevelType w:val="hybridMultilevel"/>
    <w:tmpl w:val="E3E2DD00"/>
    <w:lvl w:ilvl="0" w:tplc="0AB07F2E">
      <w:start w:val="1"/>
      <w:numFmt w:val="bullet"/>
      <w:lvlText w:val="-"/>
      <w:lvlJc w:val="left"/>
      <w:pPr>
        <w:ind w:left="720" w:hanging="360"/>
      </w:pPr>
      <w:rPr>
        <w:rFonts w:ascii="Calibri" w:hAnsi="Calibri" w:hint="default"/>
      </w:rPr>
    </w:lvl>
    <w:lvl w:ilvl="1" w:tplc="96604D3A">
      <w:start w:val="1"/>
      <w:numFmt w:val="bullet"/>
      <w:lvlText w:val="o"/>
      <w:lvlJc w:val="left"/>
      <w:pPr>
        <w:ind w:left="1440" w:hanging="360"/>
      </w:pPr>
      <w:rPr>
        <w:rFonts w:ascii="Courier New" w:hAnsi="Courier New" w:hint="default"/>
      </w:rPr>
    </w:lvl>
    <w:lvl w:ilvl="2" w:tplc="37344FE2">
      <w:start w:val="1"/>
      <w:numFmt w:val="bullet"/>
      <w:lvlText w:val=""/>
      <w:lvlJc w:val="left"/>
      <w:pPr>
        <w:ind w:left="2160" w:hanging="360"/>
      </w:pPr>
      <w:rPr>
        <w:rFonts w:ascii="Wingdings" w:hAnsi="Wingdings" w:hint="default"/>
      </w:rPr>
    </w:lvl>
    <w:lvl w:ilvl="3" w:tplc="EE8ACC8C">
      <w:start w:val="1"/>
      <w:numFmt w:val="bullet"/>
      <w:lvlText w:val=""/>
      <w:lvlJc w:val="left"/>
      <w:pPr>
        <w:ind w:left="2880" w:hanging="360"/>
      </w:pPr>
      <w:rPr>
        <w:rFonts w:ascii="Symbol" w:hAnsi="Symbol" w:hint="default"/>
      </w:rPr>
    </w:lvl>
    <w:lvl w:ilvl="4" w:tplc="D580147A">
      <w:start w:val="1"/>
      <w:numFmt w:val="bullet"/>
      <w:lvlText w:val="o"/>
      <w:lvlJc w:val="left"/>
      <w:pPr>
        <w:ind w:left="3600" w:hanging="360"/>
      </w:pPr>
      <w:rPr>
        <w:rFonts w:ascii="Courier New" w:hAnsi="Courier New" w:hint="default"/>
      </w:rPr>
    </w:lvl>
    <w:lvl w:ilvl="5" w:tplc="DEAC2546">
      <w:start w:val="1"/>
      <w:numFmt w:val="bullet"/>
      <w:lvlText w:val=""/>
      <w:lvlJc w:val="left"/>
      <w:pPr>
        <w:ind w:left="4320" w:hanging="360"/>
      </w:pPr>
      <w:rPr>
        <w:rFonts w:ascii="Wingdings" w:hAnsi="Wingdings" w:hint="default"/>
      </w:rPr>
    </w:lvl>
    <w:lvl w:ilvl="6" w:tplc="6F3E0246">
      <w:start w:val="1"/>
      <w:numFmt w:val="bullet"/>
      <w:lvlText w:val=""/>
      <w:lvlJc w:val="left"/>
      <w:pPr>
        <w:ind w:left="5040" w:hanging="360"/>
      </w:pPr>
      <w:rPr>
        <w:rFonts w:ascii="Symbol" w:hAnsi="Symbol" w:hint="default"/>
      </w:rPr>
    </w:lvl>
    <w:lvl w:ilvl="7" w:tplc="B04A7BBC">
      <w:start w:val="1"/>
      <w:numFmt w:val="bullet"/>
      <w:lvlText w:val="o"/>
      <w:lvlJc w:val="left"/>
      <w:pPr>
        <w:ind w:left="5760" w:hanging="360"/>
      </w:pPr>
      <w:rPr>
        <w:rFonts w:ascii="Courier New" w:hAnsi="Courier New" w:hint="default"/>
      </w:rPr>
    </w:lvl>
    <w:lvl w:ilvl="8" w:tplc="76C25164">
      <w:start w:val="1"/>
      <w:numFmt w:val="bullet"/>
      <w:lvlText w:val=""/>
      <w:lvlJc w:val="left"/>
      <w:pPr>
        <w:ind w:left="6480" w:hanging="360"/>
      </w:pPr>
      <w:rPr>
        <w:rFonts w:ascii="Wingdings" w:hAnsi="Wingdings" w:hint="default"/>
      </w:rPr>
    </w:lvl>
  </w:abstractNum>
  <w:abstractNum w:abstractNumId="7" w15:restartNumberingAfterBreak="0">
    <w:nsid w:val="74506A42"/>
    <w:multiLevelType w:val="hybridMultilevel"/>
    <w:tmpl w:val="44CA46CC"/>
    <w:lvl w:ilvl="0" w:tplc="8D628AA0">
      <w:start w:val="1"/>
      <w:numFmt w:val="bullet"/>
      <w:lvlText w:val="-"/>
      <w:lvlJc w:val="left"/>
      <w:pPr>
        <w:ind w:left="720" w:hanging="360"/>
      </w:pPr>
      <w:rPr>
        <w:rFonts w:ascii="Calibri" w:hAnsi="Calibri" w:hint="default"/>
      </w:rPr>
    </w:lvl>
    <w:lvl w:ilvl="1" w:tplc="8E02783C">
      <w:start w:val="1"/>
      <w:numFmt w:val="bullet"/>
      <w:lvlText w:val="o"/>
      <w:lvlJc w:val="left"/>
      <w:pPr>
        <w:ind w:left="1440" w:hanging="360"/>
      </w:pPr>
      <w:rPr>
        <w:rFonts w:ascii="Courier New" w:hAnsi="Courier New" w:hint="default"/>
      </w:rPr>
    </w:lvl>
    <w:lvl w:ilvl="2" w:tplc="24286722">
      <w:start w:val="1"/>
      <w:numFmt w:val="bullet"/>
      <w:lvlText w:val=""/>
      <w:lvlJc w:val="left"/>
      <w:pPr>
        <w:ind w:left="2160" w:hanging="360"/>
      </w:pPr>
      <w:rPr>
        <w:rFonts w:ascii="Wingdings" w:hAnsi="Wingdings" w:hint="default"/>
      </w:rPr>
    </w:lvl>
    <w:lvl w:ilvl="3" w:tplc="0E6CB7FE">
      <w:start w:val="1"/>
      <w:numFmt w:val="bullet"/>
      <w:lvlText w:val=""/>
      <w:lvlJc w:val="left"/>
      <w:pPr>
        <w:ind w:left="2880" w:hanging="360"/>
      </w:pPr>
      <w:rPr>
        <w:rFonts w:ascii="Symbol" w:hAnsi="Symbol" w:hint="default"/>
      </w:rPr>
    </w:lvl>
    <w:lvl w:ilvl="4" w:tplc="0088CC64">
      <w:start w:val="1"/>
      <w:numFmt w:val="bullet"/>
      <w:lvlText w:val="o"/>
      <w:lvlJc w:val="left"/>
      <w:pPr>
        <w:ind w:left="3600" w:hanging="360"/>
      </w:pPr>
      <w:rPr>
        <w:rFonts w:ascii="Courier New" w:hAnsi="Courier New" w:hint="default"/>
      </w:rPr>
    </w:lvl>
    <w:lvl w:ilvl="5" w:tplc="D2EAF0A2">
      <w:start w:val="1"/>
      <w:numFmt w:val="bullet"/>
      <w:lvlText w:val=""/>
      <w:lvlJc w:val="left"/>
      <w:pPr>
        <w:ind w:left="4320" w:hanging="360"/>
      </w:pPr>
      <w:rPr>
        <w:rFonts w:ascii="Wingdings" w:hAnsi="Wingdings" w:hint="default"/>
      </w:rPr>
    </w:lvl>
    <w:lvl w:ilvl="6" w:tplc="00B21182">
      <w:start w:val="1"/>
      <w:numFmt w:val="bullet"/>
      <w:lvlText w:val=""/>
      <w:lvlJc w:val="left"/>
      <w:pPr>
        <w:ind w:left="5040" w:hanging="360"/>
      </w:pPr>
      <w:rPr>
        <w:rFonts w:ascii="Symbol" w:hAnsi="Symbol" w:hint="default"/>
      </w:rPr>
    </w:lvl>
    <w:lvl w:ilvl="7" w:tplc="FA8A30D8">
      <w:start w:val="1"/>
      <w:numFmt w:val="bullet"/>
      <w:lvlText w:val="o"/>
      <w:lvlJc w:val="left"/>
      <w:pPr>
        <w:ind w:left="5760" w:hanging="360"/>
      </w:pPr>
      <w:rPr>
        <w:rFonts w:ascii="Courier New" w:hAnsi="Courier New" w:hint="default"/>
      </w:rPr>
    </w:lvl>
    <w:lvl w:ilvl="8" w:tplc="1534AA5A">
      <w:start w:val="1"/>
      <w:numFmt w:val="bullet"/>
      <w:lvlText w:val=""/>
      <w:lvlJc w:val="left"/>
      <w:pPr>
        <w:ind w:left="6480" w:hanging="360"/>
      </w:pPr>
      <w:rPr>
        <w:rFonts w:ascii="Wingdings" w:hAnsi="Wingdings" w:hint="default"/>
      </w:rPr>
    </w:lvl>
  </w:abstractNum>
  <w:abstractNum w:abstractNumId="8" w15:restartNumberingAfterBreak="0">
    <w:nsid w:val="7706766B"/>
    <w:multiLevelType w:val="hybridMultilevel"/>
    <w:tmpl w:val="789C801A"/>
    <w:lvl w:ilvl="0" w:tplc="ECAC3934">
      <w:start w:val="1"/>
      <w:numFmt w:val="bullet"/>
      <w:lvlText w:val="-"/>
      <w:lvlJc w:val="left"/>
      <w:pPr>
        <w:ind w:left="720" w:hanging="360"/>
      </w:pPr>
      <w:rPr>
        <w:rFonts w:ascii="Calibri" w:hAnsi="Calibri" w:hint="default"/>
      </w:rPr>
    </w:lvl>
    <w:lvl w:ilvl="1" w:tplc="0B147880">
      <w:start w:val="1"/>
      <w:numFmt w:val="bullet"/>
      <w:lvlText w:val="o"/>
      <w:lvlJc w:val="left"/>
      <w:pPr>
        <w:ind w:left="1440" w:hanging="360"/>
      </w:pPr>
      <w:rPr>
        <w:rFonts w:ascii="Courier New" w:hAnsi="Courier New" w:hint="default"/>
      </w:rPr>
    </w:lvl>
    <w:lvl w:ilvl="2" w:tplc="4A7AA028">
      <w:start w:val="1"/>
      <w:numFmt w:val="bullet"/>
      <w:lvlText w:val=""/>
      <w:lvlJc w:val="left"/>
      <w:pPr>
        <w:ind w:left="2160" w:hanging="360"/>
      </w:pPr>
      <w:rPr>
        <w:rFonts w:ascii="Wingdings" w:hAnsi="Wingdings" w:hint="default"/>
      </w:rPr>
    </w:lvl>
    <w:lvl w:ilvl="3" w:tplc="9E1AEE1E">
      <w:start w:val="1"/>
      <w:numFmt w:val="bullet"/>
      <w:lvlText w:val=""/>
      <w:lvlJc w:val="left"/>
      <w:pPr>
        <w:ind w:left="2880" w:hanging="360"/>
      </w:pPr>
      <w:rPr>
        <w:rFonts w:ascii="Symbol" w:hAnsi="Symbol" w:hint="default"/>
      </w:rPr>
    </w:lvl>
    <w:lvl w:ilvl="4" w:tplc="8406762E">
      <w:start w:val="1"/>
      <w:numFmt w:val="bullet"/>
      <w:lvlText w:val="o"/>
      <w:lvlJc w:val="left"/>
      <w:pPr>
        <w:ind w:left="3600" w:hanging="360"/>
      </w:pPr>
      <w:rPr>
        <w:rFonts w:ascii="Courier New" w:hAnsi="Courier New" w:hint="default"/>
      </w:rPr>
    </w:lvl>
    <w:lvl w:ilvl="5" w:tplc="272AF268">
      <w:start w:val="1"/>
      <w:numFmt w:val="bullet"/>
      <w:lvlText w:val=""/>
      <w:lvlJc w:val="left"/>
      <w:pPr>
        <w:ind w:left="4320" w:hanging="360"/>
      </w:pPr>
      <w:rPr>
        <w:rFonts w:ascii="Wingdings" w:hAnsi="Wingdings" w:hint="default"/>
      </w:rPr>
    </w:lvl>
    <w:lvl w:ilvl="6" w:tplc="426A3368">
      <w:start w:val="1"/>
      <w:numFmt w:val="bullet"/>
      <w:lvlText w:val=""/>
      <w:lvlJc w:val="left"/>
      <w:pPr>
        <w:ind w:left="5040" w:hanging="360"/>
      </w:pPr>
      <w:rPr>
        <w:rFonts w:ascii="Symbol" w:hAnsi="Symbol" w:hint="default"/>
      </w:rPr>
    </w:lvl>
    <w:lvl w:ilvl="7" w:tplc="7CCACFBA">
      <w:start w:val="1"/>
      <w:numFmt w:val="bullet"/>
      <w:lvlText w:val="o"/>
      <w:lvlJc w:val="left"/>
      <w:pPr>
        <w:ind w:left="5760" w:hanging="360"/>
      </w:pPr>
      <w:rPr>
        <w:rFonts w:ascii="Courier New" w:hAnsi="Courier New" w:hint="default"/>
      </w:rPr>
    </w:lvl>
    <w:lvl w:ilvl="8" w:tplc="B2107CA2">
      <w:start w:val="1"/>
      <w:numFmt w:val="bullet"/>
      <w:lvlText w:val=""/>
      <w:lvlJc w:val="left"/>
      <w:pPr>
        <w:ind w:left="6480" w:hanging="360"/>
      </w:pPr>
      <w:rPr>
        <w:rFonts w:ascii="Wingdings" w:hAnsi="Wingdings" w:hint="default"/>
      </w:rPr>
    </w:lvl>
  </w:abstractNum>
  <w:abstractNum w:abstractNumId="9" w15:restartNumberingAfterBreak="0">
    <w:nsid w:val="771A032E"/>
    <w:multiLevelType w:val="hybridMultilevel"/>
    <w:tmpl w:val="FFFFFFFF"/>
    <w:lvl w:ilvl="0" w:tplc="43628050">
      <w:start w:val="1"/>
      <w:numFmt w:val="decimal"/>
      <w:lvlText w:val="%1-"/>
      <w:lvlJc w:val="left"/>
      <w:pPr>
        <w:ind w:left="720" w:hanging="360"/>
      </w:pPr>
    </w:lvl>
    <w:lvl w:ilvl="1" w:tplc="ED3CAD64">
      <w:start w:val="1"/>
      <w:numFmt w:val="lowerLetter"/>
      <w:lvlText w:val="%2."/>
      <w:lvlJc w:val="left"/>
      <w:pPr>
        <w:ind w:left="1440" w:hanging="360"/>
      </w:pPr>
    </w:lvl>
    <w:lvl w:ilvl="2" w:tplc="7E0AB68E">
      <w:start w:val="1"/>
      <w:numFmt w:val="lowerRoman"/>
      <w:lvlText w:val="%3."/>
      <w:lvlJc w:val="right"/>
      <w:pPr>
        <w:ind w:left="2160" w:hanging="180"/>
      </w:pPr>
    </w:lvl>
    <w:lvl w:ilvl="3" w:tplc="E3AAA198">
      <w:start w:val="1"/>
      <w:numFmt w:val="decimal"/>
      <w:lvlText w:val="%4."/>
      <w:lvlJc w:val="left"/>
      <w:pPr>
        <w:ind w:left="2880" w:hanging="360"/>
      </w:pPr>
    </w:lvl>
    <w:lvl w:ilvl="4" w:tplc="C792A464">
      <w:start w:val="1"/>
      <w:numFmt w:val="lowerLetter"/>
      <w:lvlText w:val="%5."/>
      <w:lvlJc w:val="left"/>
      <w:pPr>
        <w:ind w:left="3600" w:hanging="360"/>
      </w:pPr>
    </w:lvl>
    <w:lvl w:ilvl="5" w:tplc="11AC57FE">
      <w:start w:val="1"/>
      <w:numFmt w:val="lowerRoman"/>
      <w:lvlText w:val="%6."/>
      <w:lvlJc w:val="right"/>
      <w:pPr>
        <w:ind w:left="4320" w:hanging="180"/>
      </w:pPr>
    </w:lvl>
    <w:lvl w:ilvl="6" w:tplc="1B8654AA">
      <w:start w:val="1"/>
      <w:numFmt w:val="decimal"/>
      <w:lvlText w:val="%7."/>
      <w:lvlJc w:val="left"/>
      <w:pPr>
        <w:ind w:left="5040" w:hanging="360"/>
      </w:pPr>
    </w:lvl>
    <w:lvl w:ilvl="7" w:tplc="69F2FAA4">
      <w:start w:val="1"/>
      <w:numFmt w:val="lowerLetter"/>
      <w:lvlText w:val="%8."/>
      <w:lvlJc w:val="left"/>
      <w:pPr>
        <w:ind w:left="5760" w:hanging="360"/>
      </w:pPr>
    </w:lvl>
    <w:lvl w:ilvl="8" w:tplc="FA80A098">
      <w:start w:val="1"/>
      <w:numFmt w:val="lowerRoman"/>
      <w:lvlText w:val="%9."/>
      <w:lvlJc w:val="right"/>
      <w:pPr>
        <w:ind w:left="6480" w:hanging="180"/>
      </w:pPr>
    </w:lvl>
  </w:abstractNum>
  <w:abstractNum w:abstractNumId="10" w15:restartNumberingAfterBreak="0">
    <w:nsid w:val="7F372AE9"/>
    <w:multiLevelType w:val="hybridMultilevel"/>
    <w:tmpl w:val="D6A2AB6A"/>
    <w:lvl w:ilvl="0" w:tplc="6FBC1714">
      <w:start w:val="1"/>
      <w:numFmt w:val="decimal"/>
      <w:lvlText w:val="%1-"/>
      <w:lvlJc w:val="left"/>
      <w:pPr>
        <w:ind w:left="720" w:hanging="360"/>
      </w:pPr>
    </w:lvl>
    <w:lvl w:ilvl="1" w:tplc="AC6060CC">
      <w:start w:val="1"/>
      <w:numFmt w:val="lowerLetter"/>
      <w:lvlText w:val="%2."/>
      <w:lvlJc w:val="left"/>
      <w:pPr>
        <w:ind w:left="1440" w:hanging="360"/>
      </w:pPr>
    </w:lvl>
    <w:lvl w:ilvl="2" w:tplc="CBCE192E">
      <w:start w:val="1"/>
      <w:numFmt w:val="lowerRoman"/>
      <w:lvlText w:val="%3."/>
      <w:lvlJc w:val="right"/>
      <w:pPr>
        <w:ind w:left="2160" w:hanging="180"/>
      </w:pPr>
    </w:lvl>
    <w:lvl w:ilvl="3" w:tplc="5012468E">
      <w:start w:val="1"/>
      <w:numFmt w:val="decimal"/>
      <w:lvlText w:val="%4."/>
      <w:lvlJc w:val="left"/>
      <w:pPr>
        <w:ind w:left="2880" w:hanging="360"/>
      </w:pPr>
    </w:lvl>
    <w:lvl w:ilvl="4" w:tplc="3684E52C">
      <w:start w:val="1"/>
      <w:numFmt w:val="lowerLetter"/>
      <w:lvlText w:val="%5."/>
      <w:lvlJc w:val="left"/>
      <w:pPr>
        <w:ind w:left="3600" w:hanging="360"/>
      </w:pPr>
    </w:lvl>
    <w:lvl w:ilvl="5" w:tplc="8FAE80F8">
      <w:start w:val="1"/>
      <w:numFmt w:val="lowerRoman"/>
      <w:lvlText w:val="%6."/>
      <w:lvlJc w:val="right"/>
      <w:pPr>
        <w:ind w:left="4320" w:hanging="180"/>
      </w:pPr>
    </w:lvl>
    <w:lvl w:ilvl="6" w:tplc="0E064826">
      <w:start w:val="1"/>
      <w:numFmt w:val="decimal"/>
      <w:lvlText w:val="%7."/>
      <w:lvlJc w:val="left"/>
      <w:pPr>
        <w:ind w:left="5040" w:hanging="360"/>
      </w:pPr>
    </w:lvl>
    <w:lvl w:ilvl="7" w:tplc="4DD8C018">
      <w:start w:val="1"/>
      <w:numFmt w:val="lowerLetter"/>
      <w:lvlText w:val="%8."/>
      <w:lvlJc w:val="left"/>
      <w:pPr>
        <w:ind w:left="5760" w:hanging="360"/>
      </w:pPr>
    </w:lvl>
    <w:lvl w:ilvl="8" w:tplc="D4A8C954">
      <w:start w:val="1"/>
      <w:numFmt w:val="lowerRoman"/>
      <w:lvlText w:val="%9."/>
      <w:lvlJc w:val="right"/>
      <w:pPr>
        <w:ind w:left="6480" w:hanging="180"/>
      </w:pPr>
    </w:lvl>
  </w:abstractNum>
  <w:num w:numId="1" w16cid:durableId="361900295">
    <w:abstractNumId w:val="3"/>
  </w:num>
  <w:num w:numId="2" w16cid:durableId="699933350">
    <w:abstractNumId w:val="9"/>
  </w:num>
  <w:num w:numId="3" w16cid:durableId="94063827">
    <w:abstractNumId w:val="8"/>
  </w:num>
  <w:num w:numId="4" w16cid:durableId="264115580">
    <w:abstractNumId w:val="10"/>
  </w:num>
  <w:num w:numId="5" w16cid:durableId="2004777112">
    <w:abstractNumId w:val="4"/>
  </w:num>
  <w:num w:numId="6" w16cid:durableId="879321671">
    <w:abstractNumId w:val="7"/>
  </w:num>
  <w:num w:numId="7" w16cid:durableId="237904983">
    <w:abstractNumId w:val="5"/>
  </w:num>
  <w:num w:numId="8" w16cid:durableId="1331442031">
    <w:abstractNumId w:val="6"/>
  </w:num>
  <w:num w:numId="9" w16cid:durableId="872307113">
    <w:abstractNumId w:val="0"/>
  </w:num>
  <w:num w:numId="10" w16cid:durableId="1751849229">
    <w:abstractNumId w:val="1"/>
  </w:num>
  <w:num w:numId="11" w16cid:durableId="1009255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7B"/>
    <w:rsid w:val="002D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2BB8"/>
  <w15:chartTrackingRefBased/>
  <w15:docId w15:val="{BDA11A57-6AE1-4255-B4BB-048B370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7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D327B"/>
    <w:rPr>
      <w:sz w:val="16"/>
      <w:szCs w:val="16"/>
    </w:rPr>
  </w:style>
  <w:style w:type="paragraph" w:styleId="Textocomentario">
    <w:name w:val="annotation text"/>
    <w:basedOn w:val="Normal"/>
    <w:link w:val="TextocomentarioCar"/>
    <w:uiPriority w:val="99"/>
    <w:unhideWhenUsed/>
    <w:rsid w:val="002D327B"/>
    <w:pPr>
      <w:spacing w:line="240" w:lineRule="auto"/>
    </w:pPr>
    <w:rPr>
      <w:sz w:val="20"/>
      <w:szCs w:val="20"/>
    </w:rPr>
  </w:style>
  <w:style w:type="character" w:customStyle="1" w:styleId="TextocomentarioCar">
    <w:name w:val="Texto comentario Car"/>
    <w:basedOn w:val="Fuentedeprrafopredeter"/>
    <w:link w:val="Textocomentario"/>
    <w:uiPriority w:val="99"/>
    <w:rsid w:val="002D327B"/>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2D327B"/>
    <w:rPr>
      <w:b/>
      <w:bCs/>
    </w:rPr>
  </w:style>
  <w:style w:type="character" w:customStyle="1" w:styleId="AsuntodelcomentarioCar">
    <w:name w:val="Asunto del comentario Car"/>
    <w:basedOn w:val="TextocomentarioCar"/>
    <w:link w:val="Asuntodelcomentario"/>
    <w:uiPriority w:val="99"/>
    <w:semiHidden/>
    <w:rsid w:val="002D327B"/>
    <w:rPr>
      <w:b/>
      <w:bCs/>
      <w:kern w:val="0"/>
      <w:sz w:val="20"/>
      <w:szCs w:val="20"/>
      <w14:ligatures w14:val="none"/>
    </w:rPr>
  </w:style>
  <w:style w:type="paragraph" w:styleId="Prrafodelista">
    <w:name w:val="List Paragraph"/>
    <w:basedOn w:val="Normal"/>
    <w:uiPriority w:val="34"/>
    <w:qFormat/>
    <w:rsid w:val="002D327B"/>
    <w:pPr>
      <w:ind w:left="720"/>
      <w:contextualSpacing/>
    </w:pPr>
  </w:style>
  <w:style w:type="paragraph" w:styleId="Revisin">
    <w:name w:val="Revision"/>
    <w:hidden/>
    <w:uiPriority w:val="99"/>
    <w:semiHidden/>
    <w:rsid w:val="002D327B"/>
    <w:pPr>
      <w:spacing w:after="0" w:line="240" w:lineRule="auto"/>
    </w:pPr>
    <w:rPr>
      <w:kern w:val="0"/>
      <w14:ligatures w14:val="none"/>
    </w:rPr>
  </w:style>
  <w:style w:type="table" w:styleId="Tablanormal2">
    <w:name w:val="Plain Table 2"/>
    <w:basedOn w:val="Tablanormal"/>
    <w:uiPriority w:val="42"/>
    <w:rsid w:val="002D327B"/>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2D327B"/>
    <w:pPr>
      <w:spacing w:after="0" w:line="240" w:lineRule="auto"/>
    </w:pPr>
    <w:rPr>
      <w:kern w:val="0"/>
      <w:lang w:val="es-E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2D327B"/>
  </w:style>
  <w:style w:type="character" w:customStyle="1" w:styleId="eop">
    <w:name w:val="eop"/>
    <w:basedOn w:val="Fuentedeprrafopredeter"/>
    <w:rsid w:val="002D327B"/>
  </w:style>
  <w:style w:type="paragraph" w:customStyle="1" w:styleId="paragraph">
    <w:name w:val="paragraph"/>
    <w:basedOn w:val="Normal"/>
    <w:rsid w:val="002D32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2D327B"/>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2D327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2D327B"/>
    <w:rPr>
      <w:kern w:val="0"/>
      <w:lang w:val="es-ES"/>
      <w14:ligatures w14:val="none"/>
    </w:rPr>
  </w:style>
  <w:style w:type="paragraph" w:styleId="Piedepgina">
    <w:name w:val="footer"/>
    <w:basedOn w:val="Normal"/>
    <w:link w:val="PiedepginaCar"/>
    <w:uiPriority w:val="99"/>
    <w:unhideWhenUsed/>
    <w:rsid w:val="002D327B"/>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2D327B"/>
    <w:rPr>
      <w:kern w:val="0"/>
      <w:lang w:val="es-ES"/>
      <w14:ligatures w14:val="none"/>
    </w:rPr>
  </w:style>
  <w:style w:type="character" w:styleId="Nmerodelnea">
    <w:name w:val="line number"/>
    <w:basedOn w:val="Fuentedeprrafopredeter"/>
    <w:uiPriority w:val="99"/>
    <w:semiHidden/>
    <w:unhideWhenUsed/>
    <w:rsid w:val="002D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5284</Words>
  <Characters>30125</Characters>
  <Application>Microsoft Office Word</Application>
  <DocSecurity>0</DocSecurity>
  <Lines>251</Lines>
  <Paragraphs>70</Paragraphs>
  <ScaleCrop>false</ScaleCrop>
  <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Reina Varona</dc:creator>
  <cp:keywords/>
  <dc:description/>
  <cp:lastModifiedBy>Álvaro Reina Varona</cp:lastModifiedBy>
  <cp:revision>1</cp:revision>
  <dcterms:created xsi:type="dcterms:W3CDTF">2023-02-23T15:07:00Z</dcterms:created>
  <dcterms:modified xsi:type="dcterms:W3CDTF">2023-02-23T15:08:00Z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7eb055bf-eef9-4dd9-81fb-2626374929c8</vt:lpwstr>
  </property>
</Properties>
</file>