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-6"/>
        <w:tblW w:w="12449" w:type="dxa"/>
        <w:jc w:val="center"/>
        <w:tblLayout w:type="fixed"/>
        <w:tblLook w:val="04A0" w:firstRow="1" w:lastRow="0" w:firstColumn="1" w:lastColumn="0" w:noHBand="0" w:noVBand="1"/>
      </w:tblPr>
      <w:tblGrid>
        <w:gridCol w:w="1244"/>
        <w:gridCol w:w="1005"/>
        <w:gridCol w:w="1418"/>
        <w:gridCol w:w="425"/>
        <w:gridCol w:w="1316"/>
        <w:gridCol w:w="518"/>
        <w:gridCol w:w="1123"/>
        <w:gridCol w:w="518"/>
        <w:gridCol w:w="1243"/>
        <w:gridCol w:w="1242"/>
        <w:gridCol w:w="1313"/>
        <w:gridCol w:w="1084"/>
      </w:tblGrid>
      <w:tr w:rsidR="00615773" w:rsidRPr="002A4449" w14:paraId="01403375" w14:textId="77777777" w:rsidTr="000726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vMerge w:val="restart"/>
            <w:vAlign w:val="center"/>
            <w:hideMark/>
          </w:tcPr>
          <w:p w14:paraId="3CC3C191" w14:textId="77777777" w:rsidR="00615773" w:rsidRPr="002A4449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Sample code</w:t>
            </w:r>
          </w:p>
        </w:tc>
        <w:tc>
          <w:tcPr>
            <w:tcW w:w="1005" w:type="dxa"/>
            <w:vMerge w:val="restart"/>
            <w:vAlign w:val="center"/>
            <w:hideMark/>
          </w:tcPr>
          <w:p w14:paraId="3CE5BBDB" w14:textId="77777777" w:rsidR="00615773" w:rsidRPr="002A4449" w:rsidRDefault="00615773" w:rsidP="000726A5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Depth (cm)</w:t>
            </w:r>
          </w:p>
        </w:tc>
        <w:tc>
          <w:tcPr>
            <w:tcW w:w="1843" w:type="dxa"/>
            <w:gridSpan w:val="2"/>
            <w:noWrap/>
            <w:vAlign w:val="center"/>
            <w:hideMark/>
          </w:tcPr>
          <w:p w14:paraId="546494C7" w14:textId="77777777" w:rsidR="00615773" w:rsidRPr="002A4449" w:rsidRDefault="00615773" w:rsidP="000726A5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proofErr w:type="spellStart"/>
            <w:r w:rsidRPr="002A4449">
              <w:rPr>
                <w:rFonts w:eastAsia="Times New Roman"/>
                <w:color w:val="auto"/>
                <w:sz w:val="24"/>
              </w:rPr>
              <w:t>Fk</w:t>
            </w:r>
            <w:proofErr w:type="spellEnd"/>
            <w:r w:rsidRPr="002A4449">
              <w:rPr>
                <w:rFonts w:eastAsia="Times New Roman"/>
                <w:color w:val="auto"/>
                <w:sz w:val="24"/>
              </w:rPr>
              <w:t xml:space="preserve"> IR</w:t>
            </w:r>
            <w:r w:rsidRPr="002A4449">
              <w:rPr>
                <w:rFonts w:eastAsia="Times New Roman"/>
                <w:color w:val="auto"/>
                <w:sz w:val="24"/>
                <w:vertAlign w:val="subscript"/>
              </w:rPr>
              <w:t>50</w:t>
            </w:r>
          </w:p>
        </w:tc>
        <w:tc>
          <w:tcPr>
            <w:tcW w:w="1834" w:type="dxa"/>
            <w:gridSpan w:val="2"/>
            <w:noWrap/>
            <w:vAlign w:val="center"/>
            <w:hideMark/>
          </w:tcPr>
          <w:p w14:paraId="31AC766D" w14:textId="77777777" w:rsidR="00615773" w:rsidRPr="002A4449" w:rsidRDefault="00615773" w:rsidP="000726A5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proofErr w:type="spellStart"/>
            <w:r w:rsidRPr="002A4449">
              <w:rPr>
                <w:rFonts w:eastAsia="Times New Roman"/>
                <w:color w:val="auto"/>
                <w:sz w:val="24"/>
              </w:rPr>
              <w:t>Fk</w:t>
            </w:r>
            <w:proofErr w:type="spellEnd"/>
            <w:r w:rsidRPr="002A4449">
              <w:rPr>
                <w:rFonts w:eastAsia="Times New Roman"/>
                <w:color w:val="auto"/>
                <w:sz w:val="24"/>
              </w:rPr>
              <w:t xml:space="preserve"> pIRIR</w:t>
            </w:r>
            <w:r w:rsidRPr="002A4449">
              <w:rPr>
                <w:rFonts w:eastAsia="Times New Roman"/>
                <w:color w:val="auto"/>
                <w:sz w:val="24"/>
                <w:vertAlign w:val="subscript"/>
              </w:rPr>
              <w:t>290</w:t>
            </w:r>
          </w:p>
        </w:tc>
        <w:tc>
          <w:tcPr>
            <w:tcW w:w="1641" w:type="dxa"/>
            <w:gridSpan w:val="2"/>
            <w:noWrap/>
            <w:vAlign w:val="center"/>
            <w:hideMark/>
          </w:tcPr>
          <w:p w14:paraId="40480F29" w14:textId="77777777" w:rsidR="00615773" w:rsidRPr="002A4449" w:rsidRDefault="00615773" w:rsidP="000726A5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Q OSL</w:t>
            </w:r>
          </w:p>
        </w:tc>
        <w:tc>
          <w:tcPr>
            <w:tcW w:w="1243" w:type="dxa"/>
            <w:vAlign w:val="center"/>
            <w:hideMark/>
          </w:tcPr>
          <w:p w14:paraId="277A7063" w14:textId="77777777" w:rsidR="00615773" w:rsidRPr="002A4449" w:rsidRDefault="00615773" w:rsidP="000726A5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D</w:t>
            </w:r>
            <w:r w:rsidRPr="002A4449">
              <w:rPr>
                <w:rFonts w:eastAsia="Times New Roman"/>
                <w:color w:val="auto"/>
                <w:sz w:val="24"/>
                <w:vertAlign w:val="subscript"/>
              </w:rPr>
              <w:t>r</w:t>
            </w:r>
            <w:r w:rsidRPr="002A4449">
              <w:rPr>
                <w:rFonts w:eastAsia="Times New Roman"/>
                <w:color w:val="auto"/>
                <w:sz w:val="24"/>
                <w:vertAlign w:val="superscript"/>
              </w:rPr>
              <w:t>1</w:t>
            </w:r>
          </w:p>
        </w:tc>
        <w:tc>
          <w:tcPr>
            <w:tcW w:w="3639" w:type="dxa"/>
            <w:gridSpan w:val="3"/>
            <w:noWrap/>
            <w:vAlign w:val="center"/>
            <w:hideMark/>
          </w:tcPr>
          <w:p w14:paraId="1F364D4D" w14:textId="77777777" w:rsidR="00615773" w:rsidRPr="002A4449" w:rsidRDefault="00615773" w:rsidP="000726A5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Age, ka</w:t>
            </w:r>
          </w:p>
        </w:tc>
      </w:tr>
      <w:tr w:rsidR="00615773" w:rsidRPr="002A4449" w14:paraId="4C2D4122" w14:textId="77777777" w:rsidTr="00072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vMerge/>
            <w:vAlign w:val="center"/>
            <w:hideMark/>
          </w:tcPr>
          <w:p w14:paraId="1702B0A0" w14:textId="77777777" w:rsidR="00615773" w:rsidRPr="002A4449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005" w:type="dxa"/>
            <w:vMerge/>
            <w:vAlign w:val="center"/>
            <w:hideMark/>
          </w:tcPr>
          <w:p w14:paraId="5D3EA88A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14:paraId="47D4A73D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 xml:space="preserve">Dose, </w:t>
            </w:r>
            <w:proofErr w:type="spellStart"/>
            <w:r w:rsidRPr="002A4449">
              <w:rPr>
                <w:rFonts w:eastAsia="Times New Roman"/>
                <w:color w:val="auto"/>
                <w:sz w:val="24"/>
              </w:rPr>
              <w:t>Gy</w:t>
            </w:r>
            <w:proofErr w:type="spellEnd"/>
          </w:p>
        </w:tc>
        <w:tc>
          <w:tcPr>
            <w:tcW w:w="425" w:type="dxa"/>
            <w:noWrap/>
            <w:vAlign w:val="center"/>
            <w:hideMark/>
          </w:tcPr>
          <w:p w14:paraId="44209CF0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n</w:t>
            </w:r>
          </w:p>
        </w:tc>
        <w:tc>
          <w:tcPr>
            <w:tcW w:w="1316" w:type="dxa"/>
            <w:noWrap/>
            <w:vAlign w:val="center"/>
            <w:hideMark/>
          </w:tcPr>
          <w:p w14:paraId="32316B7F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 xml:space="preserve">Dose, </w:t>
            </w:r>
            <w:proofErr w:type="spellStart"/>
            <w:r w:rsidRPr="002A4449">
              <w:rPr>
                <w:rFonts w:eastAsia="Times New Roman"/>
                <w:color w:val="auto"/>
                <w:sz w:val="24"/>
              </w:rPr>
              <w:t>Gy</w:t>
            </w:r>
            <w:proofErr w:type="spellEnd"/>
          </w:p>
        </w:tc>
        <w:tc>
          <w:tcPr>
            <w:tcW w:w="518" w:type="dxa"/>
            <w:noWrap/>
            <w:vAlign w:val="center"/>
            <w:hideMark/>
          </w:tcPr>
          <w:p w14:paraId="2CF5A57B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n</w:t>
            </w:r>
          </w:p>
        </w:tc>
        <w:tc>
          <w:tcPr>
            <w:tcW w:w="1123" w:type="dxa"/>
            <w:noWrap/>
            <w:vAlign w:val="center"/>
            <w:hideMark/>
          </w:tcPr>
          <w:p w14:paraId="66DA17F4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 xml:space="preserve">Dose, </w:t>
            </w:r>
            <w:proofErr w:type="spellStart"/>
            <w:r w:rsidRPr="002A4449">
              <w:rPr>
                <w:rFonts w:eastAsia="Times New Roman"/>
                <w:color w:val="auto"/>
                <w:sz w:val="24"/>
              </w:rPr>
              <w:t>Gy</w:t>
            </w:r>
            <w:proofErr w:type="spellEnd"/>
          </w:p>
        </w:tc>
        <w:tc>
          <w:tcPr>
            <w:tcW w:w="518" w:type="dxa"/>
            <w:noWrap/>
            <w:vAlign w:val="center"/>
            <w:hideMark/>
          </w:tcPr>
          <w:p w14:paraId="57D5D54A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n</w:t>
            </w:r>
          </w:p>
        </w:tc>
        <w:tc>
          <w:tcPr>
            <w:tcW w:w="1243" w:type="dxa"/>
            <w:noWrap/>
            <w:vAlign w:val="center"/>
            <w:hideMark/>
          </w:tcPr>
          <w:p w14:paraId="41645611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proofErr w:type="spellStart"/>
            <w:r w:rsidRPr="002A4449">
              <w:rPr>
                <w:rFonts w:eastAsia="Times New Roman"/>
                <w:color w:val="auto"/>
                <w:sz w:val="24"/>
              </w:rPr>
              <w:t>Gy</w:t>
            </w:r>
            <w:proofErr w:type="spellEnd"/>
            <w:r w:rsidRPr="002A4449">
              <w:rPr>
                <w:rFonts w:eastAsia="Times New Roman"/>
                <w:color w:val="auto"/>
                <w:sz w:val="24"/>
              </w:rPr>
              <w:t>/ka</w:t>
            </w:r>
          </w:p>
        </w:tc>
        <w:tc>
          <w:tcPr>
            <w:tcW w:w="1242" w:type="dxa"/>
            <w:noWrap/>
            <w:vAlign w:val="center"/>
            <w:hideMark/>
          </w:tcPr>
          <w:p w14:paraId="4146B061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proofErr w:type="spellStart"/>
            <w:r w:rsidRPr="002A4449">
              <w:rPr>
                <w:rFonts w:eastAsia="Times New Roman"/>
                <w:color w:val="auto"/>
                <w:sz w:val="24"/>
              </w:rPr>
              <w:t>Fk</w:t>
            </w:r>
            <w:proofErr w:type="spellEnd"/>
            <w:r w:rsidRPr="002A4449">
              <w:rPr>
                <w:rFonts w:eastAsia="Times New Roman"/>
                <w:color w:val="auto"/>
                <w:sz w:val="24"/>
              </w:rPr>
              <w:t xml:space="preserve"> IR</w:t>
            </w:r>
            <w:r w:rsidRPr="002A4449">
              <w:rPr>
                <w:rFonts w:eastAsia="Times New Roman"/>
                <w:color w:val="auto"/>
                <w:sz w:val="24"/>
                <w:vertAlign w:val="subscript"/>
              </w:rPr>
              <w:t>50</w:t>
            </w:r>
          </w:p>
        </w:tc>
        <w:tc>
          <w:tcPr>
            <w:tcW w:w="1313" w:type="dxa"/>
            <w:noWrap/>
            <w:vAlign w:val="center"/>
            <w:hideMark/>
          </w:tcPr>
          <w:p w14:paraId="4FE949C9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proofErr w:type="spellStart"/>
            <w:r w:rsidRPr="002A4449">
              <w:rPr>
                <w:rFonts w:eastAsia="Times New Roman"/>
                <w:color w:val="auto"/>
                <w:sz w:val="24"/>
              </w:rPr>
              <w:t>Fk</w:t>
            </w:r>
            <w:proofErr w:type="spellEnd"/>
            <w:r w:rsidRPr="002A4449">
              <w:rPr>
                <w:rFonts w:eastAsia="Times New Roman"/>
                <w:color w:val="auto"/>
                <w:sz w:val="24"/>
              </w:rPr>
              <w:t xml:space="preserve"> pIRIR</w:t>
            </w:r>
            <w:r w:rsidRPr="002A4449">
              <w:rPr>
                <w:rFonts w:eastAsia="Times New Roman"/>
                <w:color w:val="auto"/>
                <w:sz w:val="24"/>
                <w:vertAlign w:val="subscript"/>
              </w:rPr>
              <w:t>290</w:t>
            </w:r>
          </w:p>
        </w:tc>
        <w:tc>
          <w:tcPr>
            <w:tcW w:w="1084" w:type="dxa"/>
            <w:noWrap/>
            <w:vAlign w:val="center"/>
            <w:hideMark/>
          </w:tcPr>
          <w:p w14:paraId="43C087F9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Q OSL</w:t>
            </w:r>
          </w:p>
        </w:tc>
      </w:tr>
      <w:tr w:rsidR="00615773" w:rsidRPr="002A4449" w14:paraId="17B15AA1" w14:textId="77777777" w:rsidTr="000726A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vAlign w:val="center"/>
            <w:hideMark/>
          </w:tcPr>
          <w:p w14:paraId="7F28A1D8" w14:textId="77777777" w:rsidR="00615773" w:rsidRPr="002A4449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005" w:type="dxa"/>
            <w:noWrap/>
            <w:vAlign w:val="center"/>
            <w:hideMark/>
          </w:tcPr>
          <w:p w14:paraId="54D5DC45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14:paraId="2B702633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425" w:type="dxa"/>
            <w:noWrap/>
            <w:vAlign w:val="center"/>
            <w:hideMark/>
          </w:tcPr>
          <w:p w14:paraId="087631EC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1316" w:type="dxa"/>
            <w:noWrap/>
            <w:vAlign w:val="center"/>
            <w:hideMark/>
          </w:tcPr>
          <w:p w14:paraId="3965D179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518" w:type="dxa"/>
            <w:noWrap/>
            <w:vAlign w:val="center"/>
            <w:hideMark/>
          </w:tcPr>
          <w:p w14:paraId="1221E547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1123" w:type="dxa"/>
            <w:noWrap/>
            <w:vAlign w:val="center"/>
            <w:hideMark/>
          </w:tcPr>
          <w:p w14:paraId="396591DC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518" w:type="dxa"/>
            <w:noWrap/>
            <w:vAlign w:val="center"/>
            <w:hideMark/>
          </w:tcPr>
          <w:p w14:paraId="08998030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243" w:type="dxa"/>
            <w:noWrap/>
            <w:vAlign w:val="center"/>
            <w:hideMark/>
          </w:tcPr>
          <w:p w14:paraId="03D76E0F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242" w:type="dxa"/>
            <w:noWrap/>
            <w:vAlign w:val="center"/>
            <w:hideMark/>
          </w:tcPr>
          <w:p w14:paraId="7AA5E6E6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313" w:type="dxa"/>
            <w:noWrap/>
            <w:vAlign w:val="center"/>
            <w:hideMark/>
          </w:tcPr>
          <w:p w14:paraId="49980143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084" w:type="dxa"/>
            <w:noWrap/>
            <w:vAlign w:val="center"/>
            <w:hideMark/>
          </w:tcPr>
          <w:p w14:paraId="67753CFB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</w:tr>
      <w:tr w:rsidR="00615773" w:rsidRPr="002A4449" w14:paraId="710816A7" w14:textId="77777777" w:rsidTr="00072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vAlign w:val="center"/>
            <w:hideMark/>
          </w:tcPr>
          <w:p w14:paraId="09EE861E" w14:textId="77777777" w:rsidR="00615773" w:rsidRPr="002A4449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208826</w:t>
            </w:r>
          </w:p>
        </w:tc>
        <w:tc>
          <w:tcPr>
            <w:tcW w:w="1005" w:type="dxa"/>
            <w:noWrap/>
            <w:vAlign w:val="center"/>
            <w:hideMark/>
          </w:tcPr>
          <w:p w14:paraId="1E9BE625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430</w:t>
            </w:r>
          </w:p>
        </w:tc>
        <w:tc>
          <w:tcPr>
            <w:tcW w:w="1418" w:type="dxa"/>
            <w:noWrap/>
            <w:vAlign w:val="center"/>
            <w:hideMark/>
          </w:tcPr>
          <w:p w14:paraId="5DD8EA96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&gt;400</w:t>
            </w:r>
          </w:p>
        </w:tc>
        <w:tc>
          <w:tcPr>
            <w:tcW w:w="425" w:type="dxa"/>
            <w:noWrap/>
            <w:vAlign w:val="center"/>
            <w:hideMark/>
          </w:tcPr>
          <w:p w14:paraId="65AC71D4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6</w:t>
            </w:r>
          </w:p>
        </w:tc>
        <w:tc>
          <w:tcPr>
            <w:tcW w:w="1316" w:type="dxa"/>
            <w:noWrap/>
            <w:vAlign w:val="center"/>
            <w:hideMark/>
          </w:tcPr>
          <w:p w14:paraId="2397BD17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&gt;1000</w:t>
            </w:r>
          </w:p>
        </w:tc>
        <w:tc>
          <w:tcPr>
            <w:tcW w:w="518" w:type="dxa"/>
            <w:noWrap/>
            <w:vAlign w:val="center"/>
            <w:hideMark/>
          </w:tcPr>
          <w:p w14:paraId="0F3DE47D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6</w:t>
            </w:r>
          </w:p>
        </w:tc>
        <w:tc>
          <w:tcPr>
            <w:tcW w:w="1123" w:type="dxa"/>
            <w:noWrap/>
            <w:vAlign w:val="center"/>
            <w:hideMark/>
          </w:tcPr>
          <w:p w14:paraId="54734DAD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  <w:tc>
          <w:tcPr>
            <w:tcW w:w="518" w:type="dxa"/>
            <w:noWrap/>
            <w:vAlign w:val="center"/>
            <w:hideMark/>
          </w:tcPr>
          <w:p w14:paraId="6677BD83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243" w:type="dxa"/>
            <w:noWrap/>
            <w:vAlign w:val="center"/>
            <w:hideMark/>
          </w:tcPr>
          <w:p w14:paraId="1AAE385D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2.50±0.09</w:t>
            </w:r>
          </w:p>
        </w:tc>
        <w:tc>
          <w:tcPr>
            <w:tcW w:w="1242" w:type="dxa"/>
            <w:noWrap/>
            <w:vAlign w:val="center"/>
            <w:hideMark/>
          </w:tcPr>
          <w:p w14:paraId="28B4FF3C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&gt;115</w:t>
            </w:r>
          </w:p>
        </w:tc>
        <w:tc>
          <w:tcPr>
            <w:tcW w:w="1313" w:type="dxa"/>
            <w:noWrap/>
            <w:vAlign w:val="center"/>
            <w:hideMark/>
          </w:tcPr>
          <w:p w14:paraId="42B06428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>&gt;290</w:t>
            </w:r>
          </w:p>
        </w:tc>
        <w:tc>
          <w:tcPr>
            <w:tcW w:w="1084" w:type="dxa"/>
            <w:noWrap/>
            <w:vAlign w:val="center"/>
            <w:hideMark/>
          </w:tcPr>
          <w:p w14:paraId="03FF37B0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</w:tr>
      <w:tr w:rsidR="00615773" w:rsidRPr="002A4449" w14:paraId="661C670C" w14:textId="77777777" w:rsidTr="000726A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vAlign w:val="center"/>
            <w:hideMark/>
          </w:tcPr>
          <w:p w14:paraId="5E59FBF4" w14:textId="77777777" w:rsidR="00615773" w:rsidRPr="002A4449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208827</w:t>
            </w:r>
          </w:p>
        </w:tc>
        <w:tc>
          <w:tcPr>
            <w:tcW w:w="1005" w:type="dxa"/>
            <w:noWrap/>
            <w:vAlign w:val="center"/>
            <w:hideMark/>
          </w:tcPr>
          <w:p w14:paraId="3D23A013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375</w:t>
            </w:r>
          </w:p>
        </w:tc>
        <w:tc>
          <w:tcPr>
            <w:tcW w:w="1418" w:type="dxa"/>
            <w:noWrap/>
            <w:vAlign w:val="center"/>
            <w:hideMark/>
          </w:tcPr>
          <w:p w14:paraId="1AC0C9FA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&gt;400</w:t>
            </w:r>
          </w:p>
        </w:tc>
        <w:tc>
          <w:tcPr>
            <w:tcW w:w="425" w:type="dxa"/>
            <w:noWrap/>
            <w:vAlign w:val="center"/>
            <w:hideMark/>
          </w:tcPr>
          <w:p w14:paraId="711143D3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6</w:t>
            </w:r>
          </w:p>
        </w:tc>
        <w:tc>
          <w:tcPr>
            <w:tcW w:w="1316" w:type="dxa"/>
            <w:noWrap/>
            <w:vAlign w:val="center"/>
            <w:hideMark/>
          </w:tcPr>
          <w:p w14:paraId="3E63E4D9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&gt;1000</w:t>
            </w:r>
          </w:p>
        </w:tc>
        <w:tc>
          <w:tcPr>
            <w:tcW w:w="518" w:type="dxa"/>
            <w:noWrap/>
            <w:vAlign w:val="center"/>
            <w:hideMark/>
          </w:tcPr>
          <w:p w14:paraId="194F2197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6</w:t>
            </w:r>
          </w:p>
        </w:tc>
        <w:tc>
          <w:tcPr>
            <w:tcW w:w="1123" w:type="dxa"/>
            <w:noWrap/>
            <w:vAlign w:val="center"/>
            <w:hideMark/>
          </w:tcPr>
          <w:p w14:paraId="0BC85FA5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  <w:tc>
          <w:tcPr>
            <w:tcW w:w="518" w:type="dxa"/>
            <w:noWrap/>
            <w:vAlign w:val="center"/>
            <w:hideMark/>
          </w:tcPr>
          <w:p w14:paraId="210A02DA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243" w:type="dxa"/>
            <w:noWrap/>
            <w:vAlign w:val="center"/>
            <w:hideMark/>
          </w:tcPr>
          <w:p w14:paraId="181C2ABB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2.11±0.08</w:t>
            </w:r>
          </w:p>
        </w:tc>
        <w:tc>
          <w:tcPr>
            <w:tcW w:w="1242" w:type="dxa"/>
            <w:noWrap/>
            <w:vAlign w:val="center"/>
            <w:hideMark/>
          </w:tcPr>
          <w:p w14:paraId="0BA010FE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&gt;130</w:t>
            </w:r>
          </w:p>
        </w:tc>
        <w:tc>
          <w:tcPr>
            <w:tcW w:w="1313" w:type="dxa"/>
            <w:noWrap/>
            <w:vAlign w:val="center"/>
            <w:hideMark/>
          </w:tcPr>
          <w:p w14:paraId="16B89793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>&gt;325</w:t>
            </w:r>
          </w:p>
        </w:tc>
        <w:tc>
          <w:tcPr>
            <w:tcW w:w="1084" w:type="dxa"/>
            <w:noWrap/>
            <w:vAlign w:val="center"/>
            <w:hideMark/>
          </w:tcPr>
          <w:p w14:paraId="429B97D4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</w:tr>
      <w:tr w:rsidR="00615773" w:rsidRPr="002A4449" w14:paraId="38FCA60C" w14:textId="77777777" w:rsidTr="00072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vAlign w:val="center"/>
            <w:hideMark/>
          </w:tcPr>
          <w:p w14:paraId="6AAA18B0" w14:textId="77777777" w:rsidR="00615773" w:rsidRPr="002A4449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208828</w:t>
            </w:r>
          </w:p>
        </w:tc>
        <w:tc>
          <w:tcPr>
            <w:tcW w:w="1005" w:type="dxa"/>
            <w:noWrap/>
            <w:vAlign w:val="center"/>
            <w:hideMark/>
          </w:tcPr>
          <w:p w14:paraId="1A821645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360</w:t>
            </w:r>
          </w:p>
        </w:tc>
        <w:tc>
          <w:tcPr>
            <w:tcW w:w="1418" w:type="dxa"/>
            <w:noWrap/>
            <w:vAlign w:val="center"/>
            <w:hideMark/>
          </w:tcPr>
          <w:p w14:paraId="0B9D11FD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&gt;400</w:t>
            </w:r>
          </w:p>
        </w:tc>
        <w:tc>
          <w:tcPr>
            <w:tcW w:w="425" w:type="dxa"/>
            <w:noWrap/>
            <w:vAlign w:val="center"/>
            <w:hideMark/>
          </w:tcPr>
          <w:p w14:paraId="23C7BDE0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6</w:t>
            </w:r>
          </w:p>
        </w:tc>
        <w:tc>
          <w:tcPr>
            <w:tcW w:w="1316" w:type="dxa"/>
            <w:noWrap/>
            <w:vAlign w:val="center"/>
            <w:hideMark/>
          </w:tcPr>
          <w:p w14:paraId="40CBFF3C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&gt;1000</w:t>
            </w:r>
          </w:p>
        </w:tc>
        <w:tc>
          <w:tcPr>
            <w:tcW w:w="518" w:type="dxa"/>
            <w:noWrap/>
            <w:vAlign w:val="center"/>
            <w:hideMark/>
          </w:tcPr>
          <w:p w14:paraId="6D0B77DC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6</w:t>
            </w:r>
          </w:p>
        </w:tc>
        <w:tc>
          <w:tcPr>
            <w:tcW w:w="1123" w:type="dxa"/>
            <w:noWrap/>
            <w:vAlign w:val="center"/>
            <w:hideMark/>
          </w:tcPr>
          <w:p w14:paraId="6C0235AB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  <w:tc>
          <w:tcPr>
            <w:tcW w:w="518" w:type="dxa"/>
            <w:noWrap/>
            <w:vAlign w:val="center"/>
            <w:hideMark/>
          </w:tcPr>
          <w:p w14:paraId="2BD1DFFA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243" w:type="dxa"/>
            <w:noWrap/>
            <w:vAlign w:val="center"/>
            <w:hideMark/>
          </w:tcPr>
          <w:p w14:paraId="2D8A413A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2.42±0.09</w:t>
            </w:r>
          </w:p>
        </w:tc>
        <w:tc>
          <w:tcPr>
            <w:tcW w:w="1242" w:type="dxa"/>
            <w:noWrap/>
            <w:vAlign w:val="center"/>
            <w:hideMark/>
          </w:tcPr>
          <w:p w14:paraId="2BF52BE2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&gt;120</w:t>
            </w:r>
          </w:p>
        </w:tc>
        <w:tc>
          <w:tcPr>
            <w:tcW w:w="1313" w:type="dxa"/>
            <w:noWrap/>
            <w:vAlign w:val="center"/>
            <w:hideMark/>
          </w:tcPr>
          <w:p w14:paraId="77A14076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>&gt;300</w:t>
            </w:r>
          </w:p>
        </w:tc>
        <w:tc>
          <w:tcPr>
            <w:tcW w:w="1084" w:type="dxa"/>
            <w:noWrap/>
            <w:vAlign w:val="center"/>
            <w:hideMark/>
          </w:tcPr>
          <w:p w14:paraId="0032D406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</w:tr>
      <w:tr w:rsidR="00615773" w:rsidRPr="002A4449" w14:paraId="43F1C614" w14:textId="77777777" w:rsidTr="000726A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vAlign w:val="center"/>
            <w:hideMark/>
          </w:tcPr>
          <w:p w14:paraId="4F7AF938" w14:textId="77777777" w:rsidR="00615773" w:rsidRPr="002A4449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208829</w:t>
            </w:r>
          </w:p>
        </w:tc>
        <w:tc>
          <w:tcPr>
            <w:tcW w:w="1005" w:type="dxa"/>
            <w:noWrap/>
            <w:vAlign w:val="center"/>
            <w:hideMark/>
          </w:tcPr>
          <w:p w14:paraId="3BB7BFEC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320</w:t>
            </w:r>
          </w:p>
        </w:tc>
        <w:tc>
          <w:tcPr>
            <w:tcW w:w="1418" w:type="dxa"/>
            <w:noWrap/>
            <w:vAlign w:val="center"/>
            <w:hideMark/>
          </w:tcPr>
          <w:p w14:paraId="134A8DC4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83±10</w:t>
            </w:r>
          </w:p>
        </w:tc>
        <w:tc>
          <w:tcPr>
            <w:tcW w:w="425" w:type="dxa"/>
            <w:noWrap/>
            <w:vAlign w:val="center"/>
            <w:hideMark/>
          </w:tcPr>
          <w:p w14:paraId="2E2D4131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316" w:type="dxa"/>
            <w:noWrap/>
            <w:vAlign w:val="center"/>
            <w:hideMark/>
          </w:tcPr>
          <w:p w14:paraId="192AB5FE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148±21</w:t>
            </w:r>
          </w:p>
        </w:tc>
        <w:tc>
          <w:tcPr>
            <w:tcW w:w="518" w:type="dxa"/>
            <w:noWrap/>
            <w:vAlign w:val="center"/>
            <w:hideMark/>
          </w:tcPr>
          <w:p w14:paraId="169485CD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123" w:type="dxa"/>
            <w:noWrap/>
            <w:vAlign w:val="center"/>
            <w:hideMark/>
          </w:tcPr>
          <w:p w14:paraId="5ADDC99C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  <w:tc>
          <w:tcPr>
            <w:tcW w:w="518" w:type="dxa"/>
            <w:noWrap/>
            <w:vAlign w:val="center"/>
            <w:hideMark/>
          </w:tcPr>
          <w:p w14:paraId="098C5219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243" w:type="dxa"/>
            <w:noWrap/>
            <w:vAlign w:val="center"/>
            <w:hideMark/>
          </w:tcPr>
          <w:p w14:paraId="67363630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1.88±0.07</w:t>
            </w:r>
          </w:p>
        </w:tc>
        <w:tc>
          <w:tcPr>
            <w:tcW w:w="1242" w:type="dxa"/>
            <w:noWrap/>
            <w:vAlign w:val="center"/>
            <w:hideMark/>
          </w:tcPr>
          <w:p w14:paraId="25C9B69E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29.4±3.7</w:t>
            </w:r>
          </w:p>
        </w:tc>
        <w:tc>
          <w:tcPr>
            <w:tcW w:w="1313" w:type="dxa"/>
            <w:noWrap/>
            <w:vAlign w:val="center"/>
            <w:hideMark/>
          </w:tcPr>
          <w:p w14:paraId="466F8372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>52.5±7.6</w:t>
            </w:r>
          </w:p>
        </w:tc>
        <w:tc>
          <w:tcPr>
            <w:tcW w:w="1084" w:type="dxa"/>
            <w:noWrap/>
            <w:vAlign w:val="center"/>
            <w:hideMark/>
          </w:tcPr>
          <w:p w14:paraId="3F128129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</w:tr>
      <w:tr w:rsidR="00615773" w:rsidRPr="002A4449" w14:paraId="250903AA" w14:textId="77777777" w:rsidTr="00072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vAlign w:val="center"/>
            <w:hideMark/>
          </w:tcPr>
          <w:p w14:paraId="2D48D258" w14:textId="77777777" w:rsidR="00615773" w:rsidRPr="002A4449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208830</w:t>
            </w:r>
          </w:p>
        </w:tc>
        <w:tc>
          <w:tcPr>
            <w:tcW w:w="1005" w:type="dxa"/>
            <w:noWrap/>
            <w:vAlign w:val="center"/>
            <w:hideMark/>
          </w:tcPr>
          <w:p w14:paraId="5DBA5514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300</w:t>
            </w:r>
          </w:p>
        </w:tc>
        <w:tc>
          <w:tcPr>
            <w:tcW w:w="1418" w:type="dxa"/>
            <w:noWrap/>
            <w:vAlign w:val="center"/>
            <w:hideMark/>
          </w:tcPr>
          <w:p w14:paraId="505EDBAC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92±3</w:t>
            </w:r>
          </w:p>
        </w:tc>
        <w:tc>
          <w:tcPr>
            <w:tcW w:w="425" w:type="dxa"/>
            <w:noWrap/>
            <w:vAlign w:val="center"/>
            <w:hideMark/>
          </w:tcPr>
          <w:p w14:paraId="621E358A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316" w:type="dxa"/>
            <w:noWrap/>
            <w:vAlign w:val="center"/>
            <w:hideMark/>
          </w:tcPr>
          <w:p w14:paraId="3BF8EA17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135±4</w:t>
            </w:r>
          </w:p>
        </w:tc>
        <w:tc>
          <w:tcPr>
            <w:tcW w:w="518" w:type="dxa"/>
            <w:noWrap/>
            <w:vAlign w:val="center"/>
            <w:hideMark/>
          </w:tcPr>
          <w:p w14:paraId="573950F7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123" w:type="dxa"/>
            <w:noWrap/>
            <w:vAlign w:val="center"/>
            <w:hideMark/>
          </w:tcPr>
          <w:p w14:paraId="4CE4010D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  <w:tc>
          <w:tcPr>
            <w:tcW w:w="518" w:type="dxa"/>
            <w:noWrap/>
            <w:vAlign w:val="center"/>
            <w:hideMark/>
          </w:tcPr>
          <w:p w14:paraId="62092A16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243" w:type="dxa"/>
            <w:noWrap/>
            <w:vAlign w:val="center"/>
            <w:hideMark/>
          </w:tcPr>
          <w:p w14:paraId="14A06A15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1.83±0.07</w:t>
            </w:r>
          </w:p>
        </w:tc>
        <w:tc>
          <w:tcPr>
            <w:tcW w:w="1242" w:type="dxa"/>
            <w:noWrap/>
            <w:vAlign w:val="center"/>
            <w:hideMark/>
          </w:tcPr>
          <w:p w14:paraId="6912642B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33.3±1.4</w:t>
            </w:r>
          </w:p>
        </w:tc>
        <w:tc>
          <w:tcPr>
            <w:tcW w:w="1313" w:type="dxa"/>
            <w:noWrap/>
            <w:vAlign w:val="center"/>
            <w:hideMark/>
          </w:tcPr>
          <w:p w14:paraId="0199BCD6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>48.6±2.3</w:t>
            </w:r>
          </w:p>
        </w:tc>
        <w:tc>
          <w:tcPr>
            <w:tcW w:w="1084" w:type="dxa"/>
            <w:noWrap/>
            <w:vAlign w:val="center"/>
            <w:hideMark/>
          </w:tcPr>
          <w:p w14:paraId="01EE10D9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</w:tr>
      <w:tr w:rsidR="00615773" w:rsidRPr="002A4449" w14:paraId="08077A8C" w14:textId="77777777" w:rsidTr="000726A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vAlign w:val="center"/>
            <w:hideMark/>
          </w:tcPr>
          <w:p w14:paraId="65DE63E3" w14:textId="77777777" w:rsidR="00615773" w:rsidRPr="002A4449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208831</w:t>
            </w:r>
          </w:p>
        </w:tc>
        <w:tc>
          <w:tcPr>
            <w:tcW w:w="1005" w:type="dxa"/>
            <w:noWrap/>
            <w:vAlign w:val="center"/>
            <w:hideMark/>
          </w:tcPr>
          <w:p w14:paraId="1FAAE5D4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280</w:t>
            </w:r>
          </w:p>
        </w:tc>
        <w:tc>
          <w:tcPr>
            <w:tcW w:w="1418" w:type="dxa"/>
            <w:noWrap/>
            <w:vAlign w:val="center"/>
            <w:hideMark/>
          </w:tcPr>
          <w:p w14:paraId="7A3FB673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94±6</w:t>
            </w:r>
          </w:p>
        </w:tc>
        <w:tc>
          <w:tcPr>
            <w:tcW w:w="425" w:type="dxa"/>
            <w:noWrap/>
            <w:vAlign w:val="center"/>
            <w:hideMark/>
          </w:tcPr>
          <w:p w14:paraId="79476212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316" w:type="dxa"/>
            <w:noWrap/>
            <w:vAlign w:val="center"/>
            <w:hideMark/>
          </w:tcPr>
          <w:p w14:paraId="428A35F7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144±12</w:t>
            </w:r>
          </w:p>
        </w:tc>
        <w:tc>
          <w:tcPr>
            <w:tcW w:w="518" w:type="dxa"/>
            <w:noWrap/>
            <w:vAlign w:val="center"/>
            <w:hideMark/>
          </w:tcPr>
          <w:p w14:paraId="4B450E16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123" w:type="dxa"/>
            <w:noWrap/>
            <w:vAlign w:val="center"/>
            <w:hideMark/>
          </w:tcPr>
          <w:p w14:paraId="333A352A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  <w:tc>
          <w:tcPr>
            <w:tcW w:w="518" w:type="dxa"/>
            <w:noWrap/>
            <w:vAlign w:val="center"/>
            <w:hideMark/>
          </w:tcPr>
          <w:p w14:paraId="5B16578F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243" w:type="dxa"/>
            <w:noWrap/>
            <w:vAlign w:val="center"/>
            <w:hideMark/>
          </w:tcPr>
          <w:p w14:paraId="0329F7D9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1.89±0.07</w:t>
            </w:r>
          </w:p>
        </w:tc>
        <w:tc>
          <w:tcPr>
            <w:tcW w:w="1242" w:type="dxa"/>
            <w:noWrap/>
            <w:vAlign w:val="center"/>
            <w:hideMark/>
          </w:tcPr>
          <w:p w14:paraId="7C15ECB6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33.4±2.3</w:t>
            </w:r>
          </w:p>
        </w:tc>
        <w:tc>
          <w:tcPr>
            <w:tcW w:w="1313" w:type="dxa"/>
            <w:noWrap/>
            <w:vAlign w:val="center"/>
            <w:hideMark/>
          </w:tcPr>
          <w:p w14:paraId="7026FAC0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>50.8±4.6</w:t>
            </w:r>
          </w:p>
        </w:tc>
        <w:tc>
          <w:tcPr>
            <w:tcW w:w="1084" w:type="dxa"/>
            <w:noWrap/>
            <w:vAlign w:val="center"/>
            <w:hideMark/>
          </w:tcPr>
          <w:p w14:paraId="226E999A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</w:tr>
      <w:tr w:rsidR="00615773" w:rsidRPr="002A4449" w14:paraId="24B1A66E" w14:textId="77777777" w:rsidTr="00072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vAlign w:val="center"/>
            <w:hideMark/>
          </w:tcPr>
          <w:p w14:paraId="21F4F8EB" w14:textId="77777777" w:rsidR="00615773" w:rsidRPr="002A4449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208832</w:t>
            </w:r>
          </w:p>
        </w:tc>
        <w:tc>
          <w:tcPr>
            <w:tcW w:w="1005" w:type="dxa"/>
            <w:noWrap/>
            <w:vAlign w:val="center"/>
            <w:hideMark/>
          </w:tcPr>
          <w:p w14:paraId="4DFE21B7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270</w:t>
            </w:r>
          </w:p>
        </w:tc>
        <w:tc>
          <w:tcPr>
            <w:tcW w:w="1418" w:type="dxa"/>
            <w:noWrap/>
            <w:vAlign w:val="center"/>
            <w:hideMark/>
          </w:tcPr>
          <w:p w14:paraId="29605B39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94±6</w:t>
            </w:r>
          </w:p>
        </w:tc>
        <w:tc>
          <w:tcPr>
            <w:tcW w:w="425" w:type="dxa"/>
            <w:noWrap/>
            <w:vAlign w:val="center"/>
            <w:hideMark/>
          </w:tcPr>
          <w:p w14:paraId="70986934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316" w:type="dxa"/>
            <w:noWrap/>
            <w:vAlign w:val="center"/>
            <w:hideMark/>
          </w:tcPr>
          <w:p w14:paraId="2208E561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158±21</w:t>
            </w:r>
          </w:p>
        </w:tc>
        <w:tc>
          <w:tcPr>
            <w:tcW w:w="518" w:type="dxa"/>
            <w:noWrap/>
            <w:vAlign w:val="center"/>
            <w:hideMark/>
          </w:tcPr>
          <w:p w14:paraId="4A548CE2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123" w:type="dxa"/>
            <w:noWrap/>
            <w:vAlign w:val="center"/>
            <w:hideMark/>
          </w:tcPr>
          <w:p w14:paraId="28ADA15B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  <w:tc>
          <w:tcPr>
            <w:tcW w:w="518" w:type="dxa"/>
            <w:noWrap/>
            <w:vAlign w:val="center"/>
            <w:hideMark/>
          </w:tcPr>
          <w:p w14:paraId="2813DF13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243" w:type="dxa"/>
            <w:noWrap/>
            <w:vAlign w:val="center"/>
            <w:hideMark/>
          </w:tcPr>
          <w:p w14:paraId="1D61AC87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2.66±0.10</w:t>
            </w:r>
          </w:p>
        </w:tc>
        <w:tc>
          <w:tcPr>
            <w:tcW w:w="1242" w:type="dxa"/>
            <w:noWrap/>
            <w:vAlign w:val="center"/>
            <w:hideMark/>
          </w:tcPr>
          <w:p w14:paraId="47247B9A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26.0±1.8</w:t>
            </w:r>
          </w:p>
        </w:tc>
        <w:tc>
          <w:tcPr>
            <w:tcW w:w="1313" w:type="dxa"/>
            <w:noWrap/>
            <w:vAlign w:val="center"/>
            <w:hideMark/>
          </w:tcPr>
          <w:p w14:paraId="5DA6A480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>43.9±6.0</w:t>
            </w:r>
          </w:p>
        </w:tc>
        <w:tc>
          <w:tcPr>
            <w:tcW w:w="1084" w:type="dxa"/>
            <w:noWrap/>
            <w:vAlign w:val="center"/>
            <w:hideMark/>
          </w:tcPr>
          <w:p w14:paraId="5D01AF5F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</w:tr>
      <w:tr w:rsidR="00615773" w:rsidRPr="002A4449" w14:paraId="590BCE9B" w14:textId="77777777" w:rsidTr="000726A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vAlign w:val="center"/>
            <w:hideMark/>
          </w:tcPr>
          <w:p w14:paraId="4E4A9869" w14:textId="77777777" w:rsidR="00615773" w:rsidRPr="002A4449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208833</w:t>
            </w:r>
          </w:p>
        </w:tc>
        <w:tc>
          <w:tcPr>
            <w:tcW w:w="1005" w:type="dxa"/>
            <w:noWrap/>
            <w:vAlign w:val="center"/>
            <w:hideMark/>
          </w:tcPr>
          <w:p w14:paraId="1EC5D4CE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250</w:t>
            </w:r>
          </w:p>
        </w:tc>
        <w:tc>
          <w:tcPr>
            <w:tcW w:w="1418" w:type="dxa"/>
            <w:noWrap/>
            <w:vAlign w:val="center"/>
            <w:hideMark/>
          </w:tcPr>
          <w:p w14:paraId="2681A274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91±4</w:t>
            </w:r>
          </w:p>
        </w:tc>
        <w:tc>
          <w:tcPr>
            <w:tcW w:w="425" w:type="dxa"/>
            <w:noWrap/>
            <w:vAlign w:val="center"/>
            <w:hideMark/>
          </w:tcPr>
          <w:p w14:paraId="5641F7C8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316" w:type="dxa"/>
            <w:noWrap/>
            <w:vAlign w:val="center"/>
            <w:hideMark/>
          </w:tcPr>
          <w:p w14:paraId="3BCBA3F9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135±6</w:t>
            </w:r>
          </w:p>
        </w:tc>
        <w:tc>
          <w:tcPr>
            <w:tcW w:w="518" w:type="dxa"/>
            <w:noWrap/>
            <w:vAlign w:val="center"/>
            <w:hideMark/>
          </w:tcPr>
          <w:p w14:paraId="0E5E6C04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123" w:type="dxa"/>
            <w:noWrap/>
            <w:vAlign w:val="center"/>
            <w:hideMark/>
          </w:tcPr>
          <w:p w14:paraId="57627FC9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  <w:tc>
          <w:tcPr>
            <w:tcW w:w="518" w:type="dxa"/>
            <w:noWrap/>
            <w:vAlign w:val="center"/>
            <w:hideMark/>
          </w:tcPr>
          <w:p w14:paraId="78CD33E8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243" w:type="dxa"/>
            <w:noWrap/>
            <w:vAlign w:val="center"/>
            <w:hideMark/>
          </w:tcPr>
          <w:p w14:paraId="734D4F14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2.25±0.08</w:t>
            </w:r>
          </w:p>
        </w:tc>
        <w:tc>
          <w:tcPr>
            <w:tcW w:w="1242" w:type="dxa"/>
            <w:noWrap/>
            <w:vAlign w:val="center"/>
            <w:hideMark/>
          </w:tcPr>
          <w:p w14:paraId="77DF9F95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28.6±1.7</w:t>
            </w:r>
          </w:p>
        </w:tc>
        <w:tc>
          <w:tcPr>
            <w:tcW w:w="1313" w:type="dxa"/>
            <w:noWrap/>
            <w:vAlign w:val="center"/>
            <w:hideMark/>
          </w:tcPr>
          <w:p w14:paraId="58FA17EE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>42.3±2.5</w:t>
            </w:r>
          </w:p>
        </w:tc>
        <w:tc>
          <w:tcPr>
            <w:tcW w:w="1084" w:type="dxa"/>
            <w:noWrap/>
            <w:vAlign w:val="center"/>
            <w:hideMark/>
          </w:tcPr>
          <w:p w14:paraId="0D74E898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</w:tr>
      <w:tr w:rsidR="00615773" w:rsidRPr="002A4449" w14:paraId="72471D0F" w14:textId="77777777" w:rsidTr="00072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vAlign w:val="center"/>
            <w:hideMark/>
          </w:tcPr>
          <w:p w14:paraId="350203C6" w14:textId="77777777" w:rsidR="00615773" w:rsidRPr="002A4449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208834</w:t>
            </w:r>
          </w:p>
        </w:tc>
        <w:tc>
          <w:tcPr>
            <w:tcW w:w="1005" w:type="dxa"/>
            <w:noWrap/>
            <w:vAlign w:val="center"/>
            <w:hideMark/>
          </w:tcPr>
          <w:p w14:paraId="29579940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230</w:t>
            </w:r>
          </w:p>
        </w:tc>
        <w:tc>
          <w:tcPr>
            <w:tcW w:w="1418" w:type="dxa"/>
            <w:noWrap/>
            <w:vAlign w:val="center"/>
            <w:hideMark/>
          </w:tcPr>
          <w:p w14:paraId="209EE952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85±6</w:t>
            </w:r>
          </w:p>
        </w:tc>
        <w:tc>
          <w:tcPr>
            <w:tcW w:w="425" w:type="dxa"/>
            <w:noWrap/>
            <w:vAlign w:val="center"/>
            <w:hideMark/>
          </w:tcPr>
          <w:p w14:paraId="0B69A3B1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316" w:type="dxa"/>
            <w:noWrap/>
            <w:vAlign w:val="center"/>
            <w:hideMark/>
          </w:tcPr>
          <w:p w14:paraId="6EB979EA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127±5</w:t>
            </w:r>
          </w:p>
        </w:tc>
        <w:tc>
          <w:tcPr>
            <w:tcW w:w="518" w:type="dxa"/>
            <w:noWrap/>
            <w:vAlign w:val="center"/>
            <w:hideMark/>
          </w:tcPr>
          <w:p w14:paraId="5C870430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123" w:type="dxa"/>
            <w:noWrap/>
            <w:vAlign w:val="center"/>
            <w:hideMark/>
          </w:tcPr>
          <w:p w14:paraId="42B87AC8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  <w:tc>
          <w:tcPr>
            <w:tcW w:w="518" w:type="dxa"/>
            <w:noWrap/>
            <w:vAlign w:val="center"/>
            <w:hideMark/>
          </w:tcPr>
          <w:p w14:paraId="3A4B203A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243" w:type="dxa"/>
            <w:noWrap/>
            <w:vAlign w:val="center"/>
            <w:hideMark/>
          </w:tcPr>
          <w:p w14:paraId="6F20152D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1.99±0.07</w:t>
            </w:r>
          </w:p>
        </w:tc>
        <w:tc>
          <w:tcPr>
            <w:tcW w:w="1242" w:type="dxa"/>
            <w:noWrap/>
            <w:vAlign w:val="center"/>
            <w:hideMark/>
          </w:tcPr>
          <w:p w14:paraId="3CD963D2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28.8±2.3</w:t>
            </w:r>
          </w:p>
        </w:tc>
        <w:tc>
          <w:tcPr>
            <w:tcW w:w="1313" w:type="dxa"/>
            <w:noWrap/>
            <w:vAlign w:val="center"/>
            <w:hideMark/>
          </w:tcPr>
          <w:p w14:paraId="7AD74E85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>43.4±2.5</w:t>
            </w:r>
          </w:p>
        </w:tc>
        <w:tc>
          <w:tcPr>
            <w:tcW w:w="1084" w:type="dxa"/>
            <w:noWrap/>
            <w:vAlign w:val="center"/>
            <w:hideMark/>
          </w:tcPr>
          <w:p w14:paraId="30EC3F5A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</w:tr>
      <w:tr w:rsidR="00615773" w:rsidRPr="002A4449" w14:paraId="71E092EB" w14:textId="77777777" w:rsidTr="000726A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vAlign w:val="center"/>
            <w:hideMark/>
          </w:tcPr>
          <w:p w14:paraId="2D32BF96" w14:textId="77777777" w:rsidR="00615773" w:rsidRPr="002A4449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208835</w:t>
            </w:r>
          </w:p>
        </w:tc>
        <w:tc>
          <w:tcPr>
            <w:tcW w:w="1005" w:type="dxa"/>
            <w:noWrap/>
            <w:vAlign w:val="center"/>
            <w:hideMark/>
          </w:tcPr>
          <w:p w14:paraId="0EECB024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210</w:t>
            </w:r>
          </w:p>
        </w:tc>
        <w:tc>
          <w:tcPr>
            <w:tcW w:w="1418" w:type="dxa"/>
            <w:noWrap/>
            <w:vAlign w:val="center"/>
            <w:hideMark/>
          </w:tcPr>
          <w:p w14:paraId="292E15F8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101±4</w:t>
            </w:r>
          </w:p>
        </w:tc>
        <w:tc>
          <w:tcPr>
            <w:tcW w:w="425" w:type="dxa"/>
            <w:noWrap/>
            <w:vAlign w:val="center"/>
            <w:hideMark/>
          </w:tcPr>
          <w:p w14:paraId="680D8A1B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316" w:type="dxa"/>
            <w:noWrap/>
            <w:vAlign w:val="center"/>
            <w:hideMark/>
          </w:tcPr>
          <w:p w14:paraId="6A7824CB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140±7</w:t>
            </w:r>
          </w:p>
        </w:tc>
        <w:tc>
          <w:tcPr>
            <w:tcW w:w="518" w:type="dxa"/>
            <w:noWrap/>
            <w:vAlign w:val="center"/>
            <w:hideMark/>
          </w:tcPr>
          <w:p w14:paraId="1E286AAC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123" w:type="dxa"/>
            <w:noWrap/>
            <w:vAlign w:val="center"/>
            <w:hideMark/>
          </w:tcPr>
          <w:p w14:paraId="0F9103AE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  <w:tc>
          <w:tcPr>
            <w:tcW w:w="518" w:type="dxa"/>
            <w:noWrap/>
            <w:vAlign w:val="center"/>
            <w:hideMark/>
          </w:tcPr>
          <w:p w14:paraId="4946F0B8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243" w:type="dxa"/>
            <w:noWrap/>
            <w:vAlign w:val="center"/>
            <w:hideMark/>
          </w:tcPr>
          <w:p w14:paraId="418D99C3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2.56±0.09</w:t>
            </w:r>
          </w:p>
        </w:tc>
        <w:tc>
          <w:tcPr>
            <w:tcW w:w="1242" w:type="dxa"/>
            <w:noWrap/>
            <w:vAlign w:val="center"/>
            <w:hideMark/>
          </w:tcPr>
          <w:p w14:paraId="70509C4A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29.0±1.5</w:t>
            </w:r>
          </w:p>
        </w:tc>
        <w:tc>
          <w:tcPr>
            <w:tcW w:w="1313" w:type="dxa"/>
            <w:noWrap/>
            <w:vAlign w:val="center"/>
            <w:hideMark/>
          </w:tcPr>
          <w:p w14:paraId="5F88A38A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>40.1±2.4</w:t>
            </w:r>
          </w:p>
        </w:tc>
        <w:tc>
          <w:tcPr>
            <w:tcW w:w="1084" w:type="dxa"/>
            <w:noWrap/>
            <w:vAlign w:val="center"/>
            <w:hideMark/>
          </w:tcPr>
          <w:p w14:paraId="17F6CB43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</w:tr>
      <w:tr w:rsidR="00615773" w:rsidRPr="002A4449" w14:paraId="4577B1AA" w14:textId="77777777" w:rsidTr="00072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vAlign w:val="center"/>
            <w:hideMark/>
          </w:tcPr>
          <w:p w14:paraId="4F712972" w14:textId="77777777" w:rsidR="00615773" w:rsidRPr="002A4449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208836</w:t>
            </w:r>
          </w:p>
        </w:tc>
        <w:tc>
          <w:tcPr>
            <w:tcW w:w="1005" w:type="dxa"/>
            <w:noWrap/>
            <w:vAlign w:val="center"/>
            <w:hideMark/>
          </w:tcPr>
          <w:p w14:paraId="434FDFCB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200</w:t>
            </w:r>
          </w:p>
        </w:tc>
        <w:tc>
          <w:tcPr>
            <w:tcW w:w="1418" w:type="dxa"/>
            <w:noWrap/>
            <w:vAlign w:val="center"/>
            <w:hideMark/>
          </w:tcPr>
          <w:p w14:paraId="6A493F5E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79±5</w:t>
            </w:r>
          </w:p>
        </w:tc>
        <w:tc>
          <w:tcPr>
            <w:tcW w:w="425" w:type="dxa"/>
            <w:noWrap/>
            <w:vAlign w:val="center"/>
            <w:hideMark/>
          </w:tcPr>
          <w:p w14:paraId="1710E413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316" w:type="dxa"/>
            <w:noWrap/>
            <w:vAlign w:val="center"/>
            <w:hideMark/>
          </w:tcPr>
          <w:p w14:paraId="7E0A6818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114±5</w:t>
            </w:r>
          </w:p>
        </w:tc>
        <w:tc>
          <w:tcPr>
            <w:tcW w:w="518" w:type="dxa"/>
            <w:noWrap/>
            <w:vAlign w:val="center"/>
            <w:hideMark/>
          </w:tcPr>
          <w:p w14:paraId="70484D96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123" w:type="dxa"/>
            <w:noWrap/>
            <w:vAlign w:val="center"/>
            <w:hideMark/>
          </w:tcPr>
          <w:p w14:paraId="20D570D9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  <w:tc>
          <w:tcPr>
            <w:tcW w:w="518" w:type="dxa"/>
            <w:noWrap/>
            <w:vAlign w:val="center"/>
            <w:hideMark/>
          </w:tcPr>
          <w:p w14:paraId="37570A53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243" w:type="dxa"/>
            <w:noWrap/>
            <w:vAlign w:val="center"/>
            <w:hideMark/>
          </w:tcPr>
          <w:p w14:paraId="2133F5A9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2.14±0.08</w:t>
            </w:r>
          </w:p>
        </w:tc>
        <w:tc>
          <w:tcPr>
            <w:tcW w:w="1242" w:type="dxa"/>
            <w:noWrap/>
            <w:vAlign w:val="center"/>
            <w:hideMark/>
          </w:tcPr>
          <w:p w14:paraId="61641043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25.7±1.7</w:t>
            </w:r>
          </w:p>
        </w:tc>
        <w:tc>
          <w:tcPr>
            <w:tcW w:w="1313" w:type="dxa"/>
            <w:noWrap/>
            <w:vAlign w:val="center"/>
            <w:hideMark/>
          </w:tcPr>
          <w:p w14:paraId="56D0B933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>37.0±2.1</w:t>
            </w:r>
          </w:p>
        </w:tc>
        <w:tc>
          <w:tcPr>
            <w:tcW w:w="1084" w:type="dxa"/>
            <w:noWrap/>
            <w:vAlign w:val="center"/>
            <w:hideMark/>
          </w:tcPr>
          <w:p w14:paraId="205DB1B8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</w:tr>
      <w:tr w:rsidR="00615773" w:rsidRPr="00D765C0" w14:paraId="30CE39FB" w14:textId="77777777" w:rsidTr="000726A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vAlign w:val="center"/>
            <w:hideMark/>
          </w:tcPr>
          <w:p w14:paraId="1BE7AE16" w14:textId="77777777" w:rsidR="00615773" w:rsidRPr="00D765C0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D765C0">
              <w:rPr>
                <w:rFonts w:eastAsia="Times New Roman"/>
                <w:color w:val="auto"/>
                <w:sz w:val="24"/>
              </w:rPr>
              <w:t>208837</w:t>
            </w:r>
          </w:p>
        </w:tc>
        <w:tc>
          <w:tcPr>
            <w:tcW w:w="1005" w:type="dxa"/>
            <w:noWrap/>
            <w:vAlign w:val="center"/>
            <w:hideMark/>
          </w:tcPr>
          <w:p w14:paraId="220E47FA" w14:textId="77777777" w:rsidR="00615773" w:rsidRPr="00D765C0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D765C0">
              <w:rPr>
                <w:color w:val="auto"/>
                <w:sz w:val="24"/>
              </w:rPr>
              <w:t>160</w:t>
            </w:r>
          </w:p>
        </w:tc>
        <w:tc>
          <w:tcPr>
            <w:tcW w:w="1418" w:type="dxa"/>
            <w:noWrap/>
            <w:vAlign w:val="center"/>
            <w:hideMark/>
          </w:tcPr>
          <w:p w14:paraId="18EC0E53" w14:textId="77777777" w:rsidR="00615773" w:rsidRPr="00D765C0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D765C0">
              <w:rPr>
                <w:rFonts w:eastAsia="Times New Roman"/>
                <w:color w:val="auto"/>
                <w:sz w:val="24"/>
              </w:rPr>
              <w:t>76±8</w:t>
            </w:r>
          </w:p>
        </w:tc>
        <w:tc>
          <w:tcPr>
            <w:tcW w:w="425" w:type="dxa"/>
            <w:noWrap/>
            <w:vAlign w:val="center"/>
            <w:hideMark/>
          </w:tcPr>
          <w:p w14:paraId="32EE4B16" w14:textId="77777777" w:rsidR="00615773" w:rsidRPr="00D765C0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D765C0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316" w:type="dxa"/>
            <w:noWrap/>
            <w:vAlign w:val="center"/>
            <w:hideMark/>
          </w:tcPr>
          <w:p w14:paraId="7AC36906" w14:textId="77777777" w:rsidR="00615773" w:rsidRPr="00D765C0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D765C0">
              <w:rPr>
                <w:rFonts w:eastAsia="Times New Roman"/>
                <w:color w:val="auto"/>
                <w:sz w:val="24"/>
              </w:rPr>
              <w:t>159±11</w:t>
            </w:r>
          </w:p>
        </w:tc>
        <w:tc>
          <w:tcPr>
            <w:tcW w:w="518" w:type="dxa"/>
            <w:noWrap/>
            <w:vAlign w:val="center"/>
            <w:hideMark/>
          </w:tcPr>
          <w:p w14:paraId="35A109CF" w14:textId="77777777" w:rsidR="00615773" w:rsidRPr="00D765C0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D765C0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123" w:type="dxa"/>
            <w:noWrap/>
            <w:vAlign w:val="center"/>
            <w:hideMark/>
          </w:tcPr>
          <w:p w14:paraId="7E022323" w14:textId="77777777" w:rsidR="00615773" w:rsidRPr="00D765C0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D765C0">
              <w:rPr>
                <w:rFonts w:eastAsia="Times New Roman"/>
                <w:color w:val="auto"/>
                <w:sz w:val="24"/>
              </w:rPr>
              <w:t>*</w:t>
            </w:r>
          </w:p>
        </w:tc>
        <w:tc>
          <w:tcPr>
            <w:tcW w:w="518" w:type="dxa"/>
            <w:noWrap/>
            <w:vAlign w:val="center"/>
            <w:hideMark/>
          </w:tcPr>
          <w:p w14:paraId="330AE6DC" w14:textId="77777777" w:rsidR="00615773" w:rsidRPr="00D765C0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243" w:type="dxa"/>
            <w:noWrap/>
            <w:vAlign w:val="center"/>
            <w:hideMark/>
          </w:tcPr>
          <w:p w14:paraId="44474430" w14:textId="77777777" w:rsidR="00615773" w:rsidRPr="00D765C0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D765C0">
              <w:rPr>
                <w:rFonts w:eastAsia="Times New Roman"/>
                <w:color w:val="auto"/>
                <w:sz w:val="24"/>
              </w:rPr>
              <w:t>1.73±0.06</w:t>
            </w:r>
          </w:p>
        </w:tc>
        <w:tc>
          <w:tcPr>
            <w:tcW w:w="1242" w:type="dxa"/>
            <w:noWrap/>
            <w:vAlign w:val="center"/>
            <w:hideMark/>
          </w:tcPr>
          <w:p w14:paraId="7D0FBD1A" w14:textId="77777777" w:rsidR="00615773" w:rsidRPr="00D765C0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D765C0">
              <w:rPr>
                <w:rFonts w:eastAsia="Times New Roman"/>
                <w:color w:val="auto"/>
                <w:sz w:val="24"/>
              </w:rPr>
              <w:t>28.6±3.0</w:t>
            </w:r>
          </w:p>
        </w:tc>
        <w:tc>
          <w:tcPr>
            <w:tcW w:w="1313" w:type="dxa"/>
            <w:noWrap/>
            <w:vAlign w:val="center"/>
            <w:hideMark/>
          </w:tcPr>
          <w:p w14:paraId="5FD67C37" w14:textId="77777777" w:rsidR="00615773" w:rsidRPr="00D765C0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i/>
                <w:color w:val="auto"/>
                <w:sz w:val="24"/>
              </w:rPr>
            </w:pPr>
            <w:r w:rsidRPr="00D765C0">
              <w:rPr>
                <w:rFonts w:eastAsia="Times New Roman"/>
                <w:i/>
                <w:color w:val="auto"/>
                <w:sz w:val="24"/>
              </w:rPr>
              <w:t>59.8±4.8</w:t>
            </w:r>
          </w:p>
        </w:tc>
        <w:tc>
          <w:tcPr>
            <w:tcW w:w="1084" w:type="dxa"/>
            <w:noWrap/>
            <w:vAlign w:val="center"/>
            <w:hideMark/>
          </w:tcPr>
          <w:p w14:paraId="426827DE" w14:textId="77777777" w:rsidR="00615773" w:rsidRPr="00D765C0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D765C0">
              <w:rPr>
                <w:rFonts w:eastAsia="Times New Roman"/>
                <w:color w:val="auto"/>
                <w:sz w:val="24"/>
              </w:rPr>
              <w:t>*</w:t>
            </w:r>
          </w:p>
        </w:tc>
      </w:tr>
      <w:tr w:rsidR="00615773" w:rsidRPr="002A4449" w14:paraId="4A4F6E4D" w14:textId="77777777" w:rsidTr="00072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vAlign w:val="center"/>
            <w:hideMark/>
          </w:tcPr>
          <w:p w14:paraId="72930CDA" w14:textId="77777777" w:rsidR="00615773" w:rsidRPr="002A4449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208838</w:t>
            </w:r>
          </w:p>
        </w:tc>
        <w:tc>
          <w:tcPr>
            <w:tcW w:w="1005" w:type="dxa"/>
            <w:noWrap/>
            <w:vAlign w:val="center"/>
            <w:hideMark/>
          </w:tcPr>
          <w:p w14:paraId="0E60E9A8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130</w:t>
            </w:r>
          </w:p>
        </w:tc>
        <w:tc>
          <w:tcPr>
            <w:tcW w:w="1418" w:type="dxa"/>
            <w:noWrap/>
            <w:vAlign w:val="center"/>
            <w:hideMark/>
          </w:tcPr>
          <w:p w14:paraId="36F07938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48.1±1.9</w:t>
            </w:r>
          </w:p>
        </w:tc>
        <w:tc>
          <w:tcPr>
            <w:tcW w:w="425" w:type="dxa"/>
            <w:noWrap/>
            <w:vAlign w:val="center"/>
            <w:hideMark/>
          </w:tcPr>
          <w:p w14:paraId="4267331C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316" w:type="dxa"/>
            <w:noWrap/>
            <w:vAlign w:val="center"/>
            <w:hideMark/>
          </w:tcPr>
          <w:p w14:paraId="0C2083E1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74.5±6.5</w:t>
            </w:r>
          </w:p>
        </w:tc>
        <w:tc>
          <w:tcPr>
            <w:tcW w:w="518" w:type="dxa"/>
            <w:noWrap/>
            <w:vAlign w:val="center"/>
            <w:hideMark/>
          </w:tcPr>
          <w:p w14:paraId="567005E2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123" w:type="dxa"/>
            <w:noWrap/>
            <w:vAlign w:val="center"/>
            <w:hideMark/>
          </w:tcPr>
          <w:p w14:paraId="229EA351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  <w:tc>
          <w:tcPr>
            <w:tcW w:w="518" w:type="dxa"/>
            <w:noWrap/>
            <w:vAlign w:val="center"/>
            <w:hideMark/>
          </w:tcPr>
          <w:p w14:paraId="3AEC29B3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243" w:type="dxa"/>
            <w:noWrap/>
            <w:vAlign w:val="center"/>
            <w:hideMark/>
          </w:tcPr>
          <w:p w14:paraId="1108989D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2.15±0.09</w:t>
            </w:r>
          </w:p>
        </w:tc>
        <w:tc>
          <w:tcPr>
            <w:tcW w:w="1242" w:type="dxa"/>
            <w:noWrap/>
            <w:vAlign w:val="center"/>
            <w:hideMark/>
          </w:tcPr>
          <w:p w14:paraId="11D377AF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15.6±0.8</w:t>
            </w:r>
          </w:p>
        </w:tc>
        <w:tc>
          <w:tcPr>
            <w:tcW w:w="1313" w:type="dxa"/>
            <w:noWrap/>
            <w:vAlign w:val="center"/>
            <w:hideMark/>
          </w:tcPr>
          <w:p w14:paraId="78A33456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>24.2±2.3</w:t>
            </w:r>
          </w:p>
        </w:tc>
        <w:tc>
          <w:tcPr>
            <w:tcW w:w="1084" w:type="dxa"/>
            <w:noWrap/>
            <w:vAlign w:val="center"/>
            <w:hideMark/>
          </w:tcPr>
          <w:p w14:paraId="281BB730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</w:tr>
      <w:tr w:rsidR="00615773" w:rsidRPr="002A4449" w14:paraId="4349A739" w14:textId="77777777" w:rsidTr="000726A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vAlign w:val="center"/>
            <w:hideMark/>
          </w:tcPr>
          <w:p w14:paraId="64474CD9" w14:textId="77777777" w:rsidR="00615773" w:rsidRPr="002A4449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208839</w:t>
            </w:r>
          </w:p>
        </w:tc>
        <w:tc>
          <w:tcPr>
            <w:tcW w:w="1005" w:type="dxa"/>
            <w:noWrap/>
            <w:vAlign w:val="center"/>
            <w:hideMark/>
          </w:tcPr>
          <w:p w14:paraId="1E5C089C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100</w:t>
            </w:r>
          </w:p>
        </w:tc>
        <w:tc>
          <w:tcPr>
            <w:tcW w:w="1418" w:type="dxa"/>
            <w:noWrap/>
            <w:vAlign w:val="center"/>
            <w:hideMark/>
          </w:tcPr>
          <w:p w14:paraId="4BC3121A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41.8±3.3</w:t>
            </w:r>
          </w:p>
        </w:tc>
        <w:tc>
          <w:tcPr>
            <w:tcW w:w="425" w:type="dxa"/>
            <w:noWrap/>
            <w:vAlign w:val="center"/>
            <w:hideMark/>
          </w:tcPr>
          <w:p w14:paraId="159A4996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316" w:type="dxa"/>
            <w:noWrap/>
            <w:vAlign w:val="center"/>
            <w:hideMark/>
          </w:tcPr>
          <w:p w14:paraId="5B05C6AC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77.5±9.1</w:t>
            </w:r>
          </w:p>
        </w:tc>
        <w:tc>
          <w:tcPr>
            <w:tcW w:w="518" w:type="dxa"/>
            <w:noWrap/>
            <w:vAlign w:val="center"/>
            <w:hideMark/>
          </w:tcPr>
          <w:p w14:paraId="07A3A3C2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123" w:type="dxa"/>
            <w:noWrap/>
            <w:vAlign w:val="center"/>
            <w:hideMark/>
          </w:tcPr>
          <w:p w14:paraId="2BCDF2D7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  <w:tc>
          <w:tcPr>
            <w:tcW w:w="518" w:type="dxa"/>
            <w:noWrap/>
            <w:vAlign w:val="center"/>
            <w:hideMark/>
          </w:tcPr>
          <w:p w14:paraId="16E9DFC6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243" w:type="dxa"/>
            <w:noWrap/>
            <w:vAlign w:val="center"/>
            <w:hideMark/>
          </w:tcPr>
          <w:p w14:paraId="253A7537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1.98±0.07</w:t>
            </w:r>
          </w:p>
        </w:tc>
        <w:tc>
          <w:tcPr>
            <w:tcW w:w="1242" w:type="dxa"/>
            <w:noWrap/>
            <w:vAlign w:val="center"/>
            <w:hideMark/>
          </w:tcPr>
          <w:p w14:paraId="4EAF80FE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14.3±1.2</w:t>
            </w:r>
          </w:p>
        </w:tc>
        <w:tc>
          <w:tcPr>
            <w:tcW w:w="1313" w:type="dxa"/>
            <w:noWrap/>
            <w:vAlign w:val="center"/>
            <w:hideMark/>
          </w:tcPr>
          <w:p w14:paraId="3DF46B16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>26.5±3.3</w:t>
            </w:r>
          </w:p>
        </w:tc>
        <w:tc>
          <w:tcPr>
            <w:tcW w:w="1084" w:type="dxa"/>
            <w:noWrap/>
            <w:vAlign w:val="center"/>
            <w:hideMark/>
          </w:tcPr>
          <w:p w14:paraId="64BD0A86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</w:tr>
      <w:tr w:rsidR="00615773" w:rsidRPr="002A4449" w14:paraId="5D7BCD24" w14:textId="77777777" w:rsidTr="00072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vAlign w:val="center"/>
            <w:hideMark/>
          </w:tcPr>
          <w:p w14:paraId="7BA108CD" w14:textId="77777777" w:rsidR="00615773" w:rsidRPr="002A4449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208842</w:t>
            </w:r>
          </w:p>
        </w:tc>
        <w:tc>
          <w:tcPr>
            <w:tcW w:w="1005" w:type="dxa"/>
            <w:noWrap/>
            <w:vAlign w:val="center"/>
            <w:hideMark/>
          </w:tcPr>
          <w:p w14:paraId="6BDB8B2B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370</w:t>
            </w:r>
          </w:p>
        </w:tc>
        <w:tc>
          <w:tcPr>
            <w:tcW w:w="1418" w:type="dxa"/>
            <w:noWrap/>
            <w:vAlign w:val="center"/>
            <w:hideMark/>
          </w:tcPr>
          <w:p w14:paraId="6076E3A2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49.5±2.8</w:t>
            </w:r>
          </w:p>
        </w:tc>
        <w:tc>
          <w:tcPr>
            <w:tcW w:w="425" w:type="dxa"/>
            <w:noWrap/>
            <w:vAlign w:val="center"/>
            <w:hideMark/>
          </w:tcPr>
          <w:p w14:paraId="4C07B729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316" w:type="dxa"/>
            <w:noWrap/>
            <w:vAlign w:val="center"/>
            <w:hideMark/>
          </w:tcPr>
          <w:p w14:paraId="5F0A7CA7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80.9±5.8</w:t>
            </w:r>
          </w:p>
        </w:tc>
        <w:tc>
          <w:tcPr>
            <w:tcW w:w="518" w:type="dxa"/>
            <w:noWrap/>
            <w:vAlign w:val="center"/>
            <w:hideMark/>
          </w:tcPr>
          <w:p w14:paraId="305D0DED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123" w:type="dxa"/>
            <w:noWrap/>
            <w:vAlign w:val="center"/>
            <w:hideMark/>
          </w:tcPr>
          <w:p w14:paraId="7CEC0F37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  <w:tc>
          <w:tcPr>
            <w:tcW w:w="518" w:type="dxa"/>
            <w:noWrap/>
            <w:vAlign w:val="center"/>
            <w:hideMark/>
          </w:tcPr>
          <w:p w14:paraId="0710B42F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243" w:type="dxa"/>
            <w:noWrap/>
            <w:vAlign w:val="center"/>
            <w:hideMark/>
          </w:tcPr>
          <w:p w14:paraId="26DD24A6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2.13±0.08</w:t>
            </w:r>
          </w:p>
        </w:tc>
        <w:tc>
          <w:tcPr>
            <w:tcW w:w="1242" w:type="dxa"/>
            <w:noWrap/>
            <w:vAlign w:val="center"/>
            <w:hideMark/>
          </w:tcPr>
          <w:p w14:paraId="0CD3C947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16.1±1.0</w:t>
            </w:r>
          </w:p>
        </w:tc>
        <w:tc>
          <w:tcPr>
            <w:tcW w:w="1313" w:type="dxa"/>
            <w:noWrap/>
            <w:vAlign w:val="center"/>
            <w:hideMark/>
          </w:tcPr>
          <w:p w14:paraId="33DD5B85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>26.3±2.1</w:t>
            </w:r>
          </w:p>
        </w:tc>
        <w:tc>
          <w:tcPr>
            <w:tcW w:w="1084" w:type="dxa"/>
            <w:noWrap/>
            <w:vAlign w:val="center"/>
            <w:hideMark/>
          </w:tcPr>
          <w:p w14:paraId="4E0CD608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</w:tr>
      <w:tr w:rsidR="00615773" w:rsidRPr="002A4449" w14:paraId="73924CA1" w14:textId="77777777" w:rsidTr="000726A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vAlign w:val="center"/>
            <w:hideMark/>
          </w:tcPr>
          <w:p w14:paraId="7179CEEB" w14:textId="77777777" w:rsidR="00615773" w:rsidRPr="002A4449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208843</w:t>
            </w:r>
          </w:p>
        </w:tc>
        <w:tc>
          <w:tcPr>
            <w:tcW w:w="1005" w:type="dxa"/>
            <w:noWrap/>
            <w:vAlign w:val="center"/>
            <w:hideMark/>
          </w:tcPr>
          <w:p w14:paraId="6903FC56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360</w:t>
            </w:r>
          </w:p>
        </w:tc>
        <w:tc>
          <w:tcPr>
            <w:tcW w:w="1418" w:type="dxa"/>
            <w:noWrap/>
            <w:vAlign w:val="center"/>
            <w:hideMark/>
          </w:tcPr>
          <w:p w14:paraId="58F46FE5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38.9±2.4</w:t>
            </w:r>
          </w:p>
        </w:tc>
        <w:tc>
          <w:tcPr>
            <w:tcW w:w="425" w:type="dxa"/>
            <w:noWrap/>
            <w:vAlign w:val="center"/>
            <w:hideMark/>
          </w:tcPr>
          <w:p w14:paraId="34757950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316" w:type="dxa"/>
            <w:noWrap/>
            <w:vAlign w:val="center"/>
            <w:hideMark/>
          </w:tcPr>
          <w:p w14:paraId="19BBB2BA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74.8±6.8</w:t>
            </w:r>
          </w:p>
        </w:tc>
        <w:tc>
          <w:tcPr>
            <w:tcW w:w="518" w:type="dxa"/>
            <w:noWrap/>
            <w:vAlign w:val="center"/>
            <w:hideMark/>
          </w:tcPr>
          <w:p w14:paraId="50C45A0B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123" w:type="dxa"/>
            <w:noWrap/>
            <w:vAlign w:val="center"/>
            <w:hideMark/>
          </w:tcPr>
          <w:p w14:paraId="17BF34FC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  <w:tc>
          <w:tcPr>
            <w:tcW w:w="518" w:type="dxa"/>
            <w:noWrap/>
            <w:vAlign w:val="center"/>
            <w:hideMark/>
          </w:tcPr>
          <w:p w14:paraId="1D606AFC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243" w:type="dxa"/>
            <w:noWrap/>
            <w:vAlign w:val="center"/>
            <w:hideMark/>
          </w:tcPr>
          <w:p w14:paraId="16F50B4F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2.11±0.08</w:t>
            </w:r>
          </w:p>
        </w:tc>
        <w:tc>
          <w:tcPr>
            <w:tcW w:w="1242" w:type="dxa"/>
            <w:noWrap/>
            <w:vAlign w:val="center"/>
            <w:hideMark/>
          </w:tcPr>
          <w:p w14:paraId="51BF8D4C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12.8±0.9</w:t>
            </w:r>
          </w:p>
        </w:tc>
        <w:tc>
          <w:tcPr>
            <w:tcW w:w="1313" w:type="dxa"/>
            <w:noWrap/>
            <w:vAlign w:val="center"/>
            <w:hideMark/>
          </w:tcPr>
          <w:p w14:paraId="3C9C6DE8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>24.5±2.4</w:t>
            </w:r>
          </w:p>
        </w:tc>
        <w:tc>
          <w:tcPr>
            <w:tcW w:w="1084" w:type="dxa"/>
            <w:noWrap/>
            <w:vAlign w:val="center"/>
            <w:hideMark/>
          </w:tcPr>
          <w:p w14:paraId="58313A31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</w:tr>
      <w:tr w:rsidR="00615773" w:rsidRPr="00D765C0" w14:paraId="751CE043" w14:textId="77777777" w:rsidTr="00072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vAlign w:val="center"/>
            <w:hideMark/>
          </w:tcPr>
          <w:p w14:paraId="4E92ACBB" w14:textId="77777777" w:rsidR="00615773" w:rsidRPr="00D765C0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D765C0">
              <w:rPr>
                <w:rFonts w:eastAsia="Times New Roman"/>
                <w:color w:val="auto"/>
                <w:sz w:val="24"/>
              </w:rPr>
              <w:t>208844</w:t>
            </w:r>
          </w:p>
        </w:tc>
        <w:tc>
          <w:tcPr>
            <w:tcW w:w="1005" w:type="dxa"/>
            <w:noWrap/>
            <w:vAlign w:val="center"/>
            <w:hideMark/>
          </w:tcPr>
          <w:p w14:paraId="6BF95FAB" w14:textId="77777777" w:rsidR="00615773" w:rsidRPr="00D765C0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D765C0">
              <w:rPr>
                <w:color w:val="auto"/>
                <w:sz w:val="24"/>
              </w:rPr>
              <w:t>3</w:t>
            </w:r>
            <w:r w:rsidRPr="00D765C0">
              <w:rPr>
                <w:color w:val="auto"/>
                <w:sz w:val="24"/>
                <w:lang w:val="ru-RU"/>
              </w:rPr>
              <w:t>3</w:t>
            </w:r>
            <w:r w:rsidRPr="00D765C0">
              <w:rPr>
                <w:color w:val="auto"/>
                <w:sz w:val="24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58D805E0" w14:textId="77777777" w:rsidR="00615773" w:rsidRPr="00D765C0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D765C0">
              <w:rPr>
                <w:rFonts w:eastAsia="Times New Roman"/>
                <w:color w:val="auto"/>
                <w:sz w:val="24"/>
              </w:rPr>
              <w:t>70.4±4.7</w:t>
            </w:r>
          </w:p>
        </w:tc>
        <w:tc>
          <w:tcPr>
            <w:tcW w:w="425" w:type="dxa"/>
            <w:noWrap/>
            <w:vAlign w:val="center"/>
            <w:hideMark/>
          </w:tcPr>
          <w:p w14:paraId="72664BCC" w14:textId="77777777" w:rsidR="00615773" w:rsidRPr="00D765C0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D765C0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316" w:type="dxa"/>
            <w:noWrap/>
            <w:vAlign w:val="center"/>
            <w:hideMark/>
          </w:tcPr>
          <w:p w14:paraId="5976C0C0" w14:textId="77777777" w:rsidR="00615773" w:rsidRPr="00D765C0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D765C0">
              <w:rPr>
                <w:rFonts w:eastAsia="Times New Roman"/>
                <w:color w:val="auto"/>
                <w:sz w:val="24"/>
              </w:rPr>
              <w:t>117±12</w:t>
            </w:r>
          </w:p>
        </w:tc>
        <w:tc>
          <w:tcPr>
            <w:tcW w:w="518" w:type="dxa"/>
            <w:noWrap/>
            <w:vAlign w:val="center"/>
            <w:hideMark/>
          </w:tcPr>
          <w:p w14:paraId="3BCD7877" w14:textId="77777777" w:rsidR="00615773" w:rsidRPr="00D765C0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D765C0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123" w:type="dxa"/>
            <w:noWrap/>
            <w:vAlign w:val="center"/>
            <w:hideMark/>
          </w:tcPr>
          <w:p w14:paraId="54934A97" w14:textId="77777777" w:rsidR="00615773" w:rsidRPr="00D765C0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D765C0">
              <w:rPr>
                <w:rFonts w:eastAsia="Times New Roman"/>
                <w:color w:val="auto"/>
                <w:sz w:val="24"/>
              </w:rPr>
              <w:t>*</w:t>
            </w:r>
          </w:p>
        </w:tc>
        <w:tc>
          <w:tcPr>
            <w:tcW w:w="518" w:type="dxa"/>
            <w:noWrap/>
            <w:vAlign w:val="center"/>
            <w:hideMark/>
          </w:tcPr>
          <w:p w14:paraId="31A16922" w14:textId="77777777" w:rsidR="00615773" w:rsidRPr="00D765C0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243" w:type="dxa"/>
            <w:noWrap/>
            <w:vAlign w:val="center"/>
            <w:hideMark/>
          </w:tcPr>
          <w:p w14:paraId="184B14DF" w14:textId="77777777" w:rsidR="00615773" w:rsidRPr="00D765C0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D765C0">
              <w:rPr>
                <w:rFonts w:eastAsia="Times New Roman"/>
                <w:color w:val="auto"/>
                <w:sz w:val="24"/>
              </w:rPr>
              <w:t>1.99±0.07</w:t>
            </w:r>
          </w:p>
        </w:tc>
        <w:tc>
          <w:tcPr>
            <w:tcW w:w="1242" w:type="dxa"/>
            <w:noWrap/>
            <w:vAlign w:val="center"/>
            <w:hideMark/>
          </w:tcPr>
          <w:p w14:paraId="136C687C" w14:textId="77777777" w:rsidR="00615773" w:rsidRPr="00D765C0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D765C0">
              <w:rPr>
                <w:rFonts w:eastAsia="Times New Roman"/>
                <w:color w:val="auto"/>
                <w:sz w:val="24"/>
              </w:rPr>
              <w:t>24.0±1.8</w:t>
            </w:r>
          </w:p>
        </w:tc>
        <w:tc>
          <w:tcPr>
            <w:tcW w:w="1313" w:type="dxa"/>
            <w:noWrap/>
            <w:vAlign w:val="center"/>
            <w:hideMark/>
          </w:tcPr>
          <w:p w14:paraId="40F11CBC" w14:textId="77777777" w:rsidR="00615773" w:rsidRPr="00D765C0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i/>
                <w:color w:val="auto"/>
                <w:sz w:val="24"/>
              </w:rPr>
            </w:pPr>
            <w:r w:rsidRPr="00D765C0">
              <w:rPr>
                <w:rFonts w:eastAsia="Times New Roman"/>
                <w:i/>
                <w:color w:val="auto"/>
                <w:sz w:val="24"/>
              </w:rPr>
              <w:t>40.0±4.4</w:t>
            </w:r>
          </w:p>
        </w:tc>
        <w:tc>
          <w:tcPr>
            <w:tcW w:w="1084" w:type="dxa"/>
            <w:noWrap/>
            <w:vAlign w:val="center"/>
            <w:hideMark/>
          </w:tcPr>
          <w:p w14:paraId="7CE84145" w14:textId="77777777" w:rsidR="00615773" w:rsidRPr="00D765C0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D765C0">
              <w:rPr>
                <w:rFonts w:eastAsia="Times New Roman"/>
                <w:color w:val="auto"/>
                <w:sz w:val="24"/>
              </w:rPr>
              <w:t>*</w:t>
            </w:r>
          </w:p>
        </w:tc>
      </w:tr>
      <w:tr w:rsidR="00615773" w:rsidRPr="002A4449" w14:paraId="0B3877BE" w14:textId="77777777" w:rsidTr="000726A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vAlign w:val="center"/>
            <w:hideMark/>
          </w:tcPr>
          <w:p w14:paraId="6FD44F44" w14:textId="77777777" w:rsidR="00615773" w:rsidRPr="00EB3161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EB3161">
              <w:rPr>
                <w:rFonts w:eastAsia="Times New Roman"/>
                <w:color w:val="auto"/>
                <w:sz w:val="24"/>
              </w:rPr>
              <w:t>208845</w:t>
            </w:r>
          </w:p>
        </w:tc>
        <w:tc>
          <w:tcPr>
            <w:tcW w:w="1005" w:type="dxa"/>
            <w:noWrap/>
            <w:vAlign w:val="center"/>
            <w:hideMark/>
          </w:tcPr>
          <w:p w14:paraId="3EF1D751" w14:textId="77777777" w:rsidR="00615773" w:rsidRPr="00EB3161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EB3161">
              <w:rPr>
                <w:color w:val="auto"/>
                <w:sz w:val="24"/>
              </w:rPr>
              <w:t>3</w:t>
            </w:r>
            <w:r w:rsidRPr="00EB3161">
              <w:rPr>
                <w:color w:val="auto"/>
                <w:sz w:val="24"/>
                <w:lang w:val="ru-RU"/>
              </w:rPr>
              <w:t>2</w:t>
            </w:r>
            <w:r w:rsidRPr="00EB3161">
              <w:rPr>
                <w:color w:val="auto"/>
                <w:sz w:val="24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5EDE22C1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47.7±2.0</w:t>
            </w:r>
          </w:p>
        </w:tc>
        <w:tc>
          <w:tcPr>
            <w:tcW w:w="425" w:type="dxa"/>
            <w:noWrap/>
            <w:vAlign w:val="center"/>
            <w:hideMark/>
          </w:tcPr>
          <w:p w14:paraId="0AE82846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316" w:type="dxa"/>
            <w:noWrap/>
            <w:vAlign w:val="center"/>
            <w:hideMark/>
          </w:tcPr>
          <w:p w14:paraId="075DB6F6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72.2±4.6</w:t>
            </w:r>
          </w:p>
        </w:tc>
        <w:tc>
          <w:tcPr>
            <w:tcW w:w="518" w:type="dxa"/>
            <w:noWrap/>
            <w:vAlign w:val="center"/>
            <w:hideMark/>
          </w:tcPr>
          <w:p w14:paraId="3140B151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123" w:type="dxa"/>
            <w:noWrap/>
            <w:vAlign w:val="center"/>
            <w:hideMark/>
          </w:tcPr>
          <w:p w14:paraId="19DF41E0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  <w:tc>
          <w:tcPr>
            <w:tcW w:w="518" w:type="dxa"/>
            <w:noWrap/>
            <w:vAlign w:val="center"/>
            <w:hideMark/>
          </w:tcPr>
          <w:p w14:paraId="24EEF2DD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243" w:type="dxa"/>
            <w:noWrap/>
            <w:vAlign w:val="center"/>
            <w:hideMark/>
          </w:tcPr>
          <w:p w14:paraId="7DE7BC82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1.86±0.07</w:t>
            </w:r>
          </w:p>
        </w:tc>
        <w:tc>
          <w:tcPr>
            <w:tcW w:w="1242" w:type="dxa"/>
            <w:noWrap/>
            <w:vAlign w:val="center"/>
            <w:hideMark/>
          </w:tcPr>
          <w:p w14:paraId="3E37B838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17.1±0.9</w:t>
            </w:r>
          </w:p>
        </w:tc>
        <w:tc>
          <w:tcPr>
            <w:tcW w:w="1313" w:type="dxa"/>
            <w:noWrap/>
            <w:vAlign w:val="center"/>
            <w:hideMark/>
          </w:tcPr>
          <w:p w14:paraId="7AA312E2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>25.8±1.9</w:t>
            </w:r>
          </w:p>
        </w:tc>
        <w:tc>
          <w:tcPr>
            <w:tcW w:w="1084" w:type="dxa"/>
            <w:noWrap/>
            <w:vAlign w:val="center"/>
            <w:hideMark/>
          </w:tcPr>
          <w:p w14:paraId="5D18606F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</w:tr>
      <w:tr w:rsidR="00615773" w:rsidRPr="002A4449" w14:paraId="1CFA83A1" w14:textId="77777777" w:rsidTr="00072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vAlign w:val="center"/>
            <w:hideMark/>
          </w:tcPr>
          <w:p w14:paraId="10565957" w14:textId="77777777" w:rsidR="00615773" w:rsidRPr="00EB3161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EB3161">
              <w:rPr>
                <w:rFonts w:eastAsia="Times New Roman"/>
                <w:color w:val="auto"/>
                <w:sz w:val="24"/>
              </w:rPr>
              <w:t>208846</w:t>
            </w:r>
          </w:p>
        </w:tc>
        <w:tc>
          <w:tcPr>
            <w:tcW w:w="1005" w:type="dxa"/>
            <w:noWrap/>
            <w:vAlign w:val="center"/>
            <w:hideMark/>
          </w:tcPr>
          <w:p w14:paraId="5BAE239D" w14:textId="77777777" w:rsidR="00615773" w:rsidRPr="00EB3161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EB3161">
              <w:rPr>
                <w:color w:val="auto"/>
                <w:sz w:val="24"/>
                <w:lang w:val="ru-RU"/>
              </w:rPr>
              <w:t>30</w:t>
            </w:r>
            <w:r w:rsidRPr="00EB3161">
              <w:rPr>
                <w:color w:val="auto"/>
                <w:sz w:val="24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4299230A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40.0±2.8</w:t>
            </w:r>
          </w:p>
        </w:tc>
        <w:tc>
          <w:tcPr>
            <w:tcW w:w="425" w:type="dxa"/>
            <w:noWrap/>
            <w:vAlign w:val="center"/>
            <w:hideMark/>
          </w:tcPr>
          <w:p w14:paraId="07E20AC8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316" w:type="dxa"/>
            <w:noWrap/>
            <w:vAlign w:val="center"/>
            <w:hideMark/>
          </w:tcPr>
          <w:p w14:paraId="05C44D76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65.5±5.1</w:t>
            </w:r>
          </w:p>
        </w:tc>
        <w:tc>
          <w:tcPr>
            <w:tcW w:w="518" w:type="dxa"/>
            <w:noWrap/>
            <w:vAlign w:val="center"/>
            <w:hideMark/>
          </w:tcPr>
          <w:p w14:paraId="56DC6130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123" w:type="dxa"/>
            <w:noWrap/>
            <w:vAlign w:val="center"/>
            <w:hideMark/>
          </w:tcPr>
          <w:p w14:paraId="5F89468D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  <w:tc>
          <w:tcPr>
            <w:tcW w:w="518" w:type="dxa"/>
            <w:noWrap/>
            <w:vAlign w:val="center"/>
            <w:hideMark/>
          </w:tcPr>
          <w:p w14:paraId="30648071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243" w:type="dxa"/>
            <w:noWrap/>
            <w:vAlign w:val="center"/>
            <w:hideMark/>
          </w:tcPr>
          <w:p w14:paraId="1AA03423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1.79±0.06</w:t>
            </w:r>
          </w:p>
        </w:tc>
        <w:tc>
          <w:tcPr>
            <w:tcW w:w="1242" w:type="dxa"/>
            <w:noWrap/>
            <w:vAlign w:val="center"/>
            <w:hideMark/>
          </w:tcPr>
          <w:p w14:paraId="0EFCE854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14.7±1.1</w:t>
            </w:r>
          </w:p>
        </w:tc>
        <w:tc>
          <w:tcPr>
            <w:tcW w:w="1313" w:type="dxa"/>
            <w:noWrap/>
            <w:vAlign w:val="center"/>
            <w:hideMark/>
          </w:tcPr>
          <w:p w14:paraId="1769882E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>24.0±2.1</w:t>
            </w:r>
          </w:p>
        </w:tc>
        <w:tc>
          <w:tcPr>
            <w:tcW w:w="1084" w:type="dxa"/>
            <w:noWrap/>
            <w:vAlign w:val="center"/>
            <w:hideMark/>
          </w:tcPr>
          <w:p w14:paraId="4699FFE3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</w:tr>
      <w:tr w:rsidR="00615773" w:rsidRPr="002A4449" w14:paraId="7E342210" w14:textId="77777777" w:rsidTr="000726A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vAlign w:val="center"/>
            <w:hideMark/>
          </w:tcPr>
          <w:p w14:paraId="51987AFF" w14:textId="77777777" w:rsidR="00615773" w:rsidRPr="00EB3161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EB3161">
              <w:rPr>
                <w:rFonts w:eastAsia="Times New Roman"/>
                <w:color w:val="auto"/>
                <w:sz w:val="24"/>
              </w:rPr>
              <w:t>208847</w:t>
            </w:r>
          </w:p>
        </w:tc>
        <w:tc>
          <w:tcPr>
            <w:tcW w:w="1005" w:type="dxa"/>
            <w:noWrap/>
            <w:vAlign w:val="center"/>
            <w:hideMark/>
          </w:tcPr>
          <w:p w14:paraId="61B37BBA" w14:textId="77777777" w:rsidR="00615773" w:rsidRPr="00EB3161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EB3161">
              <w:rPr>
                <w:color w:val="auto"/>
                <w:sz w:val="24"/>
              </w:rPr>
              <w:t>2</w:t>
            </w:r>
            <w:r w:rsidRPr="00EB3161">
              <w:rPr>
                <w:color w:val="auto"/>
                <w:sz w:val="24"/>
                <w:lang w:val="ru-RU"/>
              </w:rPr>
              <w:t>8</w:t>
            </w:r>
            <w:r w:rsidRPr="00EB3161">
              <w:rPr>
                <w:color w:val="auto"/>
                <w:sz w:val="24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3D9E6869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32.3±3.1</w:t>
            </w:r>
          </w:p>
        </w:tc>
        <w:tc>
          <w:tcPr>
            <w:tcW w:w="425" w:type="dxa"/>
            <w:noWrap/>
            <w:vAlign w:val="center"/>
            <w:hideMark/>
          </w:tcPr>
          <w:p w14:paraId="011855D2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316" w:type="dxa"/>
            <w:noWrap/>
            <w:vAlign w:val="center"/>
            <w:hideMark/>
          </w:tcPr>
          <w:p w14:paraId="1DA10C51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70.9±4.0</w:t>
            </w:r>
          </w:p>
        </w:tc>
        <w:tc>
          <w:tcPr>
            <w:tcW w:w="518" w:type="dxa"/>
            <w:noWrap/>
            <w:vAlign w:val="center"/>
            <w:hideMark/>
          </w:tcPr>
          <w:p w14:paraId="46624DA7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123" w:type="dxa"/>
            <w:noWrap/>
            <w:vAlign w:val="center"/>
            <w:hideMark/>
          </w:tcPr>
          <w:p w14:paraId="4449D6EC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  <w:tc>
          <w:tcPr>
            <w:tcW w:w="518" w:type="dxa"/>
            <w:noWrap/>
            <w:vAlign w:val="center"/>
            <w:hideMark/>
          </w:tcPr>
          <w:p w14:paraId="5FC6F665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243" w:type="dxa"/>
            <w:noWrap/>
            <w:vAlign w:val="center"/>
            <w:hideMark/>
          </w:tcPr>
          <w:p w14:paraId="6EE778A6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1.88±0.07</w:t>
            </w:r>
          </w:p>
        </w:tc>
        <w:tc>
          <w:tcPr>
            <w:tcW w:w="1242" w:type="dxa"/>
            <w:noWrap/>
            <w:vAlign w:val="center"/>
            <w:hideMark/>
          </w:tcPr>
          <w:p w14:paraId="410C7117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11.5±1.2</w:t>
            </w:r>
          </w:p>
        </w:tc>
        <w:tc>
          <w:tcPr>
            <w:tcW w:w="1313" w:type="dxa"/>
            <w:noWrap/>
            <w:vAlign w:val="center"/>
            <w:hideMark/>
          </w:tcPr>
          <w:p w14:paraId="155B51B4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>25.2±1.7</w:t>
            </w:r>
          </w:p>
        </w:tc>
        <w:tc>
          <w:tcPr>
            <w:tcW w:w="1084" w:type="dxa"/>
            <w:noWrap/>
            <w:vAlign w:val="center"/>
            <w:hideMark/>
          </w:tcPr>
          <w:p w14:paraId="6B5A31C4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</w:tr>
      <w:tr w:rsidR="00615773" w:rsidRPr="002A4449" w14:paraId="464B687A" w14:textId="77777777" w:rsidTr="00072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vAlign w:val="center"/>
            <w:hideMark/>
          </w:tcPr>
          <w:p w14:paraId="310BB560" w14:textId="77777777" w:rsidR="00615773" w:rsidRPr="00EB3161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EB3161">
              <w:rPr>
                <w:rFonts w:eastAsia="Times New Roman"/>
                <w:color w:val="auto"/>
                <w:sz w:val="24"/>
              </w:rPr>
              <w:t>208848</w:t>
            </w:r>
          </w:p>
        </w:tc>
        <w:tc>
          <w:tcPr>
            <w:tcW w:w="1005" w:type="dxa"/>
            <w:noWrap/>
            <w:vAlign w:val="center"/>
            <w:hideMark/>
          </w:tcPr>
          <w:p w14:paraId="2939FD91" w14:textId="77777777" w:rsidR="00615773" w:rsidRPr="00EB3161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EB3161">
              <w:rPr>
                <w:color w:val="auto"/>
                <w:sz w:val="24"/>
              </w:rPr>
              <w:t>240</w:t>
            </w:r>
          </w:p>
        </w:tc>
        <w:tc>
          <w:tcPr>
            <w:tcW w:w="1418" w:type="dxa"/>
            <w:noWrap/>
            <w:vAlign w:val="center"/>
            <w:hideMark/>
          </w:tcPr>
          <w:p w14:paraId="30C1676A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36.2±5.2</w:t>
            </w:r>
          </w:p>
        </w:tc>
        <w:tc>
          <w:tcPr>
            <w:tcW w:w="425" w:type="dxa"/>
            <w:noWrap/>
            <w:vAlign w:val="center"/>
            <w:hideMark/>
          </w:tcPr>
          <w:p w14:paraId="06A908C8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316" w:type="dxa"/>
            <w:noWrap/>
            <w:vAlign w:val="center"/>
            <w:hideMark/>
          </w:tcPr>
          <w:p w14:paraId="1DC287C5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64.1±3.4</w:t>
            </w:r>
          </w:p>
        </w:tc>
        <w:tc>
          <w:tcPr>
            <w:tcW w:w="518" w:type="dxa"/>
            <w:noWrap/>
            <w:vAlign w:val="center"/>
            <w:hideMark/>
          </w:tcPr>
          <w:p w14:paraId="4ADF635D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123" w:type="dxa"/>
            <w:noWrap/>
            <w:vAlign w:val="center"/>
            <w:hideMark/>
          </w:tcPr>
          <w:p w14:paraId="76F3B59B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  <w:tc>
          <w:tcPr>
            <w:tcW w:w="518" w:type="dxa"/>
            <w:noWrap/>
            <w:vAlign w:val="center"/>
            <w:hideMark/>
          </w:tcPr>
          <w:p w14:paraId="7E8AFECE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243" w:type="dxa"/>
            <w:noWrap/>
            <w:vAlign w:val="center"/>
            <w:hideMark/>
          </w:tcPr>
          <w:p w14:paraId="355E1CA6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2.78±0.10</w:t>
            </w:r>
          </w:p>
        </w:tc>
        <w:tc>
          <w:tcPr>
            <w:tcW w:w="1242" w:type="dxa"/>
            <w:noWrap/>
            <w:vAlign w:val="center"/>
            <w:hideMark/>
          </w:tcPr>
          <w:p w14:paraId="767DD0DC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9.7±1.4</w:t>
            </w:r>
          </w:p>
        </w:tc>
        <w:tc>
          <w:tcPr>
            <w:tcW w:w="1313" w:type="dxa"/>
            <w:noWrap/>
            <w:vAlign w:val="center"/>
            <w:hideMark/>
          </w:tcPr>
          <w:p w14:paraId="53C28FD7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>17.3±1.1</w:t>
            </w:r>
          </w:p>
        </w:tc>
        <w:tc>
          <w:tcPr>
            <w:tcW w:w="1084" w:type="dxa"/>
            <w:noWrap/>
            <w:vAlign w:val="center"/>
            <w:hideMark/>
          </w:tcPr>
          <w:p w14:paraId="6A151820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</w:tr>
      <w:tr w:rsidR="00615773" w:rsidRPr="002A4449" w14:paraId="4CCF121C" w14:textId="77777777" w:rsidTr="000726A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vAlign w:val="center"/>
            <w:hideMark/>
          </w:tcPr>
          <w:p w14:paraId="55F3FCE4" w14:textId="77777777" w:rsidR="00615773" w:rsidRPr="00EB3161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EB3161">
              <w:rPr>
                <w:rFonts w:eastAsia="Times New Roman"/>
                <w:color w:val="auto"/>
                <w:sz w:val="24"/>
              </w:rPr>
              <w:t>208849</w:t>
            </w:r>
          </w:p>
        </w:tc>
        <w:tc>
          <w:tcPr>
            <w:tcW w:w="1005" w:type="dxa"/>
            <w:noWrap/>
            <w:vAlign w:val="center"/>
            <w:hideMark/>
          </w:tcPr>
          <w:p w14:paraId="0C39983D" w14:textId="77777777" w:rsidR="00615773" w:rsidRPr="00EB3161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EB3161">
              <w:rPr>
                <w:color w:val="auto"/>
                <w:sz w:val="24"/>
              </w:rPr>
              <w:t>230</w:t>
            </w:r>
          </w:p>
        </w:tc>
        <w:tc>
          <w:tcPr>
            <w:tcW w:w="1418" w:type="dxa"/>
            <w:noWrap/>
            <w:vAlign w:val="center"/>
            <w:hideMark/>
          </w:tcPr>
          <w:p w14:paraId="189214BC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37.3±1.8</w:t>
            </w:r>
          </w:p>
        </w:tc>
        <w:tc>
          <w:tcPr>
            <w:tcW w:w="425" w:type="dxa"/>
            <w:noWrap/>
            <w:vAlign w:val="center"/>
            <w:hideMark/>
          </w:tcPr>
          <w:p w14:paraId="37322918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316" w:type="dxa"/>
            <w:noWrap/>
            <w:vAlign w:val="center"/>
            <w:hideMark/>
          </w:tcPr>
          <w:p w14:paraId="1A5F4B6C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68.2±4.9</w:t>
            </w:r>
          </w:p>
        </w:tc>
        <w:tc>
          <w:tcPr>
            <w:tcW w:w="518" w:type="dxa"/>
            <w:noWrap/>
            <w:vAlign w:val="center"/>
            <w:hideMark/>
          </w:tcPr>
          <w:p w14:paraId="54DD2F92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123" w:type="dxa"/>
            <w:noWrap/>
            <w:vAlign w:val="center"/>
            <w:hideMark/>
          </w:tcPr>
          <w:p w14:paraId="4476DCDD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  <w:tc>
          <w:tcPr>
            <w:tcW w:w="518" w:type="dxa"/>
            <w:noWrap/>
            <w:vAlign w:val="center"/>
            <w:hideMark/>
          </w:tcPr>
          <w:p w14:paraId="1F03E88C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243" w:type="dxa"/>
            <w:noWrap/>
            <w:vAlign w:val="center"/>
            <w:hideMark/>
          </w:tcPr>
          <w:p w14:paraId="73FD09AA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2.92±0.11</w:t>
            </w:r>
          </w:p>
        </w:tc>
        <w:tc>
          <w:tcPr>
            <w:tcW w:w="1242" w:type="dxa"/>
            <w:noWrap/>
            <w:vAlign w:val="center"/>
            <w:hideMark/>
          </w:tcPr>
          <w:p w14:paraId="4D68B18C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9.7±0.6</w:t>
            </w:r>
          </w:p>
        </w:tc>
        <w:tc>
          <w:tcPr>
            <w:tcW w:w="1313" w:type="dxa"/>
            <w:noWrap/>
            <w:vAlign w:val="center"/>
            <w:hideMark/>
          </w:tcPr>
          <w:p w14:paraId="44702C30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>17.7±1.4</w:t>
            </w:r>
          </w:p>
        </w:tc>
        <w:tc>
          <w:tcPr>
            <w:tcW w:w="1084" w:type="dxa"/>
            <w:noWrap/>
            <w:vAlign w:val="center"/>
            <w:hideMark/>
          </w:tcPr>
          <w:p w14:paraId="1E5C0F99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*</w:t>
            </w:r>
          </w:p>
        </w:tc>
      </w:tr>
      <w:tr w:rsidR="00615773" w:rsidRPr="002A4449" w14:paraId="3B4207A0" w14:textId="77777777" w:rsidTr="00072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vAlign w:val="center"/>
            <w:hideMark/>
          </w:tcPr>
          <w:p w14:paraId="3EF6987C" w14:textId="77777777" w:rsidR="00615773" w:rsidRPr="002A4449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208850</w:t>
            </w:r>
          </w:p>
        </w:tc>
        <w:tc>
          <w:tcPr>
            <w:tcW w:w="1005" w:type="dxa"/>
            <w:noWrap/>
            <w:vAlign w:val="center"/>
            <w:hideMark/>
          </w:tcPr>
          <w:p w14:paraId="15449E7F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210</w:t>
            </w:r>
          </w:p>
        </w:tc>
        <w:tc>
          <w:tcPr>
            <w:tcW w:w="1418" w:type="dxa"/>
            <w:noWrap/>
            <w:vAlign w:val="center"/>
            <w:hideMark/>
          </w:tcPr>
          <w:p w14:paraId="048132A0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44.5±12.2</w:t>
            </w:r>
          </w:p>
        </w:tc>
        <w:tc>
          <w:tcPr>
            <w:tcW w:w="425" w:type="dxa"/>
            <w:noWrap/>
            <w:vAlign w:val="center"/>
            <w:hideMark/>
          </w:tcPr>
          <w:p w14:paraId="6B7FD859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316" w:type="dxa"/>
            <w:noWrap/>
            <w:vAlign w:val="center"/>
            <w:hideMark/>
          </w:tcPr>
          <w:p w14:paraId="229BBF53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61.9±4.7</w:t>
            </w:r>
          </w:p>
        </w:tc>
        <w:tc>
          <w:tcPr>
            <w:tcW w:w="518" w:type="dxa"/>
            <w:noWrap/>
            <w:vAlign w:val="center"/>
            <w:hideMark/>
          </w:tcPr>
          <w:p w14:paraId="4C07A9B2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123" w:type="dxa"/>
            <w:noWrap/>
            <w:vAlign w:val="center"/>
            <w:hideMark/>
          </w:tcPr>
          <w:p w14:paraId="5D05E3A2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39.0±0.9</w:t>
            </w:r>
          </w:p>
        </w:tc>
        <w:tc>
          <w:tcPr>
            <w:tcW w:w="518" w:type="dxa"/>
            <w:noWrap/>
            <w:vAlign w:val="center"/>
            <w:hideMark/>
          </w:tcPr>
          <w:p w14:paraId="45FAB31D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18</w:t>
            </w:r>
          </w:p>
        </w:tc>
        <w:tc>
          <w:tcPr>
            <w:tcW w:w="1243" w:type="dxa"/>
            <w:noWrap/>
            <w:vAlign w:val="center"/>
            <w:hideMark/>
          </w:tcPr>
          <w:p w14:paraId="3DB643A4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2.07±0.08</w:t>
            </w:r>
          </w:p>
        </w:tc>
        <w:tc>
          <w:tcPr>
            <w:tcW w:w="1242" w:type="dxa"/>
            <w:noWrap/>
            <w:vAlign w:val="center"/>
            <w:hideMark/>
          </w:tcPr>
          <w:p w14:paraId="144DB7D5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14.8±4.1</w:t>
            </w:r>
          </w:p>
        </w:tc>
        <w:tc>
          <w:tcPr>
            <w:tcW w:w="1313" w:type="dxa"/>
            <w:noWrap/>
            <w:vAlign w:val="center"/>
            <w:hideMark/>
          </w:tcPr>
          <w:p w14:paraId="04922446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>20.6±1.8</w:t>
            </w:r>
          </w:p>
        </w:tc>
        <w:tc>
          <w:tcPr>
            <w:tcW w:w="1084" w:type="dxa"/>
            <w:noWrap/>
            <w:vAlign w:val="center"/>
            <w:hideMark/>
          </w:tcPr>
          <w:p w14:paraId="75864640" w14:textId="77777777" w:rsidR="00615773" w:rsidRPr="002A4449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>18.8±0.9</w:t>
            </w:r>
          </w:p>
        </w:tc>
      </w:tr>
      <w:tr w:rsidR="00615773" w:rsidRPr="002A4449" w14:paraId="23292582" w14:textId="77777777" w:rsidTr="000726A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vAlign w:val="center"/>
            <w:hideMark/>
          </w:tcPr>
          <w:p w14:paraId="6F2B610F" w14:textId="77777777" w:rsidR="00615773" w:rsidRPr="002A4449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208851</w:t>
            </w:r>
          </w:p>
        </w:tc>
        <w:tc>
          <w:tcPr>
            <w:tcW w:w="1005" w:type="dxa"/>
            <w:noWrap/>
            <w:vAlign w:val="center"/>
            <w:hideMark/>
          </w:tcPr>
          <w:p w14:paraId="6E3777C7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190</w:t>
            </w:r>
          </w:p>
        </w:tc>
        <w:tc>
          <w:tcPr>
            <w:tcW w:w="1418" w:type="dxa"/>
            <w:noWrap/>
            <w:vAlign w:val="center"/>
            <w:hideMark/>
          </w:tcPr>
          <w:p w14:paraId="60FB0CE5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35.6±3.1</w:t>
            </w:r>
          </w:p>
        </w:tc>
        <w:tc>
          <w:tcPr>
            <w:tcW w:w="425" w:type="dxa"/>
            <w:noWrap/>
            <w:vAlign w:val="center"/>
            <w:hideMark/>
          </w:tcPr>
          <w:p w14:paraId="1A2A93EC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316" w:type="dxa"/>
            <w:noWrap/>
            <w:vAlign w:val="center"/>
            <w:hideMark/>
          </w:tcPr>
          <w:p w14:paraId="6E797955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60.4±5.5</w:t>
            </w:r>
          </w:p>
        </w:tc>
        <w:tc>
          <w:tcPr>
            <w:tcW w:w="518" w:type="dxa"/>
            <w:noWrap/>
            <w:vAlign w:val="center"/>
            <w:hideMark/>
          </w:tcPr>
          <w:p w14:paraId="45309F59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123" w:type="dxa"/>
            <w:noWrap/>
            <w:vAlign w:val="center"/>
            <w:hideMark/>
          </w:tcPr>
          <w:p w14:paraId="755E01B4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39.6±0.3</w:t>
            </w:r>
          </w:p>
        </w:tc>
        <w:tc>
          <w:tcPr>
            <w:tcW w:w="518" w:type="dxa"/>
            <w:noWrap/>
            <w:vAlign w:val="center"/>
            <w:hideMark/>
          </w:tcPr>
          <w:p w14:paraId="32745791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22</w:t>
            </w:r>
          </w:p>
        </w:tc>
        <w:tc>
          <w:tcPr>
            <w:tcW w:w="1243" w:type="dxa"/>
            <w:noWrap/>
            <w:vAlign w:val="center"/>
            <w:hideMark/>
          </w:tcPr>
          <w:p w14:paraId="34503536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2.21±0.09</w:t>
            </w:r>
          </w:p>
        </w:tc>
        <w:tc>
          <w:tcPr>
            <w:tcW w:w="1242" w:type="dxa"/>
            <w:noWrap/>
            <w:vAlign w:val="center"/>
            <w:hideMark/>
          </w:tcPr>
          <w:p w14:paraId="041622CD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11.3±1.1</w:t>
            </w:r>
          </w:p>
        </w:tc>
        <w:tc>
          <w:tcPr>
            <w:tcW w:w="1313" w:type="dxa"/>
            <w:noWrap/>
            <w:vAlign w:val="center"/>
            <w:hideMark/>
          </w:tcPr>
          <w:p w14:paraId="6041BF34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>19.2±1.9</w:t>
            </w:r>
          </w:p>
        </w:tc>
        <w:tc>
          <w:tcPr>
            <w:tcW w:w="1084" w:type="dxa"/>
            <w:noWrap/>
            <w:vAlign w:val="center"/>
            <w:hideMark/>
          </w:tcPr>
          <w:p w14:paraId="55511896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>17.9±1.2</w:t>
            </w:r>
          </w:p>
        </w:tc>
      </w:tr>
      <w:tr w:rsidR="00615773" w:rsidRPr="00D765C0" w14:paraId="702632A4" w14:textId="77777777" w:rsidTr="00072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vAlign w:val="center"/>
            <w:hideMark/>
          </w:tcPr>
          <w:p w14:paraId="7C90BF18" w14:textId="77777777" w:rsidR="00615773" w:rsidRPr="00D765C0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D765C0">
              <w:rPr>
                <w:rFonts w:eastAsia="Times New Roman"/>
                <w:color w:val="auto"/>
                <w:sz w:val="24"/>
              </w:rPr>
              <w:t>208852</w:t>
            </w:r>
          </w:p>
        </w:tc>
        <w:tc>
          <w:tcPr>
            <w:tcW w:w="1005" w:type="dxa"/>
            <w:noWrap/>
            <w:vAlign w:val="center"/>
            <w:hideMark/>
          </w:tcPr>
          <w:p w14:paraId="57FFF7E0" w14:textId="77777777" w:rsidR="00615773" w:rsidRPr="00D765C0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D765C0">
              <w:rPr>
                <w:color w:val="auto"/>
                <w:sz w:val="24"/>
              </w:rPr>
              <w:t>170</w:t>
            </w:r>
          </w:p>
        </w:tc>
        <w:tc>
          <w:tcPr>
            <w:tcW w:w="1418" w:type="dxa"/>
            <w:noWrap/>
            <w:vAlign w:val="center"/>
            <w:hideMark/>
          </w:tcPr>
          <w:p w14:paraId="11D52578" w14:textId="77777777" w:rsidR="00615773" w:rsidRPr="00D765C0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D765C0">
              <w:rPr>
                <w:rFonts w:eastAsia="Times New Roman"/>
                <w:color w:val="auto"/>
                <w:sz w:val="24"/>
              </w:rPr>
              <w:t>32.7±3.8</w:t>
            </w:r>
          </w:p>
        </w:tc>
        <w:tc>
          <w:tcPr>
            <w:tcW w:w="425" w:type="dxa"/>
            <w:noWrap/>
            <w:vAlign w:val="center"/>
            <w:hideMark/>
          </w:tcPr>
          <w:p w14:paraId="390B1EF2" w14:textId="77777777" w:rsidR="00615773" w:rsidRPr="00D765C0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D765C0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316" w:type="dxa"/>
            <w:noWrap/>
            <w:vAlign w:val="center"/>
            <w:hideMark/>
          </w:tcPr>
          <w:p w14:paraId="7AAF0626" w14:textId="77777777" w:rsidR="00615773" w:rsidRPr="00D765C0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D765C0">
              <w:rPr>
                <w:rFonts w:eastAsia="Times New Roman"/>
                <w:color w:val="auto"/>
                <w:sz w:val="24"/>
              </w:rPr>
              <w:t>82.8±13.9</w:t>
            </w:r>
          </w:p>
        </w:tc>
        <w:tc>
          <w:tcPr>
            <w:tcW w:w="518" w:type="dxa"/>
            <w:noWrap/>
            <w:vAlign w:val="center"/>
            <w:hideMark/>
          </w:tcPr>
          <w:p w14:paraId="278BD0A6" w14:textId="77777777" w:rsidR="00615773" w:rsidRPr="00D765C0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D765C0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123" w:type="dxa"/>
            <w:noWrap/>
            <w:vAlign w:val="center"/>
            <w:hideMark/>
          </w:tcPr>
          <w:p w14:paraId="39D03910" w14:textId="77777777" w:rsidR="00615773" w:rsidRPr="00D765C0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D765C0">
              <w:rPr>
                <w:rFonts w:eastAsia="Times New Roman"/>
                <w:color w:val="auto"/>
                <w:sz w:val="24"/>
              </w:rPr>
              <w:t>45.3±2.8</w:t>
            </w:r>
          </w:p>
        </w:tc>
        <w:tc>
          <w:tcPr>
            <w:tcW w:w="518" w:type="dxa"/>
            <w:noWrap/>
            <w:vAlign w:val="center"/>
            <w:hideMark/>
          </w:tcPr>
          <w:p w14:paraId="0429DC9B" w14:textId="77777777" w:rsidR="00615773" w:rsidRPr="00D765C0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D765C0">
              <w:rPr>
                <w:rFonts w:eastAsia="Times New Roman"/>
                <w:color w:val="auto"/>
                <w:sz w:val="24"/>
              </w:rPr>
              <w:t>26</w:t>
            </w:r>
          </w:p>
        </w:tc>
        <w:tc>
          <w:tcPr>
            <w:tcW w:w="1243" w:type="dxa"/>
            <w:noWrap/>
            <w:vAlign w:val="center"/>
            <w:hideMark/>
          </w:tcPr>
          <w:p w14:paraId="5500C5DA" w14:textId="77777777" w:rsidR="00615773" w:rsidRPr="00D765C0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D765C0">
              <w:rPr>
                <w:rFonts w:eastAsia="Times New Roman"/>
                <w:color w:val="auto"/>
                <w:sz w:val="24"/>
              </w:rPr>
              <w:t>1.92±0.07</w:t>
            </w:r>
          </w:p>
        </w:tc>
        <w:tc>
          <w:tcPr>
            <w:tcW w:w="1242" w:type="dxa"/>
            <w:noWrap/>
            <w:vAlign w:val="center"/>
            <w:hideMark/>
          </w:tcPr>
          <w:p w14:paraId="19B32818" w14:textId="77777777" w:rsidR="00615773" w:rsidRPr="00D765C0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D765C0">
              <w:rPr>
                <w:rFonts w:eastAsia="Times New Roman"/>
                <w:color w:val="auto"/>
                <w:sz w:val="24"/>
              </w:rPr>
              <w:t>11.4±1.4</w:t>
            </w:r>
          </w:p>
        </w:tc>
        <w:tc>
          <w:tcPr>
            <w:tcW w:w="1313" w:type="dxa"/>
            <w:noWrap/>
            <w:vAlign w:val="center"/>
            <w:hideMark/>
          </w:tcPr>
          <w:p w14:paraId="0915E9C7" w14:textId="77777777" w:rsidR="00615773" w:rsidRPr="00D765C0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i/>
                <w:color w:val="auto"/>
                <w:sz w:val="24"/>
              </w:rPr>
            </w:pPr>
            <w:r w:rsidRPr="00D765C0">
              <w:rPr>
                <w:rFonts w:eastAsia="Times New Roman"/>
                <w:i/>
                <w:color w:val="auto"/>
                <w:sz w:val="24"/>
              </w:rPr>
              <w:t>28.9±5.0</w:t>
            </w:r>
          </w:p>
        </w:tc>
        <w:tc>
          <w:tcPr>
            <w:tcW w:w="1084" w:type="dxa"/>
            <w:noWrap/>
            <w:vAlign w:val="center"/>
            <w:hideMark/>
          </w:tcPr>
          <w:p w14:paraId="28B62E98" w14:textId="77777777" w:rsidR="00615773" w:rsidRPr="00D765C0" w:rsidRDefault="00615773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i/>
                <w:color w:val="auto"/>
                <w:sz w:val="24"/>
              </w:rPr>
            </w:pPr>
            <w:r w:rsidRPr="00D765C0">
              <w:rPr>
                <w:rFonts w:eastAsia="Times New Roman"/>
                <w:i/>
                <w:color w:val="auto"/>
                <w:sz w:val="24"/>
              </w:rPr>
              <w:t>23.6±1.7</w:t>
            </w:r>
          </w:p>
        </w:tc>
      </w:tr>
      <w:tr w:rsidR="00615773" w:rsidRPr="002A4449" w14:paraId="75166E46" w14:textId="77777777" w:rsidTr="000726A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noWrap/>
            <w:vAlign w:val="center"/>
            <w:hideMark/>
          </w:tcPr>
          <w:p w14:paraId="0471AAFA" w14:textId="77777777" w:rsidR="00615773" w:rsidRPr="002A4449" w:rsidRDefault="00615773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208853</w:t>
            </w:r>
          </w:p>
        </w:tc>
        <w:tc>
          <w:tcPr>
            <w:tcW w:w="1005" w:type="dxa"/>
            <w:noWrap/>
            <w:vAlign w:val="center"/>
            <w:hideMark/>
          </w:tcPr>
          <w:p w14:paraId="17B8F3CB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150</w:t>
            </w:r>
          </w:p>
        </w:tc>
        <w:tc>
          <w:tcPr>
            <w:tcW w:w="1418" w:type="dxa"/>
            <w:noWrap/>
            <w:vAlign w:val="center"/>
            <w:hideMark/>
          </w:tcPr>
          <w:p w14:paraId="2D6D645A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31.5±3.2</w:t>
            </w:r>
          </w:p>
        </w:tc>
        <w:tc>
          <w:tcPr>
            <w:tcW w:w="425" w:type="dxa"/>
            <w:noWrap/>
            <w:vAlign w:val="center"/>
            <w:hideMark/>
          </w:tcPr>
          <w:p w14:paraId="58AF8D9C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316" w:type="dxa"/>
            <w:noWrap/>
            <w:vAlign w:val="center"/>
            <w:hideMark/>
          </w:tcPr>
          <w:p w14:paraId="61D88D5C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47.9±4.1</w:t>
            </w:r>
          </w:p>
        </w:tc>
        <w:tc>
          <w:tcPr>
            <w:tcW w:w="518" w:type="dxa"/>
            <w:noWrap/>
            <w:vAlign w:val="center"/>
            <w:hideMark/>
          </w:tcPr>
          <w:p w14:paraId="4BB3EDA5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8</w:t>
            </w:r>
          </w:p>
        </w:tc>
        <w:tc>
          <w:tcPr>
            <w:tcW w:w="1123" w:type="dxa"/>
            <w:noWrap/>
            <w:vAlign w:val="center"/>
            <w:hideMark/>
          </w:tcPr>
          <w:p w14:paraId="50B0AA02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30.8±1.5</w:t>
            </w:r>
          </w:p>
        </w:tc>
        <w:tc>
          <w:tcPr>
            <w:tcW w:w="518" w:type="dxa"/>
            <w:noWrap/>
            <w:vAlign w:val="center"/>
            <w:hideMark/>
          </w:tcPr>
          <w:p w14:paraId="2476EB1D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24</w:t>
            </w:r>
          </w:p>
        </w:tc>
        <w:tc>
          <w:tcPr>
            <w:tcW w:w="1243" w:type="dxa"/>
            <w:noWrap/>
            <w:vAlign w:val="center"/>
            <w:hideMark/>
          </w:tcPr>
          <w:p w14:paraId="01268FF4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1.90±0.07</w:t>
            </w:r>
          </w:p>
        </w:tc>
        <w:tc>
          <w:tcPr>
            <w:tcW w:w="1242" w:type="dxa"/>
            <w:noWrap/>
            <w:vAlign w:val="center"/>
            <w:hideMark/>
          </w:tcPr>
          <w:p w14:paraId="3F6D4401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11.1±1.2</w:t>
            </w:r>
          </w:p>
        </w:tc>
        <w:tc>
          <w:tcPr>
            <w:tcW w:w="1313" w:type="dxa"/>
            <w:noWrap/>
            <w:vAlign w:val="center"/>
            <w:hideMark/>
          </w:tcPr>
          <w:p w14:paraId="5DD6B553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>16.9±1.6</w:t>
            </w:r>
          </w:p>
        </w:tc>
        <w:tc>
          <w:tcPr>
            <w:tcW w:w="1084" w:type="dxa"/>
            <w:noWrap/>
            <w:vAlign w:val="center"/>
            <w:hideMark/>
          </w:tcPr>
          <w:p w14:paraId="10F72A17" w14:textId="77777777" w:rsidR="00615773" w:rsidRPr="002A4449" w:rsidRDefault="00615773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>16.2±1.0</w:t>
            </w:r>
          </w:p>
        </w:tc>
      </w:tr>
    </w:tbl>
    <w:p w14:paraId="78915CED" w14:textId="77777777" w:rsidR="00615773" w:rsidRPr="002A4449" w:rsidRDefault="00615773" w:rsidP="00615773"/>
    <w:p w14:paraId="5FA688AD" w14:textId="77777777" w:rsidR="00615773" w:rsidRDefault="00615773"/>
    <w:sectPr w:rsidR="00615773" w:rsidSect="0061577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773"/>
    <w:rsid w:val="002513EC"/>
    <w:rsid w:val="00615773"/>
    <w:rsid w:val="00CD7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BF01418"/>
  <w15:chartTrackingRefBased/>
  <w15:docId w15:val="{C1AC258B-D82E-4888-92EA-26E45C7AC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5773"/>
    <w:pPr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hAnsi="Times New Roman" w:cs="Times New Roman"/>
      <w:sz w:val="28"/>
      <w:szCs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6">
    <w:name w:val="Light Shading Accent 6"/>
    <w:basedOn w:val="a1"/>
    <w:uiPriority w:val="60"/>
    <w:rsid w:val="00615773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1572</Characters>
  <Application>Microsoft Office Word</Application>
  <DocSecurity>0</DocSecurity>
  <Lines>13</Lines>
  <Paragraphs>3</Paragraphs>
  <ScaleCrop>false</ScaleCrop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Рецензент Х</dc:creator>
  <cp:keywords/>
  <dc:description/>
  <cp:lastModifiedBy>Рецензент Х</cp:lastModifiedBy>
  <cp:revision>3</cp:revision>
  <dcterms:created xsi:type="dcterms:W3CDTF">2023-02-13T21:53:00Z</dcterms:created>
  <dcterms:modified xsi:type="dcterms:W3CDTF">2023-02-14T15:12:00Z</dcterms:modified>
</cp:coreProperties>
</file>