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83F90" w14:textId="16683DA7" w:rsidR="007146DF" w:rsidRDefault="007146DF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5697F88" wp14:editId="3FB4CEA4">
            <wp:extent cx="5943600" cy="5943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C6AFF4" w14:textId="361BD1B7" w:rsidR="007146DF" w:rsidRDefault="007146DF">
      <w:pPr>
        <w:rPr>
          <w:rFonts w:asciiTheme="majorBidi" w:hAnsiTheme="majorBidi" w:cstheme="majorBidi"/>
          <w:sz w:val="24"/>
          <w:szCs w:val="24"/>
        </w:rPr>
      </w:pPr>
      <w:r>
        <w:rPr>
          <w:b/>
          <w:bCs/>
        </w:rPr>
        <w:t>Fig S1</w:t>
      </w:r>
      <w:r>
        <w:t>.</w:t>
      </w:r>
      <w:r w:rsidRPr="009A6A77">
        <w:rPr>
          <w:rFonts w:asciiTheme="majorBidi" w:hAnsiTheme="majorBidi" w:cstheme="majorBidi"/>
          <w:sz w:val="24"/>
          <w:szCs w:val="24"/>
        </w:rPr>
        <w:t xml:space="preserve"> marker gene expression </w:t>
      </w:r>
      <w:r>
        <w:rPr>
          <w:rFonts w:asciiTheme="majorBidi" w:hAnsiTheme="majorBidi" w:cstheme="majorBidi"/>
          <w:sz w:val="24"/>
          <w:szCs w:val="24"/>
        </w:rPr>
        <w:t xml:space="preserve">in the MS </w:t>
      </w:r>
      <w:r w:rsidRPr="009A6A77">
        <w:rPr>
          <w:rFonts w:asciiTheme="majorBidi" w:hAnsiTheme="majorBidi" w:cstheme="majorBidi"/>
          <w:sz w:val="24"/>
          <w:szCs w:val="24"/>
        </w:rPr>
        <w:t>population</w:t>
      </w:r>
      <w:r>
        <w:rPr>
          <w:rFonts w:asciiTheme="majorBidi" w:hAnsiTheme="majorBidi" w:cstheme="majorBidi"/>
          <w:sz w:val="24"/>
          <w:szCs w:val="24"/>
        </w:rPr>
        <w:t>.</w:t>
      </w:r>
    </w:p>
    <w:p w14:paraId="0B129EA5" w14:textId="645CD344" w:rsidR="007146DF" w:rsidRDefault="007146DF"/>
    <w:p w14:paraId="5821C1CD" w14:textId="2214B71B" w:rsidR="007146DF" w:rsidRDefault="007146DF"/>
    <w:p w14:paraId="0FC1544A" w14:textId="06CB4752" w:rsidR="007146DF" w:rsidRDefault="007146DF"/>
    <w:p w14:paraId="3F7BBD40" w14:textId="4201CD55" w:rsidR="007146DF" w:rsidRDefault="007146DF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7E1A7F0B" wp14:editId="3F0672C3">
            <wp:extent cx="5943600" cy="5943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4040F" w14:textId="358122AB" w:rsidR="007146DF" w:rsidRDefault="007146DF" w:rsidP="007146DF">
      <w:pPr>
        <w:rPr>
          <w:rFonts w:asciiTheme="majorBidi" w:hAnsiTheme="majorBidi" w:cstheme="majorBidi"/>
          <w:sz w:val="24"/>
          <w:szCs w:val="24"/>
        </w:rPr>
      </w:pPr>
      <w:r>
        <w:rPr>
          <w:b/>
          <w:bCs/>
        </w:rPr>
        <w:t>Fig S2</w:t>
      </w:r>
      <w:r>
        <w:t>.</w:t>
      </w:r>
      <w:r w:rsidRPr="005A335B">
        <w:rPr>
          <w:rFonts w:asciiTheme="majorBidi" w:hAnsiTheme="majorBidi" w:cstheme="majorBidi"/>
          <w:sz w:val="24"/>
          <w:szCs w:val="24"/>
        </w:rPr>
        <w:t xml:space="preserve"> </w:t>
      </w:r>
      <w:r w:rsidRPr="009A6A77">
        <w:rPr>
          <w:rFonts w:asciiTheme="majorBidi" w:hAnsiTheme="majorBidi" w:cstheme="majorBidi"/>
          <w:sz w:val="24"/>
          <w:szCs w:val="24"/>
        </w:rPr>
        <w:t>marker gene expression</w:t>
      </w:r>
      <w:r>
        <w:rPr>
          <w:rFonts w:asciiTheme="majorBidi" w:hAnsiTheme="majorBidi" w:cstheme="majorBidi"/>
          <w:sz w:val="24"/>
          <w:szCs w:val="24"/>
        </w:rPr>
        <w:t>s</w:t>
      </w:r>
      <w:r w:rsidRPr="009A6A77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in the IIH </w:t>
      </w:r>
      <w:r w:rsidRPr="009A6A77">
        <w:rPr>
          <w:rFonts w:asciiTheme="majorBidi" w:hAnsiTheme="majorBidi" w:cstheme="majorBidi"/>
          <w:sz w:val="24"/>
          <w:szCs w:val="24"/>
        </w:rPr>
        <w:t>population</w:t>
      </w:r>
      <w:r>
        <w:rPr>
          <w:rFonts w:asciiTheme="majorBidi" w:hAnsiTheme="majorBidi" w:cstheme="majorBidi"/>
          <w:sz w:val="24"/>
          <w:szCs w:val="24"/>
        </w:rPr>
        <w:t>.</w:t>
      </w:r>
    </w:p>
    <w:p w14:paraId="5A2F0873" w14:textId="77777777" w:rsidR="007146DF" w:rsidRPr="007146DF" w:rsidRDefault="007146DF" w:rsidP="007146DF"/>
    <w:sectPr w:rsidR="007146DF" w:rsidRPr="007146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1MTCxABKmBsZmRko6SsGpxcWZ+XkgBYa1ALvQPQ8sAAAA"/>
  </w:docVars>
  <w:rsids>
    <w:rsidRoot w:val="007146DF"/>
    <w:rsid w:val="001A34C0"/>
    <w:rsid w:val="0071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832B9"/>
  <w15:chartTrackingRefBased/>
  <w15:docId w15:val="{C8EACDD7-6EE3-49B8-84D0-C40DBA5DE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digi max</dc:creator>
  <cp:keywords/>
  <dc:description/>
  <cp:lastModifiedBy>digi max</cp:lastModifiedBy>
  <cp:revision>3</cp:revision>
  <dcterms:created xsi:type="dcterms:W3CDTF">2023-02-06T07:07:00Z</dcterms:created>
  <dcterms:modified xsi:type="dcterms:W3CDTF">2023-02-10T22:08:00Z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8f3ae573-47d2-41a8-9e38-09a722666b3e</vt:lpwstr>
  </property>
</Properties>
</file>