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1B4464" w14:textId="77777777" w:rsidR="004C1071" w:rsidRDefault="004C1071" w:rsidP="004C1071">
      <w:r>
        <w:rPr>
          <w:noProof/>
        </w:rPr>
        <w:drawing>
          <wp:inline distT="0" distB="0" distL="0" distR="0" wp14:anchorId="7E0AFAAB" wp14:editId="063F72A1">
            <wp:extent cx="5274310" cy="31648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BB566" w14:textId="77777777" w:rsidR="004C1071" w:rsidRDefault="004C1071" w:rsidP="004C1071">
      <w:pPr>
        <w:spacing w:line="480" w:lineRule="auto"/>
        <w:rPr>
          <w:rFonts w:ascii="Times New Roman" w:hAnsi="Times New Roman" w:cs="Times New Roman"/>
          <w:sz w:val="24"/>
        </w:rPr>
      </w:pPr>
      <w:r w:rsidRPr="00FC60A1">
        <w:rPr>
          <w:rFonts w:ascii="Times New Roman" w:hAnsi="Times New Roman" w:cs="Times New Roman" w:hint="eastAsia"/>
          <w:b/>
          <w:bCs/>
          <w:sz w:val="24"/>
        </w:rPr>
        <w:t>Addi</w:t>
      </w:r>
      <w:r w:rsidRPr="00FC60A1">
        <w:rPr>
          <w:rFonts w:ascii="Times New Roman" w:hAnsi="Times New Roman" w:cs="Times New Roman"/>
          <w:b/>
          <w:bCs/>
          <w:sz w:val="24"/>
        </w:rPr>
        <w:t xml:space="preserve">tional file </w:t>
      </w:r>
      <w:r>
        <w:rPr>
          <w:rFonts w:ascii="Times New Roman" w:hAnsi="Times New Roman" w:cs="Times New Roman"/>
          <w:b/>
          <w:bCs/>
          <w:sz w:val="24"/>
        </w:rPr>
        <w:t xml:space="preserve">3 </w:t>
      </w:r>
      <w:r>
        <w:rPr>
          <w:rFonts w:ascii="Times New Roman" w:hAnsi="Times New Roman" w:cs="Times New Roman"/>
          <w:sz w:val="24"/>
        </w:rPr>
        <w:t>Cluster of Orthologous Genes (COG) classification of differentially expressed genes of uterus in aged hen group (72 wk of age) relative to young hen group (42 wk of age).</w:t>
      </w:r>
    </w:p>
    <w:p w14:paraId="1C3F7CA9" w14:textId="77777777" w:rsidR="006A40A6" w:rsidRPr="004C1071" w:rsidRDefault="006A40A6"/>
    <w:sectPr w:rsidR="006A40A6" w:rsidRPr="004C1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C38756" w14:textId="77777777" w:rsidR="00971D1E" w:rsidRDefault="00971D1E" w:rsidP="004C1071">
      <w:r>
        <w:separator/>
      </w:r>
    </w:p>
  </w:endnote>
  <w:endnote w:type="continuationSeparator" w:id="0">
    <w:p w14:paraId="1049C8A2" w14:textId="77777777" w:rsidR="00971D1E" w:rsidRDefault="00971D1E" w:rsidP="004C1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5CF09F" w14:textId="77777777" w:rsidR="00971D1E" w:rsidRDefault="00971D1E" w:rsidP="004C1071">
      <w:r>
        <w:separator/>
      </w:r>
    </w:p>
  </w:footnote>
  <w:footnote w:type="continuationSeparator" w:id="0">
    <w:p w14:paraId="679D7F7C" w14:textId="77777777" w:rsidR="00971D1E" w:rsidRDefault="00971D1E" w:rsidP="004C10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D12"/>
    <w:rsid w:val="004C1071"/>
    <w:rsid w:val="006A40A6"/>
    <w:rsid w:val="00971D1E"/>
    <w:rsid w:val="009D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C795F9-0E53-4F15-9190-3B6054DD4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10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1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10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1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10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Long</dc:creator>
  <cp:keywords/>
  <dc:description/>
  <cp:lastModifiedBy>Long Long</cp:lastModifiedBy>
  <cp:revision>2</cp:revision>
  <dcterms:created xsi:type="dcterms:W3CDTF">2020-04-25T09:35:00Z</dcterms:created>
  <dcterms:modified xsi:type="dcterms:W3CDTF">2020-04-25T09:35:00Z</dcterms:modified>
</cp:coreProperties>
</file>