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EB7EB" w14:textId="77777777" w:rsidR="007A2C31" w:rsidRPr="007A2C31" w:rsidRDefault="007A2C31" w:rsidP="007A2C3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  <w:r w:rsidRPr="007A2C31">
        <w:rPr>
          <w:rFonts w:asciiTheme="majorBidi" w:hAnsiTheme="majorBidi" w:cstheme="majorBidi"/>
          <w:b/>
          <w:bCs/>
        </w:rPr>
        <w:t xml:space="preserve">Table 3. </w:t>
      </w:r>
      <w:r w:rsidRPr="007A2C31">
        <w:rPr>
          <w:rFonts w:asciiTheme="majorBidi" w:hAnsiTheme="majorBidi" w:cstheme="majorBidi"/>
          <w:lang w:bidi="fa-IR"/>
        </w:rPr>
        <w:t>The measures of face and content validity of the items of brucellosis prevention questionnaire (BPQ)</w:t>
      </w:r>
    </w:p>
    <w:tbl>
      <w:tblPr>
        <w:tblStyle w:val="TableGrid2"/>
        <w:tblW w:w="0" w:type="auto"/>
        <w:tblLayout w:type="fixed"/>
        <w:tblLook w:val="04A0" w:firstRow="1" w:lastRow="0" w:firstColumn="1" w:lastColumn="0" w:noHBand="0" w:noVBand="1"/>
      </w:tblPr>
      <w:tblGrid>
        <w:gridCol w:w="602"/>
        <w:gridCol w:w="436"/>
        <w:gridCol w:w="6286"/>
        <w:gridCol w:w="601"/>
        <w:gridCol w:w="601"/>
        <w:gridCol w:w="491"/>
        <w:gridCol w:w="491"/>
      </w:tblGrid>
      <w:tr w:rsidR="007A2C31" w:rsidRPr="007A2C31" w14:paraId="36D73A13" w14:textId="77777777" w:rsidTr="008D088A">
        <w:trPr>
          <w:cantSplit/>
          <w:trHeight w:val="2330"/>
        </w:trPr>
        <w:tc>
          <w:tcPr>
            <w:tcW w:w="602" w:type="dxa"/>
            <w:textDirection w:val="tbRl"/>
          </w:tcPr>
          <w:p w14:paraId="51329307" w14:textId="77777777" w:rsidR="007A2C31" w:rsidRPr="007A2C31" w:rsidRDefault="007A2C31" w:rsidP="008D088A">
            <w:pPr>
              <w:ind w:left="113" w:right="113"/>
              <w:rPr>
                <w:b/>
                <w:bCs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Construct or sub-construct</w:t>
            </w:r>
          </w:p>
        </w:tc>
        <w:tc>
          <w:tcPr>
            <w:tcW w:w="436" w:type="dxa"/>
            <w:textDirection w:val="tbRl"/>
            <w:vAlign w:val="center"/>
          </w:tcPr>
          <w:p w14:paraId="1C3F59AC" w14:textId="77777777" w:rsidR="007A2C31" w:rsidRPr="007A2C31" w:rsidRDefault="007A2C31" w:rsidP="008D088A">
            <w:pPr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86" w:type="dxa"/>
          </w:tcPr>
          <w:p w14:paraId="455FE510" w14:textId="77777777" w:rsidR="007A2C31" w:rsidRPr="007A2C31" w:rsidRDefault="007A2C31" w:rsidP="008D088A">
            <w:pPr>
              <w:rPr>
                <w:b/>
                <w:bCs/>
              </w:rPr>
            </w:pPr>
          </w:p>
          <w:p w14:paraId="0AE37EE4" w14:textId="77777777" w:rsidR="007A2C31" w:rsidRPr="007A2C31" w:rsidRDefault="007A2C31" w:rsidP="008D088A">
            <w:pPr>
              <w:rPr>
                <w:b/>
                <w:bCs/>
              </w:rPr>
            </w:pPr>
          </w:p>
          <w:p w14:paraId="5487AFC4" w14:textId="77777777" w:rsidR="007A2C31" w:rsidRPr="007A2C31" w:rsidRDefault="007A2C31" w:rsidP="008D088A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Item</w:t>
            </w:r>
          </w:p>
          <w:p w14:paraId="746EE238" w14:textId="77777777" w:rsidR="007A2C31" w:rsidRPr="007A2C31" w:rsidRDefault="007A2C31" w:rsidP="008D088A">
            <w:pPr>
              <w:rPr>
                <w:b/>
                <w:bCs/>
              </w:rPr>
            </w:pPr>
          </w:p>
          <w:p w14:paraId="5CE96D63" w14:textId="77777777" w:rsidR="007A2C31" w:rsidRPr="007A2C31" w:rsidRDefault="007A2C31" w:rsidP="008D088A">
            <w:pPr>
              <w:rPr>
                <w:b/>
                <w:bCs/>
              </w:rPr>
            </w:pPr>
          </w:p>
        </w:tc>
        <w:tc>
          <w:tcPr>
            <w:tcW w:w="601" w:type="dxa"/>
            <w:textDirection w:val="tbRl"/>
          </w:tcPr>
          <w:p w14:paraId="0216504D" w14:textId="77777777" w:rsidR="007A2C31" w:rsidRPr="007A2C31" w:rsidRDefault="007A2C31" w:rsidP="008D088A">
            <w:pPr>
              <w:ind w:left="113" w:right="113"/>
              <w:jc w:val="center"/>
              <w:rPr>
                <w:b/>
                <w:bCs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Content Validity Ratio</w:t>
            </w:r>
          </w:p>
        </w:tc>
        <w:tc>
          <w:tcPr>
            <w:tcW w:w="601" w:type="dxa"/>
            <w:textDirection w:val="tbRl"/>
          </w:tcPr>
          <w:p w14:paraId="2D134B94" w14:textId="77777777" w:rsidR="007A2C31" w:rsidRPr="007A2C31" w:rsidRDefault="007A2C31" w:rsidP="008D088A">
            <w:pPr>
              <w:ind w:left="113" w:right="113"/>
              <w:jc w:val="center"/>
              <w:rPr>
                <w:b/>
                <w:bCs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  <w:lang w:bidi="fa-IR"/>
              </w:rPr>
              <w:t>Content Validity Index</w:t>
            </w:r>
          </w:p>
        </w:tc>
        <w:tc>
          <w:tcPr>
            <w:tcW w:w="491" w:type="dxa"/>
            <w:textDirection w:val="tbRl"/>
          </w:tcPr>
          <w:p w14:paraId="584729AF" w14:textId="77777777" w:rsidR="007A2C31" w:rsidRPr="007A2C31" w:rsidRDefault="007A2C31" w:rsidP="008D088A">
            <w:pPr>
              <w:ind w:left="113" w:right="113"/>
              <w:jc w:val="center"/>
              <w:rPr>
                <w:b/>
                <w:bCs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Impact Score</w:t>
            </w:r>
          </w:p>
        </w:tc>
        <w:tc>
          <w:tcPr>
            <w:tcW w:w="491" w:type="dxa"/>
            <w:textDirection w:val="tbRl"/>
          </w:tcPr>
          <w:p w14:paraId="3D1702E7" w14:textId="77777777" w:rsidR="007A2C31" w:rsidRPr="007A2C31" w:rsidRDefault="007A2C31" w:rsidP="008D088A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Literature</w:t>
            </w:r>
            <w:r w:rsidRPr="007A2C31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interviews</w:t>
            </w:r>
          </w:p>
        </w:tc>
      </w:tr>
      <w:tr w:rsidR="007A2C31" w:rsidRPr="007A2C31" w14:paraId="4C83BF3F" w14:textId="77777777" w:rsidTr="008D088A">
        <w:trPr>
          <w:cantSplit/>
          <w:trHeight w:val="1134"/>
        </w:trPr>
        <w:tc>
          <w:tcPr>
            <w:tcW w:w="602" w:type="dxa"/>
            <w:textDirection w:val="tbRl"/>
          </w:tcPr>
          <w:p w14:paraId="79DBC2CA" w14:textId="77777777" w:rsidR="007A2C31" w:rsidRPr="007A2C31" w:rsidRDefault="007A2C31" w:rsidP="008D088A">
            <w:pPr>
              <w:ind w:left="113" w:right="113"/>
              <w:rPr>
                <w:b/>
                <w:bCs/>
              </w:rPr>
            </w:pPr>
            <w:r w:rsidRPr="007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                                      AD=direct awareness score</w:t>
            </w:r>
          </w:p>
        </w:tc>
        <w:tc>
          <w:tcPr>
            <w:tcW w:w="436" w:type="dxa"/>
          </w:tcPr>
          <w:p w14:paraId="7ECCC20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103D8AE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2</w:t>
            </w:r>
          </w:p>
          <w:p w14:paraId="24065E1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</w:t>
            </w:r>
          </w:p>
          <w:p w14:paraId="2355601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</w:t>
            </w:r>
          </w:p>
          <w:p w14:paraId="1D543F3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5</w:t>
            </w:r>
          </w:p>
          <w:p w14:paraId="440A6AF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EB73A5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6</w:t>
            </w:r>
          </w:p>
          <w:p w14:paraId="3646BC1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2AA313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7</w:t>
            </w:r>
          </w:p>
          <w:p w14:paraId="662FF98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984A05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8</w:t>
            </w:r>
          </w:p>
          <w:p w14:paraId="5008CDF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7CD2C08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9</w:t>
            </w:r>
          </w:p>
          <w:p w14:paraId="3C3079D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10</w:t>
            </w:r>
          </w:p>
          <w:p w14:paraId="2ABF30E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11</w:t>
            </w:r>
          </w:p>
          <w:p w14:paraId="03C3FB2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0874DA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12</w:t>
            </w:r>
          </w:p>
          <w:p w14:paraId="31BADFE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13</w:t>
            </w:r>
          </w:p>
          <w:p w14:paraId="692B76E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437D76A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rtl/>
              </w:rPr>
            </w:pPr>
            <w:r w:rsidRPr="007A2C31">
              <w:rPr>
                <w:rFonts w:asciiTheme="majorBidi" w:hAnsiTheme="majorBidi" w:cstheme="majorBidi"/>
              </w:rPr>
              <w:t>14</w:t>
            </w:r>
          </w:p>
          <w:p w14:paraId="3F3DAC6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3C0AB23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15</w:t>
            </w:r>
          </w:p>
          <w:p w14:paraId="0163016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16</w:t>
            </w:r>
          </w:p>
          <w:p w14:paraId="4E39B31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17</w:t>
            </w:r>
          </w:p>
          <w:p w14:paraId="16978D8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6286" w:type="dxa"/>
          </w:tcPr>
          <w:p w14:paraId="4F1D9776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rtl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Can brucellosis be transmitted from an animal to a human?</w:t>
            </w:r>
          </w:p>
          <w:p w14:paraId="3D4869C7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Can brucellosis be transmitted from a sheep or a goat to a human?</w:t>
            </w:r>
          </w:p>
          <w:p w14:paraId="1E0EBDF4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Can brucellosis be transmitted from a cow to a human?</w:t>
            </w:r>
          </w:p>
          <w:p w14:paraId="3699F822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Is brucellosis transmitted from a person to another person?</w:t>
            </w:r>
          </w:p>
          <w:p w14:paraId="4BD0F68F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Can brucellosis be transmitted from skin contact with an infected animal?</w:t>
            </w:r>
          </w:p>
          <w:p w14:paraId="2A8FAD5C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rtl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Can brucellosis be transmitted from Breathing into infected stalls of animals?</w:t>
            </w:r>
          </w:p>
          <w:p w14:paraId="64FA5AFE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Can brucellosis be transmitted from touching the aborted fetus and placenta of an infected animal?</w:t>
            </w:r>
          </w:p>
          <w:p w14:paraId="7381A16E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Can wearing gloves prevent getting brucellosis when you contact uterine secretions of dead animals?</w:t>
            </w:r>
          </w:p>
          <w:p w14:paraId="4F1AED06" w14:textId="77777777" w:rsidR="007A2C31" w:rsidRPr="007A2C31" w:rsidRDefault="007A2C31" w:rsidP="008D088A">
            <w:pPr>
              <w:spacing w:line="360" w:lineRule="auto"/>
              <w:contextualSpacing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Does the brucellosis spread in the environment by</w:t>
            </w:r>
            <w:r w:rsidRPr="007A2C31">
              <w:rPr>
                <w:rFonts w:asciiTheme="majorBidi" w:eastAsia="Calibri" w:hAnsiTheme="majorBidi" w:cstheme="majorBidi" w:hint="eastAsia"/>
                <w:color w:val="000000" w:themeColor="text1"/>
                <w:lang w:bidi="fa-IR"/>
              </w:rPr>
              <w:t xml:space="preserve"> 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animal’s urine?</w:t>
            </w:r>
          </w:p>
          <w:p w14:paraId="5703E6F4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If an abortion happens in your trap, will you burn the aborted fetus?</w:t>
            </w:r>
          </w:p>
          <w:p w14:paraId="4BC00E6F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Does the brucellosis spread in the environment by</w:t>
            </w:r>
            <w:r w:rsidRPr="007A2C31">
              <w:rPr>
                <w:rFonts w:asciiTheme="majorBidi" w:eastAsia="Calibri" w:hAnsiTheme="majorBidi" w:cstheme="majorBidi" w:hint="eastAsia"/>
                <w:color w:val="000000" w:themeColor="text1"/>
                <w:lang w:bidi="fa-IR"/>
              </w:rPr>
              <w:t xml:space="preserve"> 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animals’ fetus and placenta?</w:t>
            </w:r>
          </w:p>
          <w:p w14:paraId="21F69277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Does the brucellosis spread in the environment by</w:t>
            </w:r>
            <w:r w:rsidRPr="007A2C31">
              <w:rPr>
                <w:rFonts w:asciiTheme="majorBidi" w:eastAsia="Calibri" w:hAnsiTheme="majorBidi" w:cstheme="majorBidi" w:hint="eastAsia"/>
                <w:color w:val="000000" w:themeColor="text1"/>
                <w:lang w:bidi="fa-IR"/>
              </w:rPr>
              <w:t xml:space="preserve"> 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wool?</w:t>
            </w:r>
          </w:p>
          <w:p w14:paraId="0B5DA66A" w14:textId="77777777" w:rsidR="007A2C31" w:rsidRPr="007A2C31" w:rsidRDefault="007A2C31" w:rsidP="008D088A">
            <w:pPr>
              <w:spacing w:before="240" w:line="360" w:lineRule="auto"/>
              <w:contextualSpacing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 xml:space="preserve">Does the killing of infected animals prevent the development of </w:t>
            </w:r>
            <w:proofErr w:type="gramStart"/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brucellosis</w:t>
            </w:r>
            <w:proofErr w:type="gramEnd"/>
          </w:p>
          <w:p w14:paraId="22C5F96A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Do you think it is necessary to disinfect the abortion site during the abortion?</w:t>
            </w:r>
          </w:p>
          <w:p w14:paraId="1FFE273C" w14:textId="77777777" w:rsidR="007A2C31" w:rsidRPr="007A2C31" w:rsidRDefault="007A2C31" w:rsidP="008D088A">
            <w:pPr>
              <w:spacing w:before="240" w:line="360" w:lineRule="auto"/>
              <w:contextualSpacing/>
              <w:rPr>
                <w:rFonts w:asciiTheme="majorBidi" w:eastAsia="Calibri" w:hAnsiTheme="majorBidi" w:cstheme="majorBidi"/>
                <w:color w:val="000000" w:themeColor="text1"/>
                <w:rtl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Do you think a dog can eat an aborted fetus?</w:t>
            </w:r>
          </w:p>
          <w:p w14:paraId="7433E676" w14:textId="77777777" w:rsidR="007A2C31" w:rsidRPr="007A2C31" w:rsidRDefault="007A2C31" w:rsidP="008D088A">
            <w:pPr>
              <w:spacing w:before="240" w:line="360" w:lineRule="auto"/>
              <w:contextualSpacing/>
              <w:rPr>
                <w:rFonts w:asciiTheme="majorBidi" w:eastAsia="Calibri" w:hAnsiTheme="majorBidi" w:cstheme="majorBidi"/>
                <w:color w:val="000000" w:themeColor="text1"/>
                <w:rtl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Do you think the aborted fetus needs to be buried?</w:t>
            </w:r>
          </w:p>
          <w:p w14:paraId="061D2984" w14:textId="77777777" w:rsidR="007A2C31" w:rsidRPr="007A2C31" w:rsidRDefault="007A2C31" w:rsidP="008D088A">
            <w:pPr>
              <w:spacing w:before="240" w:line="360" w:lineRule="auto"/>
              <w:contextualSpacing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 xml:space="preserve">Is </w:t>
            </w:r>
            <w:r w:rsidRPr="007A2C31">
              <w:rPr>
                <w:rFonts w:asciiTheme="majorBidi" w:eastAsia="Calibri" w:hAnsiTheme="majorBidi" w:cstheme="majorBidi" w:hint="eastAsia"/>
                <w:color w:val="000000" w:themeColor="text1"/>
                <w:lang w:bidi="fa-IR"/>
              </w:rPr>
              <w:t>brucellosis a preventable disease?</w:t>
            </w:r>
          </w:p>
          <w:p w14:paraId="27CE6F1E" w14:textId="77777777" w:rsidR="007A2C31" w:rsidRPr="007A2C31" w:rsidRDefault="007A2C31" w:rsidP="008D088A">
            <w:pPr>
              <w:spacing w:before="240" w:line="360" w:lineRule="auto"/>
              <w:contextualSpacing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Should the area be disinfected after an abortion was occurred?</w:t>
            </w:r>
          </w:p>
        </w:tc>
        <w:tc>
          <w:tcPr>
            <w:tcW w:w="601" w:type="dxa"/>
          </w:tcPr>
          <w:p w14:paraId="35899449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7A0A8BCF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0.64</w:t>
            </w:r>
          </w:p>
          <w:p w14:paraId="01A2757F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50822ED3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2D4B3C81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3A5CFCBA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1C583993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0.64</w:t>
            </w:r>
          </w:p>
          <w:p w14:paraId="7FA5733F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09433698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72921EB0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6AB02BFD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0.64</w:t>
            </w:r>
          </w:p>
          <w:p w14:paraId="0394720A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70E79709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7F9A3751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0.64</w:t>
            </w:r>
          </w:p>
          <w:p w14:paraId="5A4912CA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4062ACAB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2486FB6F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0.64</w:t>
            </w:r>
          </w:p>
          <w:p w14:paraId="69688699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0.52</w:t>
            </w:r>
          </w:p>
          <w:p w14:paraId="6A007B0A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2F7D1835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6D168078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134B65EC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0.52</w:t>
            </w:r>
          </w:p>
          <w:p w14:paraId="4E91B89E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0.52</w:t>
            </w:r>
          </w:p>
          <w:p w14:paraId="476473D8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73BCF544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</w:tc>
        <w:tc>
          <w:tcPr>
            <w:tcW w:w="601" w:type="dxa"/>
          </w:tcPr>
          <w:p w14:paraId="331A1CB4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0BCBE78E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0.98</w:t>
            </w:r>
          </w:p>
          <w:p w14:paraId="287EF4F9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0.96</w:t>
            </w:r>
          </w:p>
          <w:p w14:paraId="2988CBC0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0.86</w:t>
            </w:r>
          </w:p>
          <w:p w14:paraId="7FFD4FA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33E6924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F85FC4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0.84</w:t>
            </w:r>
          </w:p>
          <w:p w14:paraId="422B941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CDC487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0.94</w:t>
            </w:r>
          </w:p>
          <w:p w14:paraId="49D3B89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A5E6D9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0.80</w:t>
            </w:r>
          </w:p>
          <w:p w14:paraId="73A0600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A8FC7C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0.90</w:t>
            </w:r>
          </w:p>
          <w:p w14:paraId="28EFE6C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1676013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0.94</w:t>
            </w:r>
          </w:p>
          <w:p w14:paraId="4819846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5F9531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0.98</w:t>
            </w:r>
          </w:p>
          <w:p w14:paraId="18F4590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0.94</w:t>
            </w:r>
          </w:p>
          <w:p w14:paraId="7107BDE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10C28E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rtl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5A89B00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F3310C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0.80</w:t>
            </w:r>
          </w:p>
          <w:p w14:paraId="15167A8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0.86</w:t>
            </w:r>
          </w:p>
          <w:p w14:paraId="1A6772B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0.80</w:t>
            </w:r>
          </w:p>
          <w:p w14:paraId="0DA8E95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0.80</w:t>
            </w:r>
          </w:p>
        </w:tc>
        <w:tc>
          <w:tcPr>
            <w:tcW w:w="491" w:type="dxa"/>
          </w:tcPr>
          <w:p w14:paraId="240C890C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4.8</w:t>
            </w:r>
          </w:p>
          <w:p w14:paraId="0FF24E0E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4.8</w:t>
            </w:r>
          </w:p>
          <w:p w14:paraId="5DA92781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4.7</w:t>
            </w:r>
          </w:p>
          <w:p w14:paraId="3D5D7773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4.4</w:t>
            </w:r>
          </w:p>
          <w:p w14:paraId="45BC4CB8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  <w:p w14:paraId="63D815CB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73C8FC9C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4.7</w:t>
            </w:r>
          </w:p>
          <w:p w14:paraId="008FF425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2D95F281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4.7</w:t>
            </w:r>
          </w:p>
          <w:p w14:paraId="6C850824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46964B25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</w:t>
            </w:r>
          </w:p>
          <w:p w14:paraId="0ECDA8A1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02CAE855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3.8</w:t>
            </w:r>
          </w:p>
          <w:p w14:paraId="3D3FAF10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4.1</w:t>
            </w:r>
          </w:p>
          <w:p w14:paraId="4F2BDCC5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  <w:p w14:paraId="60C147E2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71EF8C87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4.3</w:t>
            </w:r>
          </w:p>
          <w:p w14:paraId="0DEF18AC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3.8</w:t>
            </w:r>
          </w:p>
          <w:p w14:paraId="28923B41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0CF7EC02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7A2C31">
              <w:rPr>
                <w:rFonts w:asciiTheme="majorBidi" w:hAnsiTheme="majorBidi" w:cstheme="majorBidi"/>
              </w:rPr>
              <w:t>4.7</w:t>
            </w:r>
          </w:p>
          <w:p w14:paraId="1E25AF78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26C93E8D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  <w:p w14:paraId="1171644B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3.8</w:t>
            </w:r>
          </w:p>
          <w:p w14:paraId="46214625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4.7</w:t>
            </w:r>
          </w:p>
          <w:p w14:paraId="058CDC6D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</w:tc>
        <w:tc>
          <w:tcPr>
            <w:tcW w:w="491" w:type="dxa"/>
          </w:tcPr>
          <w:p w14:paraId="07F0F30E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41A90F11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0DB3D4BF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46F5677F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4F90513F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6E89BD1E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352922EF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062DE832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2A317093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45B889E6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538F15DE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3346D345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3F23CDF1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5BA06227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32E25693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3020082A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57E60707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2EA8743B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0F7FC95D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345CA4AA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  <w:rtl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6125EA38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</w:p>
          <w:p w14:paraId="069745BB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745AD32C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5B6440AF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30126399" w14:textId="77777777" w:rsidR="007A2C31" w:rsidRPr="007A2C31" w:rsidRDefault="007A2C31" w:rsidP="008D088A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</w:tc>
      </w:tr>
      <w:tr w:rsidR="007A2C31" w:rsidRPr="007A2C31" w14:paraId="356150AB" w14:textId="77777777" w:rsidTr="008D088A">
        <w:trPr>
          <w:cantSplit/>
          <w:trHeight w:val="6200"/>
        </w:trPr>
        <w:tc>
          <w:tcPr>
            <w:tcW w:w="602" w:type="dxa"/>
            <w:textDirection w:val="tbRl"/>
          </w:tcPr>
          <w:p w14:paraId="754CA57B" w14:textId="77777777" w:rsidR="007A2C31" w:rsidRPr="007A2C31" w:rsidRDefault="007A2C31" w:rsidP="008D088A">
            <w:pPr>
              <w:ind w:left="113" w:right="113"/>
              <w:rPr>
                <w:b/>
                <w:bCs/>
              </w:rPr>
            </w:pPr>
            <w:r w:rsidRPr="007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                        ID=indirect awareness score</w:t>
            </w:r>
          </w:p>
          <w:p w14:paraId="18755879" w14:textId="77777777" w:rsidR="007A2C31" w:rsidRPr="007A2C31" w:rsidRDefault="007A2C31" w:rsidP="008D088A">
            <w:pPr>
              <w:ind w:left="113" w:right="113"/>
            </w:pPr>
          </w:p>
        </w:tc>
        <w:tc>
          <w:tcPr>
            <w:tcW w:w="436" w:type="dxa"/>
          </w:tcPr>
          <w:p w14:paraId="68CFC5F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05E979E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8F76EF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2</w:t>
            </w:r>
          </w:p>
          <w:p w14:paraId="7768A27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</w:t>
            </w:r>
          </w:p>
          <w:p w14:paraId="042E8E6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rtl/>
              </w:rPr>
            </w:pPr>
          </w:p>
          <w:p w14:paraId="091A863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</w:t>
            </w:r>
          </w:p>
          <w:p w14:paraId="599B188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5</w:t>
            </w:r>
          </w:p>
          <w:p w14:paraId="2E08261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6</w:t>
            </w:r>
          </w:p>
          <w:p w14:paraId="09AA2BA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05983B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7</w:t>
            </w:r>
          </w:p>
          <w:p w14:paraId="651E68A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AA1CDD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8</w:t>
            </w:r>
          </w:p>
          <w:p w14:paraId="0C61D47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021D27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9</w:t>
            </w:r>
          </w:p>
          <w:p w14:paraId="4C951B1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0F3E249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rtl/>
              </w:rPr>
            </w:pPr>
            <w:r w:rsidRPr="007A2C31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6286" w:type="dxa"/>
          </w:tcPr>
          <w:p w14:paraId="5E0E94C3" w14:textId="77777777" w:rsidR="007A2C31" w:rsidRPr="007A2C31" w:rsidRDefault="007A2C31" w:rsidP="008D088A">
            <w:pPr>
              <w:tabs>
                <w:tab w:val="right" w:pos="0"/>
              </w:tabs>
              <w:bidi/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color w:val="000000" w:themeColor="text1"/>
                <w:rtl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Can brucellosis be transmitted through consumption of infected milk and dairy products?</w:t>
            </w:r>
          </w:p>
          <w:p w14:paraId="706DE9DC" w14:textId="77777777" w:rsidR="007A2C31" w:rsidRPr="007A2C31" w:rsidRDefault="007A2C31" w:rsidP="008D088A">
            <w:pPr>
              <w:tabs>
                <w:tab w:val="right" w:pos="0"/>
              </w:tabs>
              <w:bidi/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 xml:space="preserve"> Can brucellosis be transmitted from semi-cooked meat?</w:t>
            </w:r>
          </w:p>
          <w:p w14:paraId="43B181C7" w14:textId="77777777" w:rsidR="007A2C31" w:rsidRPr="007A2C31" w:rsidRDefault="007A2C31" w:rsidP="008D088A">
            <w:pPr>
              <w:tabs>
                <w:tab w:val="right" w:pos="0"/>
              </w:tabs>
              <w:bidi/>
              <w:spacing w:before="240" w:line="360" w:lineRule="auto"/>
              <w:contextualSpacing/>
              <w:jc w:val="right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Can brucellosis be transmitted through breathing into animals’ stalls?</w:t>
            </w:r>
          </w:p>
          <w:p w14:paraId="0BCC75A7" w14:textId="77777777" w:rsidR="007A2C31" w:rsidRPr="007A2C31" w:rsidRDefault="007A2C31" w:rsidP="008D088A">
            <w:pPr>
              <w:tabs>
                <w:tab w:val="right" w:pos="0"/>
              </w:tabs>
              <w:bidi/>
              <w:spacing w:before="240" w:line="360" w:lineRule="auto"/>
              <w:contextualSpacing/>
              <w:jc w:val="right"/>
              <w:rPr>
                <w:rFonts w:asciiTheme="majorBidi" w:eastAsia="Calibri" w:hAnsiTheme="majorBidi" w:cstheme="majorBidi"/>
                <w:color w:val="000000" w:themeColor="text1"/>
                <w:rtl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Can washing milking dishes prevent getting brucellosis?</w:t>
            </w:r>
          </w:p>
          <w:p w14:paraId="3DCA50A6" w14:textId="77777777" w:rsidR="007A2C31" w:rsidRPr="007A2C31" w:rsidRDefault="007A2C31" w:rsidP="008D088A">
            <w:pPr>
              <w:tabs>
                <w:tab w:val="right" w:pos="0"/>
              </w:tabs>
              <w:spacing w:line="360" w:lineRule="auto"/>
              <w:contextualSpacing/>
              <w:rPr>
                <w:rFonts w:asciiTheme="majorBidi" w:eastAsia="Calibri" w:hAnsiTheme="majorBidi" w:cstheme="majorBidi"/>
                <w:color w:val="000000" w:themeColor="text1"/>
                <w:rtl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Can boiling milk prevent getting brucellosis?</w:t>
            </w:r>
            <w:r w:rsidRPr="007A2C31">
              <w:rPr>
                <w:rFonts w:asciiTheme="majorBidi" w:eastAsia="Calibri" w:hAnsiTheme="majorBidi" w:cstheme="majorBidi" w:hint="cs"/>
                <w:color w:val="000000" w:themeColor="text1"/>
                <w:rtl/>
                <w:lang w:bidi="fa-IR"/>
              </w:rPr>
              <w:t xml:space="preserve">    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 xml:space="preserve"> </w:t>
            </w:r>
          </w:p>
          <w:p w14:paraId="1584C700" w14:textId="77777777" w:rsidR="007A2C31" w:rsidRPr="007A2C31" w:rsidRDefault="007A2C31" w:rsidP="008D088A">
            <w:pPr>
              <w:tabs>
                <w:tab w:val="right" w:pos="0"/>
              </w:tabs>
              <w:bidi/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color w:val="000000" w:themeColor="text1"/>
                <w:rtl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Can keeping cheese in salty water for 2 months before consumption prevent getting brucellosis?</w:t>
            </w:r>
          </w:p>
          <w:p w14:paraId="21D3048C" w14:textId="77777777" w:rsidR="007A2C31" w:rsidRPr="007A2C31" w:rsidRDefault="007A2C31" w:rsidP="008D088A">
            <w:pPr>
              <w:tabs>
                <w:tab w:val="right" w:pos="0"/>
              </w:tabs>
              <w:bidi/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Does using a mask when cleaning the stable prevent the</w:t>
            </w:r>
            <w:r w:rsidRPr="007A2C31">
              <w:rPr>
                <w:rFonts w:asciiTheme="majorBidi" w:eastAsia="Calibri" w:hAnsiTheme="majorBidi" w:cstheme="majorBidi" w:hint="cs"/>
                <w:color w:val="000000" w:themeColor="text1"/>
                <w:rtl/>
                <w:lang w:bidi="fa-IR"/>
              </w:rPr>
              <w:t xml:space="preserve"> 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transmission of   Brucella disease?</w:t>
            </w:r>
          </w:p>
          <w:p w14:paraId="37623585" w14:textId="77777777" w:rsidR="007A2C31" w:rsidRPr="007A2C31" w:rsidRDefault="007A2C31" w:rsidP="008D088A">
            <w:pPr>
              <w:tabs>
                <w:tab w:val="right" w:pos="0"/>
              </w:tabs>
              <w:bidi/>
              <w:spacing w:line="360" w:lineRule="auto"/>
              <w:contextualSpacing/>
              <w:jc w:val="right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Does the brucellosis spread in the environment by milks of infected livestock?</w:t>
            </w:r>
          </w:p>
          <w:p w14:paraId="4DABEDCE" w14:textId="77777777" w:rsidR="007A2C31" w:rsidRPr="007A2C31" w:rsidRDefault="007A2C31" w:rsidP="008D088A">
            <w:pPr>
              <w:tabs>
                <w:tab w:val="right" w:pos="0"/>
              </w:tabs>
              <w:spacing w:line="360" w:lineRule="auto"/>
              <w:ind w:right="-120"/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Does the brucellosis spread in the environment by</w:t>
            </w:r>
            <w:r w:rsidRPr="007A2C31">
              <w:rPr>
                <w:rFonts w:asciiTheme="majorBidi" w:eastAsia="Calibri" w:hAnsiTheme="majorBidi" w:cstheme="majorBidi" w:hint="eastAsia"/>
                <w:color w:val="000000" w:themeColor="text1"/>
                <w:lang w:bidi="fa-IR"/>
              </w:rPr>
              <w:t xml:space="preserve"> 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m</w:t>
            </w:r>
            <w:r w:rsidRPr="007A2C31">
              <w:rPr>
                <w:rFonts w:asciiTheme="majorBidi" w:eastAsia="Calibri" w:hAnsiTheme="majorBidi" w:cstheme="majorBidi" w:hint="eastAsia"/>
                <w:color w:val="000000" w:themeColor="text1"/>
                <w:lang w:bidi="fa-IR"/>
              </w:rPr>
              <w:t>eat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 xml:space="preserve"> of infected livestock?</w:t>
            </w:r>
          </w:p>
          <w:p w14:paraId="57CEE468" w14:textId="77777777" w:rsidR="007A2C31" w:rsidRPr="007A2C31" w:rsidRDefault="007A2C31" w:rsidP="008D088A">
            <w:pPr>
              <w:tabs>
                <w:tab w:val="right" w:pos="0"/>
              </w:tabs>
              <w:spacing w:line="360" w:lineRule="auto"/>
              <w:ind w:right="-120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  <w:lang w:bidi="fa-IR"/>
              </w:rPr>
              <w:t>Do you ask a veterinarian to help for an animal’s abortion?</w:t>
            </w:r>
          </w:p>
        </w:tc>
        <w:tc>
          <w:tcPr>
            <w:tcW w:w="601" w:type="dxa"/>
          </w:tcPr>
          <w:p w14:paraId="371D4B3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0.64</w:t>
            </w:r>
          </w:p>
          <w:p w14:paraId="79DA4F5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4723CEA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43BC6A5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2E48348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3138C8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0.52</w:t>
            </w:r>
          </w:p>
          <w:p w14:paraId="400342C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5825B26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393AA2D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984EDA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0.64</w:t>
            </w:r>
          </w:p>
          <w:p w14:paraId="1B9D6B8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013296F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0CD6972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F70FAE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0.64</w:t>
            </w:r>
          </w:p>
          <w:p w14:paraId="4C561F1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EF362C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0.52</w:t>
            </w:r>
          </w:p>
        </w:tc>
        <w:tc>
          <w:tcPr>
            <w:tcW w:w="601" w:type="dxa"/>
          </w:tcPr>
          <w:p w14:paraId="7A221F7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0.90</w:t>
            </w:r>
          </w:p>
          <w:p w14:paraId="0A1F40D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C07AC7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7D6FE65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0.92</w:t>
            </w:r>
          </w:p>
          <w:p w14:paraId="48E539F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CED1A1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0.80</w:t>
            </w:r>
          </w:p>
          <w:p w14:paraId="4F0E8CA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0.80</w:t>
            </w:r>
          </w:p>
          <w:p w14:paraId="7C374B5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0.86</w:t>
            </w:r>
          </w:p>
          <w:p w14:paraId="7051626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7D38EC8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0.90</w:t>
            </w:r>
          </w:p>
          <w:p w14:paraId="0BD79CB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9A2E01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0.92</w:t>
            </w:r>
          </w:p>
          <w:p w14:paraId="287B5EC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FF0716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0.94</w:t>
            </w:r>
          </w:p>
          <w:p w14:paraId="663C611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3565071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0.98</w:t>
            </w:r>
          </w:p>
        </w:tc>
        <w:tc>
          <w:tcPr>
            <w:tcW w:w="491" w:type="dxa"/>
          </w:tcPr>
          <w:p w14:paraId="7FCEF55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</w:t>
            </w:r>
          </w:p>
          <w:p w14:paraId="41A71CF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430E19A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  <w:p w14:paraId="0EFAD5D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4.1</w:t>
            </w:r>
          </w:p>
          <w:p w14:paraId="47E9649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FC5523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3.7</w:t>
            </w:r>
          </w:p>
          <w:p w14:paraId="2FEF115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3.6</w:t>
            </w:r>
          </w:p>
          <w:p w14:paraId="017A2EC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  <w:p w14:paraId="476028E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4F0F209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3.8</w:t>
            </w:r>
          </w:p>
          <w:p w14:paraId="1262C01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716EF2E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4.7</w:t>
            </w:r>
          </w:p>
          <w:p w14:paraId="4869D15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E90409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4.6</w:t>
            </w:r>
          </w:p>
          <w:p w14:paraId="1F0A6F6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E60324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4.1</w:t>
            </w:r>
          </w:p>
        </w:tc>
        <w:tc>
          <w:tcPr>
            <w:tcW w:w="491" w:type="dxa"/>
          </w:tcPr>
          <w:p w14:paraId="7B76D88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195D154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306DA4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58EFBAB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7FD9F24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730E07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592112E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64DFB6B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757128D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138162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2FB66E1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04A9803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75A838A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192893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7DA6799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7694612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</w:tc>
      </w:tr>
      <w:tr w:rsidR="007A2C31" w:rsidRPr="007A2C31" w14:paraId="63180F5C" w14:textId="77777777" w:rsidTr="008D088A">
        <w:trPr>
          <w:cantSplit/>
          <w:trHeight w:val="3770"/>
        </w:trPr>
        <w:tc>
          <w:tcPr>
            <w:tcW w:w="602" w:type="dxa"/>
            <w:textDirection w:val="tbRl"/>
          </w:tcPr>
          <w:p w14:paraId="71608F0D" w14:textId="77777777" w:rsidR="007A2C31" w:rsidRPr="007A2C31" w:rsidRDefault="007A2C31" w:rsidP="008D088A">
            <w:pPr>
              <w:ind w:left="113" w:right="113"/>
              <w:rPr>
                <w:b/>
                <w:bCs/>
              </w:rPr>
            </w:pPr>
            <w:r w:rsidRPr="007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                             V=</w:t>
            </w:r>
            <w:proofErr w:type="gramStart"/>
            <w:r w:rsidRPr="007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vaccine oriented</w:t>
            </w:r>
            <w:proofErr w:type="gramEnd"/>
            <w:r w:rsidRPr="007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behavior score</w:t>
            </w:r>
          </w:p>
          <w:p w14:paraId="205CEB3F" w14:textId="77777777" w:rsidR="007A2C31" w:rsidRPr="007A2C31" w:rsidRDefault="007A2C31" w:rsidP="008D088A">
            <w:pPr>
              <w:ind w:left="113" w:right="113"/>
            </w:pPr>
          </w:p>
        </w:tc>
        <w:tc>
          <w:tcPr>
            <w:tcW w:w="436" w:type="dxa"/>
          </w:tcPr>
          <w:p w14:paraId="27B99DB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rtl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16E52AF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0ACF36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2</w:t>
            </w:r>
          </w:p>
          <w:p w14:paraId="3602BBC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</w:t>
            </w:r>
          </w:p>
          <w:p w14:paraId="21EB1A8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</w:t>
            </w:r>
          </w:p>
          <w:p w14:paraId="5364DD2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56</w:t>
            </w:r>
          </w:p>
          <w:p w14:paraId="5F85A2B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7</w:t>
            </w:r>
          </w:p>
          <w:p w14:paraId="24BF6BF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5E9DD2B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8</w:t>
            </w:r>
          </w:p>
          <w:p w14:paraId="67AAD86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9</w:t>
            </w:r>
          </w:p>
          <w:p w14:paraId="203DD52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10</w:t>
            </w:r>
          </w:p>
          <w:p w14:paraId="7F26B67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11</w:t>
            </w:r>
          </w:p>
          <w:p w14:paraId="0B33051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3F581C8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324C201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12</w:t>
            </w:r>
          </w:p>
          <w:p w14:paraId="2D780E8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13</w:t>
            </w:r>
          </w:p>
          <w:p w14:paraId="71D1909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6286" w:type="dxa"/>
          </w:tcPr>
          <w:p w14:paraId="0FA55C0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Can vaccination of livestock prevent the</w:t>
            </w:r>
            <w:r w:rsidRPr="007A2C31">
              <w:rPr>
                <w:rFonts w:asciiTheme="majorBidi" w:hAnsiTheme="majorBidi" w:cstheme="majorBidi" w:hint="cs"/>
                <w:color w:val="000000" w:themeColor="text1"/>
                <w:rtl/>
                <w:lang w:bidi="fa-IR"/>
              </w:rPr>
              <w:t xml:space="preserve"> </w:t>
            </w: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Malta fever among humans?</w:t>
            </w:r>
          </w:p>
          <w:p w14:paraId="55C9658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7A2C31">
              <w:rPr>
                <w:rFonts w:asciiTheme="majorBidi" w:hAnsiTheme="majorBidi" w:cstheme="majorBidi" w:hint="eastAsia"/>
                <w:color w:val="000000" w:themeColor="text1"/>
                <w:sz w:val="24"/>
                <w:szCs w:val="24"/>
              </w:rPr>
              <w:t xml:space="preserve">Can brucellosis be prevented by vaccination of </w:t>
            </w:r>
            <w:r w:rsidRPr="007A2C31">
              <w:rPr>
                <w:rFonts w:asciiTheme="majorBidi" w:hAnsiTheme="majorBidi" w:cstheme="majorBidi"/>
                <w:color w:val="000000" w:themeColor="text1"/>
              </w:rPr>
              <w:t>livestock?</w:t>
            </w:r>
          </w:p>
          <w:p w14:paraId="2A48706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I</w:t>
            </w:r>
            <w:r w:rsidRPr="007A2C31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s the cost of vaccinating </w:t>
            </w: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animals high</w:t>
            </w:r>
            <w:r w:rsidRPr="007A2C31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for you</w:t>
            </w: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?</w:t>
            </w:r>
          </w:p>
          <w:p w14:paraId="380C745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>Do you have access to livestock vaccination services?</w:t>
            </w:r>
          </w:p>
          <w:p w14:paraId="50D7D012" w14:textId="77777777" w:rsidR="007A2C31" w:rsidRPr="007A2C31" w:rsidRDefault="007A2C31" w:rsidP="008D088A">
            <w:pPr>
              <w:tabs>
                <w:tab w:val="left" w:pos="7605"/>
              </w:tabs>
              <w:spacing w:line="360" w:lineRule="auto"/>
              <w:rPr>
                <w:rFonts w:asciiTheme="majorBidi" w:hAnsiTheme="majorBidi" w:cstheme="majorBidi"/>
                <w:color w:val="000000" w:themeColor="text1"/>
                <w:sz w:val="23"/>
                <w:szCs w:val="23"/>
                <w:lang w:bidi="fa-IR"/>
              </w:rPr>
            </w:pPr>
            <w:r w:rsidRPr="007A2C31">
              <w:rPr>
                <w:rFonts w:asciiTheme="majorBidi" w:hAnsiTheme="majorBidi" w:cstheme="majorBidi" w:hint="eastAsia"/>
                <w:color w:val="000000" w:themeColor="text1"/>
                <w:sz w:val="23"/>
                <w:szCs w:val="23"/>
                <w:lang w:bidi="fa-IR"/>
              </w:rPr>
              <w:t>Does the veterinary organization offer timely vaccination services for your</w:t>
            </w:r>
            <w:r w:rsidRPr="007A2C31">
              <w:rPr>
                <w:rFonts w:asciiTheme="majorBidi" w:hAnsiTheme="majorBidi" w:cstheme="majorBidi"/>
                <w:color w:val="000000" w:themeColor="text1"/>
                <w:sz w:val="23"/>
                <w:szCs w:val="23"/>
                <w:lang w:bidi="fa-IR"/>
              </w:rPr>
              <w:t xml:space="preserve"> animals?</w:t>
            </w:r>
          </w:p>
          <w:p w14:paraId="025631A9" w14:textId="77777777" w:rsidR="007A2C31" w:rsidRPr="007A2C31" w:rsidRDefault="007A2C31" w:rsidP="008D088A">
            <w:pPr>
              <w:tabs>
                <w:tab w:val="left" w:pos="7605"/>
              </w:tabs>
              <w:spacing w:line="360" w:lineRule="auto"/>
              <w:rPr>
                <w:rFonts w:asciiTheme="majorBidi" w:hAnsiTheme="majorBidi" w:cstheme="majorBidi"/>
                <w:color w:val="000000" w:themeColor="text1"/>
                <w:sz w:val="23"/>
                <w:szCs w:val="23"/>
                <w:lang w:bidi="fa-IR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>Do the veterinarians encourage you to vaccinate your livestock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  <w:rtl/>
              </w:rPr>
              <w:t>?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 xml:space="preserve">  </w:t>
            </w:r>
          </w:p>
          <w:p w14:paraId="3FBBE22F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  <w:proofErr w:type="gramStart"/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>Does</w:t>
            </w:r>
            <w:proofErr w:type="gramEnd"/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 xml:space="preserve"> the h</w:t>
            </w:r>
            <w:r w:rsidRPr="007A2C31">
              <w:rPr>
                <w:rFonts w:asciiTheme="majorBidi" w:eastAsia="Calibri" w:hAnsiTheme="majorBidi" w:cstheme="majorBidi" w:hint="eastAsia"/>
                <w:color w:val="000000" w:themeColor="text1"/>
              </w:rPr>
              <w:t xml:space="preserve">ealth personnel 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>encourage</w:t>
            </w:r>
            <w:r w:rsidRPr="007A2C31"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>you to vaccinate your livestock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  <w:rtl/>
              </w:rPr>
              <w:t>?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 xml:space="preserve">  </w:t>
            </w:r>
          </w:p>
          <w:p w14:paraId="25E0EAFD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  <w:proofErr w:type="gramStart"/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>Does</w:t>
            </w:r>
            <w:proofErr w:type="gramEnd"/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</w:rPr>
              <w:t>family members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 xml:space="preserve"> encourage you to vaccinate your livestock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  <w:rtl/>
              </w:rPr>
              <w:t>?</w:t>
            </w:r>
          </w:p>
          <w:p w14:paraId="40A3A215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>In which season should brucellosis vaccine be injected?</w:t>
            </w:r>
          </w:p>
          <w:p w14:paraId="608DE5FB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7A2C31">
              <w:rPr>
                <w:rFonts w:eastAsia="Calibri" w:hint="eastAsia"/>
              </w:rPr>
              <w:t xml:space="preserve">How often should the brucellosis vaccine be repeated? </w:t>
            </w:r>
          </w:p>
          <w:p w14:paraId="3EBCACAB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>Because the veterinarian</w:t>
            </w:r>
            <w:r w:rsidRPr="007A2C31">
              <w:t xml:space="preserve"> 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>organization</w:t>
            </w:r>
            <w:r w:rsidRPr="007A2C31">
              <w:rPr>
                <w:rFonts w:asciiTheme="majorBidi" w:eastAsia="Calibri" w:hAnsiTheme="majorBidi" w:cstheme="majorBidi" w:hint="cs"/>
                <w:color w:val="000000" w:themeColor="text1"/>
                <w:rtl/>
              </w:rPr>
              <w:t xml:space="preserve"> </w:t>
            </w:r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 xml:space="preserve">does not pay full compensation for the slaughtered animals caused by brucellosis. I would love to prevent the disease by </w:t>
            </w:r>
            <w:proofErr w:type="gramStart"/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>vaccine?</w:t>
            </w:r>
            <w:proofErr w:type="gramEnd"/>
          </w:p>
          <w:p w14:paraId="6738F7D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rtl/>
                <w:lang w:bidi="fa-IR"/>
              </w:rPr>
            </w:pPr>
            <w:r w:rsidRPr="007A2C31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At </w:t>
            </w: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what</w:t>
            </w:r>
            <w:r w:rsidRPr="007A2C31">
              <w:rPr>
                <w:rFonts w:asciiTheme="majorBidi" w:hAnsiTheme="majorBidi" w:cstheme="majorBidi" w:hint="eastAsia"/>
                <w:color w:val="000000" w:themeColor="text1"/>
                <w:lang w:bidi="fa-IR"/>
              </w:rPr>
              <w:t xml:space="preserve"> age should livestock be vaccinated against brucellosis?   </w:t>
            </w:r>
          </w:p>
          <w:p w14:paraId="0F888CCF" w14:textId="77777777" w:rsidR="007A2C31" w:rsidRPr="007A2C31" w:rsidRDefault="007A2C31" w:rsidP="008D088A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Does brucellosis affect livestock growth after vaccination?</w:t>
            </w:r>
          </w:p>
          <w:p w14:paraId="048EA04B" w14:textId="77777777" w:rsidR="007A2C31" w:rsidRPr="007A2C31" w:rsidRDefault="007A2C31" w:rsidP="008D088A">
            <w:pPr>
              <w:spacing w:line="360" w:lineRule="auto"/>
              <w:jc w:val="both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After brucellosis vaccination, livestock can get brucellosis again overtaken</w:t>
            </w:r>
            <w:r w:rsidRPr="007A2C31">
              <w:rPr>
                <w:rFonts w:asciiTheme="majorBidi" w:hAnsiTheme="majorBidi" w:cs="Times New Roman"/>
                <w:color w:val="000000" w:themeColor="text1"/>
                <w:lang w:bidi="fa-IR"/>
              </w:rPr>
              <w:t>?</w:t>
            </w:r>
          </w:p>
        </w:tc>
        <w:tc>
          <w:tcPr>
            <w:tcW w:w="601" w:type="dxa"/>
          </w:tcPr>
          <w:p w14:paraId="6EA80E7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0.52</w:t>
            </w:r>
          </w:p>
          <w:p w14:paraId="40401EC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76E8DA6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5E0FB12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1B0B27D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160334D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0.64</w:t>
            </w:r>
          </w:p>
          <w:p w14:paraId="140E497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0325004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0.64</w:t>
            </w:r>
          </w:p>
          <w:p w14:paraId="3D89219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50D9E68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26EEAD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0.64</w:t>
            </w:r>
          </w:p>
          <w:p w14:paraId="043433B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61B0C5C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A2C31">
              <w:rPr>
                <w:rFonts w:asciiTheme="majorBidi" w:hAnsiTheme="majorBidi" w:cstheme="majorBidi"/>
              </w:rPr>
              <w:t>0.64</w:t>
            </w:r>
          </w:p>
          <w:p w14:paraId="559F418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0.52</w:t>
            </w:r>
          </w:p>
          <w:p w14:paraId="59A1854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483A9B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  <w:p w14:paraId="6A12F45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7435DC5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5153E5A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0.52</w:t>
            </w:r>
          </w:p>
        </w:tc>
        <w:tc>
          <w:tcPr>
            <w:tcW w:w="601" w:type="dxa"/>
          </w:tcPr>
          <w:p w14:paraId="1A9E19E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0.92</w:t>
            </w:r>
          </w:p>
          <w:p w14:paraId="3E546B6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47A999B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0.80</w:t>
            </w:r>
          </w:p>
          <w:p w14:paraId="507A39D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0.90</w:t>
            </w:r>
          </w:p>
          <w:p w14:paraId="7C0A212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0.82</w:t>
            </w:r>
          </w:p>
          <w:p w14:paraId="2BA6E7E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0.96</w:t>
            </w:r>
          </w:p>
          <w:p w14:paraId="3D1A6F6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3A30223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0.98</w:t>
            </w:r>
          </w:p>
          <w:p w14:paraId="639CD45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0.94</w:t>
            </w:r>
          </w:p>
          <w:p w14:paraId="128A26C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8FF7E9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5CA7FA7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0.84</w:t>
            </w:r>
          </w:p>
          <w:p w14:paraId="3341578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0.96</w:t>
            </w:r>
          </w:p>
          <w:p w14:paraId="6CC72F1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0.82</w:t>
            </w:r>
          </w:p>
          <w:p w14:paraId="3066011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444755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  <w:p w14:paraId="61568E5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0.98</w:t>
            </w:r>
          </w:p>
          <w:p w14:paraId="509F12C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0.80</w:t>
            </w:r>
          </w:p>
          <w:p w14:paraId="01A0CD4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0.82</w:t>
            </w:r>
          </w:p>
        </w:tc>
        <w:tc>
          <w:tcPr>
            <w:tcW w:w="491" w:type="dxa"/>
          </w:tcPr>
          <w:p w14:paraId="10EF632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4.7</w:t>
            </w:r>
          </w:p>
          <w:p w14:paraId="4ABC750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3AE2CEB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  <w:p w14:paraId="2A2249E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4.3</w:t>
            </w:r>
          </w:p>
          <w:p w14:paraId="007A1EE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4.7</w:t>
            </w:r>
          </w:p>
          <w:p w14:paraId="6801352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</w:t>
            </w:r>
          </w:p>
          <w:p w14:paraId="1161D95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71DBA35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  <w:p w14:paraId="1215238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4.4</w:t>
            </w:r>
          </w:p>
          <w:p w14:paraId="5001E33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73768CA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4.1</w:t>
            </w:r>
          </w:p>
          <w:p w14:paraId="25FE83B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4.7</w:t>
            </w:r>
          </w:p>
          <w:p w14:paraId="300FBB0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4.8</w:t>
            </w:r>
          </w:p>
          <w:p w14:paraId="6685DFB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  <w:p w14:paraId="38E36A5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0773215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  <w:p w14:paraId="66D2ADA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4.8</w:t>
            </w:r>
          </w:p>
          <w:p w14:paraId="3B5C5EC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  <w:p w14:paraId="61AC7E8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491" w:type="dxa"/>
          </w:tcPr>
          <w:p w14:paraId="317E445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5411059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C1043F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070CAAA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0BFBCAE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55A3813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7CA0120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3DFD56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5D0BBCC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26569DC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3F0841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1D0805D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57D4549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07BDA54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117B7EA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49B5791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</w:p>
          <w:p w14:paraId="51F2832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5F9F34C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79B9AC6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</w:tc>
      </w:tr>
      <w:tr w:rsidR="007A2C31" w:rsidRPr="007A2C31" w14:paraId="22584C92" w14:textId="77777777" w:rsidTr="008D088A">
        <w:trPr>
          <w:cantSplit/>
          <w:trHeight w:val="2235"/>
        </w:trPr>
        <w:tc>
          <w:tcPr>
            <w:tcW w:w="602" w:type="dxa"/>
            <w:textDirection w:val="tbRl"/>
          </w:tcPr>
          <w:p w14:paraId="2D1226BF" w14:textId="77777777" w:rsidR="007A2C31" w:rsidRPr="007A2C31" w:rsidRDefault="007A2C31" w:rsidP="008D088A">
            <w:pPr>
              <w:ind w:left="113" w:right="113"/>
              <w:rPr>
                <w:b/>
                <w:bCs/>
              </w:rPr>
            </w:pPr>
            <w:r w:rsidRPr="007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                              A=attitude score</w:t>
            </w:r>
          </w:p>
        </w:tc>
        <w:tc>
          <w:tcPr>
            <w:tcW w:w="436" w:type="dxa"/>
          </w:tcPr>
          <w:p w14:paraId="2C653D9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42F77E6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2</w:t>
            </w:r>
          </w:p>
          <w:p w14:paraId="2BB9EF8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726859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A2C31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3BDF447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F51C6C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A2C31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14:paraId="7F4348F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18"/>
                <w:szCs w:val="18"/>
              </w:rPr>
            </w:pPr>
          </w:p>
          <w:p w14:paraId="5353C81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A2C31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14:paraId="502FB40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A2C31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511B628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A2C31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  <w:p w14:paraId="22A01FB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16"/>
                <w:szCs w:val="16"/>
              </w:rPr>
            </w:pPr>
          </w:p>
          <w:p w14:paraId="73EDE30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A2C31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  <w:p w14:paraId="082AA5A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722077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A2C31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  <w:p w14:paraId="1F84DCC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286" w:type="dxa"/>
          </w:tcPr>
          <w:p w14:paraId="4716D73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There will be no </w:t>
            </w:r>
            <w:proofErr w:type="gramStart"/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abortion, if</w:t>
            </w:r>
            <w:proofErr w:type="gramEnd"/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the animals are vaccinated.</w:t>
            </w:r>
          </w:p>
          <w:p w14:paraId="524B752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Livestock breeders should ask a veterinarian to examine their livestock.  </w:t>
            </w:r>
          </w:p>
          <w:p w14:paraId="33D9618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I will not get brucellosis, if I touch Vaccinated animals’ milk, urine, </w:t>
            </w:r>
            <w:proofErr w:type="gramStart"/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placenta</w:t>
            </w:r>
            <w:proofErr w:type="gramEnd"/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and fetus.</w:t>
            </w:r>
          </w:p>
          <w:p w14:paraId="357E8EF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As vaccination is time-consuming, I prefer getting brucellosis instead of vaccinating my animals.</w:t>
            </w:r>
          </w:p>
          <w:p w14:paraId="53408D2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Animal vaccination is a very difficult process.</w:t>
            </w:r>
          </w:p>
          <w:p w14:paraId="6E73D3B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If I get brucellosis, I will be unable to work for a long time.</w:t>
            </w:r>
          </w:p>
          <w:p w14:paraId="6C8D859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If I do not vaccinate the animals, my family and I will get brucellosis.</w:t>
            </w:r>
          </w:p>
          <w:p w14:paraId="0C4BE78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If I vaccinate my livestock, people will not get brucellosis with consumption of my dairy products.</w:t>
            </w:r>
          </w:p>
          <w:p w14:paraId="56FDD386" w14:textId="77777777" w:rsidR="007A2C31" w:rsidRPr="007A2C31" w:rsidRDefault="007A2C31" w:rsidP="008D088A">
            <w:pPr>
              <w:spacing w:line="36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7A2C31">
              <w:rPr>
                <w:rFonts w:asciiTheme="majorBidi" w:eastAsia="Calibri" w:hAnsiTheme="majorBidi" w:cstheme="majorBidi"/>
                <w:color w:val="000000" w:themeColor="text1"/>
              </w:rPr>
              <w:t>I may still be in danger of getting brucellosis, even if I do preventative measures.</w:t>
            </w:r>
          </w:p>
        </w:tc>
        <w:tc>
          <w:tcPr>
            <w:tcW w:w="601" w:type="dxa"/>
          </w:tcPr>
          <w:p w14:paraId="62A89F5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79F5700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57D852F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0F419C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4F8D189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72F649E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6D7D067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706DF93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0.52</w:t>
            </w:r>
          </w:p>
          <w:p w14:paraId="45FF9CA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7A29D0D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313DB2F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707156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0.76</w:t>
            </w:r>
          </w:p>
          <w:p w14:paraId="55CC02C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0E94672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</w:tc>
        <w:tc>
          <w:tcPr>
            <w:tcW w:w="601" w:type="dxa"/>
          </w:tcPr>
          <w:p w14:paraId="6E457C6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0.84</w:t>
            </w:r>
          </w:p>
          <w:p w14:paraId="7AC39C8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0.98</w:t>
            </w:r>
          </w:p>
          <w:p w14:paraId="3D5961D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90ADA0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0.94</w:t>
            </w:r>
          </w:p>
          <w:p w14:paraId="205C355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0C76ED7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0.92</w:t>
            </w:r>
          </w:p>
          <w:p w14:paraId="49801A0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272B8A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0.96</w:t>
            </w:r>
          </w:p>
          <w:p w14:paraId="16220D0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33596CE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0.82</w:t>
            </w:r>
          </w:p>
          <w:p w14:paraId="08B4953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2CD460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0.86</w:t>
            </w:r>
          </w:p>
          <w:p w14:paraId="68038B3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B00008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0.98</w:t>
            </w:r>
          </w:p>
        </w:tc>
        <w:tc>
          <w:tcPr>
            <w:tcW w:w="491" w:type="dxa"/>
          </w:tcPr>
          <w:p w14:paraId="7A208B6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4.1</w:t>
            </w:r>
          </w:p>
          <w:p w14:paraId="4D90411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3.9</w:t>
            </w:r>
          </w:p>
          <w:p w14:paraId="321DC70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3B692FC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4.6</w:t>
            </w:r>
          </w:p>
          <w:p w14:paraId="4D5BF0F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B38FD1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4.8</w:t>
            </w:r>
          </w:p>
          <w:p w14:paraId="34532E4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762262F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  <w:p w14:paraId="203B27B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3.2</w:t>
            </w:r>
          </w:p>
          <w:p w14:paraId="186EB7A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4.7</w:t>
            </w:r>
          </w:p>
          <w:p w14:paraId="6A8828E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0497133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4.8</w:t>
            </w:r>
          </w:p>
          <w:p w14:paraId="32C82BB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44431C4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</w:tc>
        <w:tc>
          <w:tcPr>
            <w:tcW w:w="491" w:type="dxa"/>
          </w:tcPr>
          <w:p w14:paraId="5DA073C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6F85BA8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7850EFA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407DA2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4C47D77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7B21C1E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5918944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EFE690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210EF7B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56423C1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4607131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8736A8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1ECAF12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A92F1E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</w:tc>
      </w:tr>
      <w:tr w:rsidR="007A2C31" w:rsidRPr="007A2C31" w14:paraId="70283156" w14:textId="77777777" w:rsidTr="008D088A">
        <w:trPr>
          <w:cantSplit/>
          <w:trHeight w:val="4200"/>
        </w:trPr>
        <w:tc>
          <w:tcPr>
            <w:tcW w:w="602" w:type="dxa"/>
            <w:textDirection w:val="tbRl"/>
          </w:tcPr>
          <w:p w14:paraId="307E4259" w14:textId="77777777" w:rsidR="007A2C31" w:rsidRPr="007A2C31" w:rsidRDefault="007A2C31" w:rsidP="008D088A">
            <w:pPr>
              <w:ind w:left="113" w:right="113"/>
              <w:rPr>
                <w:b/>
                <w:bCs/>
              </w:rPr>
            </w:pPr>
            <w:r w:rsidRPr="007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                  P=practice score</w:t>
            </w:r>
          </w:p>
        </w:tc>
        <w:tc>
          <w:tcPr>
            <w:tcW w:w="436" w:type="dxa"/>
          </w:tcPr>
          <w:p w14:paraId="76C42AD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1</w:t>
            </w:r>
          </w:p>
          <w:p w14:paraId="5EAC8A7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C49DE8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2</w:t>
            </w:r>
          </w:p>
          <w:p w14:paraId="58EA202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</w:t>
            </w:r>
          </w:p>
          <w:p w14:paraId="28E06CD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44BBFA1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</w:t>
            </w:r>
          </w:p>
          <w:p w14:paraId="7A767F4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EFE8E3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5</w:t>
            </w:r>
          </w:p>
          <w:p w14:paraId="76A33E9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FA4A91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6</w:t>
            </w:r>
          </w:p>
          <w:p w14:paraId="1AF835A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7</w:t>
            </w:r>
          </w:p>
          <w:p w14:paraId="3F2FB84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4BCC5B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6286" w:type="dxa"/>
          </w:tcPr>
          <w:p w14:paraId="78F911F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I keep records and documents of medical history and vaccination of my livestock</w:t>
            </w:r>
            <w:r w:rsidRPr="007A2C31">
              <w:rPr>
                <w:rFonts w:asciiTheme="majorBidi" w:hAnsiTheme="majorBidi" w:cstheme="majorBidi"/>
                <w:color w:val="000000" w:themeColor="text1"/>
                <w:rtl/>
                <w:lang w:bidi="fa-IR"/>
              </w:rPr>
              <w:t xml:space="preserve"> </w:t>
            </w: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in a proper place.</w:t>
            </w:r>
          </w:p>
          <w:p w14:paraId="0632CB1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I have experienced abortion among my livestock.</w:t>
            </w:r>
          </w:p>
          <w:p w14:paraId="65A6A23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I always keep an eye on the cold chain about vaccines being injected into my cattle.</w:t>
            </w:r>
          </w:p>
          <w:p w14:paraId="44AB4A1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I vaccinate my livestock at the proper and recommended time in a year or season.</w:t>
            </w:r>
          </w:p>
          <w:p w14:paraId="7A4724B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Every year, I vaccinate my livestock against </w:t>
            </w:r>
            <w:proofErr w:type="gramStart"/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brucellosis</w:t>
            </w:r>
            <w:proofErr w:type="gramEnd"/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 xml:space="preserve"> and I have done it for many years.</w:t>
            </w:r>
          </w:p>
          <w:p w14:paraId="16581C5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My livestock are in contact with other non-vaccinated livestock.</w:t>
            </w:r>
          </w:p>
          <w:p w14:paraId="4D44986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  <w:r w:rsidRPr="007A2C31">
              <w:rPr>
                <w:rFonts w:asciiTheme="majorBidi" w:hAnsiTheme="majorBidi" w:cstheme="majorBidi"/>
                <w:color w:val="000000" w:themeColor="text1"/>
                <w:lang w:bidi="fa-IR"/>
              </w:rPr>
              <w:t>When I buy a new livestock, I am curious to know about their vaccination history.</w:t>
            </w:r>
          </w:p>
          <w:p w14:paraId="5B97EDA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  <w:r w:rsidRPr="007A2C31">
              <w:rPr>
                <w:rFonts w:asciiTheme="majorBidi" w:hAnsiTheme="majorBidi" w:cstheme="majorBidi"/>
                <w:lang w:bidi="fa-IR"/>
              </w:rPr>
              <w:t>When I buy a new livestock, I ask a vet to examine my animal.</w:t>
            </w:r>
          </w:p>
        </w:tc>
        <w:tc>
          <w:tcPr>
            <w:tcW w:w="601" w:type="dxa"/>
          </w:tcPr>
          <w:p w14:paraId="6E85F78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  <w:r w:rsidRPr="007A2C31">
              <w:rPr>
                <w:rFonts w:asciiTheme="majorBidi" w:hAnsiTheme="majorBidi" w:cstheme="majorBidi"/>
                <w:lang w:bidi="fa-IR"/>
              </w:rPr>
              <w:t>1</w:t>
            </w:r>
          </w:p>
          <w:p w14:paraId="24754B7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</w:p>
          <w:p w14:paraId="42DDA74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  <w:r w:rsidRPr="007A2C31">
              <w:rPr>
                <w:rFonts w:asciiTheme="majorBidi" w:hAnsiTheme="majorBidi" w:cstheme="majorBidi"/>
                <w:lang w:bidi="fa-IR"/>
              </w:rPr>
              <w:t>0.52</w:t>
            </w:r>
          </w:p>
          <w:p w14:paraId="4C67BA8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  <w:r w:rsidRPr="007A2C31">
              <w:rPr>
                <w:rFonts w:asciiTheme="majorBidi" w:hAnsiTheme="majorBidi" w:cstheme="majorBidi"/>
                <w:lang w:bidi="fa-IR"/>
              </w:rPr>
              <w:t>0.64</w:t>
            </w:r>
          </w:p>
          <w:p w14:paraId="426B44B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</w:p>
          <w:p w14:paraId="2838673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  <w:r w:rsidRPr="007A2C31">
              <w:rPr>
                <w:rFonts w:asciiTheme="majorBidi" w:hAnsiTheme="majorBidi" w:cstheme="majorBidi"/>
                <w:lang w:bidi="fa-IR"/>
              </w:rPr>
              <w:t>0.88</w:t>
            </w:r>
          </w:p>
          <w:p w14:paraId="16DB918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</w:p>
          <w:p w14:paraId="006BA46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  <w:r w:rsidRPr="007A2C31">
              <w:rPr>
                <w:rFonts w:asciiTheme="majorBidi" w:hAnsiTheme="majorBidi" w:cstheme="majorBidi"/>
                <w:lang w:bidi="fa-IR"/>
              </w:rPr>
              <w:t>0.76</w:t>
            </w:r>
          </w:p>
          <w:p w14:paraId="3C8E65D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</w:p>
          <w:p w14:paraId="3DE50CC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  <w:r w:rsidRPr="007A2C31">
              <w:rPr>
                <w:rFonts w:asciiTheme="majorBidi" w:hAnsiTheme="majorBidi" w:cstheme="majorBidi"/>
                <w:lang w:bidi="fa-IR"/>
              </w:rPr>
              <w:t>0.64</w:t>
            </w:r>
          </w:p>
          <w:p w14:paraId="1728B57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  <w:r w:rsidRPr="007A2C31">
              <w:rPr>
                <w:rFonts w:asciiTheme="majorBidi" w:hAnsiTheme="majorBidi" w:cstheme="majorBidi"/>
                <w:lang w:bidi="fa-IR"/>
              </w:rPr>
              <w:t>0.88</w:t>
            </w:r>
          </w:p>
          <w:p w14:paraId="0FC586E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</w:p>
          <w:p w14:paraId="27D4C6A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lang w:bidi="fa-IR"/>
              </w:rPr>
            </w:pPr>
            <w:r w:rsidRPr="007A2C31">
              <w:rPr>
                <w:rFonts w:asciiTheme="majorBidi" w:hAnsiTheme="majorBidi" w:cstheme="majorBidi"/>
                <w:lang w:bidi="fa-IR"/>
              </w:rPr>
              <w:t>0.76</w:t>
            </w:r>
          </w:p>
        </w:tc>
        <w:tc>
          <w:tcPr>
            <w:tcW w:w="601" w:type="dxa"/>
          </w:tcPr>
          <w:p w14:paraId="28D6994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0.94</w:t>
            </w:r>
          </w:p>
          <w:p w14:paraId="4BC284F1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0072F71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0.84</w:t>
            </w:r>
          </w:p>
          <w:p w14:paraId="557D98D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0.96</w:t>
            </w:r>
          </w:p>
          <w:p w14:paraId="4E5CB95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63EDFA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0.98</w:t>
            </w:r>
          </w:p>
          <w:p w14:paraId="4516C11D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14FB5F4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0.88</w:t>
            </w:r>
          </w:p>
          <w:p w14:paraId="0A824C2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43AF701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0.82</w:t>
            </w:r>
          </w:p>
          <w:p w14:paraId="3C6B337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0.80</w:t>
            </w:r>
          </w:p>
          <w:p w14:paraId="77A2164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03E590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0.80</w:t>
            </w:r>
          </w:p>
        </w:tc>
        <w:tc>
          <w:tcPr>
            <w:tcW w:w="491" w:type="dxa"/>
          </w:tcPr>
          <w:p w14:paraId="12EAE985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4.8</w:t>
            </w:r>
          </w:p>
          <w:p w14:paraId="590D43B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CEBD0B8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  <w:p w14:paraId="2DB30BBF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4.8</w:t>
            </w:r>
          </w:p>
          <w:p w14:paraId="48D65D4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2C4494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4.7</w:t>
            </w:r>
          </w:p>
          <w:p w14:paraId="1F3CDBC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7CC81BBC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4.1</w:t>
            </w:r>
          </w:p>
          <w:p w14:paraId="23DCEF3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6DD1C47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3.8</w:t>
            </w:r>
          </w:p>
          <w:p w14:paraId="236A8E2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4.2</w:t>
            </w:r>
          </w:p>
          <w:p w14:paraId="49DD2DE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453639A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491" w:type="dxa"/>
          </w:tcPr>
          <w:p w14:paraId="4C4D990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57F361B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2EF8F669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2011EBD2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6A908A5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461713A7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7E59B96B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32B303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3AE568A6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0DEC8AC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L</w:t>
            </w:r>
          </w:p>
          <w:p w14:paraId="4694283E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  <w:p w14:paraId="3CD89E5A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</w:p>
          <w:p w14:paraId="5D3FB5A4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</w:rPr>
            </w:pPr>
            <w:r w:rsidRPr="007A2C31">
              <w:rPr>
                <w:rFonts w:asciiTheme="majorBidi" w:hAnsiTheme="majorBidi" w:cstheme="majorBidi"/>
              </w:rPr>
              <w:t>I</w:t>
            </w:r>
          </w:p>
        </w:tc>
      </w:tr>
      <w:tr w:rsidR="007A2C31" w:rsidRPr="007A2C31" w14:paraId="03D89C2B" w14:textId="77777777" w:rsidTr="008D088A">
        <w:trPr>
          <w:cantSplit/>
          <w:trHeight w:val="278"/>
        </w:trPr>
        <w:tc>
          <w:tcPr>
            <w:tcW w:w="1038" w:type="dxa"/>
            <w:gridSpan w:val="2"/>
            <w:tcBorders>
              <w:bottom w:val="single" w:sz="4" w:space="0" w:color="auto"/>
            </w:tcBorders>
          </w:tcPr>
          <w:p w14:paraId="50F9AB80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b/>
                <w:bCs/>
              </w:rPr>
            </w:pPr>
            <w:r w:rsidRPr="007A2C31">
              <w:rPr>
                <w:rFonts w:asciiTheme="majorBidi" w:hAnsiTheme="majorBidi" w:cstheme="majorBidi"/>
                <w:b/>
                <w:bCs/>
              </w:rPr>
              <w:t xml:space="preserve">Mean </w:t>
            </w:r>
          </w:p>
        </w:tc>
        <w:tc>
          <w:tcPr>
            <w:tcW w:w="6286" w:type="dxa"/>
            <w:tcBorders>
              <w:bottom w:val="single" w:sz="4" w:space="0" w:color="auto"/>
            </w:tcBorders>
          </w:tcPr>
          <w:p w14:paraId="15351FB3" w14:textId="77777777" w:rsidR="007A2C31" w:rsidRPr="007A2C31" w:rsidRDefault="007A2C31" w:rsidP="008D088A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lang w:bidi="fa-IR"/>
              </w:rPr>
            </w:pPr>
          </w:p>
        </w:tc>
        <w:tc>
          <w:tcPr>
            <w:tcW w:w="601" w:type="dxa"/>
            <w:tcBorders>
              <w:bottom w:val="single" w:sz="4" w:space="0" w:color="auto"/>
            </w:tcBorders>
          </w:tcPr>
          <w:p w14:paraId="320DD378" w14:textId="77777777" w:rsidR="007A2C31" w:rsidRPr="007A2C31" w:rsidRDefault="007A2C31" w:rsidP="008D088A">
            <w:pPr>
              <w:rPr>
                <w:rFonts w:asciiTheme="majorBidi" w:hAnsiTheme="majorBidi" w:cstheme="majorBidi"/>
                <w:b/>
                <w:bCs/>
              </w:rPr>
            </w:pPr>
            <w:r w:rsidRPr="007A2C31">
              <w:rPr>
                <w:rFonts w:asciiTheme="majorBidi" w:hAnsiTheme="majorBidi" w:cstheme="majorBidi"/>
                <w:b/>
                <w:bCs/>
              </w:rPr>
              <w:t>0.74</w:t>
            </w:r>
          </w:p>
        </w:tc>
        <w:tc>
          <w:tcPr>
            <w:tcW w:w="601" w:type="dxa"/>
            <w:tcBorders>
              <w:bottom w:val="single" w:sz="4" w:space="0" w:color="auto"/>
            </w:tcBorders>
          </w:tcPr>
          <w:p w14:paraId="57767A55" w14:textId="77777777" w:rsidR="007A2C31" w:rsidRPr="007A2C31" w:rsidRDefault="007A2C31" w:rsidP="008D088A">
            <w:pPr>
              <w:rPr>
                <w:rFonts w:asciiTheme="majorBidi" w:hAnsiTheme="majorBidi" w:cstheme="majorBidi"/>
                <w:b/>
                <w:bCs/>
              </w:rPr>
            </w:pPr>
            <w:r w:rsidRPr="007A2C31">
              <w:rPr>
                <w:rFonts w:asciiTheme="majorBidi" w:hAnsiTheme="majorBidi" w:cstheme="majorBidi"/>
                <w:b/>
                <w:bCs/>
              </w:rPr>
              <w:t>0.90</w:t>
            </w:r>
          </w:p>
        </w:tc>
        <w:tc>
          <w:tcPr>
            <w:tcW w:w="491" w:type="dxa"/>
            <w:tcBorders>
              <w:bottom w:val="single" w:sz="4" w:space="0" w:color="auto"/>
            </w:tcBorders>
          </w:tcPr>
          <w:p w14:paraId="7740039D" w14:textId="77777777" w:rsidR="007A2C31" w:rsidRPr="007A2C31" w:rsidRDefault="007A2C31" w:rsidP="008D088A">
            <w:pPr>
              <w:rPr>
                <w:rFonts w:asciiTheme="majorBidi" w:hAnsiTheme="majorBidi" w:cstheme="majorBidi"/>
                <w:b/>
                <w:bCs/>
              </w:rPr>
            </w:pPr>
            <w:r w:rsidRPr="007A2C31">
              <w:rPr>
                <w:rFonts w:asciiTheme="majorBidi" w:hAnsiTheme="majorBidi" w:cstheme="majorBidi"/>
                <w:b/>
                <w:bCs/>
              </w:rPr>
              <w:t>4.3</w:t>
            </w:r>
          </w:p>
        </w:tc>
        <w:tc>
          <w:tcPr>
            <w:tcW w:w="491" w:type="dxa"/>
            <w:tcBorders>
              <w:bottom w:val="single" w:sz="4" w:space="0" w:color="auto"/>
            </w:tcBorders>
          </w:tcPr>
          <w:p w14:paraId="6DD79E16" w14:textId="77777777" w:rsidR="007A2C31" w:rsidRPr="007A2C31" w:rsidRDefault="007A2C31" w:rsidP="008D088A">
            <w:pPr>
              <w:rPr>
                <w:rFonts w:asciiTheme="majorBidi" w:hAnsiTheme="majorBidi" w:cstheme="majorBidi"/>
                <w:b/>
                <w:bCs/>
              </w:rPr>
            </w:pPr>
          </w:p>
        </w:tc>
      </w:tr>
    </w:tbl>
    <w:p w14:paraId="27EBDFEF" w14:textId="77777777" w:rsidR="007A2C31" w:rsidRPr="007A2C31" w:rsidRDefault="007A2C31" w:rsidP="007A2C3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14:paraId="1EFAA426" w14:textId="77777777" w:rsidR="007A2C31" w:rsidRPr="007A2C31" w:rsidRDefault="007A2C31" w:rsidP="007A2C3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14:paraId="107814DB" w14:textId="77777777" w:rsidR="007A2C31" w:rsidRPr="007A2C31" w:rsidRDefault="007A2C31" w:rsidP="007A2C3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14:paraId="69C4E13C" w14:textId="77777777" w:rsidR="007A2C31" w:rsidRPr="007A2C31" w:rsidRDefault="007A2C31" w:rsidP="007A2C3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  <w:rtl/>
        </w:rPr>
      </w:pPr>
    </w:p>
    <w:p w14:paraId="4101A62B" w14:textId="77777777" w:rsidR="007A2C31" w:rsidRPr="007A2C31" w:rsidRDefault="007A2C31" w:rsidP="007A2C3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14:paraId="7750A49F" w14:textId="77777777" w:rsidR="007A2C31" w:rsidRPr="007A2C31" w:rsidRDefault="007A2C31" w:rsidP="007A2C3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14:paraId="6BC86244" w14:textId="77777777" w:rsidR="007A2C31" w:rsidRPr="007A2C31" w:rsidRDefault="007A2C31" w:rsidP="007A2C31">
      <w:pPr>
        <w:spacing w:after="0" w:line="480" w:lineRule="auto"/>
        <w:jc w:val="lowKashida"/>
        <w:rPr>
          <w:rFonts w:asciiTheme="majorBidi" w:hAnsiTheme="majorBidi" w:cstheme="majorBidi"/>
          <w:b/>
          <w:bCs/>
        </w:rPr>
      </w:pPr>
      <w:r w:rsidRPr="007A2C31">
        <w:rPr>
          <w:rFonts w:asciiTheme="majorBidi" w:hAnsiTheme="majorBidi" w:cstheme="majorBidi"/>
          <w:b/>
          <w:bCs/>
        </w:rPr>
        <w:t xml:space="preserve">Table 5. </w:t>
      </w:r>
      <w:r w:rsidRPr="007A2C31">
        <w:rPr>
          <w:rFonts w:asciiTheme="majorBidi" w:hAnsiTheme="majorBidi" w:cstheme="majorBidi"/>
          <w:b/>
          <w:bCs/>
          <w:u w:val="single"/>
        </w:rPr>
        <w:t>Final CFA model</w:t>
      </w:r>
      <w:r w:rsidRPr="007A2C31">
        <w:rPr>
          <w:rFonts w:asciiTheme="majorBidi" w:hAnsiTheme="majorBidi" w:cstheme="majorBidi"/>
          <w:b/>
          <w:bCs/>
        </w:rPr>
        <w:t>: factor loadings and T-values.</w:t>
      </w:r>
    </w:p>
    <w:tbl>
      <w:tblPr>
        <w:tblStyle w:val="TableGrid"/>
        <w:tblW w:w="901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7"/>
        <w:gridCol w:w="813"/>
        <w:gridCol w:w="810"/>
        <w:gridCol w:w="878"/>
        <w:gridCol w:w="855"/>
        <w:gridCol w:w="835"/>
        <w:gridCol w:w="843"/>
        <w:gridCol w:w="846"/>
        <w:gridCol w:w="805"/>
        <w:gridCol w:w="804"/>
        <w:gridCol w:w="805"/>
      </w:tblGrid>
      <w:tr w:rsidR="007A2C31" w:rsidRPr="007A2C31" w14:paraId="002EE6A6" w14:textId="77777777" w:rsidTr="008D088A">
        <w:trPr>
          <w:trHeight w:val="238"/>
          <w:jc w:val="center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16ECA4F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253F91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A86B5C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CF865E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06A1F8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Attitude</w:t>
            </w:r>
          </w:p>
        </w:tc>
        <w:tc>
          <w:tcPr>
            <w:tcW w:w="16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248DC0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Practice</w:t>
            </w:r>
          </w:p>
        </w:tc>
      </w:tr>
      <w:tr w:rsidR="007A2C31" w:rsidRPr="007A2C31" w14:paraId="736E1C40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2530E73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Items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75E28B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loading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24C118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t-value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B48375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loading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C80B8C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t-value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13DD43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loading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C03B3C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t-value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51492C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loading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14F28F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t-value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4E37BA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loading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60C5D9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t-value</w:t>
            </w:r>
          </w:p>
        </w:tc>
      </w:tr>
      <w:tr w:rsidR="007A2C31" w:rsidRPr="007A2C31" w14:paraId="59C02B97" w14:textId="77777777" w:rsidTr="008D088A">
        <w:trPr>
          <w:trHeight w:val="238"/>
          <w:jc w:val="center"/>
        </w:trPr>
        <w:tc>
          <w:tcPr>
            <w:tcW w:w="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23EB344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AD1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A7026D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0.925</w:t>
            </w: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B8E2E7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27.870      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8986AF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A4C24E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6307AF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CEA801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B41DAB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86F58F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2B5036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551449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34B60525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C55338C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AD2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BA746B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0.834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B50D7E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23.533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777E20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D27255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1CFA18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5741FE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2F941A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F578D5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CD6F46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D6A5E7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07A2C8E9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5F02C17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AD3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9D84B6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0.702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9D2124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12.375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B13EF6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6D52D4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B378A6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CC4C04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310FBC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D97933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AF6F52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F28B48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309CA519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B023DBB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AD4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006F36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0.866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5B52A7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34.158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22ABB9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C6AAD8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390C81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458502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B08AEE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72BBF7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45D44B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92236C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1F1A2640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4766F1A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AD5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E90E2B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0.917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755FE5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35.040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90A249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52BAE4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7C963F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40D890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64D7F5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61C261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0EE449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FCAB8A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132AD6EE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93A216B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AD7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620DA3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0.884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561443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26.580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F835EC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DD6EB5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90FC25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C9FA45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36FF5B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93361F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3417EB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2A731B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43F17140" w14:textId="77777777" w:rsidTr="008D088A">
        <w:trPr>
          <w:trHeight w:val="224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D842AC5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AD8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269BE4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0.222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DB492A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3.568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36B4F7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6D357B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4D849F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89A5DB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509751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6DED89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E28DB4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070D6E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12732844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0927E77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AD9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F0A696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0.842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D79996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34.573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CFE3B0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02CB55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E34E2D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DEEC94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CABFEE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D5EF5E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F0B8C4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911944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24103D2A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6DC6775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AD11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079DA8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0.799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DC163E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16.714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F218BB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4FA220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AF76C7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109AF0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B8BB10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913101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B5D252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F686C5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1FB15248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E0730A7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AD12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4E2399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0.848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5C7C47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15.297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BC92A6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F6C801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07AE7E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61FFBF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412D5A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19C339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074680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CC86AA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24BA1329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0AE490E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AD14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935811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0.565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4A5411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11.379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2BE057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EE55DD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04E856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F60C15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DE7242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7624F9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19558D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97CD31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7750D4A1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17DE4FD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AD15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5C6704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0.831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8CD969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25.834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216763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2C3177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16916F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7A3B61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E8C5F9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A3C5DF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8EE212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27AAD2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438FE2B9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2FA182D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AD16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F7E619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0.758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E71F52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11.966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4D7C92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54C455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A0CFD9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F693B4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3151B0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BBB4AA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B2B40A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55C5E0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7076F3B4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1F9A52F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AD17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142A49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0.884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4B1D8C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36.951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5D62E8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4C48C0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33D845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A0C0C7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B466CB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7C6B47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D06850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E2A868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2203DDFE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E702F83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AD18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0DB767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0.578</w:t>
            </w: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E5C0D0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9.986      </w:t>
            </w: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C6C3A3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F02B2D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594A26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227F6C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2331F9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E4EA70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A6AE84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25E984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1E55B268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9680DBA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ID1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7E351B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6C3B03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C4B8E2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0.802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998A6F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12.538      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04AFC7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7C4693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505A3A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462E48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0E5D9B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CDF51E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2FBFEBEA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8AA0F21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ID2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F134C8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26C250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9D5175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0.705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EEC6AD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16.687      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ECBDA4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D82A32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7B9C73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D1C5DB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4446CC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00D0D3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1A3126FF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0CA450C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ID3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AC7E3C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17A446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A9EE79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0.427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D27E40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7.036      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E63A0C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F1AFF8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9C8C73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68F4A2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21D2E8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48E17B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3CEB8693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AB1B1BE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ID4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DFCAD3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18D5BF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70CDAE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0.587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337C70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12.442      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DDA7CC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1F2C5F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9A0D05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964B9D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83A8E6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976C83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712F5DAE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2968FC4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ID5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5162E4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EFAAFC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236A93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0.754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60715E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26.469      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8DFEDC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1B0BD6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45DE63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1568E3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09BE9C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864E19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2E93923A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129D7C5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ID6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D47684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77818C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55A56F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0.852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5C80E9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17.374      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6E37E4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07167E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9ACD70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6C1D88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59D504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F1CCA8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5C26E7DD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E5D74BA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ID8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253E7D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7F2D4E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9DDECD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0.856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1D4E9C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30.126      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01924C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FA4A39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A247B7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4A0A8F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27F02C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D9AF14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79D3266C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B99F687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ID9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C9392C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473A2A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334CFB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0.793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C12806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16.429      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CD46A6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C029E7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B85820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BDB62F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A6FD48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F39071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6FA67726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475E84F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ID10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A5DE7E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F96748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A00BF7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0.628</w:t>
            </w: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9BF595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9.095      </w:t>
            </w: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CD3D96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647A94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636858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4AD595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94A565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3E0519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3F4BA1D1" w14:textId="77777777" w:rsidTr="008D088A">
        <w:trPr>
          <w:trHeight w:val="224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035EB95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V1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F9B99D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F6A418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A6078C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2069F5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31AE0A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0.599</w:t>
            </w: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9288A8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11.516      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356670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4BB749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674F17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F61356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2C5DE48F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38B9522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V2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CE51AC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C40636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D32924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823883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62C68C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0.692</w:t>
            </w: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0BCCE9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15.700      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64D91E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8E4179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16A350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2803AD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661D3375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915F9FF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V3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B24806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25DF3C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95E4B1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173D93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460283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0.205</w:t>
            </w: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7F3595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3.062      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DB626A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FF5D7A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55E9BE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98FA0E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377F875E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94BF26A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V4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19F76F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DA4C7B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58F72D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B36033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2253B2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0.910</w:t>
            </w: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95B249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32.667      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898153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D71CC3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1B37A5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D6A710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3973724B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278E8DB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V5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389ECE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D514CF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302F97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4296AF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3F8DDF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0.718</w:t>
            </w: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D67557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20.175      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045C9A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0562AA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4AFA68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194830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272E88F7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CF47D6B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V6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A7C2C7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8C2ACB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F68E05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574419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805876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0.891</w:t>
            </w: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728B88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22.625      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03B4C9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DF6E06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30BA04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0102A2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3164A6D9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F49414D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V7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85AEB1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2F962B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44DCBE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793E4D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FBFAF7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0.832</w:t>
            </w: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7BCAAC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23.891      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BF04FB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D2ED49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89F0FD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92F29D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02ED278D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D619DD5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V9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4F0EDC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9DE359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CB9F2C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4A4E80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56760D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0.926</w:t>
            </w: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9FAE65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21.381      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96316A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96810D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85A75E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169CD1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79A1D4FC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F12F103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V10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4B4E10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A2A7BD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ADE22A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6E42CF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A9D164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0.356</w:t>
            </w: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76D98B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6.135      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2893B7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5BA1B0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FAC494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F8482F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2C4D92A0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074C6C6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V12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AFA844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7B081C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96FE37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477530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0BA2AB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-0.321</w:t>
            </w: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1054DC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-3.502      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386887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B2E1E2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3476C0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608024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5235040B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6FEDCC4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V13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A68207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7B2908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860862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A08707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0CEA82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0.554</w:t>
            </w: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31662E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10.857      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CDCCCE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DAD738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234D2D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F8A283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1E10BC68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6E8F9D4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V14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2C5201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F6C152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0743F0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6A1C7E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77FC2A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0.508</w:t>
            </w: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B5AC48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11.044      </w:t>
            </w: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43141D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0B67DD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4065A3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2BF404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3957DDA6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3189D81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A1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25F086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2D2F7A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274433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142BA8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7FB371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B7E64D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AEEADD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0.779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190245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31.494      </w:t>
            </w: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1CEF48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B87872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5C2DE106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ADEE8EA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A2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49A616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196903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8268C5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9E34FC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077910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602B0C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0456F6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0.700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2D0A95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19.999      </w:t>
            </w: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9FCB13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E28541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5D801D7C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71E7CA4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>A3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7A09B2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76C555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21303A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E812DF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CCC101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B928CF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036993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0.673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9A01F9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21.465      </w:t>
            </w: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EE859B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2C793D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7739542F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6F81197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A4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5C784C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23DA59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206E09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CE2939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B44CB1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92F226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04740A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0.822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88816E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36.302      </w:t>
            </w: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7E3FD7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07F1AF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4EC22F3A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D5F7799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A5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27C116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CB4A11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895C9A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566D13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475A70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09605F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66FE50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0.738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DB2AAB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23.219      </w:t>
            </w: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A4B1E0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ECB77D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7525B78C" w14:textId="77777777" w:rsidTr="008D088A">
        <w:trPr>
          <w:trHeight w:val="224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A9AAB06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A6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A9FCEA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FC8F0A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AC62CA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FAB327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5BCFE5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E761F0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4913E1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0.799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306C29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34.801      </w:t>
            </w: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5638EA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764127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29E678EB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2FF5EE9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A7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9E8DD9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589FEF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A070F0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BD8CD2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742EE7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DC325F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29473B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0.808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428C89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35.827      </w:t>
            </w: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BA3314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EA6390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77351B0A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9B98BC4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A8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E33A11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DB8B73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25A99F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8D18DC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A388DC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6A388D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AC4BA5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0.802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82DF56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34.834      </w:t>
            </w: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62D0B4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9164A8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557C277C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B5B4937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A9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814A31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AC26B1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F93769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738ACB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4477F2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5E54F9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92A05B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0.427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C2A962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9.326      </w:t>
            </w: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8CFFB8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DF0AF2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A2C31" w:rsidRPr="007A2C31" w14:paraId="3472C058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703A25B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P1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1783C8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CB6B4B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840FBF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00E625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2DF348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7EF6DE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758BDC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275008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DA27D0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0.788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DA3800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29.746      </w:t>
            </w:r>
          </w:p>
        </w:tc>
      </w:tr>
      <w:tr w:rsidR="007A2C31" w:rsidRPr="007A2C31" w14:paraId="373C69F3" w14:textId="77777777" w:rsidTr="008D088A">
        <w:trPr>
          <w:trHeight w:val="253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149ADF0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P2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2A28BF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0E0F41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100594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56E444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23EFE5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5B0044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CA10C3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95F179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019B64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0.653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571BBB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19.495      </w:t>
            </w:r>
          </w:p>
        </w:tc>
      </w:tr>
      <w:tr w:rsidR="007A2C31" w:rsidRPr="007A2C31" w14:paraId="58CA26F9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3B967C5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P3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ACEB7E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771C96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348158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F6F0D8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267997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B77296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57BE64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D3D07E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96617C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0.618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CAAA00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20.255      </w:t>
            </w:r>
          </w:p>
        </w:tc>
      </w:tr>
      <w:tr w:rsidR="007A2C31" w:rsidRPr="007A2C31" w14:paraId="1933567E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E461704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P4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1EDD84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C8E33B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662E83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B73860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9E9CB0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91DC6F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667F21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CC0155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FFF2CB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0.270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B62D28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5.403      </w:t>
            </w:r>
          </w:p>
        </w:tc>
      </w:tr>
      <w:tr w:rsidR="007A2C31" w:rsidRPr="007A2C31" w14:paraId="47AE4783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189E455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P5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209727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F77F932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89FCA1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5186D1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51D965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B1E88E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D76462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D6E304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73E8256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0.912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41AEACA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57.672      </w:t>
            </w:r>
          </w:p>
        </w:tc>
      </w:tr>
      <w:tr w:rsidR="007A2C31" w:rsidRPr="007A2C31" w14:paraId="40DCC3CC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3FA3772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P6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12DD58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664551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221E33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915CEB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4A7AB8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F6D2A1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9F4CDD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F88580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CA6494F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0.924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2570EB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62.573      </w:t>
            </w:r>
          </w:p>
        </w:tc>
      </w:tr>
      <w:tr w:rsidR="007A2C31" w:rsidRPr="007A2C31" w14:paraId="35F394A0" w14:textId="77777777" w:rsidTr="008D088A">
        <w:trPr>
          <w:trHeight w:val="238"/>
          <w:jc w:val="center"/>
        </w:trPr>
        <w:tc>
          <w:tcPr>
            <w:tcW w:w="717" w:type="dxa"/>
            <w:tcBorders>
              <w:left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05034DC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P7</w:t>
            </w:r>
          </w:p>
        </w:tc>
        <w:tc>
          <w:tcPr>
            <w:tcW w:w="813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008CE4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CDDC15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2503BF7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B1966A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883A1B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CDF6775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190D104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1BAF544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042039D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0.693</w:t>
            </w:r>
          </w:p>
        </w:tc>
        <w:tc>
          <w:tcPr>
            <w:tcW w:w="805" w:type="dxa"/>
            <w:tcBorders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F915840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 xml:space="preserve">21.539      </w:t>
            </w:r>
          </w:p>
        </w:tc>
      </w:tr>
      <w:tr w:rsidR="007A2C31" w:rsidRPr="006C4B18" w14:paraId="10A4E3BD" w14:textId="77777777" w:rsidTr="008D088A">
        <w:trPr>
          <w:trHeight w:val="224"/>
          <w:jc w:val="center"/>
        </w:trPr>
        <w:tc>
          <w:tcPr>
            <w:tcW w:w="7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5C997DE3" w14:textId="77777777" w:rsidR="007A2C31" w:rsidRPr="007A2C31" w:rsidRDefault="007A2C31" w:rsidP="008D088A">
            <w:pPr>
              <w:spacing w:line="276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P8</w:t>
            </w:r>
          </w:p>
        </w:tc>
        <w:tc>
          <w:tcPr>
            <w:tcW w:w="813" w:type="dxa"/>
            <w:tcBorders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077F5D69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C2F46DB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CBE24D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55" w:type="dxa"/>
            <w:tcBorders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2598FBF1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35" w:type="dxa"/>
            <w:tcBorders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906154E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3" w:type="dxa"/>
            <w:tcBorders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796C397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47E63678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5" w:type="dxa"/>
            <w:tcBorders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5C46D23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  <w:bottom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3B9BC5DC" w14:textId="77777777" w:rsidR="007A2C31" w:rsidRPr="007A2C31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0.830</w:t>
            </w:r>
          </w:p>
        </w:tc>
        <w:tc>
          <w:tcPr>
            <w:tcW w:w="805" w:type="dxa"/>
            <w:tcBorders>
              <w:bottom w:val="single" w:sz="4" w:space="0" w:color="auto"/>
              <w:right w:val="single" w:sz="4" w:space="0" w:color="auto"/>
            </w:tcBorders>
            <w:tcMar>
              <w:left w:w="43" w:type="dxa"/>
              <w:right w:w="43" w:type="dxa"/>
            </w:tcMar>
            <w:vAlign w:val="center"/>
          </w:tcPr>
          <w:p w14:paraId="62026335" w14:textId="77777777" w:rsidR="007A2C31" w:rsidRPr="006C4B18" w:rsidRDefault="007A2C31" w:rsidP="008D088A">
            <w:pPr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A2C31">
              <w:rPr>
                <w:rFonts w:asciiTheme="majorBidi" w:hAnsiTheme="majorBidi" w:cstheme="majorBidi"/>
                <w:sz w:val="20"/>
                <w:szCs w:val="20"/>
              </w:rPr>
              <w:t>32.831</w:t>
            </w:r>
            <w:r w:rsidRPr="006C4B18">
              <w:rPr>
                <w:rFonts w:asciiTheme="majorBidi" w:hAnsiTheme="majorBidi" w:cstheme="majorBidi"/>
                <w:sz w:val="20"/>
                <w:szCs w:val="20"/>
              </w:rPr>
              <w:t xml:space="preserve">      </w:t>
            </w:r>
          </w:p>
        </w:tc>
      </w:tr>
    </w:tbl>
    <w:p w14:paraId="65184E5A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pitoliumNews-Italic">
    <w:altName w:val="Times New Roman"/>
    <w:panose1 w:val="00000000000000000000"/>
    <w:charset w:val="00"/>
    <w:family w:val="roman"/>
    <w:notTrueType/>
    <w:pitch w:val="default"/>
  </w:font>
  <w:font w:name="HnlnhyAdvTTb5929f4c+20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AB612A"/>
    <w:multiLevelType w:val="hybridMultilevel"/>
    <w:tmpl w:val="438E24E6"/>
    <w:lvl w:ilvl="0" w:tplc="A1083E62">
      <w:start w:val="1"/>
      <w:numFmt w:val="decimal"/>
      <w:lvlText w:val="%1-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 w15:restartNumberingAfterBreak="0">
    <w:nsid w:val="644C0BFD"/>
    <w:multiLevelType w:val="hybridMultilevel"/>
    <w:tmpl w:val="F71CA928"/>
    <w:lvl w:ilvl="0" w:tplc="B858A6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777FAE"/>
    <w:multiLevelType w:val="hybridMultilevel"/>
    <w:tmpl w:val="438E24E6"/>
    <w:lvl w:ilvl="0" w:tplc="A1083E62">
      <w:start w:val="1"/>
      <w:numFmt w:val="decimal"/>
      <w:lvlText w:val="%1-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 w15:restartNumberingAfterBreak="0">
    <w:nsid w:val="7FA372C4"/>
    <w:multiLevelType w:val="hybridMultilevel"/>
    <w:tmpl w:val="A7B0A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C31"/>
    <w:rsid w:val="007A2C3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5679A"/>
  <w15:chartTrackingRefBased/>
  <w15:docId w15:val="{88B58A71-5740-4F0A-BFC7-5657ED259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C31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2C31"/>
    <w:pPr>
      <w:keepNext/>
      <w:spacing w:before="240" w:after="60"/>
      <w:outlineLvl w:val="1"/>
    </w:pPr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7A2C3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2C3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A2C31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A2C31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2C3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fontstyle01">
    <w:name w:val="fontstyle01"/>
    <w:basedOn w:val="DefaultParagraphFont"/>
    <w:rsid w:val="007A2C31"/>
    <w:rPr>
      <w:rFonts w:ascii="Garamond" w:hAnsi="Garamond" w:hint="default"/>
      <w:b/>
      <w:bCs/>
      <w:i w:val="0"/>
      <w:iCs w:val="0"/>
      <w:color w:val="365F91"/>
      <w:sz w:val="26"/>
      <w:szCs w:val="26"/>
    </w:rPr>
  </w:style>
  <w:style w:type="paragraph" w:styleId="ListParagraph">
    <w:name w:val="List Paragraph"/>
    <w:basedOn w:val="Normal"/>
    <w:uiPriority w:val="34"/>
    <w:qFormat/>
    <w:rsid w:val="007A2C3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2C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C31"/>
    <w:rPr>
      <w:rFonts w:ascii="Segoe UI" w:hAnsi="Segoe UI" w:cs="Segoe UI"/>
      <w:sz w:val="18"/>
      <w:szCs w:val="18"/>
    </w:rPr>
  </w:style>
  <w:style w:type="character" w:customStyle="1" w:styleId="fontstyle21">
    <w:name w:val="fontstyle21"/>
    <w:rsid w:val="007A2C31"/>
    <w:rPr>
      <w:rFonts w:ascii="CapitoliumNews-Italic" w:hAnsi="CapitoliumNews-Italic" w:hint="default"/>
      <w:b w:val="0"/>
      <w:bCs w:val="0"/>
      <w:i/>
      <w:iCs/>
      <w:color w:val="000000"/>
      <w:sz w:val="12"/>
      <w:szCs w:val="12"/>
    </w:rPr>
  </w:style>
  <w:style w:type="character" w:styleId="Hyperlink">
    <w:name w:val="Hyperlink"/>
    <w:uiPriority w:val="99"/>
    <w:unhideWhenUsed/>
    <w:rsid w:val="007A2C31"/>
    <w:rPr>
      <w:color w:val="0563C1"/>
      <w:u w:val="single"/>
    </w:rPr>
  </w:style>
  <w:style w:type="table" w:styleId="TableGrid">
    <w:name w:val="Table Grid"/>
    <w:basedOn w:val="TableNormal"/>
    <w:uiPriority w:val="39"/>
    <w:rsid w:val="007A2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A2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A2C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A2C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2C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2C31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7A2C31"/>
    <w:rPr>
      <w:color w:val="808080"/>
    </w:rPr>
  </w:style>
  <w:style w:type="character" w:styleId="Emphasis">
    <w:name w:val="Emphasis"/>
    <w:basedOn w:val="DefaultParagraphFont"/>
    <w:uiPriority w:val="20"/>
    <w:qFormat/>
    <w:rsid w:val="007A2C31"/>
    <w:rPr>
      <w:i/>
      <w:iCs/>
    </w:rPr>
  </w:style>
  <w:style w:type="character" w:customStyle="1" w:styleId="fontstyle11">
    <w:name w:val="fontstyle11"/>
    <w:basedOn w:val="DefaultParagraphFont"/>
    <w:rsid w:val="007A2C31"/>
    <w:rPr>
      <w:rFonts w:ascii="HnlnhyAdvTTb5929f4c+20" w:hAnsi="HnlnhyAdvTTb5929f4c+20" w:hint="default"/>
      <w:b w:val="0"/>
      <w:bCs w:val="0"/>
      <w:i w:val="0"/>
      <w:iCs w:val="0"/>
      <w:color w:val="131413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A2C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2C31"/>
  </w:style>
  <w:style w:type="paragraph" w:styleId="Footer">
    <w:name w:val="footer"/>
    <w:basedOn w:val="Normal"/>
    <w:link w:val="FooterChar"/>
    <w:uiPriority w:val="99"/>
    <w:unhideWhenUsed/>
    <w:rsid w:val="007A2C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2C31"/>
  </w:style>
  <w:style w:type="paragraph" w:styleId="NormalWeb">
    <w:name w:val="Normal (Web)"/>
    <w:basedOn w:val="Normal"/>
    <w:uiPriority w:val="99"/>
    <w:semiHidden/>
    <w:unhideWhenUsed/>
    <w:rsid w:val="007A2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LightShading311">
    <w:name w:val="Light Shading311"/>
    <w:basedOn w:val="TableNormal"/>
    <w:uiPriority w:val="60"/>
    <w:rsid w:val="007A2C31"/>
    <w:pPr>
      <w:spacing w:after="0" w:line="240" w:lineRule="auto"/>
    </w:pPr>
    <w:rPr>
      <w:rFonts w:eastAsiaTheme="minorEastAsia" w:cs="Times New Roman"/>
      <w:color w:val="000000" w:themeColor="text1" w:themeShade="BF"/>
      <w:lang w:bidi="fa-IR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7A2C31"/>
  </w:style>
  <w:style w:type="table" w:customStyle="1" w:styleId="TableGrid1">
    <w:name w:val="Table Grid1"/>
    <w:basedOn w:val="TableNormal"/>
    <w:uiPriority w:val="39"/>
    <w:rsid w:val="007A2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A2C3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7A2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A2C3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1166</Words>
  <Characters>6649</Characters>
  <Application>Microsoft Office Word</Application>
  <DocSecurity>0</DocSecurity>
  <Lines>55</Lines>
  <Paragraphs>15</Paragraphs>
  <ScaleCrop>false</ScaleCrop>
  <Company/>
  <LinksUpToDate>false</LinksUpToDate>
  <CharactersWithSpaces>7800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2020-08-19T18:29:00Z</dcterms:created>
  <dcterms:modified xsi:type="dcterms:W3CDTF">2020-08-19T18:29:00Z</dcterms:modified>
</cp:coreProperties>
</file>