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95D93" w14:textId="77777777" w:rsidR="00C415B5" w:rsidRPr="00274D92" w:rsidRDefault="00C415B5" w:rsidP="00C415B5">
      <w:pPr>
        <w:pStyle w:val="a4"/>
        <w:keepNext/>
        <w:rPr>
          <w:rFonts w:ascii="Times New Roman" w:eastAsia="宋体" w:hAnsi="Times New Roman" w:cs="Times New Roman"/>
          <w:sz w:val="21"/>
          <w:szCs w:val="21"/>
        </w:rPr>
      </w:pPr>
      <w:r w:rsidRPr="00274D92">
        <w:rPr>
          <w:rFonts w:ascii="Times New Roman" w:eastAsia="宋体" w:hAnsi="Times New Roman" w:cs="Times New Roman"/>
          <w:sz w:val="21"/>
          <w:szCs w:val="21"/>
        </w:rPr>
        <w:t xml:space="preserve">Table </w:t>
      </w:r>
      <w:r w:rsidRPr="00274D92">
        <w:rPr>
          <w:rFonts w:ascii="Times New Roman" w:eastAsia="宋体" w:hAnsi="Times New Roman" w:cs="Times New Roman"/>
          <w:sz w:val="21"/>
          <w:szCs w:val="21"/>
        </w:rPr>
        <w:fldChar w:fldCharType="begin"/>
      </w:r>
      <w:r w:rsidRPr="00274D92">
        <w:rPr>
          <w:rFonts w:ascii="Times New Roman" w:eastAsia="宋体" w:hAnsi="Times New Roman" w:cs="Times New Roman"/>
          <w:sz w:val="21"/>
          <w:szCs w:val="21"/>
        </w:rPr>
        <w:instrText xml:space="preserve"> SEQ Table \* ARABIC </w:instrText>
      </w:r>
      <w:r w:rsidRPr="00274D92">
        <w:rPr>
          <w:rFonts w:ascii="Times New Roman" w:eastAsia="宋体" w:hAnsi="Times New Roman" w:cs="Times New Roman"/>
          <w:sz w:val="21"/>
          <w:szCs w:val="21"/>
        </w:rPr>
        <w:fldChar w:fldCharType="separate"/>
      </w:r>
      <w:r w:rsidRPr="00274D92">
        <w:rPr>
          <w:rFonts w:ascii="Times New Roman" w:eastAsia="宋体" w:hAnsi="Times New Roman" w:cs="Times New Roman"/>
          <w:noProof/>
          <w:sz w:val="21"/>
          <w:szCs w:val="21"/>
        </w:rPr>
        <w:t>1</w:t>
      </w:r>
      <w:r w:rsidRPr="00274D92">
        <w:rPr>
          <w:rFonts w:ascii="Times New Roman" w:eastAsia="宋体" w:hAnsi="Times New Roman" w:cs="Times New Roman"/>
          <w:sz w:val="21"/>
          <w:szCs w:val="21"/>
        </w:rPr>
        <w:fldChar w:fldCharType="end"/>
      </w:r>
      <w:r w:rsidRPr="00274D92">
        <w:rPr>
          <w:rFonts w:ascii="Times New Roman" w:eastAsia="宋体" w:hAnsi="Times New Roman" w:cs="Times New Roman"/>
          <w:sz w:val="21"/>
          <w:szCs w:val="21"/>
        </w:rPr>
        <w:t xml:space="preserve"> Clinicopathological characteristics of 122793 patients with gastric malignancies and univariate analysis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26"/>
        <w:gridCol w:w="1894"/>
        <w:gridCol w:w="1701"/>
        <w:gridCol w:w="1785"/>
      </w:tblGrid>
      <w:tr w:rsidR="00C415B5" w:rsidRPr="00274D92" w14:paraId="5E4FA189" w14:textId="77777777" w:rsidTr="00BD3430">
        <w:tc>
          <w:tcPr>
            <w:tcW w:w="2926" w:type="dxa"/>
            <w:tcBorders>
              <w:left w:val="nil"/>
              <w:bottom w:val="single" w:sz="4" w:space="0" w:color="auto"/>
              <w:right w:val="nil"/>
            </w:tcBorders>
          </w:tcPr>
          <w:p w14:paraId="18C79018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Classification</w:t>
            </w:r>
          </w:p>
        </w:tc>
        <w:tc>
          <w:tcPr>
            <w:tcW w:w="1894" w:type="dxa"/>
            <w:tcBorders>
              <w:left w:val="nil"/>
              <w:bottom w:val="single" w:sz="4" w:space="0" w:color="auto"/>
              <w:right w:val="nil"/>
            </w:tcBorders>
          </w:tcPr>
          <w:p w14:paraId="3AEFAB55" w14:textId="77777777" w:rsidR="00C415B5" w:rsidRPr="00274D92" w:rsidRDefault="00C415B5" w:rsidP="00BD3430">
            <w:pPr>
              <w:ind w:firstLineChars="300" w:firstLine="630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N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178CA1B7" w14:textId="77777777" w:rsidR="00C415B5" w:rsidRPr="00274D92" w:rsidRDefault="00C415B5" w:rsidP="00BD3430">
            <w:pPr>
              <w:ind w:rightChars="200" w:right="420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P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ercent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（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%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）</w:t>
            </w:r>
          </w:p>
        </w:tc>
        <w:tc>
          <w:tcPr>
            <w:tcW w:w="1785" w:type="dxa"/>
            <w:tcBorders>
              <w:left w:val="nil"/>
              <w:bottom w:val="single" w:sz="4" w:space="0" w:color="auto"/>
              <w:right w:val="nil"/>
            </w:tcBorders>
          </w:tcPr>
          <w:p w14:paraId="0924A80D" w14:textId="77777777" w:rsidR="00C415B5" w:rsidRPr="00274D92" w:rsidRDefault="00C415B5" w:rsidP="00BD3430">
            <w:pPr>
              <w:ind w:firstLineChars="250" w:firstLine="52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</w:p>
        </w:tc>
      </w:tr>
      <w:tr w:rsidR="00C415B5" w:rsidRPr="00274D92" w14:paraId="3F358308" w14:textId="77777777" w:rsidTr="00BD3430">
        <w:trPr>
          <w:trHeight w:val="279"/>
        </w:trPr>
        <w:tc>
          <w:tcPr>
            <w:tcW w:w="2926" w:type="dxa"/>
            <w:tcBorders>
              <w:left w:val="nil"/>
              <w:bottom w:val="nil"/>
              <w:right w:val="nil"/>
            </w:tcBorders>
          </w:tcPr>
          <w:p w14:paraId="2FF4E20E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Age(yr)</w:t>
            </w:r>
          </w:p>
        </w:tc>
        <w:tc>
          <w:tcPr>
            <w:tcW w:w="1894" w:type="dxa"/>
            <w:tcBorders>
              <w:left w:val="nil"/>
              <w:bottom w:val="nil"/>
              <w:right w:val="nil"/>
            </w:tcBorders>
          </w:tcPr>
          <w:p w14:paraId="60911265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387B8854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785" w:type="dxa"/>
            <w:tcBorders>
              <w:left w:val="nil"/>
              <w:bottom w:val="nil"/>
              <w:right w:val="nil"/>
            </w:tcBorders>
          </w:tcPr>
          <w:p w14:paraId="7629DDF9" w14:textId="77777777" w:rsidR="00C415B5" w:rsidRPr="00274D92" w:rsidRDefault="00C415B5" w:rsidP="00BD3430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m:oMath>
              <m:r>
                <w:rPr>
                  <w:rFonts w:ascii="Cambria Math" w:eastAsia="宋体" w:hAnsi="Cambria Math" w:cs="Times New Roman"/>
                  <w:szCs w:val="21"/>
                </w:rPr>
                <m:t>&lt;</m:t>
              </m:r>
            </m:oMath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.001</w:t>
            </w:r>
          </w:p>
        </w:tc>
      </w:tr>
      <w:tr w:rsidR="00C415B5" w:rsidRPr="00274D92" w14:paraId="03B9D8C9" w14:textId="77777777" w:rsidTr="00BD3430">
        <w:trPr>
          <w:trHeight w:val="345"/>
        </w:trPr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</w:tcPr>
          <w:p w14:paraId="02F0A134" w14:textId="77777777" w:rsidR="00C415B5" w:rsidRPr="00274D92" w:rsidRDefault="00C415B5" w:rsidP="00BD343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-44</w:t>
            </w:r>
          </w:p>
          <w:p w14:paraId="6464EC74" w14:textId="77777777" w:rsidR="00C415B5" w:rsidRPr="00274D92" w:rsidRDefault="00C415B5" w:rsidP="00BD343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5-59</w:t>
            </w:r>
          </w:p>
          <w:p w14:paraId="0ED01090" w14:textId="77777777" w:rsidR="00C415B5" w:rsidRPr="00274D92" w:rsidRDefault="00C415B5" w:rsidP="00BD343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0-74</w:t>
            </w:r>
          </w:p>
          <w:p w14:paraId="5F181670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m:oMath>
              <m:r>
                <w:rPr>
                  <w:rFonts w:ascii="Cambria Math" w:eastAsia="宋体" w:hAnsi="Cambria Math" w:cs="Times New Roman" w:hint="eastAsia"/>
                  <w:szCs w:val="21"/>
                </w:rPr>
                <m:t xml:space="preserve"> </m:t>
              </m:r>
              <m:r>
                <w:rPr>
                  <w:rFonts w:ascii="Cambria Math" w:eastAsia="宋体" w:hAnsi="Cambria Math" w:cs="Times New Roman"/>
                  <w:szCs w:val="21"/>
                </w:rPr>
                <m:t xml:space="preserve">  ≥</m:t>
              </m:r>
            </m:oMath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7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3A21B462" w14:textId="77777777" w:rsidR="00C415B5" w:rsidRPr="00274D92" w:rsidRDefault="00C415B5" w:rsidP="00BD3430">
            <w:pPr>
              <w:ind w:firstLineChars="250" w:firstLine="52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7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990</w:t>
            </w:r>
          </w:p>
          <w:p w14:paraId="3A11EA72" w14:textId="77777777" w:rsidR="00C415B5" w:rsidRPr="00274D92" w:rsidRDefault="00C415B5" w:rsidP="00BD3430">
            <w:pPr>
              <w:ind w:firstLineChars="250" w:firstLine="52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5646</w:t>
            </w:r>
          </w:p>
          <w:p w14:paraId="5C5BDEE5" w14:textId="77777777" w:rsidR="00C415B5" w:rsidRPr="00274D92" w:rsidRDefault="00C415B5" w:rsidP="00BD3430">
            <w:pPr>
              <w:ind w:firstLineChars="250" w:firstLine="52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5603</w:t>
            </w:r>
          </w:p>
          <w:p w14:paraId="4B82DBF8" w14:textId="77777777" w:rsidR="00C415B5" w:rsidRPr="00274D92" w:rsidRDefault="00C415B5" w:rsidP="00BD3430">
            <w:pPr>
              <w:ind w:firstLineChars="250" w:firstLine="52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3554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63D9EB2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.5</w:t>
            </w:r>
          </w:p>
          <w:p w14:paraId="34FDF831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0.9</w:t>
            </w:r>
          </w:p>
          <w:p w14:paraId="0E274E70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7.1</w:t>
            </w:r>
          </w:p>
          <w:p w14:paraId="14F8E1FA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5.5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2B01EBA5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C415B5" w:rsidRPr="00274D92" w14:paraId="081FE7A1" w14:textId="77777777" w:rsidTr="00BD3430"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</w:tcPr>
          <w:p w14:paraId="0BBE4135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Gender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1CD84BD9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0E28326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7CCE0EEF" w14:textId="77777777" w:rsidR="00C415B5" w:rsidRPr="00274D92" w:rsidRDefault="00C415B5" w:rsidP="00BD3430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m:oMath>
              <m:r>
                <w:rPr>
                  <w:rFonts w:ascii="Cambria Math" w:eastAsia="宋体" w:hAnsi="Cambria Math" w:cs="Times New Roman"/>
                  <w:szCs w:val="21"/>
                </w:rPr>
                <m:t>&lt;</m:t>
              </m:r>
            </m:oMath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.001</w:t>
            </w:r>
          </w:p>
        </w:tc>
      </w:tr>
      <w:tr w:rsidR="00C415B5" w:rsidRPr="00274D92" w14:paraId="6822E91A" w14:textId="77777777" w:rsidTr="00BD3430"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</w:tcPr>
          <w:p w14:paraId="4B05C841" w14:textId="77777777" w:rsidR="00C415B5" w:rsidRPr="00274D92" w:rsidRDefault="00C415B5" w:rsidP="00BD343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Male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37E04B5E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 74303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2B82240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60.5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5D06C791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C415B5" w:rsidRPr="00274D92" w14:paraId="04A3463C" w14:textId="77777777" w:rsidTr="00BD3430"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</w:tcPr>
          <w:p w14:paraId="1E558C13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Female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52EB7185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 48490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D6ED322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39.5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0FA694B3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C415B5" w:rsidRPr="00274D92" w14:paraId="5927C4C3" w14:textId="77777777" w:rsidTr="00BD3430"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</w:tcPr>
          <w:p w14:paraId="06CA2FE9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Diagnosis to treatment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(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mo)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159CB565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7E79C90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4B6E14FB" w14:textId="77777777" w:rsidR="00C415B5" w:rsidRPr="00274D92" w:rsidRDefault="00C415B5" w:rsidP="00BD3430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.726</w:t>
            </w:r>
          </w:p>
        </w:tc>
      </w:tr>
      <w:tr w:rsidR="00C415B5" w:rsidRPr="00274D92" w14:paraId="7C7E7B65" w14:textId="77777777" w:rsidTr="00BD3430"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</w:tcPr>
          <w:p w14:paraId="65B4560A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m:oMath>
              <m:r>
                <w:rPr>
                  <w:rFonts w:ascii="Cambria Math" w:eastAsia="宋体" w:hAnsi="Cambria Math" w:cs="Times New Roman"/>
                  <w:szCs w:val="21"/>
                </w:rPr>
                <m:t xml:space="preserve">  ≤</m:t>
              </m:r>
            </m:oMath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5255985F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 31754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8C34D14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36.2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3770C691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C415B5" w:rsidRPr="00274D92" w14:paraId="4439B2F3" w14:textId="77777777" w:rsidTr="00BD3430"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</w:tcPr>
          <w:p w14:paraId="1B50BFEA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  <m:oMath>
              <m:r>
                <w:rPr>
                  <w:rFonts w:ascii="Cambria Math" w:eastAsia="宋体" w:hAnsi="Cambria Math" w:cs="Times New Roman"/>
                  <w:szCs w:val="21"/>
                </w:rPr>
                <m:t>&gt;</m:t>
              </m:r>
            </m:oMath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  <w:p w14:paraId="03DF2EFB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NR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241A04CA" w14:textId="77777777" w:rsidR="00C415B5" w:rsidRPr="00274D92" w:rsidRDefault="00C415B5" w:rsidP="00BD3430">
            <w:pPr>
              <w:ind w:firstLineChars="250" w:firstLine="52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6061</w:t>
            </w:r>
          </w:p>
          <w:p w14:paraId="1536764D" w14:textId="77777777" w:rsidR="00C415B5" w:rsidRPr="00274D92" w:rsidRDefault="00C415B5" w:rsidP="00BD3430">
            <w:pPr>
              <w:ind w:firstLineChars="250" w:firstLine="52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4978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565354C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63.8</w:t>
            </w:r>
          </w:p>
          <w:p w14:paraId="76BA8FD4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NR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6E2CB571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C415B5" w:rsidRPr="00274D92" w14:paraId="7DFC47E9" w14:textId="77777777" w:rsidTr="00BD3430"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</w:tcPr>
          <w:p w14:paraId="7492FAB4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T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umor size(cm)</w:t>
            </w:r>
          </w:p>
          <w:p w14:paraId="45A8B0D8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0-5</w:t>
            </w:r>
          </w:p>
          <w:p w14:paraId="73952635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m:oMath>
              <m:r>
                <w:rPr>
                  <w:rFonts w:ascii="Cambria Math" w:eastAsia="宋体" w:hAnsi="Cambria Math" w:cs="Times New Roman"/>
                  <w:szCs w:val="21"/>
                </w:rPr>
                <m:t>&gt;</m:t>
              </m:r>
            </m:oMath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</w:p>
          <w:p w14:paraId="3BE7B3FE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NR</w:t>
            </w:r>
          </w:p>
          <w:p w14:paraId="42F0F11D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Primary site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305EB735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3CA745A5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25964</w:t>
            </w:r>
          </w:p>
          <w:p w14:paraId="7827992A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16293</w:t>
            </w:r>
          </w:p>
          <w:p w14:paraId="222BD260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80536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63278EE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595603F2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61.4</w:t>
            </w:r>
          </w:p>
          <w:p w14:paraId="53E251AD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38.6</w:t>
            </w:r>
          </w:p>
          <w:p w14:paraId="2C642FDE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NR</w:t>
            </w:r>
          </w:p>
          <w:p w14:paraId="1A8D1F35" w14:textId="77777777" w:rsidR="00C415B5" w:rsidRPr="00274D92" w:rsidRDefault="00C415B5" w:rsidP="00BD343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32F2F9A3" w14:textId="77777777" w:rsidR="00C415B5" w:rsidRPr="00274D92" w:rsidRDefault="00C415B5" w:rsidP="00BD3430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m:oMath>
              <m:r>
                <w:rPr>
                  <w:rFonts w:ascii="Cambria Math" w:eastAsia="宋体" w:hAnsi="Cambria Math" w:cs="Times New Roman"/>
                  <w:szCs w:val="21"/>
                </w:rPr>
                <m:t>&lt;</m:t>
              </m:r>
            </m:oMath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.001</w:t>
            </w:r>
          </w:p>
          <w:p w14:paraId="2E5FC3B3" w14:textId="77777777" w:rsidR="00C415B5" w:rsidRPr="00274D92" w:rsidRDefault="00C415B5" w:rsidP="00BD3430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</w:p>
          <w:p w14:paraId="2AE36991" w14:textId="77777777" w:rsidR="00C415B5" w:rsidRPr="00274D92" w:rsidRDefault="00C415B5" w:rsidP="00BD3430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</w:p>
          <w:p w14:paraId="7155BAB6" w14:textId="77777777" w:rsidR="00C415B5" w:rsidRPr="00274D92" w:rsidRDefault="00C415B5" w:rsidP="00BD3430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</w:p>
          <w:p w14:paraId="00E8CC8F" w14:textId="77777777" w:rsidR="00C415B5" w:rsidRPr="00274D92" w:rsidRDefault="00C415B5" w:rsidP="00BD3430">
            <w:pPr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  <m:oMath>
              <m:r>
                <w:rPr>
                  <w:rFonts w:ascii="Cambria Math" w:eastAsia="宋体" w:hAnsi="Cambria Math" w:cs="Times New Roman"/>
                  <w:szCs w:val="21"/>
                </w:rPr>
                <m:t>&lt;</m:t>
              </m:r>
            </m:oMath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.001</w:t>
            </w:r>
          </w:p>
        </w:tc>
      </w:tr>
      <w:tr w:rsidR="00C415B5" w:rsidRPr="00274D92" w14:paraId="3DE7B50B" w14:textId="77777777" w:rsidTr="00BD3430"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</w:tcPr>
          <w:p w14:paraId="525FBE2A" w14:textId="77777777" w:rsidR="00C415B5" w:rsidRPr="00274D92" w:rsidRDefault="00C415B5" w:rsidP="00BD343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Cardia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3E0F34B0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 34019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8651F33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34.0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0A6ACA83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C415B5" w:rsidRPr="00274D92" w14:paraId="4FA2B10D" w14:textId="77777777" w:rsidTr="00BD3430"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</w:tcPr>
          <w:p w14:paraId="7D193C56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Fundus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4C2CAB2C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 6042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8AFA19B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6.0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34D7A35B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C415B5" w:rsidRPr="00274D92" w14:paraId="077532C4" w14:textId="77777777" w:rsidTr="00BD3430"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</w:tcPr>
          <w:p w14:paraId="2F6F1524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Gastric body</w:t>
            </w:r>
          </w:p>
          <w:p w14:paraId="538AE29D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Gastric antrum</w:t>
            </w:r>
          </w:p>
          <w:p w14:paraId="12248764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Pylorus</w:t>
            </w:r>
          </w:p>
          <w:p w14:paraId="1E6ABF74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Gastric lesser curvature</w:t>
            </w:r>
          </w:p>
          <w:p w14:paraId="003F7A7E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Gastric greater curvature</w:t>
            </w:r>
          </w:p>
          <w:p w14:paraId="1E4AF3D7" w14:textId="77777777" w:rsidR="00C415B5" w:rsidRPr="00274D92" w:rsidRDefault="00C415B5" w:rsidP="00BD3430">
            <w:pPr>
              <w:ind w:leftChars="-11" w:left="-23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Anterior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\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Posterior wall </w:t>
            </w:r>
          </w:p>
          <w:p w14:paraId="3C793E32" w14:textId="77777777" w:rsidR="00C415B5" w:rsidRPr="00274D92" w:rsidRDefault="00C415B5" w:rsidP="00BD3430">
            <w:pPr>
              <w:ind w:leftChars="-11" w:left="-23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NR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1253EA25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 12570</w:t>
            </w:r>
          </w:p>
          <w:p w14:paraId="384A4916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21238</w:t>
            </w:r>
          </w:p>
          <w:p w14:paraId="14E29AF3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3116</w:t>
            </w:r>
          </w:p>
          <w:p w14:paraId="545F1A78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9234</w:t>
            </w:r>
          </w:p>
          <w:p w14:paraId="5F873E4A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5275</w:t>
            </w:r>
          </w:p>
          <w:p w14:paraId="626D8EC6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8593</w:t>
            </w:r>
          </w:p>
          <w:p w14:paraId="200B1F5E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22706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5BF2007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2.6</w:t>
            </w:r>
          </w:p>
          <w:p w14:paraId="703CA64C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21.2</w:t>
            </w:r>
          </w:p>
          <w:p w14:paraId="61C4B82E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3.1</w:t>
            </w:r>
          </w:p>
          <w:p w14:paraId="52DA9F3E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9.2</w:t>
            </w:r>
          </w:p>
          <w:p w14:paraId="281BE1E5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5.3</w:t>
            </w:r>
          </w:p>
          <w:p w14:paraId="50B5D5E6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8.6</w:t>
            </w:r>
          </w:p>
          <w:p w14:paraId="6ADBABDF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NR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085D899E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C415B5" w:rsidRPr="00274D92" w14:paraId="07456BE1" w14:textId="77777777" w:rsidTr="00BD3430"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</w:tcPr>
          <w:p w14:paraId="36293DCE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AJCC stage</w:t>
            </w:r>
          </w:p>
          <w:p w14:paraId="6734CEF1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I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A</w:t>
            </w:r>
          </w:p>
          <w:p w14:paraId="6FF3DBD9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I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B</w:t>
            </w:r>
          </w:p>
          <w:p w14:paraId="79460E09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II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A</w:t>
            </w:r>
          </w:p>
          <w:p w14:paraId="0F95795E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II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B</w:t>
            </w:r>
          </w:p>
          <w:p w14:paraId="745DB5A1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III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A</w:t>
            </w:r>
          </w:p>
          <w:p w14:paraId="4A0DE151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III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B</w:t>
            </w:r>
          </w:p>
          <w:p w14:paraId="1189B5C6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III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C</w:t>
            </w:r>
          </w:p>
          <w:p w14:paraId="6B0F1C22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IV</w:t>
            </w:r>
          </w:p>
          <w:p w14:paraId="3DB72ED3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NR</w:t>
            </w:r>
          </w:p>
          <w:p w14:paraId="378C32D7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Pathology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188721F2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132E1177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6066</w:t>
            </w:r>
          </w:p>
          <w:p w14:paraId="6960BFD2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2973</w:t>
            </w:r>
          </w:p>
          <w:p w14:paraId="3FABC0F8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3280</w:t>
            </w:r>
          </w:p>
          <w:p w14:paraId="3B16B03A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3146</w:t>
            </w:r>
          </w:p>
          <w:p w14:paraId="70737B82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1693</w:t>
            </w:r>
          </w:p>
          <w:p w14:paraId="19560D49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1967</w:t>
            </w:r>
          </w:p>
          <w:p w14:paraId="15486218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1115</w:t>
            </w:r>
          </w:p>
          <w:p w14:paraId="14E7EB84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12419</w:t>
            </w:r>
          </w:p>
          <w:p w14:paraId="2042F4A8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90134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3B0925E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67EC08F9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18.6</w:t>
            </w:r>
          </w:p>
          <w:p w14:paraId="652116B7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9.1</w:t>
            </w:r>
          </w:p>
          <w:p w14:paraId="417157A7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10.0</w:t>
            </w:r>
          </w:p>
          <w:p w14:paraId="343C6E19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9.6</w:t>
            </w:r>
          </w:p>
          <w:p w14:paraId="0D58730D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5.2</w:t>
            </w:r>
          </w:p>
          <w:p w14:paraId="15427585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6.0</w:t>
            </w:r>
          </w:p>
          <w:p w14:paraId="31A320D8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3.4</w:t>
            </w:r>
          </w:p>
          <w:p w14:paraId="5A2FDAC7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38.0</w:t>
            </w:r>
          </w:p>
          <w:p w14:paraId="78E8FC1A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NR</w:t>
            </w:r>
          </w:p>
          <w:p w14:paraId="1D1C5C4C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                                 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640D83FB" w14:textId="77777777" w:rsidR="00C415B5" w:rsidRPr="00274D92" w:rsidRDefault="00C415B5" w:rsidP="00BD3430">
            <w:pPr>
              <w:ind w:firstLine="420"/>
              <w:rPr>
                <w:rFonts w:ascii="Times New Roman" w:eastAsia="宋体" w:hAnsi="Times New Roman" w:cs="Times New Roman"/>
                <w:szCs w:val="21"/>
              </w:rPr>
            </w:pPr>
            <m:oMath>
              <m:r>
                <w:rPr>
                  <w:rFonts w:ascii="Cambria Math" w:eastAsia="宋体" w:hAnsi="Cambria Math" w:cs="Times New Roman"/>
                  <w:szCs w:val="21"/>
                </w:rPr>
                <m:t>&lt;</m:t>
              </m:r>
            </m:oMath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.001</w:t>
            </w:r>
          </w:p>
          <w:p w14:paraId="758D331C" w14:textId="77777777" w:rsidR="00C415B5" w:rsidRPr="00274D92" w:rsidRDefault="00C415B5" w:rsidP="00BD3430">
            <w:pPr>
              <w:ind w:firstLine="420"/>
              <w:rPr>
                <w:rFonts w:ascii="Times New Roman" w:eastAsia="宋体" w:hAnsi="Times New Roman" w:cs="Times New Roman"/>
                <w:szCs w:val="21"/>
              </w:rPr>
            </w:pPr>
          </w:p>
          <w:p w14:paraId="44EEADD6" w14:textId="77777777" w:rsidR="00C415B5" w:rsidRPr="00274D92" w:rsidRDefault="00C415B5" w:rsidP="00BD3430">
            <w:pPr>
              <w:ind w:firstLine="420"/>
              <w:rPr>
                <w:rFonts w:ascii="Times New Roman" w:eastAsia="宋体" w:hAnsi="Times New Roman" w:cs="Times New Roman"/>
                <w:szCs w:val="21"/>
              </w:rPr>
            </w:pPr>
          </w:p>
          <w:p w14:paraId="138FBD8A" w14:textId="77777777" w:rsidR="00C415B5" w:rsidRPr="00274D92" w:rsidRDefault="00C415B5" w:rsidP="00BD3430">
            <w:pPr>
              <w:ind w:firstLine="420"/>
              <w:rPr>
                <w:rFonts w:ascii="Times New Roman" w:eastAsia="宋体" w:hAnsi="Times New Roman" w:cs="Times New Roman"/>
                <w:szCs w:val="21"/>
              </w:rPr>
            </w:pPr>
          </w:p>
          <w:p w14:paraId="0C6725F6" w14:textId="77777777" w:rsidR="00C415B5" w:rsidRPr="00274D92" w:rsidRDefault="00C415B5" w:rsidP="00BD3430">
            <w:pPr>
              <w:ind w:firstLine="420"/>
              <w:rPr>
                <w:rFonts w:ascii="Times New Roman" w:eastAsia="宋体" w:hAnsi="Times New Roman" w:cs="Times New Roman"/>
                <w:szCs w:val="21"/>
              </w:rPr>
            </w:pPr>
          </w:p>
          <w:p w14:paraId="6C280523" w14:textId="77777777" w:rsidR="00C415B5" w:rsidRPr="00274D92" w:rsidRDefault="00C415B5" w:rsidP="00BD3430">
            <w:pPr>
              <w:ind w:firstLine="420"/>
              <w:rPr>
                <w:rFonts w:ascii="Times New Roman" w:eastAsia="宋体" w:hAnsi="Times New Roman" w:cs="Times New Roman"/>
                <w:szCs w:val="21"/>
              </w:rPr>
            </w:pPr>
          </w:p>
          <w:p w14:paraId="565A0773" w14:textId="77777777" w:rsidR="00C415B5" w:rsidRPr="00274D92" w:rsidRDefault="00C415B5" w:rsidP="00BD3430">
            <w:pPr>
              <w:ind w:firstLine="420"/>
              <w:rPr>
                <w:rFonts w:ascii="Times New Roman" w:eastAsia="宋体" w:hAnsi="Times New Roman" w:cs="Times New Roman"/>
                <w:szCs w:val="21"/>
              </w:rPr>
            </w:pPr>
          </w:p>
          <w:p w14:paraId="56DCAACE" w14:textId="77777777" w:rsidR="00C415B5" w:rsidRPr="00274D92" w:rsidRDefault="00C415B5" w:rsidP="00BD3430">
            <w:pPr>
              <w:ind w:firstLine="420"/>
              <w:rPr>
                <w:rFonts w:ascii="Times New Roman" w:eastAsia="宋体" w:hAnsi="Times New Roman" w:cs="Times New Roman"/>
                <w:szCs w:val="21"/>
              </w:rPr>
            </w:pPr>
          </w:p>
          <w:p w14:paraId="6A918D7B" w14:textId="77777777" w:rsidR="00C415B5" w:rsidRPr="00274D92" w:rsidRDefault="00C415B5" w:rsidP="00BD3430">
            <w:pPr>
              <w:ind w:firstLine="420"/>
              <w:rPr>
                <w:rFonts w:ascii="Times New Roman" w:eastAsia="宋体" w:hAnsi="Times New Roman" w:cs="Times New Roman"/>
                <w:szCs w:val="21"/>
              </w:rPr>
            </w:pPr>
          </w:p>
          <w:p w14:paraId="6CED900E" w14:textId="77777777" w:rsidR="00C415B5" w:rsidRPr="00274D92" w:rsidRDefault="00C415B5" w:rsidP="00BD3430">
            <w:pPr>
              <w:ind w:firstLine="420"/>
              <w:rPr>
                <w:rFonts w:ascii="Times New Roman" w:eastAsia="宋体" w:hAnsi="Times New Roman" w:cs="Times New Roman"/>
                <w:szCs w:val="21"/>
              </w:rPr>
            </w:pPr>
          </w:p>
          <w:p w14:paraId="70BC6A42" w14:textId="77777777" w:rsidR="00C415B5" w:rsidRPr="00274D92" w:rsidRDefault="00C415B5" w:rsidP="00BD3430">
            <w:pPr>
              <w:ind w:firstLine="420"/>
              <w:rPr>
                <w:rFonts w:ascii="Times New Roman" w:eastAsia="宋体" w:hAnsi="Times New Roman" w:cs="Times New Roman"/>
                <w:szCs w:val="21"/>
              </w:rPr>
            </w:pPr>
            <m:oMath>
              <m:r>
                <w:rPr>
                  <w:rFonts w:ascii="Cambria Math" w:eastAsia="宋体" w:hAnsi="Cambria Math" w:cs="Times New Roman"/>
                  <w:szCs w:val="21"/>
                </w:rPr>
                <m:t>&lt;</m:t>
              </m:r>
            </m:oMath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.001</w:t>
            </w:r>
          </w:p>
        </w:tc>
      </w:tr>
      <w:tr w:rsidR="00C415B5" w:rsidRPr="00274D92" w14:paraId="35E609DA" w14:textId="77777777" w:rsidTr="00BD3430"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</w:tcPr>
          <w:p w14:paraId="0D483AA2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Adenocarcinoma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26FE0C8E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 96259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B3463CC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82.7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23E57C80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C415B5" w:rsidRPr="00274D92" w14:paraId="19E51F60" w14:textId="77777777" w:rsidTr="00BD3430"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</w:tcPr>
          <w:p w14:paraId="5514B162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Squamous carcinoma</w:t>
            </w:r>
          </w:p>
          <w:p w14:paraId="15E5D77E" w14:textId="77777777" w:rsidR="00C415B5" w:rsidRPr="00274D92" w:rsidRDefault="00C415B5" w:rsidP="00BD343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Adenosquamous carcinoma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2D88BCEA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 991</w:t>
            </w:r>
          </w:p>
          <w:p w14:paraId="71C42310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2092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C8216A6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0.9</w:t>
            </w:r>
          </w:p>
          <w:p w14:paraId="75AB9F44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1.8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5409E00C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C415B5" w:rsidRPr="00274D92" w14:paraId="2994300A" w14:textId="77777777" w:rsidTr="00BD3430"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</w:tcPr>
          <w:p w14:paraId="05F178C0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Neuroendocrine tumors</w:t>
            </w:r>
          </w:p>
          <w:p w14:paraId="1BB20D2F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lastRenderedPageBreak/>
              <w:t xml:space="preserve"> Mesenchymal tumor</w:t>
            </w:r>
          </w:p>
          <w:p w14:paraId="18B076BA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Other</w:t>
            </w:r>
          </w:p>
          <w:p w14:paraId="44C78F51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NR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36D1F6C9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lastRenderedPageBreak/>
              <w:t xml:space="preserve">     8096</w:t>
            </w:r>
          </w:p>
          <w:p w14:paraId="2FF54720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lastRenderedPageBreak/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7922</w:t>
            </w:r>
          </w:p>
          <w:p w14:paraId="6FB662C0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1065</w:t>
            </w:r>
          </w:p>
          <w:p w14:paraId="42F74E92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6368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48E0365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lastRenderedPageBreak/>
              <w:t>7.0</w:t>
            </w:r>
          </w:p>
          <w:p w14:paraId="7724F0B0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lastRenderedPageBreak/>
              <w:t>6.8</w:t>
            </w:r>
          </w:p>
          <w:p w14:paraId="5F327637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0.9</w:t>
            </w:r>
          </w:p>
          <w:p w14:paraId="2DEDF393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NR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1CA60ED8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C415B5" w:rsidRPr="00274D92" w14:paraId="4C7AE1F0" w14:textId="77777777" w:rsidTr="00BD3430"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</w:tcPr>
          <w:p w14:paraId="3503B29F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Rural/Urban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69E84012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DEEE93B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2176251F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</w:t>
            </w:r>
            <m:oMath>
              <m:r>
                <w:rPr>
                  <w:rFonts w:ascii="Cambria Math" w:eastAsia="宋体" w:hAnsi="Cambria Math" w:cs="Times New Roman"/>
                  <w:szCs w:val="21"/>
                </w:rPr>
                <m:t>&lt;</m:t>
              </m:r>
            </m:oMath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.001</w:t>
            </w:r>
          </w:p>
        </w:tc>
      </w:tr>
      <w:tr w:rsidR="00C415B5" w:rsidRPr="00274D92" w14:paraId="4BABEFC2" w14:textId="77777777" w:rsidTr="00BD3430"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</w:tcPr>
          <w:p w14:paraId="213A9F90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1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610815F3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 76563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E3F05CA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62.5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22CDC930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C415B5" w:rsidRPr="00274D92" w14:paraId="217FBD58" w14:textId="77777777" w:rsidTr="00BD3430"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</w:tcPr>
          <w:p w14:paraId="1E19BD98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2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5C8B3B12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 24535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4660CFC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20.0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3A0D0B85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C415B5" w:rsidRPr="00274D92" w14:paraId="2FC4784B" w14:textId="77777777" w:rsidTr="00BD3430"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</w:tcPr>
          <w:p w14:paraId="3C8F8C25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3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6A00439A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 8608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2E54D2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7.0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3778C904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C415B5" w:rsidRPr="00274D92" w14:paraId="2C906684" w14:textId="77777777" w:rsidTr="00BD3430"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</w:tcPr>
          <w:p w14:paraId="1F47A6EC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4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1ADB5EC3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 7462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CCF2D10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6.1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6300B0ED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C415B5" w:rsidRPr="00274D92" w14:paraId="1604B60D" w14:textId="77777777" w:rsidTr="00BD3430"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</w:tcPr>
          <w:p w14:paraId="3AB99771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5</w:t>
            </w:r>
          </w:p>
          <w:p w14:paraId="7CF39A72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NR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287903CC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 5273</w:t>
            </w:r>
          </w:p>
          <w:p w14:paraId="459370AA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352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4561581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4.3</w:t>
            </w:r>
          </w:p>
          <w:p w14:paraId="3583D759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NR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1DE930E0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C415B5" w:rsidRPr="00274D92" w14:paraId="0117A968" w14:textId="77777777" w:rsidTr="00BD3430"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</w:tcPr>
          <w:p w14:paraId="4DC8DECC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Treatment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2E181C4A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E02171A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613D2094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</w:t>
            </w:r>
            <m:oMath>
              <m:r>
                <w:rPr>
                  <w:rFonts w:ascii="Cambria Math" w:eastAsia="宋体" w:hAnsi="Cambria Math" w:cs="Times New Roman"/>
                  <w:szCs w:val="21"/>
                </w:rPr>
                <m:t>&lt;</m:t>
              </m:r>
            </m:oMath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.001</w:t>
            </w:r>
          </w:p>
        </w:tc>
      </w:tr>
      <w:tr w:rsidR="00C415B5" w:rsidRPr="00274D92" w14:paraId="679C7ED8" w14:textId="77777777" w:rsidTr="00BD3430"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</w:tcPr>
          <w:p w14:paraId="03CAB3E1" w14:textId="77777777" w:rsidR="00C415B5" w:rsidRPr="00274D92" w:rsidRDefault="00C415B5" w:rsidP="00BD343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Surgery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126381F4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 31494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E7D29FE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35.9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72C0C041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C415B5" w:rsidRPr="00274D92" w14:paraId="30087FD1" w14:textId="77777777" w:rsidTr="00BD3430"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</w:tcPr>
          <w:p w14:paraId="79BB12D6" w14:textId="77777777" w:rsidR="00C415B5" w:rsidRPr="00274D92" w:rsidRDefault="00C415B5" w:rsidP="00BD343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Chemotherapy</w:t>
            </w:r>
          </w:p>
          <w:p w14:paraId="18CE8AF0" w14:textId="77777777" w:rsidR="00C415B5" w:rsidRPr="00274D92" w:rsidRDefault="00C415B5" w:rsidP="00BD343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Radiotherapy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46B4E1F1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 19220</w:t>
            </w:r>
          </w:p>
          <w:p w14:paraId="244CC2B4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3282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FD6394D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21.9</w:t>
            </w:r>
          </w:p>
          <w:p w14:paraId="48610482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3.7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4CF6B848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C415B5" w:rsidRPr="00274D92" w14:paraId="482BA031" w14:textId="77777777" w:rsidTr="00BD3430"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</w:tcPr>
          <w:p w14:paraId="511C50B6" w14:textId="77777777" w:rsidR="00C415B5" w:rsidRPr="00274D92" w:rsidRDefault="00C415B5" w:rsidP="00BD343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Surgery+Chemotherapy</w:t>
            </w:r>
          </w:p>
          <w:p w14:paraId="46514383" w14:textId="77777777" w:rsidR="00C415B5" w:rsidRPr="00274D92" w:rsidRDefault="00C415B5" w:rsidP="00BD343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Chemotherapy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+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Radiotherapy</w:t>
            </w:r>
          </w:p>
          <w:p w14:paraId="3697D9EC" w14:textId="77777777" w:rsidR="00C415B5" w:rsidRPr="00274D92" w:rsidRDefault="00C415B5" w:rsidP="00BD343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Surgery+Radiotherapy</w:t>
            </w:r>
          </w:p>
          <w:p w14:paraId="7A900AB2" w14:textId="77777777" w:rsidR="00C415B5" w:rsidRPr="00274D92" w:rsidRDefault="00C415B5" w:rsidP="00BD343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S+C+R</w:t>
            </w: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02F75850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 11012</w:t>
            </w:r>
          </w:p>
          <w:p w14:paraId="66039C19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8698</w:t>
            </w:r>
          </w:p>
          <w:p w14:paraId="33885D47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1168</w:t>
            </w:r>
          </w:p>
          <w:p w14:paraId="116F3062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12740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19FCCEE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12.6</w:t>
            </w:r>
          </w:p>
          <w:p w14:paraId="1A85C28B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9.9</w:t>
            </w:r>
          </w:p>
          <w:p w14:paraId="1885208C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1.3</w:t>
            </w:r>
          </w:p>
          <w:p w14:paraId="463E4A5D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14.5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5EB7B1C4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C415B5" w:rsidRPr="00274D92" w14:paraId="3DFA5789" w14:textId="77777777" w:rsidTr="00BD3430">
        <w:tc>
          <w:tcPr>
            <w:tcW w:w="2926" w:type="dxa"/>
            <w:tcBorders>
              <w:top w:val="nil"/>
              <w:left w:val="nil"/>
              <w:right w:val="nil"/>
            </w:tcBorders>
          </w:tcPr>
          <w:p w14:paraId="4CAD5888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NR</w:t>
            </w:r>
          </w:p>
        </w:tc>
        <w:tc>
          <w:tcPr>
            <w:tcW w:w="1894" w:type="dxa"/>
            <w:tcBorders>
              <w:top w:val="nil"/>
              <w:left w:val="nil"/>
              <w:right w:val="nil"/>
            </w:tcBorders>
          </w:tcPr>
          <w:p w14:paraId="312A465A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  35179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3DD9C895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NR</w:t>
            </w:r>
          </w:p>
        </w:tc>
        <w:tc>
          <w:tcPr>
            <w:tcW w:w="1785" w:type="dxa"/>
            <w:tcBorders>
              <w:top w:val="nil"/>
              <w:left w:val="nil"/>
              <w:right w:val="nil"/>
            </w:tcBorders>
          </w:tcPr>
          <w:p w14:paraId="66F0C675" w14:textId="77777777" w:rsidR="00C415B5" w:rsidRPr="00274D92" w:rsidRDefault="00C415B5" w:rsidP="00BD3430">
            <w:pPr>
              <w:keepNext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14:paraId="47FD053A" w14:textId="77777777" w:rsidR="00C415B5" w:rsidRPr="00274D92" w:rsidRDefault="00C415B5" w:rsidP="00C415B5">
      <w:pPr>
        <w:rPr>
          <w:rFonts w:ascii="Times New Roman" w:eastAsia="宋体" w:hAnsi="Times New Roman" w:cs="Times New Roman"/>
          <w:sz w:val="20"/>
          <w:szCs w:val="20"/>
        </w:rPr>
      </w:pPr>
      <w:r w:rsidRPr="00274D92">
        <w:rPr>
          <w:rFonts w:ascii="Times New Roman" w:eastAsia="宋体" w:hAnsi="Times New Roman" w:cs="Times New Roman"/>
          <w:sz w:val="20"/>
          <w:szCs w:val="20"/>
        </w:rPr>
        <w:t>NR: Not reported.</w:t>
      </w:r>
    </w:p>
    <w:p w14:paraId="50BE4F78" w14:textId="77777777" w:rsidR="00C415B5" w:rsidRPr="00274D92" w:rsidRDefault="00C415B5" w:rsidP="00C415B5">
      <w:pPr>
        <w:rPr>
          <w:rFonts w:ascii="Times New Roman" w:eastAsia="宋体" w:hAnsi="Times New Roman"/>
        </w:rPr>
      </w:pPr>
      <w:r w:rsidRPr="00274D92">
        <w:rPr>
          <w:rFonts w:ascii="Times New Roman" w:eastAsia="宋体" w:hAnsi="Times New Roman" w:cs="Times New Roman"/>
          <w:szCs w:val="21"/>
        </w:rPr>
        <w:t>Rural/Urban:</w:t>
      </w:r>
      <w:r w:rsidRPr="00274D92">
        <w:rPr>
          <w:rFonts w:ascii="Times New Roman" w:eastAsia="宋体" w:hAnsi="Times New Roman"/>
        </w:rPr>
        <w:t xml:space="preserve"> 1-</w:t>
      </w:r>
      <w:r w:rsidRPr="00274D92">
        <w:rPr>
          <w:rFonts w:ascii="Times New Roman" w:eastAsia="宋体" w:hAnsi="Times New Roman" w:cs="Times New Roman"/>
          <w:szCs w:val="21"/>
        </w:rPr>
        <w:t>Counties in metropolitan areas ge 1 million pop</w:t>
      </w:r>
    </w:p>
    <w:p w14:paraId="2FFBA0C9" w14:textId="77777777" w:rsidR="00C415B5" w:rsidRPr="00274D92" w:rsidRDefault="00C415B5" w:rsidP="00C415B5">
      <w:pPr>
        <w:ind w:firstLineChars="550" w:firstLine="1155"/>
        <w:rPr>
          <w:rFonts w:ascii="Times New Roman" w:eastAsia="宋体" w:hAnsi="Times New Roman" w:cs="Times New Roman"/>
          <w:szCs w:val="21"/>
        </w:rPr>
      </w:pPr>
      <w:r w:rsidRPr="00274D92">
        <w:rPr>
          <w:rFonts w:ascii="Times New Roman" w:eastAsia="宋体" w:hAnsi="Times New Roman" w:cs="Times New Roman"/>
          <w:szCs w:val="21"/>
        </w:rPr>
        <w:t>2-Counties in metropolitan areas of 250000 to 1 million pop</w:t>
      </w:r>
    </w:p>
    <w:p w14:paraId="635411F7" w14:textId="77777777" w:rsidR="00C415B5" w:rsidRPr="00274D92" w:rsidRDefault="00C415B5" w:rsidP="00C415B5">
      <w:pPr>
        <w:ind w:firstLineChars="550" w:firstLine="1155"/>
        <w:rPr>
          <w:rFonts w:ascii="Times New Roman" w:eastAsia="宋体" w:hAnsi="Times New Roman" w:cs="Times New Roman"/>
          <w:szCs w:val="21"/>
        </w:rPr>
      </w:pPr>
      <w:r w:rsidRPr="00274D92">
        <w:rPr>
          <w:rFonts w:ascii="Times New Roman" w:eastAsia="宋体" w:hAnsi="Times New Roman" w:cs="Times New Roman"/>
          <w:szCs w:val="21"/>
        </w:rPr>
        <w:t>3-Counties in metropolitan areas of lt 250</w:t>
      </w:r>
      <w:r>
        <w:rPr>
          <w:rFonts w:ascii="Times New Roman" w:eastAsia="宋体" w:hAnsi="Times New Roman" w:cs="Times New Roman"/>
          <w:szCs w:val="21"/>
        </w:rPr>
        <w:t>000</w:t>
      </w:r>
      <w:r w:rsidRPr="00274D92">
        <w:rPr>
          <w:rFonts w:ascii="Times New Roman" w:eastAsia="宋体" w:hAnsi="Times New Roman" w:cs="Times New Roman"/>
          <w:szCs w:val="21"/>
        </w:rPr>
        <w:t xml:space="preserve"> pop</w:t>
      </w:r>
    </w:p>
    <w:p w14:paraId="2B420D7E" w14:textId="77777777" w:rsidR="00C415B5" w:rsidRPr="00274D92" w:rsidRDefault="00C415B5" w:rsidP="00C415B5">
      <w:pPr>
        <w:ind w:firstLineChars="550" w:firstLine="1155"/>
        <w:rPr>
          <w:rFonts w:ascii="Times New Roman" w:eastAsia="宋体" w:hAnsi="Times New Roman" w:cs="Times New Roman"/>
          <w:szCs w:val="21"/>
        </w:rPr>
      </w:pPr>
      <w:r w:rsidRPr="00274D92">
        <w:rPr>
          <w:rFonts w:ascii="Times New Roman" w:eastAsia="宋体" w:hAnsi="Times New Roman" w:cs="Times New Roman"/>
          <w:szCs w:val="21"/>
        </w:rPr>
        <w:t>4-Nonmetropolitan counties adjacent to a metropolitan area</w:t>
      </w:r>
    </w:p>
    <w:p w14:paraId="200C6FAB" w14:textId="77777777" w:rsidR="00C415B5" w:rsidRPr="00274D92" w:rsidRDefault="00C415B5" w:rsidP="00C415B5">
      <w:pPr>
        <w:ind w:firstLineChars="550" w:firstLine="1155"/>
        <w:rPr>
          <w:rFonts w:ascii="Times New Roman" w:eastAsia="宋体" w:hAnsi="Times New Roman" w:cs="Times New Roman"/>
          <w:szCs w:val="21"/>
        </w:rPr>
      </w:pPr>
      <w:r w:rsidRPr="00274D92">
        <w:rPr>
          <w:rFonts w:ascii="Times New Roman" w:eastAsia="宋体" w:hAnsi="Times New Roman" w:cs="Times New Roman"/>
          <w:szCs w:val="21"/>
        </w:rPr>
        <w:t>5-Nonmetropolitan counties not adjacent to a metropolitan area</w:t>
      </w:r>
    </w:p>
    <w:p w14:paraId="1824C53F" w14:textId="77777777" w:rsidR="00C415B5" w:rsidRDefault="00C415B5" w:rsidP="00C415B5">
      <w:pPr>
        <w:rPr>
          <w:rFonts w:ascii="Times New Roman" w:eastAsia="宋体" w:hAnsi="Times New Roman" w:cs="Times New Roman"/>
          <w:szCs w:val="21"/>
        </w:rPr>
      </w:pPr>
      <w:r w:rsidRPr="00274D92">
        <w:rPr>
          <w:rFonts w:ascii="Times New Roman" w:eastAsia="宋体" w:hAnsi="Times New Roman" w:cs="Times New Roman"/>
          <w:szCs w:val="21"/>
        </w:rPr>
        <w:t>S+C+R: Surgery+Chemotherapy</w:t>
      </w:r>
      <w:r w:rsidRPr="00274D92">
        <w:rPr>
          <w:rFonts w:ascii="Times New Roman" w:eastAsia="宋体" w:hAnsi="Times New Roman" w:cs="Times New Roman" w:hint="eastAsia"/>
          <w:szCs w:val="21"/>
        </w:rPr>
        <w:t>+</w:t>
      </w:r>
      <w:r w:rsidRPr="00274D92">
        <w:rPr>
          <w:rFonts w:ascii="Times New Roman" w:eastAsia="宋体" w:hAnsi="Times New Roman" w:cs="Times New Roman"/>
          <w:szCs w:val="21"/>
        </w:rPr>
        <w:t>Radiotherapy</w:t>
      </w:r>
    </w:p>
    <w:p w14:paraId="69E9E2A5" w14:textId="7BF87005" w:rsidR="00D67323" w:rsidRDefault="00D67323"/>
    <w:p w14:paraId="4915DB12" w14:textId="77777777" w:rsidR="00C415B5" w:rsidRPr="00274D92" w:rsidRDefault="00C415B5" w:rsidP="00C415B5">
      <w:pPr>
        <w:pStyle w:val="a4"/>
        <w:keepNext/>
        <w:rPr>
          <w:rFonts w:ascii="Times New Roman" w:eastAsia="宋体" w:hAnsi="Times New Roman" w:cs="Times New Roman"/>
          <w:sz w:val="21"/>
          <w:szCs w:val="21"/>
        </w:rPr>
      </w:pPr>
      <w:r w:rsidRPr="00274D92">
        <w:rPr>
          <w:rFonts w:ascii="Times New Roman" w:eastAsia="宋体" w:hAnsi="Times New Roman" w:cs="Times New Roman"/>
          <w:sz w:val="21"/>
          <w:szCs w:val="21"/>
        </w:rPr>
        <w:t>Table 2 Life table method to predict the survival of 122,793 patients with gastric malignancies for each variable</w:t>
      </w:r>
    </w:p>
    <w:tbl>
      <w:tblPr>
        <w:tblStyle w:val="a3"/>
        <w:tblW w:w="11341" w:type="dxa"/>
        <w:tblInd w:w="-1560" w:type="dxa"/>
        <w:tblLook w:val="04A0" w:firstRow="1" w:lastRow="0" w:firstColumn="1" w:lastColumn="0" w:noHBand="0" w:noVBand="1"/>
      </w:tblPr>
      <w:tblGrid>
        <w:gridCol w:w="2411"/>
        <w:gridCol w:w="588"/>
        <w:gridCol w:w="2672"/>
        <w:gridCol w:w="1843"/>
        <w:gridCol w:w="1843"/>
        <w:gridCol w:w="1984"/>
      </w:tblGrid>
      <w:tr w:rsidR="00C415B5" w:rsidRPr="00274D92" w14:paraId="00844D11" w14:textId="77777777" w:rsidTr="00BD3430">
        <w:tc>
          <w:tcPr>
            <w:tcW w:w="2411" w:type="dxa"/>
            <w:tcBorders>
              <w:left w:val="nil"/>
              <w:bottom w:val="single" w:sz="4" w:space="0" w:color="auto"/>
              <w:right w:val="nil"/>
            </w:tcBorders>
          </w:tcPr>
          <w:p w14:paraId="6682118F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Classification</w:t>
            </w:r>
          </w:p>
        </w:tc>
        <w:tc>
          <w:tcPr>
            <w:tcW w:w="326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6E89ADB" w14:textId="77777777" w:rsidR="00C415B5" w:rsidRPr="00274D92" w:rsidRDefault="00C415B5" w:rsidP="00BD3430">
            <w:pPr>
              <w:ind w:left="525" w:hangingChars="250" w:hanging="525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Median survival time</w:t>
            </w:r>
            <w:r>
              <w:rPr>
                <w:rFonts w:ascii="Times New Roman" w:eastAsia="宋体" w:hAnsi="Times New Roman" w:cs="Times New Roman"/>
                <w:szCs w:val="21"/>
              </w:rPr>
              <w:t>(mo)</w:t>
            </w:r>
            <w:r w:rsidRPr="00274D92">
              <w:rPr>
                <w:rFonts w:ascii="Times New Roman" w:eastAsia="宋体" w:hAnsi="Times New Roman" w:cs="Times New Roman"/>
                <w:color w:val="000000"/>
                <w:szCs w:val="21"/>
              </w:rPr>
              <w:t>(95%CI)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4489795B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1-year survival rate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690181EE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3-year survival rate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</w:tcPr>
          <w:p w14:paraId="79E27A8C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5-year survival rate</w:t>
            </w:r>
          </w:p>
        </w:tc>
      </w:tr>
      <w:tr w:rsidR="00C415B5" w:rsidRPr="00274D92" w14:paraId="641E964B" w14:textId="77777777" w:rsidTr="00BD3430">
        <w:tc>
          <w:tcPr>
            <w:tcW w:w="2999" w:type="dxa"/>
            <w:gridSpan w:val="2"/>
            <w:tcBorders>
              <w:left w:val="nil"/>
              <w:bottom w:val="nil"/>
              <w:right w:val="nil"/>
            </w:tcBorders>
          </w:tcPr>
          <w:p w14:paraId="6E8D308F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Gender</w:t>
            </w:r>
          </w:p>
          <w:p w14:paraId="398CBE4F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Male</w:t>
            </w:r>
          </w:p>
          <w:p w14:paraId="676DB257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Female</w:t>
            </w:r>
          </w:p>
        </w:tc>
        <w:tc>
          <w:tcPr>
            <w:tcW w:w="2672" w:type="dxa"/>
            <w:tcBorders>
              <w:left w:val="nil"/>
              <w:bottom w:val="nil"/>
              <w:right w:val="nil"/>
            </w:tcBorders>
          </w:tcPr>
          <w:p w14:paraId="765FA50B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4E4B9759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12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[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11.799-12.201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]</w:t>
            </w:r>
          </w:p>
          <w:p w14:paraId="44FA1104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4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[1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3.653-14.347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]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486B9E92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63AF11E4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42%</w:t>
            </w:r>
          </w:p>
          <w:p w14:paraId="4E4E4346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46%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2B77C067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2C1CFF71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27%</w:t>
            </w:r>
          </w:p>
          <w:p w14:paraId="6F806B96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33%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2CAC5C05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6B52EF79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22%</w:t>
            </w:r>
          </w:p>
          <w:p w14:paraId="67B9F5FB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28%</w:t>
            </w:r>
          </w:p>
        </w:tc>
      </w:tr>
      <w:tr w:rsidR="00C415B5" w:rsidRPr="00274D92" w14:paraId="142EF63D" w14:textId="77777777" w:rsidTr="00BD3430">
        <w:tc>
          <w:tcPr>
            <w:tcW w:w="2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789B9C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Age(yr)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</w:tcPr>
          <w:p w14:paraId="21F6536A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1EAD5A4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91296AC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92B10C3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C415B5" w:rsidRPr="00274D92" w14:paraId="24B929A4" w14:textId="77777777" w:rsidTr="00BD3430">
        <w:tc>
          <w:tcPr>
            <w:tcW w:w="2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A93D20" w14:textId="77777777" w:rsidR="00C415B5" w:rsidRPr="00274D92" w:rsidRDefault="00C415B5" w:rsidP="00BD343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-44</w:t>
            </w:r>
          </w:p>
          <w:p w14:paraId="3F9AF2F4" w14:textId="77777777" w:rsidR="00C415B5" w:rsidRPr="00274D92" w:rsidRDefault="00C415B5" w:rsidP="00BD343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5-59</w:t>
            </w:r>
          </w:p>
          <w:p w14:paraId="36675DEC" w14:textId="77777777" w:rsidR="00C415B5" w:rsidRPr="00274D92" w:rsidRDefault="00C415B5" w:rsidP="00BD343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0-74</w:t>
            </w:r>
          </w:p>
          <w:p w14:paraId="368AF410" w14:textId="77777777" w:rsidR="00C415B5" w:rsidRPr="00274D92" w:rsidRDefault="00C415B5" w:rsidP="00BD343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m:oMath>
              <m:r>
                <w:rPr>
                  <w:rFonts w:ascii="Cambria Math" w:eastAsia="宋体" w:hAnsi="Cambria Math" w:cs="Times New Roman"/>
                  <w:szCs w:val="21"/>
                </w:rPr>
                <m:t>≥</m:t>
              </m:r>
            </m:oMath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7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</w:tcPr>
          <w:p w14:paraId="0BC1CEAD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8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[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16.892-19.108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]</w:t>
            </w:r>
          </w:p>
          <w:p w14:paraId="2522738E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8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[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17.465-18.535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]</w:t>
            </w:r>
          </w:p>
          <w:p w14:paraId="35B7C49C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6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[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15.628-16.372]</w:t>
            </w:r>
          </w:p>
          <w:p w14:paraId="65FE6D16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7[6.804-7.196]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CABCBB7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51%</w:t>
            </w:r>
          </w:p>
          <w:p w14:paraId="15B32CCF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51%</w:t>
            </w:r>
          </w:p>
          <w:p w14:paraId="15CAC875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49%</w:t>
            </w:r>
          </w:p>
          <w:p w14:paraId="1F790061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33%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01054D8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37%</w:t>
            </w:r>
          </w:p>
          <w:p w14:paraId="0D93A083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36%</w:t>
            </w:r>
          </w:p>
          <w:p w14:paraId="73818459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34%</w:t>
            </w:r>
          </w:p>
          <w:p w14:paraId="4ABF521F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20%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8BE4668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33%</w:t>
            </w:r>
          </w:p>
          <w:p w14:paraId="269FC0C6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32%</w:t>
            </w:r>
          </w:p>
          <w:p w14:paraId="59B34039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28%</w:t>
            </w:r>
          </w:p>
          <w:p w14:paraId="4CB3B1CF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15%</w:t>
            </w:r>
          </w:p>
        </w:tc>
      </w:tr>
      <w:tr w:rsidR="00C415B5" w:rsidRPr="00274D92" w14:paraId="3BB3F56D" w14:textId="77777777" w:rsidTr="00BD3430">
        <w:tc>
          <w:tcPr>
            <w:tcW w:w="2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7F5171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Diagnosis to treatment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(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mo)</w:t>
            </w:r>
          </w:p>
          <w:p w14:paraId="2564463A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m:oMath>
              <m:r>
                <w:rPr>
                  <w:rFonts w:ascii="Cambria Math" w:eastAsia="宋体" w:hAnsi="Cambria Math" w:cs="Times New Roman"/>
                  <w:szCs w:val="21"/>
                </w:rPr>
                <m:t>≤</m:t>
              </m:r>
            </m:oMath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  <w:p w14:paraId="12E6E163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m:oMath>
              <m:r>
                <w:rPr>
                  <w:rFonts w:ascii="Cambria Math" w:eastAsia="宋体" w:hAnsi="Cambria Math" w:cs="Times New Roman"/>
                  <w:szCs w:val="21"/>
                </w:rPr>
                <m:t>&gt;</m:t>
              </m:r>
            </m:oMath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</w:tcPr>
          <w:p w14:paraId="3E613CED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336B1F26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9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[1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8.416-19.584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]</w:t>
            </w:r>
          </w:p>
          <w:p w14:paraId="2F96C07C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0[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9.633-20.364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5631A0E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05EB7018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52%</w:t>
            </w:r>
          </w:p>
          <w:p w14:paraId="3437F680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54%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1F865AA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11610A72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38%</w:t>
            </w:r>
          </w:p>
          <w:p w14:paraId="52DA692A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35%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001617A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70054A67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32%</w:t>
            </w:r>
          </w:p>
          <w:p w14:paraId="16043D64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29%</w:t>
            </w:r>
          </w:p>
        </w:tc>
      </w:tr>
      <w:tr w:rsidR="00C415B5" w:rsidRPr="00274D92" w14:paraId="44C31390" w14:textId="77777777" w:rsidTr="00BD3430">
        <w:tc>
          <w:tcPr>
            <w:tcW w:w="2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DB371C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T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umor size(cm)</w:t>
            </w:r>
          </w:p>
          <w:p w14:paraId="51DDDED9" w14:textId="77777777" w:rsidR="00C415B5" w:rsidRPr="00274D92" w:rsidRDefault="00C415B5" w:rsidP="00BD3430">
            <w:pPr>
              <w:ind w:left="105" w:hangingChars="50" w:hanging="10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0-5</w:t>
            </w:r>
          </w:p>
          <w:p w14:paraId="47BB1515" w14:textId="77777777" w:rsidR="00C415B5" w:rsidRPr="00274D92" w:rsidRDefault="00C415B5" w:rsidP="00BD3430">
            <w:pPr>
              <w:ind w:left="105" w:hangingChars="50" w:hanging="10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m:oMath>
              <m:r>
                <w:rPr>
                  <w:rFonts w:ascii="Cambria Math" w:eastAsia="宋体" w:hAnsi="Cambria Math" w:cs="Times New Roman"/>
                  <w:szCs w:val="21"/>
                </w:rPr>
                <m:t>&gt;</m:t>
              </m:r>
            </m:oMath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</w:p>
          <w:p w14:paraId="6F24A6D6" w14:textId="77777777" w:rsidR="00C415B5" w:rsidRPr="00274D92" w:rsidRDefault="00C415B5" w:rsidP="00BD3430">
            <w:pPr>
              <w:ind w:left="105" w:hangingChars="50" w:hanging="10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lastRenderedPageBreak/>
              <w:t>Primary site</w:t>
            </w:r>
          </w:p>
          <w:p w14:paraId="6C214245" w14:textId="77777777" w:rsidR="00C415B5" w:rsidRPr="00274D92" w:rsidRDefault="00C415B5" w:rsidP="00BD3430">
            <w:pPr>
              <w:ind w:left="105" w:hangingChars="50" w:hanging="10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Cardia</w:t>
            </w:r>
          </w:p>
          <w:p w14:paraId="52F84BE0" w14:textId="77777777" w:rsidR="00C415B5" w:rsidRPr="00274D92" w:rsidRDefault="00C415B5" w:rsidP="00BD3430">
            <w:pPr>
              <w:ind w:left="105" w:hangingChars="50" w:hanging="10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Fundus</w:t>
            </w:r>
          </w:p>
          <w:p w14:paraId="1A839F21" w14:textId="77777777" w:rsidR="00C415B5" w:rsidRPr="00274D92" w:rsidRDefault="00C415B5" w:rsidP="00BD3430">
            <w:pPr>
              <w:ind w:left="105" w:hangingChars="50" w:hanging="10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Gastric body</w:t>
            </w:r>
          </w:p>
          <w:p w14:paraId="467C64CB" w14:textId="77777777" w:rsidR="00C415B5" w:rsidRPr="00274D92" w:rsidRDefault="00C415B5" w:rsidP="00BD3430">
            <w:pPr>
              <w:ind w:left="105" w:hangingChars="50" w:hanging="10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Gastric antrum</w:t>
            </w:r>
          </w:p>
          <w:p w14:paraId="2D33953E" w14:textId="77777777" w:rsidR="00C415B5" w:rsidRPr="00274D92" w:rsidRDefault="00C415B5" w:rsidP="00BD3430">
            <w:pPr>
              <w:ind w:left="105" w:hangingChars="50" w:hanging="10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Pylorus</w:t>
            </w:r>
          </w:p>
          <w:p w14:paraId="2EF128AB" w14:textId="77777777" w:rsidR="00C415B5" w:rsidRPr="00274D92" w:rsidRDefault="00C415B5" w:rsidP="00BD3430">
            <w:pPr>
              <w:ind w:left="105" w:hangingChars="50" w:hanging="10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Gastric lesser curvature</w:t>
            </w:r>
          </w:p>
          <w:p w14:paraId="74B1E3FC" w14:textId="77777777" w:rsidR="00C415B5" w:rsidRPr="00274D92" w:rsidRDefault="00C415B5" w:rsidP="00BD3430">
            <w:pPr>
              <w:ind w:left="105" w:hangingChars="50" w:hanging="10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Gastric greater curvature</w:t>
            </w:r>
          </w:p>
          <w:p w14:paraId="67843FC4" w14:textId="77777777" w:rsidR="00C415B5" w:rsidRPr="00274D92" w:rsidRDefault="00C415B5" w:rsidP="00BD3430">
            <w:pPr>
              <w:ind w:left="105" w:hangingChars="50" w:hanging="10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Anterior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\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Posterior wall</w:t>
            </w:r>
          </w:p>
          <w:p w14:paraId="578F40E8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AJCC stage</w:t>
            </w:r>
          </w:p>
          <w:p w14:paraId="2DB9E40B" w14:textId="77777777" w:rsidR="00C415B5" w:rsidRPr="00274D92" w:rsidRDefault="00C415B5" w:rsidP="00BD3430">
            <w:pPr>
              <w:ind w:left="105" w:hangingChars="50" w:hanging="10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I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A</w:t>
            </w:r>
          </w:p>
          <w:p w14:paraId="4F6E32B7" w14:textId="77777777" w:rsidR="00C415B5" w:rsidRPr="00274D92" w:rsidRDefault="00C415B5" w:rsidP="00BD3430">
            <w:pPr>
              <w:ind w:left="105" w:hangingChars="50" w:hanging="10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I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B</w:t>
            </w:r>
          </w:p>
          <w:p w14:paraId="519C8393" w14:textId="77777777" w:rsidR="00C415B5" w:rsidRPr="00274D92" w:rsidRDefault="00C415B5" w:rsidP="00BD3430">
            <w:pPr>
              <w:ind w:left="105" w:hangingChars="50" w:hanging="10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II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A</w:t>
            </w:r>
          </w:p>
          <w:p w14:paraId="7C708A39" w14:textId="77777777" w:rsidR="00C415B5" w:rsidRPr="00274D92" w:rsidRDefault="00C415B5" w:rsidP="00BD3430">
            <w:pPr>
              <w:ind w:left="105" w:hangingChars="50" w:hanging="10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II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B</w:t>
            </w:r>
          </w:p>
          <w:p w14:paraId="04739529" w14:textId="77777777" w:rsidR="00C415B5" w:rsidRPr="00274D92" w:rsidRDefault="00C415B5" w:rsidP="00BD3430">
            <w:pPr>
              <w:ind w:left="105" w:hangingChars="50" w:hanging="10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III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A</w:t>
            </w:r>
          </w:p>
          <w:p w14:paraId="612E0176" w14:textId="77777777" w:rsidR="00C415B5" w:rsidRPr="00274D92" w:rsidRDefault="00C415B5" w:rsidP="00BD3430">
            <w:pPr>
              <w:ind w:left="105" w:hangingChars="50" w:hanging="10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III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B</w:t>
            </w:r>
          </w:p>
          <w:p w14:paraId="3CFAF538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III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C</w:t>
            </w:r>
          </w:p>
          <w:p w14:paraId="029E27A9" w14:textId="77777777" w:rsidR="00C415B5" w:rsidRPr="00274D92" w:rsidRDefault="00C415B5" w:rsidP="00BD3430">
            <w:pPr>
              <w:ind w:leftChars="50" w:left="10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IV</w:t>
            </w:r>
          </w:p>
          <w:p w14:paraId="0864285C" w14:textId="77777777" w:rsidR="00C415B5" w:rsidRPr="00274D92" w:rsidRDefault="00C415B5" w:rsidP="00BD3430">
            <w:pPr>
              <w:ind w:left="105" w:hangingChars="50" w:hanging="10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Pathology  </w:t>
            </w:r>
          </w:p>
          <w:p w14:paraId="056CFA1D" w14:textId="77777777" w:rsidR="00C415B5" w:rsidRPr="00274D92" w:rsidRDefault="00C415B5" w:rsidP="00BD343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Adenocarcinoma </w:t>
            </w:r>
          </w:p>
          <w:p w14:paraId="40C3E6D8" w14:textId="77777777" w:rsidR="00C415B5" w:rsidRPr="00274D92" w:rsidRDefault="00C415B5" w:rsidP="00BD343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Squamous carcinoma</w:t>
            </w:r>
          </w:p>
          <w:p w14:paraId="367BBF85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Adenosquamous carcinoma</w:t>
            </w:r>
          </w:p>
          <w:p w14:paraId="446F161A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Neuroendocrine tumors</w:t>
            </w:r>
          </w:p>
          <w:p w14:paraId="74AFB38A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Mesenchymal tumor</w:t>
            </w:r>
          </w:p>
          <w:p w14:paraId="1387BC02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Other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</w:tcPr>
          <w:p w14:paraId="59444A67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2BE73BAB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32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[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22.408-23.592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]</w:t>
            </w:r>
          </w:p>
          <w:p w14:paraId="60E8D853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15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[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18.116-21.884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]</w:t>
            </w:r>
          </w:p>
          <w:p w14:paraId="5FBFD3BF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5D2B404B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2[11.750-12.250]</w:t>
            </w:r>
          </w:p>
          <w:p w14:paraId="5F4E6B64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8[16.399-19.601]</w:t>
            </w:r>
          </w:p>
          <w:p w14:paraId="5E7AB59D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7[16.094-17.906]</w:t>
            </w:r>
          </w:p>
          <w:p w14:paraId="24964385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5[14.494-15.506]</w:t>
            </w:r>
          </w:p>
          <w:p w14:paraId="33A905FB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5[13.814-16.186]</w:t>
            </w:r>
          </w:p>
          <w:p w14:paraId="76573EA7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2[20.769-23.231]</w:t>
            </w:r>
          </w:p>
          <w:p w14:paraId="0C0B9005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6[23.598-28.402]</w:t>
            </w:r>
          </w:p>
          <w:p w14:paraId="32A0D354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8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[7.618-8.382]</w:t>
            </w:r>
          </w:p>
          <w:p w14:paraId="5ED80A3E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210DC65D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8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2[76.576-87.424]</w:t>
            </w:r>
          </w:p>
          <w:p w14:paraId="287FAF75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9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1[82.061-99.939]</w:t>
            </w:r>
          </w:p>
          <w:p w14:paraId="457AF4E5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1[46.354-55.646]</w:t>
            </w:r>
          </w:p>
          <w:p w14:paraId="1911C36B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1[28.745-33.255]</w:t>
            </w:r>
          </w:p>
          <w:p w14:paraId="5982AB9F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3[21.258-24.742]</w:t>
            </w:r>
          </w:p>
          <w:p w14:paraId="04FEE51B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4[13.025-14.975]</w:t>
            </w:r>
          </w:p>
          <w:p w14:paraId="41A7F754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4[12.964-15.036]</w:t>
            </w:r>
          </w:p>
          <w:p w14:paraId="63C82608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[4.814-5.186]</w:t>
            </w:r>
          </w:p>
          <w:p w14:paraId="1067FCEA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005E6817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1[10.853-11.147]</w:t>
            </w:r>
          </w:p>
          <w:p w14:paraId="40CBEDFB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[5.068-6.932]</w:t>
            </w:r>
          </w:p>
          <w:p w14:paraId="6A7595CB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3[11.882-14.118]</w:t>
            </w:r>
          </w:p>
          <w:p w14:paraId="3C006C48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40[132.784-147.216]</w:t>
            </w:r>
          </w:p>
          <w:p w14:paraId="7746D055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30[123.949-136.051]</w:t>
            </w:r>
          </w:p>
          <w:p w14:paraId="72B34656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9[23.423-34.577]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29E3C03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6B713925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56%</w:t>
            </w:r>
          </w:p>
          <w:p w14:paraId="71AA3C85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46%</w:t>
            </w:r>
          </w:p>
          <w:p w14:paraId="2AE0B2BA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09355F84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41%</w:t>
            </w:r>
          </w:p>
          <w:p w14:paraId="5F9E0B8A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51%</w:t>
            </w:r>
          </w:p>
          <w:p w14:paraId="4D2D9D00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50%</w:t>
            </w:r>
          </w:p>
          <w:p w14:paraId="69ECEA1B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46%</w:t>
            </w:r>
          </w:p>
          <w:p w14:paraId="40DDF73C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46%</w:t>
            </w:r>
          </w:p>
          <w:p w14:paraId="1E628214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55%</w:t>
            </w:r>
          </w:p>
          <w:p w14:paraId="44250578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56%</w:t>
            </w:r>
          </w:p>
          <w:p w14:paraId="5B4F9C04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33%</w:t>
            </w:r>
          </w:p>
          <w:p w14:paraId="182133FA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</w:t>
            </w:r>
          </w:p>
          <w:p w14:paraId="4CD3AE39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73%</w:t>
            </w:r>
          </w:p>
          <w:p w14:paraId="6FCFA795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76%</w:t>
            </w:r>
          </w:p>
          <w:p w14:paraId="0C5CE808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71%</w:t>
            </w:r>
          </w:p>
          <w:p w14:paraId="633E39C5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65%</w:t>
            </w:r>
          </w:p>
          <w:p w14:paraId="653B239D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60%</w:t>
            </w:r>
          </w:p>
          <w:p w14:paraId="28D23134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44%</w:t>
            </w:r>
          </w:p>
          <w:p w14:paraId="22B65256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41%</w:t>
            </w:r>
          </w:p>
          <w:p w14:paraId="47817ACB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18%</w:t>
            </w:r>
          </w:p>
          <w:p w14:paraId="4D509782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27D1474C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38%</w:t>
            </w:r>
          </w:p>
          <w:p w14:paraId="22A8E5C2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26%</w:t>
            </w:r>
          </w:p>
          <w:p w14:paraId="44831154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43%</w:t>
            </w:r>
          </w:p>
          <w:p w14:paraId="733C92C9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80%</w:t>
            </w:r>
          </w:p>
          <w:p w14:paraId="75D82FF6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88%</w:t>
            </w:r>
          </w:p>
          <w:p w14:paraId="01B4F5D2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57%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64719BC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40B30DBA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40%</w:t>
            </w:r>
          </w:p>
          <w:p w14:paraId="30226D8A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30%</w:t>
            </w:r>
          </w:p>
          <w:p w14:paraId="33D12039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78CE036B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24%</w:t>
            </w:r>
          </w:p>
          <w:p w14:paraId="12662279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39%</w:t>
            </w:r>
          </w:p>
          <w:p w14:paraId="73454682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37%</w:t>
            </w:r>
          </w:p>
          <w:p w14:paraId="43AEDF2A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32%</w:t>
            </w:r>
          </w:p>
          <w:p w14:paraId="26B42481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29%</w:t>
            </w:r>
          </w:p>
          <w:p w14:paraId="67E91EF6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39%</w:t>
            </w:r>
          </w:p>
          <w:p w14:paraId="7555A2BF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43%</w:t>
            </w:r>
          </w:p>
          <w:p w14:paraId="7151825A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20%</w:t>
            </w:r>
          </w:p>
          <w:p w14:paraId="5F02B865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0668E4B8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62%</w:t>
            </w:r>
          </w:p>
          <w:p w14:paraId="011B1B26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63%</w:t>
            </w:r>
          </w:p>
          <w:p w14:paraId="07ED2C0B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55%</w:t>
            </w:r>
          </w:p>
          <w:p w14:paraId="30BF4E0E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43%</w:t>
            </w:r>
          </w:p>
          <w:p w14:paraId="36224CEF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33%</w:t>
            </w:r>
          </w:p>
          <w:p w14:paraId="5CEE46D9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22%</w:t>
            </w:r>
          </w:p>
          <w:p w14:paraId="3C20E912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18%</w:t>
            </w:r>
          </w:p>
          <w:p w14:paraId="559A2324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6%</w:t>
            </w:r>
          </w:p>
          <w:p w14:paraId="1543007C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467657CF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23%</w:t>
            </w:r>
          </w:p>
          <w:p w14:paraId="451373F8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16%</w:t>
            </w:r>
          </w:p>
          <w:p w14:paraId="1654CDC8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28%</w:t>
            </w:r>
          </w:p>
          <w:p w14:paraId="4E673F95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71%</w:t>
            </w:r>
          </w:p>
          <w:p w14:paraId="69FF0D5E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78%</w:t>
            </w:r>
          </w:p>
          <w:p w14:paraId="78B0D1F8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44%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2741CD8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2B8346CA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33%</w:t>
            </w:r>
          </w:p>
          <w:p w14:paraId="663F6F53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24%</w:t>
            </w:r>
          </w:p>
          <w:p w14:paraId="2A9EA8FB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23C57941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18%</w:t>
            </w:r>
          </w:p>
          <w:p w14:paraId="69C984CF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33%</w:t>
            </w:r>
          </w:p>
          <w:p w14:paraId="72F8DD00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32%</w:t>
            </w:r>
          </w:p>
          <w:p w14:paraId="5043471B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27%</w:t>
            </w:r>
          </w:p>
          <w:p w14:paraId="400BA542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24%</w:t>
            </w:r>
          </w:p>
          <w:p w14:paraId="19CFB5A3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33%</w:t>
            </w:r>
          </w:p>
          <w:p w14:paraId="5077EDD4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37%</w:t>
            </w:r>
          </w:p>
          <w:p w14:paraId="23EBC006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16%</w:t>
            </w:r>
          </w:p>
          <w:p w14:paraId="26327023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7804ACE7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54%</w:t>
            </w:r>
          </w:p>
          <w:p w14:paraId="666A10FA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56%</w:t>
            </w:r>
          </w:p>
          <w:p w14:paraId="0E1A38CA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45%</w:t>
            </w:r>
          </w:p>
          <w:p w14:paraId="1F015B6D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35%</w:t>
            </w:r>
          </w:p>
          <w:p w14:paraId="121D275D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24%</w:t>
            </w:r>
          </w:p>
          <w:p w14:paraId="037BC832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16%</w:t>
            </w:r>
          </w:p>
          <w:p w14:paraId="3EBBDC7D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10%</w:t>
            </w:r>
          </w:p>
          <w:p w14:paraId="48067556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4%</w:t>
            </w:r>
          </w:p>
          <w:p w14:paraId="3AD03A7C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61608382" w14:textId="77777777" w:rsidR="00C415B5" w:rsidRPr="00274D92" w:rsidRDefault="00C415B5" w:rsidP="00BD3430">
            <w:pPr>
              <w:ind w:firstLineChars="150" w:firstLine="31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18%</w:t>
            </w:r>
          </w:p>
          <w:p w14:paraId="4EA1F19C" w14:textId="77777777" w:rsidR="00C415B5" w:rsidRPr="00274D92" w:rsidRDefault="00C415B5" w:rsidP="00BD3430">
            <w:pPr>
              <w:ind w:firstLineChars="150" w:firstLine="31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3%</w:t>
            </w:r>
          </w:p>
          <w:p w14:paraId="35BED047" w14:textId="77777777" w:rsidR="00C415B5" w:rsidRPr="00274D92" w:rsidRDefault="00C415B5" w:rsidP="00BD3430">
            <w:pPr>
              <w:ind w:firstLineChars="150" w:firstLine="31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2%</w:t>
            </w:r>
          </w:p>
          <w:p w14:paraId="74490F21" w14:textId="77777777" w:rsidR="00C415B5" w:rsidRPr="00274D92" w:rsidRDefault="00C415B5" w:rsidP="00BD3430">
            <w:pPr>
              <w:ind w:firstLineChars="150" w:firstLine="31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5%</w:t>
            </w:r>
          </w:p>
          <w:p w14:paraId="31D64EF0" w14:textId="77777777" w:rsidR="00C415B5" w:rsidRPr="00274D92" w:rsidRDefault="00C415B5" w:rsidP="00BD3430">
            <w:pPr>
              <w:ind w:firstLineChars="150" w:firstLine="31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9%</w:t>
            </w:r>
          </w:p>
          <w:p w14:paraId="059F2109" w14:textId="77777777" w:rsidR="00C415B5" w:rsidRPr="00274D92" w:rsidRDefault="00C415B5" w:rsidP="00BD3430">
            <w:pPr>
              <w:ind w:firstLineChars="150" w:firstLine="31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5%</w:t>
            </w:r>
          </w:p>
        </w:tc>
      </w:tr>
      <w:tr w:rsidR="00C415B5" w:rsidRPr="00274D92" w14:paraId="73356B18" w14:textId="77777777" w:rsidTr="00BD3430">
        <w:tc>
          <w:tcPr>
            <w:tcW w:w="29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D2451F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lastRenderedPageBreak/>
              <w:t>Rural/Urban</w:t>
            </w:r>
          </w:p>
          <w:p w14:paraId="3FB26684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1</w:t>
            </w:r>
          </w:p>
          <w:p w14:paraId="3A13AEE5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2</w:t>
            </w:r>
          </w:p>
          <w:p w14:paraId="202951F9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3</w:t>
            </w:r>
          </w:p>
          <w:p w14:paraId="6C3A7B92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4</w:t>
            </w:r>
          </w:p>
          <w:p w14:paraId="1AA38022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5</w:t>
            </w:r>
          </w:p>
          <w:p w14:paraId="0D776801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Treatment</w:t>
            </w:r>
          </w:p>
          <w:p w14:paraId="38DDA510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Surgery</w:t>
            </w:r>
          </w:p>
          <w:p w14:paraId="2A122138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Chemotherapy</w:t>
            </w:r>
          </w:p>
          <w:p w14:paraId="149122FC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Radiotherapy</w:t>
            </w:r>
          </w:p>
          <w:p w14:paraId="1EF7D585" w14:textId="77777777" w:rsidR="00C415B5" w:rsidRPr="00274D92" w:rsidRDefault="00C415B5" w:rsidP="00BD343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Surgery+Chemotherapy</w:t>
            </w:r>
          </w:p>
          <w:p w14:paraId="24C71D18" w14:textId="77777777" w:rsidR="00C415B5" w:rsidRPr="00274D92" w:rsidRDefault="00C415B5" w:rsidP="00BD343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Chemotherapy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+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Radiotherapy</w:t>
            </w:r>
          </w:p>
          <w:p w14:paraId="05B3EA07" w14:textId="77777777" w:rsidR="00C415B5" w:rsidRPr="00274D92" w:rsidRDefault="00C415B5" w:rsidP="00BD3430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Surgery+Radiotherapy</w:t>
            </w:r>
          </w:p>
          <w:p w14:paraId="6225CCE2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S+C+R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31D8BC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16548DF3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14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[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13.770-14.230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]</w:t>
            </w:r>
          </w:p>
          <w:p w14:paraId="44D65B19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13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[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12.586-13.414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]</w:t>
            </w:r>
          </w:p>
          <w:p w14:paraId="6E71B448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11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[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10.402-11.598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]</w:t>
            </w:r>
          </w:p>
          <w:p w14:paraId="1B1E2512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11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[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10.412-11.588</w:t>
            </w: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]</w:t>
            </w:r>
          </w:p>
          <w:p w14:paraId="6E80E134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0[9.323-10.677]</w:t>
            </w:r>
          </w:p>
          <w:p w14:paraId="614C7489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4D1F944B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0[58.041-61.959]</w:t>
            </w:r>
          </w:p>
          <w:p w14:paraId="4F88E9FF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9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[8.836-9.164]</w:t>
            </w:r>
          </w:p>
          <w:p w14:paraId="5285B2ED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[3.772-4.228]</w:t>
            </w:r>
          </w:p>
          <w:p w14:paraId="6E2E1F63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8[36.124-39.876]</w:t>
            </w:r>
          </w:p>
          <w:p w14:paraId="7A770B61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1[10.724-11.276]</w:t>
            </w:r>
          </w:p>
          <w:p w14:paraId="43FC702A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5[21.639-28.361]</w:t>
            </w:r>
          </w:p>
          <w:p w14:paraId="4667D2B3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5[33.750-36.250]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0AF5E5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77881600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45%</w:t>
            </w:r>
          </w:p>
          <w:p w14:paraId="3AC0E69A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44%</w:t>
            </w:r>
          </w:p>
          <w:p w14:paraId="155B6B4E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41%</w:t>
            </w:r>
          </w:p>
          <w:p w14:paraId="6F303C24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40%</w:t>
            </w:r>
          </w:p>
          <w:p w14:paraId="288022BF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39%</w:t>
            </w:r>
          </w:p>
          <w:p w14:paraId="56C1C1FE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623C077C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69%</w:t>
            </w:r>
          </w:p>
          <w:p w14:paraId="33F81490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24%</w:t>
            </w:r>
          </w:p>
          <w:p w14:paraId="4F399D19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13%</w:t>
            </w:r>
          </w:p>
          <w:p w14:paraId="704C982E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69%</w:t>
            </w:r>
          </w:p>
          <w:p w14:paraId="4576FD38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32%</w:t>
            </w:r>
          </w:p>
          <w:p w14:paraId="00DD2564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60%</w:t>
            </w:r>
          </w:p>
          <w:p w14:paraId="3EF00ADA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71%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DD1667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51B13E1D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31%</w:t>
            </w:r>
          </w:p>
          <w:p w14:paraId="17A8D06E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30%</w:t>
            </w:r>
          </w:p>
          <w:p w14:paraId="4250C309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27%</w:t>
            </w:r>
          </w:p>
          <w:p w14:paraId="2F56F727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26%</w:t>
            </w:r>
          </w:p>
          <w:p w14:paraId="36546690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26%</w:t>
            </w:r>
          </w:p>
          <w:p w14:paraId="5EEF8285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256F0AD9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56%</w:t>
            </w:r>
          </w:p>
          <w:p w14:paraId="2FFFFB34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8%</w:t>
            </w:r>
          </w:p>
          <w:p w14:paraId="0A54C19A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5%</w:t>
            </w:r>
          </w:p>
          <w:p w14:paraId="7093DDE6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48%</w:t>
            </w:r>
          </w:p>
          <w:p w14:paraId="73B4C028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12%</w:t>
            </w:r>
          </w:p>
          <w:p w14:paraId="783CA541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40%</w:t>
            </w:r>
          </w:p>
          <w:p w14:paraId="499CB004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46%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19579B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14:paraId="36429A18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25%</w:t>
            </w:r>
          </w:p>
          <w:p w14:paraId="341E5AD1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24%</w:t>
            </w:r>
          </w:p>
          <w:p w14:paraId="0B8EE470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 22%</w:t>
            </w:r>
          </w:p>
          <w:p w14:paraId="03DE4E5E" w14:textId="77777777" w:rsidR="00C415B5" w:rsidRPr="00274D92" w:rsidRDefault="00C415B5" w:rsidP="00BD3430">
            <w:pPr>
              <w:ind w:firstLineChars="150" w:firstLine="31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21%</w:t>
            </w:r>
          </w:p>
          <w:p w14:paraId="0271300A" w14:textId="77777777" w:rsidR="00C415B5" w:rsidRPr="00274D92" w:rsidRDefault="00C415B5" w:rsidP="00BD3430">
            <w:pPr>
              <w:ind w:firstLineChars="150" w:firstLine="31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>1%</w:t>
            </w:r>
          </w:p>
          <w:p w14:paraId="4B4C9279" w14:textId="77777777" w:rsidR="00C415B5" w:rsidRPr="00274D92" w:rsidRDefault="00C415B5" w:rsidP="00BD3430">
            <w:pPr>
              <w:ind w:firstLine="420"/>
              <w:rPr>
                <w:rFonts w:ascii="Times New Roman" w:eastAsia="宋体" w:hAnsi="Times New Roman" w:cs="Times New Roman"/>
                <w:szCs w:val="21"/>
              </w:rPr>
            </w:pPr>
          </w:p>
          <w:p w14:paraId="539C178E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48%</w:t>
            </w:r>
          </w:p>
          <w:p w14:paraId="26408D23" w14:textId="77777777" w:rsidR="00C415B5" w:rsidRPr="00274D92" w:rsidRDefault="00C415B5" w:rsidP="00BD3430">
            <w:pPr>
              <w:ind w:firstLineChars="150" w:firstLine="31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5%</w:t>
            </w:r>
          </w:p>
          <w:p w14:paraId="1573366F" w14:textId="77777777" w:rsidR="00C415B5" w:rsidRPr="00274D92" w:rsidRDefault="00C415B5" w:rsidP="00BD3430">
            <w:pPr>
              <w:ind w:firstLineChars="150" w:firstLine="31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2%</w:t>
            </w:r>
          </w:p>
          <w:p w14:paraId="7FFBF512" w14:textId="77777777" w:rsidR="00C415B5" w:rsidRPr="00274D92" w:rsidRDefault="00C415B5" w:rsidP="00BD3430">
            <w:pPr>
              <w:ind w:firstLineChars="150" w:firstLine="31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40%</w:t>
            </w:r>
          </w:p>
          <w:p w14:paraId="7FF5AEF1" w14:textId="77777777" w:rsidR="00C415B5" w:rsidRPr="00274D92" w:rsidRDefault="00C415B5" w:rsidP="00BD3430">
            <w:pPr>
              <w:ind w:firstLineChars="150" w:firstLine="315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/>
                <w:szCs w:val="21"/>
              </w:rPr>
              <w:t>8%</w:t>
            </w:r>
          </w:p>
          <w:p w14:paraId="0F455A0D" w14:textId="77777777" w:rsidR="00C415B5" w:rsidRPr="00274D92" w:rsidRDefault="00C415B5" w:rsidP="00BD343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32%</w:t>
            </w:r>
          </w:p>
          <w:p w14:paraId="729C59FE" w14:textId="77777777" w:rsidR="00C415B5" w:rsidRPr="00274D92" w:rsidRDefault="00C415B5" w:rsidP="00BD3430">
            <w:pPr>
              <w:keepNext/>
              <w:ind w:right="420"/>
              <w:rPr>
                <w:rFonts w:ascii="Times New Roman" w:eastAsia="宋体" w:hAnsi="Times New Roman" w:cs="Times New Roman"/>
                <w:szCs w:val="21"/>
              </w:rPr>
            </w:pPr>
            <w:r w:rsidRPr="00274D92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74D92">
              <w:rPr>
                <w:rFonts w:ascii="Times New Roman" w:eastAsia="宋体" w:hAnsi="Times New Roman" w:cs="Times New Roman"/>
                <w:szCs w:val="21"/>
              </w:rPr>
              <w:t xml:space="preserve">  36%</w:t>
            </w:r>
          </w:p>
        </w:tc>
      </w:tr>
    </w:tbl>
    <w:p w14:paraId="635A6171" w14:textId="77777777" w:rsidR="00C415B5" w:rsidRPr="00274D92" w:rsidRDefault="00C415B5" w:rsidP="00C415B5">
      <w:pPr>
        <w:rPr>
          <w:rFonts w:ascii="Times New Roman" w:eastAsia="宋体" w:hAnsi="Times New Roman"/>
        </w:rPr>
      </w:pPr>
      <w:r w:rsidRPr="00274D92">
        <w:rPr>
          <w:rFonts w:ascii="Times New Roman" w:eastAsia="宋体" w:hAnsi="Times New Roman" w:cs="Times New Roman"/>
          <w:szCs w:val="21"/>
        </w:rPr>
        <w:t>Rural/Urban:</w:t>
      </w:r>
      <w:r w:rsidRPr="00274D92">
        <w:rPr>
          <w:rFonts w:ascii="Times New Roman" w:eastAsia="宋体" w:hAnsi="Times New Roman"/>
        </w:rPr>
        <w:t xml:space="preserve"> 1-</w:t>
      </w:r>
      <w:r w:rsidRPr="00274D92">
        <w:rPr>
          <w:rFonts w:ascii="Times New Roman" w:eastAsia="宋体" w:hAnsi="Times New Roman" w:cs="Times New Roman"/>
          <w:szCs w:val="21"/>
        </w:rPr>
        <w:t>Counties in metropolitan areas ge 1 million pop</w:t>
      </w:r>
    </w:p>
    <w:p w14:paraId="1D591148" w14:textId="77777777" w:rsidR="00C415B5" w:rsidRPr="00274D92" w:rsidRDefault="00C415B5" w:rsidP="00C415B5">
      <w:pPr>
        <w:ind w:firstLineChars="550" w:firstLine="1155"/>
        <w:rPr>
          <w:rFonts w:ascii="Times New Roman" w:eastAsia="宋体" w:hAnsi="Times New Roman" w:cs="Times New Roman"/>
          <w:szCs w:val="21"/>
        </w:rPr>
      </w:pPr>
      <w:r w:rsidRPr="00274D92">
        <w:rPr>
          <w:rFonts w:ascii="Times New Roman" w:eastAsia="宋体" w:hAnsi="Times New Roman" w:cs="Times New Roman"/>
          <w:szCs w:val="21"/>
        </w:rPr>
        <w:t>2-Counties in metropolitan areas of 250,000 to 1 million pop</w:t>
      </w:r>
    </w:p>
    <w:p w14:paraId="7CF8B9D7" w14:textId="77777777" w:rsidR="00C415B5" w:rsidRPr="00274D92" w:rsidRDefault="00C415B5" w:rsidP="00C415B5">
      <w:pPr>
        <w:ind w:firstLineChars="550" w:firstLine="1155"/>
        <w:rPr>
          <w:rFonts w:ascii="Times New Roman" w:eastAsia="宋体" w:hAnsi="Times New Roman" w:cs="Times New Roman"/>
          <w:szCs w:val="21"/>
        </w:rPr>
      </w:pPr>
      <w:r w:rsidRPr="00274D92">
        <w:rPr>
          <w:rFonts w:ascii="Times New Roman" w:eastAsia="宋体" w:hAnsi="Times New Roman" w:cs="Times New Roman"/>
          <w:szCs w:val="21"/>
        </w:rPr>
        <w:t>3-Counties in metropolitan areas of lt 250</w:t>
      </w:r>
      <w:r>
        <w:rPr>
          <w:rFonts w:ascii="Times New Roman" w:eastAsia="宋体" w:hAnsi="Times New Roman" w:cs="Times New Roman"/>
          <w:szCs w:val="21"/>
        </w:rPr>
        <w:t>000</w:t>
      </w:r>
      <w:r w:rsidRPr="00274D92">
        <w:rPr>
          <w:rFonts w:ascii="Times New Roman" w:eastAsia="宋体" w:hAnsi="Times New Roman" w:cs="Times New Roman"/>
          <w:szCs w:val="21"/>
        </w:rPr>
        <w:t xml:space="preserve"> pop</w:t>
      </w:r>
    </w:p>
    <w:p w14:paraId="6CFE6045" w14:textId="77777777" w:rsidR="00C415B5" w:rsidRPr="00274D92" w:rsidRDefault="00C415B5" w:rsidP="00C415B5">
      <w:pPr>
        <w:ind w:firstLineChars="550" w:firstLine="1155"/>
        <w:rPr>
          <w:rFonts w:ascii="Times New Roman" w:eastAsia="宋体" w:hAnsi="Times New Roman" w:cs="Times New Roman"/>
          <w:szCs w:val="21"/>
        </w:rPr>
      </w:pPr>
      <w:r w:rsidRPr="00274D92">
        <w:rPr>
          <w:rFonts w:ascii="Times New Roman" w:eastAsia="宋体" w:hAnsi="Times New Roman" w:cs="Times New Roman"/>
          <w:szCs w:val="21"/>
        </w:rPr>
        <w:t>4-Nonmetropolitan counties adjacent to a metropolitan area</w:t>
      </w:r>
    </w:p>
    <w:p w14:paraId="75C017F2" w14:textId="77777777" w:rsidR="00C415B5" w:rsidRPr="00274D92" w:rsidRDefault="00C415B5" w:rsidP="00C415B5">
      <w:pPr>
        <w:ind w:firstLineChars="550" w:firstLine="1155"/>
        <w:rPr>
          <w:rFonts w:ascii="Times New Roman" w:eastAsia="宋体" w:hAnsi="Times New Roman" w:cs="Times New Roman"/>
          <w:szCs w:val="21"/>
        </w:rPr>
      </w:pPr>
      <w:r w:rsidRPr="00274D92">
        <w:rPr>
          <w:rFonts w:ascii="Times New Roman" w:eastAsia="宋体" w:hAnsi="Times New Roman" w:cs="Times New Roman"/>
          <w:szCs w:val="21"/>
        </w:rPr>
        <w:t>5-Nonmetropolitan counties not adjacent to a metropolitan area</w:t>
      </w:r>
    </w:p>
    <w:p w14:paraId="656399DF" w14:textId="77777777" w:rsidR="00C415B5" w:rsidRPr="00274D92" w:rsidRDefault="00C415B5" w:rsidP="00C415B5">
      <w:pPr>
        <w:rPr>
          <w:rFonts w:ascii="Times New Roman" w:eastAsia="宋体" w:hAnsi="Times New Roman" w:cs="Times New Roman"/>
          <w:szCs w:val="21"/>
        </w:rPr>
      </w:pPr>
      <w:r w:rsidRPr="00274D92">
        <w:rPr>
          <w:rFonts w:ascii="Times New Roman" w:eastAsia="宋体" w:hAnsi="Times New Roman" w:cs="Times New Roman"/>
          <w:szCs w:val="21"/>
        </w:rPr>
        <w:lastRenderedPageBreak/>
        <w:t>S+C+R: Surgery+Chemotherapy</w:t>
      </w:r>
      <w:r w:rsidRPr="00274D92">
        <w:rPr>
          <w:rFonts w:ascii="Times New Roman" w:eastAsia="宋体" w:hAnsi="Times New Roman" w:cs="Times New Roman" w:hint="eastAsia"/>
          <w:szCs w:val="21"/>
        </w:rPr>
        <w:t>+</w:t>
      </w:r>
      <w:r w:rsidRPr="00274D92">
        <w:rPr>
          <w:rFonts w:ascii="Times New Roman" w:eastAsia="宋体" w:hAnsi="Times New Roman" w:cs="Times New Roman"/>
          <w:szCs w:val="21"/>
        </w:rPr>
        <w:t>Radiotherapy</w:t>
      </w:r>
    </w:p>
    <w:p w14:paraId="04EE67EE" w14:textId="77777777" w:rsidR="00C415B5" w:rsidRPr="00C415B5" w:rsidRDefault="00C415B5"/>
    <w:sectPr w:rsidR="00C415B5" w:rsidRPr="00C415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5B5"/>
    <w:rsid w:val="00011A66"/>
    <w:rsid w:val="00020FF8"/>
    <w:rsid w:val="0004593C"/>
    <w:rsid w:val="000461DD"/>
    <w:rsid w:val="0004728C"/>
    <w:rsid w:val="0006456B"/>
    <w:rsid w:val="00085A71"/>
    <w:rsid w:val="00092DA5"/>
    <w:rsid w:val="000D3288"/>
    <w:rsid w:val="000F19EF"/>
    <w:rsid w:val="000F1B91"/>
    <w:rsid w:val="000F613B"/>
    <w:rsid w:val="00103BA2"/>
    <w:rsid w:val="00103D7F"/>
    <w:rsid w:val="001263C2"/>
    <w:rsid w:val="00174CF4"/>
    <w:rsid w:val="001765BC"/>
    <w:rsid w:val="00186BF3"/>
    <w:rsid w:val="00193528"/>
    <w:rsid w:val="00197475"/>
    <w:rsid w:val="001A5FF1"/>
    <w:rsid w:val="001E6B41"/>
    <w:rsid w:val="002054FF"/>
    <w:rsid w:val="00220CB8"/>
    <w:rsid w:val="00232853"/>
    <w:rsid w:val="00233B6A"/>
    <w:rsid w:val="002356BA"/>
    <w:rsid w:val="002401E2"/>
    <w:rsid w:val="00240F86"/>
    <w:rsid w:val="0025505F"/>
    <w:rsid w:val="002724CE"/>
    <w:rsid w:val="002860DF"/>
    <w:rsid w:val="002B0810"/>
    <w:rsid w:val="002C3D03"/>
    <w:rsid w:val="002E02A9"/>
    <w:rsid w:val="002E05EA"/>
    <w:rsid w:val="003052F3"/>
    <w:rsid w:val="003134B4"/>
    <w:rsid w:val="00313D4B"/>
    <w:rsid w:val="00320B89"/>
    <w:rsid w:val="0033594C"/>
    <w:rsid w:val="003561E3"/>
    <w:rsid w:val="003635E5"/>
    <w:rsid w:val="0039657F"/>
    <w:rsid w:val="00397101"/>
    <w:rsid w:val="003A4B7C"/>
    <w:rsid w:val="003C31A4"/>
    <w:rsid w:val="003C5943"/>
    <w:rsid w:val="003E1C53"/>
    <w:rsid w:val="003E3631"/>
    <w:rsid w:val="004035F3"/>
    <w:rsid w:val="004253EF"/>
    <w:rsid w:val="004272C3"/>
    <w:rsid w:val="00466761"/>
    <w:rsid w:val="00470A61"/>
    <w:rsid w:val="004742E1"/>
    <w:rsid w:val="00494334"/>
    <w:rsid w:val="004F366E"/>
    <w:rsid w:val="00511973"/>
    <w:rsid w:val="00511E2F"/>
    <w:rsid w:val="00530069"/>
    <w:rsid w:val="005308A4"/>
    <w:rsid w:val="00535BAF"/>
    <w:rsid w:val="005467D2"/>
    <w:rsid w:val="00547BF8"/>
    <w:rsid w:val="00554004"/>
    <w:rsid w:val="005733D0"/>
    <w:rsid w:val="00581938"/>
    <w:rsid w:val="00584870"/>
    <w:rsid w:val="005939FB"/>
    <w:rsid w:val="005967DF"/>
    <w:rsid w:val="005B3ED7"/>
    <w:rsid w:val="005C0C8D"/>
    <w:rsid w:val="005C2C7C"/>
    <w:rsid w:val="005E0DBF"/>
    <w:rsid w:val="00601276"/>
    <w:rsid w:val="00603246"/>
    <w:rsid w:val="00604B49"/>
    <w:rsid w:val="00613F4F"/>
    <w:rsid w:val="006369BC"/>
    <w:rsid w:val="006451F2"/>
    <w:rsid w:val="00647C1E"/>
    <w:rsid w:val="00651505"/>
    <w:rsid w:val="00665681"/>
    <w:rsid w:val="00665FBB"/>
    <w:rsid w:val="0067620F"/>
    <w:rsid w:val="006966E4"/>
    <w:rsid w:val="006A477B"/>
    <w:rsid w:val="006C640A"/>
    <w:rsid w:val="006E01F4"/>
    <w:rsid w:val="006E51E9"/>
    <w:rsid w:val="006F286C"/>
    <w:rsid w:val="00705C69"/>
    <w:rsid w:val="00713C58"/>
    <w:rsid w:val="00727927"/>
    <w:rsid w:val="00741405"/>
    <w:rsid w:val="00757146"/>
    <w:rsid w:val="00780B28"/>
    <w:rsid w:val="00783813"/>
    <w:rsid w:val="007B06B5"/>
    <w:rsid w:val="007B24C7"/>
    <w:rsid w:val="007B2C3F"/>
    <w:rsid w:val="007C1A5D"/>
    <w:rsid w:val="007C650F"/>
    <w:rsid w:val="007D3F68"/>
    <w:rsid w:val="007E49AF"/>
    <w:rsid w:val="007F4953"/>
    <w:rsid w:val="00812C31"/>
    <w:rsid w:val="00886CA1"/>
    <w:rsid w:val="00891240"/>
    <w:rsid w:val="008A7E1B"/>
    <w:rsid w:val="008D6E29"/>
    <w:rsid w:val="008E1B44"/>
    <w:rsid w:val="008F7BE6"/>
    <w:rsid w:val="009305F9"/>
    <w:rsid w:val="009668F7"/>
    <w:rsid w:val="00966FF2"/>
    <w:rsid w:val="00983731"/>
    <w:rsid w:val="00990108"/>
    <w:rsid w:val="00995F0B"/>
    <w:rsid w:val="009C013C"/>
    <w:rsid w:val="009C7B8B"/>
    <w:rsid w:val="009D1E2A"/>
    <w:rsid w:val="009D40D4"/>
    <w:rsid w:val="009F0EE8"/>
    <w:rsid w:val="00A06759"/>
    <w:rsid w:val="00A06AE7"/>
    <w:rsid w:val="00A217CB"/>
    <w:rsid w:val="00A35F08"/>
    <w:rsid w:val="00A401BA"/>
    <w:rsid w:val="00A432DC"/>
    <w:rsid w:val="00A55095"/>
    <w:rsid w:val="00A64942"/>
    <w:rsid w:val="00A65876"/>
    <w:rsid w:val="00A77A79"/>
    <w:rsid w:val="00A93332"/>
    <w:rsid w:val="00AB683B"/>
    <w:rsid w:val="00AF0AAC"/>
    <w:rsid w:val="00AF799B"/>
    <w:rsid w:val="00B00D10"/>
    <w:rsid w:val="00B25415"/>
    <w:rsid w:val="00B31D01"/>
    <w:rsid w:val="00B35D88"/>
    <w:rsid w:val="00B60104"/>
    <w:rsid w:val="00B605E5"/>
    <w:rsid w:val="00B65ED0"/>
    <w:rsid w:val="00B679A3"/>
    <w:rsid w:val="00B82F9F"/>
    <w:rsid w:val="00B92822"/>
    <w:rsid w:val="00BA6BC2"/>
    <w:rsid w:val="00BA73D2"/>
    <w:rsid w:val="00C003D3"/>
    <w:rsid w:val="00C04DD3"/>
    <w:rsid w:val="00C27848"/>
    <w:rsid w:val="00C415B5"/>
    <w:rsid w:val="00C4454A"/>
    <w:rsid w:val="00C5729E"/>
    <w:rsid w:val="00C57311"/>
    <w:rsid w:val="00C60580"/>
    <w:rsid w:val="00C635B4"/>
    <w:rsid w:val="00C67A1B"/>
    <w:rsid w:val="00C77281"/>
    <w:rsid w:val="00C85F2D"/>
    <w:rsid w:val="00C95B92"/>
    <w:rsid w:val="00CB1D9E"/>
    <w:rsid w:val="00CB2661"/>
    <w:rsid w:val="00CB38D0"/>
    <w:rsid w:val="00CD205F"/>
    <w:rsid w:val="00CF1264"/>
    <w:rsid w:val="00D16ECB"/>
    <w:rsid w:val="00D40F37"/>
    <w:rsid w:val="00D6134A"/>
    <w:rsid w:val="00D67323"/>
    <w:rsid w:val="00D72CD9"/>
    <w:rsid w:val="00D765E3"/>
    <w:rsid w:val="00DA76D5"/>
    <w:rsid w:val="00DB3137"/>
    <w:rsid w:val="00E01999"/>
    <w:rsid w:val="00E2639D"/>
    <w:rsid w:val="00E276EF"/>
    <w:rsid w:val="00E30343"/>
    <w:rsid w:val="00E3729D"/>
    <w:rsid w:val="00E42C9B"/>
    <w:rsid w:val="00E61859"/>
    <w:rsid w:val="00E729D9"/>
    <w:rsid w:val="00E7710C"/>
    <w:rsid w:val="00EC3D2A"/>
    <w:rsid w:val="00ED67F4"/>
    <w:rsid w:val="00EF4C3F"/>
    <w:rsid w:val="00F263A9"/>
    <w:rsid w:val="00F348A8"/>
    <w:rsid w:val="00F56687"/>
    <w:rsid w:val="00F57F31"/>
    <w:rsid w:val="00F67BAE"/>
    <w:rsid w:val="00F7516D"/>
    <w:rsid w:val="00F912DE"/>
    <w:rsid w:val="00F93C4A"/>
    <w:rsid w:val="00FC4F2B"/>
    <w:rsid w:val="00FC5912"/>
    <w:rsid w:val="00FD5D10"/>
    <w:rsid w:val="00FD7126"/>
    <w:rsid w:val="00FE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755CEC"/>
  <w15:chartTrackingRefBased/>
  <w15:docId w15:val="{AF65DDF9-BB87-604B-AA6D-1CCDD5618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5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15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iPriority w:val="35"/>
    <w:unhideWhenUsed/>
    <w:qFormat/>
    <w:rsid w:val="00C415B5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727</Words>
  <Characters>4144</Characters>
  <Application>Microsoft Office Word</Application>
  <DocSecurity>0</DocSecurity>
  <Lines>34</Lines>
  <Paragraphs>9</Paragraphs>
  <ScaleCrop>false</ScaleCrop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Ran0760</dc:creator>
  <cp:keywords/>
  <dc:description/>
  <cp:lastModifiedBy>Ran0760</cp:lastModifiedBy>
  <cp:revision>1</cp:revision>
  <dcterms:created xsi:type="dcterms:W3CDTF">2022-11-11T06:24:00Z</dcterms:created>
  <dcterms:modified xsi:type="dcterms:W3CDTF">2022-11-11T06:26:00Z</dcterms:modified>
</cp:coreProperties>
</file>