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0D324" w14:textId="4DD15C46" w:rsidR="005E0B29" w:rsidRPr="00A301E1" w:rsidRDefault="00B069A1" w:rsidP="005E0B29">
      <w:pPr>
        <w:spacing w:line="480" w:lineRule="auto"/>
        <w:rPr>
          <w:lang w:val="en-US"/>
        </w:rPr>
      </w:pPr>
      <w:r w:rsidRPr="00B069A1">
        <w:rPr>
          <w:b/>
          <w:bCs/>
          <w:lang w:val="en-US"/>
        </w:rPr>
        <w:t>Online Resource 7</w:t>
      </w:r>
      <w:r w:rsidR="005E0B29" w:rsidRPr="00A301E1">
        <w:rPr>
          <w:lang w:val="en-US"/>
        </w:rPr>
        <w:t xml:space="preserve">. </w:t>
      </w:r>
      <w:r w:rsidR="005E0B29" w:rsidRPr="00A301E1">
        <w:rPr>
          <w:rFonts w:eastAsia="Calibri"/>
          <w:lang w:val="en-US"/>
        </w:rPr>
        <w:t xml:space="preserve">Species contributing the most to the </w:t>
      </w:r>
      <w:r w:rsidR="005E0B29" w:rsidRPr="00322635">
        <w:rPr>
          <w:rFonts w:eastAsia="Calibri"/>
          <w:lang w:val="en-US"/>
        </w:rPr>
        <w:t xml:space="preserve">average abundance and </w:t>
      </w:r>
      <w:r w:rsidR="005E0B29" w:rsidRPr="00A301E1">
        <w:rPr>
          <w:rFonts w:eastAsia="Calibri"/>
          <w:lang w:val="en-US"/>
        </w:rPr>
        <w:t xml:space="preserve">dissimilarity per host species </w:t>
      </w:r>
      <w:r w:rsidR="005E0B29" w:rsidRPr="00322635">
        <w:rPr>
          <w:rFonts w:eastAsia="Calibri"/>
          <w:lang w:val="en-US"/>
        </w:rPr>
        <w:t>(</w:t>
      </w:r>
      <w:proofErr w:type="spellStart"/>
      <w:r w:rsidR="005E0B29" w:rsidRPr="00322635">
        <w:rPr>
          <w:rFonts w:eastAsia="Calibri"/>
          <w:i/>
          <w:iCs/>
          <w:lang w:val="en-US"/>
        </w:rPr>
        <w:t>Syacium</w:t>
      </w:r>
      <w:proofErr w:type="spellEnd"/>
      <w:r w:rsidR="005E0B29" w:rsidRPr="00322635">
        <w:rPr>
          <w:rFonts w:eastAsia="Calibri"/>
          <w:i/>
          <w:iCs/>
          <w:lang w:val="en-US"/>
        </w:rPr>
        <w:t xml:space="preserve"> </w:t>
      </w:r>
      <w:proofErr w:type="spellStart"/>
      <w:r w:rsidR="005E0B29" w:rsidRPr="00322635">
        <w:rPr>
          <w:rFonts w:eastAsia="Calibri"/>
          <w:i/>
          <w:iCs/>
          <w:lang w:val="en-US"/>
        </w:rPr>
        <w:t>gunteri</w:t>
      </w:r>
      <w:proofErr w:type="spellEnd"/>
      <w:r w:rsidR="005E0B29" w:rsidRPr="00322635">
        <w:rPr>
          <w:rFonts w:eastAsia="Calibri"/>
          <w:lang w:val="en-US"/>
        </w:rPr>
        <w:t xml:space="preserve"> and </w:t>
      </w:r>
      <w:proofErr w:type="spellStart"/>
      <w:r w:rsidR="005E0B29" w:rsidRPr="00322635">
        <w:rPr>
          <w:rFonts w:eastAsia="Calibri"/>
          <w:i/>
          <w:iCs/>
          <w:lang w:val="en-US"/>
        </w:rPr>
        <w:t>Syacium</w:t>
      </w:r>
      <w:proofErr w:type="spellEnd"/>
      <w:r w:rsidR="005E0B29" w:rsidRPr="00322635">
        <w:rPr>
          <w:rFonts w:eastAsia="Calibri"/>
          <w:i/>
          <w:iCs/>
          <w:lang w:val="en-US"/>
        </w:rPr>
        <w:t xml:space="preserve"> </w:t>
      </w:r>
      <w:proofErr w:type="spellStart"/>
      <w:r w:rsidR="005E0B29" w:rsidRPr="00322635">
        <w:rPr>
          <w:rFonts w:eastAsia="Calibri"/>
          <w:i/>
          <w:iCs/>
          <w:lang w:val="en-US"/>
        </w:rPr>
        <w:t>papillosum</w:t>
      </w:r>
      <w:proofErr w:type="spellEnd"/>
      <w:r w:rsidR="005E0B29" w:rsidRPr="00322635">
        <w:rPr>
          <w:rFonts w:eastAsia="Calibri"/>
          <w:lang w:val="en-US"/>
        </w:rPr>
        <w:t xml:space="preserve">) </w:t>
      </w:r>
      <w:r w:rsidR="005E0B29" w:rsidRPr="00A301E1">
        <w:rPr>
          <w:rFonts w:eastAsia="Calibri"/>
          <w:lang w:val="en-US"/>
        </w:rPr>
        <w:t>in SIMPER analysis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843"/>
        <w:gridCol w:w="1843"/>
        <w:gridCol w:w="1701"/>
        <w:gridCol w:w="1417"/>
        <w:gridCol w:w="1265"/>
        <w:gridCol w:w="1338"/>
      </w:tblGrid>
      <w:tr w:rsidR="005E0B29" w:rsidRPr="00322635" w14:paraId="6B7D0785" w14:textId="77777777" w:rsidTr="005B0BA6">
        <w:trPr>
          <w:trHeight w:val="300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70DC8D" w14:textId="77777777" w:rsidR="005E0B29" w:rsidRPr="00322635" w:rsidRDefault="005E0B29" w:rsidP="005B0BA6">
            <w:pPr>
              <w:spacing w:line="480" w:lineRule="auto"/>
              <w:rPr>
                <w:sz w:val="22"/>
                <w:szCs w:val="22"/>
                <w:lang w:val="es-ES_tradnl" w:eastAsia="es-MX"/>
              </w:rPr>
            </w:pPr>
            <w:proofErr w:type="spellStart"/>
            <w:r w:rsidRPr="00322635">
              <w:rPr>
                <w:sz w:val="22"/>
                <w:szCs w:val="22"/>
                <w:lang w:val="es-ES_tradnl" w:eastAsia="es-MX"/>
              </w:rPr>
              <w:t>Species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EA36" w14:textId="77777777" w:rsidR="005E0B29" w:rsidRPr="00322635" w:rsidRDefault="005E0B29" w:rsidP="005B0BA6">
            <w:pPr>
              <w:spacing w:line="480" w:lineRule="auto"/>
              <w:jc w:val="center"/>
              <w:rPr>
                <w:i/>
                <w:iCs/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i/>
                <w:iCs/>
                <w:color w:val="000000"/>
                <w:sz w:val="22"/>
                <w:szCs w:val="22"/>
                <w:lang w:eastAsia="es-MX"/>
              </w:rPr>
              <w:t>S. gunteri</w:t>
            </w:r>
          </w:p>
          <w:p w14:paraId="5D2ADD0D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val="es-ES_tradnl" w:eastAsia="es-MX"/>
              </w:rPr>
            </w:pPr>
            <w:proofErr w:type="spellStart"/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>average</w:t>
            </w:r>
            <w:proofErr w:type="spellEnd"/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 xml:space="preserve"> </w:t>
            </w:r>
            <w:proofErr w:type="spellStart"/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>abundance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27D8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val="es-ES_tradnl" w:eastAsia="es-MX"/>
              </w:rPr>
            </w:pPr>
            <w:r w:rsidRPr="00322635">
              <w:rPr>
                <w:i/>
                <w:iCs/>
                <w:color w:val="000000"/>
                <w:sz w:val="22"/>
                <w:szCs w:val="22"/>
                <w:lang w:eastAsia="es-MX"/>
              </w:rPr>
              <w:t>S. papillosum</w:t>
            </w:r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 xml:space="preserve"> </w:t>
            </w:r>
            <w:proofErr w:type="spellStart"/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>average</w:t>
            </w:r>
            <w:proofErr w:type="spellEnd"/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 xml:space="preserve"> </w:t>
            </w:r>
            <w:proofErr w:type="spellStart"/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>abundance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72E4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D</w:t>
            </w:r>
            <w:proofErr w:type="spellStart"/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>issimilarity</w:t>
            </w:r>
            <w:proofErr w:type="spellEnd"/>
            <w:r w:rsidRPr="00322635">
              <w:rPr>
                <w:color w:val="000000"/>
                <w:sz w:val="22"/>
                <w:szCs w:val="22"/>
                <w:lang w:eastAsia="es-MX"/>
              </w:rPr>
              <w:t xml:space="preserve"> </w:t>
            </w:r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>(</w:t>
            </w:r>
            <w:proofErr w:type="spellStart"/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>Average</w:t>
            </w:r>
            <w:proofErr w:type="spellEnd"/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847A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proofErr w:type="spellStart"/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>Dissimilarity</w:t>
            </w:r>
            <w:proofErr w:type="spellEnd"/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 xml:space="preserve"> (SD)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E229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val="es-ES_tradnl"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Contrib</w:t>
            </w:r>
            <w:proofErr w:type="spellStart"/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>ution</w:t>
            </w:r>
            <w:proofErr w:type="spellEnd"/>
          </w:p>
          <w:p w14:paraId="409B0E52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%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3EF3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val="es-ES_tradnl"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Cum</w:t>
            </w:r>
            <w:proofErr w:type="spellStart"/>
            <w:r w:rsidRPr="00322635">
              <w:rPr>
                <w:color w:val="000000"/>
                <w:sz w:val="22"/>
                <w:szCs w:val="22"/>
                <w:lang w:val="es-ES_tradnl" w:eastAsia="es-MX"/>
              </w:rPr>
              <w:t>mulative</w:t>
            </w:r>
            <w:proofErr w:type="spellEnd"/>
          </w:p>
          <w:p w14:paraId="5458BDFA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%</w:t>
            </w:r>
          </w:p>
        </w:tc>
      </w:tr>
      <w:tr w:rsidR="005E0B29" w:rsidRPr="00322635" w14:paraId="53423076" w14:textId="77777777" w:rsidTr="005B0BA6">
        <w:trPr>
          <w:trHeight w:val="300"/>
        </w:trPr>
        <w:tc>
          <w:tcPr>
            <w:tcW w:w="41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6224" w14:textId="77777777" w:rsidR="005E0B29" w:rsidRPr="00322635" w:rsidRDefault="005E0B29" w:rsidP="005B0BA6">
            <w:pPr>
              <w:spacing w:line="480" w:lineRule="auto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i/>
                <w:iCs/>
                <w:color w:val="000000"/>
                <w:sz w:val="22"/>
                <w:szCs w:val="22"/>
                <w:lang w:eastAsia="es-MX"/>
              </w:rPr>
              <w:t xml:space="preserve">Lecanicephalum </w:t>
            </w:r>
            <w:r w:rsidRPr="00322635">
              <w:rPr>
                <w:color w:val="000000"/>
                <w:sz w:val="22"/>
                <w:szCs w:val="22"/>
                <w:lang w:eastAsia="es-MX"/>
              </w:rPr>
              <w:t>sp.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DD6A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0.84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F949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2DD3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11.69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DC5C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1.19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6DB2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14.6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08F4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14.6</w:t>
            </w:r>
          </w:p>
        </w:tc>
      </w:tr>
      <w:tr w:rsidR="005E0B29" w:rsidRPr="00322635" w14:paraId="1D5BE391" w14:textId="77777777" w:rsidTr="005B0BA6">
        <w:trPr>
          <w:trHeight w:val="30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14:paraId="2D4A0512" w14:textId="77777777" w:rsidR="005E0B29" w:rsidRPr="00322635" w:rsidRDefault="005E0B29" w:rsidP="005B0BA6">
            <w:pPr>
              <w:spacing w:line="480" w:lineRule="auto"/>
              <w:rPr>
                <w:i/>
                <w:iCs/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i/>
                <w:iCs/>
                <w:color w:val="000000"/>
                <w:sz w:val="22"/>
                <w:szCs w:val="22"/>
                <w:lang w:eastAsia="es-MX"/>
              </w:rPr>
              <w:t>Kotorella pronosoma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B15417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F3B3F3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1.32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4B3098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8.03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93FD5B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1.18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76B4022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10.03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78883B67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24.64</w:t>
            </w:r>
          </w:p>
        </w:tc>
      </w:tr>
      <w:tr w:rsidR="005E0B29" w:rsidRPr="00322635" w14:paraId="21F1DA01" w14:textId="77777777" w:rsidTr="005B0BA6">
        <w:trPr>
          <w:trHeight w:val="30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14:paraId="693602F9" w14:textId="77777777" w:rsidR="005E0B29" w:rsidRPr="00322635" w:rsidRDefault="005E0B29" w:rsidP="005B0BA6">
            <w:pPr>
              <w:spacing w:line="480" w:lineRule="auto"/>
              <w:rPr>
                <w:i/>
                <w:iCs/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i/>
                <w:iCs/>
                <w:color w:val="000000"/>
                <w:sz w:val="22"/>
                <w:szCs w:val="22"/>
                <w:lang w:eastAsia="es-MX"/>
              </w:rPr>
              <w:t>Lecithochirium floridense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1CE75E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0.41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E4E3FA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2.2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0ADE10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5.82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F5E965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1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F07C2E0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7.27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37CBD687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31.9</w:t>
            </w:r>
          </w:p>
        </w:tc>
      </w:tr>
      <w:tr w:rsidR="005E0B29" w:rsidRPr="00322635" w14:paraId="0A1A5B5B" w14:textId="77777777" w:rsidTr="005B0BA6">
        <w:trPr>
          <w:trHeight w:val="30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14:paraId="56450D7D" w14:textId="77777777" w:rsidR="005E0B29" w:rsidRPr="00322635" w:rsidRDefault="005E0B29" w:rsidP="005B0BA6">
            <w:pPr>
              <w:spacing w:line="480" w:lineRule="auto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Trypanorhyncha fam. Gen. sp.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22345EF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0.85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3EAD48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8A5343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5.74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A8FC57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0.61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BE58EFD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7.17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40AB63A4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39.07</w:t>
            </w:r>
          </w:p>
        </w:tc>
      </w:tr>
      <w:tr w:rsidR="005E0B29" w:rsidRPr="00322635" w14:paraId="67A8962E" w14:textId="77777777" w:rsidTr="005B0BA6">
        <w:trPr>
          <w:trHeight w:val="30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14:paraId="302F5E31" w14:textId="77777777" w:rsidR="005E0B29" w:rsidRPr="00322635" w:rsidRDefault="005E0B29" w:rsidP="005B0BA6">
            <w:pPr>
              <w:spacing w:line="480" w:lineRule="auto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i/>
                <w:iCs/>
                <w:color w:val="000000"/>
                <w:sz w:val="22"/>
                <w:szCs w:val="22"/>
                <w:lang w:eastAsia="es-MX"/>
              </w:rPr>
              <w:t xml:space="preserve">Stephanostomum </w:t>
            </w:r>
            <w:r w:rsidRPr="00322635">
              <w:rPr>
                <w:color w:val="000000"/>
                <w:sz w:val="22"/>
                <w:szCs w:val="22"/>
                <w:lang w:eastAsia="es-MX"/>
              </w:rPr>
              <w:t>sp. 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3D571E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0.74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43E127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1.11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218B68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5.12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EDE062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0.84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CC5F401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6.4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312EB37D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45.47</w:t>
            </w:r>
          </w:p>
        </w:tc>
      </w:tr>
      <w:tr w:rsidR="005E0B29" w:rsidRPr="00322635" w14:paraId="3FC6530D" w14:textId="77777777" w:rsidTr="005B0BA6">
        <w:trPr>
          <w:trHeight w:val="30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14:paraId="49963F66" w14:textId="77777777" w:rsidR="005E0B29" w:rsidRPr="00322635" w:rsidRDefault="005E0B29" w:rsidP="005B0BA6">
            <w:pPr>
              <w:spacing w:line="480" w:lineRule="auto"/>
              <w:rPr>
                <w:i/>
                <w:iCs/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i/>
                <w:iCs/>
                <w:color w:val="000000"/>
                <w:sz w:val="22"/>
                <w:szCs w:val="22"/>
                <w:lang w:eastAsia="es-MX"/>
              </w:rPr>
              <w:t>Hysterothylacium reliquens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0AF9FB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1.29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24E86D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F57A10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4.28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5870D6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0.67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5ED7DFD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5.34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030707E3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50.81</w:t>
            </w:r>
          </w:p>
        </w:tc>
      </w:tr>
      <w:tr w:rsidR="005E0B29" w:rsidRPr="00322635" w14:paraId="56E983D0" w14:textId="77777777" w:rsidTr="005B0BA6">
        <w:trPr>
          <w:trHeight w:val="30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14:paraId="366CED6C" w14:textId="77777777" w:rsidR="005E0B29" w:rsidRPr="00322635" w:rsidRDefault="005E0B29" w:rsidP="005B0BA6">
            <w:pPr>
              <w:spacing w:line="480" w:lineRule="auto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i/>
                <w:iCs/>
                <w:color w:val="000000"/>
                <w:sz w:val="22"/>
                <w:szCs w:val="22"/>
                <w:lang w:eastAsia="es-MX"/>
              </w:rPr>
              <w:t>Stephanostomum</w:t>
            </w:r>
            <w:r w:rsidRPr="00322635">
              <w:rPr>
                <w:color w:val="000000"/>
                <w:sz w:val="22"/>
                <w:szCs w:val="22"/>
                <w:lang w:eastAsia="es-MX"/>
              </w:rPr>
              <w:t xml:space="preserve"> sp. 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DD0E98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0.28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85A633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45C938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3.57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454940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0.72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1180946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4.46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322880FF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55.27</w:t>
            </w:r>
          </w:p>
        </w:tc>
      </w:tr>
      <w:tr w:rsidR="005E0B29" w:rsidRPr="00322635" w14:paraId="13EBDD65" w14:textId="77777777" w:rsidTr="005B0BA6">
        <w:trPr>
          <w:trHeight w:val="30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14:paraId="57729FD9" w14:textId="77777777" w:rsidR="005E0B29" w:rsidRPr="00322635" w:rsidRDefault="005E0B29" w:rsidP="005B0BA6">
            <w:pPr>
              <w:spacing w:line="480" w:lineRule="auto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i/>
                <w:iCs/>
                <w:color w:val="000000"/>
                <w:sz w:val="22"/>
                <w:szCs w:val="22"/>
                <w:lang w:eastAsia="es-MX"/>
              </w:rPr>
              <w:t>Contracaecum</w:t>
            </w:r>
            <w:r w:rsidRPr="00322635">
              <w:rPr>
                <w:color w:val="000000"/>
                <w:sz w:val="22"/>
                <w:szCs w:val="22"/>
                <w:lang w:eastAsia="es-MX"/>
              </w:rPr>
              <w:t xml:space="preserve"> sp.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6B2724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0.49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C96BB8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362AF0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3.5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1A22C3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0.53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4B46A0E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4.37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48558569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59.63</w:t>
            </w:r>
          </w:p>
        </w:tc>
      </w:tr>
      <w:tr w:rsidR="005E0B29" w:rsidRPr="00322635" w14:paraId="00019692" w14:textId="77777777" w:rsidTr="005B0BA6">
        <w:trPr>
          <w:trHeight w:val="30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14:paraId="5A9933C5" w14:textId="77777777" w:rsidR="005E0B29" w:rsidRPr="00322635" w:rsidRDefault="005E0B29" w:rsidP="005B0BA6">
            <w:pPr>
              <w:spacing w:line="480" w:lineRule="auto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i/>
                <w:iCs/>
                <w:color w:val="000000"/>
                <w:sz w:val="22"/>
                <w:szCs w:val="22"/>
                <w:lang w:eastAsia="es-MX"/>
              </w:rPr>
              <w:t>Hysterothylacium</w:t>
            </w:r>
            <w:r w:rsidRPr="00322635">
              <w:rPr>
                <w:color w:val="000000"/>
                <w:sz w:val="22"/>
                <w:szCs w:val="22"/>
                <w:lang w:eastAsia="es-MX"/>
              </w:rPr>
              <w:t xml:space="preserve"> sp.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6402BA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0.43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C98492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EF9733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2.77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886847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0.56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015433D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3.46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1AC12DAA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63.09</w:t>
            </w:r>
          </w:p>
        </w:tc>
      </w:tr>
      <w:tr w:rsidR="005E0B29" w:rsidRPr="00322635" w14:paraId="266743AB" w14:textId="77777777" w:rsidTr="005B0BA6">
        <w:trPr>
          <w:trHeight w:val="30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14:paraId="57FA2146" w14:textId="77777777" w:rsidR="005E0B29" w:rsidRPr="00322635" w:rsidRDefault="005E0B29" w:rsidP="005B0BA6">
            <w:pPr>
              <w:spacing w:line="480" w:lineRule="auto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Tetraphyllidea gen. sp.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DB6A26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0.42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98414D6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203832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2.57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18C9EE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0.51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8077B5D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3.21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421478B3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66.3</w:t>
            </w:r>
          </w:p>
        </w:tc>
      </w:tr>
      <w:tr w:rsidR="005E0B29" w:rsidRPr="00322635" w14:paraId="6104DB0E" w14:textId="77777777" w:rsidTr="005B0BA6">
        <w:trPr>
          <w:trHeight w:val="300"/>
        </w:trPr>
        <w:tc>
          <w:tcPr>
            <w:tcW w:w="4106" w:type="dxa"/>
            <w:shd w:val="clear" w:color="auto" w:fill="auto"/>
            <w:noWrap/>
            <w:vAlign w:val="bottom"/>
            <w:hideMark/>
          </w:tcPr>
          <w:p w14:paraId="629BCC63" w14:textId="77777777" w:rsidR="005E0B29" w:rsidRPr="00322635" w:rsidRDefault="005E0B29" w:rsidP="005B0BA6">
            <w:pPr>
              <w:spacing w:line="480" w:lineRule="auto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Cryptogonimidae gen. sp.1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FCE6EE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0.17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3400B1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0B6408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2.32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099006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0.58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1E71F9A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2.9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14:paraId="2AB44697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69.19</w:t>
            </w:r>
          </w:p>
        </w:tc>
      </w:tr>
      <w:tr w:rsidR="005E0B29" w:rsidRPr="00322635" w14:paraId="384DED2A" w14:textId="77777777" w:rsidTr="005B0BA6">
        <w:trPr>
          <w:trHeight w:val="300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9DE0" w14:textId="77777777" w:rsidR="005E0B29" w:rsidRPr="00322635" w:rsidRDefault="005E0B29" w:rsidP="005B0BA6">
            <w:pPr>
              <w:spacing w:line="480" w:lineRule="auto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i/>
                <w:iCs/>
                <w:color w:val="000000"/>
                <w:sz w:val="22"/>
                <w:szCs w:val="22"/>
                <w:lang w:eastAsia="es-MX"/>
              </w:rPr>
              <w:t>Stephanostomum</w:t>
            </w:r>
            <w:r w:rsidRPr="00322635">
              <w:rPr>
                <w:color w:val="000000"/>
                <w:sz w:val="22"/>
                <w:szCs w:val="22"/>
                <w:lang w:eastAsia="es-MX"/>
              </w:rPr>
              <w:t xml:space="preserve"> sp. 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6288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0.13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D22C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0.78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C8DD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2.26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88D3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0.62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C584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2.82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4200" w14:textId="77777777" w:rsidR="005E0B29" w:rsidRPr="00322635" w:rsidRDefault="005E0B29" w:rsidP="005B0BA6">
            <w:pPr>
              <w:spacing w:line="480" w:lineRule="auto"/>
              <w:jc w:val="center"/>
              <w:rPr>
                <w:color w:val="000000"/>
                <w:sz w:val="22"/>
                <w:szCs w:val="22"/>
                <w:lang w:eastAsia="es-MX"/>
              </w:rPr>
            </w:pPr>
            <w:r w:rsidRPr="00322635">
              <w:rPr>
                <w:color w:val="000000"/>
                <w:sz w:val="22"/>
                <w:szCs w:val="22"/>
                <w:lang w:eastAsia="es-MX"/>
              </w:rPr>
              <w:t>72.01</w:t>
            </w:r>
          </w:p>
        </w:tc>
      </w:tr>
    </w:tbl>
    <w:p w14:paraId="20904511" w14:textId="77777777" w:rsidR="005E0B29" w:rsidRDefault="005E0B29" w:rsidP="005E0B29">
      <w:pPr>
        <w:rPr>
          <w:rFonts w:eastAsia="Calibri"/>
          <w:lang w:val="en-US"/>
        </w:rPr>
      </w:pPr>
    </w:p>
    <w:p w14:paraId="59B66ABA" w14:textId="77777777" w:rsidR="005E0B29" w:rsidRPr="00322635" w:rsidRDefault="005E0B29" w:rsidP="005E0B29">
      <w:pPr>
        <w:jc w:val="both"/>
        <w:rPr>
          <w:rFonts w:eastAsia="Calibri"/>
          <w:lang w:val="en-US"/>
        </w:rPr>
      </w:pPr>
    </w:p>
    <w:p w14:paraId="4E33177A" w14:textId="77777777" w:rsidR="007E469D" w:rsidRDefault="007E469D"/>
    <w:sectPr w:rsidR="007E469D" w:rsidSect="005E0B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29"/>
    <w:rsid w:val="00312BD4"/>
    <w:rsid w:val="005E0B29"/>
    <w:rsid w:val="007E469D"/>
    <w:rsid w:val="00B069A1"/>
    <w:rsid w:val="00E9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8E7CA6"/>
  <w15:chartTrackingRefBased/>
  <w15:docId w15:val="{FDC13D85-1C81-784B-852F-976EE014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B29"/>
    <w:rPr>
      <w:rFonts w:ascii="Times New Roman" w:eastAsia="Times New Roman" w:hAnsi="Times New Roman" w:cs="Times New Roman"/>
      <w:lang w:val="es-MX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Vidal Martínez Víctor Manuel</dc:creator>
  <cp:keywords/>
  <dc:description/>
  <cp:lastModifiedBy>Vidal Martínez Víctor Manuel</cp:lastModifiedBy>
  <cp:revision>2</cp:revision>
  <dcterms:created xsi:type="dcterms:W3CDTF">2023-02-23T20:40:00Z</dcterms:created>
  <dcterms:modified xsi:type="dcterms:W3CDTF">2023-02-24T00:09:00Z</dcterms:modified>
</cp:coreProperties>
</file>