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1701"/>
        <w:gridCol w:w="2126"/>
        <w:gridCol w:w="992"/>
      </w:tblGrid>
      <w:tr w:rsidR="00DE537E" w:rsidRPr="003705A0" w14:paraId="4AED408B" w14:textId="77777777" w:rsidTr="00B06E1D">
        <w:trPr>
          <w:trHeight w:val="270"/>
          <w:jc w:val="center"/>
        </w:trPr>
        <w:tc>
          <w:tcPr>
            <w:tcW w:w="10348" w:type="dxa"/>
            <w:gridSpan w:val="5"/>
            <w:shd w:val="clear" w:color="auto" w:fill="auto"/>
            <w:noWrap/>
            <w:vAlign w:val="bottom"/>
            <w:hideMark/>
          </w:tcPr>
          <w:p w14:paraId="115026CD" w14:textId="1FA6531E" w:rsidR="00DE537E" w:rsidRPr="0041344A" w:rsidRDefault="00B06E1D" w:rsidP="0041344A">
            <w:pPr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 xml:space="preserve">Supplementary </w:t>
            </w:r>
            <w:r w:rsidR="00742E97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T</w:t>
            </w:r>
            <w:r w:rsidR="00DE537E" w:rsidRPr="0041344A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 xml:space="preserve">able 1. </w:t>
            </w:r>
            <w:r w:rsidR="00355547">
              <w:rPr>
                <w:rFonts w:ascii="Times New Roman" w:eastAsia="Times New Roman" w:hAnsi="Times New Roman" w:cs="Times New Roman"/>
                <w:lang w:val="en-US" w:eastAsia="fr-FR"/>
              </w:rPr>
              <w:t>Characteristics</w:t>
            </w:r>
            <w:r w:rsidR="00DE537E" w:rsidRPr="0041344A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</w:t>
            </w:r>
            <w:r w:rsidR="00AF671D">
              <w:rPr>
                <w:rFonts w:ascii="Times New Roman" w:eastAsia="Times New Roman" w:hAnsi="Times New Roman" w:cs="Times New Roman"/>
                <w:lang w:val="en-US" w:eastAsia="fr-FR"/>
              </w:rPr>
              <w:t xml:space="preserve">(N, %) </w:t>
            </w:r>
            <w:r w:rsidR="00DE537E" w:rsidRPr="0041344A">
              <w:rPr>
                <w:rFonts w:ascii="Times New Roman" w:eastAsia="Times New Roman" w:hAnsi="Times New Roman" w:cs="Times New Roman"/>
                <w:lang w:val="en-US" w:eastAsia="fr-FR"/>
              </w:rPr>
              <w:t>of</w:t>
            </w:r>
            <w:r w:rsidR="00AA7CAC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the population</w:t>
            </w:r>
            <w:r w:rsidR="007B06DB">
              <w:rPr>
                <w:rFonts w:ascii="Times New Roman" w:eastAsia="Times New Roman" w:hAnsi="Times New Roman" w:cs="Times New Roman"/>
                <w:lang w:val="en-US" w:eastAsia="fr-FR"/>
              </w:rPr>
              <w:t>.</w:t>
            </w:r>
          </w:p>
        </w:tc>
      </w:tr>
      <w:tr w:rsidR="00DE537E" w:rsidRPr="0041344A" w14:paraId="2BDD4C67" w14:textId="77777777" w:rsidTr="00B06E1D">
        <w:trPr>
          <w:trHeight w:val="975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6B99C730" w14:textId="77777777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57B6B8F" w14:textId="41A14B85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Total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</w:t>
            </w:r>
            <w:r w:rsidR="00355547">
              <w:rPr>
                <w:rFonts w:ascii="Times New Roman" w:eastAsia="Times New Roman" w:hAnsi="Times New Roman" w:cs="Times New Roman"/>
                <w:lang w:val="en-US" w:eastAsia="fr-FR"/>
              </w:rPr>
              <w:t xml:space="preserve">N 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= 2,894,088)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DA0ECF" w14:textId="7CCB5C27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Hospitalizations for COVID-19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</w:t>
            </w:r>
            <w:r w:rsidR="00355547">
              <w:rPr>
                <w:rFonts w:ascii="Times New Roman" w:eastAsia="Times New Roman" w:hAnsi="Times New Roman" w:cs="Times New Roman"/>
                <w:lang w:val="en-US" w:eastAsia="fr-FR"/>
              </w:rPr>
              <w:t xml:space="preserve">N 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= 96,313)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770E70" w14:textId="017AC226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Hospitalizations for another reason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br/>
              <w:t>(</w:t>
            </w:r>
            <w:r w:rsidR="00355547">
              <w:rPr>
                <w:rFonts w:ascii="Times New Roman" w:eastAsia="Times New Roman" w:hAnsi="Times New Roman" w:cs="Times New Roman"/>
                <w:lang w:val="en-US" w:eastAsia="fr-FR"/>
              </w:rPr>
              <w:t>N</w:t>
            </w:r>
            <w:r w:rsidR="00364DED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= 2,</w:t>
            </w:r>
            <w:r w:rsidR="00AA070A">
              <w:rPr>
                <w:rFonts w:ascii="Times New Roman" w:eastAsia="Times New Roman" w:hAnsi="Times New Roman" w:cs="Times New Roman"/>
                <w:lang w:val="en-US" w:eastAsia="fr-FR"/>
              </w:rPr>
              <w:t>797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,775)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71C69D" w14:textId="10FB4DCE" w:rsidR="00DE537E" w:rsidRPr="0041344A" w:rsidRDefault="00355547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DC68A2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p</w:t>
            </w:r>
            <w:r w:rsidR="00DE537E" w:rsidRPr="0041344A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-</w:t>
            </w:r>
            <w:r w:rsidR="00DE537E" w:rsidRPr="0041344A">
              <w:rPr>
                <w:rFonts w:ascii="Times New Roman" w:eastAsia="Times New Roman" w:hAnsi="Times New Roman" w:cs="Times New Roman"/>
                <w:lang w:val="en-US" w:eastAsia="fr-FR"/>
              </w:rPr>
              <w:t>value</w:t>
            </w:r>
            <w:r w:rsidR="00364DED" w:rsidRPr="00364DED">
              <w:rPr>
                <w:rFonts w:ascii="Times New Roman" w:eastAsia="Times New Roman" w:hAnsi="Times New Roman" w:cs="Times New Roman"/>
                <w:vertAlign w:val="superscript"/>
                <w:lang w:val="en-US" w:eastAsia="fr-FR"/>
              </w:rPr>
              <w:t>1</w:t>
            </w:r>
          </w:p>
        </w:tc>
      </w:tr>
      <w:tr w:rsidR="00C913AF" w:rsidRPr="0041344A" w14:paraId="6138F719" w14:textId="77777777" w:rsidTr="00C504F5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noWrap/>
            <w:hideMark/>
          </w:tcPr>
          <w:p w14:paraId="263BDA78" w14:textId="5CFDBEB3" w:rsidR="00C913AF" w:rsidRPr="0041344A" w:rsidRDefault="001000EB" w:rsidP="00C913AF">
            <w:pPr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A0EB3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Sex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: N (%)</w:t>
            </w:r>
          </w:p>
        </w:tc>
      </w:tr>
      <w:tr w:rsidR="00C913AF" w:rsidRPr="0041344A" w14:paraId="016E506B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616C5B30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Male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F329D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1,270,314 (43.89)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9CC9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50,699 (52.64)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49A2E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1,219,615 (43.59)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55FA6129" w14:textId="5E869923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 xml:space="preserve"> 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.001</w:t>
            </w:r>
          </w:p>
        </w:tc>
      </w:tr>
      <w:tr w:rsidR="00C913AF" w:rsidRPr="0041344A" w14:paraId="1C1916B4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000FC947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Female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A9694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1,623,774 (56.11)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9C9B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46,614 (47.36)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FD106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1,578,160 (56.41)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246A4656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55EAA416" w14:textId="77777777" w:rsidTr="00CB7D47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vAlign w:val="center"/>
            <w:hideMark/>
          </w:tcPr>
          <w:p w14:paraId="01D4A5D6" w14:textId="7E7D693C" w:rsidR="00C913AF" w:rsidRPr="0041344A" w:rsidRDefault="001000EB" w:rsidP="00C913AF">
            <w:pPr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A0EB3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Age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-bands</w:t>
            </w:r>
            <w:r w:rsidRPr="003A0EB3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 xml:space="preserve"> (years)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: N (%)</w:t>
            </w:r>
          </w:p>
        </w:tc>
      </w:tr>
      <w:tr w:rsidR="00C913AF" w:rsidRPr="0041344A" w14:paraId="2828F49F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25A5B351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18-39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DCF44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669,227 (23.12)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9531E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7,940 (8.24)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A8FF8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661,287 (23.64)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5B60B5BD" w14:textId="404A5020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 xml:space="preserve"> 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>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01</w:t>
            </w:r>
          </w:p>
        </w:tc>
      </w:tr>
      <w:tr w:rsidR="00C913AF" w:rsidRPr="0041344A" w14:paraId="68FD886B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463D2CE3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40-59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EFD1F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612,000 (21.15)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57A25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20,701 (21.49)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FCA041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591,299 (21.13)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49CA89D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37484726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61675499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60-74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2568B8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750,466 (25.93)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2F2D57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26,436 (27.45)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EB3BE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724,030 (25.88)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16693FD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105A196E" w14:textId="77777777" w:rsidTr="00C913AF">
        <w:trPr>
          <w:trHeight w:val="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6ADE4868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75+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8CA22F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862,395 (29.8)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36CE3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41,236 (42.81)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914E5F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821,159 (29.35)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0878762C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7CF50BC6" w14:textId="77777777" w:rsidTr="00A105D2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noWrap/>
            <w:hideMark/>
          </w:tcPr>
          <w:p w14:paraId="16BD7318" w14:textId="7C0A0D12" w:rsidR="00C913AF" w:rsidRPr="0041344A" w:rsidRDefault="001000EB" w:rsidP="00C913AF">
            <w:pPr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A0EB3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Region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: N (%)</w:t>
            </w:r>
          </w:p>
        </w:tc>
      </w:tr>
      <w:tr w:rsidR="00C913AF" w:rsidRPr="0041344A" w14:paraId="3DEF1035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5FD1A3A3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Île-de-France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7F9609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435,139 (15.04)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AB876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33,999 (35.30)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C7538E1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401,140 (14.34)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4813E2C2" w14:textId="5DEBBCE9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 xml:space="preserve"> 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.001</w:t>
            </w:r>
          </w:p>
        </w:tc>
      </w:tr>
      <w:tr w:rsidR="00C913AF" w:rsidRPr="0041344A" w14:paraId="38176A6A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174D9208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Centre-Val de Loire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E7E90B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115,194 (3.98)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3FDF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2,936 (3.05)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921A89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112,258 (4.01)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D10C9B7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2AEEA993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755A44F0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Bourgogne-Franche-Comté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13A2A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138,196 (4.78)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29C48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4,872 (5.06)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424CE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133,324 (4.77)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318DE09D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08046E17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20EC2B45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Normandy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44B8C1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157,841 (5.45)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7090EB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2,736 (2.84)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7441D1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155,105 (5.54)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760DBC79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790E49CC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2D000CD9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Hauts-de-France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F9A5EA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287,055 (9.92)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5EEDF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9,754 (10.13)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DC8649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277,301 (9.91)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181858AB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2DFE3900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3432015C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Grand Est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6AEFC6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251,670 (8.70)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7D7878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14,752 (15.32)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8338B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236,918 (8.47)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722680A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6C274D8F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0CDD8806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Pays de la Loire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B80B8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165,845 (5.73)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9FCAA3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2,890 (3)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2D7B59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162,955 (5.82)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58E1DEA5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56B9B7F1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3AD75D30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Brittany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1EC63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156,072 (5.39)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A611C6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1,487 (1.54)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404E053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154,585 (5.53)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0A1EB2B0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56BBA889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2DD2869F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Nouvelle-Aquitaine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835516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295,320 (10.20)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63DFD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3,169 (3.29)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902E4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292,151 (10.44)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114D1F6F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491E74E7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783D66FC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spellStart"/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Occitanie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A4BBD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273,117 (9.44)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82A4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3,699 (3.84)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0A146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269,418 (9.63)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27BE4309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0EE7432A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3077AA72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Auvergne-Rhône-Alpes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D299C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357,598 (12.36)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6324C4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10,237 (10.63)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863E35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347,361 (12.42)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E0D4A46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7AE20746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59084CBE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Provence-Alpes-Côte d'Azur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74EE7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245,258 (8.47)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E069A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5,523 (5.73)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802FF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239,735 (8.57)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44BBFCE7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7A2D24D1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4C3E1512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Corsica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BB2B2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15,783 (0.55)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7277CB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259 (0.27)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6A6251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15,524 (0.55)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394A806A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33D79EB4" w14:textId="77777777" w:rsidTr="00C17833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noWrap/>
            <w:vAlign w:val="bottom"/>
            <w:hideMark/>
          </w:tcPr>
          <w:p w14:paraId="0C8DB7FA" w14:textId="6515A2D9" w:rsidR="00C913AF" w:rsidRPr="001000EB" w:rsidRDefault="003705A0" w:rsidP="00C913AF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French</w:t>
            </w:r>
            <w:r w:rsidR="001000EB" w:rsidRPr="009A0516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</w:t>
            </w:r>
            <w:proofErr w:type="spellStart"/>
            <w:r w:rsidR="001000EB" w:rsidRPr="009A0516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deprivation</w:t>
            </w:r>
            <w:proofErr w:type="spellEnd"/>
            <w:r w:rsidR="001000EB" w:rsidRPr="009A0516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index (</w:t>
            </w:r>
            <w:r w:rsidR="00EF0937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FDep, </w:t>
            </w:r>
            <w:r w:rsidR="001000EB" w:rsidRPr="009A0516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quintiles): N (%)</w:t>
            </w:r>
          </w:p>
        </w:tc>
      </w:tr>
      <w:tr w:rsidR="00C913AF" w:rsidRPr="0041344A" w14:paraId="16D62F48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71F031A9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 (least deprived)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AE0B2B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476,939 (16.74)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F445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22,591 (23.76)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1CAD24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454,348 (16.5)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6A2B367C" w14:textId="4764AD0A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 xml:space="preserve"> 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.001</w:t>
            </w:r>
          </w:p>
        </w:tc>
      </w:tr>
      <w:tr w:rsidR="00C913AF" w:rsidRPr="0041344A" w14:paraId="15564150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31E096C7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051DE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541,042 (18.99)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9A11B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16,554 (17.41)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C864F65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524,488 (19.05)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7A08D36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323E2CC8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291454BC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036C65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593,564 (20.84)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205BA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16,315 (17.16)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82A2C3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577,249 (20.96)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37AAE5C9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67166103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1648C98E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68F859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613,369 (21.53)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0C24CE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17,119 (18)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ECCEB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596,250 (21.65)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5EC28287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4A200D31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6094A67A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 (most deprived)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C36FDC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623,615 (21.89)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A72716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22,507 (23.67)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933A82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601,108 (21.83)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1F383398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41344A" w14:paraId="4A520D44" w14:textId="77777777" w:rsidTr="00C913AF">
        <w:trPr>
          <w:trHeight w:val="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4AA6E97A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Unknown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57D939" w14:textId="77777777" w:rsidR="00C913AF" w:rsidRPr="0041344A" w:rsidRDefault="00C913AF" w:rsidP="001F23E5">
            <w:pPr>
              <w:ind w:firstLineChars="100" w:firstLine="240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45,559 (1.57)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350266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1,227 (1.27)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A9E0B8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44,332 (1.49)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191EB6A8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C913AF" w:rsidRPr="003705A0" w14:paraId="4A8FB759" w14:textId="77777777" w:rsidTr="005A4E32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hideMark/>
          </w:tcPr>
          <w:p w14:paraId="06176524" w14:textId="6462AD4D" w:rsidR="00C913AF" w:rsidRPr="0041344A" w:rsidRDefault="00851EC3" w:rsidP="00C913AF">
            <w:pPr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History of psychotic disorder</w:t>
            </w:r>
            <w:r w:rsidR="001000EB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: N (%)</w:t>
            </w:r>
          </w:p>
        </w:tc>
      </w:tr>
      <w:tr w:rsidR="00C913AF" w:rsidRPr="0041344A" w14:paraId="552729E0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06799DB0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No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A31FF0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2,574,477 (88.96)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0CFA1A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83,224 (86.41)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E38EF6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2,491,253 (89.04)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4FF06A34" w14:textId="0DABDBEA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 xml:space="preserve"> 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.001</w:t>
            </w:r>
          </w:p>
        </w:tc>
      </w:tr>
      <w:tr w:rsidR="00C913AF" w:rsidRPr="0041344A" w14:paraId="20AC46FF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noWrap/>
            <w:hideMark/>
          </w:tcPr>
          <w:p w14:paraId="5A7E602C" w14:textId="77777777" w:rsidR="00C913AF" w:rsidRPr="0041344A" w:rsidRDefault="00C913AF" w:rsidP="001F23E5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Yes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3C641B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319,611 (11.04)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93DC5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13,089 (13.59)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237FDD" w14:textId="77777777" w:rsidR="00C913AF" w:rsidRPr="0041344A" w:rsidRDefault="00C913AF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306,522 (10.96)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21ED1E33" w14:textId="77777777" w:rsidR="00C913AF" w:rsidRPr="0041344A" w:rsidRDefault="00C913AF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DE537E" w:rsidRPr="0041344A" w14:paraId="53051FD3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080CA157" w14:textId="356226E2" w:rsidR="00DE537E" w:rsidRPr="0041344A" w:rsidRDefault="00DE537E" w:rsidP="001F23E5">
            <w:pP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Duration of reference hospitalization</w:t>
            </w:r>
            <w:r w:rsidR="0081045F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 xml:space="preserve"> stay</w:t>
            </w:r>
            <w:r w:rsidRPr="0041344A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 xml:space="preserve"> (median </w:t>
            </w:r>
            <w:r w:rsidR="000B7BFF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[</w:t>
            </w:r>
            <w:r w:rsidR="000B7BFF" w:rsidRPr="0041344A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I</w:t>
            </w:r>
            <w:r w:rsidR="000B7BFF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nterquartile interval], in days)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9632AA" w14:textId="28401A99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 xml:space="preserve">3 </w:t>
            </w:r>
            <w:r w:rsidR="000B7BFF">
              <w:rPr>
                <w:rFonts w:ascii="Times New Roman" w:eastAsia="Times New Roman" w:hAnsi="Times New Roman" w:cs="Times New Roman"/>
                <w:lang w:val="en-US" w:eastAsia="fr-FR"/>
              </w:rPr>
              <w:t>[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1-6</w:t>
            </w:r>
            <w:r w:rsidR="000B7BFF">
              <w:rPr>
                <w:rFonts w:ascii="Times New Roman" w:eastAsia="Times New Roman" w:hAnsi="Times New Roman" w:cs="Times New Roman"/>
                <w:lang w:val="en-US" w:eastAsia="fr-FR"/>
              </w:rPr>
              <w:t>]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28D1A" w14:textId="3602307C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 xml:space="preserve">7 </w:t>
            </w:r>
            <w:r w:rsidR="000B7BFF">
              <w:rPr>
                <w:rFonts w:ascii="Times New Roman" w:eastAsia="Times New Roman" w:hAnsi="Times New Roman" w:cs="Times New Roman"/>
                <w:lang w:val="en-US" w:eastAsia="fr-FR"/>
              </w:rPr>
              <w:t>[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3-14</w:t>
            </w:r>
            <w:r w:rsidR="000B7BFF">
              <w:rPr>
                <w:rFonts w:ascii="Times New Roman" w:eastAsia="Times New Roman" w:hAnsi="Times New Roman" w:cs="Times New Roman"/>
                <w:lang w:val="en-US" w:eastAsia="fr-FR"/>
              </w:rPr>
              <w:t>]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8BD179" w14:textId="522F8C2C" w:rsidR="00DE537E" w:rsidRPr="0041344A" w:rsidRDefault="00DE537E" w:rsidP="001F23E5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 xml:space="preserve">3 </w:t>
            </w:r>
            <w:r w:rsidR="000B7BFF">
              <w:rPr>
                <w:rFonts w:ascii="Times New Roman" w:eastAsia="Times New Roman" w:hAnsi="Times New Roman" w:cs="Times New Roman"/>
                <w:lang w:val="en-US" w:eastAsia="fr-FR"/>
              </w:rPr>
              <w:t>[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1-6</w:t>
            </w:r>
            <w:r w:rsidR="000B7BFF">
              <w:rPr>
                <w:rFonts w:ascii="Times New Roman" w:eastAsia="Times New Roman" w:hAnsi="Times New Roman" w:cs="Times New Roman"/>
                <w:lang w:val="en-US" w:eastAsia="fr-FR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EFDD2E" w14:textId="6DF2EED7" w:rsidR="00DE537E" w:rsidRPr="0041344A" w:rsidRDefault="00DE537E" w:rsidP="00C913AF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 w:rsidR="00653943">
              <w:rPr>
                <w:rFonts w:ascii="Times New Roman" w:eastAsia="Times New Roman" w:hAnsi="Times New Roman" w:cs="Times New Roman"/>
                <w:lang w:val="en-US" w:eastAsia="fr-FR"/>
              </w:rPr>
              <w:t>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.001</w:t>
            </w:r>
          </w:p>
        </w:tc>
      </w:tr>
      <w:tr w:rsidR="00EF0937" w:rsidRPr="003705A0" w14:paraId="1B44EEB7" w14:textId="77777777" w:rsidTr="0088530B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vAlign w:val="center"/>
            <w:hideMark/>
          </w:tcPr>
          <w:p w14:paraId="66385C97" w14:textId="6AD6F35C" w:rsidR="00EF0937" w:rsidRPr="0041344A" w:rsidRDefault="00EF0937" w:rsidP="00EF0937">
            <w:pPr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A0EB3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Level of clinical care</w:t>
            </w:r>
            <w:r w:rsidR="0081045F"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 xml:space="preserve"> received in reference hospital stay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: N (%)</w:t>
            </w:r>
          </w:p>
        </w:tc>
      </w:tr>
      <w:tr w:rsidR="00EF0937" w:rsidRPr="0041344A" w14:paraId="75248027" w14:textId="77777777" w:rsidTr="00C913AF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3E869E80" w14:textId="499C2C83" w:rsidR="00EF0937" w:rsidRPr="0041344A" w:rsidRDefault="00EF0937" w:rsidP="00EF0937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General hospital ward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7B5AEF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2,528,207 (87.36)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5C52C7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72,839 (75.63)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E04880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2,455,368 (87.76)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774A36C8" w14:textId="6CADBEC9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lang w:val="en-US" w:eastAsia="fr-FR"/>
              </w:rPr>
              <w:t xml:space="preserve"> 0</w:t>
            </w: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.001</w:t>
            </w:r>
          </w:p>
        </w:tc>
      </w:tr>
      <w:tr w:rsidR="00EF0937" w:rsidRPr="0041344A" w14:paraId="6058CC3E" w14:textId="77777777" w:rsidTr="00B06E1D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14554EC8" w14:textId="77777777" w:rsidR="00EF0937" w:rsidRPr="0041344A" w:rsidRDefault="00EF0937" w:rsidP="00EF0937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Intensive care unit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BC16D0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301,188 (10.41)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C40054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13,557 (14.08)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4D7D64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287,631 (10.28)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14:paraId="66D04E4D" w14:textId="4E0D65E0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EF0937" w:rsidRPr="0041344A" w14:paraId="7B9EC68C" w14:textId="77777777" w:rsidTr="00B06E1D">
        <w:trPr>
          <w:trHeight w:val="17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14:paraId="49A0526B" w14:textId="77777777" w:rsidR="00EF0937" w:rsidRPr="0041344A" w:rsidRDefault="00EF0937" w:rsidP="00EF0937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Intensive care unit with</w:t>
            </w:r>
          </w:p>
          <w:p w14:paraId="2686C24B" w14:textId="77777777" w:rsidR="00EF0937" w:rsidRPr="0041344A" w:rsidRDefault="00EF0937" w:rsidP="00EF0937">
            <w:pPr>
              <w:ind w:firstLineChars="100" w:firstLine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invasive procedures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D86E8C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64,693 (2.24)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15A648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9,917 (10.30)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599058D" w14:textId="77777777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41344A">
              <w:rPr>
                <w:rFonts w:ascii="Times New Roman" w:eastAsia="Times New Roman" w:hAnsi="Times New Roman" w:cs="Times New Roman"/>
                <w:lang w:val="en-US" w:eastAsia="fr-FR"/>
              </w:rPr>
              <w:t>54,776 (1.96)</w:t>
            </w: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14:paraId="3A76D38E" w14:textId="57174DFE" w:rsidR="00EF0937" w:rsidRPr="0041344A" w:rsidRDefault="00EF0937" w:rsidP="00EF0937">
            <w:pPr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EF0937" w:rsidRPr="003705A0" w14:paraId="33B7548E" w14:textId="77777777" w:rsidTr="001E4E39">
        <w:trPr>
          <w:trHeight w:val="170"/>
          <w:jc w:val="center"/>
        </w:trPr>
        <w:tc>
          <w:tcPr>
            <w:tcW w:w="10348" w:type="dxa"/>
            <w:gridSpan w:val="5"/>
            <w:shd w:val="clear" w:color="auto" w:fill="auto"/>
            <w:vAlign w:val="center"/>
          </w:tcPr>
          <w:p w14:paraId="1181982B" w14:textId="39DF93B0" w:rsidR="00EF0937" w:rsidRPr="00C913AF" w:rsidRDefault="00EF0937" w:rsidP="00EF093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9D65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Legends: </w:t>
            </w:r>
            <w:r w:rsidRPr="009D65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fr-FR"/>
              </w:rPr>
              <w:t>1</w:t>
            </w:r>
            <w:r w:rsidRPr="009D65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chi-square or T-tests</w:t>
            </w:r>
            <w:r w:rsidRPr="009D6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.</w:t>
            </w:r>
          </w:p>
        </w:tc>
      </w:tr>
    </w:tbl>
    <w:p w14:paraId="418D6742" w14:textId="091CDDFA" w:rsidR="00DE537E" w:rsidRPr="009D6527" w:rsidRDefault="00DE537E" w:rsidP="00C913AF">
      <w:pPr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sectPr w:rsidR="00DE537E" w:rsidRPr="009D6527" w:rsidSect="00DE5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7E"/>
    <w:rsid w:val="0009688F"/>
    <w:rsid w:val="000B7BFF"/>
    <w:rsid w:val="000C0AAA"/>
    <w:rsid w:val="001000EB"/>
    <w:rsid w:val="002B528C"/>
    <w:rsid w:val="00355547"/>
    <w:rsid w:val="00364DED"/>
    <w:rsid w:val="003705A0"/>
    <w:rsid w:val="0041344A"/>
    <w:rsid w:val="00653943"/>
    <w:rsid w:val="00742E97"/>
    <w:rsid w:val="00751D36"/>
    <w:rsid w:val="007B06DB"/>
    <w:rsid w:val="0081045F"/>
    <w:rsid w:val="00851EC3"/>
    <w:rsid w:val="009D6527"/>
    <w:rsid w:val="00AA070A"/>
    <w:rsid w:val="00AA7CAC"/>
    <w:rsid w:val="00AF671D"/>
    <w:rsid w:val="00B06E1D"/>
    <w:rsid w:val="00BB4A48"/>
    <w:rsid w:val="00C913AF"/>
    <w:rsid w:val="00DC68A2"/>
    <w:rsid w:val="00DE537E"/>
    <w:rsid w:val="00EF0937"/>
    <w:rsid w:val="00F07CA0"/>
    <w:rsid w:val="00F0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B6938"/>
  <w15:chartTrackingRefBased/>
  <w15:docId w15:val="{0FA04437-93CE-4949-A9D2-A828C045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Pignon</dc:creator>
  <cp:keywords/>
  <dc:description/>
  <cp:lastModifiedBy>Baptiste Pignon</cp:lastModifiedBy>
  <cp:revision>2</cp:revision>
  <dcterms:created xsi:type="dcterms:W3CDTF">2023-01-26T11:24:00Z</dcterms:created>
  <dcterms:modified xsi:type="dcterms:W3CDTF">2023-01-26T11:24:00Z</dcterms:modified>
</cp:coreProperties>
</file>