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11F2D" w:rsidRPr="00C844D3" w:rsidRDefault="00911F2D" w:rsidP="00911F2D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3-acetyl-</w:t>
      </w:r>
      <w:r w:rsidRPr="00C844D3">
        <w:rPr>
          <w:rFonts w:ascii="Times New Roman" w:hAnsi="Times New Roman"/>
          <w:b/>
          <w:bCs/>
          <w:i/>
          <w:iCs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-chromen-2-one (1)</w:t>
      </w:r>
      <w:r>
        <w:rPr>
          <w:rFonts w:ascii="Times New Roman" w:hAnsi="Times New Roman"/>
          <w:b/>
          <w:bCs/>
          <w:sz w:val="24"/>
          <w:szCs w:val="24"/>
        </w:rPr>
        <w:t xml:space="preserve">: </w:t>
      </w:r>
    </w:p>
    <w:p w:rsidR="006B6D50" w:rsidRDefault="00911F2D"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4CC2AC4B" wp14:editId="635894F5">
            <wp:extent cx="5731510" cy="3113452"/>
            <wp:effectExtent l="19050" t="19050" r="21590" b="10795"/>
            <wp:docPr id="2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1EA14852-F54C-4AA8-82E3-4FB2DDEA4CE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1EA14852-F54C-4AA8-82E3-4FB2DDEA4CE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1345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11F2D" w:rsidRDefault="00911F2D"/>
    <w:p w:rsidR="00911F2D" w:rsidRDefault="00911F2D"/>
    <w:p w:rsidR="00911F2D" w:rsidRDefault="00911F2D"/>
    <w:p w:rsidR="00911F2D" w:rsidRPr="00C844D3" w:rsidRDefault="00911F2D" w:rsidP="00911F2D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3-(2-bromoacetyl)-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-chromen-2-one (2)</w:t>
      </w:r>
    </w:p>
    <w:p w:rsidR="00911F2D" w:rsidRDefault="00911F2D"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78D55A29" wp14:editId="2BF0CABC">
            <wp:extent cx="5731510" cy="2865120"/>
            <wp:effectExtent l="19050" t="19050" r="21590" b="11430"/>
            <wp:docPr id="2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2D8BF3A-8171-488F-B4A6-1A96A1CBEBF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52D8BF3A-8171-488F-B4A6-1A96A1CBEBF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512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11F2D" w:rsidRDefault="00911F2D"/>
    <w:p w:rsidR="00911F2D" w:rsidRDefault="00911F2D"/>
    <w:p w:rsidR="00911F2D" w:rsidRDefault="00911F2D"/>
    <w:p w:rsidR="00911F2D" w:rsidRDefault="00911F2D"/>
    <w:p w:rsidR="00911F2D" w:rsidRDefault="00911F2D"/>
    <w:p w:rsidR="00911F2D" w:rsidRDefault="00911F2D"/>
    <w:p w:rsidR="00911F2D" w:rsidRDefault="00911F2D"/>
    <w:p w:rsidR="00911F2D" w:rsidRPr="00C844D3" w:rsidRDefault="00911F2D" w:rsidP="00911F2D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3-(2-aminothiazol-4-yl)-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-chromen-2-one (3)</w:t>
      </w:r>
    </w:p>
    <w:p w:rsidR="00911F2D" w:rsidRDefault="00911F2D" w:rsidP="00911F2D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6F076E4A" wp14:editId="0B1EF20A">
            <wp:extent cx="5731510" cy="2869565"/>
            <wp:effectExtent l="19050" t="19050" r="21590" b="26035"/>
            <wp:docPr id="25" name="Picture 25">
              <a:extLst xmlns:a="http://schemas.openxmlformats.org/drawingml/2006/main">
                <a:ext uri="{FF2B5EF4-FFF2-40B4-BE49-F238E27FC236}">
                  <a16:creationId xmlns:a16="http://schemas.microsoft.com/office/drawing/2014/main" id="{A2FFE8DE-EBAF-4D34-AE30-D789D27AB0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A2FFE8DE-EBAF-4D34-AE30-D789D27AB0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956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2-chloro-N-(4-(2-oxo-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(4)</w:t>
      </w:r>
    </w:p>
    <w:p w:rsidR="00911F2D" w:rsidRPr="00C844D3" w:rsidRDefault="00911F2D" w:rsidP="00911F2D">
      <w:pPr>
        <w:pStyle w:val="ListParagraph"/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911F2D" w:rsidRDefault="00911F2D" w:rsidP="00911F2D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000636E3" wp14:editId="09745E90">
            <wp:extent cx="5731510" cy="2837815"/>
            <wp:effectExtent l="19050" t="19050" r="21590" b="19685"/>
            <wp:docPr id="2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633EDD8D-7F3B-4F6A-AA15-9D743EE0C37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633EDD8D-7F3B-4F6A-AA15-9D743EE0C37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378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Pr="00C844D3" w:rsidRDefault="00911F2D" w:rsidP="00911F2D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lastRenderedPageBreak/>
        <w:t>N-(4-(2-oxo-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-chromen-3-yl)thiazol-2-yl)-2-(phenylamino)acetamide (5)</w:t>
      </w:r>
    </w:p>
    <w:p w:rsidR="00911F2D" w:rsidRDefault="00911F2D" w:rsidP="00911F2D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127CBF8E" wp14:editId="56CD6029">
            <wp:extent cx="5731510" cy="3328072"/>
            <wp:effectExtent l="19050" t="19050" r="21590" b="2476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8072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Pr="00C844D3" w:rsidRDefault="00911F2D" w:rsidP="00911F2D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2-((4-chlorophenyl)amino)-N-(4-(2-oxo-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 xml:space="preserve">-chromen-3-yl)thiazol-2-yl)acetamide (6) </w:t>
      </w: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1C5F1906" wp14:editId="074FB9D3">
            <wp:extent cx="5731510" cy="3452377"/>
            <wp:effectExtent l="19050" t="19050" r="21590" b="1524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2377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911F2D" w:rsidRPr="00C844D3" w:rsidRDefault="00911F2D" w:rsidP="00911F2D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2-((4-fluorophenyl)amino)-N-(4-(2-oxo-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-chromen-3-yl)thiazol-2-yl)acetamide (7)</w:t>
      </w: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2CD8F60B" wp14:editId="1A63D9DE">
            <wp:extent cx="5731510" cy="3107818"/>
            <wp:effectExtent l="19050" t="19050" r="21590" b="165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781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11F2D" w:rsidRDefault="00911F2D" w:rsidP="00911F2D">
      <w:pPr>
        <w:pStyle w:val="ListParagraph"/>
      </w:pPr>
    </w:p>
    <w:p w:rsidR="00911F2D" w:rsidRDefault="00911F2D" w:rsidP="00911F2D">
      <w:pPr>
        <w:pStyle w:val="ListParagraph"/>
      </w:pPr>
    </w:p>
    <w:p w:rsidR="00F91071" w:rsidRPr="00C844D3" w:rsidRDefault="00F91071" w:rsidP="00F91071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2-((3,4-dichlorophenyl)amino)-N-(4-(2-oxo-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-chromen-3-yl)thiazol-2-yl)acetamide (8)</w:t>
      </w:r>
    </w:p>
    <w:p w:rsidR="00F91071" w:rsidRDefault="00F91071" w:rsidP="00911F2D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6D97E0CB" wp14:editId="7697CBA5">
            <wp:extent cx="5731510" cy="3318275"/>
            <wp:effectExtent l="19050" t="19050" r="21590" b="1587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8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91071" w:rsidRDefault="00F91071" w:rsidP="00911F2D">
      <w:pPr>
        <w:pStyle w:val="ListParagraph"/>
      </w:pPr>
    </w:p>
    <w:p w:rsidR="00F91071" w:rsidRDefault="00F91071" w:rsidP="00911F2D">
      <w:pPr>
        <w:pStyle w:val="ListParagraph"/>
      </w:pPr>
    </w:p>
    <w:p w:rsidR="00F91071" w:rsidRDefault="00F91071" w:rsidP="00911F2D">
      <w:pPr>
        <w:pStyle w:val="ListParagraph"/>
      </w:pPr>
    </w:p>
    <w:p w:rsidR="00F91071" w:rsidRDefault="00F91071" w:rsidP="00911F2D">
      <w:pPr>
        <w:pStyle w:val="ListParagraph"/>
      </w:pPr>
    </w:p>
    <w:p w:rsidR="00F91071" w:rsidRDefault="00F91071" w:rsidP="00911F2D">
      <w:pPr>
        <w:pStyle w:val="ListParagraph"/>
      </w:pPr>
    </w:p>
    <w:p w:rsidR="00F91071" w:rsidRPr="00C844D3" w:rsidRDefault="00F91071" w:rsidP="00F91071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2-((4-methoxyphenyl)amino)-N-(4-(2-oxo-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-chromen-3-yl)thiazol-2-yl)acetamide (9)</w:t>
      </w:r>
    </w:p>
    <w:p w:rsidR="00F91071" w:rsidRDefault="00F91071" w:rsidP="00911F2D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538FA1FA" wp14:editId="4845DC58">
            <wp:extent cx="5731510" cy="3285208"/>
            <wp:effectExtent l="19050" t="19050" r="21590" b="1079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52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91071" w:rsidRDefault="00F91071" w:rsidP="00911F2D">
      <w:pPr>
        <w:pStyle w:val="ListParagraph"/>
      </w:pPr>
    </w:p>
    <w:p w:rsidR="00F91071" w:rsidRPr="00C844D3" w:rsidRDefault="00F91071" w:rsidP="00F91071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2-((3-methoxyphenyl)amino)-N-(4-(2-oxo-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(10)</w:t>
      </w:r>
    </w:p>
    <w:p w:rsidR="00F91071" w:rsidRDefault="00F91071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18946849" wp14:editId="10717537">
            <wp:extent cx="5731510" cy="3573009"/>
            <wp:effectExtent l="19050" t="19050" r="21590" b="2794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300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91071" w:rsidRDefault="00F91071" w:rsidP="00F91071">
      <w:pPr>
        <w:pStyle w:val="ListParagraph"/>
      </w:pPr>
    </w:p>
    <w:p w:rsidR="00F91071" w:rsidRDefault="00F91071" w:rsidP="00F91071">
      <w:pPr>
        <w:pStyle w:val="ListParagraph"/>
      </w:pPr>
    </w:p>
    <w:p w:rsidR="00F91071" w:rsidRDefault="00F91071" w:rsidP="00F91071">
      <w:pPr>
        <w:pStyle w:val="ListParagraph"/>
      </w:pPr>
    </w:p>
    <w:p w:rsidR="00F91071" w:rsidRPr="00C844D3" w:rsidRDefault="00F91071" w:rsidP="00F91071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2-((2-chlorophenyl)amino)-N-(4-(2-oxo-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(11)</w:t>
      </w:r>
    </w:p>
    <w:p w:rsidR="00F91071" w:rsidRDefault="00F91071" w:rsidP="00F91071">
      <w:pPr>
        <w:pStyle w:val="ListParagraph"/>
      </w:pPr>
    </w:p>
    <w:p w:rsidR="00F91071" w:rsidRDefault="00F91071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0C9C7805" wp14:editId="69B51DB9">
            <wp:extent cx="5731510" cy="3455439"/>
            <wp:effectExtent l="19050" t="19050" r="21590" b="1206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543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91071" w:rsidRDefault="00F91071" w:rsidP="00F91071">
      <w:pPr>
        <w:pStyle w:val="ListParagraph"/>
      </w:pPr>
    </w:p>
    <w:p w:rsidR="00F91071" w:rsidRPr="00C844D3" w:rsidRDefault="00F91071" w:rsidP="00F91071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2-((3,5-dichlorophenyl)amino)-N-(4-(2-oxo-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-chromen-3-yl)thiazol-2-yl)acetamide (12)</w:t>
      </w:r>
    </w:p>
    <w:p w:rsidR="00F91071" w:rsidRDefault="00F91071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04E6012A" wp14:editId="06C756CB">
            <wp:extent cx="5731510" cy="3345830"/>
            <wp:effectExtent l="19050" t="19050" r="21590" b="2603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58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Pr="00C844D3" w:rsidRDefault="00A601A2" w:rsidP="00A601A2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2-((2,4-dichlorophenyl)amino)-N-(4-(2-oxo-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(13)</w:t>
      </w:r>
    </w:p>
    <w:p w:rsidR="00A601A2" w:rsidRDefault="00A601A2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333DBF6B" wp14:editId="62E536B9">
            <wp:extent cx="5731510" cy="3337870"/>
            <wp:effectExtent l="19050" t="19050" r="21590" b="1524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378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601A2" w:rsidRDefault="00A601A2" w:rsidP="00F91071">
      <w:pPr>
        <w:pStyle w:val="ListParagraph"/>
      </w:pPr>
    </w:p>
    <w:p w:rsidR="00A601A2" w:rsidRPr="00C844D3" w:rsidRDefault="00A601A2" w:rsidP="00A601A2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2-((2,5-dimethylphenyl)amino)-N-(4-(2-oxo-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-chromen-3-yl)thiazol-2-yl)acetamide(14)</w:t>
      </w: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03277905" wp14:editId="1C5A73E9">
            <wp:extent cx="5731510" cy="3391756"/>
            <wp:effectExtent l="19050" t="19050" r="21590" b="1841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175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Pr="00C844D3" w:rsidRDefault="00A601A2" w:rsidP="00A601A2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2-((2,4-dimethylphenyl)amino)-N-(4-(2-oxo-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-chromen-3-yl)thiazol-2-yl)acetamide </w:t>
      </w:r>
      <w:r w:rsidR="0091045B" w:rsidRPr="00BA11EE">
        <w:rPr>
          <w:rFonts w:ascii="Times New Roman" w:hAnsi="Times New Roman"/>
          <w:b/>
          <w:bCs/>
          <w:color w:val="000000" w:themeColor="text1"/>
          <w:sz w:val="24"/>
          <w:szCs w:val="24"/>
        </w:rPr>
        <w:t>(15</w:t>
      </w:r>
      <w:r w:rsidRPr="00BA11EE">
        <w:rPr>
          <w:rFonts w:ascii="Times New Roman" w:hAnsi="Times New Roman"/>
          <w:b/>
          <w:bCs/>
          <w:color w:val="000000" w:themeColor="text1"/>
          <w:sz w:val="24"/>
          <w:szCs w:val="24"/>
        </w:rPr>
        <w:t>)</w:t>
      </w:r>
    </w:p>
    <w:p w:rsidR="00A601A2" w:rsidRDefault="00A601A2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5C76A6CD" wp14:editId="4EE9F238">
            <wp:extent cx="5731510" cy="3253367"/>
            <wp:effectExtent l="19050" t="19050" r="21590" b="2349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336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Pr="00C844D3" w:rsidRDefault="00A601A2" w:rsidP="00A601A2">
      <w:pPr>
        <w:pStyle w:val="ListParagraph"/>
        <w:numPr>
          <w:ilvl w:val="0"/>
          <w:numId w:val="1"/>
        </w:numPr>
        <w:ind w:left="360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2-((2,3-dimethylphenyl)amino)-N-(4-(2-oxo-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 xml:space="preserve">-chromen-3-yl)thiazol-2-yl)acetamide(16) </w:t>
      </w:r>
    </w:p>
    <w:p w:rsidR="00A601A2" w:rsidRDefault="00A601A2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6F5D21C6" wp14:editId="62E59D11">
            <wp:extent cx="5731510" cy="3325623"/>
            <wp:effectExtent l="19050" t="19050" r="21590" b="2730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562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A601A2" w:rsidRDefault="00A601A2" w:rsidP="00F91071">
      <w:pPr>
        <w:pStyle w:val="ListParagraph"/>
      </w:pPr>
    </w:p>
    <w:p w:rsidR="00DA516F" w:rsidRPr="00C844D3" w:rsidRDefault="00DA516F" w:rsidP="00DA516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2-((2,4-difluorophenyl)amino)-N-(4-(2-oxo-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-chromen-3-yl)thiazol-2-yl)acetamide (17) </w:t>
      </w:r>
    </w:p>
    <w:p w:rsidR="00A601A2" w:rsidRDefault="00DA516F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730454D0" wp14:editId="0836B71D">
            <wp:extent cx="5731510" cy="3433395"/>
            <wp:effectExtent l="19050" t="19050" r="21590" b="1524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33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A516F" w:rsidRDefault="00DA516F" w:rsidP="00F91071">
      <w:pPr>
        <w:pStyle w:val="ListParagraph"/>
      </w:pPr>
    </w:p>
    <w:p w:rsidR="00DA516F" w:rsidRDefault="00DA516F" w:rsidP="00F91071">
      <w:pPr>
        <w:pStyle w:val="ListParagraph"/>
      </w:pPr>
    </w:p>
    <w:p w:rsidR="00DA516F" w:rsidRPr="00C844D3" w:rsidRDefault="00DA516F" w:rsidP="00DA516F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2-((4-bromophenyl)amino)-N-(4-(2-oxo-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(18)</w:t>
      </w:r>
    </w:p>
    <w:p w:rsidR="00DA516F" w:rsidRDefault="00DA516F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5C82CB48" wp14:editId="20BD61F3">
            <wp:extent cx="5731510" cy="3314601"/>
            <wp:effectExtent l="19050" t="19050" r="21590" b="19685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460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158BA" w:rsidRDefault="002158BA" w:rsidP="00F91071">
      <w:pPr>
        <w:pStyle w:val="ListParagraph"/>
      </w:pPr>
    </w:p>
    <w:p w:rsidR="002158BA" w:rsidRDefault="002158BA" w:rsidP="00F91071">
      <w:pPr>
        <w:pStyle w:val="ListParagraph"/>
      </w:pPr>
    </w:p>
    <w:p w:rsidR="002158BA" w:rsidRDefault="002158BA" w:rsidP="00F91071">
      <w:pPr>
        <w:pStyle w:val="ListParagraph"/>
      </w:pPr>
    </w:p>
    <w:p w:rsidR="002158BA" w:rsidRDefault="002158BA" w:rsidP="00F91071">
      <w:pPr>
        <w:pStyle w:val="ListParagraph"/>
      </w:pPr>
    </w:p>
    <w:p w:rsidR="002158BA" w:rsidRDefault="002158BA" w:rsidP="00F91071">
      <w:pPr>
        <w:pStyle w:val="ListParagraph"/>
      </w:pPr>
    </w:p>
    <w:p w:rsidR="002158BA" w:rsidRPr="00C844D3" w:rsidRDefault="002158BA" w:rsidP="002158BA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-chromen-3-yl)thiazol-2-yl)-2-((3,4,5-trimethoxyphenyl)amino)acetamide (19) </w:t>
      </w:r>
    </w:p>
    <w:p w:rsidR="002158BA" w:rsidRDefault="002158BA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4ABC2D09" wp14:editId="301889B6">
            <wp:extent cx="5731510" cy="3416862"/>
            <wp:effectExtent l="19050" t="19050" r="21590" b="1270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1686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C19CB" w:rsidRDefault="008C19CB" w:rsidP="00F91071">
      <w:pPr>
        <w:pStyle w:val="ListParagraph"/>
      </w:pPr>
    </w:p>
    <w:p w:rsidR="008C19CB" w:rsidRDefault="008C19CB" w:rsidP="00F91071">
      <w:pPr>
        <w:pStyle w:val="ListParagraph"/>
      </w:pPr>
    </w:p>
    <w:p w:rsidR="008C19CB" w:rsidRDefault="008C19CB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</w:p>
    <w:p w:rsidR="00232F3F" w:rsidRDefault="00232F3F" w:rsidP="00F91071">
      <w:pPr>
        <w:pStyle w:val="ListParagraph"/>
      </w:pPr>
    </w:p>
    <w:p w:rsidR="008C19CB" w:rsidRDefault="008C19CB" w:rsidP="00F91071">
      <w:pPr>
        <w:pStyle w:val="ListParagraph"/>
      </w:pPr>
    </w:p>
    <w:p w:rsidR="008C19CB" w:rsidRDefault="008C19CB" w:rsidP="00F91071">
      <w:pPr>
        <w:pStyle w:val="ListParagraph"/>
      </w:pPr>
    </w:p>
    <w:p w:rsidR="008C19CB" w:rsidRDefault="008C19CB" w:rsidP="00F91071">
      <w:pPr>
        <w:pStyle w:val="ListParagraph"/>
      </w:pPr>
    </w:p>
    <w:p w:rsidR="008C19CB" w:rsidRDefault="007D6DE7" w:rsidP="003A4B10">
      <w:r w:rsidRPr="007E08B1">
        <w:rPr>
          <w:rFonts w:ascii="Times New Roman" w:hAnsi="Times New Roman" w:cs="Times New Roman"/>
          <w:b/>
          <w:sz w:val="24"/>
          <w:szCs w:val="24"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sz w:val="24"/>
          <w:szCs w:val="24"/>
        </w:rPr>
        <w:t>H-NMR</w:t>
      </w:r>
    </w:p>
    <w:p w:rsidR="0008121D" w:rsidRPr="0008121D" w:rsidRDefault="0008121D" w:rsidP="00D6568B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  <w:r w:rsidRPr="0008121D">
        <w:rPr>
          <w:rFonts w:ascii="Times New Roman" w:hAnsi="Times New Roman"/>
          <w:b/>
          <w:bCs/>
          <w:sz w:val="24"/>
          <w:szCs w:val="24"/>
        </w:rPr>
        <w:t>N-(4-(2-oxo-</w:t>
      </w:r>
      <w:r w:rsidRPr="0008121D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08121D">
        <w:rPr>
          <w:rFonts w:ascii="Times New Roman" w:hAnsi="Times New Roman"/>
          <w:b/>
          <w:bCs/>
          <w:sz w:val="24"/>
          <w:szCs w:val="24"/>
        </w:rPr>
        <w:t>-chromen-3-yl)thiazol-2-yl)-2-(phenylamino)acetamide (5)</w:t>
      </w:r>
    </w:p>
    <w:p w:rsidR="008C19CB" w:rsidRDefault="008C19CB" w:rsidP="00F91071">
      <w:pPr>
        <w:pStyle w:val="ListParagraph"/>
      </w:pPr>
      <w:r>
        <w:t xml:space="preserve"> </w:t>
      </w:r>
      <w:r w:rsidR="003A4B10"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2695DA4A" wp14:editId="5DE4172E">
            <wp:extent cx="5388429" cy="3667125"/>
            <wp:effectExtent l="19050" t="19050" r="222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472" cy="367327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A4B10" w:rsidRPr="00EC3392" w:rsidRDefault="003A4B10" w:rsidP="00D6568B">
      <w:pPr>
        <w:pStyle w:val="ListParagraph"/>
        <w:rPr>
          <w:rFonts w:ascii="Times New Roman" w:hAnsi="Times New Roman"/>
          <w:b/>
          <w:bCs/>
          <w:sz w:val="24"/>
          <w:szCs w:val="24"/>
        </w:rPr>
      </w:pPr>
      <w:r w:rsidRPr="00EC3392">
        <w:rPr>
          <w:rFonts w:ascii="Times New Roman" w:hAnsi="Times New Roman"/>
          <w:b/>
          <w:bCs/>
          <w:sz w:val="24"/>
          <w:szCs w:val="24"/>
        </w:rPr>
        <w:t>2-((4-chlorophenyl)amino)-N-(4-(2-oxo-</w:t>
      </w:r>
      <w:r w:rsidRPr="00EC3392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EC3392">
        <w:rPr>
          <w:rFonts w:ascii="Times New Roman" w:hAnsi="Times New Roman"/>
          <w:b/>
          <w:bCs/>
          <w:sz w:val="24"/>
          <w:szCs w:val="24"/>
        </w:rPr>
        <w:t xml:space="preserve">-chromen-3-yl)thiazol-2-yl)acetamide </w:t>
      </w:r>
      <w:r w:rsidR="00D6568B">
        <w:rPr>
          <w:rFonts w:ascii="Times New Roman" w:hAnsi="Times New Roman"/>
          <w:b/>
          <w:bCs/>
          <w:sz w:val="24"/>
          <w:szCs w:val="24"/>
        </w:rPr>
        <w:t>(</w:t>
      </w:r>
      <w:r w:rsidRPr="00EC3392">
        <w:rPr>
          <w:rFonts w:ascii="Times New Roman" w:hAnsi="Times New Roman"/>
          <w:b/>
          <w:bCs/>
          <w:sz w:val="24"/>
          <w:szCs w:val="24"/>
        </w:rPr>
        <w:t xml:space="preserve">6) </w:t>
      </w:r>
    </w:p>
    <w:p w:rsidR="003A4B10" w:rsidRDefault="003A4B10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262D2F70" wp14:editId="2E81AC9D">
            <wp:extent cx="5731510" cy="3900611"/>
            <wp:effectExtent l="19050" t="19050" r="21590" b="2413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6568B" w:rsidRDefault="00D6568B" w:rsidP="00D6568B">
      <w:pPr>
        <w:rPr>
          <w:rFonts w:ascii="Times New Roman" w:hAnsi="Times New Roman"/>
          <w:b/>
          <w:bCs/>
          <w:sz w:val="24"/>
          <w:szCs w:val="24"/>
        </w:rPr>
      </w:pPr>
      <w:r w:rsidRPr="00D6568B">
        <w:rPr>
          <w:rFonts w:ascii="Times New Roman" w:hAnsi="Times New Roman"/>
          <w:b/>
          <w:bCs/>
          <w:sz w:val="24"/>
          <w:szCs w:val="24"/>
        </w:rPr>
        <w:lastRenderedPageBreak/>
        <w:t>2-((4-fluorophenyl)amino)-N-(4-(2-oxo-</w:t>
      </w:r>
      <w:r w:rsidRPr="00D6568B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D6568B">
        <w:rPr>
          <w:rFonts w:ascii="Times New Roman" w:hAnsi="Times New Roman"/>
          <w:b/>
          <w:bCs/>
          <w:sz w:val="24"/>
          <w:szCs w:val="24"/>
        </w:rPr>
        <w:t>-chromen-3-yl)thiazol-2-yl)acetamide (7)</w:t>
      </w:r>
    </w:p>
    <w:p w:rsidR="00D6568B" w:rsidRDefault="00D6568B" w:rsidP="00D6568B">
      <w:pPr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1F68F3AF" wp14:editId="18594357">
            <wp:extent cx="5731510" cy="3900611"/>
            <wp:effectExtent l="19050" t="19050" r="21590" b="2413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6568B" w:rsidRPr="00C844D3" w:rsidRDefault="00D6568B" w:rsidP="00D6568B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bCs/>
          <w:sz w:val="24"/>
          <w:szCs w:val="24"/>
        </w:rPr>
        <w:t>2-((3,4-dichlorophenyl)amino)-N-(4-(2-oxo-</w:t>
      </w:r>
      <w:r w:rsidRPr="00C844D3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sz w:val="24"/>
          <w:szCs w:val="24"/>
        </w:rPr>
        <w:t>-chromen-3-yl)thiazol-2-yl)acetamide (8)</w:t>
      </w:r>
    </w:p>
    <w:p w:rsidR="00D6568B" w:rsidRDefault="00D6568B" w:rsidP="00D6568B">
      <w:pPr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noProof/>
          <w:sz w:val="24"/>
          <w:szCs w:val="24"/>
          <w:lang w:eastAsia="en-IN"/>
        </w:rPr>
        <w:drawing>
          <wp:inline distT="0" distB="0" distL="0" distR="0" wp14:anchorId="6886571D" wp14:editId="04C8D8D8">
            <wp:extent cx="5731510" cy="3900611"/>
            <wp:effectExtent l="19050" t="19050" r="21590" b="2413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442522" w:rsidRPr="00442522" w:rsidRDefault="00442522" w:rsidP="00442522">
      <w:pPr>
        <w:rPr>
          <w:rFonts w:ascii="Times New Roman" w:hAnsi="Times New Roman"/>
          <w:b/>
          <w:bCs/>
          <w:sz w:val="24"/>
          <w:szCs w:val="24"/>
        </w:rPr>
      </w:pPr>
      <w:r w:rsidRPr="00442522">
        <w:rPr>
          <w:rFonts w:ascii="Times New Roman" w:hAnsi="Times New Roman"/>
          <w:b/>
          <w:bCs/>
          <w:sz w:val="24"/>
          <w:szCs w:val="24"/>
        </w:rPr>
        <w:lastRenderedPageBreak/>
        <w:t>2-((4-methoxyphenyl)amino)-N-(4-(2-oxo-</w:t>
      </w:r>
      <w:r w:rsidRPr="00442522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442522">
        <w:rPr>
          <w:rFonts w:ascii="Times New Roman" w:hAnsi="Times New Roman"/>
          <w:b/>
          <w:bCs/>
          <w:sz w:val="24"/>
          <w:szCs w:val="24"/>
        </w:rPr>
        <w:t>-chromen-3-yl)thiazol-2-yl)acetamide (9)</w:t>
      </w:r>
    </w:p>
    <w:p w:rsidR="00E81CB1" w:rsidRPr="00E81CB1" w:rsidRDefault="00442522" w:rsidP="00E81CB1">
      <w:pPr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b/>
          <w:noProof/>
          <w:sz w:val="24"/>
          <w:szCs w:val="24"/>
          <w:lang w:eastAsia="en-IN"/>
        </w:rPr>
        <w:drawing>
          <wp:inline distT="0" distB="0" distL="0" distR="0" wp14:anchorId="1738E622" wp14:editId="7CE15A20">
            <wp:extent cx="5731510" cy="3900611"/>
            <wp:effectExtent l="19050" t="19050" r="21590" b="2413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E81CB1" w:rsidRPr="00E81CB1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2-((3-methoxyphenyl)amino)-N-(4-(2-oxo-</w:t>
      </w:r>
      <w:r w:rsidR="00E81CB1" w:rsidRPr="00E81CB1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="00E81CB1" w:rsidRPr="00E81CB1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(10)</w:t>
      </w:r>
    </w:p>
    <w:p w:rsidR="00D6568B" w:rsidRDefault="00E81CB1" w:rsidP="00F91071">
      <w:pPr>
        <w:pStyle w:val="ListParagraph"/>
      </w:pPr>
      <w:r w:rsidRPr="00C844D3">
        <w:rPr>
          <w:rFonts w:ascii="Times New Roman" w:hAnsi="Times New Roman"/>
          <w:b/>
          <w:noProof/>
          <w:sz w:val="24"/>
          <w:szCs w:val="24"/>
          <w:lang w:val="en-IN" w:eastAsia="en-IN"/>
        </w:rPr>
        <w:drawing>
          <wp:inline distT="0" distB="0" distL="0" distR="0" wp14:anchorId="435F7CAD" wp14:editId="413ED6E2">
            <wp:extent cx="5731510" cy="3900611"/>
            <wp:effectExtent l="19050" t="19050" r="21590" b="2413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26586" w:rsidRDefault="00C26586" w:rsidP="00F91071">
      <w:pPr>
        <w:pStyle w:val="ListParagraph"/>
      </w:pPr>
    </w:p>
    <w:p w:rsidR="00C26586" w:rsidRPr="00C26586" w:rsidRDefault="00C26586" w:rsidP="00C26586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26586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2-((2-chlorophenyl)amino)-N-(4-(2-oxo-</w:t>
      </w:r>
      <w:r w:rsidRPr="00C26586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26586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(11)</w:t>
      </w:r>
    </w:p>
    <w:p w:rsidR="00C26586" w:rsidRDefault="00C26586" w:rsidP="00F91071">
      <w:pPr>
        <w:pStyle w:val="ListParagraph"/>
      </w:pPr>
      <w:r w:rsidRPr="00C844D3">
        <w:rPr>
          <w:rFonts w:ascii="Times New Roman" w:hAnsi="Times New Roman"/>
          <w:b/>
          <w:noProof/>
          <w:sz w:val="24"/>
          <w:szCs w:val="24"/>
          <w:lang w:val="en-IN" w:eastAsia="en-IN"/>
        </w:rPr>
        <w:drawing>
          <wp:inline distT="0" distB="0" distL="0" distR="0" wp14:anchorId="4AD6A76A" wp14:editId="27E15A29">
            <wp:extent cx="5731510" cy="3900611"/>
            <wp:effectExtent l="19050" t="19050" r="21590" b="2413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C26586" w:rsidRPr="00C26586" w:rsidRDefault="00C26586" w:rsidP="00C26586">
      <w:pPr>
        <w:rPr>
          <w:rFonts w:ascii="Times New Roman" w:hAnsi="Times New Roman"/>
          <w:b/>
          <w:bCs/>
          <w:sz w:val="24"/>
          <w:szCs w:val="24"/>
        </w:rPr>
      </w:pPr>
      <w:r w:rsidRPr="00C26586">
        <w:rPr>
          <w:rFonts w:ascii="Times New Roman" w:hAnsi="Times New Roman"/>
          <w:b/>
          <w:bCs/>
          <w:sz w:val="24"/>
          <w:szCs w:val="24"/>
        </w:rPr>
        <w:t>2-((3,5-dichlorophenyl)amino)-N-(4-(2-oxo-</w:t>
      </w:r>
      <w:r w:rsidRPr="00C26586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C26586">
        <w:rPr>
          <w:rFonts w:ascii="Times New Roman" w:hAnsi="Times New Roman"/>
          <w:b/>
          <w:bCs/>
          <w:sz w:val="24"/>
          <w:szCs w:val="24"/>
        </w:rPr>
        <w:t>-chromen-3-yl)thiazol-2-yl)acetamide (12)</w:t>
      </w:r>
    </w:p>
    <w:p w:rsidR="00C26586" w:rsidRDefault="001A77AE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6DBE6CDF" wp14:editId="3D63A9B0">
            <wp:extent cx="5731510" cy="3900611"/>
            <wp:effectExtent l="19050" t="19050" r="21590" b="2413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B5B89" w:rsidRDefault="006B5B89" w:rsidP="00F91071">
      <w:pPr>
        <w:pStyle w:val="ListParagraph"/>
      </w:pPr>
    </w:p>
    <w:p w:rsidR="006B5B89" w:rsidRDefault="006B5B89" w:rsidP="006B5B89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6B5B89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2-((2,4-dichlorophenyl)amino)-N-(4-(2-oxo-</w:t>
      </w:r>
      <w:r w:rsidRPr="006B5B89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6B5B89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(13)</w:t>
      </w:r>
    </w:p>
    <w:p w:rsidR="00FF1026" w:rsidRPr="006B5B89" w:rsidRDefault="00FF1026" w:rsidP="006B5B89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noProof/>
          <w:sz w:val="24"/>
          <w:szCs w:val="24"/>
          <w:lang w:eastAsia="en-IN"/>
        </w:rPr>
        <w:drawing>
          <wp:inline distT="0" distB="0" distL="0" distR="0" wp14:anchorId="0B1EF70A" wp14:editId="3DF7EAD0">
            <wp:extent cx="5731510" cy="3884690"/>
            <wp:effectExtent l="19050" t="19050" r="21590" b="2095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4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D7252" w:rsidRPr="009D7252" w:rsidRDefault="009D7252" w:rsidP="009D7252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D7252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2-((2,5-dimethylphenyl)amino)-N-(4-(2-oxo-</w:t>
      </w:r>
      <w:r w:rsidRPr="009D7252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9D7252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-chromen-3-yl)thiazol-2-yl)acetamide(14)</w:t>
      </w:r>
    </w:p>
    <w:p w:rsidR="006B5B89" w:rsidRDefault="009D7252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6A0A6C7E" wp14:editId="2CF11D74">
            <wp:extent cx="5731510" cy="3900611"/>
            <wp:effectExtent l="19050" t="19050" r="21590" b="2413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C3675" w:rsidRPr="003C3675" w:rsidRDefault="003C3675" w:rsidP="003C3675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3C3675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2-((2,4-dimethylphenyl)amino)-N-(4-(2-oxo-</w:t>
      </w:r>
      <w:r w:rsidRPr="003C3675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3C3675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(15)</w:t>
      </w:r>
    </w:p>
    <w:p w:rsidR="003C3675" w:rsidRPr="00C844D3" w:rsidRDefault="003C3675" w:rsidP="003C3675">
      <w:pPr>
        <w:pStyle w:val="ListParagraph"/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60D1B136" wp14:editId="67884AAB">
            <wp:extent cx="5731510" cy="3900611"/>
            <wp:effectExtent l="19050" t="19050" r="21590" b="2413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C3675" w:rsidRPr="005E63D9" w:rsidRDefault="003C3675" w:rsidP="005E63D9">
      <w:pPr>
        <w:rPr>
          <w:rFonts w:ascii="Times New Roman" w:hAnsi="Times New Roman"/>
          <w:b/>
          <w:bCs/>
          <w:sz w:val="24"/>
          <w:szCs w:val="24"/>
        </w:rPr>
      </w:pPr>
      <w:r w:rsidRPr="005E63D9">
        <w:rPr>
          <w:rFonts w:ascii="Times New Roman" w:hAnsi="Times New Roman"/>
          <w:b/>
          <w:bCs/>
          <w:sz w:val="24"/>
          <w:szCs w:val="24"/>
        </w:rPr>
        <w:t>2-((2,3-dimethylphenyl)amino)-N-(4-(2-oxo-</w:t>
      </w:r>
      <w:r w:rsidRPr="005E63D9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5E63D9">
        <w:rPr>
          <w:rFonts w:ascii="Times New Roman" w:hAnsi="Times New Roman"/>
          <w:b/>
          <w:bCs/>
          <w:sz w:val="24"/>
          <w:szCs w:val="24"/>
        </w:rPr>
        <w:t xml:space="preserve">-chromen-3-yl)thiazol-2-yl)acetamide(16) </w:t>
      </w:r>
    </w:p>
    <w:p w:rsidR="003C3675" w:rsidRDefault="003C3675" w:rsidP="00F91071">
      <w:pPr>
        <w:pStyle w:val="ListParagraph"/>
      </w:pPr>
      <w:r w:rsidRPr="00C844D3">
        <w:rPr>
          <w:rFonts w:ascii="Times New Roman" w:hAnsi="Times New Roman"/>
          <w:b/>
          <w:noProof/>
          <w:sz w:val="24"/>
          <w:szCs w:val="24"/>
          <w:lang w:val="en-IN" w:eastAsia="en-IN"/>
        </w:rPr>
        <w:drawing>
          <wp:inline distT="0" distB="0" distL="0" distR="0" wp14:anchorId="5ED50D5D" wp14:editId="2E6E7FEE">
            <wp:extent cx="5731510" cy="3900611"/>
            <wp:effectExtent l="19050" t="19050" r="21590" b="2413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3C3675" w:rsidRPr="003C3675" w:rsidRDefault="003C3675" w:rsidP="003C3675">
      <w:p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3C3675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2-((2,4-difluorophenyl)amino)-N-(4-(2-oxo-</w:t>
      </w:r>
      <w:r w:rsidRPr="003C3675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3C3675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-chromen-3-yl)thiazol-2-yl)acetamide (17) </w:t>
      </w:r>
    </w:p>
    <w:p w:rsidR="003C3675" w:rsidRDefault="003C3675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6400E30E" wp14:editId="11138E45">
            <wp:extent cx="5731510" cy="3900611"/>
            <wp:effectExtent l="19050" t="19050" r="21590" b="2413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E26A2F" w:rsidRPr="005E63D9" w:rsidRDefault="00E26A2F" w:rsidP="005E63D9">
      <w:p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5E63D9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2-((4-bromophenyl)amino)-N-(4-(2-oxo-</w:t>
      </w:r>
      <w:r w:rsidRPr="005E63D9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5E63D9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(18)</w:t>
      </w:r>
    </w:p>
    <w:p w:rsidR="003C3675" w:rsidRDefault="00E26A2F" w:rsidP="00F91071">
      <w:pPr>
        <w:pStyle w:val="ListParagraph"/>
      </w:pPr>
      <w:r w:rsidRPr="00C844D3"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 wp14:anchorId="28575A4E" wp14:editId="3A3038CE">
            <wp:extent cx="5731510" cy="3900611"/>
            <wp:effectExtent l="19050" t="19050" r="21590" b="2413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061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01A4F" w:rsidRPr="00D01A4F" w:rsidRDefault="00D01A4F" w:rsidP="00D01A4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D01A4F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N-(4-(2-oxo-</w:t>
      </w:r>
      <w:r w:rsidRPr="00D01A4F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D01A4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-chromen-3-yl)thiazol-2-yl)-2-((3,4,5-trimethoxyphenyl)amino)acetamide (19) </w:t>
      </w:r>
    </w:p>
    <w:p w:rsidR="00D01A4F" w:rsidRDefault="00D01A4F" w:rsidP="00F91071">
      <w:pPr>
        <w:pStyle w:val="ListParagraph"/>
      </w:pPr>
      <w:r>
        <w:rPr>
          <w:rFonts w:ascii="Times New Roman" w:hAnsi="Times New Roman"/>
          <w:b/>
          <w:noProof/>
          <w:sz w:val="20"/>
          <w:szCs w:val="20"/>
          <w:lang w:val="en-IN" w:eastAsia="en-IN"/>
        </w:rPr>
        <w:drawing>
          <wp:inline distT="0" distB="0" distL="0" distR="0" wp14:anchorId="15CF70DF" wp14:editId="5229D8D4">
            <wp:extent cx="5731510" cy="3884690"/>
            <wp:effectExtent l="19050" t="19050" r="21590" b="20955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4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01A4F" w:rsidRDefault="00D01A4F" w:rsidP="00F91071">
      <w:pPr>
        <w:pStyle w:val="ListParagraph"/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BA11EE" w:rsidRDefault="00BA11EE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FF1A64" w:rsidRDefault="00FF1A64" w:rsidP="00D01A4F">
      <w:pPr>
        <w:ind w:left="36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Mass Spectra: </w:t>
      </w:r>
    </w:p>
    <w:p w:rsidR="00537868" w:rsidRPr="00537868" w:rsidRDefault="00537868" w:rsidP="00537868">
      <w:pPr>
        <w:rPr>
          <w:rFonts w:ascii="Times New Roman" w:hAnsi="Times New Roman"/>
          <w:b/>
          <w:bCs/>
          <w:sz w:val="24"/>
          <w:szCs w:val="24"/>
        </w:rPr>
      </w:pPr>
      <w:r w:rsidRPr="00537868">
        <w:rPr>
          <w:rFonts w:ascii="Times New Roman" w:hAnsi="Times New Roman"/>
          <w:b/>
          <w:bCs/>
          <w:sz w:val="24"/>
          <w:szCs w:val="24"/>
        </w:rPr>
        <w:t>N-(4-(2-oxo-</w:t>
      </w:r>
      <w:r w:rsidRPr="00537868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537868">
        <w:rPr>
          <w:rFonts w:ascii="Times New Roman" w:hAnsi="Times New Roman"/>
          <w:b/>
          <w:bCs/>
          <w:sz w:val="24"/>
          <w:szCs w:val="24"/>
        </w:rPr>
        <w:t>-chromen-3-yl)thiazol-2-yl)-2-(phenylamino)acetamide (5)</w:t>
      </w:r>
    </w:p>
    <w:p w:rsidR="00537868" w:rsidRDefault="00537868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4B1B167A" wp14:editId="693A2A59">
            <wp:extent cx="4381500" cy="2474314"/>
            <wp:effectExtent l="19050" t="19050" r="19050" b="2159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505" cy="24788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37868" w:rsidRDefault="00537868" w:rsidP="00D01A4F">
      <w:pPr>
        <w:ind w:left="360"/>
      </w:pP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  <w:r w:rsidRPr="00276561">
        <w:rPr>
          <w:rFonts w:ascii="Times New Roman" w:hAnsi="Times New Roman"/>
          <w:b/>
          <w:bCs/>
          <w:sz w:val="24"/>
          <w:szCs w:val="24"/>
        </w:rPr>
        <w:t>2-((4-chlorophenyl)amino)-N-(4-(2-oxo-</w:t>
      </w:r>
      <w:r w:rsidRPr="00276561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276561">
        <w:rPr>
          <w:rFonts w:ascii="Times New Roman" w:hAnsi="Times New Roman"/>
          <w:b/>
          <w:bCs/>
          <w:sz w:val="24"/>
          <w:szCs w:val="24"/>
        </w:rPr>
        <w:t xml:space="preserve">-chromen-3-yl)thiazol-2-yl)acetamide (6) </w:t>
      </w: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366E0C62" wp14:editId="36DDD748">
            <wp:extent cx="4958844" cy="2800350"/>
            <wp:effectExtent l="19050" t="19050" r="13335" b="190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4761" cy="280369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  <w:r w:rsidRPr="00276561">
        <w:rPr>
          <w:rFonts w:ascii="Times New Roman" w:hAnsi="Times New Roman"/>
          <w:b/>
          <w:bCs/>
          <w:sz w:val="24"/>
          <w:szCs w:val="24"/>
        </w:rPr>
        <w:lastRenderedPageBreak/>
        <w:t>2-((4-fluorophenyl)amino)-N-(4-(2-oxo-</w:t>
      </w:r>
      <w:r w:rsidRPr="00276561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276561">
        <w:rPr>
          <w:rFonts w:ascii="Times New Roman" w:hAnsi="Times New Roman"/>
          <w:b/>
          <w:bCs/>
          <w:sz w:val="24"/>
          <w:szCs w:val="24"/>
        </w:rPr>
        <w:t>-chromen-3-yl)thiazol-2-yl)acetamide (7)</w:t>
      </w:r>
    </w:p>
    <w:p w:rsidR="00424B4D" w:rsidRPr="00276561" w:rsidRDefault="00424B4D" w:rsidP="00276561">
      <w:pPr>
        <w:rPr>
          <w:rFonts w:ascii="Times New Roman" w:hAnsi="Times New Roman"/>
          <w:b/>
          <w:bCs/>
          <w:sz w:val="24"/>
          <w:szCs w:val="24"/>
        </w:rPr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1C0BD1FB" wp14:editId="0C834934">
            <wp:extent cx="5009444" cy="2828925"/>
            <wp:effectExtent l="19050" t="19050" r="2032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691" cy="283640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8F2C54" w:rsidRPr="008F2C54" w:rsidRDefault="008F2C54" w:rsidP="008F2C54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8F2C54">
        <w:rPr>
          <w:rFonts w:ascii="Times New Roman" w:hAnsi="Times New Roman"/>
          <w:b/>
          <w:bCs/>
          <w:sz w:val="24"/>
          <w:szCs w:val="24"/>
        </w:rPr>
        <w:t>2-((3,4-dichlorophenyl)amino)-N-(4-(2-oxo-</w:t>
      </w:r>
      <w:r w:rsidRPr="008F2C54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8F2C54">
        <w:rPr>
          <w:rFonts w:ascii="Times New Roman" w:hAnsi="Times New Roman"/>
          <w:b/>
          <w:bCs/>
          <w:sz w:val="24"/>
          <w:szCs w:val="24"/>
        </w:rPr>
        <w:t>-chromen-3-yl)thiazol-2-yl)acetamide (8)</w:t>
      </w:r>
    </w:p>
    <w:p w:rsidR="008F2C54" w:rsidRDefault="00BA11EE" w:rsidP="00276561">
      <w:pPr>
        <w:rPr>
          <w:rFonts w:ascii="Times New Roman" w:hAnsi="Times New Roman"/>
          <w:b/>
          <w:bCs/>
          <w:sz w:val="24"/>
          <w:szCs w:val="24"/>
        </w:rPr>
      </w:pPr>
      <w:r w:rsidRPr="007C345A">
        <w:rPr>
          <w:noProof/>
          <w:lang w:eastAsia="en-IN"/>
        </w:rPr>
        <w:drawing>
          <wp:inline distT="0" distB="0" distL="0" distR="0" wp14:anchorId="2BF011E1" wp14:editId="33EAAE18">
            <wp:extent cx="5189855" cy="2819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537" cy="2836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6561" w:rsidRPr="00276561" w:rsidRDefault="00276561" w:rsidP="00276561">
      <w:pPr>
        <w:rPr>
          <w:rFonts w:ascii="Times New Roman" w:hAnsi="Times New Roman"/>
          <w:b/>
          <w:bCs/>
          <w:sz w:val="24"/>
          <w:szCs w:val="24"/>
        </w:rPr>
      </w:pPr>
    </w:p>
    <w:p w:rsidR="00537868" w:rsidRDefault="00537868" w:rsidP="00D01A4F">
      <w:pPr>
        <w:ind w:left="360"/>
      </w:pPr>
    </w:p>
    <w:p w:rsidR="00016179" w:rsidRDefault="00016179" w:rsidP="00D01A4F">
      <w:pPr>
        <w:ind w:left="360"/>
      </w:pPr>
    </w:p>
    <w:p w:rsidR="00016179" w:rsidRDefault="00016179" w:rsidP="00D01A4F">
      <w:pPr>
        <w:ind w:left="360"/>
      </w:pPr>
    </w:p>
    <w:p w:rsidR="00016179" w:rsidRDefault="00016179" w:rsidP="00D01A4F">
      <w:pPr>
        <w:ind w:left="360"/>
      </w:pPr>
    </w:p>
    <w:p w:rsidR="00016179" w:rsidRDefault="00016179" w:rsidP="00D01A4F">
      <w:pPr>
        <w:ind w:left="360"/>
      </w:pPr>
    </w:p>
    <w:p w:rsidR="00016179" w:rsidRDefault="00016179" w:rsidP="00D01A4F">
      <w:pPr>
        <w:ind w:left="360"/>
      </w:pPr>
    </w:p>
    <w:p w:rsidR="00016179" w:rsidRDefault="00016179" w:rsidP="00D01A4F">
      <w:pPr>
        <w:ind w:left="360"/>
      </w:pPr>
    </w:p>
    <w:p w:rsidR="00016179" w:rsidRPr="00016179" w:rsidRDefault="00016179" w:rsidP="00016179">
      <w:pPr>
        <w:rPr>
          <w:rFonts w:ascii="Times New Roman" w:hAnsi="Times New Roman"/>
          <w:b/>
          <w:bCs/>
          <w:sz w:val="24"/>
          <w:szCs w:val="24"/>
        </w:rPr>
      </w:pPr>
      <w:r w:rsidRPr="00016179">
        <w:rPr>
          <w:rFonts w:ascii="Times New Roman" w:hAnsi="Times New Roman"/>
          <w:b/>
          <w:bCs/>
          <w:sz w:val="24"/>
          <w:szCs w:val="24"/>
        </w:rPr>
        <w:t>2-((4-methoxyphenyl)amino)-N-(4-(2-oxo-</w:t>
      </w:r>
      <w:r w:rsidRPr="00016179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016179">
        <w:rPr>
          <w:rFonts w:ascii="Times New Roman" w:hAnsi="Times New Roman"/>
          <w:b/>
          <w:bCs/>
          <w:sz w:val="24"/>
          <w:szCs w:val="24"/>
        </w:rPr>
        <w:t>-chromen-3-yl)thiazol-2-yl)acetamide (9)</w:t>
      </w:r>
    </w:p>
    <w:p w:rsidR="00016179" w:rsidRDefault="00016179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1819CD91" wp14:editId="30EFE714">
            <wp:extent cx="5414248" cy="3057525"/>
            <wp:effectExtent l="19050" t="19050" r="1524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975" cy="306132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16179" w:rsidRDefault="00016179" w:rsidP="00D01A4F">
      <w:pPr>
        <w:ind w:left="360"/>
      </w:pPr>
    </w:p>
    <w:p w:rsidR="00016179" w:rsidRPr="00C844D3" w:rsidRDefault="00016179" w:rsidP="00016179">
      <w:pPr>
        <w:pStyle w:val="ListParagraph"/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2-((3-methoxyphenyl)amino)-N-(4-(2-oxo-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(10)</w:t>
      </w:r>
    </w:p>
    <w:p w:rsidR="00016179" w:rsidRDefault="00016179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048927D7" wp14:editId="1CCA2186">
            <wp:extent cx="5532315" cy="3124200"/>
            <wp:effectExtent l="19050" t="19050" r="11430" b="1905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86" cy="312841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16179" w:rsidRDefault="00016179" w:rsidP="00D01A4F">
      <w:pPr>
        <w:ind w:left="360"/>
      </w:pPr>
    </w:p>
    <w:p w:rsidR="00016179" w:rsidRDefault="00016179" w:rsidP="00D01A4F">
      <w:pPr>
        <w:ind w:left="360"/>
      </w:pPr>
    </w:p>
    <w:p w:rsidR="00016179" w:rsidRDefault="00016179" w:rsidP="00D01A4F">
      <w:pPr>
        <w:ind w:left="360"/>
      </w:pPr>
    </w:p>
    <w:p w:rsidR="00016179" w:rsidRDefault="00016179" w:rsidP="00D01A4F">
      <w:pPr>
        <w:ind w:left="360"/>
      </w:pPr>
    </w:p>
    <w:p w:rsidR="00E965CF" w:rsidRPr="00E965CF" w:rsidRDefault="00E965CF" w:rsidP="00E965C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E965CF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2-((2-chlorophenyl)amino)-N-(4-(2-oxo-</w:t>
      </w:r>
      <w:r w:rsidRPr="00E965CF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E965CF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(11)</w:t>
      </w:r>
    </w:p>
    <w:p w:rsidR="00016179" w:rsidRDefault="00E965CF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0DF33389" wp14:editId="460CB761">
            <wp:extent cx="5372100" cy="3071143"/>
            <wp:effectExtent l="19050" t="19050" r="19050" b="1524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290" cy="307982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80FA1" w:rsidRDefault="00980FA1" w:rsidP="00D01A4F">
      <w:pPr>
        <w:ind w:left="360"/>
      </w:pPr>
    </w:p>
    <w:p w:rsidR="00980FA1" w:rsidRPr="0094040B" w:rsidRDefault="00980FA1" w:rsidP="00980FA1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102209235"/>
      <w:r w:rsidRPr="0094040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2-((3,5-dichlorophenyl)amino)-N-(4-(2-oxo-2H-chromen-3-yl)thiazol-2-yl)acetamide </w:t>
      </w:r>
      <w:bookmarkEnd w:id="0"/>
      <w:r w:rsidRPr="0094040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(12)</w:t>
      </w:r>
    </w:p>
    <w:p w:rsidR="00980FA1" w:rsidRDefault="00980FA1" w:rsidP="00D01A4F">
      <w:pPr>
        <w:ind w:left="360"/>
      </w:pPr>
      <w:r w:rsidRPr="007C345A">
        <w:rPr>
          <w:noProof/>
          <w:lang w:eastAsia="en-IN"/>
        </w:rPr>
        <w:drawing>
          <wp:inline distT="0" distB="0" distL="0" distR="0" wp14:anchorId="2C1442B0" wp14:editId="204F2491">
            <wp:extent cx="5189855" cy="2819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537" cy="2836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FA1" w:rsidRDefault="00980FA1" w:rsidP="00D01A4F">
      <w:pPr>
        <w:ind w:left="360"/>
      </w:pPr>
    </w:p>
    <w:p w:rsidR="00980FA1" w:rsidRDefault="00980FA1" w:rsidP="00D01A4F">
      <w:pPr>
        <w:ind w:left="360"/>
      </w:pPr>
    </w:p>
    <w:p w:rsidR="00980FA1" w:rsidRDefault="00980FA1" w:rsidP="00D01A4F">
      <w:pPr>
        <w:ind w:left="360"/>
      </w:pPr>
    </w:p>
    <w:p w:rsidR="00980FA1" w:rsidRDefault="00980FA1" w:rsidP="00D01A4F">
      <w:pPr>
        <w:ind w:left="360"/>
      </w:pPr>
    </w:p>
    <w:p w:rsidR="005F7B23" w:rsidRPr="00C844D3" w:rsidRDefault="005F7B23" w:rsidP="005F7B23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lastRenderedPageBreak/>
        <w:t>2-((2,5-dimethylphenyl)amino)-N-(4-(2-oxo-</w:t>
      </w:r>
      <w:r w:rsidRPr="00C844D3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C844D3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-chromen-3-yl)thiazol-2-yl)acetamide(14)</w:t>
      </w:r>
    </w:p>
    <w:p w:rsidR="00E965CF" w:rsidRPr="00E965CF" w:rsidRDefault="00E965CF" w:rsidP="00E965CF">
      <w:pPr>
        <w:rPr>
          <w:rFonts w:ascii="Times New Roman" w:hAnsi="Times New Roman"/>
          <w:b/>
          <w:bCs/>
          <w:sz w:val="24"/>
          <w:szCs w:val="24"/>
        </w:rPr>
      </w:pPr>
    </w:p>
    <w:p w:rsidR="00E965CF" w:rsidRDefault="005F7B23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797DF451" wp14:editId="7012BB56">
            <wp:extent cx="5211846" cy="2943225"/>
            <wp:effectExtent l="19050" t="19050" r="2730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953" cy="294836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E10CA" w:rsidRDefault="00BE10CA" w:rsidP="00D01A4F">
      <w:pPr>
        <w:ind w:left="360"/>
      </w:pPr>
    </w:p>
    <w:p w:rsidR="00BE10CA" w:rsidRDefault="00BE10CA" w:rsidP="00D01A4F">
      <w:pPr>
        <w:ind w:left="360"/>
      </w:pPr>
    </w:p>
    <w:p w:rsidR="00BE10CA" w:rsidRDefault="00BE10CA" w:rsidP="00D01A4F">
      <w:pPr>
        <w:ind w:left="360"/>
      </w:pPr>
    </w:p>
    <w:p w:rsidR="00BE10CA" w:rsidRDefault="00BE10CA" w:rsidP="00D01A4F">
      <w:pPr>
        <w:ind w:left="360"/>
      </w:pPr>
    </w:p>
    <w:p w:rsidR="00BE10CA" w:rsidRDefault="00BE10CA" w:rsidP="00D01A4F">
      <w:pPr>
        <w:ind w:left="360"/>
      </w:pPr>
    </w:p>
    <w:p w:rsidR="00BE10CA" w:rsidRPr="00BE10CA" w:rsidRDefault="00BE10CA" w:rsidP="00BE10CA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BE10CA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2-((2,4-dimethylphenyl)amino)-N-(4-(2-oxo-</w:t>
      </w:r>
      <w:r w:rsidRPr="00BE10CA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BE10CA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</w:t>
      </w:r>
      <w:r w:rsidR="00232F3F">
        <w:rPr>
          <w:rFonts w:ascii="Times New Roman" w:hAnsi="Times New Roman"/>
          <w:b/>
          <w:bCs/>
          <w:color w:val="000000" w:themeColor="text1"/>
          <w:sz w:val="24"/>
          <w:szCs w:val="24"/>
        </w:rPr>
        <w:t>15</w:t>
      </w:r>
      <w:r w:rsidRPr="00BE10CA">
        <w:rPr>
          <w:rFonts w:ascii="Times New Roman" w:hAnsi="Times New Roman"/>
          <w:b/>
          <w:bCs/>
          <w:color w:val="000000" w:themeColor="text1"/>
          <w:sz w:val="24"/>
          <w:szCs w:val="24"/>
        </w:rPr>
        <w:t>)</w:t>
      </w:r>
    </w:p>
    <w:p w:rsidR="00BE10CA" w:rsidRDefault="00BE10CA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5A513B5B" wp14:editId="795EE78C">
            <wp:extent cx="4998391" cy="2857500"/>
            <wp:effectExtent l="19050" t="19050" r="12065" b="190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468" cy="286040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E10CA" w:rsidRDefault="00BE10CA" w:rsidP="00D01A4F">
      <w:pPr>
        <w:ind w:left="360"/>
      </w:pPr>
    </w:p>
    <w:p w:rsidR="00BE10CA" w:rsidRPr="00BE10CA" w:rsidRDefault="00BE10CA" w:rsidP="00BE10CA">
      <w:pPr>
        <w:rPr>
          <w:rFonts w:ascii="Times New Roman" w:hAnsi="Times New Roman"/>
          <w:b/>
          <w:bCs/>
          <w:sz w:val="24"/>
          <w:szCs w:val="24"/>
        </w:rPr>
      </w:pPr>
      <w:r w:rsidRPr="00BE10CA">
        <w:rPr>
          <w:rFonts w:ascii="Times New Roman" w:hAnsi="Times New Roman"/>
          <w:b/>
          <w:bCs/>
          <w:sz w:val="24"/>
          <w:szCs w:val="24"/>
        </w:rPr>
        <w:t>2-((2,3-dimethylphenyl)amino)-N-(4-(2-oxo-</w:t>
      </w:r>
      <w:r w:rsidRPr="00BE10CA">
        <w:rPr>
          <w:rFonts w:ascii="Times New Roman" w:hAnsi="Times New Roman"/>
          <w:b/>
          <w:bCs/>
          <w:i/>
          <w:sz w:val="24"/>
          <w:szCs w:val="24"/>
        </w:rPr>
        <w:t>2H</w:t>
      </w:r>
      <w:r w:rsidRPr="00BE10CA">
        <w:rPr>
          <w:rFonts w:ascii="Times New Roman" w:hAnsi="Times New Roman"/>
          <w:b/>
          <w:bCs/>
          <w:sz w:val="24"/>
          <w:szCs w:val="24"/>
        </w:rPr>
        <w:t xml:space="preserve">-chromen-3-yl)thiazol-2-yl)acetamide(16) </w:t>
      </w:r>
    </w:p>
    <w:p w:rsidR="00BE10CA" w:rsidRDefault="0028372F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4848CFE6" wp14:editId="2C5C957B">
            <wp:extent cx="5098359" cy="2914650"/>
            <wp:effectExtent l="19050" t="19050" r="26670" b="1905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7810" cy="292005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DF2A30" w:rsidRDefault="00DF2A30" w:rsidP="0028372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DF2A30" w:rsidRDefault="00DF2A30" w:rsidP="0028372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DF2A30" w:rsidRDefault="00DF2A30" w:rsidP="0028372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DF2A30" w:rsidRDefault="00DF2A30" w:rsidP="0028372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DF2A30" w:rsidRDefault="00DF2A30" w:rsidP="0028372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DF2A30" w:rsidRDefault="00DF2A30" w:rsidP="0028372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28372F" w:rsidRPr="0028372F" w:rsidRDefault="0028372F" w:rsidP="0028372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8372F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2-((2,4-difluorophenyl)amino)-N-(4-(2-oxo-</w:t>
      </w:r>
      <w:r w:rsidRPr="0028372F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28372F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-chromen-3-yl)thiazol-2-yl)acetamide (17) </w:t>
      </w:r>
    </w:p>
    <w:p w:rsidR="0028372F" w:rsidRDefault="0028372F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05AD325E" wp14:editId="6071F280">
            <wp:extent cx="5664843" cy="3238500"/>
            <wp:effectExtent l="19050" t="19050" r="12065" b="1905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431" cy="324226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8372F" w:rsidRPr="0028372F" w:rsidRDefault="0028372F" w:rsidP="0028372F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28372F">
        <w:rPr>
          <w:rFonts w:ascii="Times New Roman" w:hAnsi="Times New Roman"/>
          <w:b/>
          <w:bCs/>
          <w:color w:val="000000" w:themeColor="text1"/>
          <w:sz w:val="24"/>
          <w:szCs w:val="24"/>
        </w:rPr>
        <w:t>2-((4-bromophenyl)amino)-N-(4-(2-oxo-</w:t>
      </w:r>
      <w:r w:rsidRPr="0028372F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28372F">
        <w:rPr>
          <w:rFonts w:ascii="Times New Roman" w:hAnsi="Times New Roman"/>
          <w:b/>
          <w:bCs/>
          <w:color w:val="000000" w:themeColor="text1"/>
          <w:sz w:val="24"/>
          <w:szCs w:val="24"/>
        </w:rPr>
        <w:t>-chromen-3-yl)thiazol-2-yl)acetamide (18)</w:t>
      </w:r>
    </w:p>
    <w:p w:rsidR="0028372F" w:rsidRDefault="0028372F" w:rsidP="00D01A4F">
      <w:pPr>
        <w:ind w:left="360"/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drawing>
          <wp:inline distT="0" distB="0" distL="0" distR="0" wp14:anchorId="1AECB180" wp14:editId="05622EAE">
            <wp:extent cx="5312538" cy="3200400"/>
            <wp:effectExtent l="19050" t="19050" r="21590" b="1905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642" cy="32197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8372F" w:rsidRDefault="0028372F" w:rsidP="00D01A4F">
      <w:pPr>
        <w:ind w:left="360"/>
      </w:pPr>
    </w:p>
    <w:p w:rsidR="00DF2A30" w:rsidRDefault="00DF2A30" w:rsidP="00661D01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661D01" w:rsidRDefault="00661D01" w:rsidP="00661D01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661D01">
        <w:rPr>
          <w:rFonts w:ascii="Times New Roman" w:hAnsi="Times New Roman"/>
          <w:b/>
          <w:bCs/>
          <w:color w:val="000000" w:themeColor="text1"/>
          <w:sz w:val="24"/>
          <w:szCs w:val="24"/>
        </w:rPr>
        <w:t>N-(4-(2-oxo-</w:t>
      </w:r>
      <w:r w:rsidRPr="00661D01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2H</w:t>
      </w:r>
      <w:r w:rsidRPr="00661D01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-chromen-3-yl)thiazol-2-yl)-2-((3,4,5- trimethoxyphenyl)amino)acetamide (19) </w:t>
      </w:r>
    </w:p>
    <w:p w:rsidR="00661D01" w:rsidRDefault="00661D01" w:rsidP="00661D01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C844D3">
        <w:rPr>
          <w:rFonts w:ascii="Times New Roman" w:hAnsi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5B2CD7BF" wp14:editId="625D9533">
            <wp:extent cx="5481569" cy="3133725"/>
            <wp:effectExtent l="19050" t="19050" r="24130" b="9525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669" cy="313721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61D01" w:rsidRPr="00661D01" w:rsidRDefault="00661D01" w:rsidP="00661D01">
      <w:pPr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661D01" w:rsidRPr="00C844D3" w:rsidRDefault="00661D01" w:rsidP="00661D01">
      <w:pPr>
        <w:pStyle w:val="ListParagraph"/>
        <w:ind w:left="36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28372F" w:rsidRDefault="0028372F" w:rsidP="00D01A4F">
      <w:pPr>
        <w:ind w:left="360"/>
      </w:pPr>
    </w:p>
    <w:sectPr w:rsidR="002837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27239"/>
    <w:multiLevelType w:val="hybridMultilevel"/>
    <w:tmpl w:val="95682828"/>
    <w:lvl w:ilvl="0" w:tplc="40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A10C15"/>
    <w:multiLevelType w:val="hybridMultilevel"/>
    <w:tmpl w:val="D2AE118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027815">
    <w:abstractNumId w:val="1"/>
  </w:num>
  <w:num w:numId="2" w16cid:durableId="1967928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0szAwNDI1NbUwNjJR0lEKTi0uzszPAykwrAUAanRr1iwAAAA="/>
  </w:docVars>
  <w:rsids>
    <w:rsidRoot w:val="000D750F"/>
    <w:rsid w:val="00016179"/>
    <w:rsid w:val="0008121D"/>
    <w:rsid w:val="000D750F"/>
    <w:rsid w:val="00180E4F"/>
    <w:rsid w:val="001A77AE"/>
    <w:rsid w:val="002158BA"/>
    <w:rsid w:val="00232F3F"/>
    <w:rsid w:val="00276561"/>
    <w:rsid w:val="0028372F"/>
    <w:rsid w:val="00350D7C"/>
    <w:rsid w:val="003A4B10"/>
    <w:rsid w:val="003C3675"/>
    <w:rsid w:val="003C4CD7"/>
    <w:rsid w:val="00424B4D"/>
    <w:rsid w:val="00442522"/>
    <w:rsid w:val="00537868"/>
    <w:rsid w:val="005E63D9"/>
    <w:rsid w:val="005F7B23"/>
    <w:rsid w:val="00661D01"/>
    <w:rsid w:val="006B5B89"/>
    <w:rsid w:val="006B6D50"/>
    <w:rsid w:val="007D6DE7"/>
    <w:rsid w:val="008C19CB"/>
    <w:rsid w:val="008F2C54"/>
    <w:rsid w:val="0091045B"/>
    <w:rsid w:val="00911F2D"/>
    <w:rsid w:val="00980FA1"/>
    <w:rsid w:val="009D7252"/>
    <w:rsid w:val="00A601A2"/>
    <w:rsid w:val="00BA11EE"/>
    <w:rsid w:val="00BE10CA"/>
    <w:rsid w:val="00C26586"/>
    <w:rsid w:val="00D01A4F"/>
    <w:rsid w:val="00D6568B"/>
    <w:rsid w:val="00DA516F"/>
    <w:rsid w:val="00DF0E4C"/>
    <w:rsid w:val="00DF2A30"/>
    <w:rsid w:val="00E26A2F"/>
    <w:rsid w:val="00E506F1"/>
    <w:rsid w:val="00E81CB1"/>
    <w:rsid w:val="00E965CF"/>
    <w:rsid w:val="00EC3392"/>
    <w:rsid w:val="00F91071"/>
    <w:rsid w:val="00FF1026"/>
    <w:rsid w:val="00FF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2F51C"/>
  <w15:chartTrackingRefBased/>
  <w15:docId w15:val="{B8586D1C-38D3-45E5-B1A6-FA6BCE12D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1F2D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D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emf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emf"/><Relationship Id="rId47" Type="http://schemas.openxmlformats.org/officeDocument/2006/relationships/image" Target="media/image43.emf"/><Relationship Id="rId50" Type="http://schemas.openxmlformats.org/officeDocument/2006/relationships/image" Target="media/image46.emf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emf"/><Relationship Id="rId45" Type="http://schemas.openxmlformats.org/officeDocument/2006/relationships/image" Target="media/image41.emf"/><Relationship Id="rId53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emf"/><Relationship Id="rId52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emf"/><Relationship Id="rId48" Type="http://schemas.openxmlformats.org/officeDocument/2006/relationships/image" Target="media/image44.emf"/><Relationship Id="rId8" Type="http://schemas.openxmlformats.org/officeDocument/2006/relationships/image" Target="media/image4.emf"/><Relationship Id="rId51" Type="http://schemas.openxmlformats.org/officeDocument/2006/relationships/image" Target="media/image47.emf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emf"/><Relationship Id="rId20" Type="http://schemas.openxmlformats.org/officeDocument/2006/relationships/image" Target="media/image16.png"/><Relationship Id="rId41" Type="http://schemas.openxmlformats.org/officeDocument/2006/relationships/image" Target="media/image37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26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Amisha Vora</dc:creator>
  <cp:keywords/>
  <dc:description/>
  <cp:lastModifiedBy>ami thakkar</cp:lastModifiedBy>
  <cp:revision>42</cp:revision>
  <cp:lastPrinted>2023-02-07T07:42:00Z</cp:lastPrinted>
  <dcterms:created xsi:type="dcterms:W3CDTF">2023-01-31T08:25:00Z</dcterms:created>
  <dcterms:modified xsi:type="dcterms:W3CDTF">2023-02-18T04:30:00Z</dcterms:modified>
</cp:coreProperties>
</file>