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E7A3C" w14:textId="775B7DE0" w:rsidR="00187DCE" w:rsidRPr="005238AD" w:rsidRDefault="008A0A04" w:rsidP="00187DC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Outcome Voting</w:t>
      </w:r>
      <w:bookmarkStart w:id="0" w:name="_GoBack"/>
      <w:bookmarkEnd w:id="0"/>
    </w:p>
    <w:tbl>
      <w:tblPr>
        <w:tblW w:w="13135" w:type="dxa"/>
        <w:tblLook w:val="04A0" w:firstRow="1" w:lastRow="0" w:firstColumn="1" w:lastColumn="0" w:noHBand="0" w:noVBand="1"/>
      </w:tblPr>
      <w:tblGrid>
        <w:gridCol w:w="1816"/>
        <w:gridCol w:w="894"/>
        <w:gridCol w:w="661"/>
        <w:gridCol w:w="658"/>
        <w:gridCol w:w="661"/>
        <w:gridCol w:w="661"/>
        <w:gridCol w:w="661"/>
        <w:gridCol w:w="661"/>
        <w:gridCol w:w="1605"/>
        <w:gridCol w:w="894"/>
        <w:gridCol w:w="661"/>
        <w:gridCol w:w="658"/>
        <w:gridCol w:w="661"/>
        <w:gridCol w:w="661"/>
        <w:gridCol w:w="661"/>
        <w:gridCol w:w="661"/>
      </w:tblGrid>
      <w:tr w:rsidR="00187DCE" w:rsidRPr="004146FF" w14:paraId="17751F95" w14:textId="77777777" w:rsidTr="00833927">
        <w:trPr>
          <w:trHeight w:val="86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64E43E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33D3F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FCA9275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9617C28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4C281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22069CA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2B407E2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F9F4DCD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D78B679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FD0351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</w:tr>
      <w:tr w:rsidR="00187DCE" w:rsidRPr="004146FF" w14:paraId="53D05546" w14:textId="77777777" w:rsidTr="00833927">
        <w:trPr>
          <w:trHeight w:val="86"/>
        </w:trPr>
        <w:tc>
          <w:tcPr>
            <w:tcW w:w="181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952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1F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0F8D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055EF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9D9720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5BB96A5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F00A0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7B4F2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160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71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116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8A37B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71BD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9C2125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B07F33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CC3E8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48934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</w:tr>
      <w:tr w:rsidR="00187DCE" w:rsidRPr="004146FF" w14:paraId="0DBD479F" w14:textId="77777777" w:rsidTr="00833927">
        <w:trPr>
          <w:trHeight w:val="298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A643FE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Pain behaviour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B38B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8DCE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F31B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602B1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061CB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436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A7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58BD2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Patient expectation with treatment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ADC0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187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810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85906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61E6E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3ED7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5F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</w:tr>
      <w:tr w:rsidR="00187DCE" w:rsidRPr="004146FF" w14:paraId="38742F64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17166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67D7C86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71F13E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E4C06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594A9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3301CE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7D0D4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E1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2E62B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312DC85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5A2DA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78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3A8D1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E87BA3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7FEB86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1F50F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31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</w:tr>
      <w:tr w:rsidR="00187DCE" w:rsidRPr="004146FF" w14:paraId="136CC603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C4AE9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0E2C82A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725C8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F8AB1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6CDCF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091A8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F027D9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93F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B33A1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6D60F1A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D0E34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50228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ED155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FD9A5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B9FF8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F5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</w:tr>
      <w:tr w:rsidR="00187DCE" w:rsidRPr="004146FF" w14:paraId="0C1DD26F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EF5182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BACCA24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ED39A7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6D9F4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278D1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01506C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1B0E1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089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65B21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130CE4D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8670D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481BE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07775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1EB05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02CD5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07C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</w:tr>
      <w:tr w:rsidR="00187DCE" w:rsidRPr="004146FF" w14:paraId="2012AEA9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F1E92D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1A84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EB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2A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5BDC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227E0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26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5E2E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60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6EE59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71E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D1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14C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10914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53DF9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570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BDD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</w:tr>
      <w:tr w:rsidR="00187DCE" w:rsidRPr="004146FF" w14:paraId="19FFE939" w14:textId="77777777" w:rsidTr="00833927">
        <w:trPr>
          <w:trHeight w:val="298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7C33C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Pain character/ type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308AE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0FA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8A3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96B9C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6113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42A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BC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72</w:t>
            </w:r>
          </w:p>
        </w:tc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246E85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Anxiety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B7FDC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EE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499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8EBB4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7AF9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7CF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754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</w:tr>
      <w:tr w:rsidR="00187DCE" w:rsidRPr="004146FF" w14:paraId="31C8F2C8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9A2ED0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A6AE2CE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18BCF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61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BA26E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165E6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D4513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E1568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981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CF423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D0E3B9A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6114B6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0867AB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21DD5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D89243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13F93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C75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</w:tr>
      <w:tr w:rsidR="00187DCE" w:rsidRPr="004146FF" w14:paraId="1CD2BE85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516A0A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01CD5EB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4770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8AA96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36256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E8E81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C0667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18D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28E6B7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CBCEF99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7408B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23D8C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E3A75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3AB37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A8EF0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F015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</w:tr>
      <w:tr w:rsidR="00187DCE" w:rsidRPr="004146FF" w14:paraId="6777AC4D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BE3C7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C6311F9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FB54E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986FF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B1526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57D67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6FA5C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BF6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9237C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15AEEE3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88B77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97229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BA952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9DBC0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E6A14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EDC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</w:tr>
      <w:tr w:rsidR="00187DCE" w:rsidRPr="004146FF" w14:paraId="7E5E8923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519F6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98AA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C69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F8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C234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70C9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0C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17A0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60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3F3A6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9B6D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63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BCF2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27C66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F2CA6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B0C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DA6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</w:tr>
      <w:tr w:rsidR="00187DCE" w:rsidRPr="004146FF" w14:paraId="789DD994" w14:textId="77777777" w:rsidTr="00833927">
        <w:trPr>
          <w:trHeight w:val="298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BC00053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872B6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Pain frequency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2653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024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47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AEFD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2E75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B95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A58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07319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Confidence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55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013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3F1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624C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60C11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C5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1D5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53729DD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AB0FD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2F13FAB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C2469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BFAA4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995E3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63ECF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29B09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89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5D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19256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61439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0EC4A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61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3F83D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56DCB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02B86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0CE617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D2D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5199D90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04DE1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6C58F35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413E6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A752B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C051AF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AE908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8FD66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97E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A84AE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F1EFC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2C262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6396B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3CB32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55B46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9BE15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AF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03B72FA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2BE42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8177F1D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8742D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C0E59D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D990E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3E07B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5EE4F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EA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7ED5D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81FFE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E69C3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A7C09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38C88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16C78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957D9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78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56EBB0C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3B6BF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6E88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2D5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96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4B438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0D61F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1C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239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60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528FF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88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937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3F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5A36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8E42A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D61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07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D582FC7" w14:textId="77777777" w:rsidTr="00833927">
        <w:trPr>
          <w:trHeight w:val="298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40ABF02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872B6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Pain intensity/ severity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E8F1D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507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38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CC162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EA366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235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D2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7DD48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Depression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85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B0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2430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31B0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3C5E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5FB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20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406BA8F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B2DD7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8A5038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847F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F1B18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D8214F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26BA4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68BAE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07D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306852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C2EE9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EC7A1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7C94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555F6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DCF369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16EDF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3F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D0FA20D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12FFC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8F74039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067B6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5D521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C6DCA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AFF33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B5722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5270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A166A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8F88E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28624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F387E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553DC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D4C33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F5B82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85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93B2AA3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BC895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90FD1FD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EF7AD4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EC04D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2650C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A346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7C508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FA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AF1141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D9CB21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F67E5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FD7A4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ED6B8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E6668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9BC4D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E2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35259C7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DDFB0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A4B59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94F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94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14DF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EC860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DC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12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160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31E61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CEB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E58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DA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4B7E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43B605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F0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270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E5FFCE9" w14:textId="77777777" w:rsidTr="00833927">
        <w:trPr>
          <w:trHeight w:val="298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94B167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Pain location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A822A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6D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21B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5A6D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22499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E50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5F50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76</w:t>
            </w:r>
          </w:p>
        </w:tc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235850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Dependence on others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C36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78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DF6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BE08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4DFA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875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52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2FD714F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37672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2023CDB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AE579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06472C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8931D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EDD75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0E82C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89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E69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C19D4C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603FC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1E790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AF906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94414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3DF6C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4E29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264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1EA07AE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FF08E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A889AAB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5A282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672E7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11E063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7E184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19ACF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03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D442D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B94B4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2E014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98F209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2E2E5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57AF3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8CA27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04C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3E72090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A354E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A01A4D1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C1CC5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6CA4A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9916D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B2949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9F2FB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C4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160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B448D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00160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FEB2B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F972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BACB8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C35D8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8B2546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D57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53434C1" w14:textId="77777777" w:rsidTr="00833927">
        <w:trPr>
          <w:trHeight w:val="298"/>
        </w:trPr>
        <w:tc>
          <w:tcPr>
            <w:tcW w:w="181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4D8F07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E730E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8546A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0A7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7A9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5A3B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E9DD4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8B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967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60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9857B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DD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8B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0DA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F8CBF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964D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0E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5D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</w:tbl>
    <w:p w14:paraId="2ED8A529" w14:textId="77777777" w:rsidR="00187DCE" w:rsidRDefault="00187DCE" w:rsidP="00187DCE"/>
    <w:tbl>
      <w:tblPr>
        <w:tblW w:w="12979" w:type="dxa"/>
        <w:tblLook w:val="04A0" w:firstRow="1" w:lastRow="0" w:firstColumn="1" w:lastColumn="0" w:noHBand="0" w:noVBand="1"/>
      </w:tblPr>
      <w:tblGrid>
        <w:gridCol w:w="1669"/>
        <w:gridCol w:w="894"/>
        <w:gridCol w:w="661"/>
        <w:gridCol w:w="658"/>
        <w:gridCol w:w="661"/>
        <w:gridCol w:w="661"/>
        <w:gridCol w:w="661"/>
        <w:gridCol w:w="661"/>
        <w:gridCol w:w="1596"/>
        <w:gridCol w:w="894"/>
        <w:gridCol w:w="661"/>
        <w:gridCol w:w="658"/>
        <w:gridCol w:w="661"/>
        <w:gridCol w:w="661"/>
        <w:gridCol w:w="661"/>
        <w:gridCol w:w="661"/>
      </w:tblGrid>
      <w:tr w:rsidR="00187DCE" w:rsidRPr="004146FF" w14:paraId="0BD97121" w14:textId="77777777" w:rsidTr="00833927">
        <w:trPr>
          <w:trHeight w:val="298"/>
        </w:trPr>
        <w:tc>
          <w:tcPr>
            <w:tcW w:w="1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844CF97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2DCA87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6372064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BE26348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7C1E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FA5D757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842EF15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ADAE79A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AF3B2CB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F0A4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</w:tr>
      <w:tr w:rsidR="00187DCE" w:rsidRPr="004146FF" w14:paraId="501114AC" w14:textId="77777777" w:rsidTr="00833927">
        <w:trPr>
          <w:trHeight w:val="298"/>
        </w:trPr>
        <w:tc>
          <w:tcPr>
            <w:tcW w:w="16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FD5A8BA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2B6A1B7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366C18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1AF591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D4B84E1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535975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FB91CB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4BA2A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15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736B78B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92C4AFB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3453FD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AF384E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70FE579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7E32455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F58E6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4976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</w:tr>
      <w:tr w:rsidR="00187DCE" w:rsidRPr="004146FF" w14:paraId="6143BFAB" w14:textId="77777777" w:rsidTr="00833927">
        <w:trPr>
          <w:trHeight w:val="298"/>
        </w:trPr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A52E4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Full pain recovery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B5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56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A79D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7A0A1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86312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04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8B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3C416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Emotional symptoms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5E8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2E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D08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F4A5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7EFC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A30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50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76A5E24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F1CE1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1F3B3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D4A68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61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A87D7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8605C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3D1DC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5109C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A1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C344A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D094DC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8F8C3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A6081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3495E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0BBB1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B93EE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06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DD63E73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6AA647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1DD1D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ACDCD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43FEA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32633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B8C65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41052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0EC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CE021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D6F58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3A5AA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57EC2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AF521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082A7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952489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77A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F630764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F26AD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9DBCF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0ACFD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78769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0F79E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68033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F4A856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CA44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967D66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F98B1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FEE33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04BD8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8B5F8C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816FA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488C6D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245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DD5CD09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51F393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65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F1E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1BD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50A882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01530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9631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C62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159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44BB63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95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A6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DD1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197B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09469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61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7E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9C7FE44" w14:textId="77777777" w:rsidTr="00833927">
        <w:trPr>
          <w:trHeight w:val="298"/>
        </w:trPr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E27AAD6" w14:textId="77777777" w:rsidR="00187DCE" w:rsidRPr="00B0090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Function/ disability/ activity limitation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1A2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252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C24B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C8C8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2BB496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3E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583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CF40A9F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872B6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Fear avoidance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84D9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4FC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893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DA8A4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AD8A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5B01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1AA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</w:tr>
      <w:tr w:rsidR="00187DCE" w:rsidRPr="004146FF" w14:paraId="6F29BB36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872478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32FC5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ABFC6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A20CE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78DE8C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A27A6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E3713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376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417FE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794EB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718F0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2CD07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E9A1B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9294D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07C0E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EC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</w:tr>
      <w:tr w:rsidR="00187DCE" w:rsidRPr="004146FF" w14:paraId="34028E45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EFFF4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C40F86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3871F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1C4CA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5A534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DDCE3E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E2002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F77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B2DEB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BB70C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8596E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9F907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19BA2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AC502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302D9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2B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</w:tr>
      <w:tr w:rsidR="00187DCE" w:rsidRPr="004146FF" w14:paraId="2B7795FF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118B66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C1B20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7B701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2B171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C5CF4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52CFA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98DD2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7B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54620C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E657B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63A9A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14B69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50B2C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8C4D2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1D71A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DC8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</w:tr>
      <w:tr w:rsidR="00187DCE" w:rsidRPr="004146FF" w14:paraId="3DB21644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5C21D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294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6DA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7D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87D8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8CF8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7E1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31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9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ECBC9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86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E1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F11D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8D70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302B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82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0B2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</w:tr>
      <w:tr w:rsidR="00187DCE" w:rsidRPr="004146FF" w14:paraId="191CD741" w14:textId="77777777" w:rsidTr="00833927">
        <w:trPr>
          <w:trHeight w:val="298"/>
        </w:trPr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40CF5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Physical activity levels/ exercise limitations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7EF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29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2A0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E2F27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1D83D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725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87F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925EB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Frustration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56E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105B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72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6AD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D9360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9DD41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C9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81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C7FC3B3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27AA7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66AD1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AEDD8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19620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7601A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CF7DF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C578C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5E3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DF190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7352A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DBD77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8ACD7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C669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BBEC3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06507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D7E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E89B3E4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C8382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C2D2FE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C93B6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9C7FA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7F075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EDAD76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C8645D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FE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6F2EE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0C5F8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5D976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2B5F9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A2FF6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D1F46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3D4BC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15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E451448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3C6F91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34E90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81860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A315B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295FE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F5C85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B7AF5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79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CF83D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A5875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EA859B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8603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F4770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2A8D7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26239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057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C75F5B8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B2812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09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FA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07F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A25D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E2C1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F8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3F3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59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E7DED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846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58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49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9AB7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686E2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9BF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F93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34D54E6" w14:textId="77777777" w:rsidTr="00833927">
        <w:trPr>
          <w:trHeight w:val="298"/>
        </w:trPr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46049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Need for mobility aid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81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290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A74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DDF8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559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CE4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CF9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8FA39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Pain catastrophizing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CCC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8C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F6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BAFB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49B6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F5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206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CDB84E5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8BEDA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CD96C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C1808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1078C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9B7E4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EC31D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E58A3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71F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5A0A3D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EB9E1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C0E70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0EDAB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8E3609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5FD20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AE4F4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342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C3B8EA8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C8616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F13D69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71BD6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20DBF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46E45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56A3E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7E65DF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3F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38F38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8686B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8FC8B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794E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7D31C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902A8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607EE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44C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78367D5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3DC8D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F25039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A0751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5D659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B3F1D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F4896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ED269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55C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F31DE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73A32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EB6FE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D3C0A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371F77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62F9D0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BA7AE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564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720C2DB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73338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418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6D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C2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860104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85CF2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4E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1D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5211D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903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55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DB1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BBFE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1E9F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39E9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84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0F169FF" w14:textId="77777777" w:rsidTr="00833927">
        <w:trPr>
          <w:trHeight w:val="298"/>
        </w:trPr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EE012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Perceived body imbalance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46B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76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47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294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92CC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BAB9B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3397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44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06E34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Self-efficacy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BA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B70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FD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9A160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EEFEB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15B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406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2DCC1FD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87C28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E3690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E5FB4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48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88EA4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351DF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708E3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B1687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0E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95DA2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828E4E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3E245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A9E0D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C7394D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92186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62CBF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EA0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CF11373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A0AE5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F0F2F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49A68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2B50B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69734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1BF3A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04584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BE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5C6A4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0A201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22B98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D7C780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B14DD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A8B5C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F6A4C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B90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775ABEF" w14:textId="77777777" w:rsidTr="00833927">
        <w:trPr>
          <w:trHeight w:val="298"/>
        </w:trPr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78400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E0904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B0C65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5A5A4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EA45F5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2EAB0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083D5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3C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A9224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389D7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A27DE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69E6C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6A31F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B0BFF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65CFF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F4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774B91D" w14:textId="77777777" w:rsidTr="00833927">
        <w:trPr>
          <w:trHeight w:val="203"/>
        </w:trPr>
        <w:tc>
          <w:tcPr>
            <w:tcW w:w="166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851D0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AC4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73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CE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F4ABE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788A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0E8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53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9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F1E9D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386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5C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E301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0087F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FD4B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8D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F1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</w:tbl>
    <w:p w14:paraId="43EE4369" w14:textId="77777777" w:rsidR="00187DCE" w:rsidRDefault="00187DCE" w:rsidP="00187DCE"/>
    <w:p w14:paraId="269CDDA0" w14:textId="77777777" w:rsidR="00187DCE" w:rsidRDefault="00187DCE" w:rsidP="00187DCE"/>
    <w:tbl>
      <w:tblPr>
        <w:tblW w:w="12979" w:type="dxa"/>
        <w:tblLook w:val="04A0" w:firstRow="1" w:lastRow="0" w:firstColumn="1" w:lastColumn="0" w:noHBand="0" w:noVBand="1"/>
      </w:tblPr>
      <w:tblGrid>
        <w:gridCol w:w="1702"/>
        <w:gridCol w:w="894"/>
        <w:gridCol w:w="661"/>
        <w:gridCol w:w="658"/>
        <w:gridCol w:w="661"/>
        <w:gridCol w:w="661"/>
        <w:gridCol w:w="661"/>
        <w:gridCol w:w="661"/>
        <w:gridCol w:w="1563"/>
        <w:gridCol w:w="894"/>
        <w:gridCol w:w="661"/>
        <w:gridCol w:w="658"/>
        <w:gridCol w:w="661"/>
        <w:gridCol w:w="661"/>
        <w:gridCol w:w="661"/>
        <w:gridCol w:w="661"/>
      </w:tblGrid>
      <w:tr w:rsidR="00187DCE" w:rsidRPr="004146FF" w14:paraId="0E6B2E07" w14:textId="77777777" w:rsidTr="00833927">
        <w:trPr>
          <w:trHeight w:val="29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AEF0BBA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FA1DF25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FFA82F5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87EB5DD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3B659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F477715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3B0391F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A8C2199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3CF19B10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67C4C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</w:tr>
      <w:tr w:rsidR="00187DCE" w:rsidRPr="004146FF" w14:paraId="7590C601" w14:textId="77777777" w:rsidTr="00833927">
        <w:trPr>
          <w:trHeight w:val="298"/>
        </w:trPr>
        <w:tc>
          <w:tcPr>
            <w:tcW w:w="17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0D181C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06CBB2F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655D8A3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64A18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D95C0B7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50EEBF3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7E76FB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773BF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15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11023E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3E33A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44F71BE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CB6B8D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4E9DEC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B148157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B2A28C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2BAAF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</w:tr>
      <w:tr w:rsidR="00187DCE" w:rsidRPr="004146FF" w14:paraId="5E007E1F" w14:textId="77777777" w:rsidTr="00833927">
        <w:trPr>
          <w:trHeight w:val="298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E090D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Sexual function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75D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542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600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C1C9F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11B2F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C0D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D0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749F4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Well-being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7D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65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1149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FFA2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1914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D3B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4C9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25F0278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3F341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624CE5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D0C25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608DB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CD4CD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AD17A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157E0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31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382E7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FEECC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7162E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911AE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66158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F9659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601B8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37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D6F12A7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1EE99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993D4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75DE69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86407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074E8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01884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7AC33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32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B597F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3837E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6A00F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5774C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CB2EA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6DA8C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94B56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3FD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C2E186E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92B64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0C758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AA3B7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5BA10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E20A0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4C52A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AFB03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6B1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DD437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163D2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D7CF3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D9D9A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22AD8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0BBF9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656CB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C5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3E5EDFA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F6C29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312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42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4349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02349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9A82D0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DA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22A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DF6E6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672C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3F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387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0244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C01CDD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211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3F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C0C5B53" w14:textId="77777777" w:rsidTr="00833927">
        <w:trPr>
          <w:trHeight w:val="298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6E766F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872B6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Health related quality of life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5CE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63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E0C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1C6476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AD79D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A43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AE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C6B7E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Fatigue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391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013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9E1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2E074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7E18A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AEE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24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AE62E4E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11855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D9C5F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30DBF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1699F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C2103C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99AAA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D7CAC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94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C6161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EE39E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D4120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67945E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57AD1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3B209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019EB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46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FCA7F4B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B8B32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60D68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B6865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F14BE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9D7A5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0E448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0B4BF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756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D3056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27C39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2ADF7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6EEE9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6757A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3F807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D4ED7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49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1470885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68267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3CEE1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29EC3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FC073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51065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107A1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CD935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2C9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A4B4E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60928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85599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70044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0560B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016BC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34B7C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6E0B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EF262F0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D1EB9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B8F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DC0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36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D9527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26882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2DFB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E5B1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F4A07E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E14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E7F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36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5C0A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1FA85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B42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D12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AB3F50E" w14:textId="77777777" w:rsidTr="00833927">
        <w:trPr>
          <w:trHeight w:val="298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3CA7F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Health status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D94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6BD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E31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8AF60F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B28D6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BB6B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50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142D7D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Sleep function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EA2C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7801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C2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EA76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CE09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C59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4EF1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</w:tr>
      <w:tr w:rsidR="00187DCE" w:rsidRPr="004146FF" w14:paraId="5B739DE6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4CCF56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5F01A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72950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70C6B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27CA1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24F0D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DC76D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595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4F3EC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CB9C1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39F0E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2DBBB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2C1EC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49D38C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E9772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19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</w:tr>
      <w:tr w:rsidR="00187DCE" w:rsidRPr="004146FF" w14:paraId="6C125CCC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D7D76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137AC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FEFAC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8B860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44967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F1F18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703A2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80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A23D3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B768A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DA0D4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E05ADC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AE9C09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48DDA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106964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5A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</w:tr>
      <w:tr w:rsidR="00187DCE" w:rsidRPr="004146FF" w14:paraId="48D3E291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77EEF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BA4AF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7E1C7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BD33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47A8E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CC35F2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E270BC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ACC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DC220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B55B9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2C483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7E349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585E3E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C84B2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9C4220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916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</w:tr>
      <w:tr w:rsidR="00187DCE" w:rsidRPr="004146FF" w14:paraId="58AC5B78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3A7BB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98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F3D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38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B25CC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2DB7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B2E7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C9A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5DDC7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14B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1B5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119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3FB7B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AED6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84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29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</w:tr>
      <w:tr w:rsidR="00187DCE" w:rsidRPr="004146FF" w14:paraId="6EB3D52B" w14:textId="77777777" w:rsidTr="00833927">
        <w:trPr>
          <w:trHeight w:val="298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73DE3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Family life impact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692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22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97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7CE40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C43999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8C5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17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50802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Work ability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396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38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E08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1A67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0D23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F6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A1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</w:tr>
      <w:tr w:rsidR="00187DCE" w:rsidRPr="004146FF" w14:paraId="7FDA3659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405B7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A6DC8C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0BB5C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EE3B8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13A4C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49542E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D3597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E21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F645D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872BD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4D087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EE147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374EB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774EF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C0670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EB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</w:tr>
      <w:tr w:rsidR="00187DCE" w:rsidRPr="004146FF" w14:paraId="2AD1332A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163E9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0FF90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75D59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341F6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48849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B666D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37A3D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48E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F4E99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561D9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5EE2F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DA4C0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46860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34B0E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16602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043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</w:tr>
      <w:tr w:rsidR="00187DCE" w:rsidRPr="004146FF" w14:paraId="6E5650DC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6A493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2B0B7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083CD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B7B1CC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D0B8F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F90DF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3CFF3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9BF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00713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A7B07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CCA2E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35596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5729D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92329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4EFAD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18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</w:tr>
      <w:tr w:rsidR="00187DCE" w:rsidRPr="004146FF" w14:paraId="12B13E52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068F0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CD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9D5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36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7205E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35946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8FC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52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B5071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734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F77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BF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B05D9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A6AE7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E4E8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3A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</w:tr>
      <w:tr w:rsidR="00187DCE" w:rsidRPr="004146FF" w14:paraId="1AD7BD7B" w14:textId="77777777" w:rsidTr="00833927">
        <w:trPr>
          <w:trHeight w:val="298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4B09D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Social life impact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22B9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3E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FD3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E2C85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D1259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20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AE42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76</w:t>
            </w:r>
          </w:p>
        </w:tc>
        <w:tc>
          <w:tcPr>
            <w:tcW w:w="15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74EB9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Work performance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4D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92E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C44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66C5DC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5568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BB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7F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125F86D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18CE9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5DE41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A869D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9462C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438BC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F9FA0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9D33D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E1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5893E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D3CB6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D43FB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78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402C2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8F0F7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F4B040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BE68B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B3E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9768FB0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8B823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B46E2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97243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F99A0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3B5EC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534760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8A138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36C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02795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9A466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307D5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E874D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7B3B4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41AF70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982A3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CB4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72924B6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47342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4D3DA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E61D21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9C55E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3D66D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42B20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59704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2D5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1563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4C998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4DC35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EECCC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D6A75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82E0A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953F3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4BF12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EE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1A2C4E6" w14:textId="77777777" w:rsidTr="00833927">
        <w:trPr>
          <w:trHeight w:val="298"/>
        </w:trPr>
        <w:tc>
          <w:tcPr>
            <w:tcW w:w="1702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0722D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31B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D2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15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4E44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9CFB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1D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9A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6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CF22B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E1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D90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00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FC13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74F5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01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A70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</w:tbl>
    <w:p w14:paraId="0C68AF35" w14:textId="77777777" w:rsidR="00187DCE" w:rsidRDefault="00187DCE" w:rsidP="00187DCE"/>
    <w:p w14:paraId="27163D47" w14:textId="77777777" w:rsidR="00187DCE" w:rsidRDefault="00187DCE" w:rsidP="00187DCE"/>
    <w:tbl>
      <w:tblPr>
        <w:tblW w:w="12979" w:type="dxa"/>
        <w:tblLook w:val="04A0" w:firstRow="1" w:lastRow="0" w:firstColumn="1" w:lastColumn="0" w:noHBand="0" w:noVBand="1"/>
      </w:tblPr>
      <w:tblGrid>
        <w:gridCol w:w="1788"/>
        <w:gridCol w:w="894"/>
        <w:gridCol w:w="661"/>
        <w:gridCol w:w="658"/>
        <w:gridCol w:w="661"/>
        <w:gridCol w:w="661"/>
        <w:gridCol w:w="661"/>
        <w:gridCol w:w="661"/>
        <w:gridCol w:w="1477"/>
        <w:gridCol w:w="894"/>
        <w:gridCol w:w="661"/>
        <w:gridCol w:w="658"/>
        <w:gridCol w:w="661"/>
        <w:gridCol w:w="661"/>
        <w:gridCol w:w="661"/>
        <w:gridCol w:w="661"/>
      </w:tblGrid>
      <w:tr w:rsidR="00187DCE" w:rsidRPr="004146FF" w14:paraId="70B07DBE" w14:textId="77777777" w:rsidTr="00833927">
        <w:trPr>
          <w:trHeight w:val="298"/>
        </w:trPr>
        <w:tc>
          <w:tcPr>
            <w:tcW w:w="178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B39890A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4AF99C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C56994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1424CAC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43834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66CF4F1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CFD710E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E70611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6E0AE3E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941DD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</w:tr>
      <w:tr w:rsidR="00187DCE" w:rsidRPr="004146FF" w14:paraId="4C840CF4" w14:textId="77777777" w:rsidTr="00833927">
        <w:trPr>
          <w:trHeight w:val="298"/>
        </w:trPr>
        <w:tc>
          <w:tcPr>
            <w:tcW w:w="178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DD4E6A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BA13543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28525B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04467B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410993A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BD316EB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C230ED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CFCEF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14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F804AD1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7C326A5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4AE3EF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BB1637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F41A3C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433B639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E26865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BD3AA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</w:tr>
      <w:tr w:rsidR="00187DCE" w:rsidRPr="004146FF" w14:paraId="502F1BE5" w14:textId="77777777" w:rsidTr="00833927">
        <w:trPr>
          <w:trHeight w:val="298"/>
        </w:trPr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0F1D1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Patient satisfaction with life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9B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6A4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9D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82724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0C100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56B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F56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55EB4D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Analgesia use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BB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504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72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E4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1F5AA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E472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D48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E3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2819057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A4DF4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BBA5F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7E9A4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95C0F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BDD72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97088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D3EC8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AA3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37309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F3CB1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6770E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07835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E9F32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C5AEA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6E41C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084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24273A9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F8B1C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6DD55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41830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F05AF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830FB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A21C9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434FE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6C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36F7B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6D48B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303B18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FBF61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BF9946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0BFAF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4AA77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B9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998D615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A5C05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741F6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88B81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AE6FE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AC9D0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B4E74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BD6C4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CE3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5CC22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35108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6BC7E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83CDE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220EDA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448E1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B0864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FEA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7CED63A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759D3D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1EF9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195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D5B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AED0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194A21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C77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98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47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ED9DC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84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76F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7C2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1BB4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DB10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C1C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10C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27EB50E" w14:textId="77777777" w:rsidTr="00833927">
        <w:trPr>
          <w:trHeight w:val="298"/>
        </w:trPr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4FD699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Patient satisfaction with treatment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82BE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A292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488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0160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EB9A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332A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61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A8E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996DC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Cost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44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2C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5340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99A09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1B202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477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EA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C2BE719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1F4BA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498D1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5B989C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78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9E738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66639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AAC87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7D937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DD0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FA32B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1C369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0A892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E1321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F0388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58B87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4EA72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E40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DF460D5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B4D82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799E89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67D55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133DB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D82A91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89DF5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ECFF3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F24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C0FE28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87339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77F38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6B9FEC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86EF87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43F02E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06087E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9A2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2F7CE9B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333AC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05EB2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BE424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A491B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1BEA5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EDA1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C64BD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36F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789883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23A9A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4778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9EE39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31A1E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C09B1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AFA2E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B2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6263AC4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7BDC9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3D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D1A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9E5E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66F4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DCBAE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82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9A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47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D09B67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9F9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CF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C9E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F19F6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20EE6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D73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B5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2EB1A19" w14:textId="77777777" w:rsidTr="00833927">
        <w:trPr>
          <w:trHeight w:val="298"/>
        </w:trPr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3A948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Healthcare utilisation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7A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2E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E4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2C2C2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B0AB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A7A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C0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5570A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Maternal adverse outcomes/ undesirable effects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B2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2F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C8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010C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55C65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382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6B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CC14E7E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054F9E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7044EC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B4E76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C37C2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2301B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AA678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F729D2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418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721EC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B7B6B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8D52E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57738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B7F74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19745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35400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32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27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9D34459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EED18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8C95A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F961A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C801D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A00BA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07D2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C111E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530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2E034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E411C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2EFE6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8710B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3D253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6EBDBE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15F4C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752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7169495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8F1F6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58B7D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36C86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575D2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40B68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4A289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A8DF66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1F72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EE450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7F38E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5B3D36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EC164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C3716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87912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7CFE2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0BE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1404594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84ECE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A5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FCE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25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3663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8EFE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CA0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47D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66DD0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EE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7F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A97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36395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621C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DE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A49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0BA0D4C" w14:textId="77777777" w:rsidTr="00833927">
        <w:trPr>
          <w:trHeight w:val="298"/>
        </w:trPr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9B9E3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Anthropomorphic outcomes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71F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26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7C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EF0FC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E1AA9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85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4D0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2D974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Unborn/ born child adverse events/ undesirable effects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5AD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AA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6257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07A01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C9581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87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2DD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4022D56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C9CF7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CDB29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EC566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5EE87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AD3CC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A49AF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7E55C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E1D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69C36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1D3F3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B2DE1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A4138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3287E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38A92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6179F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408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12C2C42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291E3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1C90C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903F2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77AA8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7A064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F429F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9FC57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87E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0D3A4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25D74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64ADE7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1463D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EB7D3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D448EA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A206A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C59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89D6598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6AAD6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2F167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213A1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6173C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466C87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62625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06AFB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B3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A898C8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9E22B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49D81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97C31A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C88DC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9788EF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111E3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79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F77C088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94F5B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EA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95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37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D8E77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8DDC1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1B6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54D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63875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27B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C1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E9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FD0A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828B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6E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A0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598BEE1" w14:textId="77777777" w:rsidTr="00833927">
        <w:trPr>
          <w:trHeight w:val="298"/>
        </w:trPr>
        <w:tc>
          <w:tcPr>
            <w:tcW w:w="17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0220DC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Body flexibility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71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7F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28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EBD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CB892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FD060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27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2129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AEFA7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Breathing function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AB3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05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15D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8B0FE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91297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9C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8D1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BC4B0B0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FDFB1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3B4ED2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EFB99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48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54878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8420DD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1932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6A09F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540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C45D4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DF54C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677230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3867EB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9B7B9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843E7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00736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B77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346065A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3BB37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05AF0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BD1E8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ED1B4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E043E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3E15A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7489E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375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C25F6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76189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3DDBD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CA945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4D953E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07538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C1140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ADC6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7F439B0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06E879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B5528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CF1B6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004B2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F441F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37FFB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FCD1D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CD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5C40A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CC318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39296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9A635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86CC0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F2162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ECD13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F2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22CBE96" w14:textId="77777777" w:rsidTr="00833927">
        <w:trPr>
          <w:trHeight w:val="298"/>
        </w:trPr>
        <w:tc>
          <w:tcPr>
            <w:tcW w:w="178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F55DA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DD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5E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95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E546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6DFC2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81E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8F0E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47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27E9B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24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2A8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8B1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97059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628DE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DF0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06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</w:tbl>
    <w:p w14:paraId="19987070" w14:textId="77777777" w:rsidR="00187DCE" w:rsidRDefault="00187DCE" w:rsidP="00187DCE"/>
    <w:p w14:paraId="081E3A67" w14:textId="77777777" w:rsidR="00187DCE" w:rsidRDefault="00187DCE" w:rsidP="00187DCE"/>
    <w:tbl>
      <w:tblPr>
        <w:tblW w:w="12979" w:type="dxa"/>
        <w:tblLook w:val="04A0" w:firstRow="1" w:lastRow="0" w:firstColumn="1" w:lastColumn="0" w:noHBand="0" w:noVBand="1"/>
      </w:tblPr>
      <w:tblGrid>
        <w:gridCol w:w="1679"/>
        <w:gridCol w:w="894"/>
        <w:gridCol w:w="661"/>
        <w:gridCol w:w="658"/>
        <w:gridCol w:w="661"/>
        <w:gridCol w:w="661"/>
        <w:gridCol w:w="661"/>
        <w:gridCol w:w="661"/>
        <w:gridCol w:w="1586"/>
        <w:gridCol w:w="894"/>
        <w:gridCol w:w="661"/>
        <w:gridCol w:w="658"/>
        <w:gridCol w:w="661"/>
        <w:gridCol w:w="661"/>
        <w:gridCol w:w="661"/>
        <w:gridCol w:w="661"/>
      </w:tblGrid>
      <w:tr w:rsidR="00187DCE" w:rsidRPr="004146FF" w14:paraId="6AA26512" w14:textId="77777777" w:rsidTr="00833927">
        <w:trPr>
          <w:trHeight w:val="298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AB3405C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9B8D314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2866EF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A5B1B18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B581C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DE015B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8AD1A51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3D7684D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9C90166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47A56F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</w:tr>
      <w:tr w:rsidR="00187DCE" w:rsidRPr="004146FF" w14:paraId="5193C27C" w14:textId="77777777" w:rsidTr="00833927">
        <w:trPr>
          <w:trHeight w:val="298"/>
        </w:trPr>
        <w:tc>
          <w:tcPr>
            <w:tcW w:w="16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30C43E5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9598A9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0E579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435801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D940CE3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3BF10DE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F6FB8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C2C95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15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4E70EFE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370F52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53B01A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97C43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84E511D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F8A79B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6B1899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9B803E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</w:tr>
      <w:tr w:rsidR="00187DCE" w:rsidRPr="004146FF" w14:paraId="77FCA30D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C98E1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Functional mobility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6A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74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6C2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B2B60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A21CE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CF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091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8B538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Clinical findings on Motion Palpation/ joint play of Pelvic Girdle joints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2D5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7F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84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BA43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5AB5A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97D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0C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5A8DB3F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208259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D9682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21353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A6A73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0D868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94080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A836A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53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4F5B7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17F17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3BA16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4F116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FEDDE0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36A6B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4A390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51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BF0D4CC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9EFAB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A84AD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F0802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149EA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BB7CC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524D4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0FFC7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9B9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75D6B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5E9AC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08BBA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84D1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16692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71EEC4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85C49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2D8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2E0748A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1207A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60E9C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99500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42F105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C92C6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5E36CB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0CF7C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3C51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CDE31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32A0C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F3E86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CAAD7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1147E1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A3750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72054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1D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324CD6F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7E395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88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3F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91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9644C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D5501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D34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4FA2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57DA5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D8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DFB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BA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6A2C7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DD1CF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349E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839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CEE5452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5E9F4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Gait endurance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BE9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FB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446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F1527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98B76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58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DF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4D2E6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Coping strategies/ coping styles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FBC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05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3F7F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50D119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6839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26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23D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2E18943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E25BE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8FDD6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1088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E4F76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98794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14F1B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2EEB0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3B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004B8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02D26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F2247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11B5E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20F6D9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4EBA19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EA28A4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76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396958B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15BBA0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6FCDE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E8696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81FF71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D5839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C9D0A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FA53A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8C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2B3CA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6623A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15853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47E36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8F644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ABA26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268537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D9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8D855A2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2F3C8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D6613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004052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54596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9A14E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C3CCC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38F59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89B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6EAD58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A0D8B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4A805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CEA47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2C77E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A4741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A9F06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8C7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4F33CC4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E59F4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0BF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ED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C7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94827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20FC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467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B3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B07449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F7D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96C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5F1D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2BB29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4665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F53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559C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86AC22A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26EE8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Gait speed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17A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CB8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19E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9BCB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ED58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A3B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99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C9885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Global perceived improvements/ global rate of change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89C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4B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774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37AB8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60C54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5D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0B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92622E8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2A7AD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5C2BA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A78DE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52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A0DB0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A4175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C4D8C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602AC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66B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7345F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F4C91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780F8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9DA65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A6766D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BE0AE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59EDB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894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9994278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71624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776C2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22257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A8EED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83356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47DF21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EBC110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507E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06C75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BF671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85FB8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B3E0C4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66940A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EE135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0D262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34D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3ECEFDB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797B9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2A244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63129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6FF50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BC2F4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120A4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C4148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A9A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5F9AE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6B5E8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B978C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FE60E1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7B884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CCD14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28C0E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279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214A29D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3BA5F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9D6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DA3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9AF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C143F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C9AE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B804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5F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63792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598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54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20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AACD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88F27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0F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B9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A002ECE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CAF2F7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New-born outcomes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D88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47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26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C3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8939F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25A3C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3B0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75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2A35A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Goal attainment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AB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37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0AD8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FCEA0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3AB09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290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5B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CDAC503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4107EE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7E278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633ED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39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13D88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0BCD4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71E2D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BD248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A38E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DA621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95D4A4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AF6A2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2D3C1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0AB4A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6585A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6A2C7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2C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FD74AA5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FC4C7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B2A2B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BDA3F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EBC24D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2DD8C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85250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8DC66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88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1B5A7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0E7BB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52273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5B2289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ECCBB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F4679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DA2EE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8D9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03D2FB4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1577A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40C02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BD3FB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E6B75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B9955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46688E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C9DE32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FB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C4E18C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B190E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B5C11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60C8DF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AB039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59B5A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3ED34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3F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DAE80AA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65BE7E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B74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F9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B7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9B263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AD97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53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D84E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C9F77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A9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73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DB0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EBB3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425A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696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CCD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9C1C21C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A8AD6E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Outcomes from pain provocation /location Tests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2E0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DD83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BAE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212A1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D7B5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08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78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90B6EC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Likelihood of planning subsequent pregnancies due to risk of reoccurrence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4AE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1682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56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E26CD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1A92C2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FFD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CA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95EAC07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940896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BE34C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A0B994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A054A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812C7C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385FC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637557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7E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D10F9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F357D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21DC0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A68C6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088E2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E55F8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330DA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DD7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133415C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FFA36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D00077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52A84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B1F30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6848A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5BD11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16228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5A1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1DA9D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ACB1A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CC4E2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82ED9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86060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45BC0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F05BC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4209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795B2F0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65F2D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C655C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78F79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63FB2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4A7A9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F1AE3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59A8F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9A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E7B43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9D01F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04DD5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506FA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7C631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777C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7E424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39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8B81153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4FE8C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2E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D1A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6A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2FB6CE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28DE6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33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1E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A7EC7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FC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C417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7DE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5DBD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386A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6F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9A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</w:tbl>
    <w:p w14:paraId="287D9471" w14:textId="77777777" w:rsidR="00187DCE" w:rsidRDefault="00187DCE" w:rsidP="00187DCE"/>
    <w:p w14:paraId="74B46D1E" w14:textId="77777777" w:rsidR="00187DCE" w:rsidRDefault="00187DCE" w:rsidP="00187DCE"/>
    <w:tbl>
      <w:tblPr>
        <w:tblW w:w="12979" w:type="dxa"/>
        <w:tblLook w:val="04A0" w:firstRow="1" w:lastRow="0" w:firstColumn="1" w:lastColumn="0" w:noHBand="0" w:noVBand="1"/>
      </w:tblPr>
      <w:tblGrid>
        <w:gridCol w:w="1725"/>
        <w:gridCol w:w="894"/>
        <w:gridCol w:w="661"/>
        <w:gridCol w:w="658"/>
        <w:gridCol w:w="661"/>
        <w:gridCol w:w="661"/>
        <w:gridCol w:w="661"/>
        <w:gridCol w:w="661"/>
        <w:gridCol w:w="1540"/>
        <w:gridCol w:w="894"/>
        <w:gridCol w:w="661"/>
        <w:gridCol w:w="658"/>
        <w:gridCol w:w="661"/>
        <w:gridCol w:w="661"/>
        <w:gridCol w:w="661"/>
        <w:gridCol w:w="661"/>
      </w:tblGrid>
      <w:tr w:rsidR="00187DCE" w:rsidRPr="004146FF" w14:paraId="4280C6BC" w14:textId="77777777" w:rsidTr="00833927">
        <w:trPr>
          <w:trHeight w:val="298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8CB0F55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1181E66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55305D3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D13302A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BA428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94577C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9103686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E08A5D8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CCF3048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BE159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</w:tr>
      <w:tr w:rsidR="00187DCE" w:rsidRPr="004146FF" w14:paraId="5064E198" w14:textId="77777777" w:rsidTr="00833927">
        <w:trPr>
          <w:trHeight w:val="298"/>
        </w:trPr>
        <w:tc>
          <w:tcPr>
            <w:tcW w:w="17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154E50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E20E8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B538571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330F53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7DFC3BC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E64E24F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4AB07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08ECE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15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6538347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DFF9CF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77F4AD2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66453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37A0A4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BE806BA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F56E05E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A44F9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</w:tr>
      <w:tr w:rsidR="00187DCE" w:rsidRPr="004146FF" w14:paraId="63FCCF2B" w14:textId="77777777" w:rsidTr="00833927">
        <w:trPr>
          <w:trHeight w:val="298"/>
        </w:trPr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92F559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Posture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65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2BC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62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3911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5784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196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E315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F6724B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Motor control/ movement strategies/ movement patterns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E8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D24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73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783A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6C9A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72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E03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0F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21D88E6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4A489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74373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1A501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78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228E2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57F386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CA2E4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019D8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49A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BA962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C285D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397A2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3C79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A08CB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E7CDB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6F0BB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C8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27ED197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219AB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DE4C0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BBF39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21B75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26757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182B4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E5E45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F3D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5133D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E325C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D1B73E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13A513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5498A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14CCE4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A9317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8D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80C7505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63B6F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1255C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156BEB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7DEA6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3A395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5B639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AC228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E0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EBD9B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B1496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FDE11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55BD2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EA7A4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05D17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E5CC6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2D9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C5F913B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0F1EE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BC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FF2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0A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8CA5A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5F961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1C89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79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1D3E1E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437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C54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1AA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19C0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8ECBF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85D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5D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999D6FE" w14:textId="77777777" w:rsidTr="00833927">
        <w:trPr>
          <w:trHeight w:val="298"/>
        </w:trPr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9535B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Pubis Symphysis mobility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99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999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6C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956ACA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D2B03E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57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38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3F607F1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Muscle tightness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991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2EE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E89F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C0E8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59BFA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0E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959E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7215E91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DD9A8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21BD1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04D326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39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C92FC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DF329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486FC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99C1A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34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30668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7D8B5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FABB6B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98CB6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64A3B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8CA769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A345B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F1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D95C8CF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635B84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5EAEF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0F309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6CB9A1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BE373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FD479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54FCE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992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17732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4CF56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13D29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264668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0BD05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E90B5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0A27E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16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9177E7A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64582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3A544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63FE69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C7EF2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D17939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C86DA2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C6C0E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7A8F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198FE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56232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346FB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5365F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1FE94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E8F03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F82B9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1B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703CBBC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55BCE6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96B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CF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806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43F0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D6417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AE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4EC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C72E3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1C8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317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757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BC9A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8DAF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64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6C7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27433F8" w14:textId="77777777" w:rsidTr="00833927">
        <w:trPr>
          <w:trHeight w:val="298"/>
        </w:trPr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7ABC29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Maternal pregnancy outcomes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4E5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1C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56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C6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679A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A2B1A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436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B9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6810F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Need for additional supports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F5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A97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16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E38376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B2D34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D2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7F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97A43D4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EFA99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EF28A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9B8398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B84A3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A74BD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B9F746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F4108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9C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54260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E75CD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86BE5D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E5CF9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FDA2E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03500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C5343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E07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2BC176D8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288DA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72DB3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F5376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0073D7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0CDDB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46576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380B03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4587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AF383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B0EB27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DE1C2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8E6A3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32364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FCE4F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8CDBE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86A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206C2B6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7F909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67FF5B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A6E23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E65B1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E5E7E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A2080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BF74C3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3C25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1B3F7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039058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69696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A09B0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0C8C42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11A25E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32D9E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7E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7613C2D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86890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2E3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55D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68B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62C3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F03E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CC7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1AE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B7B83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6BF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EB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DCD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B7A33F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A29A7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939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DA8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26E6F94" w14:textId="77777777" w:rsidTr="00833927">
        <w:trPr>
          <w:trHeight w:val="298"/>
        </w:trPr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84E40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Muscle endurance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F53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23DF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71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558029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68DF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5DC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5B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346F0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Outcomes from functional tests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B48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45A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446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67369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91DE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F3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0C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364C2EC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1BB58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B2E026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F1E0F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F3D71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34109B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11DC7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E824C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90B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5507B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B8E6EA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236F18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0DC96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977E1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70290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86DC5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51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AFF3790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B969F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C6126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5FC554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C6129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68360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91293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8C409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AF23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5EA47B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7CD68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E238C5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4CC1D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58288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BBDA8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60256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D3C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C968FB8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C0345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4820CE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C365B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C73600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13807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D817F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BF2B2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A6F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800BB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F1AB9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F567C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402BA2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7AC5D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A8286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C7AD1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A93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D808499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71486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FEBC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5A5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2FE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BFFB90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6955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A5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5679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074FD0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CD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F37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25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2A12D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217D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99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E4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747347D" w14:textId="77777777" w:rsidTr="00833927">
        <w:trPr>
          <w:trHeight w:val="298"/>
        </w:trPr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66BBE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Muscle strength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06A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A3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60DB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DD8A9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BFDB1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6CD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251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11EEF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Pain duration/ pain pattern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D2D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E7EB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509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34DB6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D29B3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99D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5A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</w:tr>
      <w:tr w:rsidR="00187DCE" w:rsidRPr="004146FF" w14:paraId="5E8934B6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1B570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8B1C3A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6AC50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BA7DF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22F11D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2CD83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14D2A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FC9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1F495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2F288E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201B3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643EB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6BE41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BEA899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FADA7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30EB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</w:tr>
      <w:tr w:rsidR="00187DCE" w:rsidRPr="004146FF" w14:paraId="007B2D5F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0B811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09627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B75E2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48A4D4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8C46E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2D86A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373D8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6C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C24ECB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F9990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14979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AD699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5C573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2E153C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956DFF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BD4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</w:tr>
      <w:tr w:rsidR="00187DCE" w:rsidRPr="004146FF" w14:paraId="16145AB4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08849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77063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D95579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54DCD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4D2FBE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D15AA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34B04D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47AA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26E313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07EF1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11266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9E22A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4774E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010BF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D9BB7C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520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</w:tr>
      <w:tr w:rsidR="00187DCE" w:rsidRPr="004146FF" w14:paraId="69B0A898" w14:textId="77777777" w:rsidTr="00833927">
        <w:trPr>
          <w:trHeight w:val="298"/>
        </w:trPr>
        <w:tc>
          <w:tcPr>
            <w:tcW w:w="172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5E858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987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B5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A53B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7695CB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1759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4D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350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4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5B9AF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21C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BE9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9902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9AB23B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85381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58D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4C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</w:tr>
    </w:tbl>
    <w:p w14:paraId="3940B951" w14:textId="77777777" w:rsidR="00187DCE" w:rsidRDefault="00187DCE" w:rsidP="00187DCE"/>
    <w:p w14:paraId="03123A10" w14:textId="77777777" w:rsidR="00187DCE" w:rsidRDefault="00187DCE" w:rsidP="00187DCE"/>
    <w:tbl>
      <w:tblPr>
        <w:tblW w:w="12979" w:type="dxa"/>
        <w:tblLook w:val="04A0" w:firstRow="1" w:lastRow="0" w:firstColumn="1" w:lastColumn="0" w:noHBand="0" w:noVBand="1"/>
      </w:tblPr>
      <w:tblGrid>
        <w:gridCol w:w="1679"/>
        <w:gridCol w:w="894"/>
        <w:gridCol w:w="661"/>
        <w:gridCol w:w="658"/>
        <w:gridCol w:w="661"/>
        <w:gridCol w:w="661"/>
        <w:gridCol w:w="661"/>
        <w:gridCol w:w="661"/>
        <w:gridCol w:w="1586"/>
        <w:gridCol w:w="894"/>
        <w:gridCol w:w="661"/>
        <w:gridCol w:w="658"/>
        <w:gridCol w:w="661"/>
        <w:gridCol w:w="661"/>
        <w:gridCol w:w="661"/>
        <w:gridCol w:w="661"/>
      </w:tblGrid>
      <w:tr w:rsidR="00187DCE" w:rsidRPr="004146FF" w14:paraId="6CCBC303" w14:textId="77777777" w:rsidTr="00833927">
        <w:trPr>
          <w:trHeight w:val="298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D4A1EEC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F913CE5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1DA0306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3B2AAE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5298AA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3B76F47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F34AF24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u w:val="single"/>
                <w:lang w:eastAsia="en-IE"/>
              </w:rPr>
            </w:pPr>
          </w:p>
        </w:tc>
        <w:tc>
          <w:tcPr>
            <w:tcW w:w="131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32FC256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1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A3F10F2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2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9D420" w14:textId="77777777" w:rsidR="00187DCE" w:rsidRPr="008546A8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</w:pPr>
            <w:r w:rsidRPr="00B0090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eastAsia="en-IE"/>
              </w:rPr>
              <w:t>Round 3</w:t>
            </w:r>
          </w:p>
        </w:tc>
      </w:tr>
      <w:tr w:rsidR="00187DCE" w:rsidRPr="004146FF" w14:paraId="3A063D46" w14:textId="77777777" w:rsidTr="00833927">
        <w:trPr>
          <w:trHeight w:val="298"/>
        </w:trPr>
        <w:tc>
          <w:tcPr>
            <w:tcW w:w="167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0053FCD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46D8319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4B37F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ADD492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FC0AB7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D7F10E8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B866EE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17959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15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7A930B6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Outcome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±</w:t>
            </w: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BE86D0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  <w:t>Group</w:t>
            </w:r>
            <w:r w:rsidRPr="008546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*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46CB7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F7FE9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AEE3AA5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004CC5B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C49443D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5PT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a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B9454" w14:textId="77777777" w:rsidR="00187DCE" w:rsidRPr="00872B64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en-IE"/>
              </w:rPr>
            </w:pPr>
            <w:r w:rsidRPr="00B00904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9PT</w:t>
            </w:r>
            <w:r w:rsidRPr="00970C3C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eastAsia="en-IE"/>
              </w:rPr>
              <w:t>b</w:t>
            </w:r>
          </w:p>
        </w:tc>
      </w:tr>
      <w:tr w:rsidR="00187DCE" w:rsidRPr="004146FF" w14:paraId="6C893495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C6969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Recovery of symptoms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B105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A1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91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9C6E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BF05B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EE467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EFB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04B9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490F9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Patients beliefs about pain/ meaning of complaints to patient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84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024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D793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00FC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87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DD5C8E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CE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8336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FAA3E95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6B338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48AA65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61D3C4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96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A9DC7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1FD7E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4D8E4E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FD15BC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89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A21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89F62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58ECD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25E52E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7A046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AAC7FD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6B260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42774C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AB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60FC164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12FACC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D040F2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FC73D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97F77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82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A177CD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21DA8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6E3EE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D9B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88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946B9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93DDD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568B25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C8E070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FB0481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8CAB58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3A303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962C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25E597A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57AE3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66E25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AA987D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4CC28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738C7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84D3F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68F96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F0F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73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6C1B811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634E4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629B1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898F1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E86FD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BC5505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BA8D42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CA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2C0A430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89B9CE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F0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B9D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DE7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CC28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2AC5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2C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97AE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B5CEA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BD1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77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C3C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E4CAC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E73DA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9DED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69A0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7A35F94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36799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Step length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8E26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32D1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6903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488B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0EC9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8D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EE55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AB0010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Patient understanding/ knowledge of PGP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3867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3E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208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3CB4D5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962DE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04F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615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A3A6BED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19693F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8B77DD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26283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48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86B3D7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52239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D055B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181E41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7802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39C041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35543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90067A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5F944C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742E4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74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C3B62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D3482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63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AE6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D20A1B8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E4B3A1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70059C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380DD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1BD04A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68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B68867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3FC1AA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996C6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696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0D2BDF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FCDFB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C478F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06AC5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B32555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50089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09E41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A2EC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54A4F784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7E8D0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98593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47249D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7F87CA3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23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764BB2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E6BA8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32248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2C7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30BCF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7227E4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152CA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602E77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1B3C00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7DAF7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65CA2F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553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4DC5E7C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7B85E2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067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FB9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473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95CE2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B59A54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58AD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C97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56390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98C5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A4D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0D56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637A0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F15C87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82EE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C649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6C5932BE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0521932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Surgical outcomes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7D1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86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37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447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11897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16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70501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D5F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C968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1E27CF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Postural observation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F0E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2FA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BE7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7866F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B6EDD8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69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7D5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89C8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653971D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4FC851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68B2DC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4691F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FE0341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73C04E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49570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4109D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AC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8FF2E1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09846A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CDC53A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B81403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7888AFE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47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2ED126C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8C995D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6CC2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793537F9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FD9194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6ABF8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E7BB1D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A634EB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ECF9DB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DE3650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7A6AF2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4D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70E7E7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BB1BC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C86993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2B133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315FD4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DA3690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102487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35D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D9E5AC3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9B1488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7137A9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7F713A0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5CBFF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31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E0D0D7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05C9D9A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BAEE2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8FA9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1222964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3EBDB6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A4D3F2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07BDC1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AB6FE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9512B4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18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9F680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78A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35759609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F0CB8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4EE5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C5A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01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D573B7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33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6926FB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E38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D2A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2D8FD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23E4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83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12E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1DAA8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2457B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AF7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285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9DAFB91" w14:textId="77777777" w:rsidTr="00833927">
        <w:trPr>
          <w:trHeight w:val="298"/>
        </w:trPr>
        <w:tc>
          <w:tcPr>
            <w:tcW w:w="16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B09A2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Urinary incontinence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69A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6DD0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84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29F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EEB777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90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A53EE4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9A51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2D4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23CBEE2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Symptoms during menstruation</w:t>
            </w:r>
          </w:p>
        </w:tc>
        <w:tc>
          <w:tcPr>
            <w:tcW w:w="8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6DE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1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8DB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5C6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A1E0F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58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40715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55</w:t>
            </w:r>
          </w:p>
        </w:tc>
        <w:tc>
          <w:tcPr>
            <w:tcW w:w="6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225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780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B42408C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00F1A4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14EC58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5FC563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83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C8515B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89EBFC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D2F4AB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50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A534FFC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0653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0A7D3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5170BF3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2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D643DE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39A7A51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6F75BCB8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26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12D5DCBA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3181850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B6A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06A68FF8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7B327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3EEE290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1A84BA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85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406A3CC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6AA573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86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FE19A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75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5CFC639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9B4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F44BD7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1B25688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3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528DFC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0C1CFCF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F20F08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79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3DB9889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11B9351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63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4C42AB77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3EEDD344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44CEBE0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A5DFD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12D5A5C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77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9449D2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484EAC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0D480C1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70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3A8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476870F7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shd w:val="clear" w:color="auto" w:fill="auto"/>
            <w:noWrap/>
            <w:vAlign w:val="bottom"/>
            <w:hideMark/>
          </w:tcPr>
          <w:p w14:paraId="0CC29D1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4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2110F0F1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shd w:val="clear" w:color="auto" w:fill="auto"/>
            <w:noWrap/>
            <w:vAlign w:val="bottom"/>
            <w:hideMark/>
          </w:tcPr>
          <w:p w14:paraId="21F81DE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469EE96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0</w:t>
            </w:r>
          </w:p>
        </w:tc>
        <w:tc>
          <w:tcPr>
            <w:tcW w:w="661" w:type="dxa"/>
            <w:shd w:val="clear" w:color="auto" w:fill="D9D9D9" w:themeFill="background1" w:themeFillShade="D9"/>
            <w:noWrap/>
            <w:vAlign w:val="bottom"/>
            <w:hideMark/>
          </w:tcPr>
          <w:p w14:paraId="596DC64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9</w:t>
            </w:r>
          </w:p>
        </w:tc>
        <w:tc>
          <w:tcPr>
            <w:tcW w:w="661" w:type="dxa"/>
            <w:shd w:val="clear" w:color="auto" w:fill="auto"/>
            <w:noWrap/>
            <w:vAlign w:val="bottom"/>
            <w:hideMark/>
          </w:tcPr>
          <w:p w14:paraId="635C56C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ADB79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  <w:tr w:rsidR="00187DCE" w:rsidRPr="004146FF" w14:paraId="15B50027" w14:textId="77777777" w:rsidTr="00833927">
        <w:trPr>
          <w:trHeight w:val="298"/>
        </w:trPr>
        <w:tc>
          <w:tcPr>
            <w:tcW w:w="167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4B8CD6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C7B6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E9F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80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E802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371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B998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069E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8E9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1586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7B217990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</w:p>
        </w:tc>
        <w:tc>
          <w:tcPr>
            <w:tcW w:w="8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17356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n-IE"/>
              </w:rPr>
              <w:t>5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84FB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469BF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6B9B90D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67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FCFA72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40</w:t>
            </w:r>
          </w:p>
        </w:tc>
        <w:tc>
          <w:tcPr>
            <w:tcW w:w="6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0AF45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CB53" w14:textId="77777777" w:rsidR="00187DCE" w:rsidRPr="004146FF" w:rsidRDefault="00187DCE" w:rsidP="008339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</w:pPr>
            <w:r w:rsidRPr="004146F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IE"/>
              </w:rPr>
              <w:t>-</w:t>
            </w:r>
          </w:p>
        </w:tc>
      </w:tr>
    </w:tbl>
    <w:p w14:paraId="5BD39934" w14:textId="77777777" w:rsidR="00187DCE" w:rsidRPr="008546A8" w:rsidRDefault="00187DCE" w:rsidP="00187DCE">
      <w:pPr>
        <w:rPr>
          <w:rFonts w:ascii="Arial" w:eastAsia="Times New Roman" w:hAnsi="Arial" w:cs="Arial"/>
          <w:color w:val="000000"/>
          <w:sz w:val="20"/>
          <w:szCs w:val="20"/>
          <w:lang w:eastAsia="en-IE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t>Appendix B details the % of stakeholder group that rated an outcome as “important” (</w:t>
      </w:r>
      <w:r w:rsidRPr="005B3B4D"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4+ on the 5-point 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Likert </w:t>
      </w:r>
      <w:r w:rsidRPr="005B3B4D">
        <w:rPr>
          <w:rFonts w:ascii="Arial" w:eastAsia="Times New Roman" w:hAnsi="Arial" w:cs="Arial"/>
          <w:color w:val="000000"/>
          <w:sz w:val="20"/>
          <w:szCs w:val="20"/>
          <w:lang w:eastAsia="en-IE"/>
        </w:rPr>
        <w:t>scale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 survey</w:t>
      </w:r>
      <w:r w:rsidRPr="005B3B4D"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 or 7+ on the 9-point 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Likert </w:t>
      </w:r>
      <w:r w:rsidRPr="005B3B4D">
        <w:rPr>
          <w:rFonts w:ascii="Arial" w:eastAsia="Times New Roman" w:hAnsi="Arial" w:cs="Arial"/>
          <w:color w:val="000000"/>
          <w:sz w:val="20"/>
          <w:szCs w:val="20"/>
          <w:lang w:eastAsia="en-IE"/>
        </w:rPr>
        <w:t>scale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 survey) above in each Delphi round.</w:t>
      </w:r>
      <w:r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IE"/>
        </w:rPr>
        <w:br/>
      </w:r>
      <w:r w:rsidRPr="00970C3C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IE"/>
        </w:rPr>
        <w:t>±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 Outcome in final PGP-COS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br/>
        <w:t>* Group 1 = clinician; 2 = clinician/researcher; 3 = patient; 4= researcher; 5 = Service provider/policy maker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br/>
      </w:r>
      <w:r w:rsidRPr="00970C3C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IE"/>
        </w:rPr>
        <w:t xml:space="preserve">a 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 5PT = participants responded to Delphi surveys using a 5-point Likert Scale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br/>
      </w:r>
      <w:r w:rsidRPr="00970C3C">
        <w:rPr>
          <w:rFonts w:ascii="Arial" w:eastAsia="Times New Roman" w:hAnsi="Arial" w:cs="Arial"/>
          <w:color w:val="000000"/>
          <w:sz w:val="20"/>
          <w:szCs w:val="20"/>
          <w:vertAlign w:val="superscript"/>
          <w:lang w:eastAsia="en-IE"/>
        </w:rPr>
        <w:t>b</w:t>
      </w:r>
      <w:r>
        <w:rPr>
          <w:rFonts w:ascii="Arial" w:eastAsia="Times New Roman" w:hAnsi="Arial" w:cs="Arial"/>
          <w:color w:val="000000"/>
          <w:sz w:val="20"/>
          <w:szCs w:val="20"/>
          <w:lang w:eastAsia="en-IE"/>
        </w:rPr>
        <w:t xml:space="preserve">  9PT = participants responded to Delphi surveys using a 9-point Likert Scale</w:t>
      </w:r>
    </w:p>
    <w:p w14:paraId="5FA95334" w14:textId="77777777" w:rsidR="00187DCE" w:rsidRPr="00202A75" w:rsidRDefault="00187DCE" w:rsidP="00187DCE">
      <w:pPr>
        <w:spacing w:after="0" w:line="480" w:lineRule="auto"/>
        <w:rPr>
          <w:rFonts w:ascii="Arial" w:hAnsi="Arial" w:cs="Arial"/>
          <w:b/>
        </w:rPr>
      </w:pPr>
    </w:p>
    <w:p w14:paraId="14F0A28F" w14:textId="77777777" w:rsidR="00CB2D22" w:rsidRDefault="00CB2D22"/>
    <w:sectPr w:rsidR="00CB2D22" w:rsidSect="00057666">
      <w:type w:val="continuous"/>
      <w:pgSz w:w="16838" w:h="11906" w:orient="landscape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12170"/>
    <w:multiLevelType w:val="hybridMultilevel"/>
    <w:tmpl w:val="4A9A5602"/>
    <w:lvl w:ilvl="0" w:tplc="1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DCE"/>
    <w:rsid w:val="00187DCE"/>
    <w:rsid w:val="008A0A04"/>
    <w:rsid w:val="00957E8F"/>
    <w:rsid w:val="00CB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5DE07"/>
  <w15:chartTrackingRefBased/>
  <w15:docId w15:val="{B5E534EF-A445-4846-8CD1-041E19CBE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87DCE"/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locktitle">
    <w:name w:val="blocktitle"/>
    <w:basedOn w:val="DefaultParagraphFont"/>
    <w:rsid w:val="00187DCE"/>
  </w:style>
  <w:style w:type="character" w:styleId="Hyperlink">
    <w:name w:val="Hyperlink"/>
    <w:uiPriority w:val="99"/>
    <w:unhideWhenUsed/>
    <w:rsid w:val="00187DCE"/>
    <w:rPr>
      <w:color w:val="0563C1"/>
      <w:u w:val="single"/>
    </w:rPr>
  </w:style>
  <w:style w:type="character" w:customStyle="1" w:styleId="apple-converted-space">
    <w:name w:val="apple-converted-space"/>
    <w:basedOn w:val="DefaultParagraphFont"/>
    <w:rsid w:val="00187DCE"/>
  </w:style>
  <w:style w:type="character" w:customStyle="1" w:styleId="addressvalue">
    <w:name w:val="addressvalue"/>
    <w:basedOn w:val="DefaultParagraphFont"/>
    <w:rsid w:val="00187DCE"/>
  </w:style>
  <w:style w:type="character" w:customStyle="1" w:styleId="vrtx-address-line">
    <w:name w:val="vrtx-address-line"/>
    <w:basedOn w:val="DefaultParagraphFont"/>
    <w:rsid w:val="00187DC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7DC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87D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7DCE"/>
    <w:pPr>
      <w:spacing w:line="240" w:lineRule="auto"/>
    </w:pPr>
    <w:rPr>
      <w:rFonts w:asciiTheme="minorHAnsi" w:hAnsi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7DC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D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DCE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7DCE"/>
    <w:rPr>
      <w:rFonts w:ascii="Cambria" w:hAnsi="Cambr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7DCE"/>
    <w:rPr>
      <w:rFonts w:ascii="Cambria" w:hAnsi="Cambria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187D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87DCE"/>
    <w:pPr>
      <w:spacing w:after="0" w:line="240" w:lineRule="auto"/>
    </w:pPr>
    <w:rPr>
      <w:rFonts w:ascii="Cambria" w:hAnsi="Cambria"/>
    </w:rPr>
  </w:style>
  <w:style w:type="paragraph" w:styleId="Footer">
    <w:name w:val="footer"/>
    <w:basedOn w:val="Normal"/>
    <w:link w:val="FooterChar"/>
    <w:uiPriority w:val="99"/>
    <w:unhideWhenUsed/>
    <w:rsid w:val="00187DC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7DCE"/>
    <w:rPr>
      <w:rFonts w:ascii="Cambria" w:hAnsi="Cambria"/>
    </w:rPr>
  </w:style>
  <w:style w:type="character" w:styleId="PageNumber">
    <w:name w:val="page number"/>
    <w:basedOn w:val="DefaultParagraphFont"/>
    <w:uiPriority w:val="99"/>
    <w:semiHidden/>
    <w:unhideWhenUsed/>
    <w:rsid w:val="00187DCE"/>
  </w:style>
  <w:style w:type="paragraph" w:styleId="Header">
    <w:name w:val="header"/>
    <w:basedOn w:val="Normal"/>
    <w:link w:val="HeaderChar"/>
    <w:uiPriority w:val="99"/>
    <w:unhideWhenUsed/>
    <w:rsid w:val="00187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7DCE"/>
    <w:rPr>
      <w:rFonts w:ascii="Cambria" w:hAnsi="Cambria"/>
    </w:rPr>
  </w:style>
  <w:style w:type="paragraph" w:styleId="Revision">
    <w:name w:val="Revision"/>
    <w:hidden/>
    <w:uiPriority w:val="99"/>
    <w:semiHidden/>
    <w:rsid w:val="00187DCE"/>
    <w:pPr>
      <w:spacing w:after="0" w:line="240" w:lineRule="auto"/>
    </w:pPr>
    <w:rPr>
      <w:rFonts w:ascii="Cambria" w:hAnsi="Cambria"/>
    </w:rPr>
  </w:style>
  <w:style w:type="character" w:styleId="LineNumber">
    <w:name w:val="line number"/>
    <w:basedOn w:val="DefaultParagraphFont"/>
    <w:uiPriority w:val="99"/>
    <w:semiHidden/>
    <w:unhideWhenUsed/>
    <w:rsid w:val="00187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E43B78DB-4837-41EA-8C4A-E6C5FBB88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1502</Words>
  <Characters>8565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Alexandria Remus</dc:creator>
  <cp:keywords/>
  <dc:description/>
  <cp:lastModifiedBy>Alexandria Remus</cp:lastModifiedBy>
  <cp:revision>2</cp:revision>
  <dcterms:created xsi:type="dcterms:W3CDTF">2020-04-22T13:37:00Z</dcterms:created>
  <dcterms:modified xsi:type="dcterms:W3CDTF">2020-04-22T13:37:00Z</dcterms:modified>
</cp:coreProperties>
</file>