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981637" w14:textId="77777777" w:rsidR="002677B2" w:rsidRDefault="002677B2" w:rsidP="002677B2">
      <w:pPr>
        <w:spacing w:line="48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GB"/>
        </w:rPr>
      </w:pPr>
      <w:r w:rsidRPr="003D42FE">
        <w:rPr>
          <w:rFonts w:ascii="Arial" w:hAnsi="Arial" w:cs="Arial"/>
          <w:b/>
          <w:bCs/>
          <w:color w:val="000000" w:themeColor="text1"/>
          <w:sz w:val="20"/>
          <w:szCs w:val="20"/>
          <w:lang w:val="en-GB"/>
        </w:rPr>
        <w:t xml:space="preserve">Table </w:t>
      </w:r>
      <w:r>
        <w:rPr>
          <w:rFonts w:ascii="Arial" w:hAnsi="Arial" w:cs="Arial"/>
          <w:b/>
          <w:bCs/>
          <w:color w:val="000000" w:themeColor="text1"/>
          <w:sz w:val="20"/>
          <w:szCs w:val="20"/>
          <w:lang w:val="en-GB"/>
        </w:rPr>
        <w:t>3</w:t>
      </w:r>
      <w:r w:rsidRPr="003D42FE">
        <w:rPr>
          <w:rFonts w:ascii="Arial" w:hAnsi="Arial" w:cs="Arial"/>
          <w:b/>
          <w:bCs/>
          <w:color w:val="000000" w:themeColor="text1"/>
          <w:sz w:val="20"/>
          <w:szCs w:val="20"/>
          <w:lang w:val="en-GB"/>
        </w:rPr>
        <w:t>. Participant timeline.</w:t>
      </w:r>
    </w:p>
    <w:p w14:paraId="3EF60536" w14:textId="04B51055" w:rsidR="002677B2" w:rsidRPr="00086C5A" w:rsidRDefault="002677B2" w:rsidP="002677B2">
      <w:pPr>
        <w:pStyle w:val="titel-trials"/>
        <w:spacing w:line="480" w:lineRule="auto"/>
        <w:rPr>
          <w:sz w:val="24"/>
        </w:rPr>
      </w:pPr>
    </w:p>
    <w:tbl>
      <w:tblPr>
        <w:tblpPr w:leftFromText="141" w:rightFromText="141" w:vertAnchor="page" w:horzAnchor="margin" w:tblpY="1311"/>
        <w:tblW w:w="9503" w:type="dxa"/>
        <w:tblBorders>
          <w:top w:val="single" w:sz="4" w:space="0" w:color="262626"/>
          <w:left w:val="single" w:sz="4" w:space="0" w:color="262626"/>
          <w:bottom w:val="single" w:sz="4" w:space="0" w:color="262626"/>
          <w:right w:val="single" w:sz="4" w:space="0" w:color="262626"/>
          <w:insideH w:val="single" w:sz="6" w:space="0" w:color="262626"/>
          <w:insideV w:val="single" w:sz="6" w:space="0" w:color="262626"/>
        </w:tblBorders>
        <w:tblLayout w:type="fixed"/>
        <w:tblLook w:val="0000" w:firstRow="0" w:lastRow="0" w:firstColumn="0" w:lastColumn="0" w:noHBand="0" w:noVBand="0"/>
      </w:tblPr>
      <w:tblGrid>
        <w:gridCol w:w="1958"/>
        <w:gridCol w:w="1258"/>
        <w:gridCol w:w="1257"/>
        <w:gridCol w:w="1118"/>
        <w:gridCol w:w="699"/>
        <w:gridCol w:w="834"/>
        <w:gridCol w:w="1120"/>
        <w:gridCol w:w="1259"/>
      </w:tblGrid>
      <w:tr w:rsidR="002677B2" w:rsidRPr="003D42FE" w14:paraId="70B2FFC5" w14:textId="77777777" w:rsidTr="009D7A51">
        <w:trPr>
          <w:trHeight w:val="296"/>
        </w:trPr>
        <w:tc>
          <w:tcPr>
            <w:tcW w:w="1958" w:type="dxa"/>
            <w:tcBorders>
              <w:top w:val="single" w:sz="4" w:space="0" w:color="262626"/>
              <w:right w:val="single" w:sz="12" w:space="0" w:color="auto"/>
            </w:tcBorders>
            <w:shd w:val="clear" w:color="auto" w:fill="auto"/>
          </w:tcPr>
          <w:p w14:paraId="7F32CD64" w14:textId="77777777" w:rsidR="002677B2" w:rsidRPr="003D42FE" w:rsidRDefault="002677B2" w:rsidP="002677B2">
            <w:pPr>
              <w:spacing w:line="480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bookmarkStart w:id="0" w:name="_GoBack"/>
            <w:bookmarkEnd w:id="0"/>
          </w:p>
        </w:tc>
        <w:tc>
          <w:tcPr>
            <w:tcW w:w="7545" w:type="dxa"/>
            <w:gridSpan w:val="7"/>
            <w:tcBorders>
              <w:top w:val="single" w:sz="4" w:space="0" w:color="262626"/>
              <w:right w:val="single" w:sz="8" w:space="0" w:color="262626"/>
            </w:tcBorders>
          </w:tcPr>
          <w:p w14:paraId="5AFE814B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42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STUDY PERIOD</w:t>
            </w:r>
          </w:p>
        </w:tc>
      </w:tr>
      <w:tr w:rsidR="002677B2" w:rsidRPr="003D42FE" w14:paraId="78F38539" w14:textId="77777777" w:rsidTr="009D7A51">
        <w:trPr>
          <w:trHeight w:val="323"/>
        </w:trPr>
        <w:tc>
          <w:tcPr>
            <w:tcW w:w="1958" w:type="dxa"/>
            <w:tcBorders>
              <w:bottom w:val="single" w:sz="6" w:space="0" w:color="262626"/>
              <w:right w:val="single" w:sz="12" w:space="0" w:color="auto"/>
            </w:tcBorders>
            <w:shd w:val="clear" w:color="auto" w:fill="auto"/>
          </w:tcPr>
          <w:p w14:paraId="1E0B2D7E" w14:textId="77777777" w:rsidR="002677B2" w:rsidRPr="003D42FE" w:rsidRDefault="002677B2" w:rsidP="009D7A51">
            <w:pPr>
              <w:spacing w:line="48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258" w:type="dxa"/>
            <w:tcBorders>
              <w:top w:val="single" w:sz="6" w:space="0" w:color="262626"/>
              <w:left w:val="single" w:sz="12" w:space="0" w:color="auto"/>
              <w:bottom w:val="single" w:sz="6" w:space="0" w:color="262626"/>
              <w:right w:val="single" w:sz="12" w:space="0" w:color="262626"/>
            </w:tcBorders>
            <w:shd w:val="clear" w:color="auto" w:fill="auto"/>
          </w:tcPr>
          <w:p w14:paraId="2DDCF73E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D42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Enrolment</w:t>
            </w:r>
          </w:p>
        </w:tc>
        <w:tc>
          <w:tcPr>
            <w:tcW w:w="1257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  <w:right w:val="single" w:sz="12" w:space="0" w:color="262626"/>
            </w:tcBorders>
            <w:shd w:val="clear" w:color="auto" w:fill="auto"/>
          </w:tcPr>
          <w:p w14:paraId="1105CF68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D42FE">
              <w:rPr>
                <w:rFonts w:ascii="Arial" w:hAnsi="Arial" w:cs="Arial"/>
                <w:b/>
                <w:sz w:val="20"/>
                <w:szCs w:val="20"/>
                <w:lang w:val="en-GB"/>
              </w:rPr>
              <w:t>Allocation</w:t>
            </w:r>
          </w:p>
        </w:tc>
        <w:tc>
          <w:tcPr>
            <w:tcW w:w="3771" w:type="dxa"/>
            <w:gridSpan w:val="4"/>
            <w:tcBorders>
              <w:left w:val="single" w:sz="12" w:space="0" w:color="262626"/>
              <w:bottom w:val="single" w:sz="6" w:space="0" w:color="262626"/>
              <w:right w:val="single" w:sz="8" w:space="0" w:color="262626"/>
            </w:tcBorders>
          </w:tcPr>
          <w:p w14:paraId="26F28001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D42FE">
              <w:rPr>
                <w:rFonts w:ascii="Arial" w:hAnsi="Arial" w:cs="Arial"/>
                <w:b/>
                <w:sz w:val="20"/>
                <w:szCs w:val="20"/>
                <w:lang w:val="en-GB"/>
              </w:rPr>
              <w:t>Post-allocation</w:t>
            </w:r>
          </w:p>
        </w:tc>
        <w:tc>
          <w:tcPr>
            <w:tcW w:w="1259" w:type="dxa"/>
            <w:tcBorders>
              <w:left w:val="single" w:sz="12" w:space="0" w:color="auto"/>
              <w:bottom w:val="single" w:sz="6" w:space="0" w:color="262626"/>
              <w:right w:val="single" w:sz="8" w:space="0" w:color="262626"/>
            </w:tcBorders>
          </w:tcPr>
          <w:p w14:paraId="40257B2F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D42FE">
              <w:rPr>
                <w:rFonts w:ascii="Arial" w:hAnsi="Arial" w:cs="Arial"/>
                <w:b/>
                <w:sz w:val="20"/>
                <w:szCs w:val="20"/>
                <w:lang w:val="en-GB"/>
              </w:rPr>
              <w:t>Close-out</w:t>
            </w:r>
          </w:p>
        </w:tc>
      </w:tr>
      <w:tr w:rsidR="002677B2" w:rsidRPr="003D42FE" w14:paraId="63454AAC" w14:textId="77777777" w:rsidTr="009D7A51">
        <w:trPr>
          <w:trHeight w:val="306"/>
        </w:trPr>
        <w:tc>
          <w:tcPr>
            <w:tcW w:w="1958" w:type="dxa"/>
            <w:tcBorders>
              <w:top w:val="single" w:sz="6" w:space="0" w:color="262626"/>
              <w:bottom w:val="single" w:sz="12" w:space="0" w:color="262626"/>
              <w:right w:val="single" w:sz="12" w:space="0" w:color="auto"/>
            </w:tcBorders>
            <w:shd w:val="clear" w:color="auto" w:fill="E6E6E6"/>
          </w:tcPr>
          <w:p w14:paraId="314AE307" w14:textId="77777777" w:rsidR="002677B2" w:rsidRPr="003D42FE" w:rsidRDefault="002677B2" w:rsidP="009D7A51">
            <w:pPr>
              <w:spacing w:line="480" w:lineRule="auto"/>
              <w:jc w:val="righ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D42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TIMEPOINT</w:t>
            </w:r>
          </w:p>
        </w:tc>
        <w:tc>
          <w:tcPr>
            <w:tcW w:w="1258" w:type="dxa"/>
            <w:tcBorders>
              <w:top w:val="single" w:sz="6" w:space="0" w:color="262626"/>
              <w:left w:val="single" w:sz="12" w:space="0" w:color="auto"/>
              <w:bottom w:val="single" w:sz="12" w:space="0" w:color="262626"/>
              <w:right w:val="single" w:sz="12" w:space="0" w:color="262626"/>
            </w:tcBorders>
            <w:shd w:val="clear" w:color="auto" w:fill="E6E6E6"/>
          </w:tcPr>
          <w:p w14:paraId="20F45F2F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  <w:lang w:val="en-GB"/>
              </w:rPr>
            </w:pPr>
            <w:r w:rsidRPr="003D42FE">
              <w:rPr>
                <w:rFonts w:ascii="Arial" w:hAnsi="Arial" w:cs="Arial"/>
                <w:b/>
                <w:bCs/>
                <w:i/>
                <w:sz w:val="20"/>
                <w:szCs w:val="20"/>
                <w:lang w:val="en-GB"/>
              </w:rPr>
              <w:t>-t</w:t>
            </w:r>
            <w:r w:rsidRPr="003D42FE">
              <w:rPr>
                <w:rFonts w:ascii="Arial" w:hAnsi="Arial" w:cs="Arial"/>
                <w:b/>
                <w:bCs/>
                <w:i/>
                <w:sz w:val="20"/>
                <w:szCs w:val="20"/>
                <w:vertAlign w:val="subscript"/>
                <w:lang w:val="en-GB"/>
              </w:rPr>
              <w:t>1</w:t>
            </w:r>
          </w:p>
        </w:tc>
        <w:tc>
          <w:tcPr>
            <w:tcW w:w="1257" w:type="dxa"/>
            <w:tcBorders>
              <w:top w:val="single" w:sz="6" w:space="0" w:color="262626"/>
              <w:left w:val="single" w:sz="12" w:space="0" w:color="262626"/>
              <w:bottom w:val="single" w:sz="12" w:space="0" w:color="262626"/>
              <w:right w:val="single" w:sz="12" w:space="0" w:color="262626"/>
            </w:tcBorders>
            <w:shd w:val="clear" w:color="auto" w:fill="E6E6E6"/>
          </w:tcPr>
          <w:p w14:paraId="59F4472B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42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0</w:t>
            </w:r>
          </w:p>
        </w:tc>
        <w:tc>
          <w:tcPr>
            <w:tcW w:w="1118" w:type="dxa"/>
            <w:tcBorders>
              <w:top w:val="single" w:sz="6" w:space="0" w:color="262626"/>
              <w:left w:val="single" w:sz="12" w:space="0" w:color="262626"/>
              <w:bottom w:val="single" w:sz="12" w:space="0" w:color="262626"/>
            </w:tcBorders>
            <w:shd w:val="clear" w:color="auto" w:fill="E6E6E6"/>
          </w:tcPr>
          <w:p w14:paraId="0B5B2633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  <w:lang w:val="en-GB"/>
              </w:rPr>
            </w:pPr>
            <w:r w:rsidRPr="003D42FE">
              <w:rPr>
                <w:rFonts w:ascii="Arial" w:hAnsi="Arial" w:cs="Arial"/>
                <w:b/>
                <w:bCs/>
                <w:i/>
                <w:sz w:val="20"/>
                <w:szCs w:val="20"/>
                <w:lang w:val="en-GB"/>
              </w:rPr>
              <w:t>t</w:t>
            </w:r>
            <w:r w:rsidRPr="003D42FE">
              <w:rPr>
                <w:rFonts w:ascii="Arial" w:hAnsi="Arial" w:cs="Arial"/>
                <w:b/>
                <w:bCs/>
                <w:i/>
                <w:sz w:val="20"/>
                <w:szCs w:val="20"/>
                <w:vertAlign w:val="subscript"/>
                <w:lang w:val="en-GB"/>
              </w:rPr>
              <w:t>1</w:t>
            </w:r>
          </w:p>
        </w:tc>
        <w:tc>
          <w:tcPr>
            <w:tcW w:w="699" w:type="dxa"/>
            <w:tcBorders>
              <w:top w:val="single" w:sz="6" w:space="0" w:color="262626"/>
              <w:bottom w:val="single" w:sz="12" w:space="0" w:color="262626"/>
            </w:tcBorders>
            <w:shd w:val="clear" w:color="auto" w:fill="E6E6E6"/>
          </w:tcPr>
          <w:p w14:paraId="42D52361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  <w:lang w:val="en-GB"/>
              </w:rPr>
            </w:pPr>
            <w:r w:rsidRPr="003D42FE">
              <w:rPr>
                <w:rFonts w:ascii="Arial" w:hAnsi="Arial" w:cs="Arial"/>
                <w:b/>
                <w:bCs/>
                <w:i/>
                <w:sz w:val="20"/>
                <w:szCs w:val="20"/>
                <w:lang w:val="en-GB"/>
              </w:rPr>
              <w:t>t</w:t>
            </w:r>
            <w:r w:rsidRPr="003D42FE">
              <w:rPr>
                <w:rFonts w:ascii="Arial" w:hAnsi="Arial" w:cs="Arial"/>
                <w:b/>
                <w:bCs/>
                <w:i/>
                <w:sz w:val="20"/>
                <w:szCs w:val="20"/>
                <w:vertAlign w:val="subscript"/>
                <w:lang w:val="en-GB"/>
              </w:rPr>
              <w:t>2</w:t>
            </w:r>
          </w:p>
        </w:tc>
        <w:tc>
          <w:tcPr>
            <w:tcW w:w="834" w:type="dxa"/>
            <w:tcBorders>
              <w:top w:val="single" w:sz="6" w:space="0" w:color="262626"/>
              <w:bottom w:val="single" w:sz="12" w:space="0" w:color="262626"/>
            </w:tcBorders>
            <w:shd w:val="clear" w:color="auto" w:fill="E6E6E6"/>
          </w:tcPr>
          <w:p w14:paraId="05BB2A91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  <w:lang w:val="en-GB"/>
              </w:rPr>
            </w:pPr>
            <w:r w:rsidRPr="003D42FE">
              <w:rPr>
                <w:rFonts w:ascii="Arial" w:hAnsi="Arial" w:cs="Arial"/>
                <w:b/>
                <w:bCs/>
                <w:i/>
                <w:sz w:val="20"/>
                <w:szCs w:val="20"/>
                <w:lang w:val="en-GB"/>
              </w:rPr>
              <w:t>t</w:t>
            </w:r>
            <w:r w:rsidRPr="003D42FE">
              <w:rPr>
                <w:rFonts w:ascii="Arial" w:hAnsi="Arial" w:cs="Arial"/>
                <w:b/>
                <w:bCs/>
                <w:i/>
                <w:sz w:val="20"/>
                <w:szCs w:val="20"/>
                <w:vertAlign w:val="subscript"/>
                <w:lang w:val="en-GB"/>
              </w:rPr>
              <w:t>3</w:t>
            </w:r>
          </w:p>
        </w:tc>
        <w:tc>
          <w:tcPr>
            <w:tcW w:w="1120" w:type="dxa"/>
            <w:tcBorders>
              <w:top w:val="single" w:sz="6" w:space="0" w:color="262626"/>
              <w:left w:val="single" w:sz="12" w:space="0" w:color="auto"/>
              <w:bottom w:val="single" w:sz="12" w:space="0" w:color="262626"/>
              <w:right w:val="single" w:sz="8" w:space="0" w:color="262626"/>
            </w:tcBorders>
            <w:shd w:val="clear" w:color="auto" w:fill="E6E6E6"/>
          </w:tcPr>
          <w:p w14:paraId="785CA67C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  <w:lang w:val="en-GB"/>
              </w:rPr>
            </w:pPr>
            <w:r w:rsidRPr="003D42FE">
              <w:rPr>
                <w:rFonts w:ascii="Arial" w:hAnsi="Arial" w:cs="Arial"/>
                <w:b/>
                <w:bCs/>
                <w:i/>
                <w:sz w:val="20"/>
                <w:szCs w:val="20"/>
                <w:lang w:val="en-GB"/>
              </w:rPr>
              <w:t>t</w:t>
            </w:r>
            <w:r w:rsidRPr="003D42FE">
              <w:rPr>
                <w:rFonts w:ascii="Arial" w:hAnsi="Arial" w:cs="Arial"/>
                <w:b/>
                <w:bCs/>
                <w:i/>
                <w:sz w:val="20"/>
                <w:szCs w:val="20"/>
                <w:vertAlign w:val="subscript"/>
                <w:lang w:val="en-GB"/>
              </w:rPr>
              <w:t>3</w:t>
            </w:r>
          </w:p>
        </w:tc>
        <w:tc>
          <w:tcPr>
            <w:tcW w:w="1259" w:type="dxa"/>
            <w:tcBorders>
              <w:top w:val="single" w:sz="6" w:space="0" w:color="262626"/>
              <w:left w:val="single" w:sz="12" w:space="0" w:color="auto"/>
              <w:bottom w:val="single" w:sz="12" w:space="0" w:color="262626"/>
              <w:right w:val="single" w:sz="8" w:space="0" w:color="262626"/>
            </w:tcBorders>
            <w:shd w:val="clear" w:color="auto" w:fill="E6E6E6"/>
          </w:tcPr>
          <w:p w14:paraId="156BCA87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i/>
                <w:color w:val="BFBFBF" w:themeColor="background1" w:themeShade="BF"/>
                <w:sz w:val="20"/>
                <w:szCs w:val="20"/>
                <w:lang w:val="en-GB"/>
              </w:rPr>
            </w:pPr>
            <w:r w:rsidRPr="003D42FE">
              <w:rPr>
                <w:rFonts w:ascii="Arial" w:hAnsi="Arial" w:cs="Arial"/>
                <w:b/>
                <w:bCs/>
                <w:i/>
                <w:color w:val="000000" w:themeColor="text1"/>
                <w:sz w:val="20"/>
                <w:szCs w:val="20"/>
                <w:lang w:val="en-GB"/>
              </w:rPr>
              <w:t>t</w:t>
            </w:r>
            <w:r w:rsidRPr="003D42FE">
              <w:rPr>
                <w:rFonts w:ascii="Arial" w:hAnsi="Arial" w:cs="Arial"/>
                <w:b/>
                <w:bCs/>
                <w:i/>
                <w:color w:val="000000" w:themeColor="text1"/>
                <w:sz w:val="20"/>
                <w:szCs w:val="20"/>
                <w:vertAlign w:val="subscript"/>
                <w:lang w:val="en-GB"/>
              </w:rPr>
              <w:t>4</w:t>
            </w:r>
          </w:p>
        </w:tc>
      </w:tr>
      <w:tr w:rsidR="002677B2" w:rsidRPr="003D42FE" w14:paraId="535927B1" w14:textId="77777777" w:rsidTr="009D7A51">
        <w:trPr>
          <w:trHeight w:val="306"/>
        </w:trPr>
        <w:tc>
          <w:tcPr>
            <w:tcW w:w="1958" w:type="dxa"/>
            <w:tcBorders>
              <w:top w:val="single" w:sz="6" w:space="0" w:color="262626"/>
              <w:bottom w:val="single" w:sz="12" w:space="0" w:color="262626"/>
              <w:right w:val="single" w:sz="12" w:space="0" w:color="auto"/>
            </w:tcBorders>
            <w:shd w:val="clear" w:color="auto" w:fill="E6E6E6"/>
          </w:tcPr>
          <w:p w14:paraId="744E9A13" w14:textId="77777777" w:rsidR="002677B2" w:rsidRPr="003D42FE" w:rsidRDefault="002677B2" w:rsidP="009D7A51">
            <w:pPr>
              <w:spacing w:line="48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258" w:type="dxa"/>
            <w:tcBorders>
              <w:top w:val="single" w:sz="6" w:space="0" w:color="262626"/>
              <w:left w:val="single" w:sz="12" w:space="0" w:color="auto"/>
              <w:bottom w:val="single" w:sz="12" w:space="0" w:color="262626"/>
              <w:right w:val="single" w:sz="12" w:space="0" w:color="262626"/>
            </w:tcBorders>
            <w:shd w:val="clear" w:color="auto" w:fill="E6E6E6"/>
          </w:tcPr>
          <w:p w14:paraId="0679B2D5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  <w:lang w:val="en-GB"/>
              </w:rPr>
            </w:pPr>
            <w:r w:rsidRPr="003D42FE">
              <w:rPr>
                <w:rFonts w:ascii="Arial" w:hAnsi="Arial" w:cs="Arial"/>
                <w:b/>
                <w:bCs/>
                <w:i/>
                <w:sz w:val="20"/>
                <w:szCs w:val="20"/>
                <w:lang w:val="en-GB"/>
              </w:rPr>
              <w:t>Hospital admission day 1-5</w:t>
            </w:r>
          </w:p>
        </w:tc>
        <w:tc>
          <w:tcPr>
            <w:tcW w:w="1257" w:type="dxa"/>
            <w:tcBorders>
              <w:top w:val="single" w:sz="6" w:space="0" w:color="262626"/>
              <w:left w:val="single" w:sz="12" w:space="0" w:color="262626"/>
              <w:bottom w:val="single" w:sz="12" w:space="0" w:color="262626"/>
              <w:right w:val="single" w:sz="12" w:space="0" w:color="262626"/>
            </w:tcBorders>
            <w:shd w:val="clear" w:color="auto" w:fill="E6E6E6"/>
          </w:tcPr>
          <w:p w14:paraId="05CE4676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42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Study day 1</w:t>
            </w:r>
          </w:p>
        </w:tc>
        <w:tc>
          <w:tcPr>
            <w:tcW w:w="1118" w:type="dxa"/>
            <w:tcBorders>
              <w:top w:val="single" w:sz="6" w:space="0" w:color="262626"/>
              <w:left w:val="single" w:sz="12" w:space="0" w:color="262626"/>
              <w:bottom w:val="single" w:sz="12" w:space="0" w:color="262626"/>
            </w:tcBorders>
            <w:shd w:val="clear" w:color="auto" w:fill="E6E6E6"/>
          </w:tcPr>
          <w:p w14:paraId="5571CF5E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  <w:lang w:val="en-GB"/>
              </w:rPr>
            </w:pPr>
            <w:r w:rsidRPr="003D42FE">
              <w:rPr>
                <w:rFonts w:ascii="Arial" w:hAnsi="Arial" w:cs="Arial"/>
                <w:b/>
                <w:bCs/>
                <w:i/>
                <w:sz w:val="20"/>
                <w:szCs w:val="20"/>
                <w:lang w:val="en-GB"/>
              </w:rPr>
              <w:t>Hospital discharge</w:t>
            </w:r>
          </w:p>
        </w:tc>
        <w:tc>
          <w:tcPr>
            <w:tcW w:w="699" w:type="dxa"/>
            <w:tcBorders>
              <w:top w:val="single" w:sz="6" w:space="0" w:color="262626"/>
              <w:bottom w:val="single" w:sz="12" w:space="0" w:color="262626"/>
            </w:tcBorders>
            <w:shd w:val="clear" w:color="auto" w:fill="E6E6E6"/>
          </w:tcPr>
          <w:p w14:paraId="0A2D3353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  <w:lang w:val="en-GB"/>
              </w:rPr>
            </w:pPr>
            <w:r w:rsidRPr="003D42FE">
              <w:rPr>
                <w:rFonts w:ascii="Arial" w:hAnsi="Arial" w:cs="Arial"/>
                <w:b/>
                <w:bCs/>
                <w:i/>
                <w:sz w:val="20"/>
                <w:szCs w:val="20"/>
                <w:lang w:val="en-GB"/>
              </w:rPr>
              <w:t>Day 7</w:t>
            </w:r>
          </w:p>
        </w:tc>
        <w:tc>
          <w:tcPr>
            <w:tcW w:w="834" w:type="dxa"/>
            <w:tcBorders>
              <w:top w:val="single" w:sz="6" w:space="0" w:color="262626"/>
              <w:bottom w:val="single" w:sz="12" w:space="0" w:color="262626"/>
            </w:tcBorders>
            <w:shd w:val="clear" w:color="auto" w:fill="E6E6E6"/>
          </w:tcPr>
          <w:p w14:paraId="0316B965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  <w:lang w:val="en-GB"/>
              </w:rPr>
            </w:pPr>
            <w:r w:rsidRPr="003D42FE">
              <w:rPr>
                <w:rFonts w:ascii="Arial" w:hAnsi="Arial" w:cs="Arial"/>
                <w:b/>
                <w:bCs/>
                <w:i/>
                <w:sz w:val="20"/>
                <w:szCs w:val="20"/>
                <w:lang w:val="en-GB"/>
              </w:rPr>
              <w:t>Day 10</w:t>
            </w:r>
          </w:p>
        </w:tc>
        <w:tc>
          <w:tcPr>
            <w:tcW w:w="1120" w:type="dxa"/>
            <w:tcBorders>
              <w:top w:val="single" w:sz="6" w:space="0" w:color="262626"/>
              <w:left w:val="single" w:sz="12" w:space="0" w:color="auto"/>
              <w:bottom w:val="single" w:sz="12" w:space="0" w:color="262626"/>
              <w:right w:val="single" w:sz="8" w:space="0" w:color="262626"/>
            </w:tcBorders>
            <w:shd w:val="clear" w:color="auto" w:fill="E6E6E6"/>
          </w:tcPr>
          <w:p w14:paraId="19D2FAB0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  <w:lang w:val="en-GB"/>
              </w:rPr>
            </w:pPr>
            <w:r w:rsidRPr="003D42FE">
              <w:rPr>
                <w:rFonts w:ascii="Arial" w:hAnsi="Arial" w:cs="Arial"/>
                <w:b/>
                <w:bCs/>
                <w:i/>
                <w:sz w:val="20"/>
                <w:szCs w:val="20"/>
                <w:lang w:val="en-GB"/>
              </w:rPr>
              <w:t>Day 10 +/- 2 post interventions</w:t>
            </w:r>
          </w:p>
        </w:tc>
        <w:tc>
          <w:tcPr>
            <w:tcW w:w="1259" w:type="dxa"/>
            <w:tcBorders>
              <w:top w:val="single" w:sz="6" w:space="0" w:color="262626"/>
              <w:left w:val="single" w:sz="12" w:space="0" w:color="auto"/>
              <w:bottom w:val="single" w:sz="12" w:space="0" w:color="262626"/>
              <w:right w:val="single" w:sz="8" w:space="0" w:color="262626"/>
            </w:tcBorders>
            <w:shd w:val="clear" w:color="auto" w:fill="E6E6E6"/>
          </w:tcPr>
          <w:p w14:paraId="4DE7DEBF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i/>
                <w:color w:val="BFBFBF" w:themeColor="background1" w:themeShade="BF"/>
                <w:sz w:val="20"/>
                <w:szCs w:val="20"/>
                <w:lang w:val="en-GB"/>
              </w:rPr>
            </w:pPr>
            <w:r w:rsidRPr="003D42FE">
              <w:rPr>
                <w:rFonts w:ascii="Arial" w:hAnsi="Arial" w:cs="Arial"/>
                <w:b/>
                <w:bCs/>
                <w:i/>
                <w:color w:val="000000" w:themeColor="text1"/>
                <w:sz w:val="20"/>
                <w:szCs w:val="20"/>
                <w:lang w:val="en-GB"/>
              </w:rPr>
              <w:t>Day 30-90 medical journal review</w:t>
            </w:r>
          </w:p>
        </w:tc>
      </w:tr>
      <w:tr w:rsidR="002677B2" w:rsidRPr="003D42FE" w14:paraId="44D1F47B" w14:textId="77777777" w:rsidTr="009D7A51">
        <w:trPr>
          <w:trHeight w:val="482"/>
        </w:trPr>
        <w:tc>
          <w:tcPr>
            <w:tcW w:w="1958" w:type="dxa"/>
            <w:tcBorders>
              <w:top w:val="double" w:sz="12" w:space="0" w:color="262626"/>
              <w:bottom w:val="nil"/>
              <w:right w:val="single" w:sz="12" w:space="0" w:color="auto"/>
            </w:tcBorders>
            <w:shd w:val="clear" w:color="auto" w:fill="auto"/>
          </w:tcPr>
          <w:p w14:paraId="1E549721" w14:textId="77777777" w:rsidR="002677B2" w:rsidRPr="003D42FE" w:rsidRDefault="002677B2" w:rsidP="009D7A51">
            <w:pPr>
              <w:spacing w:line="48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42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ENROLMENT:</w:t>
            </w:r>
          </w:p>
        </w:tc>
        <w:tc>
          <w:tcPr>
            <w:tcW w:w="1258" w:type="dxa"/>
            <w:tcBorders>
              <w:top w:val="double" w:sz="12" w:space="0" w:color="262626"/>
              <w:left w:val="single" w:sz="12" w:space="0" w:color="auto"/>
              <w:right w:val="single" w:sz="12" w:space="0" w:color="262626"/>
            </w:tcBorders>
            <w:shd w:val="clear" w:color="auto" w:fill="auto"/>
          </w:tcPr>
          <w:p w14:paraId="2E36A10F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57" w:type="dxa"/>
            <w:tcBorders>
              <w:top w:val="double" w:sz="12" w:space="0" w:color="262626"/>
              <w:left w:val="single" w:sz="12" w:space="0" w:color="262626"/>
              <w:right w:val="single" w:sz="12" w:space="0" w:color="262626"/>
            </w:tcBorders>
            <w:shd w:val="clear" w:color="auto" w:fill="auto"/>
          </w:tcPr>
          <w:p w14:paraId="00CD8EA6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18" w:type="dxa"/>
            <w:tcBorders>
              <w:top w:val="double" w:sz="12" w:space="0" w:color="262626"/>
              <w:left w:val="single" w:sz="12" w:space="0" w:color="262626"/>
            </w:tcBorders>
            <w:shd w:val="clear" w:color="auto" w:fill="auto"/>
          </w:tcPr>
          <w:p w14:paraId="68E633BE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99" w:type="dxa"/>
            <w:tcBorders>
              <w:top w:val="double" w:sz="12" w:space="0" w:color="262626"/>
            </w:tcBorders>
          </w:tcPr>
          <w:p w14:paraId="625BFE21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34" w:type="dxa"/>
            <w:tcBorders>
              <w:top w:val="double" w:sz="12" w:space="0" w:color="262626"/>
            </w:tcBorders>
            <w:shd w:val="clear" w:color="auto" w:fill="auto"/>
          </w:tcPr>
          <w:p w14:paraId="7E3111D3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20" w:type="dxa"/>
            <w:tcBorders>
              <w:top w:val="double" w:sz="12" w:space="0" w:color="262626"/>
              <w:left w:val="single" w:sz="12" w:space="0" w:color="auto"/>
              <w:right w:val="single" w:sz="8" w:space="0" w:color="262626"/>
            </w:tcBorders>
            <w:shd w:val="clear" w:color="auto" w:fill="auto"/>
          </w:tcPr>
          <w:p w14:paraId="3B85C3B0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59" w:type="dxa"/>
            <w:tcBorders>
              <w:top w:val="double" w:sz="12" w:space="0" w:color="262626"/>
              <w:left w:val="single" w:sz="12" w:space="0" w:color="auto"/>
              <w:right w:val="single" w:sz="8" w:space="0" w:color="262626"/>
            </w:tcBorders>
          </w:tcPr>
          <w:p w14:paraId="15B1107B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677B2" w:rsidRPr="003D42FE" w14:paraId="6F8AAD6E" w14:textId="77777777" w:rsidTr="009D7A51">
        <w:trPr>
          <w:trHeight w:val="482"/>
        </w:trPr>
        <w:tc>
          <w:tcPr>
            <w:tcW w:w="1958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</w:tcPr>
          <w:p w14:paraId="459CFC8F" w14:textId="77777777" w:rsidR="002677B2" w:rsidRPr="003D42FE" w:rsidRDefault="002677B2" w:rsidP="009D7A51">
            <w:pPr>
              <w:spacing w:line="48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D42FE">
              <w:rPr>
                <w:rFonts w:ascii="Arial" w:hAnsi="Arial" w:cs="Arial"/>
                <w:b/>
                <w:sz w:val="20"/>
                <w:szCs w:val="20"/>
                <w:lang w:val="en-GB"/>
              </w:rPr>
              <w:t>Eligibility screen</w:t>
            </w:r>
          </w:p>
        </w:tc>
        <w:tc>
          <w:tcPr>
            <w:tcW w:w="1258" w:type="dxa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</w:tcPr>
          <w:p w14:paraId="3291C6AD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szCs w:val="20"/>
                <w:lang w:val="en-GB"/>
              </w:rPr>
            </w:pPr>
            <w:r w:rsidRPr="003D42FE">
              <w:rPr>
                <w:rFonts w:ascii="Arial" w:hAnsi="Arial" w:cs="Arial"/>
                <w:szCs w:val="20"/>
                <w:lang w:val="en-GB"/>
              </w:rPr>
              <w:t>X</w:t>
            </w:r>
          </w:p>
        </w:tc>
        <w:tc>
          <w:tcPr>
            <w:tcW w:w="1257" w:type="dxa"/>
            <w:tcBorders>
              <w:left w:val="single" w:sz="12" w:space="0" w:color="262626"/>
              <w:right w:val="single" w:sz="12" w:space="0" w:color="262626"/>
            </w:tcBorders>
            <w:shd w:val="clear" w:color="auto" w:fill="auto"/>
          </w:tcPr>
          <w:p w14:paraId="1D7FB4B0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szCs w:val="20"/>
                <w:lang w:val="en-GB"/>
              </w:rPr>
            </w:pPr>
          </w:p>
        </w:tc>
        <w:tc>
          <w:tcPr>
            <w:tcW w:w="1118" w:type="dxa"/>
            <w:tcBorders>
              <w:left w:val="single" w:sz="12" w:space="0" w:color="262626"/>
            </w:tcBorders>
            <w:shd w:val="clear" w:color="auto" w:fill="auto"/>
          </w:tcPr>
          <w:p w14:paraId="4743959C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99" w:type="dxa"/>
          </w:tcPr>
          <w:p w14:paraId="06CF5B11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34" w:type="dxa"/>
            <w:shd w:val="clear" w:color="auto" w:fill="auto"/>
          </w:tcPr>
          <w:p w14:paraId="5BE54309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20" w:type="dxa"/>
            <w:tcBorders>
              <w:left w:val="single" w:sz="12" w:space="0" w:color="auto"/>
              <w:right w:val="single" w:sz="8" w:space="0" w:color="262626"/>
            </w:tcBorders>
            <w:shd w:val="clear" w:color="auto" w:fill="auto"/>
          </w:tcPr>
          <w:p w14:paraId="0549A264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59" w:type="dxa"/>
            <w:tcBorders>
              <w:left w:val="single" w:sz="12" w:space="0" w:color="auto"/>
              <w:right w:val="single" w:sz="8" w:space="0" w:color="262626"/>
            </w:tcBorders>
          </w:tcPr>
          <w:p w14:paraId="74E77BF0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677B2" w:rsidRPr="003D42FE" w14:paraId="3B0A9AEA" w14:textId="77777777" w:rsidTr="009D7A51">
        <w:trPr>
          <w:trHeight w:val="482"/>
        </w:trPr>
        <w:tc>
          <w:tcPr>
            <w:tcW w:w="1958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</w:tcPr>
          <w:p w14:paraId="362C4FEB" w14:textId="77777777" w:rsidR="002677B2" w:rsidRPr="003D42FE" w:rsidRDefault="002677B2" w:rsidP="009D7A51">
            <w:pPr>
              <w:spacing w:line="48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D42FE">
              <w:rPr>
                <w:rFonts w:ascii="Arial" w:hAnsi="Arial" w:cs="Arial"/>
                <w:b/>
                <w:sz w:val="20"/>
                <w:szCs w:val="20"/>
                <w:lang w:val="en-GB"/>
              </w:rPr>
              <w:t>Informed consent</w:t>
            </w:r>
            <w:r w:rsidRPr="003D42FE" w:rsidDel="003C5F2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258" w:type="dxa"/>
            <w:tcBorders>
              <w:left w:val="single" w:sz="12" w:space="0" w:color="auto"/>
              <w:bottom w:val="single" w:sz="6" w:space="0" w:color="262626"/>
              <w:right w:val="single" w:sz="12" w:space="0" w:color="262626"/>
            </w:tcBorders>
            <w:shd w:val="clear" w:color="auto" w:fill="auto"/>
          </w:tcPr>
          <w:p w14:paraId="5D02C70E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szCs w:val="20"/>
                <w:lang w:val="en-GB"/>
              </w:rPr>
            </w:pPr>
            <w:r w:rsidRPr="003D42FE">
              <w:rPr>
                <w:rFonts w:ascii="Arial" w:hAnsi="Arial" w:cs="Arial"/>
                <w:szCs w:val="20"/>
                <w:lang w:val="en-GB"/>
              </w:rPr>
              <w:t>X</w:t>
            </w:r>
          </w:p>
        </w:tc>
        <w:tc>
          <w:tcPr>
            <w:tcW w:w="1257" w:type="dxa"/>
            <w:tcBorders>
              <w:left w:val="single" w:sz="12" w:space="0" w:color="262626"/>
              <w:bottom w:val="single" w:sz="6" w:space="0" w:color="262626"/>
              <w:right w:val="single" w:sz="12" w:space="0" w:color="262626"/>
            </w:tcBorders>
            <w:shd w:val="clear" w:color="auto" w:fill="auto"/>
          </w:tcPr>
          <w:p w14:paraId="4E9B5860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szCs w:val="20"/>
                <w:lang w:val="en-GB"/>
              </w:rPr>
            </w:pPr>
          </w:p>
        </w:tc>
        <w:tc>
          <w:tcPr>
            <w:tcW w:w="1118" w:type="dxa"/>
            <w:tcBorders>
              <w:left w:val="single" w:sz="12" w:space="0" w:color="262626"/>
              <w:bottom w:val="single" w:sz="6" w:space="0" w:color="262626"/>
            </w:tcBorders>
            <w:shd w:val="clear" w:color="auto" w:fill="auto"/>
          </w:tcPr>
          <w:p w14:paraId="389A311E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99" w:type="dxa"/>
            <w:tcBorders>
              <w:bottom w:val="single" w:sz="6" w:space="0" w:color="262626"/>
            </w:tcBorders>
          </w:tcPr>
          <w:p w14:paraId="0E5B285D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34" w:type="dxa"/>
            <w:tcBorders>
              <w:bottom w:val="single" w:sz="6" w:space="0" w:color="262626"/>
            </w:tcBorders>
            <w:shd w:val="clear" w:color="auto" w:fill="auto"/>
          </w:tcPr>
          <w:p w14:paraId="5A2830CE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20" w:type="dxa"/>
            <w:tcBorders>
              <w:left w:val="single" w:sz="12" w:space="0" w:color="auto"/>
              <w:bottom w:val="single" w:sz="6" w:space="0" w:color="262626"/>
              <w:right w:val="single" w:sz="8" w:space="0" w:color="262626"/>
            </w:tcBorders>
            <w:shd w:val="clear" w:color="auto" w:fill="auto"/>
          </w:tcPr>
          <w:p w14:paraId="52E53171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59" w:type="dxa"/>
            <w:tcBorders>
              <w:left w:val="single" w:sz="12" w:space="0" w:color="auto"/>
              <w:bottom w:val="single" w:sz="6" w:space="0" w:color="262626"/>
              <w:right w:val="single" w:sz="8" w:space="0" w:color="262626"/>
            </w:tcBorders>
          </w:tcPr>
          <w:p w14:paraId="3DA69764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677B2" w:rsidRPr="003D42FE" w14:paraId="51A12579" w14:textId="77777777" w:rsidTr="009D7A51">
        <w:trPr>
          <w:trHeight w:val="482"/>
        </w:trPr>
        <w:tc>
          <w:tcPr>
            <w:tcW w:w="1958" w:type="dxa"/>
            <w:tcBorders>
              <w:top w:val="nil"/>
              <w:bottom w:val="single" w:sz="12" w:space="0" w:color="262626"/>
              <w:right w:val="single" w:sz="12" w:space="0" w:color="auto"/>
            </w:tcBorders>
            <w:shd w:val="clear" w:color="auto" w:fill="auto"/>
          </w:tcPr>
          <w:p w14:paraId="20E5D6B4" w14:textId="77777777" w:rsidR="002677B2" w:rsidRPr="003D42FE" w:rsidRDefault="002677B2" w:rsidP="009D7A51">
            <w:pPr>
              <w:spacing w:line="48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42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Allocation</w:t>
            </w:r>
          </w:p>
        </w:tc>
        <w:tc>
          <w:tcPr>
            <w:tcW w:w="1258" w:type="dxa"/>
            <w:tcBorders>
              <w:top w:val="single" w:sz="6" w:space="0" w:color="262626"/>
              <w:left w:val="single" w:sz="12" w:space="0" w:color="auto"/>
              <w:bottom w:val="single" w:sz="12" w:space="0" w:color="262626"/>
              <w:right w:val="single" w:sz="12" w:space="0" w:color="262626"/>
            </w:tcBorders>
            <w:shd w:val="clear" w:color="auto" w:fill="auto"/>
          </w:tcPr>
          <w:p w14:paraId="2C6A8D1C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szCs w:val="20"/>
                <w:lang w:val="en-GB"/>
              </w:rPr>
            </w:pPr>
          </w:p>
        </w:tc>
        <w:tc>
          <w:tcPr>
            <w:tcW w:w="1257" w:type="dxa"/>
            <w:tcBorders>
              <w:top w:val="single" w:sz="6" w:space="0" w:color="262626"/>
              <w:left w:val="single" w:sz="12" w:space="0" w:color="262626"/>
              <w:bottom w:val="single" w:sz="12" w:space="0" w:color="262626"/>
              <w:right w:val="single" w:sz="12" w:space="0" w:color="262626"/>
            </w:tcBorders>
            <w:shd w:val="clear" w:color="auto" w:fill="auto"/>
          </w:tcPr>
          <w:p w14:paraId="0EB43D39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szCs w:val="20"/>
                <w:lang w:val="en-GB"/>
              </w:rPr>
            </w:pPr>
            <w:r w:rsidRPr="003D42FE">
              <w:rPr>
                <w:rFonts w:ascii="Arial" w:hAnsi="Arial" w:cs="Arial"/>
                <w:szCs w:val="20"/>
                <w:lang w:val="en-GB"/>
              </w:rPr>
              <w:t>X</w:t>
            </w:r>
          </w:p>
        </w:tc>
        <w:tc>
          <w:tcPr>
            <w:tcW w:w="1118" w:type="dxa"/>
            <w:tcBorders>
              <w:top w:val="single" w:sz="6" w:space="0" w:color="262626"/>
              <w:left w:val="single" w:sz="12" w:space="0" w:color="262626"/>
              <w:bottom w:val="single" w:sz="12" w:space="0" w:color="262626"/>
            </w:tcBorders>
            <w:shd w:val="clear" w:color="auto" w:fill="auto"/>
          </w:tcPr>
          <w:p w14:paraId="339D6336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99" w:type="dxa"/>
            <w:tcBorders>
              <w:top w:val="single" w:sz="6" w:space="0" w:color="262626"/>
              <w:bottom w:val="single" w:sz="12" w:space="0" w:color="262626"/>
            </w:tcBorders>
          </w:tcPr>
          <w:p w14:paraId="37F3EE9A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34" w:type="dxa"/>
            <w:tcBorders>
              <w:top w:val="single" w:sz="6" w:space="0" w:color="262626"/>
              <w:bottom w:val="single" w:sz="12" w:space="0" w:color="262626"/>
            </w:tcBorders>
            <w:shd w:val="clear" w:color="auto" w:fill="auto"/>
          </w:tcPr>
          <w:p w14:paraId="24155793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20" w:type="dxa"/>
            <w:tcBorders>
              <w:top w:val="single" w:sz="6" w:space="0" w:color="262626"/>
              <w:left w:val="single" w:sz="12" w:space="0" w:color="auto"/>
              <w:bottom w:val="single" w:sz="12" w:space="0" w:color="262626"/>
              <w:right w:val="single" w:sz="8" w:space="0" w:color="262626"/>
            </w:tcBorders>
            <w:shd w:val="clear" w:color="auto" w:fill="auto"/>
          </w:tcPr>
          <w:p w14:paraId="61CD5CC5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59" w:type="dxa"/>
            <w:tcBorders>
              <w:top w:val="single" w:sz="6" w:space="0" w:color="262626"/>
              <w:left w:val="single" w:sz="12" w:space="0" w:color="auto"/>
              <w:bottom w:val="single" w:sz="12" w:space="0" w:color="262626"/>
              <w:right w:val="single" w:sz="8" w:space="0" w:color="262626"/>
            </w:tcBorders>
          </w:tcPr>
          <w:p w14:paraId="1E6CDE84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677B2" w:rsidRPr="003D42FE" w14:paraId="463C1922" w14:textId="77777777" w:rsidTr="009D7A51">
        <w:trPr>
          <w:trHeight w:val="482"/>
        </w:trPr>
        <w:tc>
          <w:tcPr>
            <w:tcW w:w="1958" w:type="dxa"/>
            <w:tcBorders>
              <w:top w:val="single" w:sz="12" w:space="0" w:color="262626"/>
              <w:bottom w:val="nil"/>
              <w:right w:val="single" w:sz="12" w:space="0" w:color="auto"/>
            </w:tcBorders>
            <w:shd w:val="clear" w:color="auto" w:fill="auto"/>
          </w:tcPr>
          <w:p w14:paraId="2E2783A7" w14:textId="77777777" w:rsidR="002677B2" w:rsidRPr="003D42FE" w:rsidRDefault="002677B2" w:rsidP="009D7A51">
            <w:pPr>
              <w:spacing w:line="48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42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INTERVENTIONS:</w:t>
            </w:r>
          </w:p>
        </w:tc>
        <w:tc>
          <w:tcPr>
            <w:tcW w:w="1258" w:type="dxa"/>
            <w:tcBorders>
              <w:top w:val="single" w:sz="12" w:space="0" w:color="262626"/>
              <w:left w:val="single" w:sz="12" w:space="0" w:color="auto"/>
              <w:right w:val="single" w:sz="12" w:space="0" w:color="262626"/>
            </w:tcBorders>
            <w:shd w:val="clear" w:color="auto" w:fill="auto"/>
          </w:tcPr>
          <w:p w14:paraId="3CF25856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57" w:type="dxa"/>
            <w:tcBorders>
              <w:top w:val="single" w:sz="12" w:space="0" w:color="262626"/>
              <w:left w:val="single" w:sz="12" w:space="0" w:color="262626"/>
              <w:right w:val="single" w:sz="12" w:space="0" w:color="262626"/>
            </w:tcBorders>
            <w:shd w:val="clear" w:color="auto" w:fill="auto"/>
          </w:tcPr>
          <w:p w14:paraId="3833BDB3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18" w:type="dxa"/>
            <w:tcBorders>
              <w:top w:val="single" w:sz="12" w:space="0" w:color="262626"/>
              <w:left w:val="single" w:sz="12" w:space="0" w:color="262626"/>
              <w:bottom w:val="single" w:sz="6" w:space="0" w:color="262626"/>
            </w:tcBorders>
            <w:shd w:val="clear" w:color="auto" w:fill="auto"/>
          </w:tcPr>
          <w:p w14:paraId="3401496E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99" w:type="dxa"/>
            <w:tcBorders>
              <w:top w:val="single" w:sz="12" w:space="0" w:color="262626"/>
              <w:bottom w:val="single" w:sz="6" w:space="0" w:color="262626"/>
            </w:tcBorders>
          </w:tcPr>
          <w:p w14:paraId="306ACCCA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34" w:type="dxa"/>
            <w:tcBorders>
              <w:top w:val="single" w:sz="12" w:space="0" w:color="262626"/>
              <w:bottom w:val="single" w:sz="6" w:space="0" w:color="262626"/>
            </w:tcBorders>
            <w:shd w:val="clear" w:color="auto" w:fill="auto"/>
          </w:tcPr>
          <w:p w14:paraId="0C3F3455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20" w:type="dxa"/>
            <w:tcBorders>
              <w:top w:val="single" w:sz="12" w:space="0" w:color="262626"/>
              <w:left w:val="single" w:sz="12" w:space="0" w:color="auto"/>
              <w:right w:val="single" w:sz="8" w:space="0" w:color="262626"/>
            </w:tcBorders>
            <w:shd w:val="clear" w:color="auto" w:fill="auto"/>
          </w:tcPr>
          <w:p w14:paraId="6FC75746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59" w:type="dxa"/>
            <w:tcBorders>
              <w:top w:val="single" w:sz="12" w:space="0" w:color="262626"/>
              <w:left w:val="single" w:sz="12" w:space="0" w:color="auto"/>
              <w:right w:val="single" w:sz="8" w:space="0" w:color="262626"/>
            </w:tcBorders>
          </w:tcPr>
          <w:p w14:paraId="4D6C13B0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677B2" w:rsidRPr="003D42FE" w14:paraId="2D77DDFF" w14:textId="77777777" w:rsidTr="009D7A51">
        <w:trPr>
          <w:trHeight w:val="482"/>
        </w:trPr>
        <w:tc>
          <w:tcPr>
            <w:tcW w:w="1958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</w:tcPr>
          <w:p w14:paraId="0A9D1129" w14:textId="77777777" w:rsidR="002677B2" w:rsidRDefault="002677B2" w:rsidP="009D7A51">
            <w:pPr>
              <w:spacing w:line="480" w:lineRule="auto"/>
              <w:jc w:val="right"/>
              <w:rPr>
                <w:rFonts w:ascii="Arial" w:hAnsi="Arial" w:cs="Arial"/>
                <w:b/>
                <w:bCs/>
                <w:i/>
                <w:sz w:val="20"/>
                <w:szCs w:val="20"/>
                <w:lang w:val="en-GB"/>
              </w:rPr>
            </w:pPr>
            <w:r w:rsidRPr="003D42FE">
              <w:rPr>
                <w:rFonts w:ascii="Arial" w:hAnsi="Arial" w:cs="Arial"/>
                <w:b/>
                <w:bCs/>
                <w:i/>
                <w:sz w:val="20"/>
                <w:szCs w:val="20"/>
                <w:lang w:val="en-GB"/>
              </w:rPr>
              <w:t xml:space="preserve">PAC </w:t>
            </w:r>
          </w:p>
          <w:p w14:paraId="46A80346" w14:textId="77777777" w:rsidR="002677B2" w:rsidRPr="003D42FE" w:rsidRDefault="002677B2" w:rsidP="009D7A51">
            <w:pPr>
              <w:spacing w:line="480" w:lineRule="auto"/>
              <w:jc w:val="right"/>
              <w:rPr>
                <w:rFonts w:ascii="Arial" w:hAnsi="Arial" w:cs="Arial"/>
                <w:b/>
                <w:bCs/>
                <w:i/>
                <w:sz w:val="20"/>
                <w:szCs w:val="20"/>
                <w:lang w:val="en-GB"/>
              </w:rPr>
            </w:pPr>
            <w:r w:rsidRPr="00EF18CB">
              <w:rPr>
                <w:rFonts w:ascii="Arial" w:hAnsi="Arial" w:cs="Arial"/>
                <w:i/>
                <w:sz w:val="20"/>
                <w:szCs w:val="20"/>
                <w:lang w:val="en-GB"/>
              </w:rPr>
              <w:t>(men/women)</w:t>
            </w:r>
          </w:p>
        </w:tc>
        <w:tc>
          <w:tcPr>
            <w:tcW w:w="1258" w:type="dxa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</w:tcPr>
          <w:p w14:paraId="369262CE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57" w:type="dxa"/>
            <w:tcBorders>
              <w:left w:val="single" w:sz="12" w:space="0" w:color="262626"/>
              <w:right w:val="single" w:sz="12" w:space="0" w:color="262626"/>
            </w:tcBorders>
            <w:shd w:val="clear" w:color="auto" w:fill="auto"/>
          </w:tcPr>
          <w:p w14:paraId="28E55287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D42FE">
              <w:rPr>
                <w:rFonts w:ascii="Arial" w:hAnsi="Arial" w:cs="Arial"/>
                <w:sz w:val="20"/>
                <w:szCs w:val="20"/>
                <w:lang w:val="en-GB"/>
              </w:rPr>
              <w:t>X</w:t>
            </w:r>
          </w:p>
        </w:tc>
        <w:tc>
          <w:tcPr>
            <w:tcW w:w="1118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</w:tcBorders>
            <w:shd w:val="clear" w:color="auto" w:fill="auto"/>
          </w:tcPr>
          <w:p w14:paraId="009BC8C8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99" w:type="dxa"/>
            <w:tcBorders>
              <w:top w:val="single" w:sz="6" w:space="0" w:color="262626"/>
              <w:bottom w:val="single" w:sz="6" w:space="0" w:color="262626"/>
            </w:tcBorders>
          </w:tcPr>
          <w:p w14:paraId="73725BEC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34" w:type="dxa"/>
            <w:tcBorders>
              <w:top w:val="single" w:sz="6" w:space="0" w:color="262626"/>
              <w:bottom w:val="single" w:sz="6" w:space="0" w:color="262626"/>
            </w:tcBorders>
            <w:shd w:val="clear" w:color="auto" w:fill="auto"/>
          </w:tcPr>
          <w:p w14:paraId="053D6094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D42FE">
              <w:rPr>
                <w:rFonts w:ascii="Arial" w:hAnsi="Arial" w:cs="Arial"/>
                <w:noProof/>
                <w:sz w:val="20"/>
                <w:szCs w:val="20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DAF9D8A" wp14:editId="453B7207">
                      <wp:simplePos x="0" y="0"/>
                      <wp:positionH relativeFrom="column">
                        <wp:posOffset>-1495474</wp:posOffset>
                      </wp:positionH>
                      <wp:positionV relativeFrom="paragraph">
                        <wp:posOffset>140970</wp:posOffset>
                      </wp:positionV>
                      <wp:extent cx="1829120" cy="0"/>
                      <wp:effectExtent l="38100" t="38100" r="38100" b="38100"/>
                      <wp:wrapNone/>
                      <wp:docPr id="17" name="Rak pil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29120" cy="0"/>
                              </a:xfrm>
                              <a:prstGeom prst="straightConnector1">
                                <a:avLst/>
                              </a:prstGeom>
                              <a:ln w="25400">
                                <a:solidFill>
                                  <a:schemeClr val="tx1"/>
                                </a:solidFill>
                                <a:headEnd type="diamond"/>
                                <a:tailEnd type="diamon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58C2DB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Rak pil 17" o:spid="_x0000_s1026" type="#_x0000_t32" style="position:absolute;margin-left:-117.75pt;margin-top:11.1pt;width:144.05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" strokecolor="black [3213]" strokeweight="2pt">
                      <v:stroke startarrow="diamond" endarrow="diamond" joinstyle="miter"/>
                    </v:shape>
                  </w:pict>
                </mc:Fallback>
              </mc:AlternateContent>
            </w:r>
          </w:p>
        </w:tc>
        <w:tc>
          <w:tcPr>
            <w:tcW w:w="1120" w:type="dxa"/>
            <w:tcBorders>
              <w:left w:val="single" w:sz="12" w:space="0" w:color="auto"/>
              <w:right w:val="single" w:sz="8" w:space="0" w:color="262626"/>
            </w:tcBorders>
            <w:shd w:val="clear" w:color="auto" w:fill="auto"/>
          </w:tcPr>
          <w:p w14:paraId="1EAEC5BD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59" w:type="dxa"/>
            <w:tcBorders>
              <w:left w:val="single" w:sz="12" w:space="0" w:color="auto"/>
              <w:right w:val="single" w:sz="8" w:space="0" w:color="262626"/>
            </w:tcBorders>
          </w:tcPr>
          <w:p w14:paraId="31E4B170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677B2" w:rsidRPr="003D42FE" w14:paraId="42B6A2F9" w14:textId="77777777" w:rsidTr="009D7A51">
        <w:trPr>
          <w:trHeight w:val="482"/>
        </w:trPr>
        <w:tc>
          <w:tcPr>
            <w:tcW w:w="1958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</w:tcPr>
          <w:p w14:paraId="6A8C3DFA" w14:textId="77777777" w:rsidR="002677B2" w:rsidRDefault="002677B2" w:rsidP="009D7A51">
            <w:pPr>
              <w:spacing w:line="480" w:lineRule="auto"/>
              <w:jc w:val="right"/>
              <w:rPr>
                <w:rFonts w:ascii="Arial" w:hAnsi="Arial" w:cs="Arial"/>
                <w:b/>
                <w:bCs/>
                <w:i/>
                <w:sz w:val="20"/>
                <w:szCs w:val="20"/>
                <w:lang w:val="en-GB"/>
              </w:rPr>
            </w:pPr>
            <w:r w:rsidRPr="003D42FE">
              <w:rPr>
                <w:rFonts w:ascii="Arial" w:hAnsi="Arial" w:cs="Arial"/>
                <w:b/>
                <w:bCs/>
                <w:i/>
                <w:sz w:val="20"/>
                <w:szCs w:val="20"/>
                <w:lang w:val="en-GB"/>
              </w:rPr>
              <w:t xml:space="preserve">TMX </w:t>
            </w:r>
          </w:p>
          <w:p w14:paraId="21327E75" w14:textId="77777777" w:rsidR="002677B2" w:rsidRPr="003D42FE" w:rsidRDefault="002677B2" w:rsidP="009D7A51">
            <w:pPr>
              <w:spacing w:line="480" w:lineRule="auto"/>
              <w:jc w:val="right"/>
              <w:rPr>
                <w:rFonts w:ascii="Arial" w:hAnsi="Arial" w:cs="Arial"/>
                <w:b/>
                <w:bCs/>
                <w:i/>
                <w:sz w:val="20"/>
                <w:szCs w:val="20"/>
                <w:lang w:val="en-GB"/>
              </w:rPr>
            </w:pPr>
            <w:r w:rsidRPr="00EF18CB">
              <w:rPr>
                <w:rFonts w:ascii="Arial" w:hAnsi="Arial" w:cs="Arial"/>
                <w:i/>
                <w:sz w:val="20"/>
                <w:szCs w:val="20"/>
                <w:lang w:val="en-GB"/>
              </w:rPr>
              <w:t>(men/women)</w:t>
            </w:r>
            <w:r w:rsidRPr="003D42FE">
              <w:rPr>
                <w:rFonts w:ascii="Arial" w:hAnsi="Arial" w:cs="Arial"/>
                <w:b/>
                <w:bCs/>
                <w:i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258" w:type="dxa"/>
            <w:tcBorders>
              <w:left w:val="single" w:sz="12" w:space="0" w:color="auto"/>
              <w:bottom w:val="single" w:sz="6" w:space="0" w:color="262626"/>
              <w:right w:val="single" w:sz="12" w:space="0" w:color="262626"/>
            </w:tcBorders>
            <w:shd w:val="clear" w:color="auto" w:fill="auto"/>
          </w:tcPr>
          <w:p w14:paraId="292A11CB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57" w:type="dxa"/>
            <w:tcBorders>
              <w:left w:val="single" w:sz="12" w:space="0" w:color="262626"/>
              <w:bottom w:val="single" w:sz="6" w:space="0" w:color="262626"/>
              <w:right w:val="single" w:sz="12" w:space="0" w:color="262626"/>
            </w:tcBorders>
            <w:shd w:val="clear" w:color="auto" w:fill="auto"/>
          </w:tcPr>
          <w:p w14:paraId="4DF95091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D42FE">
              <w:rPr>
                <w:rFonts w:ascii="Arial" w:hAnsi="Arial" w:cs="Arial"/>
                <w:sz w:val="20"/>
                <w:szCs w:val="20"/>
                <w:lang w:val="en-GB"/>
              </w:rPr>
              <w:t>X</w:t>
            </w:r>
          </w:p>
        </w:tc>
        <w:tc>
          <w:tcPr>
            <w:tcW w:w="1118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</w:tcBorders>
            <w:shd w:val="clear" w:color="auto" w:fill="auto"/>
          </w:tcPr>
          <w:p w14:paraId="7094B0E0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/>
                <w:lang w:val="en-GB"/>
              </w:rPr>
            </w:pPr>
          </w:p>
        </w:tc>
        <w:tc>
          <w:tcPr>
            <w:tcW w:w="699" w:type="dxa"/>
            <w:tcBorders>
              <w:top w:val="single" w:sz="6" w:space="0" w:color="262626"/>
              <w:bottom w:val="single" w:sz="6" w:space="0" w:color="262626"/>
            </w:tcBorders>
          </w:tcPr>
          <w:p w14:paraId="1352784A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/>
                <w:lang w:val="en-GB"/>
              </w:rPr>
            </w:pPr>
          </w:p>
        </w:tc>
        <w:tc>
          <w:tcPr>
            <w:tcW w:w="834" w:type="dxa"/>
            <w:tcBorders>
              <w:top w:val="single" w:sz="6" w:space="0" w:color="262626"/>
              <w:bottom w:val="single" w:sz="6" w:space="0" w:color="262626"/>
            </w:tcBorders>
            <w:shd w:val="clear" w:color="auto" w:fill="auto"/>
          </w:tcPr>
          <w:p w14:paraId="5DDD6C8C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/>
                <w:lang w:val="en-GB"/>
              </w:rPr>
            </w:pPr>
            <w:r w:rsidRPr="003D42FE">
              <w:rPr>
                <w:rFonts w:ascii="Arial" w:hAnsi="Arial" w:cs="Arial"/>
                <w:noProof/>
                <w:sz w:val="20"/>
                <w:szCs w:val="20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492478B" wp14:editId="4ACF6089">
                      <wp:simplePos x="0" y="0"/>
                      <wp:positionH relativeFrom="column">
                        <wp:posOffset>-1496695</wp:posOffset>
                      </wp:positionH>
                      <wp:positionV relativeFrom="paragraph">
                        <wp:posOffset>127000</wp:posOffset>
                      </wp:positionV>
                      <wp:extent cx="1828800" cy="0"/>
                      <wp:effectExtent l="38100" t="38100" r="38100" b="38100"/>
                      <wp:wrapNone/>
                      <wp:docPr id="18" name="Rak pil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28800" cy="0"/>
                              </a:xfrm>
                              <a:prstGeom prst="straightConnector1">
                                <a:avLst/>
                              </a:prstGeom>
                              <a:ln w="25400">
                                <a:solidFill>
                                  <a:schemeClr val="tx1"/>
                                </a:solidFill>
                                <a:headEnd type="diamond"/>
                                <a:tailEnd type="diamon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4924E2C" id="Rak pil 18" o:spid="_x0000_s1026" type="#_x0000_t32" style="position:absolute;margin-left:-117.85pt;margin-top:10pt;width:2in;height: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" strokecolor="black [3213]" strokeweight="2pt">
                      <v:stroke startarrow="diamond" endarrow="diamond" joinstyle="miter"/>
                    </v:shape>
                  </w:pict>
                </mc:Fallback>
              </mc:AlternateContent>
            </w:r>
          </w:p>
        </w:tc>
        <w:tc>
          <w:tcPr>
            <w:tcW w:w="1120" w:type="dxa"/>
            <w:tcBorders>
              <w:left w:val="single" w:sz="12" w:space="0" w:color="auto"/>
              <w:bottom w:val="single" w:sz="6" w:space="0" w:color="262626"/>
              <w:right w:val="single" w:sz="8" w:space="0" w:color="262626"/>
            </w:tcBorders>
            <w:shd w:val="clear" w:color="auto" w:fill="auto"/>
          </w:tcPr>
          <w:p w14:paraId="129A2382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59" w:type="dxa"/>
            <w:tcBorders>
              <w:left w:val="single" w:sz="12" w:space="0" w:color="auto"/>
              <w:bottom w:val="single" w:sz="6" w:space="0" w:color="262626"/>
              <w:right w:val="single" w:sz="8" w:space="0" w:color="262626"/>
            </w:tcBorders>
          </w:tcPr>
          <w:p w14:paraId="3E50F43D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677B2" w:rsidRPr="003D42FE" w14:paraId="64527F6A" w14:textId="77777777" w:rsidTr="009D7A51">
        <w:trPr>
          <w:trHeight w:val="482"/>
        </w:trPr>
        <w:tc>
          <w:tcPr>
            <w:tcW w:w="1958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</w:tcPr>
          <w:p w14:paraId="739709FD" w14:textId="77777777" w:rsidR="002677B2" w:rsidRPr="003D42FE" w:rsidRDefault="002677B2" w:rsidP="009D7A51">
            <w:pPr>
              <w:spacing w:line="480" w:lineRule="auto"/>
              <w:jc w:val="right"/>
              <w:rPr>
                <w:rFonts w:ascii="Arial" w:hAnsi="Arial" w:cs="Arial"/>
                <w:b/>
                <w:bCs/>
                <w:i/>
                <w:sz w:val="20"/>
                <w:szCs w:val="20"/>
                <w:lang w:val="en-GB"/>
              </w:rPr>
            </w:pPr>
            <w:r w:rsidRPr="003D42FE">
              <w:rPr>
                <w:rFonts w:ascii="Arial" w:hAnsi="Arial" w:cs="Arial"/>
                <w:b/>
                <w:bCs/>
                <w:i/>
                <w:sz w:val="20"/>
                <w:szCs w:val="20"/>
                <w:lang w:val="en-GB"/>
              </w:rPr>
              <w:t xml:space="preserve">Ciprofloxacin </w:t>
            </w:r>
            <w:r w:rsidRPr="00EF18CB">
              <w:rPr>
                <w:rFonts w:ascii="Arial" w:hAnsi="Arial" w:cs="Arial"/>
                <w:i/>
                <w:sz w:val="20"/>
                <w:szCs w:val="20"/>
                <w:lang w:val="en-GB"/>
              </w:rPr>
              <w:t>(men)</w:t>
            </w:r>
          </w:p>
        </w:tc>
        <w:tc>
          <w:tcPr>
            <w:tcW w:w="1258" w:type="dxa"/>
            <w:tcBorders>
              <w:left w:val="single" w:sz="12" w:space="0" w:color="auto"/>
              <w:bottom w:val="single" w:sz="6" w:space="0" w:color="262626"/>
              <w:right w:val="single" w:sz="12" w:space="0" w:color="262626"/>
            </w:tcBorders>
            <w:shd w:val="clear" w:color="auto" w:fill="auto"/>
          </w:tcPr>
          <w:p w14:paraId="04671F75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57" w:type="dxa"/>
            <w:tcBorders>
              <w:left w:val="single" w:sz="12" w:space="0" w:color="262626"/>
              <w:bottom w:val="single" w:sz="6" w:space="0" w:color="262626"/>
              <w:right w:val="single" w:sz="12" w:space="0" w:color="262626"/>
            </w:tcBorders>
            <w:shd w:val="clear" w:color="auto" w:fill="auto"/>
          </w:tcPr>
          <w:p w14:paraId="032E7864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D42FE">
              <w:rPr>
                <w:rFonts w:ascii="Arial" w:hAnsi="Arial" w:cs="Arial"/>
                <w:sz w:val="20"/>
                <w:szCs w:val="20"/>
                <w:lang w:val="en-GB"/>
              </w:rPr>
              <w:t>X</w:t>
            </w:r>
          </w:p>
        </w:tc>
        <w:tc>
          <w:tcPr>
            <w:tcW w:w="1118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</w:tcBorders>
            <w:shd w:val="clear" w:color="auto" w:fill="auto"/>
          </w:tcPr>
          <w:p w14:paraId="28CD403D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/>
                <w:lang w:val="en-GB"/>
              </w:rPr>
            </w:pPr>
          </w:p>
        </w:tc>
        <w:tc>
          <w:tcPr>
            <w:tcW w:w="699" w:type="dxa"/>
            <w:tcBorders>
              <w:top w:val="single" w:sz="6" w:space="0" w:color="262626"/>
              <w:bottom w:val="single" w:sz="6" w:space="0" w:color="262626"/>
            </w:tcBorders>
          </w:tcPr>
          <w:p w14:paraId="65262892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/>
                <w:lang w:val="en-GB"/>
              </w:rPr>
            </w:pPr>
          </w:p>
        </w:tc>
        <w:tc>
          <w:tcPr>
            <w:tcW w:w="834" w:type="dxa"/>
            <w:tcBorders>
              <w:top w:val="single" w:sz="6" w:space="0" w:color="262626"/>
              <w:bottom w:val="single" w:sz="6" w:space="0" w:color="262626"/>
            </w:tcBorders>
            <w:shd w:val="clear" w:color="auto" w:fill="auto"/>
          </w:tcPr>
          <w:p w14:paraId="03EF53AA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/>
                <w:lang w:val="en-GB"/>
              </w:rPr>
            </w:pPr>
            <w:r w:rsidRPr="003D42FE">
              <w:rPr>
                <w:rFonts w:ascii="Arial" w:hAnsi="Arial" w:cs="Arial"/>
                <w:noProof/>
                <w:sz w:val="20"/>
                <w:szCs w:val="20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0B734B9" wp14:editId="5F6E6596">
                      <wp:simplePos x="0" y="0"/>
                      <wp:positionH relativeFrom="column">
                        <wp:posOffset>-1496108</wp:posOffset>
                      </wp:positionH>
                      <wp:positionV relativeFrom="paragraph">
                        <wp:posOffset>105410</wp:posOffset>
                      </wp:positionV>
                      <wp:extent cx="1829120" cy="0"/>
                      <wp:effectExtent l="38100" t="38100" r="38100" b="38100"/>
                      <wp:wrapNone/>
                      <wp:docPr id="19" name="Rak pil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29120" cy="0"/>
                              </a:xfrm>
                              <a:prstGeom prst="straightConnector1">
                                <a:avLst/>
                              </a:prstGeom>
                              <a:ln w="25400">
                                <a:solidFill>
                                  <a:schemeClr val="tx1"/>
                                </a:solidFill>
                                <a:headEnd type="diamond"/>
                                <a:tailEnd type="diamon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ACB2DFC" id="Rak pil 19" o:spid="_x0000_s1026" type="#_x0000_t32" style="position:absolute;margin-left:-117.8pt;margin-top:8.3pt;width:144.05pt;height:0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" strokecolor="black [3213]" strokeweight="2pt">
                      <v:stroke startarrow="diamond" endarrow="diamond" joinstyle="miter"/>
                    </v:shape>
                  </w:pict>
                </mc:Fallback>
              </mc:AlternateContent>
            </w:r>
          </w:p>
        </w:tc>
        <w:tc>
          <w:tcPr>
            <w:tcW w:w="1120" w:type="dxa"/>
            <w:tcBorders>
              <w:left w:val="single" w:sz="12" w:space="0" w:color="auto"/>
              <w:bottom w:val="single" w:sz="6" w:space="0" w:color="262626"/>
              <w:right w:val="single" w:sz="8" w:space="0" w:color="262626"/>
            </w:tcBorders>
            <w:shd w:val="clear" w:color="auto" w:fill="auto"/>
          </w:tcPr>
          <w:p w14:paraId="0F696672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59" w:type="dxa"/>
            <w:tcBorders>
              <w:left w:val="single" w:sz="12" w:space="0" w:color="auto"/>
              <w:bottom w:val="single" w:sz="6" w:space="0" w:color="262626"/>
              <w:right w:val="single" w:sz="8" w:space="0" w:color="262626"/>
            </w:tcBorders>
          </w:tcPr>
          <w:p w14:paraId="598BD40B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677B2" w:rsidRPr="003D42FE" w14:paraId="15B9A41F" w14:textId="77777777" w:rsidTr="009D7A51">
        <w:trPr>
          <w:trHeight w:val="482"/>
        </w:trPr>
        <w:tc>
          <w:tcPr>
            <w:tcW w:w="1958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</w:tcPr>
          <w:p w14:paraId="4BEEE20B" w14:textId="77777777" w:rsidR="002677B2" w:rsidRPr="003D42FE" w:rsidRDefault="002677B2" w:rsidP="009D7A51">
            <w:pPr>
              <w:spacing w:line="480" w:lineRule="auto"/>
              <w:jc w:val="right"/>
              <w:rPr>
                <w:rFonts w:ascii="Arial" w:hAnsi="Arial" w:cs="Arial"/>
                <w:b/>
                <w:bCs/>
                <w:i/>
                <w:sz w:val="20"/>
                <w:szCs w:val="20"/>
                <w:lang w:val="en-GB"/>
              </w:rPr>
            </w:pPr>
            <w:r w:rsidRPr="003D42FE">
              <w:rPr>
                <w:rFonts w:ascii="Arial" w:hAnsi="Arial" w:cs="Arial"/>
                <w:b/>
                <w:bCs/>
                <w:i/>
                <w:sz w:val="20"/>
                <w:szCs w:val="20"/>
                <w:lang w:val="en-GB"/>
              </w:rPr>
              <w:t>Ertapenem</w:t>
            </w:r>
            <w:r w:rsidRPr="00EF18CB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 (men/women)</w:t>
            </w:r>
          </w:p>
        </w:tc>
        <w:tc>
          <w:tcPr>
            <w:tcW w:w="1258" w:type="dxa"/>
            <w:tcBorders>
              <w:left w:val="single" w:sz="12" w:space="0" w:color="auto"/>
              <w:bottom w:val="single" w:sz="6" w:space="0" w:color="262626"/>
              <w:right w:val="single" w:sz="12" w:space="0" w:color="262626"/>
            </w:tcBorders>
            <w:shd w:val="clear" w:color="auto" w:fill="auto"/>
          </w:tcPr>
          <w:p w14:paraId="2662A65A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57" w:type="dxa"/>
            <w:tcBorders>
              <w:left w:val="single" w:sz="12" w:space="0" w:color="262626"/>
              <w:bottom w:val="single" w:sz="6" w:space="0" w:color="262626"/>
              <w:right w:val="single" w:sz="12" w:space="0" w:color="262626"/>
            </w:tcBorders>
            <w:shd w:val="clear" w:color="auto" w:fill="auto"/>
          </w:tcPr>
          <w:p w14:paraId="319482D1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D42FE">
              <w:rPr>
                <w:rFonts w:ascii="Arial" w:hAnsi="Arial" w:cs="Arial"/>
                <w:sz w:val="20"/>
                <w:szCs w:val="20"/>
                <w:lang w:val="en-GB"/>
              </w:rPr>
              <w:t>X</w:t>
            </w:r>
          </w:p>
        </w:tc>
        <w:tc>
          <w:tcPr>
            <w:tcW w:w="1118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</w:tcBorders>
            <w:shd w:val="clear" w:color="auto" w:fill="auto"/>
          </w:tcPr>
          <w:p w14:paraId="296B67A4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/>
                <w:noProof/>
                <w:lang w:val="en-GB"/>
              </w:rPr>
            </w:pPr>
          </w:p>
        </w:tc>
        <w:tc>
          <w:tcPr>
            <w:tcW w:w="699" w:type="dxa"/>
            <w:tcBorders>
              <w:top w:val="single" w:sz="6" w:space="0" w:color="262626"/>
              <w:bottom w:val="single" w:sz="6" w:space="0" w:color="262626"/>
            </w:tcBorders>
          </w:tcPr>
          <w:p w14:paraId="1873BEA5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/>
                <w:lang w:val="en-GB"/>
              </w:rPr>
            </w:pPr>
          </w:p>
        </w:tc>
        <w:tc>
          <w:tcPr>
            <w:tcW w:w="834" w:type="dxa"/>
            <w:tcBorders>
              <w:top w:val="single" w:sz="6" w:space="0" w:color="262626"/>
              <w:bottom w:val="single" w:sz="6" w:space="0" w:color="262626"/>
            </w:tcBorders>
            <w:shd w:val="clear" w:color="auto" w:fill="auto"/>
          </w:tcPr>
          <w:p w14:paraId="2B657F08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/>
                <w:lang w:val="en-GB"/>
              </w:rPr>
            </w:pPr>
            <w:r w:rsidRPr="003D42FE">
              <w:rPr>
                <w:rFonts w:ascii="Arial" w:hAnsi="Arial" w:cs="Arial"/>
                <w:noProof/>
                <w:sz w:val="20"/>
                <w:szCs w:val="20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93C172A" wp14:editId="015180C6">
                      <wp:simplePos x="0" y="0"/>
                      <wp:positionH relativeFrom="column">
                        <wp:posOffset>-1496695</wp:posOffset>
                      </wp:positionH>
                      <wp:positionV relativeFrom="paragraph">
                        <wp:posOffset>130175</wp:posOffset>
                      </wp:positionV>
                      <wp:extent cx="1828800" cy="0"/>
                      <wp:effectExtent l="38100" t="38100" r="38100" b="38100"/>
                      <wp:wrapNone/>
                      <wp:docPr id="20" name="Rak pil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28800" cy="0"/>
                              </a:xfrm>
                              <a:prstGeom prst="straightConnector1">
                                <a:avLst/>
                              </a:prstGeom>
                              <a:ln w="25400">
                                <a:solidFill>
                                  <a:schemeClr val="tx1"/>
                                </a:solidFill>
                                <a:headEnd type="diamond"/>
                                <a:tailEnd type="diamon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08F606" id="Rak pil 20" o:spid="_x0000_s1026" type="#_x0000_t32" style="position:absolute;margin-left:-117.85pt;margin-top:10.25pt;width:2in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" strokecolor="black [3213]" strokeweight="2pt">
                      <v:stroke startarrow="diamond" endarrow="diamond" joinstyle="miter"/>
                    </v:shape>
                  </w:pict>
                </mc:Fallback>
              </mc:AlternateContent>
            </w:r>
          </w:p>
        </w:tc>
        <w:tc>
          <w:tcPr>
            <w:tcW w:w="1120" w:type="dxa"/>
            <w:tcBorders>
              <w:left w:val="single" w:sz="12" w:space="0" w:color="auto"/>
              <w:bottom w:val="single" w:sz="6" w:space="0" w:color="262626"/>
              <w:right w:val="single" w:sz="8" w:space="0" w:color="262626"/>
            </w:tcBorders>
            <w:shd w:val="clear" w:color="auto" w:fill="auto"/>
          </w:tcPr>
          <w:p w14:paraId="6FC72D7F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59" w:type="dxa"/>
            <w:tcBorders>
              <w:left w:val="single" w:sz="12" w:space="0" w:color="auto"/>
              <w:bottom w:val="single" w:sz="6" w:space="0" w:color="262626"/>
              <w:right w:val="single" w:sz="8" w:space="0" w:color="262626"/>
            </w:tcBorders>
          </w:tcPr>
          <w:p w14:paraId="472947F0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677B2" w:rsidRPr="003D42FE" w14:paraId="261BEBE0" w14:textId="77777777" w:rsidTr="009D7A51">
        <w:trPr>
          <w:trHeight w:val="482"/>
        </w:trPr>
        <w:tc>
          <w:tcPr>
            <w:tcW w:w="1958" w:type="dxa"/>
            <w:tcBorders>
              <w:top w:val="nil"/>
              <w:bottom w:val="single" w:sz="12" w:space="0" w:color="262626"/>
              <w:right w:val="single" w:sz="12" w:space="0" w:color="auto"/>
            </w:tcBorders>
            <w:shd w:val="clear" w:color="auto" w:fill="auto"/>
          </w:tcPr>
          <w:p w14:paraId="0DD9FC40" w14:textId="77777777" w:rsidR="002677B2" w:rsidRPr="003D42FE" w:rsidRDefault="002677B2" w:rsidP="009D7A51">
            <w:pPr>
              <w:spacing w:line="480" w:lineRule="auto"/>
              <w:jc w:val="right"/>
              <w:rPr>
                <w:rFonts w:ascii="Arial" w:hAnsi="Arial" w:cs="Arial"/>
                <w:b/>
                <w:bCs/>
                <w:i/>
                <w:sz w:val="20"/>
                <w:szCs w:val="20"/>
                <w:lang w:val="en-GB"/>
              </w:rPr>
            </w:pPr>
            <w:r w:rsidRPr="003D42FE">
              <w:rPr>
                <w:rFonts w:ascii="Arial" w:hAnsi="Arial" w:cs="Arial"/>
                <w:b/>
                <w:bCs/>
                <w:i/>
                <w:sz w:val="20"/>
                <w:szCs w:val="20"/>
                <w:lang w:val="en-GB"/>
              </w:rPr>
              <w:t xml:space="preserve">Ciprofloxacin </w:t>
            </w:r>
            <w:r w:rsidRPr="00EF18CB">
              <w:rPr>
                <w:rFonts w:ascii="Arial" w:hAnsi="Arial" w:cs="Arial"/>
                <w:i/>
                <w:sz w:val="20"/>
                <w:szCs w:val="20"/>
                <w:lang w:val="en-GB"/>
              </w:rPr>
              <w:t>(women)</w:t>
            </w:r>
          </w:p>
        </w:tc>
        <w:tc>
          <w:tcPr>
            <w:tcW w:w="1258" w:type="dxa"/>
            <w:tcBorders>
              <w:top w:val="single" w:sz="6" w:space="0" w:color="262626"/>
              <w:left w:val="single" w:sz="12" w:space="0" w:color="auto"/>
              <w:bottom w:val="single" w:sz="12" w:space="0" w:color="262626"/>
              <w:right w:val="single" w:sz="12" w:space="0" w:color="262626"/>
            </w:tcBorders>
            <w:shd w:val="clear" w:color="auto" w:fill="auto"/>
          </w:tcPr>
          <w:p w14:paraId="7EAEE58F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57" w:type="dxa"/>
            <w:tcBorders>
              <w:top w:val="single" w:sz="6" w:space="0" w:color="262626"/>
              <w:left w:val="single" w:sz="12" w:space="0" w:color="262626"/>
              <w:bottom w:val="single" w:sz="12" w:space="0" w:color="262626"/>
              <w:right w:val="single" w:sz="12" w:space="0" w:color="262626"/>
            </w:tcBorders>
            <w:shd w:val="clear" w:color="auto" w:fill="auto"/>
          </w:tcPr>
          <w:p w14:paraId="16A995A3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D42FE">
              <w:rPr>
                <w:rFonts w:ascii="Arial" w:hAnsi="Arial" w:cs="Arial"/>
                <w:sz w:val="20"/>
                <w:szCs w:val="20"/>
                <w:lang w:val="en-GB"/>
              </w:rPr>
              <w:t>X</w:t>
            </w:r>
          </w:p>
        </w:tc>
        <w:tc>
          <w:tcPr>
            <w:tcW w:w="1118" w:type="dxa"/>
            <w:tcBorders>
              <w:top w:val="single" w:sz="6" w:space="0" w:color="262626"/>
              <w:left w:val="single" w:sz="12" w:space="0" w:color="262626"/>
              <w:bottom w:val="single" w:sz="12" w:space="0" w:color="262626"/>
            </w:tcBorders>
            <w:shd w:val="clear" w:color="auto" w:fill="auto"/>
          </w:tcPr>
          <w:p w14:paraId="02DE5D45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/>
                <w:lang w:val="en-GB"/>
              </w:rPr>
            </w:pPr>
            <w:r w:rsidRPr="003D42FE">
              <w:rPr>
                <w:rFonts w:ascii="Arial" w:hAnsi="Arial" w:cs="Arial"/>
                <w:noProof/>
                <w:sz w:val="20"/>
                <w:szCs w:val="20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EC5EF97" wp14:editId="7A854E84">
                      <wp:simplePos x="0" y="0"/>
                      <wp:positionH relativeFrom="column">
                        <wp:posOffset>-326634</wp:posOffset>
                      </wp:positionH>
                      <wp:positionV relativeFrom="paragraph">
                        <wp:posOffset>131445</wp:posOffset>
                      </wp:positionV>
                      <wp:extent cx="1260502" cy="0"/>
                      <wp:effectExtent l="38100" t="38100" r="47625" b="38100"/>
                      <wp:wrapNone/>
                      <wp:docPr id="16" name="Rak pil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60502" cy="0"/>
                              </a:xfrm>
                              <a:prstGeom prst="straightConnector1">
                                <a:avLst/>
                              </a:prstGeom>
                              <a:ln w="25400">
                                <a:solidFill>
                                  <a:schemeClr val="tx1"/>
                                </a:solidFill>
                                <a:headEnd type="diamond"/>
                                <a:tailEnd type="diamon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9FABE65" id="Rak pil 16" o:spid="_x0000_s1026" type="#_x0000_t32" style="position:absolute;margin-left:-25.7pt;margin-top:10.35pt;width:99.2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" strokecolor="black [3213]" strokeweight="2pt">
                      <v:stroke startarrow="diamond" endarrow="diamond" joinstyle="miter"/>
                    </v:shape>
                  </w:pict>
                </mc:Fallback>
              </mc:AlternateContent>
            </w:r>
          </w:p>
        </w:tc>
        <w:tc>
          <w:tcPr>
            <w:tcW w:w="699" w:type="dxa"/>
            <w:tcBorders>
              <w:top w:val="single" w:sz="6" w:space="0" w:color="262626"/>
              <w:bottom w:val="single" w:sz="12" w:space="0" w:color="262626"/>
            </w:tcBorders>
          </w:tcPr>
          <w:p w14:paraId="27ACC562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/>
                <w:lang w:val="en-GB"/>
              </w:rPr>
            </w:pPr>
          </w:p>
        </w:tc>
        <w:tc>
          <w:tcPr>
            <w:tcW w:w="834" w:type="dxa"/>
            <w:tcBorders>
              <w:top w:val="single" w:sz="6" w:space="0" w:color="262626"/>
              <w:bottom w:val="single" w:sz="12" w:space="0" w:color="262626"/>
            </w:tcBorders>
            <w:shd w:val="clear" w:color="auto" w:fill="auto"/>
          </w:tcPr>
          <w:p w14:paraId="2A1D059D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/>
                <w:lang w:val="en-GB"/>
              </w:rPr>
            </w:pPr>
          </w:p>
        </w:tc>
        <w:tc>
          <w:tcPr>
            <w:tcW w:w="1120" w:type="dxa"/>
            <w:tcBorders>
              <w:top w:val="single" w:sz="6" w:space="0" w:color="262626"/>
              <w:left w:val="single" w:sz="12" w:space="0" w:color="auto"/>
              <w:bottom w:val="single" w:sz="12" w:space="0" w:color="262626"/>
              <w:right w:val="single" w:sz="8" w:space="0" w:color="262626"/>
            </w:tcBorders>
            <w:shd w:val="clear" w:color="auto" w:fill="auto"/>
          </w:tcPr>
          <w:p w14:paraId="366D2DAE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59" w:type="dxa"/>
            <w:tcBorders>
              <w:top w:val="single" w:sz="6" w:space="0" w:color="262626"/>
              <w:left w:val="single" w:sz="12" w:space="0" w:color="auto"/>
              <w:bottom w:val="single" w:sz="12" w:space="0" w:color="262626"/>
              <w:right w:val="single" w:sz="8" w:space="0" w:color="262626"/>
            </w:tcBorders>
          </w:tcPr>
          <w:p w14:paraId="157E374B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677B2" w:rsidRPr="003D42FE" w14:paraId="324292DF" w14:textId="77777777" w:rsidTr="009D7A51">
        <w:trPr>
          <w:trHeight w:val="482"/>
        </w:trPr>
        <w:tc>
          <w:tcPr>
            <w:tcW w:w="1958" w:type="dxa"/>
            <w:vMerge w:val="restart"/>
            <w:tcBorders>
              <w:top w:val="single" w:sz="12" w:space="0" w:color="262626"/>
              <w:right w:val="single" w:sz="12" w:space="0" w:color="auto"/>
            </w:tcBorders>
            <w:shd w:val="clear" w:color="auto" w:fill="auto"/>
          </w:tcPr>
          <w:p w14:paraId="1834A99F" w14:textId="77777777" w:rsidR="002677B2" w:rsidRPr="003D42FE" w:rsidRDefault="002677B2" w:rsidP="009D7A51">
            <w:pPr>
              <w:spacing w:line="48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42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ASSESSMENTS:</w:t>
            </w:r>
          </w:p>
          <w:p w14:paraId="375C09E9" w14:textId="77777777" w:rsidR="002677B2" w:rsidRPr="003D42FE" w:rsidRDefault="002677B2" w:rsidP="009D7A51">
            <w:pPr>
              <w:spacing w:line="480" w:lineRule="auto"/>
              <w:jc w:val="right"/>
              <w:rPr>
                <w:rFonts w:ascii="Arial" w:hAnsi="Arial" w:cs="Arial"/>
                <w:b/>
                <w:bCs/>
                <w:i/>
                <w:sz w:val="20"/>
                <w:szCs w:val="20"/>
                <w:lang w:val="en-GB"/>
              </w:rPr>
            </w:pPr>
          </w:p>
          <w:p w14:paraId="60F4FE9E" w14:textId="77777777" w:rsidR="002677B2" w:rsidRPr="003D42FE" w:rsidRDefault="002677B2" w:rsidP="009D7A51">
            <w:pPr>
              <w:spacing w:line="48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42FE">
              <w:rPr>
                <w:rFonts w:ascii="Arial" w:hAnsi="Arial" w:cs="Arial"/>
                <w:b/>
                <w:bCs/>
                <w:i/>
                <w:sz w:val="20"/>
                <w:szCs w:val="20"/>
                <w:lang w:val="en-GB"/>
              </w:rPr>
              <w:t>Clinical exam</w:t>
            </w:r>
          </w:p>
        </w:tc>
        <w:tc>
          <w:tcPr>
            <w:tcW w:w="1258" w:type="dxa"/>
            <w:tcBorders>
              <w:top w:val="single" w:sz="12" w:space="0" w:color="262626"/>
              <w:left w:val="single" w:sz="12" w:space="0" w:color="auto"/>
              <w:right w:val="single" w:sz="12" w:space="0" w:color="262626"/>
            </w:tcBorders>
            <w:shd w:val="clear" w:color="auto" w:fill="auto"/>
          </w:tcPr>
          <w:p w14:paraId="31D8DE79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57" w:type="dxa"/>
            <w:tcBorders>
              <w:top w:val="single" w:sz="12" w:space="0" w:color="262626"/>
              <w:left w:val="single" w:sz="12" w:space="0" w:color="262626"/>
              <w:right w:val="single" w:sz="12" w:space="0" w:color="262626"/>
            </w:tcBorders>
            <w:shd w:val="clear" w:color="auto" w:fill="auto"/>
          </w:tcPr>
          <w:p w14:paraId="67DB9116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18" w:type="dxa"/>
            <w:tcBorders>
              <w:top w:val="single" w:sz="12" w:space="0" w:color="262626"/>
              <w:left w:val="single" w:sz="12" w:space="0" w:color="262626"/>
            </w:tcBorders>
            <w:shd w:val="clear" w:color="auto" w:fill="auto"/>
          </w:tcPr>
          <w:p w14:paraId="6D59DD9E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99" w:type="dxa"/>
            <w:tcBorders>
              <w:top w:val="single" w:sz="12" w:space="0" w:color="262626"/>
            </w:tcBorders>
          </w:tcPr>
          <w:p w14:paraId="2B97F46E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34" w:type="dxa"/>
            <w:tcBorders>
              <w:top w:val="single" w:sz="12" w:space="0" w:color="262626"/>
            </w:tcBorders>
            <w:shd w:val="clear" w:color="auto" w:fill="auto"/>
          </w:tcPr>
          <w:p w14:paraId="7F88E784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20" w:type="dxa"/>
            <w:tcBorders>
              <w:top w:val="single" w:sz="12" w:space="0" w:color="262626"/>
              <w:left w:val="single" w:sz="12" w:space="0" w:color="auto"/>
              <w:right w:val="single" w:sz="8" w:space="0" w:color="262626"/>
            </w:tcBorders>
            <w:shd w:val="clear" w:color="auto" w:fill="auto"/>
          </w:tcPr>
          <w:p w14:paraId="42269EB3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59" w:type="dxa"/>
            <w:tcBorders>
              <w:top w:val="single" w:sz="12" w:space="0" w:color="262626"/>
              <w:left w:val="single" w:sz="12" w:space="0" w:color="auto"/>
              <w:right w:val="single" w:sz="8" w:space="0" w:color="262626"/>
            </w:tcBorders>
          </w:tcPr>
          <w:p w14:paraId="5EA31AA8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677B2" w:rsidRPr="003D42FE" w14:paraId="4B1DCA66" w14:textId="77777777" w:rsidTr="009D7A51">
        <w:trPr>
          <w:trHeight w:val="482"/>
        </w:trPr>
        <w:tc>
          <w:tcPr>
            <w:tcW w:w="1958" w:type="dxa"/>
            <w:vMerge/>
            <w:tcBorders>
              <w:bottom w:val="nil"/>
              <w:right w:val="single" w:sz="12" w:space="0" w:color="auto"/>
            </w:tcBorders>
            <w:shd w:val="clear" w:color="auto" w:fill="auto"/>
          </w:tcPr>
          <w:p w14:paraId="3F0947CF" w14:textId="77777777" w:rsidR="002677B2" w:rsidRPr="003D42FE" w:rsidRDefault="002677B2" w:rsidP="009D7A51">
            <w:pPr>
              <w:spacing w:line="48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258" w:type="dxa"/>
            <w:tcBorders>
              <w:top w:val="single" w:sz="12" w:space="0" w:color="262626"/>
              <w:left w:val="single" w:sz="12" w:space="0" w:color="auto"/>
              <w:right w:val="single" w:sz="12" w:space="0" w:color="262626"/>
            </w:tcBorders>
            <w:shd w:val="clear" w:color="auto" w:fill="auto"/>
          </w:tcPr>
          <w:p w14:paraId="62149F06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D42FE">
              <w:rPr>
                <w:rFonts w:ascii="Arial" w:hAnsi="Arial" w:cs="Arial"/>
                <w:szCs w:val="20"/>
                <w:lang w:val="en-GB"/>
              </w:rPr>
              <w:t>X</w:t>
            </w:r>
          </w:p>
        </w:tc>
        <w:tc>
          <w:tcPr>
            <w:tcW w:w="1257" w:type="dxa"/>
            <w:tcBorders>
              <w:top w:val="single" w:sz="12" w:space="0" w:color="262626"/>
              <w:left w:val="single" w:sz="12" w:space="0" w:color="262626"/>
              <w:right w:val="single" w:sz="12" w:space="0" w:color="262626"/>
            </w:tcBorders>
            <w:shd w:val="clear" w:color="auto" w:fill="auto"/>
          </w:tcPr>
          <w:p w14:paraId="4C258651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18" w:type="dxa"/>
            <w:tcBorders>
              <w:top w:val="single" w:sz="12" w:space="0" w:color="262626"/>
              <w:left w:val="single" w:sz="12" w:space="0" w:color="262626"/>
            </w:tcBorders>
            <w:shd w:val="clear" w:color="auto" w:fill="auto"/>
          </w:tcPr>
          <w:p w14:paraId="569EA2CC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99" w:type="dxa"/>
            <w:tcBorders>
              <w:top w:val="single" w:sz="12" w:space="0" w:color="262626"/>
            </w:tcBorders>
          </w:tcPr>
          <w:p w14:paraId="1ED84FFE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34" w:type="dxa"/>
            <w:tcBorders>
              <w:top w:val="single" w:sz="12" w:space="0" w:color="262626"/>
            </w:tcBorders>
            <w:shd w:val="clear" w:color="auto" w:fill="auto"/>
          </w:tcPr>
          <w:p w14:paraId="6B817B9E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20" w:type="dxa"/>
            <w:tcBorders>
              <w:top w:val="single" w:sz="12" w:space="0" w:color="262626"/>
              <w:left w:val="single" w:sz="12" w:space="0" w:color="auto"/>
              <w:right w:val="single" w:sz="8" w:space="0" w:color="262626"/>
            </w:tcBorders>
            <w:shd w:val="clear" w:color="auto" w:fill="auto"/>
          </w:tcPr>
          <w:p w14:paraId="61704D04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59" w:type="dxa"/>
            <w:tcBorders>
              <w:top w:val="single" w:sz="12" w:space="0" w:color="262626"/>
              <w:left w:val="single" w:sz="12" w:space="0" w:color="auto"/>
              <w:right w:val="single" w:sz="8" w:space="0" w:color="262626"/>
            </w:tcBorders>
          </w:tcPr>
          <w:p w14:paraId="2C476C98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677B2" w:rsidRPr="003D42FE" w14:paraId="5DAEA075" w14:textId="77777777" w:rsidTr="009D7A51">
        <w:trPr>
          <w:trHeight w:val="482"/>
        </w:trPr>
        <w:tc>
          <w:tcPr>
            <w:tcW w:w="1958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</w:tcPr>
          <w:p w14:paraId="50EA9A53" w14:textId="77777777" w:rsidR="002677B2" w:rsidRPr="003D42FE" w:rsidRDefault="002677B2" w:rsidP="009D7A51">
            <w:pPr>
              <w:spacing w:line="480" w:lineRule="auto"/>
              <w:jc w:val="right"/>
              <w:rPr>
                <w:rFonts w:ascii="Arial" w:hAnsi="Arial" w:cs="Arial"/>
                <w:b/>
                <w:bCs/>
                <w:i/>
                <w:sz w:val="20"/>
                <w:szCs w:val="20"/>
                <w:lang w:val="en-GB"/>
              </w:rPr>
            </w:pPr>
            <w:r w:rsidRPr="003D42FE">
              <w:rPr>
                <w:rFonts w:ascii="Arial" w:hAnsi="Arial" w:cs="Arial"/>
                <w:b/>
                <w:bCs/>
                <w:i/>
                <w:sz w:val="20"/>
                <w:szCs w:val="20"/>
                <w:lang w:val="en-GB"/>
              </w:rPr>
              <w:t>Clinical history</w:t>
            </w:r>
          </w:p>
          <w:p w14:paraId="532F31E0" w14:textId="77777777" w:rsidR="002677B2" w:rsidRPr="003D42FE" w:rsidRDefault="002677B2" w:rsidP="009D7A51">
            <w:pPr>
              <w:spacing w:line="480" w:lineRule="auto"/>
              <w:jc w:val="right"/>
              <w:rPr>
                <w:rFonts w:ascii="Arial" w:hAnsi="Arial" w:cs="Arial"/>
                <w:b/>
                <w:bCs/>
                <w:i/>
                <w:sz w:val="20"/>
                <w:szCs w:val="20"/>
                <w:lang w:val="en-GB"/>
              </w:rPr>
            </w:pPr>
          </w:p>
        </w:tc>
        <w:tc>
          <w:tcPr>
            <w:tcW w:w="1258" w:type="dxa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</w:tcPr>
          <w:p w14:paraId="54994267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szCs w:val="20"/>
                <w:lang w:val="en-GB"/>
              </w:rPr>
            </w:pPr>
            <w:r w:rsidRPr="003D42FE">
              <w:rPr>
                <w:rFonts w:ascii="Arial" w:hAnsi="Arial" w:cs="Arial"/>
                <w:szCs w:val="20"/>
                <w:lang w:val="en-GB"/>
              </w:rPr>
              <w:lastRenderedPageBreak/>
              <w:t>X</w:t>
            </w:r>
          </w:p>
        </w:tc>
        <w:tc>
          <w:tcPr>
            <w:tcW w:w="1257" w:type="dxa"/>
            <w:tcBorders>
              <w:left w:val="single" w:sz="12" w:space="0" w:color="262626"/>
              <w:right w:val="single" w:sz="12" w:space="0" w:color="262626"/>
            </w:tcBorders>
            <w:shd w:val="clear" w:color="auto" w:fill="auto"/>
          </w:tcPr>
          <w:p w14:paraId="16955611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szCs w:val="20"/>
                <w:lang w:val="en-GB"/>
              </w:rPr>
            </w:pPr>
          </w:p>
        </w:tc>
        <w:tc>
          <w:tcPr>
            <w:tcW w:w="1118" w:type="dxa"/>
            <w:tcBorders>
              <w:left w:val="single" w:sz="12" w:space="0" w:color="262626"/>
            </w:tcBorders>
            <w:shd w:val="clear" w:color="auto" w:fill="auto"/>
          </w:tcPr>
          <w:p w14:paraId="7A138C2F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szCs w:val="20"/>
                <w:lang w:val="en-GB"/>
              </w:rPr>
            </w:pPr>
          </w:p>
        </w:tc>
        <w:tc>
          <w:tcPr>
            <w:tcW w:w="699" w:type="dxa"/>
          </w:tcPr>
          <w:p w14:paraId="5AF5E840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szCs w:val="20"/>
                <w:lang w:val="en-GB"/>
              </w:rPr>
            </w:pPr>
          </w:p>
        </w:tc>
        <w:tc>
          <w:tcPr>
            <w:tcW w:w="834" w:type="dxa"/>
            <w:shd w:val="clear" w:color="auto" w:fill="auto"/>
          </w:tcPr>
          <w:p w14:paraId="26DBBEC9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szCs w:val="20"/>
                <w:lang w:val="en-GB"/>
              </w:rPr>
            </w:pPr>
          </w:p>
        </w:tc>
        <w:tc>
          <w:tcPr>
            <w:tcW w:w="1120" w:type="dxa"/>
            <w:tcBorders>
              <w:left w:val="single" w:sz="12" w:space="0" w:color="auto"/>
              <w:right w:val="single" w:sz="8" w:space="0" w:color="262626"/>
            </w:tcBorders>
            <w:shd w:val="clear" w:color="auto" w:fill="FFFFFF"/>
          </w:tcPr>
          <w:p w14:paraId="5732EF33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szCs w:val="20"/>
                <w:lang w:val="en-GB"/>
              </w:rPr>
            </w:pPr>
          </w:p>
        </w:tc>
        <w:tc>
          <w:tcPr>
            <w:tcW w:w="1259" w:type="dxa"/>
            <w:tcBorders>
              <w:left w:val="single" w:sz="12" w:space="0" w:color="auto"/>
              <w:right w:val="single" w:sz="8" w:space="0" w:color="262626"/>
            </w:tcBorders>
            <w:shd w:val="clear" w:color="auto" w:fill="FFFFFF"/>
          </w:tcPr>
          <w:p w14:paraId="580F4A9F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szCs w:val="20"/>
                <w:lang w:val="en-GB"/>
              </w:rPr>
            </w:pPr>
          </w:p>
        </w:tc>
      </w:tr>
      <w:tr w:rsidR="002677B2" w:rsidRPr="003D42FE" w14:paraId="491C9962" w14:textId="77777777" w:rsidTr="009D7A51">
        <w:trPr>
          <w:trHeight w:val="482"/>
        </w:trPr>
        <w:tc>
          <w:tcPr>
            <w:tcW w:w="1958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</w:tcPr>
          <w:p w14:paraId="0F4E9B86" w14:textId="77777777" w:rsidR="002677B2" w:rsidRPr="003D42FE" w:rsidRDefault="002677B2" w:rsidP="009D7A51">
            <w:pPr>
              <w:spacing w:line="480" w:lineRule="auto"/>
              <w:jc w:val="right"/>
              <w:rPr>
                <w:rFonts w:ascii="Arial" w:hAnsi="Arial" w:cs="Arial"/>
                <w:b/>
                <w:bCs/>
                <w:i/>
                <w:sz w:val="20"/>
                <w:szCs w:val="20"/>
                <w:lang w:val="en-GB"/>
              </w:rPr>
            </w:pPr>
            <w:r w:rsidRPr="003D42FE">
              <w:rPr>
                <w:rFonts w:ascii="Arial" w:hAnsi="Arial" w:cs="Arial"/>
                <w:b/>
                <w:bCs/>
                <w:i/>
                <w:sz w:val="20"/>
                <w:szCs w:val="20"/>
                <w:lang w:val="en-GB"/>
              </w:rPr>
              <w:t>Urine culture</w:t>
            </w:r>
          </w:p>
          <w:p w14:paraId="55B11030" w14:textId="77777777" w:rsidR="002677B2" w:rsidRPr="003D42FE" w:rsidRDefault="002677B2" w:rsidP="009D7A51">
            <w:pPr>
              <w:spacing w:line="480" w:lineRule="auto"/>
              <w:jc w:val="right"/>
              <w:rPr>
                <w:rFonts w:ascii="Arial" w:hAnsi="Arial" w:cs="Arial"/>
                <w:b/>
                <w:bCs/>
                <w:i/>
                <w:sz w:val="20"/>
                <w:szCs w:val="20"/>
                <w:lang w:val="en-GB"/>
              </w:rPr>
            </w:pPr>
          </w:p>
        </w:tc>
        <w:tc>
          <w:tcPr>
            <w:tcW w:w="1258" w:type="dxa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</w:tcPr>
          <w:p w14:paraId="04C6D73C" w14:textId="77777777" w:rsidR="002677B2" w:rsidRPr="003D42FE" w:rsidRDefault="002677B2" w:rsidP="009D7A51">
            <w:pPr>
              <w:spacing w:line="480" w:lineRule="auto"/>
              <w:jc w:val="center"/>
              <w:rPr>
                <w:lang w:val="en-GB"/>
              </w:rPr>
            </w:pPr>
            <w:r w:rsidRPr="003D42FE">
              <w:rPr>
                <w:lang w:val="en-GB"/>
              </w:rPr>
              <w:t>X</w:t>
            </w:r>
          </w:p>
        </w:tc>
        <w:tc>
          <w:tcPr>
            <w:tcW w:w="1257" w:type="dxa"/>
            <w:tcBorders>
              <w:left w:val="single" w:sz="12" w:space="0" w:color="262626"/>
              <w:right w:val="single" w:sz="12" w:space="0" w:color="262626"/>
            </w:tcBorders>
            <w:shd w:val="clear" w:color="auto" w:fill="auto"/>
          </w:tcPr>
          <w:p w14:paraId="5B3BCB72" w14:textId="77777777" w:rsidR="002677B2" w:rsidRPr="003D42FE" w:rsidRDefault="002677B2" w:rsidP="009D7A51">
            <w:pPr>
              <w:spacing w:line="480" w:lineRule="auto"/>
              <w:jc w:val="center"/>
              <w:rPr>
                <w:lang w:val="en-GB"/>
              </w:rPr>
            </w:pPr>
          </w:p>
        </w:tc>
        <w:tc>
          <w:tcPr>
            <w:tcW w:w="1118" w:type="dxa"/>
            <w:tcBorders>
              <w:left w:val="single" w:sz="12" w:space="0" w:color="262626"/>
            </w:tcBorders>
            <w:shd w:val="clear" w:color="auto" w:fill="auto"/>
          </w:tcPr>
          <w:p w14:paraId="1FF8CC87" w14:textId="77777777" w:rsidR="002677B2" w:rsidRPr="003D42FE" w:rsidRDefault="002677B2" w:rsidP="009D7A51">
            <w:pPr>
              <w:spacing w:line="480" w:lineRule="auto"/>
              <w:jc w:val="center"/>
              <w:rPr>
                <w:lang w:val="en-GB"/>
              </w:rPr>
            </w:pPr>
          </w:p>
        </w:tc>
        <w:tc>
          <w:tcPr>
            <w:tcW w:w="699" w:type="dxa"/>
          </w:tcPr>
          <w:p w14:paraId="26CB110A" w14:textId="77777777" w:rsidR="002677B2" w:rsidRPr="003D42FE" w:rsidRDefault="002677B2" w:rsidP="009D7A51">
            <w:pPr>
              <w:spacing w:line="480" w:lineRule="auto"/>
              <w:jc w:val="center"/>
              <w:rPr>
                <w:lang w:val="en-GB"/>
              </w:rPr>
            </w:pPr>
          </w:p>
        </w:tc>
        <w:tc>
          <w:tcPr>
            <w:tcW w:w="834" w:type="dxa"/>
            <w:shd w:val="clear" w:color="auto" w:fill="auto"/>
          </w:tcPr>
          <w:p w14:paraId="575976BC" w14:textId="77777777" w:rsidR="002677B2" w:rsidRPr="003D42FE" w:rsidRDefault="002677B2" w:rsidP="009D7A51">
            <w:pPr>
              <w:spacing w:line="480" w:lineRule="auto"/>
              <w:jc w:val="center"/>
              <w:rPr>
                <w:lang w:val="en-GB"/>
              </w:rPr>
            </w:pPr>
          </w:p>
        </w:tc>
        <w:tc>
          <w:tcPr>
            <w:tcW w:w="1120" w:type="dxa"/>
            <w:tcBorders>
              <w:left w:val="single" w:sz="12" w:space="0" w:color="auto"/>
              <w:right w:val="single" w:sz="8" w:space="0" w:color="262626"/>
            </w:tcBorders>
            <w:shd w:val="clear" w:color="auto" w:fill="auto"/>
          </w:tcPr>
          <w:p w14:paraId="1E2CFCCA" w14:textId="77777777" w:rsidR="002677B2" w:rsidRPr="003D42FE" w:rsidRDefault="002677B2" w:rsidP="009D7A51">
            <w:pPr>
              <w:spacing w:line="480" w:lineRule="auto"/>
              <w:jc w:val="center"/>
              <w:rPr>
                <w:lang w:val="en-GB"/>
              </w:rPr>
            </w:pPr>
          </w:p>
        </w:tc>
        <w:tc>
          <w:tcPr>
            <w:tcW w:w="1259" w:type="dxa"/>
            <w:tcBorders>
              <w:left w:val="single" w:sz="12" w:space="0" w:color="auto"/>
              <w:right w:val="single" w:sz="8" w:space="0" w:color="262626"/>
            </w:tcBorders>
          </w:tcPr>
          <w:p w14:paraId="3EEA99D7" w14:textId="77777777" w:rsidR="002677B2" w:rsidRPr="003D42FE" w:rsidRDefault="002677B2" w:rsidP="009D7A51">
            <w:pPr>
              <w:spacing w:line="480" w:lineRule="auto"/>
              <w:jc w:val="center"/>
              <w:rPr>
                <w:lang w:val="en-GB"/>
              </w:rPr>
            </w:pPr>
            <w:r w:rsidRPr="003D42FE">
              <w:rPr>
                <w:lang w:val="en-GB"/>
              </w:rPr>
              <w:t>X</w:t>
            </w:r>
          </w:p>
        </w:tc>
      </w:tr>
      <w:tr w:rsidR="002677B2" w:rsidRPr="003D42FE" w14:paraId="4DB9F6CA" w14:textId="77777777" w:rsidTr="009D7A51">
        <w:trPr>
          <w:trHeight w:val="518"/>
        </w:trPr>
        <w:tc>
          <w:tcPr>
            <w:tcW w:w="1958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</w:tcPr>
          <w:p w14:paraId="69351AFE" w14:textId="77777777" w:rsidR="002677B2" w:rsidRPr="003D42FE" w:rsidRDefault="002677B2" w:rsidP="009D7A51">
            <w:pPr>
              <w:spacing w:line="480" w:lineRule="auto"/>
              <w:jc w:val="right"/>
              <w:rPr>
                <w:rFonts w:ascii="Arial" w:hAnsi="Arial" w:cs="Arial"/>
                <w:b/>
                <w:bCs/>
                <w:i/>
                <w:sz w:val="20"/>
                <w:szCs w:val="20"/>
                <w:lang w:val="en-GB"/>
              </w:rPr>
            </w:pPr>
            <w:r w:rsidRPr="003D42FE">
              <w:rPr>
                <w:rFonts w:ascii="Arial" w:hAnsi="Arial" w:cs="Arial"/>
                <w:b/>
                <w:bCs/>
                <w:i/>
                <w:sz w:val="20"/>
                <w:szCs w:val="20"/>
                <w:lang w:val="en-GB"/>
              </w:rPr>
              <w:t>Faecal culture</w:t>
            </w:r>
          </w:p>
        </w:tc>
        <w:tc>
          <w:tcPr>
            <w:tcW w:w="1258" w:type="dxa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</w:tcPr>
          <w:p w14:paraId="35596CAC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szCs w:val="20"/>
                <w:lang w:val="en-GB"/>
              </w:rPr>
            </w:pPr>
          </w:p>
        </w:tc>
        <w:tc>
          <w:tcPr>
            <w:tcW w:w="1257" w:type="dxa"/>
            <w:tcBorders>
              <w:left w:val="single" w:sz="12" w:space="0" w:color="262626"/>
              <w:right w:val="single" w:sz="12" w:space="0" w:color="262626"/>
            </w:tcBorders>
            <w:shd w:val="clear" w:color="auto" w:fill="auto"/>
          </w:tcPr>
          <w:p w14:paraId="42AAD9A0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szCs w:val="20"/>
                <w:lang w:val="en-GB"/>
              </w:rPr>
            </w:pPr>
          </w:p>
        </w:tc>
        <w:tc>
          <w:tcPr>
            <w:tcW w:w="1118" w:type="dxa"/>
            <w:tcBorders>
              <w:left w:val="single" w:sz="12" w:space="0" w:color="262626"/>
            </w:tcBorders>
            <w:shd w:val="clear" w:color="auto" w:fill="auto"/>
          </w:tcPr>
          <w:p w14:paraId="2F6BB27B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szCs w:val="20"/>
                <w:lang w:val="en-GB"/>
              </w:rPr>
            </w:pPr>
          </w:p>
        </w:tc>
        <w:tc>
          <w:tcPr>
            <w:tcW w:w="699" w:type="dxa"/>
          </w:tcPr>
          <w:p w14:paraId="51AAECFA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szCs w:val="20"/>
                <w:lang w:val="en-GB"/>
              </w:rPr>
            </w:pPr>
          </w:p>
        </w:tc>
        <w:tc>
          <w:tcPr>
            <w:tcW w:w="834" w:type="dxa"/>
            <w:shd w:val="clear" w:color="auto" w:fill="auto"/>
          </w:tcPr>
          <w:p w14:paraId="255219EC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szCs w:val="20"/>
                <w:lang w:val="en-GB"/>
              </w:rPr>
            </w:pPr>
          </w:p>
        </w:tc>
        <w:tc>
          <w:tcPr>
            <w:tcW w:w="1120" w:type="dxa"/>
            <w:tcBorders>
              <w:left w:val="single" w:sz="12" w:space="0" w:color="auto"/>
              <w:right w:val="single" w:sz="8" w:space="0" w:color="262626"/>
            </w:tcBorders>
            <w:shd w:val="clear" w:color="auto" w:fill="auto"/>
          </w:tcPr>
          <w:p w14:paraId="59B94A2D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szCs w:val="20"/>
                <w:lang w:val="en-GB"/>
              </w:rPr>
            </w:pPr>
          </w:p>
        </w:tc>
        <w:tc>
          <w:tcPr>
            <w:tcW w:w="1259" w:type="dxa"/>
            <w:tcBorders>
              <w:left w:val="single" w:sz="12" w:space="0" w:color="auto"/>
              <w:right w:val="single" w:sz="8" w:space="0" w:color="262626"/>
            </w:tcBorders>
          </w:tcPr>
          <w:p w14:paraId="345F7937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szCs w:val="20"/>
                <w:lang w:val="en-GB"/>
              </w:rPr>
            </w:pPr>
            <w:r w:rsidRPr="003D42FE">
              <w:rPr>
                <w:rFonts w:ascii="Arial" w:hAnsi="Arial" w:cs="Arial"/>
                <w:szCs w:val="20"/>
                <w:lang w:val="en-GB"/>
              </w:rPr>
              <w:t>X</w:t>
            </w:r>
          </w:p>
        </w:tc>
      </w:tr>
      <w:tr w:rsidR="002677B2" w:rsidRPr="003D42FE" w14:paraId="58E56F17" w14:textId="77777777" w:rsidTr="009D7A51">
        <w:trPr>
          <w:trHeight w:val="546"/>
        </w:trPr>
        <w:tc>
          <w:tcPr>
            <w:tcW w:w="1958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</w:tcPr>
          <w:p w14:paraId="723D8BFB" w14:textId="77777777" w:rsidR="002677B2" w:rsidRPr="003D42FE" w:rsidRDefault="002677B2" w:rsidP="009D7A51">
            <w:pPr>
              <w:spacing w:line="480" w:lineRule="auto"/>
              <w:jc w:val="right"/>
              <w:rPr>
                <w:rFonts w:ascii="Arial" w:hAnsi="Arial" w:cs="Arial"/>
                <w:b/>
                <w:bCs/>
                <w:i/>
                <w:sz w:val="20"/>
                <w:szCs w:val="20"/>
                <w:lang w:val="en-GB"/>
              </w:rPr>
            </w:pPr>
            <w:r w:rsidRPr="003D42FE">
              <w:rPr>
                <w:rFonts w:ascii="Arial" w:hAnsi="Arial" w:cs="Arial"/>
                <w:b/>
                <w:bCs/>
                <w:i/>
                <w:sz w:val="20"/>
                <w:szCs w:val="20"/>
                <w:lang w:val="en-GB"/>
              </w:rPr>
              <w:t>Adverse events</w:t>
            </w:r>
          </w:p>
          <w:p w14:paraId="3E300BE7" w14:textId="77777777" w:rsidR="002677B2" w:rsidRPr="003D42FE" w:rsidRDefault="002677B2" w:rsidP="009D7A51">
            <w:pPr>
              <w:spacing w:line="480" w:lineRule="auto"/>
              <w:jc w:val="right"/>
              <w:rPr>
                <w:rFonts w:ascii="Arial" w:hAnsi="Arial" w:cs="Arial"/>
                <w:b/>
                <w:bCs/>
                <w:i/>
                <w:sz w:val="20"/>
                <w:szCs w:val="20"/>
                <w:lang w:val="en-GB"/>
              </w:rPr>
            </w:pPr>
          </w:p>
        </w:tc>
        <w:tc>
          <w:tcPr>
            <w:tcW w:w="1258" w:type="dxa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</w:tcPr>
          <w:p w14:paraId="5445702A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szCs w:val="20"/>
                <w:lang w:val="en-GB"/>
              </w:rPr>
            </w:pPr>
          </w:p>
        </w:tc>
        <w:tc>
          <w:tcPr>
            <w:tcW w:w="1257" w:type="dxa"/>
            <w:tcBorders>
              <w:left w:val="single" w:sz="12" w:space="0" w:color="262626"/>
              <w:right w:val="single" w:sz="12" w:space="0" w:color="262626"/>
            </w:tcBorders>
            <w:shd w:val="clear" w:color="auto" w:fill="auto"/>
          </w:tcPr>
          <w:p w14:paraId="06ECCD88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szCs w:val="20"/>
                <w:lang w:val="en-GB"/>
              </w:rPr>
            </w:pPr>
            <w:r w:rsidRPr="003D42FE">
              <w:rPr>
                <w:rFonts w:ascii="Arial" w:hAnsi="Arial" w:cs="Arial"/>
                <w:szCs w:val="20"/>
                <w:lang w:val="en-GB"/>
              </w:rPr>
              <w:t>X</w:t>
            </w:r>
          </w:p>
        </w:tc>
        <w:tc>
          <w:tcPr>
            <w:tcW w:w="1118" w:type="dxa"/>
            <w:tcBorders>
              <w:left w:val="single" w:sz="12" w:space="0" w:color="262626"/>
            </w:tcBorders>
            <w:shd w:val="clear" w:color="auto" w:fill="auto"/>
          </w:tcPr>
          <w:p w14:paraId="45959ED1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szCs w:val="20"/>
                <w:lang w:val="en-GB"/>
              </w:rPr>
            </w:pPr>
            <w:r w:rsidRPr="003D42FE">
              <w:rPr>
                <w:rFonts w:ascii="Arial" w:hAnsi="Arial" w:cs="Arial"/>
                <w:szCs w:val="20"/>
                <w:lang w:val="en-GB"/>
              </w:rPr>
              <w:t>X</w:t>
            </w:r>
          </w:p>
        </w:tc>
        <w:tc>
          <w:tcPr>
            <w:tcW w:w="699" w:type="dxa"/>
          </w:tcPr>
          <w:p w14:paraId="17FA8B8C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szCs w:val="20"/>
                <w:lang w:val="en-GB"/>
              </w:rPr>
            </w:pPr>
          </w:p>
        </w:tc>
        <w:tc>
          <w:tcPr>
            <w:tcW w:w="834" w:type="dxa"/>
            <w:shd w:val="clear" w:color="auto" w:fill="auto"/>
          </w:tcPr>
          <w:p w14:paraId="01C8489D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szCs w:val="20"/>
                <w:lang w:val="en-GB"/>
              </w:rPr>
            </w:pPr>
          </w:p>
        </w:tc>
        <w:tc>
          <w:tcPr>
            <w:tcW w:w="1120" w:type="dxa"/>
            <w:tcBorders>
              <w:left w:val="single" w:sz="12" w:space="0" w:color="auto"/>
              <w:right w:val="single" w:sz="8" w:space="0" w:color="262626"/>
            </w:tcBorders>
            <w:shd w:val="clear" w:color="auto" w:fill="auto"/>
          </w:tcPr>
          <w:p w14:paraId="7B965ED6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szCs w:val="20"/>
                <w:lang w:val="en-GB"/>
              </w:rPr>
            </w:pPr>
            <w:r w:rsidRPr="003D42FE">
              <w:rPr>
                <w:rFonts w:ascii="Arial" w:hAnsi="Arial" w:cs="Arial"/>
                <w:szCs w:val="20"/>
                <w:lang w:val="en-GB"/>
              </w:rPr>
              <w:t>X</w:t>
            </w:r>
          </w:p>
        </w:tc>
        <w:tc>
          <w:tcPr>
            <w:tcW w:w="1259" w:type="dxa"/>
            <w:tcBorders>
              <w:left w:val="single" w:sz="12" w:space="0" w:color="auto"/>
              <w:right w:val="single" w:sz="8" w:space="0" w:color="262626"/>
            </w:tcBorders>
          </w:tcPr>
          <w:p w14:paraId="52C1339A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szCs w:val="20"/>
                <w:lang w:val="en-GB"/>
              </w:rPr>
            </w:pPr>
            <w:r w:rsidRPr="003D42FE">
              <w:rPr>
                <w:rFonts w:ascii="Arial" w:hAnsi="Arial" w:cs="Arial"/>
                <w:szCs w:val="20"/>
                <w:lang w:val="en-GB"/>
              </w:rPr>
              <w:t>X</w:t>
            </w:r>
          </w:p>
        </w:tc>
      </w:tr>
      <w:tr w:rsidR="002677B2" w:rsidRPr="003D42FE" w14:paraId="4EC43CCF" w14:textId="77777777" w:rsidTr="009D7A51">
        <w:trPr>
          <w:trHeight w:val="546"/>
        </w:trPr>
        <w:tc>
          <w:tcPr>
            <w:tcW w:w="1958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</w:tcPr>
          <w:p w14:paraId="74E39E84" w14:textId="77777777" w:rsidR="002677B2" w:rsidRPr="003D42FE" w:rsidRDefault="002677B2" w:rsidP="009D7A51">
            <w:pPr>
              <w:spacing w:line="480" w:lineRule="auto"/>
              <w:jc w:val="right"/>
              <w:rPr>
                <w:rFonts w:ascii="Arial" w:hAnsi="Arial" w:cs="Arial"/>
                <w:b/>
                <w:bCs/>
                <w:i/>
                <w:sz w:val="20"/>
                <w:szCs w:val="20"/>
                <w:lang w:val="en-GB"/>
              </w:rPr>
            </w:pPr>
            <w:r w:rsidRPr="003D42FE">
              <w:rPr>
                <w:rFonts w:ascii="Arial" w:hAnsi="Arial" w:cs="Arial"/>
                <w:b/>
                <w:bCs/>
                <w:i/>
                <w:sz w:val="20"/>
                <w:szCs w:val="20"/>
                <w:lang w:val="en-GB"/>
              </w:rPr>
              <w:t>Primary outcome</w:t>
            </w:r>
          </w:p>
        </w:tc>
        <w:tc>
          <w:tcPr>
            <w:tcW w:w="1258" w:type="dxa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</w:tcPr>
          <w:p w14:paraId="5B453400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szCs w:val="20"/>
                <w:lang w:val="en-GB"/>
              </w:rPr>
            </w:pPr>
          </w:p>
        </w:tc>
        <w:tc>
          <w:tcPr>
            <w:tcW w:w="1257" w:type="dxa"/>
            <w:tcBorders>
              <w:left w:val="single" w:sz="12" w:space="0" w:color="262626"/>
              <w:right w:val="single" w:sz="12" w:space="0" w:color="262626"/>
            </w:tcBorders>
            <w:shd w:val="clear" w:color="auto" w:fill="auto"/>
          </w:tcPr>
          <w:p w14:paraId="08E8BC32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szCs w:val="20"/>
                <w:lang w:val="en-GB"/>
              </w:rPr>
            </w:pPr>
          </w:p>
        </w:tc>
        <w:tc>
          <w:tcPr>
            <w:tcW w:w="1118" w:type="dxa"/>
            <w:tcBorders>
              <w:left w:val="single" w:sz="12" w:space="0" w:color="262626"/>
            </w:tcBorders>
            <w:shd w:val="clear" w:color="auto" w:fill="auto"/>
          </w:tcPr>
          <w:p w14:paraId="6388759F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szCs w:val="20"/>
                <w:lang w:val="en-GB"/>
              </w:rPr>
            </w:pPr>
          </w:p>
        </w:tc>
        <w:tc>
          <w:tcPr>
            <w:tcW w:w="699" w:type="dxa"/>
          </w:tcPr>
          <w:p w14:paraId="05153C17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szCs w:val="20"/>
                <w:lang w:val="en-GB"/>
              </w:rPr>
            </w:pPr>
          </w:p>
        </w:tc>
        <w:tc>
          <w:tcPr>
            <w:tcW w:w="834" w:type="dxa"/>
            <w:shd w:val="clear" w:color="auto" w:fill="auto"/>
          </w:tcPr>
          <w:p w14:paraId="1AAF0457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szCs w:val="20"/>
                <w:lang w:val="en-GB"/>
              </w:rPr>
            </w:pPr>
          </w:p>
        </w:tc>
        <w:tc>
          <w:tcPr>
            <w:tcW w:w="1120" w:type="dxa"/>
            <w:tcBorders>
              <w:left w:val="single" w:sz="12" w:space="0" w:color="auto"/>
              <w:right w:val="single" w:sz="8" w:space="0" w:color="262626"/>
            </w:tcBorders>
            <w:shd w:val="clear" w:color="auto" w:fill="auto"/>
          </w:tcPr>
          <w:p w14:paraId="47464A1B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szCs w:val="20"/>
                <w:lang w:val="en-GB"/>
              </w:rPr>
            </w:pPr>
            <w:r w:rsidRPr="003D42FE">
              <w:rPr>
                <w:rFonts w:ascii="Arial" w:hAnsi="Arial" w:cs="Arial"/>
                <w:szCs w:val="20"/>
                <w:lang w:val="en-GB"/>
              </w:rPr>
              <w:t>X</w:t>
            </w:r>
          </w:p>
        </w:tc>
        <w:tc>
          <w:tcPr>
            <w:tcW w:w="1259" w:type="dxa"/>
            <w:tcBorders>
              <w:left w:val="single" w:sz="12" w:space="0" w:color="auto"/>
              <w:right w:val="single" w:sz="8" w:space="0" w:color="262626"/>
            </w:tcBorders>
          </w:tcPr>
          <w:p w14:paraId="6E95D91A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szCs w:val="20"/>
                <w:lang w:val="en-GB"/>
              </w:rPr>
            </w:pPr>
            <w:r w:rsidRPr="003D42FE">
              <w:rPr>
                <w:rFonts w:ascii="Arial" w:hAnsi="Arial" w:cs="Arial"/>
                <w:szCs w:val="20"/>
                <w:lang w:val="en-GB"/>
              </w:rPr>
              <w:t>(X)</w:t>
            </w:r>
            <w:r w:rsidRPr="003D42FE">
              <w:rPr>
                <w:rFonts w:ascii="Arial" w:hAnsi="Arial" w:cs="Arial"/>
                <w:szCs w:val="20"/>
                <w:vertAlign w:val="superscript"/>
                <w:lang w:val="en-GB"/>
              </w:rPr>
              <w:t>*</w:t>
            </w:r>
          </w:p>
          <w:p w14:paraId="05B6BED9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677B2" w:rsidRPr="003D42FE" w14:paraId="6209871C" w14:textId="77777777" w:rsidTr="009D7A51">
        <w:trPr>
          <w:trHeight w:val="546"/>
        </w:trPr>
        <w:tc>
          <w:tcPr>
            <w:tcW w:w="1958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</w:tcPr>
          <w:p w14:paraId="595DB0F5" w14:textId="77777777" w:rsidR="002677B2" w:rsidRPr="003D42FE" w:rsidRDefault="002677B2" w:rsidP="009D7A51">
            <w:pPr>
              <w:spacing w:line="480" w:lineRule="auto"/>
              <w:jc w:val="right"/>
              <w:rPr>
                <w:rFonts w:ascii="Arial" w:hAnsi="Arial" w:cs="Arial"/>
                <w:b/>
                <w:bCs/>
                <w:i/>
                <w:sz w:val="20"/>
                <w:szCs w:val="20"/>
                <w:lang w:val="en-GB"/>
              </w:rPr>
            </w:pPr>
            <w:r w:rsidRPr="003D42FE">
              <w:rPr>
                <w:rFonts w:ascii="Arial" w:hAnsi="Arial" w:cs="Arial"/>
                <w:b/>
                <w:bCs/>
                <w:i/>
                <w:sz w:val="20"/>
                <w:szCs w:val="20"/>
                <w:lang w:val="en-GB"/>
              </w:rPr>
              <w:t>Secondary outcomes 1-</w:t>
            </w:r>
            <w:r>
              <w:rPr>
                <w:rFonts w:ascii="Arial" w:hAnsi="Arial" w:cs="Arial"/>
                <w:b/>
                <w:bCs/>
                <w:i/>
                <w:sz w:val="20"/>
                <w:szCs w:val="20"/>
                <w:lang w:val="en-GB"/>
              </w:rPr>
              <w:t>4</w:t>
            </w:r>
            <w:r w:rsidRPr="003D42FE">
              <w:rPr>
                <w:vertAlign w:val="superscript"/>
                <w:lang w:val="en-GB"/>
              </w:rPr>
              <w:t>†</w:t>
            </w:r>
          </w:p>
        </w:tc>
        <w:tc>
          <w:tcPr>
            <w:tcW w:w="1258" w:type="dxa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</w:tcPr>
          <w:p w14:paraId="7A5A8616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szCs w:val="20"/>
                <w:lang w:val="en-GB"/>
              </w:rPr>
            </w:pPr>
          </w:p>
        </w:tc>
        <w:tc>
          <w:tcPr>
            <w:tcW w:w="1257" w:type="dxa"/>
            <w:tcBorders>
              <w:left w:val="single" w:sz="12" w:space="0" w:color="262626"/>
              <w:right w:val="single" w:sz="12" w:space="0" w:color="262626"/>
            </w:tcBorders>
            <w:shd w:val="clear" w:color="auto" w:fill="auto"/>
          </w:tcPr>
          <w:p w14:paraId="7DD6E716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szCs w:val="20"/>
                <w:lang w:val="en-GB"/>
              </w:rPr>
            </w:pPr>
          </w:p>
        </w:tc>
        <w:tc>
          <w:tcPr>
            <w:tcW w:w="1118" w:type="dxa"/>
            <w:tcBorders>
              <w:left w:val="single" w:sz="12" w:space="0" w:color="262626"/>
            </w:tcBorders>
            <w:shd w:val="clear" w:color="auto" w:fill="auto"/>
          </w:tcPr>
          <w:p w14:paraId="386C22D1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szCs w:val="20"/>
                <w:lang w:val="en-GB"/>
              </w:rPr>
            </w:pPr>
          </w:p>
        </w:tc>
        <w:tc>
          <w:tcPr>
            <w:tcW w:w="699" w:type="dxa"/>
          </w:tcPr>
          <w:p w14:paraId="27806E17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szCs w:val="20"/>
                <w:lang w:val="en-GB"/>
              </w:rPr>
            </w:pPr>
          </w:p>
        </w:tc>
        <w:tc>
          <w:tcPr>
            <w:tcW w:w="834" w:type="dxa"/>
            <w:shd w:val="clear" w:color="auto" w:fill="auto"/>
          </w:tcPr>
          <w:p w14:paraId="050C2ABF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szCs w:val="20"/>
                <w:lang w:val="en-GB"/>
              </w:rPr>
            </w:pPr>
          </w:p>
        </w:tc>
        <w:tc>
          <w:tcPr>
            <w:tcW w:w="1120" w:type="dxa"/>
            <w:tcBorders>
              <w:left w:val="single" w:sz="12" w:space="0" w:color="auto"/>
              <w:right w:val="single" w:sz="8" w:space="0" w:color="262626"/>
            </w:tcBorders>
            <w:shd w:val="clear" w:color="auto" w:fill="auto"/>
          </w:tcPr>
          <w:p w14:paraId="3ED09251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szCs w:val="20"/>
                <w:lang w:val="en-GB"/>
              </w:rPr>
            </w:pPr>
            <w:r w:rsidRPr="003D42FE">
              <w:rPr>
                <w:rFonts w:ascii="Arial" w:hAnsi="Arial" w:cs="Arial"/>
                <w:szCs w:val="20"/>
                <w:lang w:val="en-GB"/>
              </w:rPr>
              <w:t>X</w:t>
            </w:r>
          </w:p>
        </w:tc>
        <w:tc>
          <w:tcPr>
            <w:tcW w:w="1259" w:type="dxa"/>
            <w:tcBorders>
              <w:left w:val="single" w:sz="12" w:space="0" w:color="auto"/>
              <w:right w:val="single" w:sz="8" w:space="0" w:color="262626"/>
            </w:tcBorders>
          </w:tcPr>
          <w:p w14:paraId="6289F85A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szCs w:val="20"/>
                <w:lang w:val="en-GB"/>
              </w:rPr>
            </w:pPr>
          </w:p>
        </w:tc>
      </w:tr>
      <w:tr w:rsidR="002677B2" w:rsidRPr="003D42FE" w14:paraId="3F9BA181" w14:textId="77777777" w:rsidTr="009D7A51">
        <w:trPr>
          <w:trHeight w:val="546"/>
        </w:trPr>
        <w:tc>
          <w:tcPr>
            <w:tcW w:w="1958" w:type="dxa"/>
            <w:tcBorders>
              <w:top w:val="nil"/>
              <w:bottom w:val="single" w:sz="4" w:space="0" w:color="262626"/>
              <w:right w:val="single" w:sz="12" w:space="0" w:color="auto"/>
            </w:tcBorders>
            <w:shd w:val="clear" w:color="auto" w:fill="auto"/>
          </w:tcPr>
          <w:p w14:paraId="22912506" w14:textId="77777777" w:rsidR="002677B2" w:rsidRPr="003D42FE" w:rsidRDefault="002677B2" w:rsidP="009D7A51">
            <w:pPr>
              <w:spacing w:line="480" w:lineRule="auto"/>
              <w:jc w:val="right"/>
              <w:rPr>
                <w:rFonts w:ascii="Arial" w:hAnsi="Arial" w:cs="Arial"/>
                <w:b/>
                <w:bCs/>
                <w:i/>
                <w:sz w:val="20"/>
                <w:szCs w:val="20"/>
                <w:lang w:val="en-GB"/>
              </w:rPr>
            </w:pPr>
            <w:r w:rsidRPr="003D42FE">
              <w:rPr>
                <w:rFonts w:ascii="Arial" w:hAnsi="Arial" w:cs="Arial"/>
                <w:b/>
                <w:bCs/>
                <w:i/>
                <w:sz w:val="20"/>
                <w:szCs w:val="20"/>
                <w:lang w:val="en-GB"/>
              </w:rPr>
              <w:t>Secondary outcomes 2-</w:t>
            </w:r>
            <w:r>
              <w:rPr>
                <w:rFonts w:ascii="Arial" w:hAnsi="Arial" w:cs="Arial"/>
                <w:b/>
                <w:bCs/>
                <w:i/>
                <w:sz w:val="20"/>
                <w:szCs w:val="20"/>
                <w:lang w:val="en-GB"/>
              </w:rPr>
              <w:t>8</w:t>
            </w:r>
            <w:r w:rsidRPr="003D42FE">
              <w:rPr>
                <w:vertAlign w:val="superscript"/>
                <w:lang w:val="en-GB"/>
              </w:rPr>
              <w:t>†</w:t>
            </w:r>
          </w:p>
        </w:tc>
        <w:tc>
          <w:tcPr>
            <w:tcW w:w="1258" w:type="dxa"/>
            <w:tcBorders>
              <w:left w:val="single" w:sz="12" w:space="0" w:color="auto"/>
              <w:bottom w:val="single" w:sz="4" w:space="0" w:color="262626"/>
              <w:right w:val="single" w:sz="12" w:space="0" w:color="262626"/>
            </w:tcBorders>
            <w:shd w:val="clear" w:color="auto" w:fill="auto"/>
          </w:tcPr>
          <w:p w14:paraId="35462794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szCs w:val="20"/>
                <w:lang w:val="en-GB"/>
              </w:rPr>
            </w:pPr>
          </w:p>
        </w:tc>
        <w:tc>
          <w:tcPr>
            <w:tcW w:w="1257" w:type="dxa"/>
            <w:tcBorders>
              <w:left w:val="single" w:sz="12" w:space="0" w:color="262626"/>
              <w:bottom w:val="single" w:sz="4" w:space="0" w:color="262626"/>
              <w:right w:val="single" w:sz="12" w:space="0" w:color="262626"/>
            </w:tcBorders>
            <w:shd w:val="clear" w:color="auto" w:fill="auto"/>
          </w:tcPr>
          <w:p w14:paraId="5F692EC8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szCs w:val="20"/>
                <w:lang w:val="en-GB"/>
              </w:rPr>
            </w:pPr>
          </w:p>
        </w:tc>
        <w:tc>
          <w:tcPr>
            <w:tcW w:w="1118" w:type="dxa"/>
            <w:tcBorders>
              <w:left w:val="single" w:sz="12" w:space="0" w:color="262626"/>
              <w:bottom w:val="single" w:sz="4" w:space="0" w:color="262626"/>
            </w:tcBorders>
            <w:shd w:val="clear" w:color="auto" w:fill="auto"/>
          </w:tcPr>
          <w:p w14:paraId="61349C93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szCs w:val="20"/>
                <w:lang w:val="en-GB"/>
              </w:rPr>
            </w:pPr>
          </w:p>
        </w:tc>
        <w:tc>
          <w:tcPr>
            <w:tcW w:w="699" w:type="dxa"/>
            <w:tcBorders>
              <w:bottom w:val="single" w:sz="4" w:space="0" w:color="262626"/>
            </w:tcBorders>
          </w:tcPr>
          <w:p w14:paraId="3A679F26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szCs w:val="20"/>
                <w:lang w:val="en-GB"/>
              </w:rPr>
            </w:pPr>
          </w:p>
        </w:tc>
        <w:tc>
          <w:tcPr>
            <w:tcW w:w="834" w:type="dxa"/>
            <w:tcBorders>
              <w:bottom w:val="single" w:sz="4" w:space="0" w:color="262626"/>
            </w:tcBorders>
            <w:shd w:val="clear" w:color="auto" w:fill="auto"/>
          </w:tcPr>
          <w:p w14:paraId="3451564A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szCs w:val="20"/>
                <w:lang w:val="en-GB"/>
              </w:rPr>
            </w:pPr>
          </w:p>
        </w:tc>
        <w:tc>
          <w:tcPr>
            <w:tcW w:w="1120" w:type="dxa"/>
            <w:tcBorders>
              <w:left w:val="single" w:sz="12" w:space="0" w:color="auto"/>
              <w:bottom w:val="single" w:sz="4" w:space="0" w:color="262626"/>
              <w:right w:val="single" w:sz="8" w:space="0" w:color="262626"/>
            </w:tcBorders>
            <w:shd w:val="clear" w:color="auto" w:fill="auto"/>
          </w:tcPr>
          <w:p w14:paraId="2F68146C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szCs w:val="20"/>
                <w:lang w:val="en-GB"/>
              </w:rPr>
            </w:pPr>
          </w:p>
        </w:tc>
        <w:tc>
          <w:tcPr>
            <w:tcW w:w="1259" w:type="dxa"/>
            <w:tcBorders>
              <w:left w:val="single" w:sz="12" w:space="0" w:color="auto"/>
              <w:bottom w:val="single" w:sz="4" w:space="0" w:color="262626"/>
              <w:right w:val="single" w:sz="8" w:space="0" w:color="262626"/>
            </w:tcBorders>
          </w:tcPr>
          <w:p w14:paraId="46E44E46" w14:textId="77777777" w:rsidR="002677B2" w:rsidRPr="003D42FE" w:rsidRDefault="002677B2" w:rsidP="009D7A51">
            <w:pPr>
              <w:spacing w:line="480" w:lineRule="auto"/>
              <w:jc w:val="center"/>
              <w:rPr>
                <w:rFonts w:ascii="Arial" w:hAnsi="Arial" w:cs="Arial"/>
                <w:szCs w:val="20"/>
                <w:lang w:val="en-GB"/>
              </w:rPr>
            </w:pPr>
            <w:r w:rsidRPr="003D42FE">
              <w:rPr>
                <w:rFonts w:ascii="Arial" w:hAnsi="Arial" w:cs="Arial"/>
                <w:szCs w:val="20"/>
                <w:lang w:val="en-GB"/>
              </w:rPr>
              <w:t>X</w:t>
            </w:r>
          </w:p>
        </w:tc>
      </w:tr>
    </w:tbl>
    <w:p w14:paraId="34479837" w14:textId="77777777" w:rsidR="002677B2" w:rsidRPr="003D42FE" w:rsidRDefault="002677B2" w:rsidP="002677B2">
      <w:pPr>
        <w:spacing w:line="480" w:lineRule="auto"/>
        <w:rPr>
          <w:rFonts w:ascii="Arial" w:hAnsi="Arial" w:cs="Arial"/>
          <w:b/>
          <w:bCs/>
          <w:color w:val="000000" w:themeColor="text1"/>
          <w:sz w:val="20"/>
          <w:szCs w:val="20"/>
          <w:vertAlign w:val="superscript"/>
          <w:lang w:val="en-GB"/>
        </w:rPr>
      </w:pPr>
      <w:r w:rsidRPr="003D42FE">
        <w:rPr>
          <w:rFonts w:ascii="Arial" w:hAnsi="Arial" w:cs="Arial"/>
          <w:b/>
          <w:bCs/>
          <w:color w:val="000000" w:themeColor="text1"/>
          <w:sz w:val="20"/>
          <w:szCs w:val="20"/>
          <w:lang w:val="en-GB"/>
        </w:rPr>
        <w:t xml:space="preserve">* </w:t>
      </w:r>
      <w:r w:rsidRPr="003D42FE">
        <w:rPr>
          <w:rFonts w:ascii="Arial" w:hAnsi="Arial" w:cs="Arial"/>
          <w:color w:val="000000" w:themeColor="text1"/>
          <w:sz w:val="20"/>
          <w:szCs w:val="20"/>
          <w:lang w:val="en-GB"/>
        </w:rPr>
        <w:t>This refers to a</w:t>
      </w:r>
      <w:r w:rsidRPr="003D42FE">
        <w:rPr>
          <w:rFonts w:ascii="Arial" w:hAnsi="Arial" w:cs="Arial"/>
          <w:b/>
          <w:bCs/>
          <w:color w:val="000000" w:themeColor="text1"/>
          <w:sz w:val="20"/>
          <w:szCs w:val="20"/>
          <w:lang w:val="en-GB"/>
        </w:rPr>
        <w:t xml:space="preserve"> </w:t>
      </w:r>
      <w:r w:rsidRPr="003D42FE">
        <w:rPr>
          <w:rFonts w:ascii="Arial" w:hAnsi="Arial" w:cs="Arial"/>
          <w:color w:val="000000" w:themeColor="text1"/>
          <w:sz w:val="20"/>
          <w:szCs w:val="20"/>
          <w:lang w:val="en-GB"/>
        </w:rPr>
        <w:t>sensitivity analysis for the primary outcome using retrospective medical journal review by the treating physician.</w:t>
      </w:r>
      <w:r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 </w:t>
      </w:r>
    </w:p>
    <w:p w14:paraId="39A7561D" w14:textId="77777777" w:rsidR="002677B2" w:rsidRDefault="002677B2" w:rsidP="002677B2">
      <w:pPr>
        <w:spacing w:line="480" w:lineRule="auto"/>
        <w:rPr>
          <w:rFonts w:ascii="Arial" w:hAnsi="Arial" w:cs="Arial"/>
          <w:color w:val="000000" w:themeColor="text1"/>
          <w:sz w:val="20"/>
          <w:szCs w:val="20"/>
          <w:lang w:val="en-GB"/>
        </w:rPr>
      </w:pPr>
      <w:r w:rsidRPr="003D42FE">
        <w:rPr>
          <w:rFonts w:ascii="Arial" w:hAnsi="Arial" w:cs="Arial"/>
          <w:sz w:val="20"/>
          <w:szCs w:val="20"/>
          <w:vertAlign w:val="superscript"/>
          <w:lang w:val="en-GB"/>
        </w:rPr>
        <w:t xml:space="preserve">† </w:t>
      </w:r>
      <w:r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If information from the telephone interview assessor and the medical chart review assessor are divergent, we will always choose the conservative conclusion and stipulate failure (i.e., 1/0 </w:t>
      </w:r>
      <w:r w:rsidRPr="00086C5A">
        <w:rPr>
          <w:rFonts w:ascii="Arial" w:hAnsi="Arial" w:cs="Arial"/>
          <w:color w:val="000000" w:themeColor="text1"/>
          <w:sz w:val="20"/>
          <w:szCs w:val="20"/>
          <w:lang w:val="en-GB"/>
        </w:rPr>
        <w:sym w:font="Wingdings" w:char="F0E0"/>
      </w:r>
      <w:r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 1)</w:t>
      </w:r>
    </w:p>
    <w:p w14:paraId="639F7218" w14:textId="77777777" w:rsidR="002677B2" w:rsidRDefault="002677B2" w:rsidP="002677B2">
      <w:pPr>
        <w:spacing w:line="480" w:lineRule="auto"/>
        <w:rPr>
          <w:rFonts w:ascii="Arial" w:hAnsi="Arial" w:cs="Arial"/>
          <w:i/>
          <w:iCs/>
          <w:color w:val="000000" w:themeColor="text1"/>
          <w:sz w:val="20"/>
          <w:szCs w:val="20"/>
          <w:lang w:val="en-GB"/>
        </w:rPr>
      </w:pPr>
      <w:r w:rsidRPr="003D42FE">
        <w:rPr>
          <w:rFonts w:ascii="Arial" w:hAnsi="Arial" w:cs="Arial"/>
          <w:i/>
          <w:iCs/>
          <w:color w:val="000000" w:themeColor="text1"/>
          <w:sz w:val="20"/>
          <w:szCs w:val="20"/>
          <w:lang w:val="en-GB"/>
        </w:rPr>
        <w:t xml:space="preserve">PAC; </w:t>
      </w:r>
      <w:proofErr w:type="spellStart"/>
      <w:r w:rsidRPr="003D42FE">
        <w:rPr>
          <w:rFonts w:ascii="Arial" w:hAnsi="Arial" w:cs="Arial"/>
          <w:i/>
          <w:iCs/>
          <w:color w:val="000000" w:themeColor="text1"/>
          <w:sz w:val="20"/>
          <w:szCs w:val="20"/>
          <w:lang w:val="en-GB"/>
        </w:rPr>
        <w:t>Pivmecillinam</w:t>
      </w:r>
      <w:proofErr w:type="spellEnd"/>
      <w:r w:rsidRPr="003D42FE">
        <w:rPr>
          <w:rFonts w:ascii="Arial" w:hAnsi="Arial" w:cs="Arial"/>
          <w:i/>
          <w:iCs/>
          <w:color w:val="000000" w:themeColor="text1"/>
          <w:sz w:val="20"/>
          <w:szCs w:val="20"/>
          <w:lang w:val="en-GB"/>
        </w:rPr>
        <w:t xml:space="preserve"> and amoxicillin/clavulanic acid, TMX; trimethoprim-sulfamethoxazole</w:t>
      </w:r>
    </w:p>
    <w:p w14:paraId="76E90192" w14:textId="77777777" w:rsidR="002677B2" w:rsidRPr="002677B2" w:rsidRDefault="002677B2">
      <w:pPr>
        <w:rPr>
          <w:lang w:val="en-GB"/>
        </w:rPr>
      </w:pPr>
    </w:p>
    <w:sectPr w:rsidR="002677B2" w:rsidRPr="002677B2" w:rsidSect="00C87B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7B2"/>
    <w:rsid w:val="002677B2"/>
    <w:rsid w:val="00C87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368C0B1"/>
  <w15:chartTrackingRefBased/>
  <w15:docId w15:val="{DE30B8DC-12A9-1248-BE4F-8C6FB6E71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677B2"/>
    <w:rPr>
      <w:rFonts w:ascii="Times New Roman" w:eastAsia="Times New Roman" w:hAnsi="Times New Roman" w:cs="Times New Roman"/>
      <w:lang w:val="sv-SE"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el-trials">
    <w:name w:val="titel-trials"/>
    <w:basedOn w:val="Normal"/>
    <w:qFormat/>
    <w:rsid w:val="002677B2"/>
    <w:pPr>
      <w:spacing w:after="161"/>
      <w:outlineLvl w:val="0"/>
    </w:pPr>
    <w:rPr>
      <w:rFonts w:ascii="Arial" w:hAnsi="Arial"/>
      <w:b/>
      <w:bCs/>
      <w:color w:val="000000" w:themeColor="text1"/>
      <w:kern w:val="36"/>
      <w:sz w:val="2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178</Words>
  <Characters>1019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Yeh</dc:creator>
  <cp:keywords/>
  <dc:description/>
  <cp:lastModifiedBy>Jennifer Yeh</cp:lastModifiedBy>
  <cp:revision>1</cp:revision>
  <dcterms:created xsi:type="dcterms:W3CDTF">2023-02-17T19:52:00Z</dcterms:created>
  <dcterms:modified xsi:type="dcterms:W3CDTF">2023-02-17T19:53:00Z</dcterms:modified>
</cp:coreProperties>
</file>