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E01FB6" w14:textId="2F627842" w:rsidR="00794332" w:rsidRPr="00641BFA" w:rsidRDefault="00794332" w:rsidP="0079433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1656C"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  <w:r w:rsidRPr="0021656C">
        <w:rPr>
          <w:rFonts w:ascii="Times New Roman" w:hAnsi="Times New Roman" w:cs="Times New Roman"/>
          <w:b/>
          <w:bCs/>
          <w:sz w:val="24"/>
          <w:szCs w:val="24"/>
        </w:rPr>
        <w:t xml:space="preserve"> Legend</w:t>
      </w:r>
      <w:r w:rsidRPr="0021656C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F65E3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4F41BB">
        <w:rPr>
          <w:rFonts w:ascii="Times New Roman" w:hAnsi="Times New Roman" w:cs="Times New Roman"/>
          <w:sz w:val="24"/>
          <w:szCs w:val="24"/>
        </w:rPr>
        <w:t xml:space="preserve">Heatmap of </w:t>
      </w:r>
      <w:r>
        <w:rPr>
          <w:rFonts w:ascii="Times New Roman" w:hAnsi="Times New Roman" w:cs="Times New Roman"/>
          <w:sz w:val="24"/>
          <w:szCs w:val="24"/>
        </w:rPr>
        <w:t xml:space="preserve">DE-IRGs </w:t>
      </w:r>
      <w:r w:rsidRPr="004F41BB">
        <w:rPr>
          <w:rFonts w:ascii="Times New Roman" w:hAnsi="Times New Roman" w:cs="Times New Roman"/>
          <w:sz w:val="24"/>
          <w:szCs w:val="24"/>
        </w:rPr>
        <w:t>in HCC. (</w:t>
      </w:r>
      <w:r w:rsidR="00F65E3C">
        <w:rPr>
          <w:rFonts w:ascii="Times New Roman" w:hAnsi="Times New Roman" w:cs="Times New Roman"/>
          <w:sz w:val="24"/>
          <w:szCs w:val="24"/>
        </w:rPr>
        <w:t>c</w:t>
      </w:r>
      <w:r w:rsidRPr="004F41BB">
        <w:rPr>
          <w:rFonts w:ascii="Times New Roman" w:hAnsi="Times New Roman" w:cs="Times New Roman"/>
          <w:sz w:val="24"/>
          <w:szCs w:val="24"/>
        </w:rPr>
        <w:t xml:space="preserve">) Volcano plot of </w:t>
      </w:r>
      <w:r>
        <w:rPr>
          <w:rFonts w:ascii="Times New Roman" w:hAnsi="Times New Roman" w:cs="Times New Roman"/>
          <w:sz w:val="24"/>
          <w:szCs w:val="24"/>
        </w:rPr>
        <w:t>DE-IRGs</w:t>
      </w:r>
      <w:r w:rsidRPr="004F41BB">
        <w:rPr>
          <w:rFonts w:ascii="Times New Roman" w:hAnsi="Times New Roman" w:cs="Times New Roman"/>
          <w:sz w:val="24"/>
          <w:szCs w:val="24"/>
        </w:rPr>
        <w:t xml:space="preserve"> in HCC. Heatmap </w:t>
      </w:r>
      <w:r>
        <w:rPr>
          <w:rFonts w:ascii="Times New Roman" w:hAnsi="Times New Roman" w:cs="Times New Roman"/>
          <w:sz w:val="24"/>
          <w:szCs w:val="24"/>
        </w:rPr>
        <w:t>(</w:t>
      </w:r>
      <w:r w:rsidR="00F65E3C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and volcano plot (</w:t>
      </w:r>
      <w:r w:rsidR="00F65E3C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 w:rsidRPr="004F41BB">
        <w:rPr>
          <w:rFonts w:ascii="Times New Roman" w:hAnsi="Times New Roman" w:cs="Times New Roman"/>
          <w:sz w:val="24"/>
          <w:szCs w:val="24"/>
        </w:rPr>
        <w:t xml:space="preserve">differentially expressed </w:t>
      </w:r>
      <w:r>
        <w:rPr>
          <w:rFonts w:ascii="Times New Roman" w:hAnsi="Times New Roman" w:cs="Times New Roman"/>
          <w:sz w:val="24"/>
          <w:szCs w:val="24"/>
        </w:rPr>
        <w:t xml:space="preserve">TFs </w:t>
      </w:r>
      <w:r w:rsidRPr="004F41BB">
        <w:rPr>
          <w:rFonts w:ascii="Times New Roman" w:hAnsi="Times New Roman" w:cs="Times New Roman"/>
          <w:sz w:val="24"/>
          <w:szCs w:val="24"/>
        </w:rPr>
        <w:t>in HCC.</w:t>
      </w:r>
      <w:r w:rsidRPr="00E752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DE-IRGs, </w:t>
      </w:r>
      <w:r w:rsidRPr="004F41BB">
        <w:rPr>
          <w:rFonts w:ascii="Times New Roman" w:hAnsi="Times New Roman" w:cs="Times New Roman"/>
          <w:sz w:val="24"/>
          <w:szCs w:val="24"/>
        </w:rPr>
        <w:t>differentially expressed immune-related genes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F41BB">
        <w:rPr>
          <w:rFonts w:ascii="Times New Roman" w:hAnsi="Times New Roman" w:cs="Times New Roman"/>
          <w:sz w:val="24"/>
          <w:szCs w:val="24"/>
        </w:rPr>
        <w:t xml:space="preserve"> HCC, hepatocellular carcinoma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F41BB">
        <w:rPr>
          <w:rFonts w:ascii="Times New Roman" w:hAnsi="Times New Roman" w:cs="Times New Roman"/>
          <w:sz w:val="24"/>
          <w:szCs w:val="24"/>
        </w:rPr>
        <w:t>TFs, transcription factors.</w:t>
      </w:r>
    </w:p>
    <w:p w14:paraId="629ED298" w14:textId="77777777" w:rsidR="00126DD4" w:rsidRPr="00794332" w:rsidRDefault="00126DD4"/>
    <w:sectPr w:rsidR="00126DD4" w:rsidRPr="00794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9E10DD" w14:textId="77777777" w:rsidR="009A7CD4" w:rsidRDefault="009A7CD4" w:rsidP="00794332">
      <w:r>
        <w:separator/>
      </w:r>
    </w:p>
  </w:endnote>
  <w:endnote w:type="continuationSeparator" w:id="0">
    <w:p w14:paraId="152BBD8A" w14:textId="77777777" w:rsidR="009A7CD4" w:rsidRDefault="009A7CD4" w:rsidP="00794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078A64" w14:textId="77777777" w:rsidR="009A7CD4" w:rsidRDefault="009A7CD4" w:rsidP="00794332">
      <w:r>
        <w:separator/>
      </w:r>
    </w:p>
  </w:footnote>
  <w:footnote w:type="continuationSeparator" w:id="0">
    <w:p w14:paraId="663A6CE1" w14:textId="77777777" w:rsidR="009A7CD4" w:rsidRDefault="009A7CD4" w:rsidP="007943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2AD"/>
    <w:rsid w:val="000222AD"/>
    <w:rsid w:val="00126DD4"/>
    <w:rsid w:val="0021656C"/>
    <w:rsid w:val="00591B11"/>
    <w:rsid w:val="00641BFA"/>
    <w:rsid w:val="00794332"/>
    <w:rsid w:val="009A7CD4"/>
    <w:rsid w:val="00E14506"/>
    <w:rsid w:val="00F6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7D8396"/>
  <w15:chartTrackingRefBased/>
  <w15:docId w15:val="{678C9828-D73F-4E33-8E99-C904C64A9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4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4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43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4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43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2020-06-29T14:45:00Z</dcterms:created>
  <dcterms:modified xsi:type="dcterms:W3CDTF">2020-06-29T14:48:00Z</dcterms:modified>
</cp:coreProperties>
</file>