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11C1F" w14:textId="77777777" w:rsidR="00FD085A" w:rsidRPr="002113EB" w:rsidRDefault="00FD085A" w:rsidP="00FD085A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113EB">
        <w:rPr>
          <w:rFonts w:ascii="Times New Roman" w:hAnsi="Times New Roman" w:cs="Times New Roman"/>
          <w:b/>
          <w:bCs/>
          <w:color w:val="000000" w:themeColor="text1"/>
          <w:sz w:val="24"/>
        </w:rPr>
        <w:t>Supplementary Table 1 | Patient characteristics at baseline</w:t>
      </w:r>
    </w:p>
    <w:p w14:paraId="1AA0A58F" w14:textId="77777777" w:rsidR="00FD085A" w:rsidRPr="002113EB" w:rsidRDefault="00FD085A" w:rsidP="00FD085A">
      <w:pPr>
        <w:rPr>
          <w:rFonts w:ascii="Times New Roman" w:hAnsi="Times New Roman" w:cs="Times New Roman"/>
          <w:color w:val="000000" w:themeColor="text1"/>
          <w:sz w:val="24"/>
        </w:rPr>
      </w:pPr>
    </w:p>
    <w:tbl>
      <w:tblPr>
        <w:tblStyle w:val="GridTable1Light1"/>
        <w:tblW w:w="8900" w:type="dxa"/>
        <w:tblLook w:val="04A0" w:firstRow="1" w:lastRow="0" w:firstColumn="1" w:lastColumn="0" w:noHBand="0" w:noVBand="1"/>
      </w:tblPr>
      <w:tblGrid>
        <w:gridCol w:w="4673"/>
        <w:gridCol w:w="1985"/>
        <w:gridCol w:w="2242"/>
      </w:tblGrid>
      <w:tr w:rsidR="00FD085A" w:rsidRPr="002113EB" w14:paraId="7819339E" w14:textId="77777777" w:rsidTr="00E306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1FFC1FB1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Variable</w:t>
            </w:r>
          </w:p>
        </w:tc>
        <w:tc>
          <w:tcPr>
            <w:tcW w:w="1985" w:type="dxa"/>
            <w:hideMark/>
          </w:tcPr>
          <w:p w14:paraId="26587A61" w14:textId="77777777" w:rsidR="00FD085A" w:rsidRPr="002113EB" w:rsidRDefault="00FD085A" w:rsidP="00E306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</w:p>
        </w:tc>
        <w:tc>
          <w:tcPr>
            <w:tcW w:w="2242" w:type="dxa"/>
            <w:hideMark/>
          </w:tcPr>
          <w:p w14:paraId="2B5BB41B" w14:textId="77777777" w:rsidR="00FD085A" w:rsidRPr="002113EB" w:rsidRDefault="00FD085A" w:rsidP="00E306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Value</w:t>
            </w:r>
          </w:p>
        </w:tc>
      </w:tr>
      <w:tr w:rsidR="00FD085A" w:rsidRPr="002113EB" w14:paraId="54A6C29B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79DE1CFF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Total number of patients</w:t>
            </w:r>
          </w:p>
        </w:tc>
        <w:tc>
          <w:tcPr>
            <w:tcW w:w="1985" w:type="dxa"/>
          </w:tcPr>
          <w:p w14:paraId="590B525B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N</w:t>
            </w:r>
          </w:p>
        </w:tc>
        <w:tc>
          <w:tcPr>
            <w:tcW w:w="2242" w:type="dxa"/>
          </w:tcPr>
          <w:p w14:paraId="2263404E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51</w:t>
            </w:r>
          </w:p>
        </w:tc>
      </w:tr>
      <w:tr w:rsidR="00FD085A" w:rsidRPr="002113EB" w14:paraId="4E82802B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1C849F15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Age - years</w:t>
            </w:r>
          </w:p>
        </w:tc>
        <w:tc>
          <w:tcPr>
            <w:tcW w:w="1985" w:type="dxa"/>
            <w:hideMark/>
          </w:tcPr>
          <w:p w14:paraId="26D7BC40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Median</w:t>
            </w:r>
          </w:p>
        </w:tc>
        <w:tc>
          <w:tcPr>
            <w:tcW w:w="2242" w:type="dxa"/>
            <w:hideMark/>
          </w:tcPr>
          <w:p w14:paraId="3D5DB200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72</w:t>
            </w:r>
          </w:p>
        </w:tc>
      </w:tr>
      <w:tr w:rsidR="00FD085A" w:rsidRPr="002113EB" w14:paraId="05843926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7F7BC71C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</w:p>
        </w:tc>
        <w:tc>
          <w:tcPr>
            <w:tcW w:w="1985" w:type="dxa"/>
            <w:hideMark/>
          </w:tcPr>
          <w:p w14:paraId="4A92870A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Range</w:t>
            </w:r>
          </w:p>
        </w:tc>
        <w:tc>
          <w:tcPr>
            <w:tcW w:w="2242" w:type="dxa"/>
            <w:hideMark/>
          </w:tcPr>
          <w:p w14:paraId="72536CDC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46–88</w:t>
            </w:r>
          </w:p>
        </w:tc>
      </w:tr>
      <w:tr w:rsidR="00FD085A" w:rsidRPr="002113EB" w14:paraId="28ECBAF4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3C9118C8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Sex - n (%)</w:t>
            </w:r>
          </w:p>
        </w:tc>
        <w:tc>
          <w:tcPr>
            <w:tcW w:w="1985" w:type="dxa"/>
            <w:hideMark/>
          </w:tcPr>
          <w:p w14:paraId="2570906B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Male</w:t>
            </w:r>
          </w:p>
        </w:tc>
        <w:tc>
          <w:tcPr>
            <w:tcW w:w="2242" w:type="dxa"/>
            <w:hideMark/>
          </w:tcPr>
          <w:p w14:paraId="6A611197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44 (86)</w:t>
            </w:r>
          </w:p>
        </w:tc>
      </w:tr>
      <w:tr w:rsidR="00FD085A" w:rsidRPr="002113EB" w14:paraId="67BA0AEC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1CCCE81A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</w:p>
        </w:tc>
        <w:tc>
          <w:tcPr>
            <w:tcW w:w="1985" w:type="dxa"/>
            <w:hideMark/>
          </w:tcPr>
          <w:p w14:paraId="7BF0EF87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Female</w:t>
            </w:r>
          </w:p>
        </w:tc>
        <w:tc>
          <w:tcPr>
            <w:tcW w:w="2242" w:type="dxa"/>
            <w:hideMark/>
          </w:tcPr>
          <w:p w14:paraId="65221630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7 (14)</w:t>
            </w:r>
          </w:p>
        </w:tc>
      </w:tr>
      <w:tr w:rsidR="00FD085A" w:rsidRPr="002113EB" w14:paraId="2F23F4C8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6741F79E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Child-Pugh classification – n (%)</w:t>
            </w:r>
          </w:p>
        </w:tc>
        <w:tc>
          <w:tcPr>
            <w:tcW w:w="1985" w:type="dxa"/>
            <w:hideMark/>
          </w:tcPr>
          <w:p w14:paraId="68C55A36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A</w:t>
            </w:r>
          </w:p>
        </w:tc>
        <w:tc>
          <w:tcPr>
            <w:tcW w:w="2242" w:type="dxa"/>
            <w:hideMark/>
          </w:tcPr>
          <w:p w14:paraId="7622C672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45 (88)</w:t>
            </w:r>
          </w:p>
        </w:tc>
      </w:tr>
      <w:tr w:rsidR="00FD085A" w:rsidRPr="002113EB" w14:paraId="0FD591E9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11726FC1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</w:p>
        </w:tc>
        <w:tc>
          <w:tcPr>
            <w:tcW w:w="1985" w:type="dxa"/>
            <w:hideMark/>
          </w:tcPr>
          <w:p w14:paraId="6E360372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B</w:t>
            </w:r>
          </w:p>
        </w:tc>
        <w:tc>
          <w:tcPr>
            <w:tcW w:w="2242" w:type="dxa"/>
            <w:hideMark/>
          </w:tcPr>
          <w:p w14:paraId="292F1F6E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6 (12)</w:t>
            </w:r>
          </w:p>
        </w:tc>
      </w:tr>
      <w:tr w:rsidR="00FD085A" w:rsidRPr="002113EB" w14:paraId="5483231D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0F4B4E0C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Etiology of liver disease - n (%)</w:t>
            </w:r>
          </w:p>
        </w:tc>
        <w:tc>
          <w:tcPr>
            <w:tcW w:w="1985" w:type="dxa"/>
            <w:hideMark/>
          </w:tcPr>
          <w:p w14:paraId="56FDD0E4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HBV</w:t>
            </w:r>
          </w:p>
        </w:tc>
        <w:tc>
          <w:tcPr>
            <w:tcW w:w="2242" w:type="dxa"/>
            <w:hideMark/>
          </w:tcPr>
          <w:p w14:paraId="62438CF3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9 (18)</w:t>
            </w:r>
          </w:p>
        </w:tc>
      </w:tr>
      <w:tr w:rsidR="00FD085A" w:rsidRPr="002113EB" w14:paraId="4D2F3FF3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45E6EB66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</w:p>
        </w:tc>
        <w:tc>
          <w:tcPr>
            <w:tcW w:w="1985" w:type="dxa"/>
            <w:hideMark/>
          </w:tcPr>
          <w:p w14:paraId="46E1760E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HCV</w:t>
            </w:r>
          </w:p>
        </w:tc>
        <w:tc>
          <w:tcPr>
            <w:tcW w:w="2242" w:type="dxa"/>
            <w:hideMark/>
          </w:tcPr>
          <w:p w14:paraId="527AD44C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16 (31)</w:t>
            </w:r>
          </w:p>
        </w:tc>
      </w:tr>
      <w:tr w:rsidR="00FD085A" w:rsidRPr="002113EB" w14:paraId="528D2F34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28B52D0A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</w:p>
        </w:tc>
        <w:tc>
          <w:tcPr>
            <w:tcW w:w="1985" w:type="dxa"/>
            <w:hideMark/>
          </w:tcPr>
          <w:p w14:paraId="498D915A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NBNC</w:t>
            </w:r>
          </w:p>
        </w:tc>
        <w:tc>
          <w:tcPr>
            <w:tcW w:w="2242" w:type="dxa"/>
            <w:hideMark/>
          </w:tcPr>
          <w:p w14:paraId="570E16CA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26 (51)</w:t>
            </w:r>
          </w:p>
        </w:tc>
      </w:tr>
      <w:tr w:rsidR="00FD085A" w:rsidRPr="002113EB" w14:paraId="1EB501CB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0D58C658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BCLC stage - n (%)</w:t>
            </w:r>
          </w:p>
        </w:tc>
        <w:tc>
          <w:tcPr>
            <w:tcW w:w="1985" w:type="dxa"/>
            <w:hideMark/>
          </w:tcPr>
          <w:p w14:paraId="21BDD964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B</w:t>
            </w:r>
          </w:p>
        </w:tc>
        <w:tc>
          <w:tcPr>
            <w:tcW w:w="2242" w:type="dxa"/>
            <w:hideMark/>
          </w:tcPr>
          <w:p w14:paraId="0B498662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27 (53)</w:t>
            </w:r>
          </w:p>
        </w:tc>
      </w:tr>
      <w:tr w:rsidR="00FD085A" w:rsidRPr="002113EB" w14:paraId="505AACC0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21129852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</w:p>
        </w:tc>
        <w:tc>
          <w:tcPr>
            <w:tcW w:w="1985" w:type="dxa"/>
            <w:hideMark/>
          </w:tcPr>
          <w:p w14:paraId="616A57E1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C</w:t>
            </w:r>
          </w:p>
        </w:tc>
        <w:tc>
          <w:tcPr>
            <w:tcW w:w="2242" w:type="dxa"/>
            <w:hideMark/>
          </w:tcPr>
          <w:p w14:paraId="47BA47A0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24 (47)</w:t>
            </w:r>
          </w:p>
        </w:tc>
      </w:tr>
      <w:tr w:rsidR="00FD085A" w:rsidRPr="002113EB" w14:paraId="7640433E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41A2239B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Extrahepatic metastasis - n (%)</w:t>
            </w:r>
          </w:p>
        </w:tc>
        <w:tc>
          <w:tcPr>
            <w:tcW w:w="1985" w:type="dxa"/>
            <w:hideMark/>
          </w:tcPr>
          <w:p w14:paraId="043CD3B2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+</w:t>
            </w:r>
          </w:p>
        </w:tc>
        <w:tc>
          <w:tcPr>
            <w:tcW w:w="2242" w:type="dxa"/>
            <w:hideMark/>
          </w:tcPr>
          <w:p w14:paraId="2C91F3BC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18 (35)</w:t>
            </w:r>
          </w:p>
        </w:tc>
      </w:tr>
      <w:tr w:rsidR="00FD085A" w:rsidRPr="002113EB" w14:paraId="795A2458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hideMark/>
          </w:tcPr>
          <w:p w14:paraId="1A609A76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</w:p>
        </w:tc>
        <w:tc>
          <w:tcPr>
            <w:tcW w:w="1985" w:type="dxa"/>
            <w:hideMark/>
          </w:tcPr>
          <w:p w14:paraId="07125AF1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</w:p>
        </w:tc>
        <w:tc>
          <w:tcPr>
            <w:tcW w:w="2242" w:type="dxa"/>
            <w:hideMark/>
          </w:tcPr>
          <w:p w14:paraId="66377A42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33 (65)</w:t>
            </w:r>
          </w:p>
        </w:tc>
      </w:tr>
      <w:tr w:rsidR="00FD085A" w:rsidRPr="002113EB" w14:paraId="27DBB1EF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1231332A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Previous therapy – n (%)</w:t>
            </w:r>
          </w:p>
        </w:tc>
        <w:tc>
          <w:tcPr>
            <w:tcW w:w="1985" w:type="dxa"/>
          </w:tcPr>
          <w:p w14:paraId="04849B04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Surgery/ RFA</w:t>
            </w:r>
          </w:p>
        </w:tc>
        <w:tc>
          <w:tcPr>
            <w:tcW w:w="2242" w:type="dxa"/>
          </w:tcPr>
          <w:p w14:paraId="6E3BAA3D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22 (43)</w:t>
            </w:r>
          </w:p>
          <w:p w14:paraId="01FED270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FD085A" w:rsidRPr="002113EB" w14:paraId="2289D3CB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3245EDDA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</w:p>
        </w:tc>
        <w:tc>
          <w:tcPr>
            <w:tcW w:w="1985" w:type="dxa"/>
          </w:tcPr>
          <w:p w14:paraId="3FC28E60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TACE/ TAI</w:t>
            </w:r>
          </w:p>
        </w:tc>
        <w:tc>
          <w:tcPr>
            <w:tcW w:w="2242" w:type="dxa"/>
          </w:tcPr>
          <w:p w14:paraId="25DCCBF9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30 (59)</w:t>
            </w:r>
          </w:p>
        </w:tc>
      </w:tr>
      <w:tr w:rsidR="00FD085A" w:rsidRPr="002113EB" w14:paraId="50F7E6D8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1C8EDF66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  <w:t>AFP – n (%)</w:t>
            </w:r>
          </w:p>
        </w:tc>
        <w:tc>
          <w:tcPr>
            <w:tcW w:w="1985" w:type="dxa"/>
          </w:tcPr>
          <w:p w14:paraId="301D1EED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&lt; 400 ng/ml</w:t>
            </w:r>
          </w:p>
        </w:tc>
        <w:tc>
          <w:tcPr>
            <w:tcW w:w="2242" w:type="dxa"/>
          </w:tcPr>
          <w:p w14:paraId="68383FE3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31 (61)</w:t>
            </w:r>
          </w:p>
        </w:tc>
      </w:tr>
      <w:tr w:rsidR="00FD085A" w:rsidRPr="002113EB" w14:paraId="02E4FD40" w14:textId="77777777" w:rsidTr="00E306D7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515FBE37" w14:textId="77777777" w:rsidR="00FD085A" w:rsidRPr="002113EB" w:rsidRDefault="00FD085A" w:rsidP="00E306D7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</w:p>
        </w:tc>
        <w:tc>
          <w:tcPr>
            <w:tcW w:w="1985" w:type="dxa"/>
          </w:tcPr>
          <w:p w14:paraId="61112456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sym w:font="Symbol" w:char="F0B3"/>
            </w: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400 ng/ml</w:t>
            </w:r>
          </w:p>
        </w:tc>
        <w:tc>
          <w:tcPr>
            <w:tcW w:w="2242" w:type="dxa"/>
          </w:tcPr>
          <w:p w14:paraId="69ABE7B5" w14:textId="77777777" w:rsidR="00FD085A" w:rsidRPr="002113EB" w:rsidRDefault="00FD085A" w:rsidP="00E306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4"/>
              </w:rPr>
              <w:t>20 (39)</w:t>
            </w:r>
          </w:p>
        </w:tc>
      </w:tr>
    </w:tbl>
    <w:p w14:paraId="25D42258" w14:textId="77777777" w:rsidR="00FD085A" w:rsidRPr="002113EB" w:rsidRDefault="00FD085A" w:rsidP="00FD085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636563F" w14:textId="77777777" w:rsidR="00FD085A" w:rsidRPr="002113EB" w:rsidRDefault="00FD085A" w:rsidP="00FD085A">
      <w:pPr>
        <w:rPr>
          <w:rFonts w:ascii="Times New Roman" w:hAnsi="Times New Roman" w:cs="Times New Roman"/>
          <w:color w:val="000000" w:themeColor="text1"/>
          <w:sz w:val="24"/>
        </w:rPr>
      </w:pPr>
      <w:r w:rsidRPr="002113EB">
        <w:rPr>
          <w:rFonts w:ascii="Times New Roman" w:hAnsi="Times New Roman" w:cs="Times New Roman"/>
          <w:color w:val="000000" w:themeColor="text1"/>
          <w:sz w:val="24"/>
        </w:rPr>
        <w:t>Abbreviations: HBV, hepatitis B virus; HCV, hepatitis C virus; NBNC, non-B, non-C hepatic disorder, including non-alcoholic fatty liver disease; BCLC stage, Barcelona Clinic Liver Cancer staging system; RFA, radiofrequency ablation; TACE, transarterial chemoembolization; TAI, transarterial chemoinfusion; AFP, alpha-fetoprotein.</w:t>
      </w:r>
    </w:p>
    <w:p w14:paraId="7D979C47" w14:textId="77777777" w:rsidR="00FD085A" w:rsidRPr="002113EB" w:rsidRDefault="00FD085A" w:rsidP="00FD085A">
      <w:pPr>
        <w:widowControl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2113EB">
        <w:rPr>
          <w:rFonts w:ascii="Times New Roman" w:hAnsi="Times New Roman" w:cs="Times New Roman"/>
          <w:color w:val="000000" w:themeColor="text1"/>
          <w:sz w:val="24"/>
        </w:rPr>
        <w:br w:type="page"/>
      </w:r>
    </w:p>
    <w:p w14:paraId="3C53577D" w14:textId="77777777" w:rsidR="00FD085A" w:rsidRPr="002113EB" w:rsidRDefault="00FD085A" w:rsidP="00FD085A">
      <w:pPr>
        <w:rPr>
          <w:rFonts w:ascii="Times New Roman" w:hAnsi="Times New Roman" w:cs="Times New Roman"/>
          <w:b/>
          <w:bCs/>
          <w:color w:val="000000" w:themeColor="text1"/>
          <w:sz w:val="24"/>
        </w:rPr>
        <w:sectPr w:rsidR="00FD085A" w:rsidRPr="002113EB" w:rsidSect="00D25297">
          <w:headerReference w:type="default" r:id="rId4"/>
          <w:pgSz w:w="11900" w:h="16840"/>
          <w:pgMar w:top="1985" w:right="1701" w:bottom="1701" w:left="1701" w:header="851" w:footer="992" w:gutter="0"/>
          <w:cols w:space="425"/>
          <w:docGrid w:type="lines" w:linePitch="292"/>
        </w:sectPr>
      </w:pPr>
    </w:p>
    <w:p w14:paraId="64502E73" w14:textId="77777777" w:rsidR="00FD085A" w:rsidRPr="002113EB" w:rsidRDefault="00FD085A" w:rsidP="00FD085A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113EB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Supplementary Table 2 | Annotations for the nCounter Tumor Signaling 360 Panel</w:t>
      </w:r>
    </w:p>
    <w:p w14:paraId="7312DC06" w14:textId="77777777" w:rsidR="00FD085A" w:rsidRPr="002113EB" w:rsidRDefault="00FD085A" w:rsidP="00FD085A">
      <w:pPr>
        <w:rPr>
          <w:rFonts w:ascii="Times New Roman" w:hAnsi="Times New Roman" w:cs="Times New Roman"/>
          <w:b/>
          <w:bCs/>
          <w:color w:val="000000" w:themeColor="text1"/>
        </w:rPr>
      </w:pPr>
    </w:p>
    <w:tbl>
      <w:tblPr>
        <w:tblW w:w="848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38"/>
        <w:gridCol w:w="992"/>
        <w:gridCol w:w="5658"/>
      </w:tblGrid>
      <w:tr w:rsidR="00FD085A" w:rsidRPr="002113EB" w14:paraId="4F37C464" w14:textId="77777777" w:rsidTr="00E306D7">
        <w:trPr>
          <w:trHeight w:val="394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C1C0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Signature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A80E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Number of selected genes</w:t>
            </w:r>
          </w:p>
        </w:tc>
        <w:tc>
          <w:tcPr>
            <w:tcW w:w="5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421F6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Genes</w:t>
            </w:r>
          </w:p>
        </w:tc>
      </w:tr>
      <w:tr w:rsidR="00FD085A" w:rsidRPr="002113EB" w14:paraId="672578AB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60AF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Internal reference gene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083DF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1FD46F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UBB, TMUB2, TLK2, TFRC, TBP, TBC1D10B, STK11IP, SF3A1, SDHA, PUM1, PSMC4, POLR2A, OAZ1, NRDE2, MRPL19, GUSB, G6PD, ERCC3, DNAJC14, ABCF1</w:t>
            </w:r>
          </w:p>
        </w:tc>
      </w:tr>
      <w:tr w:rsidR="00FD085A" w:rsidRPr="002113EB" w14:paraId="5FEEB616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329DD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Androgen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D2C8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D83824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UGDH, TPD52, TMPRSS2, SPDEF, SORD, SMS, RB1, PHB, PDLIM5, NKX3-1, NCOR1, KLK4, KLK3, KLK2, ITGAV, HDAC1, GSR, FOXP1, ELOVL5, CTNNB1, CCNE1, BRCA1, B4GALT1, ARID1A, AR, ALDH1A3, ACSL3, ABCC4</w:t>
            </w:r>
          </w:p>
        </w:tc>
      </w:tr>
      <w:tr w:rsidR="00FD085A" w:rsidRPr="002113EB" w14:paraId="14605B43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C5151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Antigen presentation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87CC6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15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B7846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TAPBP, TAP2, TAP1, PSMB9, PSMB7, PSMB10, LAG3, HLA-E, HLA-DRB1, HLA-DQA1, HLA-C, HLA-B, HLA-A, BCAP31, B2M</w:t>
            </w:r>
          </w:p>
        </w:tc>
      </w:tr>
      <w:tr w:rsidR="00FD085A" w:rsidRPr="002113EB" w14:paraId="61260F09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9D103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Apoptosis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385B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22D3D9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TP53, PMAIP1, MAPK8, LMNB1, GZMB, FASLG, FAS, CASP3, BCL2L1, BCL2A1, BCL2, BAX, BAD</w:t>
            </w:r>
          </w:p>
        </w:tc>
      </w:tr>
      <w:tr w:rsidR="00FD085A" w:rsidRPr="002113EB" w14:paraId="24B04D3F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BB8F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Autophagy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4B142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60E14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SQSTM1, RPTOR, RB1CC1, PIK3R4, MTOR, MLST8, GABARAP, ERN1, EIF2AK3, CHMP2A, ATG4B, ATG2B, ATG101</w:t>
            </w:r>
          </w:p>
        </w:tc>
      </w:tr>
      <w:tr w:rsidR="00FD085A" w:rsidRPr="002113EB" w14:paraId="4DE5AA53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0308C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B-cell function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295A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7627E8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SPIB, MS4A1, FCRL2, CD22, CD19, BLK</w:t>
            </w:r>
          </w:p>
        </w:tc>
      </w:tr>
      <w:tr w:rsidR="00FD085A" w:rsidRPr="002113EB" w14:paraId="2404F518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41115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Cell adhesion &amp; motility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05827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46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29E05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ROCK2, ROCK1, RAF1, RAC3, PGF, PDPK1, PARVA, PARD3, PAK2, MYL9, LAMC2, LAMC1, LAMB3, LAMB1, LAMA4, LAMA2, JUP, ITGB8, ITGB6, ITGB5, ITGB3, ITGB2, ITGB1, ITGAX, ITGAV, ITGAM, ITGAL, ITGA8, ITGA5, ITGA11, ITGA1, FLT4, FBLIM1, DOCK1, CTNND1, CTNNB1, CTNNA1, COL6A3, COL6A2, COL6A1, COL4A2, COL4A1, CDH5, CDH11, CDH1, CAV1</w:t>
            </w:r>
          </w:p>
        </w:tc>
      </w:tr>
      <w:tr w:rsidR="00FD085A" w:rsidRPr="002113EB" w14:paraId="6DAEFFD3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B53F0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Cell cycle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FFD33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79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714D4B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WRAP53, WEE1, UBE2C, TUBG1, TTK, TPX2, TP53, TOP2A, TFDP1, STAG2, SMC3, SKP2, SKA1, SFN, RUVBL1, RRM2, RPA3, RFC4, RFC3, RFC2, RBX1, RBL1, RB1, RAD51, PRIM1, POLE, PLK1, PCNA, NUF2, NEK2, NCAPG, MYBL2, MKI67, MDM2, MCM4, MCM2, LIN9, LIG1, KIF2C, KIF23, KIF20A, HJURP, GTSE1, FOXM1, FEN1, EXO1, E2F2, E2F1, DNA2, DKC1, COP1, CLSPN, CENPA, CDKN2A, CDKN1A, CDK6, CDK4, CDK2, CDK1, CDCA8, CDCA5, CDC25C, CDC25A, CDC20, CCNT1, CCNK, CCNF, CCNE2, CCNE1, CCND2, CCND1, CCNB2, CCNB1, CCNA2, BUB1B, BUB1, BRIP1, AURKB, AURKA</w:t>
            </w:r>
          </w:p>
        </w:tc>
      </w:tr>
      <w:tr w:rsidR="00FD085A" w:rsidRPr="002113EB" w14:paraId="096C055A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929BA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Chemokine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2A9F3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9E9FFA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XCL1/2, CXCR6, CXCR4, CXCR2, CXCL9, CXCL11, CXCL10, CMKLR1, CCR7, CCR5, CCR4, CCR2, CCR1, CCL5, CCL4, CCL21, CCL2, CCL19, CCL13, ACKR3, ACKR2</w:t>
            </w:r>
          </w:p>
        </w:tc>
      </w:tr>
      <w:tr w:rsidR="00FD085A" w:rsidRPr="002113EB" w14:paraId="7D18AB30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604C5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Cytotoxicity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1C073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00CF2D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PRF1, NKG7, NCR1, KLRK1, KLRG1, KLRD1, KLRB1, KIR3DL2, KIR3DL1, KIR2DS4, KIR2DL4, KIR2DL3, GZMK, GZMH, GZMB, GZMA, GNLY, CTSW</w:t>
            </w:r>
          </w:p>
        </w:tc>
      </w:tr>
      <w:tr w:rsidR="00FD085A" w:rsidRPr="002113EB" w14:paraId="1951B05E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C5955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DNA damage repair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BE652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44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AFCCD3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XRCC2, VCP, UBE2T, TP73, TP53, TIMELESS, SOD1, RUVBL1, RPA3, RNF111, RAD54L, RAD54B, RAD51AP1, RAD51, POLE, PCNA, PCLAF, PARP3, PARP2, PARP1, NEIL3, MSH2, MLH1, LIG1, KPNA2, H2AX, FEN1, FANCI, FANCD2, FANCA, EXO1, EME1, DTL, DNA2, CLSPN, CHEK2, CHEK1, BRIP1, BRCA2, BRCA1, BLM, ATRX, ATR, ATM</w:t>
            </w:r>
          </w:p>
        </w:tc>
      </w:tr>
      <w:tr w:rsidR="00FD085A" w:rsidRPr="002113EB" w14:paraId="5F2910C7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7C755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ECM remodeling &amp; metastasis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70921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43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861D91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LAMC2, LAMC1, LAMB3, LAMB1, LAMA4, LAMA2, ITGB8, ITGB6, ITGB5, ITGB3, ITGB1, ITGAX, ITGAV, ITGA8, ITGA5, ITGA11, ITGA1, COL6A3, COL6A2, COL6A1, COL4A2, COL4A1, CDH1, CASP3, KLK2, CD44, CD47, CEACAM1, DCN, FBLN2, FBN1, FMOD, LTBP1, MMP9, SDC1, SERPINE1, TGFB1, TGFB2, TGFB3, THBS1, THBS2, TPSAB1/B2, VWF</w:t>
            </w:r>
          </w:p>
        </w:tc>
      </w:tr>
      <w:tr w:rsidR="00FD085A" w:rsidRPr="00186AC6" w14:paraId="47767EBC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5789C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EGFR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0DC1A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28ACB6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:lang w:val="pt-BR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:lang w:val="pt-BR"/>
              </w:rPr>
              <w:t>EGF, EGFR, FAM83A, HRAS, NRAS, PIK3CA, PIK3R1, SOS1, SRC</w:t>
            </w:r>
          </w:p>
        </w:tc>
      </w:tr>
      <w:tr w:rsidR="00FD085A" w:rsidRPr="002113EB" w14:paraId="09011AD0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8CA1D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EMT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E8FE1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69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02804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EGF, EGFR, PIK3CA, SRC, ITGB1, CDH1, CD44, MMP9, TGFB1, TGFB2, TP53, CXCR4, CCR7, CCL21, CCL2, FOXM1, AURKA, ROCK1, CTNNB1, CAV1, MTOR, HDAC1, AR, AKT1, CD274, DNMT1, EPCAM, ERBB2, ESR1, ESRP1, EZH2, FGFR1, FOXA1, GREM1, GRHL2, GSK3B, HGF, HIF1A, IGF1R, IL6, JAK2, JUN, KDM1A, KRAS, LCN2, LOX, MAPK1, MAPK3, MET, MUC1, MYC, NANOG, NFKB1, POU5F1, PTEN, PTGS2, SHH, SMAD7, SNAI1, SNAI2, SOX2, STAT3, TLR4, TNF, VEGFA, WNT5A, WWTR1, YAP1, ZEB1</w:t>
            </w:r>
          </w:p>
        </w:tc>
      </w:tr>
      <w:tr w:rsidR="00FD085A" w:rsidRPr="002113EB" w14:paraId="38E07C5B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E5550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Epigenetic &amp; transcriptional regulation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B96EF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60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6A237F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TP53, HDAC1, EZH2, KDM1A, MYC, ZEB1, ATM, CCNT1, BCL2L1, BCL2A1, BAX, TMPRSS2, NCOR1, ARID1A, AGO2, AGO4, ARID1B, ARID2, ARID4A, ARID4B, ASH1L, ASXL2, ATF2, ATF4, ATF7IP, ATXN7, BIRC3, BRMS1, CBX2, CD14, CD40, CD86, CLOCK, CREBBP, CSF1R, DICER1, EP300, EPC1, JMJD1C, KAT2B, KAT6A, KAT6B, KDM3B, KDM5A, KDM6A, KLF5, KMT2A, KMT2D, NSD1, PBRM1, RBBP5, RUNX1, SETD2, SF3B1, SIN3A, SPINT1, TET2, TRAF1, TRRAP, ZMYM2</w:t>
            </w:r>
          </w:p>
        </w:tc>
      </w:tr>
      <w:tr w:rsidR="00FD085A" w:rsidRPr="002113EB" w14:paraId="157C69D9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F71E6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ERBB2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138EE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41DB07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EGF, EGFR, PIK3CA, SRC, AKT1, ERBB2, HRAS, NRAS, PIK3R1, SOS1, AKT2, AKT3, GRB7, PRKCA</w:t>
            </w:r>
          </w:p>
        </w:tc>
      </w:tr>
      <w:tr w:rsidR="00FD085A" w:rsidRPr="002113EB" w14:paraId="4EA902E1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55630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Estrogen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85DA8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23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2DD749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KDM1A, CCNT1, AGO2, AGO4, ATF4, EP300, KAT2B, RUNX1, ESR1, FOXA1, KPNA2, STAG2, SMC3, CALML3, CXXC5, ESR2, GNAI3, KRT16, KRT17, MYB, NCOA2, NOS3, PLCB3</w:t>
            </w:r>
          </w:p>
        </w:tc>
      </w:tr>
      <w:tr w:rsidR="00FD085A" w:rsidRPr="002113EB" w14:paraId="798B0A57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05924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FGFR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8707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F1064A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PIK3CA, HRAS, NRAS, PIK3R1, SOS1, ESRP1, FGFR1, MAPK1, MAPK3, BRAF, ESRP2, FGF7, FGFBP1, FGFR2, FGFR3, GALNT3</w:t>
            </w:r>
          </w:p>
        </w:tc>
      </w:tr>
      <w:tr w:rsidR="00FD085A" w:rsidRPr="002113EB" w14:paraId="318CD226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8940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Glucose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4BF04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26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50E5CD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NCOA2, NCOR1, ATF2, ALDH1A3, ADH1A, ALDOA, COX5B, CREB1, GABPA, GLUD1, GLUD2, HK2, IDH1, IDH2, LDHA, MAPK14, NDUFA2, NDUFB1, PDK1, PFKFB3, PFKP, PGK1, PKM, PRKACA, SLC2A1, TPI1</w:t>
            </w:r>
          </w:p>
        </w:tc>
      </w:tr>
      <w:tr w:rsidR="00FD085A" w:rsidRPr="002113EB" w14:paraId="693B9D12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6CC22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Glutamine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1DD0A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799451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GLUD1, GLUD2, GLUL, GPT, RIMKLB, SLC1A5</w:t>
            </w:r>
          </w:p>
        </w:tc>
      </w:tr>
      <w:tr w:rsidR="00FD085A" w:rsidRPr="002113EB" w14:paraId="3DE91BFD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5BDD7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Hedgehog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0B614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65CFF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PRKACA, GSK3B, SHH, VCP, CDK6, PSMB9, PSMB7, PSMB10, NF1, P4HB, PTCH1, PTCH2, RASA1, SMO</w:t>
            </w:r>
          </w:p>
        </w:tc>
      </w:tr>
      <w:tr w:rsidR="00FD085A" w:rsidRPr="002113EB" w14:paraId="7D0F1FD6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39526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HIF1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D9D48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E7C220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ALDOA, HK2, LDHA, PDK1, PFKFB3, PFKP, PGK1, PKM, SLC2A1, TPI1, EP300, NOS3, HIF1A, SERPINE1, TGFB3, RBX1, ADM, ANGPT2, CA9, EDN1, EGLN3, FLT1, HMOX1, IGFBP3, LTBR, NOS2, P4HA2, PRKCB, TEK</w:t>
            </w:r>
          </w:p>
        </w:tc>
      </w:tr>
      <w:tr w:rsidR="00FD085A" w:rsidRPr="002113EB" w14:paraId="31207E96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54941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Hippo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82DD6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34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A341CF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SERPINE1, CDH1, TGFB2, SMAD7, SNAI2, SOX2, WWTR1, YAP1, ITGB5, CASP3, THBS1, TP73, TOP2A, CDC20, PARD3, ITGB2, CTNNA1, AMOTL2, AXL, BIRC5, FRMD6, FSTL1, LATS1, SAV1, SLIT2, STK3, STK4, TAZ, TEAD1, TEAD2, TGM2, TJP1, TNS1, WWC1</w:t>
            </w:r>
          </w:p>
        </w:tc>
      </w:tr>
      <w:tr w:rsidR="00FD085A" w:rsidRPr="002113EB" w14:paraId="255E3369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518E8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Immortality &amp; stemness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96302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181EB0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SOX2, TP53, EZH2, MYC, CD44, IGF1R, KRAS, NANOG, POU5F1, STAT3, RUVBL1, RPA3, POLE, PCNA, LIG1, FEN1, DNA2, WRAP53, RFC4, RFC3, RFC2, RB1, PRIM1, DKC1, BCL2, ABCG2, CD34, EPAS1, TERF2IP, TERT</w:t>
            </w:r>
          </w:p>
        </w:tc>
      </w:tr>
      <w:tr w:rsidR="00FD085A" w:rsidRPr="002113EB" w14:paraId="4DF1BBD7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70515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Inflammation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CA7A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60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F6679C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ITGB2, PKM, LTBR, NOS2, VCP, GNAI3, CD14, ITGB1, LCN2, PTGS2, ITGB3, ITGAX, ITGAV, CD47, CEACAM1, XCL1/2, ITGAM, ITGAL, C3AR1, CD300A, CD33, CD53, CD68, CEACAM3, CYBB, CYFIP1, DOCK2, FCAR, FCGR3A/B, FPR1, GSTM4, HAVCR2, HCK, HUWE1, ITK, LAIR1, LCK, LILRB2, LTA, LTB, LYN, MNDA, MYD88, NFAM1, OSM, OSMR, PA2G4, PLAU, PTGER1, PTGER2, PTGER3, PTGER4, S100A12, SELL, SIGLEC5, SIGLEC9, SIRPA, SLPI, TLR3, TYROBP</w:t>
            </w:r>
          </w:p>
        </w:tc>
      </w:tr>
      <w:tr w:rsidR="00FD085A" w:rsidRPr="002113EB" w14:paraId="709B27CF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FDCC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Interferon response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85B04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35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489578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CD44, PSMB9, PSMB10, MAPK3, KPNA2, JAK2, HLA-E, HLA-DRB1, HLA-DQA1, HLA-C, HLA-B, HLA-A, B2M, CGAS, EIF4G1, ICAM1, IFNA1, IFNAR1, IFNAR2, IFNG, IFNGR2, IRF1, IRF3, IRF4, IRF7, JAK1, MX1, OAS1, OAS2, OAS3, PTPN6, SOCS1, SOCS3, STAT1, STING1</w:t>
            </w:r>
          </w:p>
        </w:tc>
      </w:tr>
      <w:tr w:rsidR="00FD085A" w:rsidRPr="00186AC6" w14:paraId="5A479AC8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31CEC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Interleukin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952CB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27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39ED0B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:lang w:val="fr-FR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:lang w:val="fr-FR"/>
              </w:rPr>
              <w:t>CSF1R, IL6, SDC1, CRK, CSF2RA, CSF2RB, CSF3R, IL10, IL10RA, IL11, IL12B, IL12RB1, IL15, IL15RA, IL21R, IL22RA2, IL27RA, IL2RA, IL2RB, IL2RG, IL3RA, IL4R, IL6ST, IL7, IL7R, IL9R, SYK</w:t>
            </w:r>
          </w:p>
        </w:tc>
      </w:tr>
      <w:tr w:rsidR="00FD085A" w:rsidRPr="002113EB" w14:paraId="655C0F27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9D80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JAK STAT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24C0D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1C8D0D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JAK2, JAK1, PTPN6, SOCS1, SOCS3, STAT1, STAT3, RAF1, JAK3, MCL1, STAT4</w:t>
            </w:r>
          </w:p>
        </w:tc>
      </w:tr>
      <w:tr w:rsidR="00FD085A" w:rsidRPr="002113EB" w14:paraId="311D787E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E266F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Lipid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52CF0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29F15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ADH1A, ACOT12, CPT2, CYP4A11/22, EHHADH, SREBF1</w:t>
            </w:r>
          </w:p>
        </w:tc>
      </w:tr>
      <w:tr w:rsidR="00FD085A" w:rsidRPr="002113EB" w14:paraId="5F1EAA1B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44F57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MAPK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4A715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65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0A885F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JAK2, JAK1, RAF1, JAK3, IL6, CSF2RA, CSF2RB, IL2RA, IL2RB, IL2RG, IL3RA, PSMB9, PSMB10, MAPK3, ITGB3, MYC, KRAS, RBX1, TEK, PRKACA, PSMB7, NF1, RASA1, MAPK14, HRAS, NRAS, SOS1, MAPK1, BRAF, FGF7, AGO2, AGO4, EGF, EGFR, SRC, ERBB2, HGF, JUN, MET, VWF, CDK1, PAK2, MAPK8, PHB, ABL1, ALK, CDCP1, DUSP6, ERBB3, FLT3, HSPB1, IQGAP1, KIT, LAMTOR2, MALL, MAP2K1, MAP2K2, MAP3K14, MAP3K7, MAPK13, PDGFB, PDGFRA, PDGFRB, RET, TSPAN1</w:t>
            </w:r>
          </w:p>
        </w:tc>
      </w:tr>
      <w:tr w:rsidR="00FD085A" w:rsidRPr="002113EB" w14:paraId="17874BE0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0C8EB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MET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8A38F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0763AA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HRAS, NRAS, SOS1, SRC, HGF, MET, STAT3, CRK, ITGB1, PIK3CA, PIK3R1, SPINT1, LAMC2, LAMC1, LAMB3, LAMB1, LAMA4, LAMA2, SPINT2, TNS4</w:t>
            </w:r>
          </w:p>
        </w:tc>
      </w:tr>
      <w:tr w:rsidR="00FD085A" w:rsidRPr="002113EB" w14:paraId="2D1A11E2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67F0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mTOR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51C25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48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458C09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LAMTOR2, EIF4G1, ITGB2, ALDOA, HK2, LDHA, PDK1, PGK1, SLC2A1, TPI1, EGLN3, SLC1A5, IDH1, CXCR4, AURKA, MTOR, TUBG1, RRM2, PLK1, MCM4, MCM2, CDC25A, CCNF, BUB1, SQSTM1, RPTOR, SORD, GSR, ELOVL5, ACSL3, AKT1S1, BHLHE40, CACYBP, EIF4EBP1, ERO1A, GMPS, LAMTOR1, LAMTOR4, LAMTOR5, MTHFD2, PRDX1, RICTOR, RRAGC, SLC7A5, SQLE, STIP1, UCHL5, XBP1</w:t>
            </w:r>
          </w:p>
        </w:tc>
      </w:tr>
      <w:tr w:rsidR="00FD085A" w:rsidRPr="002113EB" w14:paraId="756E0935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CD20F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Myc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363D0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22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98FEA6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THBS1, TCOF1, TBRG4, SRM, PPAN, NME1, MGA, FASLG, CDK4, CCNE1, CCNA2, BYSL, AIMP2, HK2, LDHA, PLK1, MCM4, SORD, MYC, PHB, PA2G4, TERT</w:t>
            </w:r>
          </w:p>
        </w:tc>
      </w:tr>
      <w:tr w:rsidR="00FD085A" w:rsidRPr="00186AC6" w14:paraId="609D8571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42D78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Myeloid immune evasion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107C5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03ECBA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:lang w:val="pt-BR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  <w:lang w:val="pt-BR"/>
              </w:rPr>
              <w:t>NOS2, PTGS2, SELL, ADORA2A, ADORA2B, ARG1, CD163, CD209, CD38, CD84, ENTPD1, ENTPD2, IDO1, IDO2, MS4A2, MS4A4A, MST1R, NT5E</w:t>
            </w:r>
          </w:p>
        </w:tc>
      </w:tr>
      <w:tr w:rsidR="00FD085A" w:rsidRPr="002113EB" w14:paraId="227EC197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53338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NF-</w:t>
            </w: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sym w:font="Symbol" w:char="F06B"/>
            </w: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B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AA5CA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46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9703F0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PTGS2, SQSTM1, MAP3K14, MAP3K7, SYK, ICAM1, LTBR, CD14, LCK, LTA, LTB, LYN, MYD88, PLAU, PRKCB, BCL2L1, BCL2A1, BIRC3, CD40, TRAF1, CCL21, NFKB1, TLR4, TNF, PARP1, CCL4, CCL19, CCL13, BTK, CARD11, CD40LG, CFLAR, CHUK, IKBKG, LAT, LY96, NFKB2, PLCG2, REL, RELB, TNFAIP3, TNFSF11, TNFSF13B, TNFSF14, TRAF6, ZAP70</w:t>
            </w:r>
          </w:p>
        </w:tc>
      </w:tr>
      <w:tr w:rsidR="00FD085A" w:rsidRPr="002113EB" w14:paraId="3D5AF91E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5888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Notch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B375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C583B8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KAT2B, HDAC1, WNT5A, DLL3, FZD1, FZD7, JAG1, MAML2, NOTCH3</w:t>
            </w:r>
          </w:p>
        </w:tc>
      </w:tr>
      <w:tr w:rsidR="00FD085A" w:rsidRPr="002113EB" w14:paraId="64E71A8A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D47B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Nrf2 &amp; oxidative stress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B51B2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25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09D96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GSR, ERO1A, PRDX1, CYBB, GSTM4, HMOX1, P4HB, GABPA, SOD1, ABCC1, ATOX1, ATP7A, CCS, GPX1, KEAP1, MAFG, NCF1, NCF2, NFE2L2, NUDT2, PRDX2, PRDX6, TXN, TXN2, TXNRD2</w:t>
            </w:r>
          </w:p>
        </w:tc>
      </w:tr>
      <w:tr w:rsidR="00FD085A" w:rsidRPr="002113EB" w14:paraId="5D102BFD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20836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p53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BE8F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683D9A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TP53, TP73, ATM, FANCI, FANCD2, CHEK1, ATR, MDM2, GTSE1, COP1, CCNK, PMAIP1, CDK12, SERPINB5, SSRP1, SUPT16H</w:t>
            </w:r>
          </w:p>
        </w:tc>
      </w:tr>
      <w:tr w:rsidR="00FD085A" w:rsidRPr="002113EB" w14:paraId="03A87DA1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46A3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PDGF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A47E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DF32B0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THBS1, HRAS, NRAS, SOS1, SRC, STAT3, CRK, PIK3CA, PIK3R1, RASA1, PDGFB, PDGFRA, PDGFRB, STAT1, GRB7, COL6A3, COL6A2, COL6A1, COL4A2, COL4A1, THBS2, NCK1, PIK3CB, PIK3R2</w:t>
            </w:r>
          </w:p>
        </w:tc>
      </w:tr>
      <w:tr w:rsidR="00FD085A" w:rsidRPr="002113EB" w14:paraId="501AD348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84E58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PI3K Akt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28365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47BC97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PIK3CA, PIK3R1, PIK3CB, PIK3R2, AKT1S1, EIF4EBP1, GSK3B, ATF2, CREB1, ATF4, AKT1, AKT2, AKT3, PRKCA, PTEN, PIK3R4, PIK3CD, PIK3R3, PIK3R5, PLEK2</w:t>
            </w:r>
          </w:p>
        </w:tc>
      </w:tr>
      <w:tr w:rsidR="00FD085A" w:rsidRPr="002113EB" w14:paraId="083BCA37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856AF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Senescence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5623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FF3909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TP53, MDM2, ATM, NFKB1, CDK4, CCNE1, CCNA2, IL6, MAPK14, RB1, CDK6, E2F2, E2F1, CDKN2A, CDKN1A, CDK2, CCNE2, HMGA1, ITPR1, ITPR3</w:t>
            </w:r>
          </w:p>
        </w:tc>
      </w:tr>
      <w:tr w:rsidR="00FD085A" w:rsidRPr="002113EB" w14:paraId="50762512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95F71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T-cell costimulation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F6C7B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D1A365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CD40, CD40LG, ADORA2A, HAVCR2, CD86, CD274, LAG3, CD27, CD276, CD28, CD80, CTLA4, ICOS, PDCD1, PDCD1LG2, TIGIT, TNFRSF18, TNFRSF4, TNFRSF9</w:t>
            </w:r>
          </w:p>
        </w:tc>
      </w:tr>
      <w:tr w:rsidR="00FD085A" w:rsidRPr="002113EB" w14:paraId="554DBA83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8F309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T-cell exhaustion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095C2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4E0620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HAVCR2, CD86, LAG3, CTLA4, PDCD1, TIGIT, ENTPD2, CD44, HIF1A, KLRG1, CD244, EOMES, TBX21, TCF7, TOX, TOX2, TOX3, TOX4</w:t>
            </w:r>
          </w:p>
        </w:tc>
      </w:tr>
      <w:tr w:rsidR="00FD085A" w:rsidRPr="002113EB" w14:paraId="481AAE0D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18F8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TCR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FB2B7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32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B80167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CTLA4, PDCD1, CD40LG, CD28, ICOS, CDK4, NCK1, LCK, TNF, CARD11, LAT, ZAP70, JUN, PAK2, PTPN6, IL10, IFNG, ITK, CD247, CD3D, CD3E, CD3G, CD4, CD6, CD8A, CD8B, FOS, GRAP2, NFATC2, PTPRC, TRAT1, VAV1</w:t>
            </w:r>
          </w:p>
        </w:tc>
      </w:tr>
      <w:tr w:rsidR="00FD085A" w:rsidRPr="002113EB" w14:paraId="019216F6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3F633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TGF beta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8D553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34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FC9FFB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CTLA4, PDCD1, CD40LG, CD28, ICOS, CDK4, NCK1, LCK, TNF, CARD11, LAT, ZAP70, JUN, PAK2, PTPN6, IL10, IFNG, ITK, CD247, CD3D, CD3E, CD3G, CD4, CD6, CD8A, CD8B, FOS, GRAP2, NFATC2, PTPRC, TRAT1, VAV1</w:t>
            </w:r>
          </w:p>
        </w:tc>
      </w:tr>
      <w:tr w:rsidR="00FD085A" w:rsidRPr="002113EB" w14:paraId="757C2B1E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78660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TNF superfamily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AF4C1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CC7A4A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TNF, CD27, TNFRSF18, TNFRSF4, TNFRSF9, TNFSF11, TNFSF13B, TNFSF14, FASLG, FAS, TNFRSF17, TNFSF8</w:t>
            </w:r>
          </w:p>
        </w:tc>
      </w:tr>
      <w:tr w:rsidR="00FD085A" w:rsidRPr="002113EB" w14:paraId="5B9C9F63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F0D9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Tumor antigen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39A6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524136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CEACAM1, KLK3, B4GALNT1, CTAG1A/B, FOLH1, GPNMB, MAGEC1, MAGEC2, MLANA, MSLN, MUC16</w:t>
            </w:r>
          </w:p>
        </w:tc>
      </w:tr>
      <w:tr w:rsidR="00FD085A" w:rsidRPr="002113EB" w14:paraId="4393D09C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B92F3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VEGF signaling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14307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565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5539B6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MAPK14, PLCG2, HSPB1, MAPK13, NOS3, FLT1, VEGFA, FLT4, ABI1, KDR, PLA2G4A, SPHK2, VEGFB, VEGFC, VEGFD, WASF2</w:t>
            </w:r>
          </w:p>
        </w:tc>
      </w:tr>
      <w:tr w:rsidR="00FD085A" w:rsidRPr="002113EB" w14:paraId="5762F251" w14:textId="77777777" w:rsidTr="00E306D7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6D42E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Wnt signaling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A494" w14:textId="77777777" w:rsidR="00FD085A" w:rsidRPr="002113EB" w:rsidRDefault="00FD085A" w:rsidP="00E306D7">
            <w:pPr>
              <w:widowControl/>
              <w:jc w:val="center"/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Gothic" w:hAnsi="Times New Roman" w:cs="Times New Roman"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5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14A09F" w14:textId="77777777" w:rsidR="00FD085A" w:rsidRPr="002113EB" w:rsidRDefault="00FD085A" w:rsidP="00E306D7">
            <w:pPr>
              <w:widowControl/>
              <w:jc w:val="left"/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</w:pPr>
            <w:r w:rsidRPr="002113EB">
              <w:rPr>
                <w:rFonts w:ascii="Times New Roman" w:eastAsia="Yu Gothic" w:hAnsi="Times New Roman" w:cs="Times New Roman"/>
                <w:i/>
                <w:iCs/>
                <w:color w:val="000000" w:themeColor="text1"/>
                <w:kern w:val="0"/>
                <w:sz w:val="13"/>
                <w:szCs w:val="13"/>
              </w:rPr>
              <w:t>JAG1, SOX7, TCF7, WNT5A, FZD7, FZD1, CACYBP, RUVBL1, PTCH1, PLCB3, RBBP5, TRRAP, CTNNB1, SKP2, RAC3, APC, CHD8, FZD4, FZD8</w:t>
            </w:r>
          </w:p>
        </w:tc>
      </w:tr>
    </w:tbl>
    <w:p w14:paraId="09F6DF40" w14:textId="77777777" w:rsidR="00FD085A" w:rsidRPr="002113EB" w:rsidRDefault="00FD085A" w:rsidP="00FD085A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EDF5B36" w14:textId="77777777" w:rsidR="00FD085A" w:rsidRPr="002113EB" w:rsidRDefault="00FD085A" w:rsidP="00FD085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113EB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br w:type="page"/>
      </w:r>
    </w:p>
    <w:p w14:paraId="39BB12F7" w14:textId="77777777" w:rsidR="00FD085A" w:rsidRPr="002113EB" w:rsidRDefault="00FD085A" w:rsidP="00FD085A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113EB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Supplementary Table 3 | TCGA-TME classification platform</w:t>
      </w:r>
    </w:p>
    <w:p w14:paraId="58D35A3B" w14:textId="77777777" w:rsidR="00FD085A" w:rsidRPr="002113EB" w:rsidRDefault="00FD085A" w:rsidP="00FD085A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1275"/>
        <w:gridCol w:w="5091"/>
      </w:tblGrid>
      <w:tr w:rsidR="00FD085A" w:rsidRPr="002113EB" w14:paraId="0301DB37" w14:textId="77777777" w:rsidTr="00E306D7">
        <w:trPr>
          <w:trHeight w:val="400"/>
        </w:trPr>
        <w:tc>
          <w:tcPr>
            <w:tcW w:w="2122" w:type="dxa"/>
            <w:noWrap/>
            <w:vAlign w:val="center"/>
            <w:hideMark/>
          </w:tcPr>
          <w:p w14:paraId="3F3974BB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Process/Signature</w:t>
            </w:r>
          </w:p>
        </w:tc>
        <w:tc>
          <w:tcPr>
            <w:tcW w:w="1275" w:type="dxa"/>
            <w:noWrap/>
            <w:vAlign w:val="center"/>
            <w:hideMark/>
          </w:tcPr>
          <w:p w14:paraId="1A4007F9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Number of selected genes</w:t>
            </w:r>
          </w:p>
        </w:tc>
        <w:tc>
          <w:tcPr>
            <w:tcW w:w="5091" w:type="dxa"/>
            <w:vAlign w:val="center"/>
          </w:tcPr>
          <w:p w14:paraId="257E8D5C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Genes</w:t>
            </w:r>
          </w:p>
        </w:tc>
      </w:tr>
      <w:tr w:rsidR="00FD085A" w:rsidRPr="002113EB" w14:paraId="6CFEC787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794389D2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MHCI</w:t>
            </w:r>
          </w:p>
        </w:tc>
        <w:tc>
          <w:tcPr>
            <w:tcW w:w="1275" w:type="dxa"/>
            <w:noWrap/>
            <w:hideMark/>
          </w:tcPr>
          <w:p w14:paraId="2F0B2A04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91" w:type="dxa"/>
          </w:tcPr>
          <w:p w14:paraId="5A579512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HLA-A, HLA-B, HLA-C, B2M, TAP1, TAP2, TAPBP</w:t>
            </w:r>
          </w:p>
        </w:tc>
      </w:tr>
      <w:tr w:rsidR="00FD085A" w:rsidRPr="002113EB" w14:paraId="002DE790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053966C8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MHCII</w:t>
            </w:r>
          </w:p>
        </w:tc>
        <w:tc>
          <w:tcPr>
            <w:tcW w:w="1275" w:type="dxa"/>
            <w:noWrap/>
            <w:hideMark/>
          </w:tcPr>
          <w:p w14:paraId="0628A6F4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091" w:type="dxa"/>
          </w:tcPr>
          <w:p w14:paraId="60999D21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HLA-DRA, HLA-DRB1, HLA-DMA, HLA-DPA1, HLA-DPB1, HLA-DMB, HLA-DQB1, HLA-DQA1, CIITA</w:t>
            </w:r>
          </w:p>
        </w:tc>
      </w:tr>
      <w:tr w:rsidR="00FD085A" w:rsidRPr="002113EB" w14:paraId="161D7525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7C193A5A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Co-activation molecules</w:t>
            </w:r>
          </w:p>
        </w:tc>
        <w:tc>
          <w:tcPr>
            <w:tcW w:w="1275" w:type="dxa"/>
            <w:noWrap/>
            <w:hideMark/>
          </w:tcPr>
          <w:p w14:paraId="6EE093FE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5091" w:type="dxa"/>
          </w:tcPr>
          <w:p w14:paraId="389A64E5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CD28, CD40, TNFRSF4, ICOS, TNFRSF9, CD27, CD80, CD86, CD40LG, CD83, TNFSF4, ICOSLG, TNFSF9, CD70</w:t>
            </w:r>
          </w:p>
        </w:tc>
      </w:tr>
      <w:tr w:rsidR="00FD085A" w:rsidRPr="002113EB" w14:paraId="46964684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0323B8A7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Effector cells</w:t>
            </w:r>
          </w:p>
        </w:tc>
        <w:tc>
          <w:tcPr>
            <w:tcW w:w="1275" w:type="dxa"/>
            <w:noWrap/>
            <w:hideMark/>
          </w:tcPr>
          <w:p w14:paraId="0C6F9897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091" w:type="dxa"/>
          </w:tcPr>
          <w:p w14:paraId="303D9BFF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IFNG, GZMA, GZMB, PRF1, GZMK, ZAP70, GNLY, FASLG, TBX21, EOMES, CD8A, CD8B</w:t>
            </w:r>
          </w:p>
        </w:tc>
      </w:tr>
      <w:tr w:rsidR="00FD085A" w:rsidRPr="002113EB" w14:paraId="76FC6B94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0E1C0C16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Effector cell traffic</w:t>
            </w:r>
          </w:p>
        </w:tc>
        <w:tc>
          <w:tcPr>
            <w:tcW w:w="1275" w:type="dxa"/>
            <w:noWrap/>
            <w:hideMark/>
          </w:tcPr>
          <w:p w14:paraId="650866C8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091" w:type="dxa"/>
          </w:tcPr>
          <w:p w14:paraId="0E5BE8BE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CXCL9, CXCL10, CXCL11, CX3CL1, CCL3, CCL4, CX3CR1, CCL5, CXCR3</w:t>
            </w:r>
          </w:p>
        </w:tc>
      </w:tr>
      <w:tr w:rsidR="00FD085A" w:rsidRPr="002113EB" w14:paraId="00D1382F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4CB81390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NK cells</w:t>
            </w:r>
          </w:p>
        </w:tc>
        <w:tc>
          <w:tcPr>
            <w:tcW w:w="1275" w:type="dxa"/>
            <w:noWrap/>
            <w:hideMark/>
          </w:tcPr>
          <w:p w14:paraId="4CD34C76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5091" w:type="dxa"/>
          </w:tcPr>
          <w:p w14:paraId="612919D7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NKG7, CD160, CD244, NCR1, KLRC2, KLRK1, CD226, GZMH, GNLY, IFNG, KIR2DL4, EOMES, GZMB, FGFBP2, KLRF1, SH2D1B, NCR3</w:t>
            </w:r>
          </w:p>
        </w:tc>
      </w:tr>
      <w:tr w:rsidR="00FD085A" w:rsidRPr="002113EB" w14:paraId="6F3F8317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756505D7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 cells</w:t>
            </w:r>
          </w:p>
        </w:tc>
        <w:tc>
          <w:tcPr>
            <w:tcW w:w="1275" w:type="dxa"/>
            <w:noWrap/>
            <w:hideMark/>
          </w:tcPr>
          <w:p w14:paraId="3F9DEDBC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5091" w:type="dxa"/>
          </w:tcPr>
          <w:p w14:paraId="28B62894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TBX21, ITK, CD3D, CD3E, CD3G, TRAC, TRBC1, TRBC2, CD28, CD5, TRAT1</w:t>
            </w:r>
          </w:p>
        </w:tc>
      </w:tr>
      <w:tr w:rsidR="00FD085A" w:rsidRPr="002113EB" w14:paraId="6A3CB461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7294F493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 cells</w:t>
            </w:r>
          </w:p>
        </w:tc>
        <w:tc>
          <w:tcPr>
            <w:tcW w:w="1275" w:type="dxa"/>
            <w:noWrap/>
            <w:hideMark/>
          </w:tcPr>
          <w:p w14:paraId="5777A8E8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5091" w:type="dxa"/>
          </w:tcPr>
          <w:p w14:paraId="2497AFB7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CD19, MS4A1, TNFRSF13C, CR2, TNFRSF17, TNFRSF13B, CD22, CD79A, CD79B, BLK, FCRL5, PAX5, STAP1</w:t>
            </w:r>
          </w:p>
        </w:tc>
      </w:tr>
      <w:tr w:rsidR="00FD085A" w:rsidRPr="00186AC6" w14:paraId="16F2F7BB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35E0D038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M1 signature</w:t>
            </w:r>
          </w:p>
        </w:tc>
        <w:tc>
          <w:tcPr>
            <w:tcW w:w="1275" w:type="dxa"/>
            <w:noWrap/>
            <w:hideMark/>
          </w:tcPr>
          <w:p w14:paraId="0CA0CC2A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091" w:type="dxa"/>
          </w:tcPr>
          <w:p w14:paraId="0FC5163E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  <w:t>NOS2, TNF, IL1B, SOCS3, CMKLR1, IRF5, IL12A, IL12B, IL23A</w:t>
            </w:r>
          </w:p>
        </w:tc>
      </w:tr>
      <w:tr w:rsidR="00FD085A" w:rsidRPr="00186AC6" w14:paraId="26482DAC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0216850C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Th1 signature</w:t>
            </w:r>
          </w:p>
        </w:tc>
        <w:tc>
          <w:tcPr>
            <w:tcW w:w="1275" w:type="dxa"/>
            <w:noWrap/>
            <w:hideMark/>
          </w:tcPr>
          <w:p w14:paraId="34FAD51B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91" w:type="dxa"/>
          </w:tcPr>
          <w:p w14:paraId="15CE4C0C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  <w:t>IFNG, IL2, CD40LG, IL21, TBX21, STAT4, IL12RB2</w:t>
            </w:r>
          </w:p>
        </w:tc>
      </w:tr>
      <w:tr w:rsidR="00FD085A" w:rsidRPr="002113EB" w14:paraId="03AE5C3C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3A0CD3A3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Antitumor cytokines</w:t>
            </w:r>
          </w:p>
        </w:tc>
        <w:tc>
          <w:tcPr>
            <w:tcW w:w="1275" w:type="dxa"/>
            <w:noWrap/>
            <w:hideMark/>
          </w:tcPr>
          <w:p w14:paraId="191FD7E1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091" w:type="dxa"/>
          </w:tcPr>
          <w:p w14:paraId="75A98709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TNF, IFNB1, IFNA2, CCL3, TNFSF10, IL21</w:t>
            </w:r>
          </w:p>
        </w:tc>
      </w:tr>
      <w:tr w:rsidR="00FD085A" w:rsidRPr="002113EB" w14:paraId="19F0CA2C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531515EE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Checkpoint molecules</w:t>
            </w:r>
          </w:p>
        </w:tc>
        <w:tc>
          <w:tcPr>
            <w:tcW w:w="1275" w:type="dxa"/>
            <w:noWrap/>
            <w:hideMark/>
          </w:tcPr>
          <w:p w14:paraId="6AF724C6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091" w:type="dxa"/>
          </w:tcPr>
          <w:p w14:paraId="264AAD8D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PDCD1, CD274, CTLA4, LAG3, PDCD1LG2, BTLA, HAVCR2, TIGIT, VSIR, C10orf54</w:t>
            </w:r>
          </w:p>
        </w:tc>
      </w:tr>
      <w:tr w:rsidR="00FD085A" w:rsidRPr="002113EB" w14:paraId="5254D30D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4588CC8E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Treg</w:t>
            </w:r>
          </w:p>
        </w:tc>
        <w:tc>
          <w:tcPr>
            <w:tcW w:w="1275" w:type="dxa"/>
            <w:noWrap/>
            <w:hideMark/>
          </w:tcPr>
          <w:p w14:paraId="2C1C43DF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91" w:type="dxa"/>
          </w:tcPr>
          <w:p w14:paraId="53648526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FOXP3, CTLA4, IL10, TNFRSF18, CCR8, IKZF4, IKZF2</w:t>
            </w:r>
          </w:p>
        </w:tc>
      </w:tr>
      <w:tr w:rsidR="00FD085A" w:rsidRPr="00186AC6" w14:paraId="0B17252D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1B31882B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Treg and Th2 traffic</w:t>
            </w:r>
          </w:p>
        </w:tc>
        <w:tc>
          <w:tcPr>
            <w:tcW w:w="1275" w:type="dxa"/>
            <w:noWrap/>
            <w:hideMark/>
          </w:tcPr>
          <w:p w14:paraId="5641A96B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91" w:type="dxa"/>
          </w:tcPr>
          <w:p w14:paraId="300D58DF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  <w:t>CCL17, CCL22, CCL1, CCL28, CCR4, CCR8, CCR10</w:t>
            </w:r>
          </w:p>
        </w:tc>
      </w:tr>
      <w:tr w:rsidR="00FD085A" w:rsidRPr="002113EB" w14:paraId="517EDA12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11F9F1BD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Neutrophil signature</w:t>
            </w:r>
          </w:p>
        </w:tc>
        <w:tc>
          <w:tcPr>
            <w:tcW w:w="1275" w:type="dxa"/>
            <w:noWrap/>
            <w:hideMark/>
          </w:tcPr>
          <w:p w14:paraId="3CBB9097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091" w:type="dxa"/>
          </w:tcPr>
          <w:p w14:paraId="02A6BBCA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MPO, ELANE, PRTN3, CTSG, CXCR1, CXCR2, FCGR3B, CD177, FFAR2, PGLYRP1</w:t>
            </w:r>
          </w:p>
        </w:tc>
      </w:tr>
      <w:tr w:rsidR="00FD085A" w:rsidRPr="002113EB" w14:paraId="3C8F4DD9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0A80CC65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Granulocyte traffic</w:t>
            </w:r>
          </w:p>
        </w:tc>
        <w:tc>
          <w:tcPr>
            <w:tcW w:w="1275" w:type="dxa"/>
            <w:noWrap/>
            <w:hideMark/>
          </w:tcPr>
          <w:p w14:paraId="0A2DFFBC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091" w:type="dxa"/>
          </w:tcPr>
          <w:p w14:paraId="21B875E3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CXCL8, CXCL1, CXCL2, CXCL5, CCL11, KITLG, CXCR1, CXCR2, CCR3</w:t>
            </w:r>
          </w:p>
        </w:tc>
      </w:tr>
      <w:tr w:rsidR="00FD085A" w:rsidRPr="00186AC6" w14:paraId="19157A7B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60AA4324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Immune suppression by myeloid cells</w:t>
            </w:r>
          </w:p>
        </w:tc>
        <w:tc>
          <w:tcPr>
            <w:tcW w:w="1275" w:type="dxa"/>
            <w:noWrap/>
            <w:hideMark/>
          </w:tcPr>
          <w:p w14:paraId="7EDE9697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91" w:type="dxa"/>
          </w:tcPr>
          <w:p w14:paraId="3C4408E1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  <w:t>IDO1, ARG1, IL10, CYBB, PTGS2, IL4I1, IL6</w:t>
            </w:r>
          </w:p>
        </w:tc>
      </w:tr>
      <w:tr w:rsidR="00FD085A" w:rsidRPr="002113EB" w14:paraId="6AD134F4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680872E2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Myeloid cells traffic</w:t>
            </w:r>
          </w:p>
        </w:tc>
        <w:tc>
          <w:tcPr>
            <w:tcW w:w="1275" w:type="dxa"/>
            <w:noWrap/>
            <w:hideMark/>
          </w:tcPr>
          <w:p w14:paraId="272C3CC4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091" w:type="dxa"/>
          </w:tcPr>
          <w:p w14:paraId="6723FDEC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CSF2, CSF3, CXCL12, CCL26, IL6, CXCL8, CXCL5, CSF1R, CSF2RA, CSF3R, CXCR4, IL6R, CXCR2, CCL15, CSF1</w:t>
            </w:r>
          </w:p>
        </w:tc>
      </w:tr>
      <w:tr w:rsidR="00FD085A" w:rsidRPr="00186AC6" w14:paraId="047F93CF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76E955E5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Tumor-associated macrophages</w:t>
            </w:r>
          </w:p>
        </w:tc>
        <w:tc>
          <w:tcPr>
            <w:tcW w:w="1275" w:type="dxa"/>
            <w:noWrap/>
            <w:hideMark/>
          </w:tcPr>
          <w:p w14:paraId="709129B3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091" w:type="dxa"/>
          </w:tcPr>
          <w:p w14:paraId="0BF9AD72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  <w:t>IL10, MRC1, MSR1, CD163, CSF1R, IL4I1, SIGLEC1, CD68</w:t>
            </w:r>
          </w:p>
        </w:tc>
      </w:tr>
      <w:tr w:rsidR="00FD085A" w:rsidRPr="00186AC6" w14:paraId="570C0C77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2D5611D1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Macrophage and DC traffic</w:t>
            </w:r>
          </w:p>
        </w:tc>
        <w:tc>
          <w:tcPr>
            <w:tcW w:w="1275" w:type="dxa"/>
            <w:noWrap/>
            <w:hideMark/>
          </w:tcPr>
          <w:p w14:paraId="59F63972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091" w:type="dxa"/>
          </w:tcPr>
          <w:p w14:paraId="56069EEF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pt-BR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pt-BR"/>
              </w:rPr>
              <w:t>CCL2, CCL7, CCL8, XCL1, CCR2, XCR1, CSF1R, CSF1</w:t>
            </w:r>
          </w:p>
        </w:tc>
      </w:tr>
      <w:tr w:rsidR="00FD085A" w:rsidRPr="00186AC6" w14:paraId="72F332D2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044722AD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Th2 signature</w:t>
            </w:r>
          </w:p>
        </w:tc>
        <w:tc>
          <w:tcPr>
            <w:tcW w:w="1275" w:type="dxa"/>
            <w:noWrap/>
            <w:hideMark/>
          </w:tcPr>
          <w:p w14:paraId="3809FA79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091" w:type="dxa"/>
          </w:tcPr>
          <w:p w14:paraId="71DAD390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  <w:t>IL4, IL5, IL13, IL10, GATA3, CCR4</w:t>
            </w:r>
          </w:p>
        </w:tc>
      </w:tr>
      <w:tr w:rsidR="00FD085A" w:rsidRPr="00186AC6" w14:paraId="590E049F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76F197B3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Protumor cytokines</w:t>
            </w:r>
          </w:p>
        </w:tc>
        <w:tc>
          <w:tcPr>
            <w:tcW w:w="1275" w:type="dxa"/>
            <w:noWrap/>
            <w:hideMark/>
          </w:tcPr>
          <w:p w14:paraId="2D55A025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91" w:type="dxa"/>
          </w:tcPr>
          <w:p w14:paraId="48ED777E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  <w:lang w:val="fr-FR"/>
              </w:rPr>
              <w:t>IL10, TGFB1, TGFB2, TGFB3, IL22, MIF, IL6</w:t>
            </w:r>
          </w:p>
        </w:tc>
      </w:tr>
      <w:tr w:rsidR="00FD085A" w:rsidRPr="002113EB" w14:paraId="249121E1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09D43E87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Cancer-associated fibroblasts</w:t>
            </w:r>
          </w:p>
        </w:tc>
        <w:tc>
          <w:tcPr>
            <w:tcW w:w="1275" w:type="dxa"/>
            <w:noWrap/>
            <w:hideMark/>
          </w:tcPr>
          <w:p w14:paraId="2E6F70B3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5091" w:type="dxa"/>
          </w:tcPr>
          <w:p w14:paraId="04434A96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COL1A1, COL1A2, COL5A1, ACTA2, FGF2, FAP, LRP1, CD248, COL6A1, COL6A2, COL6A3, CXCL12, FBLN1, LUM, MFAP5, MMP3, MMP2, PDGFRB, PDGFRA</w:t>
            </w:r>
          </w:p>
        </w:tc>
      </w:tr>
      <w:tr w:rsidR="00FD085A" w:rsidRPr="002113EB" w14:paraId="4358315B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6ECD6FDB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Matrix</w:t>
            </w:r>
          </w:p>
        </w:tc>
        <w:tc>
          <w:tcPr>
            <w:tcW w:w="1275" w:type="dxa"/>
            <w:noWrap/>
            <w:hideMark/>
          </w:tcPr>
          <w:p w14:paraId="5A490A76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091" w:type="dxa"/>
          </w:tcPr>
          <w:p w14:paraId="3F232BE8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FN1, COL1A1, COL1A2, COL4A1, COL3A1, VTN, LGALS7, LGALS9, LAMA3, LAMB3, LAMC2, TNC, ELN, COL5A1, COL11A1</w:t>
            </w:r>
          </w:p>
        </w:tc>
      </w:tr>
      <w:tr w:rsidR="00FD085A" w:rsidRPr="002113EB" w14:paraId="26B19927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296A543D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Matrix remodeling</w:t>
            </w:r>
          </w:p>
        </w:tc>
        <w:tc>
          <w:tcPr>
            <w:tcW w:w="1275" w:type="dxa"/>
            <w:noWrap/>
            <w:hideMark/>
          </w:tcPr>
          <w:p w14:paraId="6F2E7C61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5091" w:type="dxa"/>
          </w:tcPr>
          <w:p w14:paraId="6566755F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CA9, MMP9, MMP2, MMP1, MMP3, MMP12, MMP7, MMP11, PLOD2, ADAMTS4, ADAMTS5, LOX</w:t>
            </w:r>
          </w:p>
        </w:tc>
      </w:tr>
      <w:tr w:rsidR="00FD085A" w:rsidRPr="002113EB" w14:paraId="528A4608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064D2644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Angiogenesis</w:t>
            </w:r>
          </w:p>
        </w:tc>
        <w:tc>
          <w:tcPr>
            <w:tcW w:w="1275" w:type="dxa"/>
            <w:noWrap/>
            <w:hideMark/>
          </w:tcPr>
          <w:p w14:paraId="58C1C1EA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091" w:type="dxa"/>
          </w:tcPr>
          <w:p w14:paraId="1C39053A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VEGFA, VEGFB, VEGFC, PDGFC, CXCL8, CXCR2, FLT1, PGF, CXCL5, KDR, ANGPT1, ANGPT2, TEK, VWF, CDH5</w:t>
            </w:r>
          </w:p>
        </w:tc>
      </w:tr>
      <w:tr w:rsidR="00FD085A" w:rsidRPr="002113EB" w14:paraId="686E6F2C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1DAD7115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Endothelium</w:t>
            </w:r>
          </w:p>
        </w:tc>
        <w:tc>
          <w:tcPr>
            <w:tcW w:w="1275" w:type="dxa"/>
            <w:noWrap/>
            <w:hideMark/>
          </w:tcPr>
          <w:p w14:paraId="21D7F3BE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091" w:type="dxa"/>
          </w:tcPr>
          <w:p w14:paraId="74AE93F1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NOS3, KDR, FLT1, VCAM1, VWF, CDH5, MMRN1, ENG, CLEC14A, MMRN2</w:t>
            </w:r>
          </w:p>
        </w:tc>
      </w:tr>
      <w:tr w:rsidR="00FD085A" w:rsidRPr="002113EB" w14:paraId="78F81CEF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6FABD71A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Tumor proliferation rate</w:t>
            </w:r>
          </w:p>
        </w:tc>
        <w:tc>
          <w:tcPr>
            <w:tcW w:w="1275" w:type="dxa"/>
            <w:noWrap/>
            <w:hideMark/>
          </w:tcPr>
          <w:p w14:paraId="2E6804C5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5091" w:type="dxa"/>
          </w:tcPr>
          <w:p w14:paraId="678BCB03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MKI67, ESCO2, CETN3, CDK2, CCND1, CCNE1, AURKA, AURKB, E2F1, MYBL2, BUB1, PLK1, CCNB1, MCM2, MCM6</w:t>
            </w:r>
          </w:p>
        </w:tc>
      </w:tr>
      <w:tr w:rsidR="00FD085A" w:rsidRPr="002113EB" w14:paraId="434830A8" w14:textId="77777777" w:rsidTr="00E306D7">
        <w:trPr>
          <w:trHeight w:val="400"/>
        </w:trPr>
        <w:tc>
          <w:tcPr>
            <w:tcW w:w="2122" w:type="dxa"/>
            <w:noWrap/>
            <w:hideMark/>
          </w:tcPr>
          <w:p w14:paraId="617AFDC6" w14:textId="77777777" w:rsidR="00FD085A" w:rsidRPr="002113EB" w:rsidRDefault="00FD085A" w:rsidP="00E306D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EMT signature</w:t>
            </w:r>
          </w:p>
        </w:tc>
        <w:tc>
          <w:tcPr>
            <w:tcW w:w="1275" w:type="dxa"/>
            <w:noWrap/>
            <w:hideMark/>
          </w:tcPr>
          <w:p w14:paraId="466685FF" w14:textId="77777777" w:rsidR="00FD085A" w:rsidRPr="002113EB" w:rsidRDefault="00FD085A" w:rsidP="00E306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5091" w:type="dxa"/>
          </w:tcPr>
          <w:p w14:paraId="662F6525" w14:textId="77777777" w:rsidR="00FD085A" w:rsidRPr="002113EB" w:rsidRDefault="00FD085A" w:rsidP="00E306D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2113EB">
              <w:rPr>
                <w:rFonts w:ascii="Times New Roman" w:hAnsi="Times New Roman" w:cs="Times New Roman"/>
                <w:i/>
                <w:iCs/>
                <w:color w:val="000000" w:themeColor="text1"/>
                <w:sz w:val="16"/>
                <w:szCs w:val="16"/>
              </w:rPr>
              <w:t>SNAI1, SNAI2, TWIST1, TWIST2, ZEB1, ZEB2, CDH2</w:t>
            </w:r>
          </w:p>
        </w:tc>
      </w:tr>
    </w:tbl>
    <w:p w14:paraId="437F6C4E" w14:textId="77777777" w:rsidR="00FD085A" w:rsidRPr="002113EB" w:rsidRDefault="00FD085A" w:rsidP="00FD085A">
      <w:pPr>
        <w:rPr>
          <w:rFonts w:ascii="Times New Roman" w:hAnsi="Times New Roman" w:cs="Times New Roman"/>
          <w:b/>
          <w:bCs/>
          <w:color w:val="000000" w:themeColor="text1"/>
          <w:sz w:val="24"/>
        </w:rPr>
        <w:sectPr w:rsidR="00FD085A" w:rsidRPr="002113EB" w:rsidSect="00117EEA">
          <w:pgSz w:w="11900" w:h="16840"/>
          <w:pgMar w:top="1985" w:right="1701" w:bottom="1701" w:left="1701" w:header="851" w:footer="992" w:gutter="0"/>
          <w:cols w:space="425"/>
          <w:docGrid w:type="lines" w:linePitch="292"/>
        </w:sectPr>
      </w:pPr>
    </w:p>
    <w:p w14:paraId="0A6ACCEC" w14:textId="77777777" w:rsidR="00FD085A" w:rsidRPr="002113EB" w:rsidRDefault="00FD085A" w:rsidP="00FD085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2113EB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Supplementary Table 4 | List of antibodies for imaging mass cytometry</w:t>
      </w:r>
    </w:p>
    <w:p w14:paraId="3E443261" w14:textId="77777777" w:rsidR="00FD085A" w:rsidRPr="002113EB" w:rsidRDefault="00FD085A" w:rsidP="00FD085A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tbl>
      <w:tblPr>
        <w:tblStyle w:val="GridTable1Light1"/>
        <w:tblW w:w="6374" w:type="dxa"/>
        <w:tblLook w:val="04A0" w:firstRow="1" w:lastRow="0" w:firstColumn="1" w:lastColumn="0" w:noHBand="0" w:noVBand="1"/>
      </w:tblPr>
      <w:tblGrid>
        <w:gridCol w:w="2499"/>
        <w:gridCol w:w="2458"/>
        <w:gridCol w:w="1417"/>
      </w:tblGrid>
      <w:tr w:rsidR="00FD085A" w:rsidRPr="002113EB" w14:paraId="7F47FE3E" w14:textId="77777777" w:rsidTr="00E306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594D995D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Antibody name</w:t>
            </w:r>
          </w:p>
        </w:tc>
        <w:tc>
          <w:tcPr>
            <w:tcW w:w="2458" w:type="dxa"/>
          </w:tcPr>
          <w:p w14:paraId="110174BB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Clone</w:t>
            </w:r>
          </w:p>
        </w:tc>
        <w:tc>
          <w:tcPr>
            <w:tcW w:w="1417" w:type="dxa"/>
          </w:tcPr>
          <w:p w14:paraId="7FE7EBA4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Metal</w:t>
            </w:r>
          </w:p>
        </w:tc>
      </w:tr>
      <w:tr w:rsidR="00FD085A" w:rsidRPr="002113EB" w14:paraId="5E271D53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7F1808C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Mincho" w:hAnsi="Times New Roman" w:cs="Times New Roman"/>
                <w:color w:val="000000" w:themeColor="text1"/>
                <w:sz w:val="20"/>
                <w:szCs w:val="20"/>
              </w:rPr>
              <w:t>Alpha</w:t>
            </w:r>
            <w:r w:rsidRPr="002113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-SMA</w:t>
            </w:r>
          </w:p>
        </w:tc>
        <w:tc>
          <w:tcPr>
            <w:tcW w:w="2458" w:type="dxa"/>
          </w:tcPr>
          <w:p w14:paraId="56DD1D40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1A4</w:t>
            </w:r>
          </w:p>
        </w:tc>
        <w:tc>
          <w:tcPr>
            <w:tcW w:w="1417" w:type="dxa"/>
          </w:tcPr>
          <w:p w14:paraId="7BB80866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141Pr</w:t>
            </w:r>
          </w:p>
        </w:tc>
      </w:tr>
      <w:tr w:rsidR="00FD085A" w:rsidRPr="002113EB" w14:paraId="5C919BA1" w14:textId="77777777" w:rsidTr="00E306D7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1D9CE520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Mincho" w:hAnsi="Times New Roman" w:cs="Times New Roman"/>
                <w:color w:val="000000" w:themeColor="text1"/>
                <w:sz w:val="20"/>
                <w:szCs w:val="20"/>
              </w:rPr>
              <w:t>Beta-catenin</w:t>
            </w:r>
          </w:p>
        </w:tc>
        <w:tc>
          <w:tcPr>
            <w:tcW w:w="2458" w:type="dxa"/>
          </w:tcPr>
          <w:p w14:paraId="270ECCA6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D13A1</w:t>
            </w:r>
          </w:p>
        </w:tc>
        <w:tc>
          <w:tcPr>
            <w:tcW w:w="1417" w:type="dxa"/>
          </w:tcPr>
          <w:p w14:paraId="7DCDD5D7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166Er</w:t>
            </w:r>
          </w:p>
        </w:tc>
      </w:tr>
      <w:tr w:rsidR="00FD085A" w:rsidRPr="002113EB" w14:paraId="5553F60A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590C5983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Mincho" w:hAnsi="Times New Roman" w:cs="Times New Roman"/>
                <w:color w:val="000000" w:themeColor="text1"/>
                <w:sz w:val="20"/>
                <w:szCs w:val="20"/>
              </w:rPr>
              <w:t>E-cadherin</w:t>
            </w:r>
          </w:p>
        </w:tc>
        <w:tc>
          <w:tcPr>
            <w:tcW w:w="2458" w:type="dxa"/>
          </w:tcPr>
          <w:p w14:paraId="49D2D141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24E10</w:t>
            </w:r>
          </w:p>
        </w:tc>
        <w:tc>
          <w:tcPr>
            <w:tcW w:w="1417" w:type="dxa"/>
          </w:tcPr>
          <w:p w14:paraId="37B27C36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158Gd</w:t>
            </w:r>
          </w:p>
        </w:tc>
      </w:tr>
      <w:tr w:rsidR="00FD085A" w:rsidRPr="002113EB" w14:paraId="65CD04AF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1112AFFB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Mincho" w:hAnsi="Times New Roman" w:cs="Times New Roman"/>
                <w:color w:val="000000" w:themeColor="text1"/>
                <w:sz w:val="20"/>
                <w:szCs w:val="20"/>
              </w:rPr>
              <w:t>Granzyme B</w:t>
            </w:r>
          </w:p>
        </w:tc>
        <w:tc>
          <w:tcPr>
            <w:tcW w:w="2458" w:type="dxa"/>
          </w:tcPr>
          <w:p w14:paraId="14F5FB90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EPR20129-217</w:t>
            </w:r>
          </w:p>
        </w:tc>
        <w:tc>
          <w:tcPr>
            <w:tcW w:w="1417" w:type="dxa"/>
          </w:tcPr>
          <w:p w14:paraId="3BC092D0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167Er</w:t>
            </w:r>
          </w:p>
        </w:tc>
      </w:tr>
      <w:tr w:rsidR="00FD085A" w:rsidRPr="002113EB" w14:paraId="52780505" w14:textId="77777777" w:rsidTr="00E306D7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539A696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Mincho" w:hAnsi="Times New Roman" w:cs="Times New Roman"/>
                <w:color w:val="000000" w:themeColor="text1"/>
                <w:sz w:val="20"/>
                <w:szCs w:val="20"/>
              </w:rPr>
              <w:t>Ki-67</w:t>
            </w:r>
          </w:p>
        </w:tc>
        <w:tc>
          <w:tcPr>
            <w:tcW w:w="2458" w:type="dxa"/>
          </w:tcPr>
          <w:p w14:paraId="0FB88962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B56</w:t>
            </w:r>
          </w:p>
        </w:tc>
        <w:tc>
          <w:tcPr>
            <w:tcW w:w="1417" w:type="dxa"/>
          </w:tcPr>
          <w:p w14:paraId="357B339E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168Er</w:t>
            </w:r>
          </w:p>
        </w:tc>
      </w:tr>
      <w:tr w:rsidR="00FD085A" w:rsidRPr="002113EB" w14:paraId="30EAFF1D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61657BBD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Mincho" w:hAnsi="Times New Roman" w:cs="Times New Roman"/>
                <w:color w:val="000000" w:themeColor="text1"/>
                <w:sz w:val="20"/>
                <w:szCs w:val="20"/>
              </w:rPr>
              <w:t>FOXP3</w:t>
            </w:r>
          </w:p>
        </w:tc>
        <w:tc>
          <w:tcPr>
            <w:tcW w:w="2458" w:type="dxa"/>
          </w:tcPr>
          <w:p w14:paraId="0D48E338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236A/E7</w:t>
            </w:r>
          </w:p>
        </w:tc>
        <w:tc>
          <w:tcPr>
            <w:tcW w:w="1417" w:type="dxa"/>
          </w:tcPr>
          <w:p w14:paraId="4041A1DA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155Gd</w:t>
            </w:r>
          </w:p>
        </w:tc>
      </w:tr>
      <w:tr w:rsidR="00FD085A" w:rsidRPr="002113EB" w14:paraId="3921C7A8" w14:textId="77777777" w:rsidTr="00E306D7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4249C9FC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eastAsia="Yu Mincho" w:hAnsi="Times New Roman" w:cs="Times New Roman"/>
                <w:color w:val="000000" w:themeColor="text1"/>
                <w:sz w:val="20"/>
                <w:szCs w:val="20"/>
              </w:rPr>
              <w:t>CA9</w:t>
            </w:r>
          </w:p>
        </w:tc>
        <w:tc>
          <w:tcPr>
            <w:tcW w:w="2458" w:type="dxa"/>
          </w:tcPr>
          <w:p w14:paraId="23D6A935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D2615DD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163Dy</w:t>
            </w:r>
          </w:p>
        </w:tc>
      </w:tr>
      <w:tr w:rsidR="00FD085A" w:rsidRPr="002113EB" w14:paraId="1188A1F9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5FF541FC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CD3</w:t>
            </w:r>
          </w:p>
        </w:tc>
        <w:tc>
          <w:tcPr>
            <w:tcW w:w="2458" w:type="dxa"/>
          </w:tcPr>
          <w:p w14:paraId="5EF14519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Polyclonal</w:t>
            </w:r>
          </w:p>
        </w:tc>
        <w:tc>
          <w:tcPr>
            <w:tcW w:w="1417" w:type="dxa"/>
          </w:tcPr>
          <w:p w14:paraId="68F4C724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170Er</w:t>
            </w:r>
          </w:p>
        </w:tc>
      </w:tr>
      <w:tr w:rsidR="00FD085A" w:rsidRPr="002113EB" w14:paraId="6AD88200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41BA8488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CD4</w:t>
            </w:r>
          </w:p>
        </w:tc>
        <w:tc>
          <w:tcPr>
            <w:tcW w:w="2458" w:type="dxa"/>
          </w:tcPr>
          <w:p w14:paraId="2B7B1C4A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EPR6855</w:t>
            </w:r>
          </w:p>
        </w:tc>
        <w:tc>
          <w:tcPr>
            <w:tcW w:w="1417" w:type="dxa"/>
          </w:tcPr>
          <w:p w14:paraId="2CF91648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156Gd</w:t>
            </w:r>
          </w:p>
        </w:tc>
      </w:tr>
      <w:tr w:rsidR="00FD085A" w:rsidRPr="002113EB" w14:paraId="0BBD5837" w14:textId="77777777" w:rsidTr="00E306D7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F001C89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CD8a</w:t>
            </w:r>
          </w:p>
        </w:tc>
        <w:tc>
          <w:tcPr>
            <w:tcW w:w="2458" w:type="dxa"/>
          </w:tcPr>
          <w:p w14:paraId="125361DB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C8/144B</w:t>
            </w:r>
          </w:p>
        </w:tc>
        <w:tc>
          <w:tcPr>
            <w:tcW w:w="1417" w:type="dxa"/>
          </w:tcPr>
          <w:p w14:paraId="23DDB6DF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162Dy</w:t>
            </w:r>
          </w:p>
        </w:tc>
      </w:tr>
      <w:tr w:rsidR="00FD085A" w:rsidRPr="002113EB" w14:paraId="73C32225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79EDE93A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CD11c</w:t>
            </w:r>
          </w:p>
        </w:tc>
        <w:tc>
          <w:tcPr>
            <w:tcW w:w="2458" w:type="dxa"/>
          </w:tcPr>
          <w:p w14:paraId="37195F91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Polyclonal</w:t>
            </w:r>
          </w:p>
        </w:tc>
        <w:tc>
          <w:tcPr>
            <w:tcW w:w="1417" w:type="dxa"/>
          </w:tcPr>
          <w:p w14:paraId="6373FD23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154Sm</w:t>
            </w:r>
          </w:p>
        </w:tc>
      </w:tr>
      <w:tr w:rsidR="00FD085A" w:rsidRPr="002113EB" w14:paraId="127D1509" w14:textId="77777777" w:rsidTr="00E306D7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2001DE01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CD14</w:t>
            </w:r>
          </w:p>
        </w:tc>
        <w:tc>
          <w:tcPr>
            <w:tcW w:w="2458" w:type="dxa"/>
          </w:tcPr>
          <w:p w14:paraId="02AE89E2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EPR3653</w:t>
            </w:r>
          </w:p>
        </w:tc>
        <w:tc>
          <w:tcPr>
            <w:tcW w:w="1417" w:type="dxa"/>
          </w:tcPr>
          <w:p w14:paraId="7CEC5B72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144Nd</w:t>
            </w:r>
          </w:p>
        </w:tc>
      </w:tr>
      <w:tr w:rsidR="00FD085A" w:rsidRPr="002113EB" w14:paraId="56CFF730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639CC4F9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CD20</w:t>
            </w:r>
          </w:p>
        </w:tc>
        <w:tc>
          <w:tcPr>
            <w:tcW w:w="2458" w:type="dxa"/>
          </w:tcPr>
          <w:p w14:paraId="103D61F9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H1</w:t>
            </w:r>
          </w:p>
        </w:tc>
        <w:tc>
          <w:tcPr>
            <w:tcW w:w="1417" w:type="dxa"/>
          </w:tcPr>
          <w:p w14:paraId="1DE434F2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161Dy</w:t>
            </w:r>
          </w:p>
        </w:tc>
      </w:tr>
      <w:tr w:rsidR="00FD085A" w:rsidRPr="002113EB" w14:paraId="3AE3DC3D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34ACD06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CD68</w:t>
            </w:r>
          </w:p>
        </w:tc>
        <w:tc>
          <w:tcPr>
            <w:tcW w:w="2458" w:type="dxa"/>
          </w:tcPr>
          <w:p w14:paraId="67A817D3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KP1</w:t>
            </w:r>
          </w:p>
        </w:tc>
        <w:tc>
          <w:tcPr>
            <w:tcW w:w="1417" w:type="dxa"/>
          </w:tcPr>
          <w:p w14:paraId="36A6DFC8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159Tb</w:t>
            </w:r>
          </w:p>
        </w:tc>
      </w:tr>
      <w:tr w:rsidR="00FD085A" w:rsidRPr="002113EB" w14:paraId="0B276B98" w14:textId="77777777" w:rsidTr="00E306D7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5284EF2B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CD163</w:t>
            </w:r>
          </w:p>
        </w:tc>
        <w:tc>
          <w:tcPr>
            <w:tcW w:w="2458" w:type="dxa"/>
          </w:tcPr>
          <w:p w14:paraId="50D82ABF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EDHu-1</w:t>
            </w:r>
          </w:p>
        </w:tc>
        <w:tc>
          <w:tcPr>
            <w:tcW w:w="1417" w:type="dxa"/>
          </w:tcPr>
          <w:p w14:paraId="0FECD155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147Sm</w:t>
            </w:r>
          </w:p>
        </w:tc>
      </w:tr>
      <w:tr w:rsidR="00FD085A" w:rsidRPr="002113EB" w14:paraId="5E47122D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257652A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VEGFR1</w:t>
            </w:r>
          </w:p>
        </w:tc>
        <w:tc>
          <w:tcPr>
            <w:tcW w:w="2458" w:type="dxa"/>
          </w:tcPr>
          <w:p w14:paraId="6DD09F8C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D-1</w:t>
            </w:r>
          </w:p>
        </w:tc>
        <w:tc>
          <w:tcPr>
            <w:tcW w:w="1417" w:type="dxa"/>
          </w:tcPr>
          <w:p w14:paraId="7785ACE7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148Nd</w:t>
            </w:r>
          </w:p>
        </w:tc>
      </w:tr>
      <w:tr w:rsidR="00FD085A" w:rsidRPr="002113EB" w14:paraId="33F63E19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679136B7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VEGFR2</w:t>
            </w:r>
          </w:p>
        </w:tc>
        <w:tc>
          <w:tcPr>
            <w:tcW w:w="2458" w:type="dxa"/>
          </w:tcPr>
          <w:p w14:paraId="48ECF9AD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D-8</w:t>
            </w:r>
          </w:p>
        </w:tc>
        <w:tc>
          <w:tcPr>
            <w:tcW w:w="1417" w:type="dxa"/>
          </w:tcPr>
          <w:p w14:paraId="46332A9A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160Gd</w:t>
            </w:r>
          </w:p>
        </w:tc>
      </w:tr>
      <w:tr w:rsidR="00FD085A" w:rsidRPr="002113EB" w14:paraId="412BE046" w14:textId="77777777" w:rsidTr="00E306D7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8B90AFE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FGFR2</w:t>
            </w:r>
          </w:p>
        </w:tc>
        <w:tc>
          <w:tcPr>
            <w:tcW w:w="2458" w:type="dxa"/>
          </w:tcPr>
          <w:p w14:paraId="3DE777CF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1G3</w:t>
            </w:r>
          </w:p>
        </w:tc>
        <w:tc>
          <w:tcPr>
            <w:tcW w:w="1417" w:type="dxa"/>
          </w:tcPr>
          <w:p w14:paraId="73EC0940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153Eu</w:t>
            </w:r>
          </w:p>
        </w:tc>
      </w:tr>
      <w:tr w:rsidR="00FD085A" w:rsidRPr="002113EB" w14:paraId="7BF97D9F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4B47B95E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PD-1</w:t>
            </w:r>
          </w:p>
        </w:tc>
        <w:tc>
          <w:tcPr>
            <w:tcW w:w="2458" w:type="dxa"/>
          </w:tcPr>
          <w:p w14:paraId="199F201F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EPR4877(2)</w:t>
            </w:r>
          </w:p>
        </w:tc>
        <w:tc>
          <w:tcPr>
            <w:tcW w:w="1417" w:type="dxa"/>
          </w:tcPr>
          <w:p w14:paraId="089FF7FE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165Ho</w:t>
            </w:r>
          </w:p>
        </w:tc>
      </w:tr>
      <w:tr w:rsidR="00FD085A" w:rsidRPr="002113EB" w14:paraId="7BDDD4CD" w14:textId="77777777" w:rsidTr="00E306D7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2D553F5D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PD-L1</w:t>
            </w:r>
          </w:p>
        </w:tc>
        <w:tc>
          <w:tcPr>
            <w:tcW w:w="2458" w:type="dxa"/>
          </w:tcPr>
          <w:p w14:paraId="3A6C9D57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28-8</w:t>
            </w:r>
          </w:p>
        </w:tc>
        <w:tc>
          <w:tcPr>
            <w:tcW w:w="1417" w:type="dxa"/>
          </w:tcPr>
          <w:p w14:paraId="73DCE22D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150Nd</w:t>
            </w:r>
          </w:p>
        </w:tc>
      </w:tr>
      <w:tr w:rsidR="00FD085A" w:rsidRPr="002113EB" w14:paraId="38DB7E75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0839B171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PD-L1</w:t>
            </w:r>
          </w:p>
        </w:tc>
        <w:tc>
          <w:tcPr>
            <w:tcW w:w="2458" w:type="dxa"/>
          </w:tcPr>
          <w:p w14:paraId="2858DDFF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Polyclonal</w:t>
            </w:r>
          </w:p>
        </w:tc>
        <w:tc>
          <w:tcPr>
            <w:tcW w:w="1417" w:type="dxa"/>
          </w:tcPr>
          <w:p w14:paraId="74493DF9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170Er</w:t>
            </w:r>
          </w:p>
        </w:tc>
      </w:tr>
      <w:tr w:rsidR="00FD085A" w:rsidRPr="002113EB" w14:paraId="6697C87D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578F11DD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HLA-DR</w:t>
            </w:r>
          </w:p>
        </w:tc>
        <w:tc>
          <w:tcPr>
            <w:tcW w:w="2458" w:type="dxa"/>
          </w:tcPr>
          <w:p w14:paraId="26AD3071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LN3</w:t>
            </w:r>
          </w:p>
        </w:tc>
        <w:tc>
          <w:tcPr>
            <w:tcW w:w="1417" w:type="dxa"/>
          </w:tcPr>
          <w:p w14:paraId="5D281AC4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174Yb</w:t>
            </w:r>
          </w:p>
        </w:tc>
      </w:tr>
      <w:tr w:rsidR="00FD085A" w:rsidRPr="002113EB" w14:paraId="03C2FFC6" w14:textId="77777777" w:rsidTr="00E306D7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67F343D7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DNA intercalator</w:t>
            </w:r>
          </w:p>
        </w:tc>
        <w:tc>
          <w:tcPr>
            <w:tcW w:w="2458" w:type="dxa"/>
          </w:tcPr>
          <w:p w14:paraId="7A7E868A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2FC4A80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191Ir</w:t>
            </w:r>
          </w:p>
        </w:tc>
      </w:tr>
      <w:tr w:rsidR="00FD085A" w:rsidRPr="002113EB" w14:paraId="24D21C35" w14:textId="77777777" w:rsidTr="00E306D7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dxa"/>
          </w:tcPr>
          <w:p w14:paraId="6ADAF84A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DNA intercalator</w:t>
            </w:r>
          </w:p>
        </w:tc>
        <w:tc>
          <w:tcPr>
            <w:tcW w:w="2458" w:type="dxa"/>
          </w:tcPr>
          <w:p w14:paraId="6D7412E9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906615E" w14:textId="77777777" w:rsidR="00FD085A" w:rsidRPr="002113EB" w:rsidRDefault="00FD085A" w:rsidP="00E306D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2113EB">
              <w:rPr>
                <w:rFonts w:ascii="Times New Roman" w:hAnsi="Times New Roman" w:cs="Times New Roman"/>
                <w:color w:val="000000" w:themeColor="text1"/>
                <w:kern w:val="0"/>
                <w:sz w:val="20"/>
                <w:szCs w:val="20"/>
              </w:rPr>
              <w:t>193Ir</w:t>
            </w:r>
          </w:p>
        </w:tc>
      </w:tr>
    </w:tbl>
    <w:p w14:paraId="2B90D48D" w14:textId="77777777" w:rsidR="00FD085A" w:rsidRPr="002113EB" w:rsidRDefault="00FD085A" w:rsidP="00FD085A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6E370102" w14:textId="77777777" w:rsidR="00FD085A" w:rsidRPr="002113EB" w:rsidRDefault="00FD085A" w:rsidP="00FD085A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1CF0980E" w14:textId="77777777" w:rsidR="00CA67E5" w:rsidRDefault="00FD085A"/>
    <w:sectPr w:rsidR="00CA67E5" w:rsidSect="00113592">
      <w:pgSz w:w="11900" w:h="16840"/>
      <w:pgMar w:top="1985" w:right="1701" w:bottom="1701" w:left="1701" w:header="851" w:footer="992" w:gutter="0"/>
      <w:cols w:space="425"/>
      <w:docGrid w:type="lines" w:linePitch="2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2E971F" w14:textId="77777777" w:rsidR="00F779FB" w:rsidRDefault="00FD085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85A"/>
    <w:rsid w:val="00753CA0"/>
    <w:rsid w:val="00AC3DA1"/>
    <w:rsid w:val="00D07031"/>
    <w:rsid w:val="00FD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EB5C5"/>
  <w15:chartTrackingRefBased/>
  <w15:docId w15:val="{0F7FF839-4A1A-40AB-8B4B-9ED1550E4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85A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1Light1">
    <w:name w:val="Grid Table 1 Light1"/>
    <w:basedOn w:val="TableNormal"/>
    <w:uiPriority w:val="46"/>
    <w:rsid w:val="00FD085A"/>
    <w:pPr>
      <w:spacing w:after="0" w:line="240" w:lineRule="auto"/>
    </w:pPr>
    <w:rPr>
      <w:rFonts w:eastAsiaTheme="minorEastAsia"/>
      <w:kern w:val="2"/>
      <w:sz w:val="21"/>
      <w:szCs w:val="24"/>
      <w:lang w:eastAsia="ja-JP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FD085A"/>
    <w:pPr>
      <w:spacing w:after="0" w:line="240" w:lineRule="auto"/>
    </w:pPr>
    <w:rPr>
      <w:rFonts w:eastAsiaTheme="minorEastAsia"/>
      <w:kern w:val="2"/>
      <w:sz w:val="21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D085A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D085A"/>
    <w:rPr>
      <w:rFonts w:eastAsiaTheme="minorEastAsia"/>
      <w:kern w:val="2"/>
      <w:sz w:val="21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2106</Words>
  <Characters>12005</Characters>
  <Application>Microsoft Office Word</Application>
  <DocSecurity>0</DocSecurity>
  <Lines>100</Lines>
  <Paragraphs>28</Paragraphs>
  <ScaleCrop>false</ScaleCrop>
  <Company>Springer Nature</Company>
  <LinksUpToDate>false</LinksUpToDate>
  <CharactersWithSpaces>14083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2023-03-07T05:52:00Z</dcterms:created>
  <dcterms:modified xsi:type="dcterms:W3CDTF">2023-03-07T05:52:00Z</dcterms:modified>
</cp:coreProperties>
</file>