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7D9ACB" w14:textId="4A640BB3" w:rsidR="00F34E87" w:rsidRPr="005024FF" w:rsidRDefault="00A129B2" w:rsidP="00F34E87">
      <w:pPr>
        <w:spacing w:line="360" w:lineRule="auto"/>
        <w:rPr>
          <w:b/>
          <w:bCs/>
        </w:rPr>
      </w:pPr>
      <w:r>
        <w:rPr>
          <w:b/>
          <w:bCs/>
        </w:rPr>
        <w:t>Table S3</w:t>
      </w:r>
      <w:r w:rsidR="00F34E87" w:rsidRPr="005024FF">
        <w:rPr>
          <w:b/>
          <w:bCs/>
        </w:rPr>
        <w:t>. Codes used to identify maternal and perinatal outcomes</w:t>
      </w:r>
    </w:p>
    <w:tbl>
      <w:tblPr>
        <w:tblW w:w="8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822"/>
        <w:gridCol w:w="1417"/>
        <w:gridCol w:w="4536"/>
      </w:tblGrid>
      <w:tr w:rsidR="00F34E87" w:rsidRPr="002E6543" w14:paraId="2AD56F71" w14:textId="77777777" w:rsidTr="006841CF">
        <w:trPr>
          <w:trHeight w:val="552"/>
        </w:trPr>
        <w:tc>
          <w:tcPr>
            <w:tcW w:w="1555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08A83052" w14:textId="77777777" w:rsidR="00F34E87" w:rsidRPr="002E6543" w:rsidRDefault="00F34E87" w:rsidP="006841CF">
            <w:pPr>
              <w:spacing w:line="360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2E6543">
              <w:rPr>
                <w:rFonts w:asciiTheme="majorHAnsi" w:hAnsiTheme="majorHAnsi" w:cstheme="majorHAnsi"/>
                <w:b/>
              </w:rPr>
              <w:t>Outcome</w:t>
            </w:r>
          </w:p>
        </w:tc>
        <w:tc>
          <w:tcPr>
            <w:tcW w:w="822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375273B6" w14:textId="77777777" w:rsidR="00F34E87" w:rsidRPr="002E6543" w:rsidRDefault="00F34E87" w:rsidP="006841CF">
            <w:pPr>
              <w:spacing w:line="360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2E6543">
              <w:rPr>
                <w:rFonts w:asciiTheme="majorHAnsi" w:hAnsiTheme="majorHAnsi" w:cstheme="majorHAnsi"/>
                <w:b/>
              </w:rPr>
              <w:t>Code source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712DD040" w14:textId="77777777" w:rsidR="00F34E87" w:rsidRPr="002E6543" w:rsidRDefault="00F34E87" w:rsidP="006841CF">
            <w:pPr>
              <w:spacing w:line="360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2E6543">
              <w:rPr>
                <w:rFonts w:asciiTheme="majorHAnsi" w:hAnsiTheme="majorHAnsi" w:cstheme="majorHAnsi"/>
                <w:b/>
              </w:rPr>
              <w:t>Value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059B1DDE" w14:textId="77777777" w:rsidR="00F34E87" w:rsidRPr="002E6543" w:rsidRDefault="00F34E87" w:rsidP="006841CF">
            <w:pPr>
              <w:spacing w:line="360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2E6543">
              <w:rPr>
                <w:rFonts w:asciiTheme="majorHAnsi" w:hAnsiTheme="majorHAnsi" w:cstheme="majorHAnsi"/>
                <w:b/>
              </w:rPr>
              <w:t xml:space="preserve">Description </w:t>
            </w:r>
          </w:p>
        </w:tc>
      </w:tr>
      <w:tr w:rsidR="00F34E87" w:rsidRPr="002E6543" w14:paraId="65C1F0CD" w14:textId="77777777" w:rsidTr="006841CF">
        <w:trPr>
          <w:trHeight w:val="282"/>
        </w:trPr>
        <w:tc>
          <w:tcPr>
            <w:tcW w:w="8330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2118D1" w14:textId="77777777" w:rsidR="00F34E87" w:rsidRPr="002E6543" w:rsidRDefault="00F34E87" w:rsidP="006841CF">
            <w:pPr>
              <w:spacing w:line="360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2E6543">
              <w:rPr>
                <w:rFonts w:asciiTheme="majorHAnsi" w:hAnsiTheme="majorHAnsi" w:cstheme="majorHAnsi"/>
                <w:b/>
                <w:bCs/>
                <w:color w:val="000000"/>
                <w:shd w:val="clear" w:color="auto" w:fill="FFFFFF"/>
              </w:rPr>
              <w:t>Maternal composite indicator</w:t>
            </w:r>
          </w:p>
        </w:tc>
      </w:tr>
      <w:tr w:rsidR="00F34E87" w:rsidRPr="002E6543" w14:paraId="3DD93B41" w14:textId="77777777" w:rsidTr="006841CF"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3FD15F" w14:textId="77777777" w:rsidR="00F34E87" w:rsidRPr="002E6543" w:rsidRDefault="00F34E87" w:rsidP="006841CF">
            <w:pPr>
              <w:spacing w:line="360" w:lineRule="auto"/>
              <w:rPr>
                <w:rFonts w:asciiTheme="majorHAnsi" w:hAnsiTheme="majorHAnsi" w:cstheme="majorHAnsi"/>
                <w:b/>
              </w:rPr>
            </w:pPr>
            <w:r w:rsidRPr="002E6543">
              <w:rPr>
                <w:rFonts w:asciiTheme="majorHAnsi" w:hAnsiTheme="majorHAnsi" w:cstheme="majorHAnsi"/>
                <w:b/>
              </w:rPr>
              <w:t>Emergency caesarean section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00EBE" w14:textId="77777777" w:rsidR="00F34E87" w:rsidRPr="002E6543" w:rsidRDefault="00F34E87" w:rsidP="006841CF">
            <w:pPr>
              <w:spacing w:line="360" w:lineRule="auto"/>
              <w:jc w:val="center"/>
              <w:rPr>
                <w:rFonts w:asciiTheme="majorHAnsi" w:hAnsiTheme="majorHAnsi" w:cstheme="majorHAnsi"/>
              </w:rPr>
            </w:pPr>
            <w:r w:rsidRPr="002E6543">
              <w:rPr>
                <w:rFonts w:asciiTheme="majorHAnsi" w:hAnsiTheme="majorHAnsi" w:cstheme="majorHAnsi"/>
              </w:rPr>
              <w:t>ICD-10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55251B5" w14:textId="77777777" w:rsidR="00F34E87" w:rsidRPr="002E6543" w:rsidRDefault="00F34E87" w:rsidP="006841CF">
            <w:pPr>
              <w:spacing w:line="360" w:lineRule="auto"/>
              <w:rPr>
                <w:rFonts w:asciiTheme="majorHAnsi" w:hAnsiTheme="majorHAnsi" w:cstheme="majorHAnsi"/>
              </w:rPr>
            </w:pPr>
            <w:r w:rsidRPr="002E6543">
              <w:rPr>
                <w:rFonts w:asciiTheme="majorHAnsi" w:hAnsiTheme="majorHAnsi" w:cstheme="majorHAnsi"/>
              </w:rPr>
              <w:t>O821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2157FEA" w14:textId="77777777" w:rsidR="00F34E87" w:rsidRPr="002E6543" w:rsidRDefault="00F34E87" w:rsidP="006841CF">
            <w:pPr>
              <w:spacing w:line="360" w:lineRule="auto"/>
              <w:rPr>
                <w:rFonts w:asciiTheme="majorHAnsi" w:hAnsiTheme="majorHAnsi" w:cstheme="majorHAnsi"/>
                <w:bCs/>
                <w:color w:val="000000"/>
                <w:shd w:val="clear" w:color="auto" w:fill="FFFFFF"/>
              </w:rPr>
            </w:pPr>
            <w:r w:rsidRPr="002E6543">
              <w:rPr>
                <w:rFonts w:asciiTheme="majorHAnsi" w:hAnsiTheme="majorHAnsi" w:cstheme="majorHAnsi"/>
                <w:bCs/>
                <w:color w:val="000000"/>
                <w:shd w:val="clear" w:color="auto" w:fill="FFFFFF"/>
              </w:rPr>
              <w:t>Delivery by emergency caesarean section</w:t>
            </w:r>
          </w:p>
        </w:tc>
      </w:tr>
      <w:tr w:rsidR="00F34E87" w:rsidRPr="002E6543" w14:paraId="1C4132B2" w14:textId="77777777" w:rsidTr="006841CF"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C30135" w14:textId="77777777" w:rsidR="00F34E87" w:rsidRPr="002E6543" w:rsidRDefault="00F34E87" w:rsidP="006841CF">
            <w:pPr>
              <w:spacing w:line="360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22ADE" w14:textId="77777777" w:rsidR="00F34E87" w:rsidRPr="002E6543" w:rsidRDefault="00F34E87" w:rsidP="006841CF">
            <w:pPr>
              <w:spacing w:line="360" w:lineRule="auto"/>
              <w:jc w:val="center"/>
              <w:rPr>
                <w:rFonts w:asciiTheme="majorHAnsi" w:hAnsiTheme="majorHAnsi" w:cstheme="majorHAnsi"/>
              </w:rPr>
            </w:pPr>
            <w:r w:rsidRPr="002E6543">
              <w:rPr>
                <w:rFonts w:asciiTheme="majorHAnsi" w:hAnsiTheme="majorHAnsi" w:cstheme="majorHAnsi"/>
              </w:rPr>
              <w:t>OPCS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1034D9A" w14:textId="77777777" w:rsidR="00F34E87" w:rsidRPr="002E6543" w:rsidRDefault="00F34E87" w:rsidP="006841CF">
            <w:pPr>
              <w:spacing w:line="360" w:lineRule="auto"/>
              <w:rPr>
                <w:rFonts w:asciiTheme="majorHAnsi" w:hAnsiTheme="majorHAnsi" w:cstheme="majorHAnsi"/>
              </w:rPr>
            </w:pPr>
            <w:r w:rsidRPr="002E6543">
              <w:rPr>
                <w:rFonts w:asciiTheme="majorHAnsi" w:hAnsiTheme="majorHAnsi" w:cstheme="majorHAnsi"/>
              </w:rPr>
              <w:t>R18</w:t>
            </w:r>
          </w:p>
          <w:p w14:paraId="26C50DAD" w14:textId="77777777" w:rsidR="00F34E87" w:rsidRPr="002E6543" w:rsidRDefault="00F34E87" w:rsidP="006841CF">
            <w:pPr>
              <w:spacing w:line="360" w:lineRule="auto"/>
              <w:rPr>
                <w:rFonts w:asciiTheme="majorHAnsi" w:hAnsiTheme="majorHAnsi" w:cstheme="majorHAnsi"/>
              </w:rPr>
            </w:pPr>
            <w:r w:rsidRPr="002E6543">
              <w:rPr>
                <w:rFonts w:asciiTheme="majorHAnsi" w:hAnsiTheme="majorHAnsi" w:cstheme="majorHAnsi"/>
              </w:rPr>
              <w:t>R251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0AA5BB8" w14:textId="77777777" w:rsidR="00F34E87" w:rsidRPr="002E6543" w:rsidRDefault="00F34E87" w:rsidP="006841CF">
            <w:pPr>
              <w:spacing w:line="360" w:lineRule="auto"/>
              <w:rPr>
                <w:rFonts w:asciiTheme="majorHAnsi" w:hAnsiTheme="majorHAnsi" w:cstheme="majorHAnsi"/>
                <w:bCs/>
                <w:color w:val="000000"/>
                <w:shd w:val="clear" w:color="auto" w:fill="FFFFFF"/>
              </w:rPr>
            </w:pPr>
            <w:r w:rsidRPr="002E6543">
              <w:rPr>
                <w:rFonts w:asciiTheme="majorHAnsi" w:hAnsiTheme="majorHAnsi" w:cstheme="majorHAnsi"/>
                <w:bCs/>
                <w:color w:val="000000"/>
                <w:shd w:val="clear" w:color="auto" w:fill="FFFFFF"/>
              </w:rPr>
              <w:t>Other caesarean delivery</w:t>
            </w:r>
          </w:p>
          <w:p w14:paraId="528D92AF" w14:textId="77777777" w:rsidR="00F34E87" w:rsidRPr="002E6543" w:rsidRDefault="00F34E87" w:rsidP="006841CF">
            <w:pPr>
              <w:spacing w:line="360" w:lineRule="auto"/>
              <w:rPr>
                <w:rFonts w:asciiTheme="majorHAnsi" w:hAnsiTheme="majorHAnsi" w:cstheme="majorHAnsi"/>
                <w:bCs/>
                <w:color w:val="000000"/>
                <w:shd w:val="clear" w:color="auto" w:fill="FFFFFF"/>
              </w:rPr>
            </w:pPr>
            <w:r w:rsidRPr="002E6543">
              <w:rPr>
                <w:rFonts w:asciiTheme="majorHAnsi" w:hAnsiTheme="majorHAnsi" w:cstheme="majorHAnsi"/>
                <w:bCs/>
                <w:color w:val="000000"/>
                <w:shd w:val="clear" w:color="auto" w:fill="FFFFFF"/>
              </w:rPr>
              <w:t>Caesarean hysterectomy</w:t>
            </w:r>
          </w:p>
        </w:tc>
      </w:tr>
      <w:tr w:rsidR="00F34E87" w:rsidRPr="002E6543" w14:paraId="58457873" w14:textId="77777777" w:rsidTr="006841CF"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429874" w14:textId="77777777" w:rsidR="00F34E87" w:rsidRPr="002E6543" w:rsidRDefault="00F34E87" w:rsidP="006841CF">
            <w:pPr>
              <w:spacing w:line="360" w:lineRule="auto"/>
              <w:rPr>
                <w:rFonts w:asciiTheme="majorHAnsi" w:hAnsiTheme="majorHAnsi" w:cstheme="majorHAnsi"/>
                <w:b/>
              </w:rPr>
            </w:pPr>
            <w:r w:rsidRPr="002E6543">
              <w:rPr>
                <w:rFonts w:asciiTheme="majorHAnsi" w:hAnsiTheme="majorHAnsi" w:cstheme="majorHAnsi"/>
                <w:b/>
              </w:rPr>
              <w:t>Obstetric anal sphincter injuries (OASI)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F600C" w14:textId="77777777" w:rsidR="00F34E87" w:rsidRPr="002E6543" w:rsidRDefault="00F34E87" w:rsidP="006841CF">
            <w:pPr>
              <w:spacing w:line="360" w:lineRule="auto"/>
              <w:jc w:val="center"/>
              <w:rPr>
                <w:rFonts w:asciiTheme="majorHAnsi" w:hAnsiTheme="majorHAnsi" w:cstheme="majorHAnsi"/>
              </w:rPr>
            </w:pPr>
            <w:r w:rsidRPr="002E6543">
              <w:rPr>
                <w:rFonts w:asciiTheme="majorHAnsi" w:hAnsiTheme="majorHAnsi" w:cstheme="majorHAnsi"/>
              </w:rPr>
              <w:t>ICD-10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1749842" w14:textId="77777777" w:rsidR="00F34E87" w:rsidRPr="002E6543" w:rsidRDefault="00F34E87" w:rsidP="006841CF">
            <w:pPr>
              <w:spacing w:line="360" w:lineRule="auto"/>
              <w:rPr>
                <w:rFonts w:asciiTheme="majorHAnsi" w:hAnsiTheme="majorHAnsi" w:cstheme="majorHAnsi"/>
              </w:rPr>
            </w:pPr>
            <w:r w:rsidRPr="002E6543">
              <w:rPr>
                <w:rFonts w:asciiTheme="majorHAnsi" w:hAnsiTheme="majorHAnsi" w:cstheme="majorHAnsi"/>
              </w:rPr>
              <w:t>O702</w:t>
            </w:r>
          </w:p>
          <w:p w14:paraId="1101E509" w14:textId="77777777" w:rsidR="00F34E87" w:rsidRPr="002E6543" w:rsidRDefault="00F34E87" w:rsidP="006841CF">
            <w:pPr>
              <w:spacing w:line="360" w:lineRule="auto"/>
              <w:rPr>
                <w:rFonts w:asciiTheme="majorHAnsi" w:hAnsiTheme="majorHAnsi" w:cstheme="majorHAnsi"/>
              </w:rPr>
            </w:pPr>
            <w:r w:rsidRPr="002E6543">
              <w:rPr>
                <w:rFonts w:asciiTheme="majorHAnsi" w:hAnsiTheme="majorHAnsi" w:cstheme="majorHAnsi"/>
              </w:rPr>
              <w:t>O703</w:t>
            </w:r>
          </w:p>
          <w:p w14:paraId="10BC4192" w14:textId="77777777" w:rsidR="00F34E87" w:rsidRPr="002E6543" w:rsidRDefault="00F34E87" w:rsidP="006841CF">
            <w:pPr>
              <w:spacing w:line="360" w:lineRule="auto"/>
              <w:rPr>
                <w:rFonts w:asciiTheme="majorHAnsi" w:hAnsiTheme="majorHAnsi" w:cstheme="majorHAnsi"/>
              </w:rPr>
            </w:pPr>
            <w:r w:rsidRPr="002E6543">
              <w:rPr>
                <w:rFonts w:asciiTheme="majorHAnsi" w:hAnsiTheme="majorHAnsi" w:cstheme="majorHAnsi"/>
              </w:rPr>
              <w:t>O709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12C3377" w14:textId="77777777" w:rsidR="00F34E87" w:rsidRPr="002E6543" w:rsidRDefault="00F34E87" w:rsidP="006841CF">
            <w:pPr>
              <w:spacing w:line="360" w:lineRule="auto"/>
              <w:rPr>
                <w:rFonts w:asciiTheme="majorHAnsi" w:hAnsiTheme="majorHAnsi" w:cstheme="majorHAnsi"/>
                <w:bCs/>
                <w:color w:val="000000"/>
                <w:shd w:val="clear" w:color="auto" w:fill="FFFFFF"/>
              </w:rPr>
            </w:pPr>
            <w:r w:rsidRPr="002E6543">
              <w:rPr>
                <w:rFonts w:asciiTheme="majorHAnsi" w:hAnsiTheme="majorHAnsi" w:cstheme="majorHAnsi"/>
                <w:bCs/>
                <w:color w:val="000000"/>
                <w:shd w:val="clear" w:color="auto" w:fill="FFFFFF"/>
              </w:rPr>
              <w:t>Third degree perineal laceration during delivery</w:t>
            </w:r>
          </w:p>
          <w:p w14:paraId="37BF2343" w14:textId="77777777" w:rsidR="00F34E87" w:rsidRPr="002E6543" w:rsidRDefault="00F34E87" w:rsidP="006841CF">
            <w:pPr>
              <w:spacing w:line="360" w:lineRule="auto"/>
              <w:rPr>
                <w:rFonts w:asciiTheme="majorHAnsi" w:hAnsiTheme="majorHAnsi" w:cstheme="majorHAnsi"/>
                <w:bCs/>
                <w:color w:val="000000"/>
                <w:shd w:val="clear" w:color="auto" w:fill="FFFFFF"/>
              </w:rPr>
            </w:pPr>
            <w:r w:rsidRPr="002E6543">
              <w:rPr>
                <w:rFonts w:asciiTheme="majorHAnsi" w:hAnsiTheme="majorHAnsi" w:cstheme="majorHAnsi"/>
                <w:bCs/>
                <w:color w:val="000000"/>
                <w:shd w:val="clear" w:color="auto" w:fill="FFFFFF"/>
              </w:rPr>
              <w:t>Fourth degree perineal laceration during delivery</w:t>
            </w:r>
          </w:p>
          <w:p w14:paraId="3AB8A2AC" w14:textId="77777777" w:rsidR="00F34E87" w:rsidRPr="002E6543" w:rsidRDefault="00F34E87" w:rsidP="006841CF">
            <w:pPr>
              <w:spacing w:line="360" w:lineRule="auto"/>
              <w:rPr>
                <w:rFonts w:asciiTheme="majorHAnsi" w:hAnsiTheme="majorHAnsi" w:cstheme="majorHAnsi"/>
                <w:bCs/>
                <w:color w:val="000000"/>
                <w:shd w:val="clear" w:color="auto" w:fill="FFFFFF"/>
              </w:rPr>
            </w:pPr>
            <w:r w:rsidRPr="002E6543">
              <w:rPr>
                <w:rFonts w:asciiTheme="majorHAnsi" w:hAnsiTheme="majorHAnsi" w:cstheme="majorHAnsi"/>
                <w:bCs/>
                <w:color w:val="000000"/>
                <w:shd w:val="clear" w:color="auto" w:fill="FFFFFF"/>
              </w:rPr>
              <w:t>Perineal laceration during delivery, unspecified</w:t>
            </w:r>
          </w:p>
        </w:tc>
      </w:tr>
      <w:tr w:rsidR="00F34E87" w:rsidRPr="002E6543" w14:paraId="43BB49AE" w14:textId="77777777" w:rsidTr="006841CF"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2AB70E" w14:textId="77777777" w:rsidR="00F34E87" w:rsidRPr="002E6543" w:rsidRDefault="00F34E87" w:rsidP="006841CF">
            <w:pPr>
              <w:spacing w:line="360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D87C7" w14:textId="77777777" w:rsidR="00F34E87" w:rsidRPr="002E6543" w:rsidRDefault="00F34E87" w:rsidP="006841CF">
            <w:pPr>
              <w:spacing w:line="360" w:lineRule="auto"/>
              <w:jc w:val="center"/>
              <w:rPr>
                <w:rFonts w:asciiTheme="majorHAnsi" w:hAnsiTheme="majorHAnsi" w:cstheme="majorHAnsi"/>
              </w:rPr>
            </w:pPr>
            <w:r w:rsidRPr="002E6543">
              <w:rPr>
                <w:rFonts w:asciiTheme="majorHAnsi" w:hAnsiTheme="majorHAnsi" w:cstheme="majorHAnsi"/>
              </w:rPr>
              <w:t>OPCS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B0EA227" w14:textId="77777777" w:rsidR="00F34E87" w:rsidRPr="002E6543" w:rsidRDefault="00F34E87" w:rsidP="006841CF">
            <w:pPr>
              <w:spacing w:line="360" w:lineRule="auto"/>
              <w:rPr>
                <w:rFonts w:asciiTheme="majorHAnsi" w:hAnsiTheme="majorHAnsi" w:cstheme="majorHAnsi"/>
              </w:rPr>
            </w:pPr>
            <w:r w:rsidRPr="002E6543">
              <w:rPr>
                <w:rFonts w:asciiTheme="majorHAnsi" w:hAnsiTheme="majorHAnsi" w:cstheme="majorHAnsi"/>
              </w:rPr>
              <w:t>R322</w:t>
            </w:r>
          </w:p>
          <w:p w14:paraId="3B6F893C" w14:textId="77777777" w:rsidR="00F34E87" w:rsidRPr="002E6543" w:rsidRDefault="00F34E87" w:rsidP="006841CF">
            <w:pPr>
              <w:spacing w:line="360" w:lineRule="auto"/>
              <w:rPr>
                <w:rFonts w:asciiTheme="majorHAnsi" w:hAnsiTheme="majorHAnsi" w:cstheme="majorHAnsi"/>
              </w:rPr>
            </w:pPr>
          </w:p>
          <w:p w14:paraId="40F09F2F" w14:textId="77777777" w:rsidR="00F34E87" w:rsidRPr="002E6543" w:rsidRDefault="00F34E87" w:rsidP="006841CF">
            <w:pPr>
              <w:spacing w:line="360" w:lineRule="auto"/>
              <w:rPr>
                <w:rFonts w:asciiTheme="majorHAnsi" w:hAnsiTheme="majorHAnsi" w:cstheme="majorHAnsi"/>
              </w:rPr>
            </w:pPr>
            <w:r w:rsidRPr="002E6543">
              <w:rPr>
                <w:rFonts w:asciiTheme="majorHAnsi" w:hAnsiTheme="majorHAnsi" w:cstheme="majorHAnsi"/>
              </w:rPr>
              <w:t>R325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A17A67D" w14:textId="77777777" w:rsidR="00F34E87" w:rsidRPr="002E6543" w:rsidRDefault="00F34E87" w:rsidP="006841CF">
            <w:pPr>
              <w:spacing w:line="360" w:lineRule="auto"/>
              <w:rPr>
                <w:rFonts w:asciiTheme="majorHAnsi" w:hAnsiTheme="majorHAnsi" w:cstheme="majorHAnsi"/>
                <w:bCs/>
                <w:color w:val="000000"/>
                <w:shd w:val="clear" w:color="auto" w:fill="FFFFFF"/>
              </w:rPr>
            </w:pPr>
            <w:r w:rsidRPr="002E6543">
              <w:rPr>
                <w:rFonts w:asciiTheme="majorHAnsi" w:hAnsiTheme="majorHAnsi" w:cstheme="majorHAnsi"/>
                <w:bCs/>
                <w:color w:val="000000"/>
                <w:shd w:val="clear" w:color="auto" w:fill="FFFFFF"/>
              </w:rPr>
              <w:t>Repair of obstetric laceration of perineum and sphincter of anus</w:t>
            </w:r>
          </w:p>
          <w:p w14:paraId="285AF023" w14:textId="77777777" w:rsidR="00F34E87" w:rsidRPr="002E6543" w:rsidRDefault="00F34E87" w:rsidP="006841CF">
            <w:pPr>
              <w:spacing w:line="360" w:lineRule="auto"/>
              <w:rPr>
                <w:rFonts w:asciiTheme="majorHAnsi" w:hAnsiTheme="majorHAnsi" w:cstheme="majorHAnsi"/>
                <w:bCs/>
                <w:color w:val="000000"/>
                <w:shd w:val="clear" w:color="auto" w:fill="FFFFFF"/>
              </w:rPr>
            </w:pPr>
            <w:r w:rsidRPr="002E6543">
              <w:rPr>
                <w:rFonts w:asciiTheme="majorHAnsi" w:hAnsiTheme="majorHAnsi" w:cstheme="majorHAnsi"/>
                <w:bCs/>
                <w:color w:val="000000"/>
                <w:shd w:val="clear" w:color="auto" w:fill="FFFFFF"/>
              </w:rPr>
              <w:t>Repair of obstetric laceration of perineum and sphincter and mucosa of anus</w:t>
            </w:r>
          </w:p>
        </w:tc>
      </w:tr>
      <w:tr w:rsidR="00F34E87" w:rsidRPr="002E6543" w14:paraId="3AFACC5C" w14:textId="77777777" w:rsidTr="006841CF"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065F52" w14:textId="77777777" w:rsidR="00F34E87" w:rsidRPr="002E6543" w:rsidRDefault="00F34E87" w:rsidP="006841CF">
            <w:pPr>
              <w:spacing w:line="360" w:lineRule="auto"/>
              <w:rPr>
                <w:rFonts w:asciiTheme="majorHAnsi" w:hAnsiTheme="majorHAnsi" w:cstheme="majorHAnsi"/>
                <w:b/>
              </w:rPr>
            </w:pPr>
            <w:r w:rsidRPr="002E6543">
              <w:rPr>
                <w:rFonts w:asciiTheme="majorHAnsi" w:hAnsiTheme="majorHAnsi" w:cstheme="majorHAnsi"/>
                <w:b/>
              </w:rPr>
              <w:t>Hysterectomy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38EBA" w14:textId="77777777" w:rsidR="00F34E87" w:rsidRPr="002E6543" w:rsidRDefault="00F34E87" w:rsidP="006841CF">
            <w:pPr>
              <w:spacing w:line="360" w:lineRule="auto"/>
              <w:jc w:val="center"/>
              <w:rPr>
                <w:rFonts w:asciiTheme="majorHAnsi" w:hAnsiTheme="majorHAnsi" w:cstheme="majorHAnsi"/>
              </w:rPr>
            </w:pPr>
            <w:r w:rsidRPr="002E6543">
              <w:rPr>
                <w:rFonts w:asciiTheme="majorHAnsi" w:hAnsiTheme="majorHAnsi" w:cstheme="majorHAnsi"/>
              </w:rPr>
              <w:t>ICD-10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007496B" w14:textId="77777777" w:rsidR="00F34E87" w:rsidRPr="002E6543" w:rsidRDefault="00F34E87" w:rsidP="006841CF">
            <w:pPr>
              <w:spacing w:line="360" w:lineRule="auto"/>
              <w:rPr>
                <w:rFonts w:asciiTheme="majorHAnsi" w:hAnsiTheme="majorHAnsi" w:cstheme="majorHAnsi"/>
              </w:rPr>
            </w:pPr>
            <w:r w:rsidRPr="002E6543">
              <w:rPr>
                <w:rFonts w:asciiTheme="majorHAnsi" w:hAnsiTheme="majorHAnsi" w:cstheme="majorHAnsi"/>
              </w:rPr>
              <w:t>O822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298622A" w14:textId="77777777" w:rsidR="00F34E87" w:rsidRPr="002E6543" w:rsidRDefault="00F34E87" w:rsidP="006841CF">
            <w:pPr>
              <w:spacing w:line="360" w:lineRule="auto"/>
              <w:rPr>
                <w:rFonts w:asciiTheme="majorHAnsi" w:hAnsiTheme="majorHAnsi" w:cstheme="majorHAnsi"/>
                <w:bCs/>
                <w:color w:val="000000"/>
                <w:shd w:val="clear" w:color="auto" w:fill="FFFFFF"/>
              </w:rPr>
            </w:pPr>
            <w:r w:rsidRPr="002E6543">
              <w:rPr>
                <w:rFonts w:asciiTheme="majorHAnsi" w:hAnsiTheme="majorHAnsi" w:cstheme="majorHAnsi"/>
                <w:bCs/>
                <w:color w:val="000000"/>
                <w:shd w:val="clear" w:color="auto" w:fill="FFFFFF"/>
              </w:rPr>
              <w:t>Delivery by caesarean hysterectomy</w:t>
            </w:r>
          </w:p>
        </w:tc>
      </w:tr>
      <w:tr w:rsidR="00F34E87" w:rsidRPr="002E6543" w14:paraId="66877D96" w14:textId="77777777" w:rsidTr="006841CF"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7EBCDD" w14:textId="77777777" w:rsidR="00F34E87" w:rsidRPr="002E6543" w:rsidRDefault="00F34E87" w:rsidP="006841CF">
            <w:pPr>
              <w:spacing w:line="360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04327" w14:textId="77777777" w:rsidR="00F34E87" w:rsidRPr="002E6543" w:rsidRDefault="00F34E87" w:rsidP="006841CF">
            <w:pPr>
              <w:spacing w:line="360" w:lineRule="auto"/>
              <w:jc w:val="center"/>
              <w:rPr>
                <w:rFonts w:asciiTheme="majorHAnsi" w:hAnsiTheme="majorHAnsi" w:cstheme="majorHAnsi"/>
              </w:rPr>
            </w:pPr>
            <w:r w:rsidRPr="002E6543">
              <w:rPr>
                <w:rFonts w:asciiTheme="majorHAnsi" w:hAnsiTheme="majorHAnsi" w:cstheme="majorHAnsi"/>
              </w:rPr>
              <w:t>OPCS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7BCF2FA" w14:textId="77777777" w:rsidR="00F34E87" w:rsidRPr="002E6543" w:rsidRDefault="00F34E87" w:rsidP="006841CF">
            <w:pPr>
              <w:spacing w:line="360" w:lineRule="auto"/>
              <w:rPr>
                <w:rFonts w:asciiTheme="majorHAnsi" w:hAnsiTheme="majorHAnsi" w:cstheme="majorHAnsi"/>
              </w:rPr>
            </w:pPr>
            <w:r w:rsidRPr="002E6543">
              <w:rPr>
                <w:rFonts w:asciiTheme="majorHAnsi" w:hAnsiTheme="majorHAnsi" w:cstheme="majorHAnsi"/>
              </w:rPr>
              <w:t>Q071-Q075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6C2496D" w14:textId="77777777" w:rsidR="00F34E87" w:rsidRPr="002E6543" w:rsidRDefault="00F34E87" w:rsidP="006841CF">
            <w:pPr>
              <w:spacing w:line="360" w:lineRule="auto"/>
              <w:rPr>
                <w:rFonts w:asciiTheme="majorHAnsi" w:hAnsiTheme="majorHAnsi" w:cstheme="majorHAnsi"/>
                <w:bCs/>
                <w:color w:val="000000"/>
                <w:shd w:val="clear" w:color="auto" w:fill="FFFFFF"/>
              </w:rPr>
            </w:pPr>
            <w:r w:rsidRPr="002E6543">
              <w:rPr>
                <w:rFonts w:asciiTheme="majorHAnsi" w:hAnsiTheme="majorHAnsi" w:cstheme="majorHAnsi"/>
                <w:bCs/>
                <w:color w:val="000000"/>
                <w:shd w:val="clear" w:color="auto" w:fill="FFFFFF"/>
              </w:rPr>
              <w:t>Abdominal excision of uterus</w:t>
            </w:r>
          </w:p>
        </w:tc>
      </w:tr>
      <w:tr w:rsidR="00F34E87" w:rsidRPr="002E6543" w14:paraId="27E8699C" w14:textId="77777777" w:rsidTr="006841CF">
        <w:tc>
          <w:tcPr>
            <w:tcW w:w="1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E9DD06" w14:textId="77777777" w:rsidR="00F34E87" w:rsidRPr="002E6543" w:rsidRDefault="00F34E87" w:rsidP="006841CF">
            <w:pPr>
              <w:spacing w:line="360" w:lineRule="auto"/>
              <w:rPr>
                <w:rFonts w:asciiTheme="majorHAnsi" w:hAnsiTheme="majorHAnsi" w:cstheme="majorHAnsi"/>
                <w:b/>
              </w:rPr>
            </w:pPr>
            <w:r w:rsidRPr="002E6543">
              <w:rPr>
                <w:rFonts w:asciiTheme="majorHAnsi" w:hAnsiTheme="majorHAnsi" w:cstheme="majorHAnsi"/>
                <w:b/>
              </w:rPr>
              <w:t>Sepsis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120DA" w14:textId="77777777" w:rsidR="00F34E87" w:rsidRPr="002E6543" w:rsidRDefault="00F34E87" w:rsidP="006841CF">
            <w:pPr>
              <w:spacing w:line="360" w:lineRule="auto"/>
              <w:jc w:val="center"/>
              <w:rPr>
                <w:rFonts w:asciiTheme="majorHAnsi" w:hAnsiTheme="majorHAnsi" w:cstheme="majorHAnsi"/>
              </w:rPr>
            </w:pPr>
            <w:r w:rsidRPr="002E6543">
              <w:rPr>
                <w:rFonts w:asciiTheme="majorHAnsi" w:hAnsiTheme="majorHAnsi" w:cstheme="majorHAnsi"/>
              </w:rPr>
              <w:t>ICD-10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5E5ED70" w14:textId="77777777" w:rsidR="00F34E87" w:rsidRPr="002E6543" w:rsidRDefault="00F34E87" w:rsidP="006841CF">
            <w:pPr>
              <w:spacing w:line="360" w:lineRule="auto"/>
              <w:rPr>
                <w:rFonts w:asciiTheme="majorHAnsi" w:hAnsiTheme="majorHAnsi" w:cstheme="majorHAnsi"/>
              </w:rPr>
            </w:pPr>
            <w:r w:rsidRPr="002E6543">
              <w:rPr>
                <w:rFonts w:asciiTheme="majorHAnsi" w:hAnsiTheme="majorHAnsi" w:cstheme="majorHAnsi"/>
              </w:rPr>
              <w:t>O753</w:t>
            </w:r>
          </w:p>
          <w:p w14:paraId="40D2BBE7" w14:textId="77777777" w:rsidR="00F34E87" w:rsidRPr="002E6543" w:rsidRDefault="00F34E87" w:rsidP="006841CF">
            <w:pPr>
              <w:spacing w:line="360" w:lineRule="auto"/>
              <w:rPr>
                <w:rFonts w:asciiTheme="majorHAnsi" w:hAnsiTheme="majorHAnsi" w:cstheme="majorHAnsi"/>
              </w:rPr>
            </w:pPr>
            <w:r w:rsidRPr="002E6543">
              <w:rPr>
                <w:rFonts w:asciiTheme="majorHAnsi" w:hAnsiTheme="majorHAnsi" w:cstheme="majorHAnsi"/>
              </w:rPr>
              <w:t>O850-9</w:t>
            </w:r>
          </w:p>
          <w:p w14:paraId="6F7F5B11" w14:textId="77777777" w:rsidR="00F34E87" w:rsidRPr="002E6543" w:rsidRDefault="00F34E87" w:rsidP="006841CF">
            <w:pPr>
              <w:spacing w:line="360" w:lineRule="auto"/>
              <w:rPr>
                <w:rFonts w:asciiTheme="majorHAnsi" w:hAnsiTheme="majorHAnsi" w:cstheme="majorHAnsi"/>
              </w:rPr>
            </w:pPr>
            <w:r w:rsidRPr="002E6543">
              <w:rPr>
                <w:rFonts w:asciiTheme="majorHAnsi" w:hAnsiTheme="majorHAnsi" w:cstheme="majorHAnsi"/>
              </w:rPr>
              <w:t>O860-9</w:t>
            </w:r>
          </w:p>
          <w:p w14:paraId="03D58654" w14:textId="77777777" w:rsidR="00F34E87" w:rsidRPr="002E6543" w:rsidRDefault="00F34E87" w:rsidP="006841CF">
            <w:pPr>
              <w:spacing w:line="360" w:lineRule="auto"/>
              <w:rPr>
                <w:rFonts w:asciiTheme="majorHAnsi" w:hAnsiTheme="majorHAnsi" w:cstheme="majorHAnsi"/>
              </w:rPr>
            </w:pPr>
            <w:r w:rsidRPr="002E6543">
              <w:rPr>
                <w:rFonts w:asciiTheme="majorHAnsi" w:hAnsiTheme="majorHAnsi" w:cstheme="majorHAnsi"/>
              </w:rPr>
              <w:t>(O864 excluded)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18EEE67" w14:textId="77777777" w:rsidR="00F34E87" w:rsidRPr="002E6543" w:rsidRDefault="00F34E87" w:rsidP="006841CF">
            <w:pPr>
              <w:spacing w:line="360" w:lineRule="auto"/>
              <w:rPr>
                <w:rFonts w:asciiTheme="majorHAnsi" w:hAnsiTheme="majorHAnsi" w:cstheme="majorHAnsi"/>
                <w:bCs/>
                <w:color w:val="000000"/>
                <w:shd w:val="clear" w:color="auto" w:fill="FFFFFF"/>
              </w:rPr>
            </w:pPr>
            <w:r w:rsidRPr="002E6543">
              <w:rPr>
                <w:rFonts w:asciiTheme="majorHAnsi" w:hAnsiTheme="majorHAnsi" w:cstheme="majorHAnsi"/>
                <w:bCs/>
                <w:color w:val="000000"/>
                <w:shd w:val="clear" w:color="auto" w:fill="FFFFFF"/>
              </w:rPr>
              <w:t>Other infection during labour</w:t>
            </w:r>
          </w:p>
          <w:p w14:paraId="535CAD80" w14:textId="77777777" w:rsidR="00F34E87" w:rsidRPr="002E6543" w:rsidRDefault="00F34E87" w:rsidP="006841CF">
            <w:pPr>
              <w:spacing w:line="360" w:lineRule="auto"/>
              <w:rPr>
                <w:rFonts w:asciiTheme="majorHAnsi" w:hAnsiTheme="majorHAnsi" w:cstheme="majorHAnsi"/>
                <w:bCs/>
                <w:color w:val="000000"/>
                <w:shd w:val="clear" w:color="auto" w:fill="FFFFFF"/>
              </w:rPr>
            </w:pPr>
            <w:r w:rsidRPr="002E6543">
              <w:rPr>
                <w:rFonts w:asciiTheme="majorHAnsi" w:hAnsiTheme="majorHAnsi" w:cstheme="majorHAnsi"/>
                <w:bCs/>
                <w:color w:val="000000"/>
                <w:shd w:val="clear" w:color="auto" w:fill="FFFFFF"/>
              </w:rPr>
              <w:t>Puerperal sepsis</w:t>
            </w:r>
          </w:p>
          <w:p w14:paraId="2578D74D" w14:textId="77777777" w:rsidR="00F34E87" w:rsidRPr="002E6543" w:rsidRDefault="00F34E87" w:rsidP="006841CF">
            <w:pPr>
              <w:spacing w:line="360" w:lineRule="auto"/>
              <w:rPr>
                <w:rFonts w:asciiTheme="majorHAnsi" w:hAnsiTheme="majorHAnsi" w:cstheme="majorHAnsi"/>
                <w:bCs/>
                <w:color w:val="000000"/>
                <w:shd w:val="clear" w:color="auto" w:fill="FFFFFF"/>
              </w:rPr>
            </w:pPr>
            <w:r w:rsidRPr="002E6543">
              <w:rPr>
                <w:rFonts w:asciiTheme="majorHAnsi" w:hAnsiTheme="majorHAnsi" w:cstheme="majorHAnsi"/>
                <w:bCs/>
                <w:color w:val="000000"/>
                <w:shd w:val="clear" w:color="auto" w:fill="FFFFFF"/>
              </w:rPr>
              <w:t>Other puerperal infections</w:t>
            </w:r>
          </w:p>
        </w:tc>
      </w:tr>
      <w:tr w:rsidR="00F34E87" w:rsidRPr="002E6543" w14:paraId="632585E5" w14:textId="77777777" w:rsidTr="006841CF">
        <w:tc>
          <w:tcPr>
            <w:tcW w:w="1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2847D6" w14:textId="77777777" w:rsidR="00F34E87" w:rsidRPr="002E6543" w:rsidRDefault="00F34E87" w:rsidP="006841CF">
            <w:pPr>
              <w:spacing w:line="360" w:lineRule="auto"/>
              <w:rPr>
                <w:rFonts w:asciiTheme="majorHAnsi" w:hAnsiTheme="majorHAnsi" w:cstheme="majorHAnsi"/>
                <w:b/>
              </w:rPr>
            </w:pPr>
            <w:r w:rsidRPr="002E6543">
              <w:rPr>
                <w:rFonts w:asciiTheme="majorHAnsi" w:hAnsiTheme="majorHAnsi" w:cstheme="majorHAnsi"/>
                <w:b/>
              </w:rPr>
              <w:t>Major complications of anaesthesia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89F22" w14:textId="77777777" w:rsidR="00F34E87" w:rsidRPr="002E6543" w:rsidRDefault="00F34E87" w:rsidP="006841CF">
            <w:pPr>
              <w:spacing w:line="360" w:lineRule="auto"/>
              <w:jc w:val="center"/>
              <w:rPr>
                <w:rFonts w:asciiTheme="majorHAnsi" w:hAnsiTheme="majorHAnsi" w:cstheme="majorHAnsi"/>
              </w:rPr>
            </w:pPr>
            <w:r w:rsidRPr="002E6543">
              <w:rPr>
                <w:rFonts w:asciiTheme="majorHAnsi" w:hAnsiTheme="majorHAnsi" w:cstheme="majorHAnsi"/>
              </w:rPr>
              <w:t>ICD-10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0DD8C47" w14:textId="77777777" w:rsidR="00F34E87" w:rsidRPr="002E6543" w:rsidRDefault="00F34E87" w:rsidP="006841CF">
            <w:pPr>
              <w:spacing w:line="360" w:lineRule="auto"/>
              <w:rPr>
                <w:rFonts w:asciiTheme="majorHAnsi" w:hAnsiTheme="majorHAnsi" w:cstheme="majorHAnsi"/>
              </w:rPr>
            </w:pPr>
          </w:p>
          <w:p w14:paraId="2E5B7116" w14:textId="77777777" w:rsidR="00F34E87" w:rsidRPr="002E6543" w:rsidRDefault="00F34E87" w:rsidP="006841CF">
            <w:pPr>
              <w:spacing w:line="360" w:lineRule="auto"/>
              <w:rPr>
                <w:rFonts w:asciiTheme="majorHAnsi" w:hAnsiTheme="majorHAnsi" w:cstheme="majorHAnsi"/>
              </w:rPr>
            </w:pPr>
            <w:r w:rsidRPr="002E6543">
              <w:rPr>
                <w:rFonts w:asciiTheme="majorHAnsi" w:hAnsiTheme="majorHAnsi" w:cstheme="majorHAnsi"/>
              </w:rPr>
              <w:t>O740</w:t>
            </w:r>
          </w:p>
          <w:p w14:paraId="050E250C" w14:textId="77777777" w:rsidR="00F34E87" w:rsidRPr="002E6543" w:rsidRDefault="00F34E87" w:rsidP="006841CF">
            <w:pPr>
              <w:spacing w:line="360" w:lineRule="auto"/>
              <w:rPr>
                <w:rFonts w:asciiTheme="majorHAnsi" w:hAnsiTheme="majorHAnsi" w:cstheme="majorHAnsi"/>
              </w:rPr>
            </w:pPr>
            <w:r w:rsidRPr="002E6543">
              <w:rPr>
                <w:rFonts w:asciiTheme="majorHAnsi" w:hAnsiTheme="majorHAnsi" w:cstheme="majorHAnsi"/>
              </w:rPr>
              <w:t>O741</w:t>
            </w:r>
          </w:p>
          <w:p w14:paraId="0AAFFEDA" w14:textId="77777777" w:rsidR="00F34E87" w:rsidRPr="002E6543" w:rsidRDefault="00F34E87" w:rsidP="006841CF">
            <w:pPr>
              <w:spacing w:line="360" w:lineRule="auto"/>
              <w:rPr>
                <w:rFonts w:asciiTheme="majorHAnsi" w:hAnsiTheme="majorHAnsi" w:cstheme="majorHAnsi"/>
              </w:rPr>
            </w:pPr>
            <w:r w:rsidRPr="002E6543">
              <w:rPr>
                <w:rFonts w:asciiTheme="majorHAnsi" w:hAnsiTheme="majorHAnsi" w:cstheme="majorHAnsi"/>
              </w:rPr>
              <w:t>O742</w:t>
            </w:r>
          </w:p>
          <w:p w14:paraId="1CD09B3C" w14:textId="77777777" w:rsidR="00F34E87" w:rsidRPr="002E6543" w:rsidRDefault="00F34E87" w:rsidP="006841CF">
            <w:pPr>
              <w:spacing w:line="360" w:lineRule="auto"/>
              <w:rPr>
                <w:rFonts w:asciiTheme="majorHAnsi" w:hAnsiTheme="majorHAnsi" w:cstheme="majorHAnsi"/>
              </w:rPr>
            </w:pPr>
            <w:r w:rsidRPr="002E6543">
              <w:rPr>
                <w:rFonts w:asciiTheme="majorHAnsi" w:hAnsiTheme="majorHAnsi" w:cstheme="majorHAnsi"/>
              </w:rPr>
              <w:lastRenderedPageBreak/>
              <w:t>O743</w:t>
            </w:r>
          </w:p>
          <w:p w14:paraId="09DFFC74" w14:textId="77777777" w:rsidR="00F34E87" w:rsidRPr="002E6543" w:rsidRDefault="00F34E87" w:rsidP="006841CF">
            <w:pPr>
              <w:spacing w:line="360" w:lineRule="auto"/>
              <w:rPr>
                <w:rFonts w:asciiTheme="majorHAnsi" w:hAnsiTheme="majorHAnsi" w:cstheme="majorHAnsi"/>
              </w:rPr>
            </w:pPr>
            <w:r w:rsidRPr="002E6543">
              <w:rPr>
                <w:rFonts w:asciiTheme="majorHAnsi" w:hAnsiTheme="majorHAnsi" w:cstheme="majorHAnsi"/>
              </w:rPr>
              <w:t>O749</w:t>
            </w:r>
          </w:p>
          <w:p w14:paraId="70E4B5B2" w14:textId="77777777" w:rsidR="00F34E87" w:rsidRPr="002E6543" w:rsidRDefault="00F34E87" w:rsidP="006841CF">
            <w:pPr>
              <w:spacing w:line="360" w:lineRule="auto"/>
              <w:rPr>
                <w:rFonts w:asciiTheme="majorHAnsi" w:hAnsiTheme="majorHAnsi" w:cstheme="majorHAnsi"/>
              </w:rPr>
            </w:pPr>
          </w:p>
          <w:p w14:paraId="111B596A" w14:textId="77777777" w:rsidR="00F34E87" w:rsidRPr="002E6543" w:rsidRDefault="00F34E87" w:rsidP="006841CF">
            <w:pPr>
              <w:spacing w:line="360" w:lineRule="auto"/>
              <w:rPr>
                <w:rFonts w:asciiTheme="majorHAnsi" w:hAnsiTheme="majorHAnsi" w:cstheme="majorHAnsi"/>
              </w:rPr>
            </w:pPr>
            <w:r w:rsidRPr="002E6543">
              <w:rPr>
                <w:rFonts w:asciiTheme="majorHAnsi" w:hAnsiTheme="majorHAnsi" w:cstheme="majorHAnsi"/>
              </w:rPr>
              <w:t>O890</w:t>
            </w:r>
          </w:p>
          <w:p w14:paraId="6141F2C6" w14:textId="77777777" w:rsidR="00F34E87" w:rsidRPr="002E6543" w:rsidRDefault="00F34E87" w:rsidP="006841CF">
            <w:pPr>
              <w:spacing w:line="360" w:lineRule="auto"/>
              <w:rPr>
                <w:rFonts w:asciiTheme="majorHAnsi" w:hAnsiTheme="majorHAnsi" w:cstheme="majorHAnsi"/>
              </w:rPr>
            </w:pPr>
            <w:r w:rsidRPr="002E6543">
              <w:rPr>
                <w:rFonts w:asciiTheme="majorHAnsi" w:hAnsiTheme="majorHAnsi" w:cstheme="majorHAnsi"/>
              </w:rPr>
              <w:t>O891</w:t>
            </w:r>
          </w:p>
          <w:p w14:paraId="3A0B89C5" w14:textId="77777777" w:rsidR="00F34E87" w:rsidRPr="002E6543" w:rsidRDefault="00F34E87" w:rsidP="006841CF">
            <w:pPr>
              <w:spacing w:line="360" w:lineRule="auto"/>
              <w:rPr>
                <w:rFonts w:asciiTheme="majorHAnsi" w:hAnsiTheme="majorHAnsi" w:cstheme="majorHAnsi"/>
              </w:rPr>
            </w:pPr>
            <w:r w:rsidRPr="002E6543">
              <w:rPr>
                <w:rFonts w:asciiTheme="majorHAnsi" w:hAnsiTheme="majorHAnsi" w:cstheme="majorHAnsi"/>
              </w:rPr>
              <w:t>O892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7B11D5C" w14:textId="77777777" w:rsidR="00F34E87" w:rsidRPr="002E6543" w:rsidRDefault="00F34E87" w:rsidP="006841CF">
            <w:pPr>
              <w:spacing w:line="360" w:lineRule="auto"/>
              <w:rPr>
                <w:rFonts w:asciiTheme="majorHAnsi" w:hAnsiTheme="majorHAnsi" w:cstheme="majorHAnsi"/>
                <w:bCs/>
                <w:color w:val="000000"/>
                <w:shd w:val="clear" w:color="auto" w:fill="FFFFFF"/>
              </w:rPr>
            </w:pPr>
            <w:r w:rsidRPr="002E6543">
              <w:rPr>
                <w:rFonts w:asciiTheme="majorHAnsi" w:hAnsiTheme="majorHAnsi" w:cstheme="majorHAnsi"/>
                <w:bCs/>
                <w:color w:val="000000"/>
                <w:shd w:val="clear" w:color="auto" w:fill="FFFFFF"/>
              </w:rPr>
              <w:lastRenderedPageBreak/>
              <w:t>During labour or delivery</w:t>
            </w:r>
          </w:p>
          <w:p w14:paraId="10C0479D" w14:textId="77777777" w:rsidR="00F34E87" w:rsidRPr="002E6543" w:rsidRDefault="00F34E87" w:rsidP="006841CF">
            <w:pPr>
              <w:spacing w:line="360" w:lineRule="auto"/>
              <w:rPr>
                <w:rFonts w:asciiTheme="majorHAnsi" w:hAnsiTheme="majorHAnsi" w:cstheme="majorHAnsi"/>
                <w:bCs/>
                <w:color w:val="000000"/>
                <w:shd w:val="clear" w:color="auto" w:fill="FFFFFF"/>
              </w:rPr>
            </w:pPr>
            <w:r w:rsidRPr="002E6543">
              <w:rPr>
                <w:rFonts w:asciiTheme="majorHAnsi" w:hAnsiTheme="majorHAnsi" w:cstheme="majorHAnsi"/>
                <w:bCs/>
                <w:color w:val="000000"/>
                <w:shd w:val="clear" w:color="auto" w:fill="FFFFFF"/>
              </w:rPr>
              <w:t>Aspiration pneumonitis due to anaesthesia</w:t>
            </w:r>
          </w:p>
          <w:p w14:paraId="3B8808CF" w14:textId="77777777" w:rsidR="00F34E87" w:rsidRPr="002E6543" w:rsidRDefault="00F34E87" w:rsidP="006841CF">
            <w:pPr>
              <w:spacing w:line="360" w:lineRule="auto"/>
              <w:rPr>
                <w:rFonts w:asciiTheme="majorHAnsi" w:hAnsiTheme="majorHAnsi" w:cstheme="majorHAnsi"/>
                <w:bCs/>
                <w:color w:val="000000"/>
                <w:shd w:val="clear" w:color="auto" w:fill="FFFFFF"/>
              </w:rPr>
            </w:pPr>
            <w:r w:rsidRPr="002E6543">
              <w:rPr>
                <w:rFonts w:asciiTheme="majorHAnsi" w:hAnsiTheme="majorHAnsi" w:cstheme="majorHAnsi"/>
                <w:bCs/>
                <w:color w:val="000000"/>
                <w:shd w:val="clear" w:color="auto" w:fill="FFFFFF"/>
              </w:rPr>
              <w:t>Other pulmonary complications of anaesthesia</w:t>
            </w:r>
          </w:p>
          <w:p w14:paraId="6CC6BE92" w14:textId="77777777" w:rsidR="00F34E87" w:rsidRPr="002E6543" w:rsidRDefault="00F34E87" w:rsidP="006841CF">
            <w:pPr>
              <w:spacing w:line="360" w:lineRule="auto"/>
              <w:rPr>
                <w:rFonts w:asciiTheme="majorHAnsi" w:hAnsiTheme="majorHAnsi" w:cstheme="majorHAnsi"/>
                <w:bCs/>
                <w:color w:val="000000"/>
                <w:shd w:val="clear" w:color="auto" w:fill="FFFFFF"/>
              </w:rPr>
            </w:pPr>
            <w:r w:rsidRPr="002E6543">
              <w:rPr>
                <w:rFonts w:asciiTheme="majorHAnsi" w:hAnsiTheme="majorHAnsi" w:cstheme="majorHAnsi"/>
                <w:bCs/>
                <w:color w:val="000000"/>
                <w:shd w:val="clear" w:color="auto" w:fill="FFFFFF"/>
              </w:rPr>
              <w:lastRenderedPageBreak/>
              <w:t>Cardiac complications of anaesthesia</w:t>
            </w:r>
          </w:p>
          <w:p w14:paraId="1F89CAEC" w14:textId="77777777" w:rsidR="00F34E87" w:rsidRPr="002E6543" w:rsidRDefault="00F34E87" w:rsidP="006841CF">
            <w:pPr>
              <w:spacing w:line="360" w:lineRule="auto"/>
              <w:rPr>
                <w:rFonts w:asciiTheme="majorHAnsi" w:hAnsiTheme="majorHAnsi" w:cstheme="majorHAnsi"/>
                <w:bCs/>
                <w:color w:val="000000"/>
                <w:shd w:val="clear" w:color="auto" w:fill="FFFFFF"/>
              </w:rPr>
            </w:pPr>
            <w:r w:rsidRPr="002E6543">
              <w:rPr>
                <w:rFonts w:asciiTheme="majorHAnsi" w:hAnsiTheme="majorHAnsi" w:cstheme="majorHAnsi"/>
                <w:bCs/>
                <w:color w:val="000000"/>
                <w:shd w:val="clear" w:color="auto" w:fill="FFFFFF"/>
              </w:rPr>
              <w:t>Central nervous system complications of anaesthesia</w:t>
            </w:r>
          </w:p>
          <w:p w14:paraId="043A7829" w14:textId="77777777" w:rsidR="00F34E87" w:rsidRPr="002E6543" w:rsidRDefault="00F34E87" w:rsidP="006841CF">
            <w:pPr>
              <w:spacing w:line="360" w:lineRule="auto"/>
              <w:rPr>
                <w:rFonts w:asciiTheme="majorHAnsi" w:hAnsiTheme="majorHAnsi" w:cstheme="majorHAnsi"/>
                <w:bCs/>
                <w:color w:val="000000"/>
                <w:shd w:val="clear" w:color="auto" w:fill="FFFFFF"/>
              </w:rPr>
            </w:pPr>
            <w:r w:rsidRPr="002E6543">
              <w:rPr>
                <w:rFonts w:asciiTheme="majorHAnsi" w:hAnsiTheme="majorHAnsi" w:cstheme="majorHAnsi"/>
                <w:bCs/>
                <w:color w:val="000000"/>
                <w:shd w:val="clear" w:color="auto" w:fill="FFFFFF"/>
              </w:rPr>
              <w:t>Complication of unspecified</w:t>
            </w:r>
          </w:p>
          <w:p w14:paraId="522067C1" w14:textId="77777777" w:rsidR="00F34E87" w:rsidRPr="002E6543" w:rsidRDefault="00F34E87" w:rsidP="006841CF">
            <w:pPr>
              <w:spacing w:line="360" w:lineRule="auto"/>
              <w:rPr>
                <w:rFonts w:asciiTheme="majorHAnsi" w:hAnsiTheme="majorHAnsi" w:cstheme="majorHAnsi"/>
                <w:bCs/>
                <w:color w:val="000000"/>
                <w:shd w:val="clear" w:color="auto" w:fill="FFFFFF"/>
              </w:rPr>
            </w:pPr>
            <w:r w:rsidRPr="002E6543">
              <w:rPr>
                <w:rFonts w:asciiTheme="majorHAnsi" w:hAnsiTheme="majorHAnsi" w:cstheme="majorHAnsi"/>
                <w:bCs/>
                <w:color w:val="000000"/>
                <w:shd w:val="clear" w:color="auto" w:fill="FFFFFF"/>
              </w:rPr>
              <w:t>During the puerperium</w:t>
            </w:r>
          </w:p>
          <w:p w14:paraId="40392D0E" w14:textId="77777777" w:rsidR="00F34E87" w:rsidRPr="002E6543" w:rsidRDefault="00F34E87" w:rsidP="006841CF">
            <w:pPr>
              <w:spacing w:line="360" w:lineRule="auto"/>
              <w:rPr>
                <w:rFonts w:asciiTheme="majorHAnsi" w:hAnsiTheme="majorHAnsi" w:cstheme="majorHAnsi"/>
                <w:bCs/>
                <w:color w:val="000000"/>
                <w:shd w:val="clear" w:color="auto" w:fill="FFFFFF"/>
              </w:rPr>
            </w:pPr>
            <w:r w:rsidRPr="002E6543">
              <w:rPr>
                <w:rFonts w:asciiTheme="majorHAnsi" w:hAnsiTheme="majorHAnsi" w:cstheme="majorHAnsi"/>
                <w:bCs/>
                <w:color w:val="000000"/>
                <w:shd w:val="clear" w:color="auto" w:fill="FFFFFF"/>
              </w:rPr>
              <w:t>Pulmonary complications of anaesthesia</w:t>
            </w:r>
          </w:p>
          <w:p w14:paraId="6C825909" w14:textId="77777777" w:rsidR="00F34E87" w:rsidRPr="002E6543" w:rsidRDefault="00F34E87" w:rsidP="006841CF">
            <w:pPr>
              <w:spacing w:line="360" w:lineRule="auto"/>
              <w:rPr>
                <w:rFonts w:asciiTheme="majorHAnsi" w:hAnsiTheme="majorHAnsi" w:cstheme="majorHAnsi"/>
                <w:bCs/>
                <w:color w:val="000000"/>
                <w:shd w:val="clear" w:color="auto" w:fill="FFFFFF"/>
              </w:rPr>
            </w:pPr>
            <w:r w:rsidRPr="002E6543">
              <w:rPr>
                <w:rFonts w:asciiTheme="majorHAnsi" w:hAnsiTheme="majorHAnsi" w:cstheme="majorHAnsi"/>
                <w:bCs/>
                <w:color w:val="000000"/>
                <w:shd w:val="clear" w:color="auto" w:fill="FFFFFF"/>
              </w:rPr>
              <w:t>Cardiac complications of anaesthesia</w:t>
            </w:r>
          </w:p>
          <w:p w14:paraId="5F9E9E23" w14:textId="77777777" w:rsidR="00F34E87" w:rsidRPr="002E6543" w:rsidRDefault="00F34E87" w:rsidP="006841CF">
            <w:pPr>
              <w:spacing w:line="360" w:lineRule="auto"/>
              <w:rPr>
                <w:rFonts w:asciiTheme="majorHAnsi" w:hAnsiTheme="majorHAnsi" w:cstheme="majorHAnsi"/>
                <w:bCs/>
                <w:color w:val="000000"/>
                <w:shd w:val="clear" w:color="auto" w:fill="FFFFFF"/>
              </w:rPr>
            </w:pPr>
            <w:r w:rsidRPr="002E6543">
              <w:rPr>
                <w:rFonts w:asciiTheme="majorHAnsi" w:hAnsiTheme="majorHAnsi" w:cstheme="majorHAnsi"/>
                <w:bCs/>
                <w:color w:val="000000"/>
                <w:shd w:val="clear" w:color="auto" w:fill="FFFFFF"/>
              </w:rPr>
              <w:t>Central nervous system complications of anaesthesia</w:t>
            </w:r>
          </w:p>
        </w:tc>
      </w:tr>
      <w:tr w:rsidR="00F34E87" w:rsidRPr="002E6543" w14:paraId="4F119398" w14:textId="77777777" w:rsidTr="006841CF">
        <w:tc>
          <w:tcPr>
            <w:tcW w:w="1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8E9296" w14:textId="77777777" w:rsidR="00F34E87" w:rsidRPr="002E6543" w:rsidRDefault="00F34E87" w:rsidP="006841CF">
            <w:pPr>
              <w:spacing w:line="360" w:lineRule="auto"/>
              <w:rPr>
                <w:rFonts w:asciiTheme="majorHAnsi" w:hAnsiTheme="majorHAnsi" w:cstheme="majorHAnsi"/>
                <w:b/>
              </w:rPr>
            </w:pPr>
            <w:r w:rsidRPr="002E6543">
              <w:rPr>
                <w:rFonts w:asciiTheme="majorHAnsi" w:hAnsiTheme="majorHAnsi" w:cstheme="majorHAnsi"/>
                <w:b/>
              </w:rPr>
              <w:lastRenderedPageBreak/>
              <w:t>Prolonged stay in hospital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A49A7" w14:textId="77777777" w:rsidR="00F34E87" w:rsidRPr="002E6543" w:rsidRDefault="00F34E87" w:rsidP="006841CF">
            <w:pPr>
              <w:spacing w:line="360" w:lineRule="auto"/>
              <w:jc w:val="center"/>
              <w:rPr>
                <w:rFonts w:asciiTheme="majorHAnsi" w:hAnsiTheme="majorHAnsi" w:cstheme="majorHAnsi"/>
              </w:rPr>
            </w:pPr>
            <w:r w:rsidRPr="002E6543">
              <w:rPr>
                <w:rFonts w:asciiTheme="majorHAnsi" w:hAnsiTheme="majorHAnsi" w:cstheme="majorHAnsi"/>
              </w:rPr>
              <w:t>HES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B08583F" w14:textId="77777777" w:rsidR="00F34E87" w:rsidRPr="002E6543" w:rsidRDefault="00F34E87" w:rsidP="006841CF">
            <w:pPr>
              <w:spacing w:line="360" w:lineRule="auto"/>
              <w:rPr>
                <w:rFonts w:asciiTheme="majorHAnsi" w:hAnsiTheme="majorHAnsi" w:cstheme="majorHAnsi"/>
              </w:rPr>
            </w:pPr>
            <w:r w:rsidRPr="002E6543">
              <w:rPr>
                <w:rFonts w:asciiTheme="majorHAnsi" w:hAnsiTheme="majorHAnsi" w:cstheme="majorHAnsi"/>
              </w:rPr>
              <w:t>(disdate-</w:t>
            </w:r>
          </w:p>
          <w:p w14:paraId="1A2E34CB" w14:textId="77777777" w:rsidR="00F34E87" w:rsidRPr="002E6543" w:rsidRDefault="00F34E87" w:rsidP="006841CF">
            <w:pPr>
              <w:spacing w:line="360" w:lineRule="auto"/>
              <w:rPr>
                <w:rFonts w:asciiTheme="majorHAnsi" w:hAnsiTheme="majorHAnsi" w:cstheme="majorHAnsi"/>
              </w:rPr>
            </w:pPr>
            <w:r w:rsidRPr="002E6543">
              <w:rPr>
                <w:rFonts w:asciiTheme="majorHAnsi" w:hAnsiTheme="majorHAnsi" w:cstheme="majorHAnsi"/>
              </w:rPr>
              <w:t>admidate)&gt;3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9AC034B" w14:textId="77777777" w:rsidR="00F34E87" w:rsidRPr="002E6543" w:rsidRDefault="00F34E87" w:rsidP="006841CF">
            <w:pPr>
              <w:spacing w:line="360" w:lineRule="auto"/>
              <w:rPr>
                <w:rFonts w:asciiTheme="majorHAnsi" w:hAnsiTheme="majorHAnsi" w:cstheme="majorHAnsi"/>
              </w:rPr>
            </w:pPr>
            <w:r w:rsidRPr="002E6543">
              <w:rPr>
                <w:rFonts w:asciiTheme="majorHAnsi" w:hAnsiTheme="majorHAnsi" w:cstheme="majorHAnsi"/>
              </w:rPr>
              <w:t>Date of discharge</w:t>
            </w:r>
          </w:p>
          <w:p w14:paraId="57075340" w14:textId="77777777" w:rsidR="00F34E87" w:rsidRPr="002E6543" w:rsidRDefault="00F34E87" w:rsidP="006841CF">
            <w:pPr>
              <w:spacing w:line="360" w:lineRule="auto"/>
              <w:rPr>
                <w:rFonts w:asciiTheme="majorHAnsi" w:hAnsiTheme="majorHAnsi" w:cstheme="majorHAnsi"/>
              </w:rPr>
            </w:pPr>
            <w:r w:rsidRPr="002E6543">
              <w:rPr>
                <w:rFonts w:asciiTheme="majorHAnsi" w:hAnsiTheme="majorHAnsi" w:cstheme="majorHAnsi"/>
              </w:rPr>
              <w:t>Date of admission</w:t>
            </w:r>
          </w:p>
        </w:tc>
      </w:tr>
      <w:tr w:rsidR="00F34E87" w:rsidRPr="002E6543" w14:paraId="294A41AD" w14:textId="77777777" w:rsidTr="006841CF">
        <w:tc>
          <w:tcPr>
            <w:tcW w:w="1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5803C9" w14:textId="77777777" w:rsidR="00F34E87" w:rsidRPr="002E6543" w:rsidRDefault="00F34E87" w:rsidP="006841CF">
            <w:pPr>
              <w:spacing w:line="360" w:lineRule="auto"/>
              <w:rPr>
                <w:rFonts w:asciiTheme="majorHAnsi" w:hAnsiTheme="majorHAnsi" w:cstheme="majorHAnsi"/>
                <w:b/>
              </w:rPr>
            </w:pPr>
            <w:r w:rsidRPr="002E6543">
              <w:rPr>
                <w:rFonts w:asciiTheme="majorHAnsi" w:hAnsiTheme="majorHAnsi" w:cstheme="majorHAnsi"/>
                <w:b/>
              </w:rPr>
              <w:t>Readmission to hospital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6207D" w14:textId="77777777" w:rsidR="00F34E87" w:rsidRPr="002E6543" w:rsidRDefault="00F34E87" w:rsidP="006841CF">
            <w:pPr>
              <w:spacing w:line="360" w:lineRule="auto"/>
              <w:jc w:val="center"/>
              <w:rPr>
                <w:rFonts w:asciiTheme="majorHAnsi" w:hAnsiTheme="majorHAnsi" w:cstheme="majorHAnsi"/>
              </w:rPr>
            </w:pPr>
            <w:r w:rsidRPr="002E6543">
              <w:rPr>
                <w:rFonts w:asciiTheme="majorHAnsi" w:hAnsiTheme="majorHAnsi" w:cstheme="majorHAnsi"/>
              </w:rPr>
              <w:t>HES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9695FF5" w14:textId="77777777" w:rsidR="00F34E87" w:rsidRPr="002E6543" w:rsidRDefault="00F34E87" w:rsidP="006841CF">
            <w:pPr>
              <w:spacing w:line="360" w:lineRule="auto"/>
              <w:rPr>
                <w:rFonts w:asciiTheme="majorHAnsi" w:hAnsiTheme="majorHAnsi" w:cstheme="majorHAnsi"/>
              </w:rPr>
            </w:pPr>
            <w:r w:rsidRPr="002E6543">
              <w:rPr>
                <w:rFonts w:asciiTheme="majorHAnsi" w:hAnsiTheme="majorHAnsi" w:cstheme="majorHAnsi"/>
              </w:rPr>
              <w:t>admimeth=21, 22, 23, 24, 28, 2A, 2B, 2D, 31, 32, 82, 83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A932047" w14:textId="77777777" w:rsidR="00F34E87" w:rsidRPr="002E6543" w:rsidRDefault="00F34E87" w:rsidP="006841CF">
            <w:pPr>
              <w:spacing w:line="360" w:lineRule="auto"/>
              <w:rPr>
                <w:rFonts w:asciiTheme="majorHAnsi" w:hAnsiTheme="majorHAnsi" w:cstheme="majorHAnsi"/>
              </w:rPr>
            </w:pPr>
            <w:r w:rsidRPr="002E6543">
              <w:rPr>
                <w:rFonts w:asciiTheme="majorHAnsi" w:hAnsiTheme="majorHAnsi" w:cstheme="majorHAnsi"/>
              </w:rPr>
              <w:t>Method of admission</w:t>
            </w:r>
          </w:p>
        </w:tc>
      </w:tr>
      <w:tr w:rsidR="00F34E87" w:rsidRPr="002E6543" w14:paraId="7111607A" w14:textId="77777777" w:rsidTr="006841CF">
        <w:tc>
          <w:tcPr>
            <w:tcW w:w="833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C64352" w14:textId="77777777" w:rsidR="00F34E87" w:rsidRPr="002E6543" w:rsidRDefault="00F34E87" w:rsidP="006841CF">
            <w:pPr>
              <w:spacing w:line="36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hd w:val="clear" w:color="auto" w:fill="FFFFFF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hd w:val="clear" w:color="auto" w:fill="FFFFFF"/>
              </w:rPr>
              <w:t>Perinatal</w:t>
            </w:r>
            <w:r w:rsidRPr="002E6543">
              <w:rPr>
                <w:rFonts w:asciiTheme="majorHAnsi" w:hAnsiTheme="majorHAnsi" w:cstheme="majorHAnsi"/>
                <w:b/>
                <w:bCs/>
                <w:color w:val="000000"/>
                <w:shd w:val="clear" w:color="auto" w:fill="FFFFFF"/>
              </w:rPr>
              <w:t xml:space="preserve"> composite indicator</w:t>
            </w:r>
          </w:p>
        </w:tc>
      </w:tr>
      <w:tr w:rsidR="00F34E87" w:rsidRPr="002E6543" w14:paraId="6AE9D1E8" w14:textId="77777777" w:rsidTr="006841CF"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AF114C" w14:textId="77777777" w:rsidR="00F34E87" w:rsidRPr="002E6543" w:rsidRDefault="00F34E87" w:rsidP="006841CF">
            <w:pPr>
              <w:spacing w:line="360" w:lineRule="auto"/>
              <w:rPr>
                <w:rFonts w:asciiTheme="majorHAnsi" w:hAnsiTheme="majorHAnsi" w:cstheme="majorHAnsi"/>
                <w:b/>
              </w:rPr>
            </w:pPr>
            <w:r w:rsidRPr="002E6543">
              <w:rPr>
                <w:rFonts w:asciiTheme="majorHAnsi" w:hAnsiTheme="majorHAnsi" w:cstheme="majorHAnsi"/>
                <w:b/>
              </w:rPr>
              <w:t xml:space="preserve">Preterm birth </w:t>
            </w:r>
          </w:p>
        </w:tc>
        <w:tc>
          <w:tcPr>
            <w:tcW w:w="8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75684" w14:textId="77777777" w:rsidR="00F34E87" w:rsidRPr="002E6543" w:rsidRDefault="00F34E87" w:rsidP="006841CF">
            <w:pPr>
              <w:spacing w:line="360" w:lineRule="auto"/>
              <w:jc w:val="center"/>
              <w:rPr>
                <w:rFonts w:asciiTheme="majorHAnsi" w:hAnsiTheme="majorHAnsi" w:cstheme="majorHAnsi"/>
              </w:rPr>
            </w:pPr>
            <w:r w:rsidRPr="002E6543">
              <w:rPr>
                <w:rFonts w:asciiTheme="majorHAnsi" w:hAnsiTheme="majorHAnsi" w:cstheme="majorHAnsi"/>
              </w:rPr>
              <w:t>ICD10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2FEF1D9" w14:textId="77777777" w:rsidR="00F34E87" w:rsidRPr="002E6543" w:rsidRDefault="00F34E87" w:rsidP="006841CF">
            <w:pPr>
              <w:spacing w:line="360" w:lineRule="auto"/>
              <w:rPr>
                <w:rFonts w:asciiTheme="majorHAnsi" w:hAnsiTheme="majorHAnsi" w:cstheme="majorHAnsi"/>
              </w:rPr>
            </w:pPr>
            <w:r w:rsidRPr="002E6543">
              <w:rPr>
                <w:rFonts w:asciiTheme="majorHAnsi" w:hAnsiTheme="majorHAnsi" w:cstheme="majorHAnsi"/>
                <w:bCs/>
                <w:color w:val="000000"/>
                <w:shd w:val="clear" w:color="auto" w:fill="FFFFFF"/>
              </w:rPr>
              <w:t>P072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9910141" w14:textId="77777777" w:rsidR="00F34E87" w:rsidRPr="002E6543" w:rsidRDefault="00F34E87" w:rsidP="006841CF">
            <w:pPr>
              <w:spacing w:line="360" w:lineRule="auto"/>
              <w:rPr>
                <w:rFonts w:asciiTheme="majorHAnsi" w:hAnsiTheme="majorHAnsi" w:cstheme="majorHAnsi"/>
              </w:rPr>
            </w:pPr>
            <w:r w:rsidRPr="002E6543">
              <w:rPr>
                <w:rFonts w:asciiTheme="majorHAnsi" w:hAnsiTheme="majorHAnsi" w:cstheme="majorHAnsi"/>
                <w:bCs/>
                <w:color w:val="000000"/>
                <w:shd w:val="clear" w:color="auto" w:fill="FFFFFF"/>
              </w:rPr>
              <w:t>Extreme immaturity</w:t>
            </w:r>
          </w:p>
        </w:tc>
      </w:tr>
      <w:tr w:rsidR="00F34E87" w:rsidRPr="002E6543" w14:paraId="657648BA" w14:textId="77777777" w:rsidTr="006841CF"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26B36F" w14:textId="77777777" w:rsidR="00F34E87" w:rsidRPr="002E6543" w:rsidRDefault="00F34E87" w:rsidP="006841CF">
            <w:pPr>
              <w:spacing w:line="360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E706F" w14:textId="77777777" w:rsidR="00F34E87" w:rsidRPr="002E6543" w:rsidRDefault="00F34E87" w:rsidP="006841CF">
            <w:pPr>
              <w:spacing w:line="360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EEC1443" w14:textId="77777777" w:rsidR="00F34E87" w:rsidRPr="002E6543" w:rsidRDefault="00F34E87" w:rsidP="006841CF">
            <w:pPr>
              <w:spacing w:line="360" w:lineRule="auto"/>
              <w:rPr>
                <w:rFonts w:asciiTheme="majorHAnsi" w:hAnsiTheme="majorHAnsi" w:cstheme="majorHAnsi"/>
              </w:rPr>
            </w:pPr>
            <w:r w:rsidRPr="002E6543">
              <w:rPr>
                <w:rFonts w:asciiTheme="majorHAnsi" w:hAnsiTheme="majorHAnsi" w:cstheme="majorHAnsi"/>
              </w:rPr>
              <w:t>O60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1D22230" w14:textId="77777777" w:rsidR="00F34E87" w:rsidRPr="002E6543" w:rsidRDefault="00F34E87" w:rsidP="006841CF">
            <w:pPr>
              <w:spacing w:line="360" w:lineRule="auto"/>
              <w:rPr>
                <w:rFonts w:asciiTheme="majorHAnsi" w:hAnsiTheme="majorHAnsi" w:cstheme="majorHAnsi"/>
              </w:rPr>
            </w:pPr>
            <w:r w:rsidRPr="002E6543">
              <w:rPr>
                <w:rFonts w:asciiTheme="majorHAnsi" w:hAnsiTheme="majorHAnsi" w:cstheme="majorHAnsi"/>
                <w:bCs/>
                <w:color w:val="000000"/>
                <w:shd w:val="clear" w:color="auto" w:fill="FFFFFF"/>
              </w:rPr>
              <w:t>Preterm labour and delivery</w:t>
            </w:r>
          </w:p>
        </w:tc>
      </w:tr>
      <w:tr w:rsidR="00F34E87" w:rsidRPr="002E6543" w14:paraId="5B684861" w14:textId="77777777" w:rsidTr="006841CF"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D0F7BE" w14:textId="77777777" w:rsidR="00F34E87" w:rsidRPr="002E6543" w:rsidRDefault="00F34E87" w:rsidP="006841CF">
            <w:pPr>
              <w:spacing w:line="360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CE447" w14:textId="77777777" w:rsidR="00F34E87" w:rsidRPr="002E6543" w:rsidRDefault="00F34E87" w:rsidP="006841CF">
            <w:pPr>
              <w:spacing w:line="360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8E50BC" w14:textId="77777777" w:rsidR="00F34E87" w:rsidRPr="002E6543" w:rsidRDefault="00F34E87" w:rsidP="006841CF">
            <w:pPr>
              <w:spacing w:line="360" w:lineRule="auto"/>
              <w:rPr>
                <w:rFonts w:asciiTheme="majorHAnsi" w:hAnsiTheme="majorHAnsi" w:cstheme="majorHAnsi"/>
              </w:rPr>
            </w:pPr>
            <w:r w:rsidRPr="002E6543">
              <w:rPr>
                <w:rFonts w:asciiTheme="majorHAnsi" w:hAnsiTheme="majorHAnsi" w:cstheme="majorHAnsi"/>
                <w:bCs/>
                <w:color w:val="000000"/>
                <w:shd w:val="clear" w:color="auto" w:fill="FFFFFF"/>
              </w:rPr>
              <w:t>P590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BC0714" w14:textId="77777777" w:rsidR="00F34E87" w:rsidRPr="002E6543" w:rsidRDefault="00F34E87" w:rsidP="006841CF">
            <w:pPr>
              <w:spacing w:line="360" w:lineRule="auto"/>
              <w:rPr>
                <w:rFonts w:asciiTheme="majorHAnsi" w:hAnsiTheme="majorHAnsi" w:cstheme="majorHAnsi"/>
              </w:rPr>
            </w:pPr>
            <w:r w:rsidRPr="002E6543">
              <w:rPr>
                <w:rFonts w:asciiTheme="majorHAnsi" w:hAnsiTheme="majorHAnsi" w:cstheme="majorHAnsi"/>
                <w:bCs/>
                <w:color w:val="000000"/>
                <w:shd w:val="clear" w:color="auto" w:fill="FFFFFF"/>
              </w:rPr>
              <w:t xml:space="preserve">Neonatal jaundice associated with preterm delivery </w:t>
            </w:r>
          </w:p>
        </w:tc>
      </w:tr>
      <w:tr w:rsidR="00F34E87" w:rsidRPr="002E6543" w14:paraId="6811D99E" w14:textId="77777777" w:rsidTr="006841CF">
        <w:tc>
          <w:tcPr>
            <w:tcW w:w="15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DA155" w14:textId="77777777" w:rsidR="00F34E87" w:rsidRPr="002E6543" w:rsidRDefault="00F34E87" w:rsidP="006841CF">
            <w:pPr>
              <w:spacing w:line="360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30988" w14:textId="77777777" w:rsidR="00F34E87" w:rsidRPr="002E6543" w:rsidRDefault="00F34E87" w:rsidP="006841CF">
            <w:pPr>
              <w:spacing w:line="360" w:lineRule="auto"/>
              <w:jc w:val="center"/>
              <w:rPr>
                <w:rFonts w:asciiTheme="majorHAnsi" w:hAnsiTheme="majorHAnsi" w:cstheme="majorHAnsi"/>
              </w:rPr>
            </w:pPr>
            <w:r w:rsidRPr="002E6543">
              <w:rPr>
                <w:rFonts w:asciiTheme="majorHAnsi" w:hAnsiTheme="majorHAnsi" w:cstheme="majorHAnsi"/>
              </w:rPr>
              <w:t>HES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615D1B" w14:textId="77777777" w:rsidR="00F34E87" w:rsidRPr="002E6543" w:rsidRDefault="00F34E87" w:rsidP="006841CF">
            <w:pPr>
              <w:spacing w:line="360" w:lineRule="auto"/>
              <w:rPr>
                <w:rFonts w:asciiTheme="majorHAnsi" w:hAnsiTheme="majorHAnsi" w:cstheme="majorHAnsi"/>
              </w:rPr>
            </w:pPr>
            <w:r w:rsidRPr="002E6543">
              <w:rPr>
                <w:rFonts w:asciiTheme="majorHAnsi" w:hAnsiTheme="majorHAnsi" w:cstheme="majorHAnsi"/>
              </w:rPr>
              <w:t>gestat&lt;37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D9F37" w14:textId="77777777" w:rsidR="00F34E87" w:rsidRPr="002E6543" w:rsidRDefault="00F34E87" w:rsidP="006841CF">
            <w:pPr>
              <w:spacing w:line="360" w:lineRule="auto"/>
              <w:rPr>
                <w:rFonts w:asciiTheme="majorHAnsi" w:hAnsiTheme="majorHAnsi" w:cstheme="majorHAnsi"/>
                <w:bCs/>
                <w:color w:val="000000"/>
                <w:shd w:val="clear" w:color="auto" w:fill="FFFFFF"/>
              </w:rPr>
            </w:pPr>
            <w:r w:rsidRPr="002E6543">
              <w:rPr>
                <w:rFonts w:asciiTheme="majorHAnsi" w:hAnsiTheme="majorHAnsi" w:cstheme="majorHAnsi"/>
                <w:bCs/>
                <w:color w:val="000000"/>
                <w:shd w:val="clear" w:color="auto" w:fill="FFFFFF"/>
              </w:rPr>
              <w:t>Length of gestation</w:t>
            </w:r>
          </w:p>
        </w:tc>
      </w:tr>
      <w:tr w:rsidR="00F34E87" w:rsidRPr="002E6543" w14:paraId="58ED92EA" w14:textId="77777777" w:rsidTr="006841CF"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D67E09" w14:textId="77777777" w:rsidR="00F34E87" w:rsidRPr="002E6543" w:rsidRDefault="00F34E87" w:rsidP="006841CF">
            <w:pPr>
              <w:spacing w:line="360" w:lineRule="auto"/>
              <w:rPr>
                <w:rFonts w:asciiTheme="majorHAnsi" w:hAnsiTheme="majorHAnsi" w:cstheme="majorHAnsi"/>
                <w:b/>
              </w:rPr>
            </w:pPr>
            <w:r w:rsidRPr="002E6543">
              <w:rPr>
                <w:rFonts w:asciiTheme="majorHAnsi" w:hAnsiTheme="majorHAnsi" w:cstheme="majorHAnsi"/>
                <w:b/>
              </w:rPr>
              <w:t xml:space="preserve">Still birth </w:t>
            </w:r>
          </w:p>
        </w:tc>
        <w:tc>
          <w:tcPr>
            <w:tcW w:w="8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ADC782" w14:textId="77777777" w:rsidR="00F34E87" w:rsidRPr="002E6543" w:rsidRDefault="00F34E87" w:rsidP="006841CF">
            <w:pPr>
              <w:spacing w:line="360" w:lineRule="auto"/>
              <w:jc w:val="center"/>
              <w:rPr>
                <w:rFonts w:asciiTheme="majorHAnsi" w:hAnsiTheme="majorHAnsi" w:cstheme="majorHAnsi"/>
              </w:rPr>
            </w:pPr>
            <w:r w:rsidRPr="002E6543">
              <w:rPr>
                <w:rFonts w:asciiTheme="majorHAnsi" w:hAnsiTheme="majorHAnsi" w:cstheme="majorHAnsi"/>
              </w:rPr>
              <w:t>ICD10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FCB8E75" w14:textId="77777777" w:rsidR="00F34E87" w:rsidRPr="002E6543" w:rsidRDefault="00F34E87" w:rsidP="006841CF">
            <w:pPr>
              <w:spacing w:line="360" w:lineRule="auto"/>
              <w:rPr>
                <w:rFonts w:asciiTheme="majorHAnsi" w:hAnsiTheme="majorHAnsi" w:cstheme="majorHAnsi"/>
              </w:rPr>
            </w:pPr>
            <w:r w:rsidRPr="002E6543">
              <w:rPr>
                <w:rFonts w:asciiTheme="majorHAnsi" w:hAnsiTheme="majorHAnsi" w:cstheme="majorHAnsi"/>
              </w:rPr>
              <w:t>P95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F24FC3D" w14:textId="77777777" w:rsidR="00F34E87" w:rsidRPr="002E6543" w:rsidRDefault="00F34E87" w:rsidP="006841CF">
            <w:pPr>
              <w:spacing w:line="360" w:lineRule="auto"/>
              <w:rPr>
                <w:rFonts w:asciiTheme="majorHAnsi" w:hAnsiTheme="majorHAnsi" w:cstheme="majorHAnsi"/>
              </w:rPr>
            </w:pPr>
            <w:r w:rsidRPr="002E6543">
              <w:rPr>
                <w:rFonts w:asciiTheme="majorHAnsi" w:hAnsiTheme="majorHAnsi" w:cstheme="majorHAnsi"/>
              </w:rPr>
              <w:t>Fetal death of unspecified cause</w:t>
            </w:r>
          </w:p>
        </w:tc>
      </w:tr>
      <w:tr w:rsidR="00F34E87" w:rsidRPr="002E6543" w14:paraId="1625D106" w14:textId="77777777" w:rsidTr="006841CF"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2A0449" w14:textId="77777777" w:rsidR="00F34E87" w:rsidRPr="002E6543" w:rsidRDefault="00F34E87" w:rsidP="006841CF">
            <w:pPr>
              <w:spacing w:line="36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8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31FDD" w14:textId="77777777" w:rsidR="00F34E87" w:rsidRPr="002E6543" w:rsidRDefault="00F34E87" w:rsidP="006841CF">
            <w:pPr>
              <w:spacing w:line="360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D1A35BA" w14:textId="77777777" w:rsidR="00F34E87" w:rsidRPr="002E6543" w:rsidRDefault="00F34E87" w:rsidP="006841CF">
            <w:pPr>
              <w:spacing w:line="360" w:lineRule="auto"/>
              <w:rPr>
                <w:rFonts w:asciiTheme="majorHAnsi" w:hAnsiTheme="majorHAnsi" w:cstheme="majorHAnsi"/>
              </w:rPr>
            </w:pPr>
            <w:r w:rsidRPr="002E6543">
              <w:rPr>
                <w:rFonts w:asciiTheme="majorHAnsi" w:hAnsiTheme="majorHAnsi" w:cstheme="majorHAnsi"/>
              </w:rPr>
              <w:t>Z371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18C159C" w14:textId="77777777" w:rsidR="00F34E87" w:rsidRPr="002E6543" w:rsidRDefault="00F34E87" w:rsidP="006841CF">
            <w:pPr>
              <w:spacing w:line="360" w:lineRule="auto"/>
              <w:rPr>
                <w:rFonts w:asciiTheme="majorHAnsi" w:hAnsiTheme="majorHAnsi" w:cstheme="majorHAnsi"/>
              </w:rPr>
            </w:pPr>
            <w:r w:rsidRPr="002E6543">
              <w:rPr>
                <w:rFonts w:asciiTheme="majorHAnsi" w:hAnsiTheme="majorHAnsi" w:cstheme="majorHAnsi"/>
              </w:rPr>
              <w:t xml:space="preserve">Single stillbirth </w:t>
            </w:r>
          </w:p>
        </w:tc>
      </w:tr>
      <w:tr w:rsidR="00F34E87" w:rsidRPr="002E6543" w14:paraId="09B9CA62" w14:textId="77777777" w:rsidTr="006841CF"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D0945E" w14:textId="77777777" w:rsidR="00F34E87" w:rsidRPr="002E6543" w:rsidRDefault="00F34E87" w:rsidP="006841CF">
            <w:pPr>
              <w:spacing w:line="36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8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D8B50A" w14:textId="77777777" w:rsidR="00F34E87" w:rsidRPr="002E6543" w:rsidRDefault="00F34E87" w:rsidP="006841CF">
            <w:pPr>
              <w:spacing w:line="360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BA600C6" w14:textId="77777777" w:rsidR="00F34E87" w:rsidRPr="002E6543" w:rsidRDefault="00F34E87" w:rsidP="006841CF">
            <w:pPr>
              <w:spacing w:line="360" w:lineRule="auto"/>
              <w:rPr>
                <w:rFonts w:asciiTheme="majorHAnsi" w:hAnsiTheme="majorHAnsi" w:cstheme="majorHAnsi"/>
              </w:rPr>
            </w:pPr>
            <w:r w:rsidRPr="002E6543">
              <w:rPr>
                <w:rFonts w:asciiTheme="majorHAnsi" w:hAnsiTheme="majorHAnsi" w:cstheme="majorHAnsi"/>
              </w:rPr>
              <w:t>Z373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A7871FD" w14:textId="77777777" w:rsidR="00F34E87" w:rsidRPr="002E6543" w:rsidRDefault="00F34E87" w:rsidP="006841CF">
            <w:pPr>
              <w:spacing w:line="360" w:lineRule="auto"/>
              <w:rPr>
                <w:rFonts w:asciiTheme="majorHAnsi" w:hAnsiTheme="majorHAnsi" w:cstheme="majorHAnsi"/>
              </w:rPr>
            </w:pPr>
            <w:r w:rsidRPr="002E6543">
              <w:rPr>
                <w:rFonts w:asciiTheme="majorHAnsi" w:hAnsiTheme="majorHAnsi" w:cstheme="majorHAnsi"/>
                <w:bCs/>
                <w:color w:val="000000"/>
                <w:shd w:val="clear" w:color="auto" w:fill="FFFFFF"/>
              </w:rPr>
              <w:t>Twins, one liveborn and one stillborn</w:t>
            </w:r>
          </w:p>
        </w:tc>
      </w:tr>
      <w:tr w:rsidR="00F34E87" w:rsidRPr="002E6543" w14:paraId="6C3AFFB4" w14:textId="77777777" w:rsidTr="006841CF"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95D26A" w14:textId="77777777" w:rsidR="00F34E87" w:rsidRPr="002E6543" w:rsidRDefault="00F34E87" w:rsidP="006841CF">
            <w:pPr>
              <w:spacing w:line="36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8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B60AEC" w14:textId="77777777" w:rsidR="00F34E87" w:rsidRPr="002E6543" w:rsidRDefault="00F34E87" w:rsidP="006841CF">
            <w:pPr>
              <w:spacing w:line="360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7CDAE1E" w14:textId="77777777" w:rsidR="00F34E87" w:rsidRPr="002E6543" w:rsidRDefault="00F34E87" w:rsidP="006841CF">
            <w:pPr>
              <w:spacing w:line="360" w:lineRule="auto"/>
              <w:rPr>
                <w:rFonts w:asciiTheme="majorHAnsi" w:hAnsiTheme="majorHAnsi" w:cstheme="majorHAnsi"/>
              </w:rPr>
            </w:pPr>
            <w:r w:rsidRPr="002E6543">
              <w:rPr>
                <w:rFonts w:asciiTheme="majorHAnsi" w:hAnsiTheme="majorHAnsi" w:cstheme="majorHAnsi"/>
              </w:rPr>
              <w:t>Z374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89D7916" w14:textId="77777777" w:rsidR="00F34E87" w:rsidRPr="002E6543" w:rsidRDefault="00F34E87" w:rsidP="006841CF">
            <w:pPr>
              <w:spacing w:line="360" w:lineRule="auto"/>
              <w:rPr>
                <w:rFonts w:asciiTheme="majorHAnsi" w:hAnsiTheme="majorHAnsi" w:cstheme="majorHAnsi"/>
              </w:rPr>
            </w:pPr>
            <w:r w:rsidRPr="002E6543">
              <w:rPr>
                <w:rFonts w:asciiTheme="majorHAnsi" w:hAnsiTheme="majorHAnsi" w:cstheme="majorHAnsi"/>
                <w:bCs/>
                <w:color w:val="000000"/>
                <w:shd w:val="clear" w:color="auto" w:fill="FFFFFF"/>
              </w:rPr>
              <w:t>Twins, both stillborn</w:t>
            </w:r>
          </w:p>
        </w:tc>
      </w:tr>
      <w:tr w:rsidR="00F34E87" w:rsidRPr="002E6543" w14:paraId="68F39C10" w14:textId="77777777" w:rsidTr="006841CF"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709DDE" w14:textId="77777777" w:rsidR="00F34E87" w:rsidRPr="002E6543" w:rsidRDefault="00F34E87" w:rsidP="006841CF">
            <w:pPr>
              <w:spacing w:line="36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8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522B1" w14:textId="77777777" w:rsidR="00F34E87" w:rsidRPr="002E6543" w:rsidRDefault="00F34E87" w:rsidP="006841CF">
            <w:pPr>
              <w:spacing w:line="360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FF0C05D" w14:textId="77777777" w:rsidR="00F34E87" w:rsidRPr="002E6543" w:rsidRDefault="00F34E87" w:rsidP="006841CF">
            <w:pPr>
              <w:spacing w:line="360" w:lineRule="auto"/>
              <w:rPr>
                <w:rFonts w:asciiTheme="majorHAnsi" w:hAnsiTheme="majorHAnsi" w:cstheme="majorHAnsi"/>
              </w:rPr>
            </w:pPr>
            <w:r w:rsidRPr="002E6543">
              <w:rPr>
                <w:rFonts w:asciiTheme="majorHAnsi" w:hAnsiTheme="majorHAnsi" w:cstheme="majorHAnsi"/>
              </w:rPr>
              <w:t>Z376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2105E05" w14:textId="77777777" w:rsidR="00F34E87" w:rsidRPr="002E6543" w:rsidRDefault="00F34E87" w:rsidP="006841CF">
            <w:pPr>
              <w:spacing w:line="360" w:lineRule="auto"/>
              <w:rPr>
                <w:rFonts w:asciiTheme="majorHAnsi" w:hAnsiTheme="majorHAnsi" w:cstheme="majorHAnsi"/>
                <w:bCs/>
                <w:color w:val="000000"/>
                <w:shd w:val="clear" w:color="auto" w:fill="FFFFFF"/>
              </w:rPr>
            </w:pPr>
            <w:r w:rsidRPr="002E6543">
              <w:rPr>
                <w:rFonts w:asciiTheme="majorHAnsi" w:hAnsiTheme="majorHAnsi" w:cstheme="majorHAnsi"/>
                <w:bCs/>
                <w:color w:val="000000"/>
                <w:shd w:val="clear" w:color="auto" w:fill="FFFFFF"/>
              </w:rPr>
              <w:t>Other multiple births, some liveborn</w:t>
            </w:r>
          </w:p>
        </w:tc>
      </w:tr>
      <w:tr w:rsidR="00F34E87" w:rsidRPr="002E6543" w14:paraId="1E359EFB" w14:textId="77777777" w:rsidTr="006841CF"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B6FF22" w14:textId="77777777" w:rsidR="00F34E87" w:rsidRPr="002E6543" w:rsidRDefault="00F34E87" w:rsidP="006841CF">
            <w:pPr>
              <w:spacing w:line="36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8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695B7" w14:textId="77777777" w:rsidR="00F34E87" w:rsidRPr="002E6543" w:rsidRDefault="00F34E87" w:rsidP="006841CF">
            <w:pPr>
              <w:spacing w:line="360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8A6992" w14:textId="77777777" w:rsidR="00F34E87" w:rsidRPr="002E6543" w:rsidRDefault="00F34E87" w:rsidP="006841CF">
            <w:pPr>
              <w:spacing w:line="360" w:lineRule="auto"/>
              <w:rPr>
                <w:rFonts w:asciiTheme="majorHAnsi" w:hAnsiTheme="majorHAnsi" w:cstheme="majorHAnsi"/>
              </w:rPr>
            </w:pPr>
            <w:r w:rsidRPr="002E6543">
              <w:rPr>
                <w:rFonts w:asciiTheme="majorHAnsi" w:hAnsiTheme="majorHAnsi" w:cstheme="majorHAnsi"/>
              </w:rPr>
              <w:t>Z377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00C295" w14:textId="77777777" w:rsidR="00F34E87" w:rsidRPr="002E6543" w:rsidRDefault="00F34E87" w:rsidP="006841CF">
            <w:pPr>
              <w:spacing w:line="360" w:lineRule="auto"/>
              <w:rPr>
                <w:rFonts w:asciiTheme="majorHAnsi" w:hAnsiTheme="majorHAnsi" w:cstheme="majorHAnsi"/>
              </w:rPr>
            </w:pPr>
            <w:r w:rsidRPr="002E6543">
              <w:rPr>
                <w:rFonts w:asciiTheme="majorHAnsi" w:hAnsiTheme="majorHAnsi" w:cstheme="majorHAnsi"/>
                <w:bCs/>
                <w:color w:val="000000"/>
                <w:shd w:val="clear" w:color="auto" w:fill="FFFFFF"/>
              </w:rPr>
              <w:t>Other multiple births, all stillborn</w:t>
            </w:r>
          </w:p>
        </w:tc>
      </w:tr>
      <w:tr w:rsidR="00F34E87" w:rsidRPr="002E6543" w14:paraId="6F0338D3" w14:textId="77777777" w:rsidTr="006841CF"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20B64A" w14:textId="77777777" w:rsidR="00F34E87" w:rsidRPr="002E6543" w:rsidRDefault="00F34E87" w:rsidP="006841CF">
            <w:pPr>
              <w:spacing w:line="36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8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DE3B7" w14:textId="77777777" w:rsidR="00F34E87" w:rsidRPr="002E6543" w:rsidRDefault="00F34E87" w:rsidP="006841CF">
            <w:pPr>
              <w:spacing w:line="360" w:lineRule="auto"/>
              <w:jc w:val="center"/>
              <w:rPr>
                <w:rFonts w:asciiTheme="majorHAnsi" w:hAnsiTheme="majorHAnsi" w:cstheme="majorHAnsi"/>
              </w:rPr>
            </w:pPr>
            <w:r w:rsidRPr="002E6543">
              <w:rPr>
                <w:rFonts w:asciiTheme="majorHAnsi" w:hAnsiTheme="majorHAnsi" w:cstheme="majorHAnsi"/>
              </w:rPr>
              <w:t>HES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E15AB1C" w14:textId="77777777" w:rsidR="00F34E87" w:rsidRPr="002E6543" w:rsidRDefault="00F34E87" w:rsidP="006841CF">
            <w:pPr>
              <w:spacing w:line="360" w:lineRule="auto"/>
              <w:rPr>
                <w:rFonts w:asciiTheme="majorHAnsi" w:hAnsiTheme="majorHAnsi" w:cstheme="majorHAnsi"/>
              </w:rPr>
            </w:pPr>
            <w:r w:rsidRPr="002E6543">
              <w:rPr>
                <w:rFonts w:asciiTheme="majorHAnsi" w:hAnsiTheme="majorHAnsi" w:cstheme="majorHAnsi"/>
              </w:rPr>
              <w:t>birstat=2-4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05243E4" w14:textId="77777777" w:rsidR="00F34E87" w:rsidRPr="002E6543" w:rsidRDefault="00F34E87" w:rsidP="006841CF">
            <w:pPr>
              <w:spacing w:line="360" w:lineRule="auto"/>
              <w:rPr>
                <w:rFonts w:asciiTheme="majorHAnsi" w:hAnsiTheme="majorHAnsi" w:cstheme="majorHAnsi"/>
                <w:bCs/>
                <w:color w:val="000000"/>
                <w:shd w:val="clear" w:color="auto" w:fill="FFFFFF"/>
              </w:rPr>
            </w:pPr>
            <w:r w:rsidRPr="002E6543">
              <w:rPr>
                <w:rFonts w:asciiTheme="majorHAnsi" w:hAnsiTheme="majorHAnsi" w:cstheme="majorHAnsi"/>
                <w:bCs/>
                <w:color w:val="000000"/>
                <w:shd w:val="clear" w:color="auto" w:fill="FFFFFF"/>
              </w:rPr>
              <w:t>Birth status (stillbirth ante-partum, intra-partum and indeterminate)</w:t>
            </w:r>
          </w:p>
        </w:tc>
      </w:tr>
      <w:tr w:rsidR="00F34E87" w:rsidRPr="002E6543" w14:paraId="4ECC55F4" w14:textId="77777777" w:rsidTr="006841CF"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A7DCEE" w14:textId="77777777" w:rsidR="00F34E87" w:rsidRPr="002E6543" w:rsidRDefault="00F34E87" w:rsidP="006841CF">
            <w:pPr>
              <w:spacing w:line="36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8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7D37C70" w14:textId="77777777" w:rsidR="00F34E87" w:rsidRPr="002E6543" w:rsidRDefault="00F34E87" w:rsidP="006841CF">
            <w:pPr>
              <w:spacing w:line="36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59B6B2" w14:textId="77777777" w:rsidR="00F34E87" w:rsidRPr="002E6543" w:rsidRDefault="00F34E87" w:rsidP="006841CF">
            <w:pPr>
              <w:spacing w:line="360" w:lineRule="auto"/>
              <w:rPr>
                <w:rFonts w:asciiTheme="majorHAnsi" w:hAnsiTheme="majorHAnsi" w:cstheme="majorHAnsi"/>
              </w:rPr>
            </w:pPr>
            <w:r w:rsidRPr="002E6543">
              <w:rPr>
                <w:rFonts w:asciiTheme="majorHAnsi" w:hAnsiTheme="majorHAnsi" w:cstheme="majorHAnsi"/>
              </w:rPr>
              <w:t>dismeth=5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C2949F" w14:textId="77777777" w:rsidR="00F34E87" w:rsidRPr="002E6543" w:rsidRDefault="00F34E87" w:rsidP="006841CF">
            <w:pPr>
              <w:spacing w:line="360" w:lineRule="auto"/>
              <w:rPr>
                <w:rFonts w:asciiTheme="majorHAnsi" w:hAnsiTheme="majorHAnsi" w:cstheme="majorHAnsi"/>
                <w:bCs/>
                <w:color w:val="000000"/>
                <w:shd w:val="clear" w:color="auto" w:fill="FFFFFF"/>
              </w:rPr>
            </w:pPr>
            <w:r w:rsidRPr="002E6543">
              <w:rPr>
                <w:rFonts w:asciiTheme="majorHAnsi" w:hAnsiTheme="majorHAnsi" w:cstheme="majorHAnsi"/>
                <w:bCs/>
                <w:color w:val="000000"/>
                <w:shd w:val="clear" w:color="auto" w:fill="FFFFFF"/>
              </w:rPr>
              <w:t>Method of discharge (baby was still born)</w:t>
            </w:r>
          </w:p>
        </w:tc>
      </w:tr>
      <w:tr w:rsidR="00F34E87" w:rsidRPr="002E6543" w14:paraId="0317C45B" w14:textId="77777777" w:rsidTr="006841CF">
        <w:tc>
          <w:tcPr>
            <w:tcW w:w="1555" w:type="dxa"/>
            <w:tcBorders>
              <w:left w:val="single" w:sz="4" w:space="0" w:color="auto"/>
              <w:right w:val="single" w:sz="4" w:space="0" w:color="auto"/>
            </w:tcBorders>
          </w:tcPr>
          <w:p w14:paraId="100A4257" w14:textId="77777777" w:rsidR="00F34E87" w:rsidRPr="002E6543" w:rsidRDefault="00F34E87" w:rsidP="006841CF">
            <w:pPr>
              <w:spacing w:line="360" w:lineRule="auto"/>
              <w:rPr>
                <w:rFonts w:asciiTheme="majorHAnsi" w:hAnsiTheme="majorHAnsi" w:cstheme="majorHAnsi"/>
                <w:b/>
              </w:rPr>
            </w:pPr>
            <w:r w:rsidRPr="002E6543">
              <w:rPr>
                <w:rFonts w:asciiTheme="majorHAnsi" w:hAnsiTheme="majorHAnsi" w:cstheme="majorHAnsi"/>
                <w:b/>
              </w:rPr>
              <w:t>Small for gestational age</w:t>
            </w:r>
          </w:p>
        </w:tc>
        <w:tc>
          <w:tcPr>
            <w:tcW w:w="8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9FCF21" w14:textId="77777777" w:rsidR="00F34E87" w:rsidRPr="002E6543" w:rsidRDefault="00F34E87" w:rsidP="006841CF">
            <w:pPr>
              <w:spacing w:line="360" w:lineRule="auto"/>
              <w:jc w:val="center"/>
              <w:rPr>
                <w:rFonts w:asciiTheme="majorHAnsi" w:hAnsiTheme="majorHAnsi" w:cstheme="majorHAnsi"/>
              </w:rPr>
            </w:pPr>
            <w:r w:rsidRPr="002E6543">
              <w:rPr>
                <w:rFonts w:asciiTheme="majorHAnsi" w:hAnsiTheme="majorHAnsi" w:cstheme="majorHAnsi"/>
              </w:rPr>
              <w:t>HES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DA28CA" w14:textId="77777777" w:rsidR="00F34E87" w:rsidRPr="002E6543" w:rsidRDefault="00F34E87" w:rsidP="006841CF">
            <w:pPr>
              <w:spacing w:line="360" w:lineRule="auto"/>
              <w:rPr>
                <w:rFonts w:asciiTheme="majorHAnsi" w:hAnsiTheme="majorHAnsi" w:cstheme="majorHAnsi"/>
              </w:rPr>
            </w:pPr>
            <w:r w:rsidRPr="002E6543">
              <w:rPr>
                <w:rFonts w:asciiTheme="majorHAnsi" w:hAnsiTheme="majorHAnsi" w:cstheme="majorHAnsi"/>
              </w:rPr>
              <w:t>birweit</w:t>
            </w:r>
          </w:p>
          <w:p w14:paraId="195B9458" w14:textId="77777777" w:rsidR="00F34E87" w:rsidRPr="002E6543" w:rsidRDefault="00F34E87" w:rsidP="006841CF">
            <w:pPr>
              <w:spacing w:line="360" w:lineRule="auto"/>
              <w:rPr>
                <w:rFonts w:asciiTheme="majorHAnsi" w:hAnsiTheme="majorHAnsi" w:cstheme="majorHAnsi"/>
              </w:rPr>
            </w:pPr>
            <w:r w:rsidRPr="002E6543">
              <w:rPr>
                <w:rFonts w:asciiTheme="majorHAnsi" w:hAnsiTheme="majorHAnsi" w:cstheme="majorHAnsi"/>
              </w:rPr>
              <w:t>sexbaby</w:t>
            </w:r>
          </w:p>
          <w:p w14:paraId="6956A7F7" w14:textId="77777777" w:rsidR="00F34E87" w:rsidRPr="002E6543" w:rsidRDefault="00F34E87" w:rsidP="006841CF">
            <w:pPr>
              <w:spacing w:line="360" w:lineRule="auto"/>
              <w:rPr>
                <w:rFonts w:asciiTheme="majorHAnsi" w:hAnsiTheme="majorHAnsi" w:cstheme="majorHAnsi"/>
              </w:rPr>
            </w:pPr>
            <w:r w:rsidRPr="002E6543">
              <w:rPr>
                <w:rFonts w:asciiTheme="majorHAnsi" w:hAnsiTheme="majorHAnsi" w:cstheme="majorHAnsi"/>
              </w:rPr>
              <w:t>gestat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76B12E" w14:textId="77777777" w:rsidR="00F34E87" w:rsidRPr="002E6543" w:rsidRDefault="00F34E87" w:rsidP="006841CF">
            <w:pPr>
              <w:spacing w:line="360" w:lineRule="auto"/>
              <w:rPr>
                <w:rFonts w:asciiTheme="majorHAnsi" w:hAnsiTheme="majorHAnsi" w:cstheme="majorHAnsi"/>
                <w:bCs/>
                <w:color w:val="000000"/>
                <w:shd w:val="clear" w:color="auto" w:fill="FFFFFF"/>
              </w:rPr>
            </w:pPr>
            <w:r w:rsidRPr="002E6543">
              <w:rPr>
                <w:rFonts w:asciiTheme="majorHAnsi" w:hAnsiTheme="majorHAnsi" w:cstheme="majorHAnsi"/>
                <w:bCs/>
                <w:color w:val="000000"/>
                <w:shd w:val="clear" w:color="auto" w:fill="FFFFFF"/>
              </w:rPr>
              <w:t>Birthweight</w:t>
            </w:r>
          </w:p>
          <w:p w14:paraId="3078149E" w14:textId="77777777" w:rsidR="00F34E87" w:rsidRPr="002E6543" w:rsidRDefault="00F34E87" w:rsidP="006841CF">
            <w:pPr>
              <w:spacing w:line="360" w:lineRule="auto"/>
              <w:rPr>
                <w:rFonts w:asciiTheme="majorHAnsi" w:hAnsiTheme="majorHAnsi" w:cstheme="majorHAnsi"/>
                <w:bCs/>
                <w:color w:val="000000"/>
                <w:shd w:val="clear" w:color="auto" w:fill="FFFFFF"/>
              </w:rPr>
            </w:pPr>
            <w:r w:rsidRPr="002E6543">
              <w:rPr>
                <w:rFonts w:asciiTheme="majorHAnsi" w:hAnsiTheme="majorHAnsi" w:cstheme="majorHAnsi"/>
                <w:bCs/>
                <w:color w:val="000000"/>
                <w:shd w:val="clear" w:color="auto" w:fill="FFFFFF"/>
              </w:rPr>
              <w:t>Sex of the baby</w:t>
            </w:r>
          </w:p>
          <w:p w14:paraId="09BBC240" w14:textId="77777777" w:rsidR="00F34E87" w:rsidRPr="002E6543" w:rsidRDefault="00F34E87" w:rsidP="006841CF">
            <w:pPr>
              <w:spacing w:line="360" w:lineRule="auto"/>
              <w:rPr>
                <w:rFonts w:asciiTheme="majorHAnsi" w:hAnsiTheme="majorHAnsi" w:cstheme="majorHAnsi"/>
                <w:bCs/>
                <w:color w:val="000000"/>
                <w:shd w:val="clear" w:color="auto" w:fill="FFFFFF"/>
              </w:rPr>
            </w:pPr>
            <w:r w:rsidRPr="002E6543">
              <w:rPr>
                <w:rFonts w:asciiTheme="majorHAnsi" w:hAnsiTheme="majorHAnsi" w:cstheme="majorHAnsi"/>
                <w:bCs/>
                <w:color w:val="000000"/>
                <w:shd w:val="clear" w:color="auto" w:fill="FFFFFF"/>
              </w:rPr>
              <w:t>Gestational age in weeks</w:t>
            </w:r>
          </w:p>
        </w:tc>
      </w:tr>
      <w:tr w:rsidR="00F34E87" w:rsidRPr="002E6543" w14:paraId="38A77BB1" w14:textId="77777777" w:rsidTr="006841CF">
        <w:tc>
          <w:tcPr>
            <w:tcW w:w="1555" w:type="dxa"/>
            <w:tcBorders>
              <w:left w:val="single" w:sz="4" w:space="0" w:color="auto"/>
              <w:right w:val="single" w:sz="4" w:space="0" w:color="auto"/>
            </w:tcBorders>
          </w:tcPr>
          <w:p w14:paraId="41D485E4" w14:textId="77777777" w:rsidR="00F34E87" w:rsidRPr="002E6543" w:rsidRDefault="00F34E87" w:rsidP="006841CF">
            <w:pPr>
              <w:spacing w:line="360" w:lineRule="auto"/>
              <w:rPr>
                <w:rFonts w:asciiTheme="majorHAnsi" w:hAnsiTheme="majorHAnsi" w:cstheme="majorHAnsi"/>
                <w:b/>
              </w:rPr>
            </w:pPr>
            <w:r w:rsidRPr="002E6543">
              <w:rPr>
                <w:rFonts w:asciiTheme="majorHAnsi" w:hAnsiTheme="majorHAnsi" w:cstheme="majorHAnsi"/>
                <w:b/>
              </w:rPr>
              <w:t>Hypoxic Ischemic Encephalopathy (HIE)</w:t>
            </w:r>
          </w:p>
        </w:tc>
        <w:tc>
          <w:tcPr>
            <w:tcW w:w="8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14377" w14:textId="77777777" w:rsidR="00F34E87" w:rsidRPr="002E6543" w:rsidRDefault="00F34E87" w:rsidP="006841CF">
            <w:pPr>
              <w:spacing w:line="360" w:lineRule="auto"/>
              <w:jc w:val="center"/>
              <w:rPr>
                <w:rFonts w:asciiTheme="majorHAnsi" w:hAnsiTheme="majorHAnsi" w:cstheme="majorHAnsi"/>
              </w:rPr>
            </w:pPr>
            <w:r w:rsidRPr="002E6543">
              <w:rPr>
                <w:rFonts w:asciiTheme="majorHAnsi" w:hAnsiTheme="majorHAnsi" w:cstheme="majorHAnsi"/>
              </w:rPr>
              <w:t>ICD-10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25E939" w14:textId="77777777" w:rsidR="00F34E87" w:rsidRPr="002E6543" w:rsidRDefault="00F34E87" w:rsidP="006841CF">
            <w:pPr>
              <w:spacing w:line="360" w:lineRule="auto"/>
              <w:rPr>
                <w:rFonts w:asciiTheme="majorHAnsi" w:hAnsiTheme="majorHAnsi" w:cstheme="majorHAnsi"/>
              </w:rPr>
            </w:pPr>
            <w:r w:rsidRPr="002E6543">
              <w:rPr>
                <w:rFonts w:asciiTheme="majorHAnsi" w:hAnsiTheme="majorHAnsi" w:cstheme="majorHAnsi"/>
              </w:rPr>
              <w:t>P916</w:t>
            </w:r>
          </w:p>
          <w:p w14:paraId="7D7103FF" w14:textId="77777777" w:rsidR="00F34E87" w:rsidRPr="002E6543" w:rsidRDefault="00F34E87" w:rsidP="006841CF">
            <w:pPr>
              <w:spacing w:line="360" w:lineRule="auto"/>
              <w:rPr>
                <w:rFonts w:asciiTheme="majorHAnsi" w:hAnsiTheme="majorHAnsi" w:cstheme="majorHAnsi"/>
              </w:rPr>
            </w:pPr>
            <w:r w:rsidRPr="002E6543">
              <w:rPr>
                <w:rFonts w:asciiTheme="majorHAnsi" w:hAnsiTheme="majorHAnsi" w:cstheme="majorHAnsi"/>
              </w:rPr>
              <w:t>P918</w:t>
            </w:r>
          </w:p>
          <w:p w14:paraId="73B35B19" w14:textId="77777777" w:rsidR="00F34E87" w:rsidRPr="002E6543" w:rsidRDefault="00F34E87" w:rsidP="006841CF">
            <w:pPr>
              <w:spacing w:line="360" w:lineRule="auto"/>
              <w:rPr>
                <w:rFonts w:asciiTheme="majorHAnsi" w:hAnsiTheme="majorHAnsi" w:cstheme="majorHAnsi"/>
              </w:rPr>
            </w:pPr>
          </w:p>
          <w:p w14:paraId="42BACBE3" w14:textId="77777777" w:rsidR="00F34E87" w:rsidRPr="002E6543" w:rsidRDefault="00F34E87" w:rsidP="006841CF">
            <w:pPr>
              <w:spacing w:line="360" w:lineRule="auto"/>
              <w:rPr>
                <w:rFonts w:asciiTheme="majorHAnsi" w:hAnsiTheme="majorHAnsi" w:cstheme="majorHAnsi"/>
              </w:rPr>
            </w:pPr>
            <w:r w:rsidRPr="002E6543">
              <w:rPr>
                <w:rFonts w:asciiTheme="majorHAnsi" w:hAnsiTheme="majorHAnsi" w:cstheme="majorHAnsi"/>
              </w:rPr>
              <w:t>P915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2C9C68" w14:textId="77777777" w:rsidR="00F34E87" w:rsidRPr="002E6543" w:rsidRDefault="00F34E87" w:rsidP="006841CF">
            <w:pPr>
              <w:spacing w:line="360" w:lineRule="auto"/>
              <w:rPr>
                <w:rFonts w:asciiTheme="majorHAnsi" w:hAnsiTheme="majorHAnsi" w:cstheme="majorHAnsi"/>
                <w:bCs/>
                <w:color w:val="000000"/>
                <w:shd w:val="clear" w:color="auto" w:fill="FFFFFF"/>
              </w:rPr>
            </w:pPr>
            <w:r w:rsidRPr="002E6543">
              <w:rPr>
                <w:rFonts w:asciiTheme="majorHAnsi" w:hAnsiTheme="majorHAnsi" w:cstheme="majorHAnsi"/>
                <w:bCs/>
                <w:color w:val="000000"/>
                <w:shd w:val="clear" w:color="auto" w:fill="FFFFFF"/>
              </w:rPr>
              <w:t>Hypoxic ischaemic encephalopathy of newborn</w:t>
            </w:r>
          </w:p>
          <w:p w14:paraId="31790C90" w14:textId="77777777" w:rsidR="00F34E87" w:rsidRPr="002E6543" w:rsidRDefault="00F34E87" w:rsidP="006841CF">
            <w:pPr>
              <w:spacing w:line="360" w:lineRule="auto"/>
              <w:rPr>
                <w:rFonts w:asciiTheme="majorHAnsi" w:hAnsiTheme="majorHAnsi" w:cstheme="majorHAnsi"/>
                <w:bCs/>
                <w:color w:val="000000"/>
                <w:shd w:val="clear" w:color="auto" w:fill="FFFFFF"/>
              </w:rPr>
            </w:pPr>
            <w:r w:rsidRPr="002E6543">
              <w:rPr>
                <w:rFonts w:asciiTheme="majorHAnsi" w:hAnsiTheme="majorHAnsi" w:cstheme="majorHAnsi"/>
                <w:bCs/>
                <w:color w:val="000000"/>
                <w:shd w:val="clear" w:color="auto" w:fill="FFFFFF"/>
              </w:rPr>
              <w:t>Other specified disturbances of cerebral status of newborn</w:t>
            </w:r>
          </w:p>
          <w:p w14:paraId="0BE3AE6E" w14:textId="77777777" w:rsidR="00F34E87" w:rsidRPr="002E6543" w:rsidRDefault="00F34E87" w:rsidP="006841CF">
            <w:pPr>
              <w:spacing w:line="360" w:lineRule="auto"/>
              <w:rPr>
                <w:rFonts w:asciiTheme="majorHAnsi" w:hAnsiTheme="majorHAnsi" w:cstheme="majorHAnsi"/>
                <w:bCs/>
                <w:color w:val="000000"/>
                <w:shd w:val="clear" w:color="auto" w:fill="FFFFFF"/>
              </w:rPr>
            </w:pPr>
            <w:r w:rsidRPr="002E6543">
              <w:rPr>
                <w:rFonts w:asciiTheme="majorHAnsi" w:hAnsiTheme="majorHAnsi" w:cstheme="majorHAnsi"/>
                <w:bCs/>
                <w:color w:val="000000"/>
                <w:shd w:val="clear" w:color="auto" w:fill="FFFFFF"/>
              </w:rPr>
              <w:t>Disturbance of cerebral status of newborn, unspecified</w:t>
            </w:r>
          </w:p>
        </w:tc>
      </w:tr>
      <w:tr w:rsidR="00F34E87" w:rsidRPr="002E6543" w14:paraId="1F96BCE8" w14:textId="77777777" w:rsidTr="006841CF">
        <w:tc>
          <w:tcPr>
            <w:tcW w:w="1555" w:type="dxa"/>
            <w:tcBorders>
              <w:left w:val="single" w:sz="4" w:space="0" w:color="auto"/>
              <w:right w:val="single" w:sz="4" w:space="0" w:color="auto"/>
            </w:tcBorders>
          </w:tcPr>
          <w:p w14:paraId="0C4104F4" w14:textId="77777777" w:rsidR="00F34E87" w:rsidRPr="002E6543" w:rsidRDefault="00F34E87" w:rsidP="006841CF">
            <w:pPr>
              <w:spacing w:line="360" w:lineRule="auto"/>
              <w:rPr>
                <w:rFonts w:asciiTheme="majorHAnsi" w:hAnsiTheme="majorHAnsi" w:cstheme="majorHAnsi"/>
                <w:b/>
              </w:rPr>
            </w:pPr>
            <w:r w:rsidRPr="002E6543">
              <w:rPr>
                <w:rFonts w:asciiTheme="majorHAnsi" w:hAnsiTheme="majorHAnsi" w:cstheme="majorHAnsi"/>
                <w:b/>
              </w:rPr>
              <w:t>Neonatal death</w:t>
            </w:r>
          </w:p>
        </w:tc>
        <w:tc>
          <w:tcPr>
            <w:tcW w:w="8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7BB57" w14:textId="77777777" w:rsidR="00F34E87" w:rsidRPr="002E6543" w:rsidRDefault="00F34E87" w:rsidP="006841CF">
            <w:pPr>
              <w:spacing w:line="360" w:lineRule="auto"/>
              <w:jc w:val="center"/>
              <w:rPr>
                <w:rFonts w:asciiTheme="majorHAnsi" w:hAnsiTheme="majorHAnsi" w:cstheme="majorHAnsi"/>
              </w:rPr>
            </w:pPr>
            <w:r w:rsidRPr="002E6543">
              <w:rPr>
                <w:rFonts w:asciiTheme="majorHAnsi" w:hAnsiTheme="majorHAnsi" w:cstheme="majorHAnsi"/>
              </w:rPr>
              <w:t>HES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8AC302" w14:textId="77777777" w:rsidR="00F34E87" w:rsidRPr="002E6543" w:rsidRDefault="00F34E87" w:rsidP="006841CF">
            <w:pPr>
              <w:spacing w:line="360" w:lineRule="auto"/>
              <w:rPr>
                <w:rFonts w:asciiTheme="majorHAnsi" w:hAnsiTheme="majorHAnsi" w:cstheme="majorHAnsi"/>
              </w:rPr>
            </w:pPr>
            <w:r w:rsidRPr="002E6543">
              <w:rPr>
                <w:rFonts w:asciiTheme="majorHAnsi" w:hAnsiTheme="majorHAnsi" w:cstheme="majorHAnsi"/>
              </w:rPr>
              <w:t>dismeth=4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680BBA" w14:textId="77777777" w:rsidR="00F34E87" w:rsidRPr="002E6543" w:rsidRDefault="00F34E87" w:rsidP="006841CF">
            <w:pPr>
              <w:spacing w:line="360" w:lineRule="auto"/>
              <w:rPr>
                <w:rFonts w:asciiTheme="majorHAnsi" w:hAnsiTheme="majorHAnsi" w:cstheme="majorHAnsi"/>
                <w:bCs/>
                <w:color w:val="000000"/>
                <w:shd w:val="clear" w:color="auto" w:fill="FFFFFF"/>
              </w:rPr>
            </w:pPr>
            <w:r w:rsidRPr="002E6543">
              <w:rPr>
                <w:rFonts w:asciiTheme="majorHAnsi" w:hAnsiTheme="majorHAnsi" w:cstheme="majorHAnsi"/>
                <w:bCs/>
                <w:color w:val="000000"/>
                <w:shd w:val="clear" w:color="auto" w:fill="FFFFFF"/>
              </w:rPr>
              <w:t>Method of discharge (died)</w:t>
            </w:r>
          </w:p>
        </w:tc>
      </w:tr>
    </w:tbl>
    <w:p w14:paraId="74D9DE0E" w14:textId="77777777" w:rsidR="00F34E87" w:rsidRDefault="00F34E87" w:rsidP="00F34E87">
      <w:pPr>
        <w:pStyle w:val="ListParagraph"/>
        <w:spacing w:line="360" w:lineRule="auto"/>
        <w:rPr>
          <w:bCs/>
        </w:rPr>
      </w:pPr>
    </w:p>
    <w:p w14:paraId="451597DC" w14:textId="77777777" w:rsidR="008F22E5" w:rsidRDefault="00000000"/>
    <w:sectPr w:rsidR="008F22E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2C0AB9" w14:textId="77777777" w:rsidR="00F64332" w:rsidRDefault="00F64332" w:rsidP="00F34E87">
      <w:r>
        <w:separator/>
      </w:r>
    </w:p>
  </w:endnote>
  <w:endnote w:type="continuationSeparator" w:id="0">
    <w:p w14:paraId="21903413" w14:textId="77777777" w:rsidR="00F64332" w:rsidRDefault="00F64332" w:rsidP="00F34E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35E8EF" w14:textId="77777777" w:rsidR="00F64332" w:rsidRDefault="00F64332" w:rsidP="00F34E87">
      <w:r>
        <w:separator/>
      </w:r>
    </w:p>
  </w:footnote>
  <w:footnote w:type="continuationSeparator" w:id="0">
    <w:p w14:paraId="15588739" w14:textId="77777777" w:rsidR="00F64332" w:rsidRDefault="00F64332" w:rsidP="00F34E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E87"/>
    <w:rsid w:val="002E7D3B"/>
    <w:rsid w:val="00716F10"/>
    <w:rsid w:val="00A129B2"/>
    <w:rsid w:val="00F34E87"/>
    <w:rsid w:val="00F64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546EB8"/>
  <w15:chartTrackingRefBased/>
  <w15:docId w15:val="{4B1AA25A-29BD-4B4E-9C20-36ADD6F3B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4E87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34E87"/>
    <w:pPr>
      <w:spacing w:after="160" w:line="259" w:lineRule="auto"/>
      <w:ind w:left="720"/>
      <w:contextualSpacing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40B4A873EF3F41B3E16F68D05F5DD5" ma:contentTypeVersion="14" ma:contentTypeDescription="Create a new document." ma:contentTypeScope="" ma:versionID="90f53a703a0409a3ef4ff0d4bd4c6251">
  <xsd:schema xmlns:xsd="http://www.w3.org/2001/XMLSchema" xmlns:xs="http://www.w3.org/2001/XMLSchema" xmlns:p="http://schemas.microsoft.com/office/2006/metadata/properties" xmlns:ns3="12456644-8c4d-47a1-aac9-d790eb06bd18" xmlns:ns4="9a5424fc-5e5d-4e08-a3bf-a502335b1f1f" targetNamespace="http://schemas.microsoft.com/office/2006/metadata/properties" ma:root="true" ma:fieldsID="77e1e0177bbc00c4b7a5f561ab03dbf8" ns3:_="" ns4:_="">
    <xsd:import namespace="12456644-8c4d-47a1-aac9-d790eb06bd18"/>
    <xsd:import namespace="9a5424fc-5e5d-4e08-a3bf-a502335b1f1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456644-8c4d-47a1-aac9-d790eb06bd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5424fc-5e5d-4e08-a3bf-a502335b1f1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F169D31-7CDE-405B-A563-28B84004701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9308969-6666-4995-9903-DB38DBCA40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456644-8c4d-47a1-aac9-d790eb06bd18"/>
    <ds:schemaRef ds:uri="9a5424fc-5e5d-4e08-a3bf-a502335b1f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807FBBD-2527-4F62-87BC-1BF411E5525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377</Words>
  <Characters>2152</Characters>
  <Application>Microsoft Office Word</Application>
  <DocSecurity>0</DocSecurity>
  <Lines>17</Lines>
  <Paragraphs>5</Paragraphs>
  <ScaleCrop>false</ScaleCrop>
  <Company/>
  <LinksUpToDate>false</LinksUpToDate>
  <CharactersWithSpaces>2524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Jemima Dooley</dc:creator>
  <cp:keywords/>
  <dc:description/>
  <cp:lastModifiedBy>Jemima Dooley</cp:lastModifiedBy>
  <cp:revision>2</cp:revision>
  <dcterms:created xsi:type="dcterms:W3CDTF">2023-01-26T21:37:00Z</dcterms:created>
  <dcterms:modified xsi:type="dcterms:W3CDTF">2023-01-30T20:37:00Z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0x010100ED40B4A873EF3F41B3E16F68D05F5DD5</vt:lpwstr>
  </property>
</Properties>
</file>