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08182" w14:textId="43EFD6FE" w:rsidR="00C337CF" w:rsidRPr="00074E2C" w:rsidRDefault="00C91981" w:rsidP="00C337CF">
      <w:pPr>
        <w:spacing w:line="360" w:lineRule="auto"/>
        <w:jc w:val="center"/>
        <w:rPr>
          <w:rStyle w:val="None"/>
          <w:rFonts w:ascii="Times New Roman" w:hAnsi="Times New Roman" w:cs="Times New Roman"/>
          <w:b/>
          <w:bCs/>
        </w:rPr>
      </w:pPr>
      <w:r w:rsidRPr="00074E2C">
        <w:rPr>
          <w:rStyle w:val="None"/>
          <w:rFonts w:ascii="Times New Roman" w:hAnsi="Times New Roman" w:cs="Times New Roman"/>
          <w:b/>
          <w:bCs/>
        </w:rPr>
        <w:t>Supplementary Data</w:t>
      </w:r>
    </w:p>
    <w:p w14:paraId="3E93B6B5" w14:textId="683D56C2" w:rsidR="00702394" w:rsidRPr="00074E2C" w:rsidRDefault="00702394" w:rsidP="00C337CF">
      <w:pPr>
        <w:spacing w:line="360" w:lineRule="auto"/>
        <w:jc w:val="center"/>
        <w:rPr>
          <w:rStyle w:val="None"/>
          <w:rFonts w:ascii="Times New Roman" w:hAnsi="Times New Roman" w:cs="Times New Roman"/>
          <w:b/>
          <w:bCs/>
        </w:rPr>
      </w:pPr>
    </w:p>
    <w:p w14:paraId="69F11735" w14:textId="77777777" w:rsidR="00B23F7F" w:rsidRPr="00FB3EC9" w:rsidRDefault="00B23F7F" w:rsidP="00B23F7F">
      <w:pPr>
        <w:pStyle w:val="BodyA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B3EC9">
        <w:rPr>
          <w:rFonts w:ascii="Times New Roman" w:hAnsi="Times New Roman" w:cs="Times New Roman"/>
          <w:b/>
          <w:bCs/>
          <w:sz w:val="24"/>
          <w:szCs w:val="24"/>
        </w:rPr>
        <w:t>Analysis of genetic variation in circadian rhythm genes and risk of ovarian cancer.</w:t>
      </w:r>
    </w:p>
    <w:p w14:paraId="61142EC8" w14:textId="77777777" w:rsidR="00B23F7F" w:rsidRPr="00FB3EC9" w:rsidRDefault="00B23F7F" w:rsidP="00B23F7F">
      <w:pPr>
        <w:pStyle w:val="BodyA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FB3EC9">
        <w:rPr>
          <w:rFonts w:ascii="Times New Roman" w:hAnsi="Times New Roman" w:cs="Times New Roman"/>
          <w:b/>
          <w:bCs/>
          <w:sz w:val="24"/>
          <w:szCs w:val="24"/>
          <w:lang w:val="it-IT"/>
        </w:rPr>
        <w:t>Sonali Verma</w:t>
      </w:r>
      <w:r w:rsidRPr="00FB3EC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1,3</w:t>
      </w:r>
      <w:r w:rsidRPr="00FB3EC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FB3EC9">
        <w:rPr>
          <w:rFonts w:ascii="Times New Roman" w:hAnsi="Times New Roman" w:cs="Times New Roman"/>
          <w:sz w:val="24"/>
          <w:szCs w:val="24"/>
        </w:rPr>
        <w:t>Gresh Chander</w:t>
      </w:r>
      <w:r w:rsidRPr="00FB3EC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1,3</w:t>
      </w:r>
      <w:r w:rsidRPr="00FB3EC9">
        <w:rPr>
          <w:rFonts w:ascii="Times New Roman" w:hAnsi="Times New Roman" w:cs="Times New Roman"/>
          <w:sz w:val="24"/>
          <w:szCs w:val="24"/>
        </w:rPr>
        <w:t>, Amrita Bhat</w:t>
      </w:r>
      <w:r w:rsidRPr="00FB3EC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B3EC9">
        <w:rPr>
          <w:rFonts w:ascii="Times New Roman" w:hAnsi="Times New Roman" w:cs="Times New Roman"/>
          <w:sz w:val="24"/>
          <w:szCs w:val="24"/>
        </w:rPr>
        <w:t>, Gh.Rasool Bhat</w:t>
      </w:r>
      <w:r w:rsidRPr="00FB3EC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B3EC9">
        <w:rPr>
          <w:rFonts w:ascii="Times New Roman" w:hAnsi="Times New Roman" w:cs="Times New Roman"/>
          <w:sz w:val="24"/>
          <w:szCs w:val="24"/>
        </w:rPr>
        <w:t>, Divya Bakshi</w:t>
      </w:r>
      <w:r w:rsidRPr="00FB3EC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B3EC9">
        <w:rPr>
          <w:rFonts w:ascii="Times New Roman" w:hAnsi="Times New Roman" w:cs="Times New Roman"/>
          <w:sz w:val="24"/>
          <w:szCs w:val="24"/>
        </w:rPr>
        <w:t>, Bhanu Sharma</w:t>
      </w:r>
      <w:r w:rsidRPr="00FB3EC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B3EC9">
        <w:rPr>
          <w:rFonts w:ascii="Times New Roman" w:hAnsi="Times New Roman" w:cs="Times New Roman"/>
          <w:sz w:val="24"/>
          <w:szCs w:val="24"/>
        </w:rPr>
        <w:t>, Himanshu Rana</w:t>
      </w:r>
      <w:r w:rsidRPr="00FB3EC9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FB3EC9">
        <w:rPr>
          <w:rFonts w:ascii="Times New Roman" w:hAnsi="Times New Roman" w:cs="Times New Roman"/>
          <w:sz w:val="24"/>
          <w:szCs w:val="24"/>
        </w:rPr>
        <w:t>, Jyotsna Suri</w:t>
      </w:r>
      <w:r w:rsidRPr="00FB3EC9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FB3EC9">
        <w:rPr>
          <w:rFonts w:ascii="Times New Roman" w:hAnsi="Times New Roman" w:cs="Times New Roman"/>
          <w:sz w:val="24"/>
          <w:szCs w:val="24"/>
        </w:rPr>
        <w:t xml:space="preserve">, </w:t>
      </w:r>
      <w:r w:rsidRPr="00FB3EC9">
        <w:rPr>
          <w:rFonts w:ascii="Times New Roman" w:hAnsi="Times New Roman" w:cs="Times New Roman"/>
          <w:sz w:val="24"/>
          <w:szCs w:val="24"/>
          <w:lang w:val="nl-NL"/>
        </w:rPr>
        <w:t>Ajay Wakhloo</w:t>
      </w:r>
      <w:r w:rsidRPr="00FB3EC9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FB3EC9">
        <w:rPr>
          <w:rFonts w:ascii="Times New Roman" w:hAnsi="Times New Roman" w:cs="Times New Roman"/>
          <w:sz w:val="24"/>
          <w:szCs w:val="24"/>
        </w:rPr>
        <w:t>, Supinder Singh</w:t>
      </w:r>
      <w:r w:rsidRPr="00FB3EC9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FB3EC9">
        <w:rPr>
          <w:rFonts w:ascii="Times New Roman" w:hAnsi="Times New Roman" w:cs="Times New Roman"/>
          <w:sz w:val="24"/>
          <w:szCs w:val="24"/>
        </w:rPr>
        <w:t>, Audesh Bhat</w:t>
      </w:r>
      <w:r w:rsidRPr="00FB3EC9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FB3EC9">
        <w:rPr>
          <w:rFonts w:ascii="Times New Roman" w:hAnsi="Times New Roman" w:cs="Times New Roman"/>
          <w:sz w:val="24"/>
          <w:szCs w:val="24"/>
        </w:rPr>
        <w:t>, Raies Ahmad Qadri</w:t>
      </w:r>
      <w:r w:rsidRPr="00FB3EC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B3EC9">
        <w:rPr>
          <w:rFonts w:ascii="Times New Roman" w:hAnsi="Times New Roman" w:cs="Times New Roman"/>
          <w:sz w:val="24"/>
          <w:szCs w:val="24"/>
        </w:rPr>
        <w:t>, Ruchi Shah</w:t>
      </w:r>
      <w:r w:rsidRPr="00FB3EC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B3EC9">
        <w:rPr>
          <w:rFonts w:ascii="Times New Roman" w:hAnsi="Times New Roman" w:cs="Times New Roman"/>
          <w:sz w:val="24"/>
          <w:szCs w:val="24"/>
        </w:rPr>
        <w:t>, and Rakesh Kumar</w:t>
      </w:r>
      <w:r w:rsidRPr="00FB3EC9">
        <w:rPr>
          <w:rFonts w:ascii="Times New Roman" w:hAnsi="Times New Roman" w:cs="Times New Roman"/>
          <w:sz w:val="24"/>
          <w:szCs w:val="24"/>
          <w:vertAlign w:val="superscript"/>
        </w:rPr>
        <w:t>1,3*</w:t>
      </w:r>
    </w:p>
    <w:p w14:paraId="5E53A963" w14:textId="77777777" w:rsidR="00B23F7F" w:rsidRPr="00A76A3C" w:rsidRDefault="00B23F7F" w:rsidP="00B23F7F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3EC9">
        <w:rPr>
          <w:rFonts w:ascii="Times New Roman" w:hAnsi="Times New Roman" w:cs="Times New Roman"/>
          <w:sz w:val="24"/>
          <w:szCs w:val="24"/>
        </w:rPr>
        <w:t xml:space="preserve">Indian Council of Medical Research-Centre for Advance Research, Shri Mata Vaishno Devi University -Katra J&amp;K, India, Email: </w:t>
      </w:r>
      <w:hyperlink r:id="rId5" w:history="1">
        <w:r w:rsidRPr="00A76A3C">
          <w:rPr>
            <w:rStyle w:val="Hyperlink"/>
            <w:rFonts w:ascii="Times New Roman" w:hAnsi="Times New Roman" w:cs="Times New Roman"/>
            <w:sz w:val="24"/>
            <w:szCs w:val="24"/>
          </w:rPr>
          <w:t>Sonali.verma@smvdu.ac.in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76A3C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256626">
          <w:rPr>
            <w:rStyle w:val="Hyperlink"/>
            <w:rFonts w:ascii="Times New Roman" w:hAnsi="Times New Roman" w:cs="Times New Roman"/>
            <w:sz w:val="24"/>
            <w:szCs w:val="24"/>
          </w:rPr>
          <w:t>gresh.chander@smvdu.ac.in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&amp; </w:t>
      </w:r>
      <w:r w:rsidRPr="00FB3EC9">
        <w:rPr>
          <w:rStyle w:val="None"/>
          <w:rFonts w:ascii="Times New Roman" w:hAnsi="Times New Roman" w:cs="Times New Roman"/>
          <w:sz w:val="24"/>
          <w:szCs w:val="24"/>
        </w:rPr>
        <w:t>kumar.rakesh@smvdu.ac.in</w:t>
      </w:r>
    </w:p>
    <w:p w14:paraId="4A962909" w14:textId="77777777" w:rsidR="00B23F7F" w:rsidRPr="00FB3EC9" w:rsidRDefault="00B23F7F" w:rsidP="00B23F7F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3EC9">
        <w:rPr>
          <w:rFonts w:ascii="Times New Roman" w:hAnsi="Times New Roman" w:cs="Times New Roman"/>
          <w:sz w:val="24"/>
          <w:szCs w:val="24"/>
        </w:rPr>
        <w:t xml:space="preserve">Department of Biotechnology, Kashmir University, J&amp;K, India, Email: </w:t>
      </w:r>
      <w:hyperlink r:id="rId7" w:history="1">
        <w:r w:rsidRPr="00256626">
          <w:rPr>
            <w:rStyle w:val="Hyperlink"/>
            <w:rFonts w:ascii="Times New Roman" w:hAnsi="Times New Roman" w:cs="Times New Roman"/>
            <w:sz w:val="24"/>
            <w:szCs w:val="24"/>
          </w:rPr>
          <w:t>scientistdobt@gmail.com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46A78">
        <w:rPr>
          <w:rStyle w:val="Hyperlink"/>
          <w:rFonts w:ascii="Times New Roman" w:hAnsi="Times New Roman" w:cs="Times New Roman"/>
          <w:sz w:val="24"/>
          <w:szCs w:val="24"/>
        </w:rPr>
        <w:t>raies@kashmiruniversity.ac.in</w:t>
      </w:r>
    </w:p>
    <w:p w14:paraId="7DB11196" w14:textId="77777777" w:rsidR="00B23F7F" w:rsidRPr="00FB3EC9" w:rsidRDefault="00B23F7F" w:rsidP="00B23F7F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3EC9">
        <w:rPr>
          <w:rFonts w:ascii="Times New Roman" w:hAnsi="Times New Roman" w:cs="Times New Roman"/>
          <w:sz w:val="24"/>
          <w:szCs w:val="24"/>
        </w:rPr>
        <w:t xml:space="preserve">School of Biotechnology, Shri Mata Vaishno Devi University, Katra, India, Email: amritabhatt88@gmail.com, seithbhat11@gmail.com </w:t>
      </w:r>
    </w:p>
    <w:p w14:paraId="0CFCA719" w14:textId="77777777" w:rsidR="00B23F7F" w:rsidRPr="00A76A3C" w:rsidRDefault="00B23F7F" w:rsidP="00B23F7F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6A3C">
        <w:rPr>
          <w:rFonts w:ascii="Times New Roman" w:hAnsi="Times New Roman" w:cs="Times New Roman"/>
          <w:sz w:val="24"/>
          <w:szCs w:val="24"/>
        </w:rPr>
        <w:t>Department of Pathology, Government Medical College, Doda</w:t>
      </w:r>
      <w:r w:rsidRPr="00FB3EC9">
        <w:rPr>
          <w:rFonts w:ascii="Times New Roman" w:hAnsi="Times New Roman" w:cs="Times New Roman"/>
          <w:sz w:val="24"/>
          <w:szCs w:val="24"/>
        </w:rPr>
        <w:t>. Email: talk2himanshu4@gmail.com</w:t>
      </w:r>
    </w:p>
    <w:p w14:paraId="53A32A72" w14:textId="77777777" w:rsidR="00B23F7F" w:rsidRPr="001933F2" w:rsidRDefault="00B23F7F" w:rsidP="00B23F7F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3EC9">
        <w:rPr>
          <w:rFonts w:ascii="Times New Roman" w:hAnsi="Times New Roman" w:cs="Times New Roman"/>
        </w:rPr>
        <w:t xml:space="preserve">Department of </w:t>
      </w:r>
      <w:r w:rsidRPr="001933F2">
        <w:rPr>
          <w:rFonts w:ascii="Times New Roman" w:hAnsi="Times New Roman" w:cs="Times New Roman"/>
          <w:sz w:val="24"/>
          <w:szCs w:val="24"/>
        </w:rPr>
        <w:t>Pathology,</w:t>
      </w:r>
      <w:r w:rsidRPr="00FB3EC9">
        <w:rPr>
          <w:rFonts w:ascii="Times New Roman" w:hAnsi="Times New Roman" w:cs="Times New Roman"/>
          <w:sz w:val="24"/>
          <w:szCs w:val="24"/>
        </w:rPr>
        <w:t xml:space="preserve"> Government Medical College Jammu, J&amp;K, India. Email: </w:t>
      </w:r>
      <w:hyperlink r:id="rId8" w:history="1">
        <w:r w:rsidRPr="001933F2">
          <w:rPr>
            <w:rFonts w:ascii="Times New Roman" w:hAnsi="Times New Roman" w:cs="Times New Roman"/>
            <w:sz w:val="24"/>
            <w:szCs w:val="24"/>
          </w:rPr>
          <w:t>jyotsnavivek9@gmail.com</w:t>
        </w:r>
      </w:hyperlink>
      <w:r w:rsidRPr="001933F2">
        <w:rPr>
          <w:rFonts w:ascii="Times New Roman" w:hAnsi="Times New Roman" w:cs="Times New Roman"/>
          <w:sz w:val="24"/>
          <w:szCs w:val="24"/>
        </w:rPr>
        <w:t>.</w:t>
      </w:r>
    </w:p>
    <w:p w14:paraId="35A03261" w14:textId="77777777" w:rsidR="00B23F7F" w:rsidRPr="00FB3EC9" w:rsidRDefault="00B23F7F" w:rsidP="00B23F7F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3F2">
        <w:rPr>
          <w:rFonts w:ascii="Times New Roman" w:hAnsi="Times New Roman" w:cs="Times New Roman"/>
          <w:sz w:val="24"/>
          <w:szCs w:val="24"/>
        </w:rPr>
        <w:t xml:space="preserve">Department of Obstetrics and Gynecology, Government Medical College Jammu, J&amp;K, India. Email: </w:t>
      </w:r>
      <w:hyperlink r:id="rId9" w:history="1">
        <w:r w:rsidRPr="001933F2">
          <w:rPr>
            <w:rFonts w:ascii="Times New Roman" w:hAnsi="Times New Roman" w:cs="Times New Roman"/>
            <w:sz w:val="24"/>
            <w:szCs w:val="24"/>
          </w:rPr>
          <w:t>drajaywakhloo@gmail.com</w:t>
        </w:r>
      </w:hyperlink>
      <w:r w:rsidRPr="001933F2">
        <w:rPr>
          <w:rFonts w:ascii="Times New Roman" w:hAnsi="Times New Roman" w:cs="Times New Roman"/>
          <w:sz w:val="24"/>
          <w:szCs w:val="24"/>
        </w:rPr>
        <w:t>.</w:t>
      </w:r>
    </w:p>
    <w:p w14:paraId="5DB97A58" w14:textId="77777777" w:rsidR="00B23F7F" w:rsidRPr="00FB3EC9" w:rsidRDefault="00B23F7F" w:rsidP="00B23F7F">
      <w:pPr>
        <w:pStyle w:val="ListParagraph"/>
        <w:numPr>
          <w:ilvl w:val="0"/>
          <w:numId w:val="2"/>
        </w:numPr>
        <w:spacing w:line="240" w:lineRule="auto"/>
        <w:jc w:val="both"/>
        <w:rPr>
          <w:rStyle w:val="Hyperlink0"/>
          <w:rFonts w:ascii="Times New Roman" w:hAnsi="Times New Roman" w:cs="Times New Roman"/>
          <w:sz w:val="24"/>
          <w:szCs w:val="24"/>
        </w:rPr>
      </w:pPr>
      <w:r w:rsidRPr="00FB3EC9">
        <w:rPr>
          <w:rStyle w:val="Hyperlink0"/>
          <w:rFonts w:ascii="Times New Roman" w:hAnsi="Times New Roman" w:cs="Times New Roman"/>
          <w:sz w:val="24"/>
          <w:szCs w:val="24"/>
        </w:rPr>
        <w:t xml:space="preserve">Department of Medicine, ASCOMS, Sidhra, Jammu, </w:t>
      </w:r>
      <w:r>
        <w:rPr>
          <w:rStyle w:val="Hyperlink0"/>
          <w:rFonts w:ascii="Times New Roman" w:hAnsi="Times New Roman" w:cs="Times New Roman"/>
          <w:sz w:val="24"/>
          <w:szCs w:val="24"/>
        </w:rPr>
        <w:t xml:space="preserve">Email: </w:t>
      </w:r>
      <w:hyperlink r:id="rId10" w:history="1">
        <w:r w:rsidRPr="00256626">
          <w:rPr>
            <w:rStyle w:val="Hyperlink"/>
            <w:rFonts w:ascii="Times New Roman" w:hAnsi="Times New Roman" w:cs="Times New Roman"/>
            <w:sz w:val="24"/>
            <w:szCs w:val="24"/>
          </w:rPr>
          <w:t>supindersingh109@gmail.com</w:t>
        </w:r>
      </w:hyperlink>
    </w:p>
    <w:p w14:paraId="2F976A45" w14:textId="77777777" w:rsidR="00B23F7F" w:rsidRPr="00FB3EC9" w:rsidRDefault="00B23F7F" w:rsidP="00B23F7F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3EC9">
        <w:rPr>
          <w:rStyle w:val="Hyperlink0"/>
          <w:rFonts w:ascii="Times New Roman" w:hAnsi="Times New Roman" w:cs="Times New Roman"/>
          <w:sz w:val="24"/>
          <w:szCs w:val="24"/>
        </w:rPr>
        <w:t>Centre for Molecular Biology, Central University of Jammu, J&amp;K, India Email:</w:t>
      </w:r>
      <w:r w:rsidRPr="00FB3EC9">
        <w:rPr>
          <w:rStyle w:val="Hyperlink1"/>
          <w:rFonts w:ascii="Times New Roman" w:hAnsi="Times New Roman" w:cs="Times New Roman"/>
        </w:rPr>
        <w:t xml:space="preserve"> </w:t>
      </w:r>
      <w:r w:rsidRPr="00FB3EC9">
        <w:rPr>
          <w:rStyle w:val="Hyperlink0"/>
          <w:rFonts w:ascii="Times New Roman" w:hAnsi="Times New Roman" w:cs="Times New Roman"/>
          <w:sz w:val="24"/>
          <w:szCs w:val="24"/>
        </w:rPr>
        <w:t>audeshs2002@gmail.com</w:t>
      </w:r>
    </w:p>
    <w:p w14:paraId="03864FB1" w14:textId="77777777" w:rsidR="00702394" w:rsidRPr="00074E2C" w:rsidRDefault="00702394" w:rsidP="00702394">
      <w:pPr>
        <w:pStyle w:val="BodyA"/>
        <w:spacing w:line="360" w:lineRule="auto"/>
        <w:jc w:val="both"/>
        <w:rPr>
          <w:rStyle w:val="Non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4E2C">
        <w:rPr>
          <w:rStyle w:val="None"/>
          <w:rFonts w:ascii="Times New Roman" w:hAnsi="Times New Roman" w:cs="Times New Roman"/>
          <w:b/>
          <w:bCs/>
          <w:sz w:val="24"/>
          <w:szCs w:val="24"/>
        </w:rPr>
        <w:t>Corresponding authors</w:t>
      </w:r>
    </w:p>
    <w:p w14:paraId="52ABDD0A" w14:textId="77777777" w:rsidR="00702394" w:rsidRPr="00074E2C" w:rsidRDefault="00702394" w:rsidP="00702394">
      <w:pPr>
        <w:pStyle w:val="BodyA"/>
        <w:numPr>
          <w:ilvl w:val="0"/>
          <w:numId w:val="3"/>
        </w:numPr>
        <w:spacing w:after="0" w:line="240" w:lineRule="auto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 w:rsidRPr="00074E2C">
        <w:rPr>
          <w:rStyle w:val="None"/>
          <w:rFonts w:ascii="Times New Roman" w:eastAsia="Times New Roman" w:hAnsi="Times New Roman" w:cs="Times New Roman"/>
          <w:sz w:val="24"/>
          <w:szCs w:val="24"/>
        </w:rPr>
        <w:t>Dr. Ruchi Shah</w:t>
      </w:r>
    </w:p>
    <w:p w14:paraId="264BBB20" w14:textId="77777777" w:rsidR="00702394" w:rsidRPr="00074E2C" w:rsidRDefault="00702394" w:rsidP="00702394">
      <w:pPr>
        <w:pStyle w:val="ListParagraph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74E2C">
        <w:rPr>
          <w:rStyle w:val="None"/>
          <w:rFonts w:ascii="Times New Roman" w:eastAsia="Times New Roman" w:hAnsi="Times New Roman" w:cs="Times New Roman"/>
          <w:sz w:val="24"/>
          <w:szCs w:val="24"/>
        </w:rPr>
        <w:t xml:space="preserve">Scientist B, </w:t>
      </w:r>
      <w:r w:rsidRPr="00074E2C">
        <w:rPr>
          <w:rFonts w:ascii="Times New Roman" w:hAnsi="Times New Roman" w:cs="Times New Roman"/>
          <w:sz w:val="24"/>
          <w:szCs w:val="24"/>
        </w:rPr>
        <w:t>Department of Biotechnology,</w:t>
      </w:r>
    </w:p>
    <w:p w14:paraId="42568315" w14:textId="77777777" w:rsidR="00702394" w:rsidRPr="00074E2C" w:rsidRDefault="00702394" w:rsidP="00702394">
      <w:pPr>
        <w:pStyle w:val="ListParagraph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74E2C">
        <w:rPr>
          <w:rFonts w:ascii="Times New Roman" w:hAnsi="Times New Roman" w:cs="Times New Roman"/>
          <w:sz w:val="24"/>
          <w:szCs w:val="24"/>
        </w:rPr>
        <w:t xml:space="preserve"> Kashmir University, J&amp;K, India</w:t>
      </w:r>
    </w:p>
    <w:p w14:paraId="0BEF88E9" w14:textId="77777777" w:rsidR="00702394" w:rsidRPr="00074E2C" w:rsidRDefault="00702394" w:rsidP="00702394">
      <w:pPr>
        <w:pStyle w:val="ListParagraph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74E2C">
        <w:rPr>
          <w:rFonts w:ascii="Times New Roman" w:hAnsi="Times New Roman" w:cs="Times New Roman"/>
          <w:sz w:val="24"/>
          <w:szCs w:val="24"/>
        </w:rPr>
        <w:t xml:space="preserve"> Email: </w:t>
      </w:r>
      <w:hyperlink r:id="rId11" w:history="1">
        <w:r w:rsidRPr="00074E2C">
          <w:rPr>
            <w:rStyle w:val="Hyperlink"/>
            <w:rFonts w:ascii="Times New Roman" w:hAnsi="Times New Roman" w:cs="Times New Roman"/>
            <w:sz w:val="24"/>
            <w:szCs w:val="24"/>
          </w:rPr>
          <w:t>scientistdobt@gmail.com</w:t>
        </w:r>
      </w:hyperlink>
    </w:p>
    <w:p w14:paraId="7F6402AC" w14:textId="77777777" w:rsidR="00702394" w:rsidRPr="00074E2C" w:rsidRDefault="00702394" w:rsidP="00702394">
      <w:pPr>
        <w:pStyle w:val="BodyA"/>
        <w:numPr>
          <w:ilvl w:val="0"/>
          <w:numId w:val="3"/>
        </w:numPr>
        <w:spacing w:after="0" w:line="360" w:lineRule="auto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 w:rsidRPr="00074E2C">
        <w:rPr>
          <w:rStyle w:val="None"/>
          <w:rFonts w:ascii="Times New Roman" w:hAnsi="Times New Roman" w:cs="Times New Roman"/>
          <w:sz w:val="24"/>
          <w:szCs w:val="24"/>
        </w:rPr>
        <w:t>Dr. Rakesh Kumar, Ph.D.</w:t>
      </w:r>
    </w:p>
    <w:p w14:paraId="3AC76AE2" w14:textId="77777777" w:rsidR="00702394" w:rsidRPr="00074E2C" w:rsidRDefault="00702394" w:rsidP="00702394">
      <w:pPr>
        <w:pStyle w:val="BodyA"/>
        <w:spacing w:after="0" w:line="360" w:lineRule="auto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 w:rsidRPr="00074E2C">
        <w:rPr>
          <w:rStyle w:val="None"/>
          <w:rFonts w:ascii="Times New Roman" w:hAnsi="Times New Roman" w:cs="Times New Roman"/>
          <w:sz w:val="24"/>
          <w:szCs w:val="24"/>
        </w:rPr>
        <w:t xml:space="preserve">Principal Investigator, ICMR-CAR, School of Biotechnology, </w:t>
      </w:r>
    </w:p>
    <w:p w14:paraId="0F5C373F" w14:textId="77777777" w:rsidR="00702394" w:rsidRPr="00074E2C" w:rsidRDefault="00702394" w:rsidP="00702394">
      <w:pPr>
        <w:pStyle w:val="BodyA"/>
        <w:spacing w:after="0" w:line="360" w:lineRule="auto"/>
        <w:jc w:val="both"/>
        <w:rPr>
          <w:rStyle w:val="None"/>
          <w:rFonts w:ascii="Times New Roman" w:eastAsia="Times New Roman" w:hAnsi="Times New Roman" w:cs="Times New Roman"/>
          <w:sz w:val="24"/>
          <w:szCs w:val="24"/>
          <w:lang w:val="it-IT"/>
        </w:rPr>
      </w:pPr>
      <w:r w:rsidRPr="00074E2C">
        <w:rPr>
          <w:rStyle w:val="None"/>
          <w:rFonts w:ascii="Times New Roman" w:hAnsi="Times New Roman" w:cs="Times New Roman"/>
          <w:sz w:val="24"/>
          <w:szCs w:val="24"/>
          <w:lang w:val="it-IT"/>
        </w:rPr>
        <w:t>Shri Mata Vaishno Devi University, Katra, Jammu and Kashmir, India</w:t>
      </w:r>
    </w:p>
    <w:p w14:paraId="5FC028E0" w14:textId="77777777" w:rsidR="00702394" w:rsidRPr="00074E2C" w:rsidRDefault="00702394" w:rsidP="00702394">
      <w:pPr>
        <w:pStyle w:val="BodyA"/>
        <w:spacing w:after="0" w:line="240" w:lineRule="auto"/>
        <w:jc w:val="both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 w:rsidRPr="00074E2C">
        <w:rPr>
          <w:rStyle w:val="None"/>
          <w:rFonts w:ascii="Times New Roman" w:hAnsi="Times New Roman" w:cs="Times New Roman"/>
          <w:sz w:val="24"/>
          <w:szCs w:val="24"/>
        </w:rPr>
        <w:t>Email: kumar.rakesh@smvdu.ac.in</w:t>
      </w:r>
    </w:p>
    <w:p w14:paraId="7E70AF8B" w14:textId="77777777" w:rsidR="00702394" w:rsidRPr="00074E2C" w:rsidRDefault="00702394" w:rsidP="00C337CF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val="en-IN" w:eastAsia="en-IN"/>
        </w:rPr>
      </w:pPr>
    </w:p>
    <w:p w14:paraId="03B5D9DE" w14:textId="77777777" w:rsidR="00702394" w:rsidRPr="00074E2C" w:rsidRDefault="00702394" w:rsidP="00C337CF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val="en-IN" w:eastAsia="en-IN"/>
        </w:rPr>
      </w:pPr>
    </w:p>
    <w:p w14:paraId="7FA7CAC4" w14:textId="440B61DB" w:rsidR="00C337CF" w:rsidRPr="00074E2C" w:rsidRDefault="00C337CF" w:rsidP="00C337CF">
      <w:pPr>
        <w:spacing w:line="360" w:lineRule="auto"/>
        <w:jc w:val="both"/>
        <w:rPr>
          <w:rFonts w:ascii="Times New Roman" w:hAnsi="Times New Roman" w:cs="Times New Roman"/>
        </w:rPr>
      </w:pPr>
      <w:r w:rsidRPr="00074E2C">
        <w:rPr>
          <w:rFonts w:ascii="Times New Roman" w:eastAsia="Times New Roman" w:hAnsi="Times New Roman" w:cs="Times New Roman"/>
          <w:b/>
          <w:bCs/>
          <w:color w:val="000000"/>
          <w:lang w:val="en-IN" w:eastAsia="en-IN"/>
        </w:rPr>
        <w:t>Table</w:t>
      </w:r>
      <w:r w:rsidR="009B6D09" w:rsidRPr="00074E2C">
        <w:rPr>
          <w:rFonts w:ascii="Times New Roman" w:eastAsia="Times New Roman" w:hAnsi="Times New Roman" w:cs="Times New Roman"/>
          <w:b/>
          <w:bCs/>
          <w:color w:val="000000"/>
          <w:lang w:val="en-IN" w:eastAsia="en-IN"/>
        </w:rPr>
        <w:t xml:space="preserve"> S</w:t>
      </w:r>
      <w:r w:rsidRPr="00074E2C">
        <w:rPr>
          <w:rFonts w:ascii="Times New Roman" w:eastAsia="Times New Roman" w:hAnsi="Times New Roman" w:cs="Times New Roman"/>
          <w:b/>
          <w:bCs/>
          <w:color w:val="000000"/>
          <w:lang w:val="en-IN" w:eastAsia="en-IN"/>
        </w:rPr>
        <w:t>1: Details of SNP</w:t>
      </w:r>
    </w:p>
    <w:tbl>
      <w:tblPr>
        <w:tblpPr w:leftFromText="180" w:rightFromText="180" w:vertAnchor="page" w:horzAnchor="margin" w:tblpXSpec="center" w:tblpY="1993"/>
        <w:tblW w:w="57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2"/>
        <w:gridCol w:w="1843"/>
        <w:gridCol w:w="1965"/>
        <w:gridCol w:w="1691"/>
        <w:gridCol w:w="2244"/>
        <w:gridCol w:w="1373"/>
      </w:tblGrid>
      <w:tr w:rsidR="00702394" w:rsidRPr="00074E2C" w14:paraId="18D6D8F2" w14:textId="77777777" w:rsidTr="005E268B">
        <w:trPr>
          <w:trHeight w:val="288"/>
        </w:trPr>
        <w:tc>
          <w:tcPr>
            <w:tcW w:w="612" w:type="pct"/>
            <w:shd w:val="clear" w:color="auto" w:fill="auto"/>
            <w:noWrap/>
            <w:vAlign w:val="bottom"/>
            <w:hideMark/>
          </w:tcPr>
          <w:p w14:paraId="0221DFD4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SNP</w:t>
            </w:r>
          </w:p>
        </w:tc>
        <w:tc>
          <w:tcPr>
            <w:tcW w:w="887" w:type="pct"/>
            <w:shd w:val="clear" w:color="auto" w:fill="auto"/>
            <w:noWrap/>
            <w:vAlign w:val="bottom"/>
            <w:hideMark/>
          </w:tcPr>
          <w:p w14:paraId="68947F76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 xml:space="preserve">GENE NAME </w:t>
            </w:r>
          </w:p>
        </w:tc>
        <w:tc>
          <w:tcPr>
            <w:tcW w:w="946" w:type="pct"/>
            <w:shd w:val="clear" w:color="auto" w:fill="auto"/>
            <w:noWrap/>
            <w:vAlign w:val="bottom"/>
            <w:hideMark/>
          </w:tcPr>
          <w:p w14:paraId="23EABB98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 xml:space="preserve">FUNCTION OF SNP 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7F2B8C02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 xml:space="preserve">DNA CHANGE </w:t>
            </w:r>
          </w:p>
        </w:tc>
        <w:tc>
          <w:tcPr>
            <w:tcW w:w="1080" w:type="pct"/>
            <w:shd w:val="clear" w:color="auto" w:fill="auto"/>
            <w:noWrap/>
            <w:vAlign w:val="bottom"/>
            <w:hideMark/>
          </w:tcPr>
          <w:p w14:paraId="44A7281B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CHROMOSOME NO</w:t>
            </w:r>
          </w:p>
        </w:tc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5BBA658E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b/>
                <w:bCs/>
                <w:lang w:val="en-IN" w:eastAsia="en-IN"/>
              </w:rPr>
              <w:t>M.A.F value</w:t>
            </w:r>
          </w:p>
        </w:tc>
      </w:tr>
      <w:tr w:rsidR="00702394" w:rsidRPr="00074E2C" w14:paraId="5C52D7A8" w14:textId="77777777" w:rsidTr="005E268B">
        <w:trPr>
          <w:trHeight w:val="288"/>
        </w:trPr>
        <w:tc>
          <w:tcPr>
            <w:tcW w:w="612" w:type="pct"/>
            <w:shd w:val="clear" w:color="auto" w:fill="auto"/>
            <w:noWrap/>
            <w:vAlign w:val="bottom"/>
            <w:hideMark/>
          </w:tcPr>
          <w:p w14:paraId="054D8606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rs3792152</w:t>
            </w:r>
          </w:p>
        </w:tc>
        <w:tc>
          <w:tcPr>
            <w:tcW w:w="887" w:type="pct"/>
            <w:shd w:val="clear" w:color="auto" w:fill="auto"/>
            <w:noWrap/>
            <w:vAlign w:val="bottom"/>
            <w:hideMark/>
          </w:tcPr>
          <w:p w14:paraId="0A1B39F2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REVI</w:t>
            </w:r>
          </w:p>
        </w:tc>
        <w:tc>
          <w:tcPr>
            <w:tcW w:w="946" w:type="pct"/>
            <w:shd w:val="clear" w:color="auto" w:fill="auto"/>
            <w:noWrap/>
            <w:vAlign w:val="bottom"/>
            <w:hideMark/>
          </w:tcPr>
          <w:p w14:paraId="518AC15E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 xml:space="preserve">INTRON VARIANT 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532925CA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A&gt;G</w:t>
            </w:r>
          </w:p>
        </w:tc>
        <w:tc>
          <w:tcPr>
            <w:tcW w:w="1080" w:type="pct"/>
            <w:shd w:val="clear" w:color="auto" w:fill="auto"/>
            <w:noWrap/>
            <w:vAlign w:val="bottom"/>
            <w:hideMark/>
          </w:tcPr>
          <w:p w14:paraId="6C9B8CC6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2:99415089</w:t>
            </w:r>
          </w:p>
        </w:tc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6747254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A=0.4119</w:t>
            </w:r>
          </w:p>
        </w:tc>
      </w:tr>
      <w:tr w:rsidR="00702394" w:rsidRPr="00074E2C" w14:paraId="370AB229" w14:textId="77777777" w:rsidTr="005E268B">
        <w:trPr>
          <w:trHeight w:val="288"/>
        </w:trPr>
        <w:tc>
          <w:tcPr>
            <w:tcW w:w="612" w:type="pct"/>
            <w:shd w:val="clear" w:color="auto" w:fill="auto"/>
            <w:noWrap/>
            <w:vAlign w:val="bottom"/>
            <w:hideMark/>
          </w:tcPr>
          <w:p w14:paraId="71282B62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rs4757151</w:t>
            </w:r>
          </w:p>
        </w:tc>
        <w:tc>
          <w:tcPr>
            <w:tcW w:w="887" w:type="pct"/>
            <w:shd w:val="clear" w:color="auto" w:fill="auto"/>
            <w:noWrap/>
            <w:vAlign w:val="bottom"/>
            <w:hideMark/>
          </w:tcPr>
          <w:p w14:paraId="2D154943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ARNTL /BMALI</w:t>
            </w:r>
          </w:p>
        </w:tc>
        <w:tc>
          <w:tcPr>
            <w:tcW w:w="946" w:type="pct"/>
            <w:shd w:val="clear" w:color="auto" w:fill="auto"/>
            <w:noWrap/>
            <w:vAlign w:val="bottom"/>
            <w:hideMark/>
          </w:tcPr>
          <w:p w14:paraId="24A85028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 xml:space="preserve">INTRON VARIANT </w:t>
            </w:r>
          </w:p>
        </w:tc>
        <w:tc>
          <w:tcPr>
            <w:tcW w:w="814" w:type="pct"/>
            <w:shd w:val="clear" w:color="auto" w:fill="auto"/>
            <w:vAlign w:val="bottom"/>
            <w:hideMark/>
          </w:tcPr>
          <w:p w14:paraId="6817C693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A&gt;G</w:t>
            </w:r>
          </w:p>
        </w:tc>
        <w:tc>
          <w:tcPr>
            <w:tcW w:w="1080" w:type="pct"/>
            <w:shd w:val="clear" w:color="auto" w:fill="auto"/>
            <w:noWrap/>
            <w:vAlign w:val="bottom"/>
            <w:hideMark/>
          </w:tcPr>
          <w:p w14:paraId="7329F082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11:13370666</w:t>
            </w:r>
          </w:p>
        </w:tc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2AFC95C7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G=0.4024</w:t>
            </w:r>
          </w:p>
        </w:tc>
      </w:tr>
      <w:tr w:rsidR="00702394" w:rsidRPr="00074E2C" w14:paraId="281B129F" w14:textId="77777777" w:rsidTr="005E268B">
        <w:trPr>
          <w:trHeight w:val="288"/>
        </w:trPr>
        <w:tc>
          <w:tcPr>
            <w:tcW w:w="612" w:type="pct"/>
            <w:shd w:val="clear" w:color="auto" w:fill="auto"/>
            <w:noWrap/>
            <w:vAlign w:val="bottom"/>
            <w:hideMark/>
          </w:tcPr>
          <w:p w14:paraId="30619195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rs7302060</w:t>
            </w:r>
          </w:p>
        </w:tc>
        <w:tc>
          <w:tcPr>
            <w:tcW w:w="887" w:type="pct"/>
            <w:shd w:val="clear" w:color="auto" w:fill="auto"/>
            <w:noWrap/>
            <w:vAlign w:val="bottom"/>
            <w:hideMark/>
          </w:tcPr>
          <w:p w14:paraId="2A1ACDEF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TIMELESS</w:t>
            </w:r>
          </w:p>
        </w:tc>
        <w:tc>
          <w:tcPr>
            <w:tcW w:w="946" w:type="pct"/>
            <w:shd w:val="clear" w:color="auto" w:fill="auto"/>
            <w:noWrap/>
            <w:vAlign w:val="bottom"/>
            <w:hideMark/>
          </w:tcPr>
          <w:p w14:paraId="615B0444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 xml:space="preserve">INTRON VARIANT </w:t>
            </w:r>
          </w:p>
        </w:tc>
        <w:tc>
          <w:tcPr>
            <w:tcW w:w="814" w:type="pct"/>
            <w:shd w:val="clear" w:color="auto" w:fill="auto"/>
            <w:vAlign w:val="bottom"/>
            <w:hideMark/>
          </w:tcPr>
          <w:p w14:paraId="7BBF989D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T&gt;A / T&gt;C</w:t>
            </w:r>
          </w:p>
        </w:tc>
        <w:tc>
          <w:tcPr>
            <w:tcW w:w="1080" w:type="pct"/>
            <w:shd w:val="clear" w:color="auto" w:fill="auto"/>
            <w:noWrap/>
            <w:vAlign w:val="bottom"/>
            <w:hideMark/>
          </w:tcPr>
          <w:p w14:paraId="004EBF2B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12:56435308</w:t>
            </w:r>
          </w:p>
        </w:tc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6808791C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C=0.3872</w:t>
            </w:r>
          </w:p>
        </w:tc>
      </w:tr>
      <w:tr w:rsidR="00702394" w:rsidRPr="00074E2C" w14:paraId="0977DE06" w14:textId="77777777" w:rsidTr="005E268B">
        <w:trPr>
          <w:trHeight w:val="288"/>
        </w:trPr>
        <w:tc>
          <w:tcPr>
            <w:tcW w:w="612" w:type="pct"/>
            <w:shd w:val="clear" w:color="auto" w:fill="auto"/>
            <w:noWrap/>
            <w:vAlign w:val="bottom"/>
            <w:hideMark/>
          </w:tcPr>
          <w:p w14:paraId="31A631C2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rs228644</w:t>
            </w:r>
          </w:p>
        </w:tc>
        <w:tc>
          <w:tcPr>
            <w:tcW w:w="887" w:type="pct"/>
            <w:shd w:val="clear" w:color="auto" w:fill="auto"/>
            <w:noWrap/>
            <w:vAlign w:val="bottom"/>
            <w:hideMark/>
          </w:tcPr>
          <w:p w14:paraId="4FCFAAB4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PER3</w:t>
            </w:r>
          </w:p>
        </w:tc>
        <w:tc>
          <w:tcPr>
            <w:tcW w:w="946" w:type="pct"/>
            <w:shd w:val="clear" w:color="auto" w:fill="auto"/>
            <w:noWrap/>
            <w:vAlign w:val="bottom"/>
            <w:hideMark/>
          </w:tcPr>
          <w:p w14:paraId="6CD4A350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 xml:space="preserve">INTRON VARIANT 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348A31CB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G&gt;A </w:t>
            </w:r>
          </w:p>
        </w:tc>
        <w:tc>
          <w:tcPr>
            <w:tcW w:w="1080" w:type="pct"/>
            <w:shd w:val="clear" w:color="auto" w:fill="auto"/>
            <w:noWrap/>
            <w:vAlign w:val="bottom"/>
            <w:hideMark/>
          </w:tcPr>
          <w:p w14:paraId="34A50ACB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1:7806023</w:t>
            </w:r>
          </w:p>
        </w:tc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3A9BE39D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A=0.3075</w:t>
            </w:r>
          </w:p>
        </w:tc>
      </w:tr>
      <w:tr w:rsidR="00702394" w:rsidRPr="00074E2C" w14:paraId="35D9630F" w14:textId="77777777" w:rsidTr="005E268B">
        <w:trPr>
          <w:trHeight w:val="288"/>
        </w:trPr>
        <w:tc>
          <w:tcPr>
            <w:tcW w:w="612" w:type="pct"/>
            <w:shd w:val="clear" w:color="auto" w:fill="auto"/>
            <w:noWrap/>
            <w:vAlign w:val="bottom"/>
            <w:hideMark/>
          </w:tcPr>
          <w:p w14:paraId="568D3371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rs1026071</w:t>
            </w:r>
          </w:p>
        </w:tc>
        <w:tc>
          <w:tcPr>
            <w:tcW w:w="887" w:type="pct"/>
            <w:shd w:val="clear" w:color="auto" w:fill="auto"/>
            <w:noWrap/>
            <w:vAlign w:val="bottom"/>
            <w:hideMark/>
          </w:tcPr>
          <w:p w14:paraId="01FB56CA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>ARNTL /BMALI</w:t>
            </w:r>
          </w:p>
        </w:tc>
        <w:tc>
          <w:tcPr>
            <w:tcW w:w="946" w:type="pct"/>
            <w:shd w:val="clear" w:color="auto" w:fill="auto"/>
            <w:noWrap/>
            <w:vAlign w:val="bottom"/>
            <w:hideMark/>
          </w:tcPr>
          <w:p w14:paraId="223D239B" w14:textId="77777777" w:rsidR="00702394" w:rsidRPr="00074E2C" w:rsidRDefault="00702394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 w:rsidRPr="00074E2C">
              <w:rPr>
                <w:rFonts w:ascii="Times New Roman" w:eastAsia="Times New Roman" w:hAnsi="Times New Roman" w:cs="Times New Roman"/>
                <w:lang w:val="en-IN" w:eastAsia="en-IN"/>
              </w:rPr>
              <w:t xml:space="preserve">INTRON VARIANT </w:t>
            </w:r>
          </w:p>
        </w:tc>
        <w:tc>
          <w:tcPr>
            <w:tcW w:w="814" w:type="pct"/>
            <w:shd w:val="clear" w:color="auto" w:fill="auto"/>
            <w:noWrap/>
            <w:vAlign w:val="bottom"/>
            <w:hideMark/>
          </w:tcPr>
          <w:p w14:paraId="1E8BA8D6" w14:textId="775A9C57" w:rsidR="00702394" w:rsidRPr="00074E2C" w:rsidRDefault="009B11D8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lang w:val="en-IN" w:eastAsia="en-IN"/>
              </w:rPr>
              <w:t>A</w:t>
            </w:r>
            <w:r w:rsidR="00702394" w:rsidRPr="00074E2C">
              <w:rPr>
                <w:rFonts w:ascii="Times New Roman" w:eastAsia="Times New Roman" w:hAnsi="Times New Roman" w:cs="Times New Roman"/>
                <w:lang w:val="en-IN" w:eastAsia="en-IN"/>
              </w:rPr>
              <w:t>&gt;</w:t>
            </w:r>
            <w:r>
              <w:rPr>
                <w:rFonts w:ascii="Times New Roman" w:eastAsia="Times New Roman" w:hAnsi="Times New Roman" w:cs="Times New Roman"/>
                <w:lang w:val="en-IN" w:eastAsia="en-IN"/>
              </w:rPr>
              <w:t>G</w:t>
            </w:r>
          </w:p>
        </w:tc>
        <w:tc>
          <w:tcPr>
            <w:tcW w:w="1080" w:type="pct"/>
            <w:shd w:val="clear" w:color="auto" w:fill="auto"/>
            <w:noWrap/>
            <w:vAlign w:val="bottom"/>
            <w:hideMark/>
          </w:tcPr>
          <w:p w14:paraId="6ED8D4B5" w14:textId="5713B8A9" w:rsidR="00702394" w:rsidRPr="00074E2C" w:rsidRDefault="005E268B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5E268B">
              <w:rPr>
                <w:rFonts w:ascii="Times New Roman" w:eastAsia="Times New Roman" w:hAnsi="Times New Roman" w:cs="Times New Roman"/>
                <w:lang w:val="en-IN" w:eastAsia="en-IN"/>
              </w:rPr>
              <w:t>11:13343165</w:t>
            </w:r>
          </w:p>
        </w:tc>
        <w:tc>
          <w:tcPr>
            <w:tcW w:w="661" w:type="pct"/>
            <w:shd w:val="clear" w:color="auto" w:fill="auto"/>
            <w:noWrap/>
            <w:vAlign w:val="bottom"/>
            <w:hideMark/>
          </w:tcPr>
          <w:p w14:paraId="0F652216" w14:textId="502AD93D" w:rsidR="00702394" w:rsidRPr="00074E2C" w:rsidRDefault="009B11D8" w:rsidP="00702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lang w:val="en-IN" w:eastAsia="en-IN"/>
              </w:rPr>
              <w:t>G</w:t>
            </w:r>
            <w:r w:rsidR="00702394" w:rsidRPr="00074E2C">
              <w:rPr>
                <w:rFonts w:ascii="Times New Roman" w:eastAsia="Times New Roman" w:hAnsi="Times New Roman" w:cs="Times New Roman"/>
                <w:lang w:val="en-IN" w:eastAsia="en-IN"/>
              </w:rPr>
              <w:t>=0.</w:t>
            </w:r>
            <w:r>
              <w:rPr>
                <w:rFonts w:ascii="Times New Roman" w:eastAsia="Times New Roman" w:hAnsi="Times New Roman" w:cs="Times New Roman"/>
                <w:lang w:val="en-IN" w:eastAsia="en-IN"/>
              </w:rPr>
              <w:t>308</w:t>
            </w:r>
          </w:p>
        </w:tc>
      </w:tr>
    </w:tbl>
    <w:p w14:paraId="50465619" w14:textId="3E3FC704" w:rsidR="00702394" w:rsidRPr="00074E2C" w:rsidRDefault="00702394" w:rsidP="00702394">
      <w:pPr>
        <w:rPr>
          <w:rFonts w:ascii="Times New Roman" w:hAnsi="Times New Roman" w:cs="Times New Roman"/>
        </w:rPr>
      </w:pPr>
      <w:r w:rsidRPr="00074E2C">
        <w:rPr>
          <w:rFonts w:ascii="Times New Roman" w:hAnsi="Times New Roman" w:cs="Times New Roman"/>
          <w:b/>
          <w:bCs/>
        </w:rPr>
        <w:t>Table S2: Variant Function Prediction.</w:t>
      </w:r>
    </w:p>
    <w:tbl>
      <w:tblPr>
        <w:tblStyle w:val="TableGrid"/>
        <w:tblW w:w="10620" w:type="dxa"/>
        <w:tblInd w:w="-572" w:type="dxa"/>
        <w:tblLook w:val="04A0" w:firstRow="1" w:lastRow="0" w:firstColumn="1" w:lastColumn="0" w:noHBand="0" w:noVBand="1"/>
      </w:tblPr>
      <w:tblGrid>
        <w:gridCol w:w="2228"/>
        <w:gridCol w:w="1495"/>
        <w:gridCol w:w="1497"/>
        <w:gridCol w:w="1497"/>
        <w:gridCol w:w="1497"/>
        <w:gridCol w:w="2406"/>
      </w:tblGrid>
      <w:tr w:rsidR="00C337CF" w:rsidRPr="00074E2C" w14:paraId="5078FF59" w14:textId="77777777" w:rsidTr="005D3DEF">
        <w:trPr>
          <w:trHeight w:val="492"/>
        </w:trPr>
        <w:tc>
          <w:tcPr>
            <w:tcW w:w="2228" w:type="dxa"/>
          </w:tcPr>
          <w:p w14:paraId="02243779" w14:textId="77777777" w:rsidR="00C337CF" w:rsidRPr="00074E2C" w:rsidRDefault="00C337CF" w:rsidP="005D3DEF">
            <w:pPr>
              <w:rPr>
                <w:rFonts w:ascii="Times New Roman" w:hAnsi="Times New Roman" w:cs="Times New Roman"/>
                <w:b/>
                <w:bCs/>
              </w:rPr>
            </w:pPr>
            <w:r w:rsidRPr="00074E2C">
              <w:rPr>
                <w:rFonts w:ascii="Times New Roman" w:hAnsi="Times New Roman" w:cs="Times New Roman"/>
                <w:b/>
                <w:bCs/>
              </w:rPr>
              <w:t xml:space="preserve">Gene </w:t>
            </w:r>
          </w:p>
        </w:tc>
        <w:tc>
          <w:tcPr>
            <w:tcW w:w="1495" w:type="dxa"/>
          </w:tcPr>
          <w:p w14:paraId="4270DAFF" w14:textId="77777777" w:rsidR="00C337CF" w:rsidRPr="00074E2C" w:rsidRDefault="00C337CF" w:rsidP="005D3DEF">
            <w:pPr>
              <w:rPr>
                <w:rFonts w:ascii="Times New Roman" w:hAnsi="Times New Roman" w:cs="Times New Roman"/>
                <w:b/>
                <w:bCs/>
              </w:rPr>
            </w:pPr>
            <w:r w:rsidRPr="00074E2C">
              <w:rPr>
                <w:rFonts w:ascii="Times New Roman" w:hAnsi="Times New Roman" w:cs="Times New Roman"/>
                <w:b/>
                <w:bCs/>
              </w:rPr>
              <w:t>SNP</w:t>
            </w:r>
          </w:p>
        </w:tc>
        <w:tc>
          <w:tcPr>
            <w:tcW w:w="1497" w:type="dxa"/>
          </w:tcPr>
          <w:p w14:paraId="7E8E51C3" w14:textId="77777777" w:rsidR="00C337CF" w:rsidRPr="00074E2C" w:rsidRDefault="00C337CF" w:rsidP="005D3DEF">
            <w:pPr>
              <w:rPr>
                <w:rFonts w:ascii="Times New Roman" w:hAnsi="Times New Roman" w:cs="Times New Roman"/>
                <w:b/>
                <w:bCs/>
              </w:rPr>
            </w:pPr>
            <w:r w:rsidRPr="00074E2C"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497" w:type="dxa"/>
          </w:tcPr>
          <w:p w14:paraId="34E3909D" w14:textId="77777777" w:rsidR="00C337CF" w:rsidRPr="00074E2C" w:rsidRDefault="00C337CF" w:rsidP="005D3DEF">
            <w:pPr>
              <w:rPr>
                <w:rFonts w:ascii="Times New Roman" w:hAnsi="Times New Roman" w:cs="Times New Roman"/>
                <w:b/>
                <w:bCs/>
              </w:rPr>
            </w:pPr>
            <w:r w:rsidRPr="00074E2C">
              <w:rPr>
                <w:rFonts w:ascii="Times New Roman" w:hAnsi="Times New Roman" w:cs="Times New Roman"/>
                <w:b/>
                <w:bCs/>
              </w:rPr>
              <w:t>Enhancer histone marks</w:t>
            </w:r>
          </w:p>
        </w:tc>
        <w:tc>
          <w:tcPr>
            <w:tcW w:w="1497" w:type="dxa"/>
          </w:tcPr>
          <w:p w14:paraId="192FAABC" w14:textId="77777777" w:rsidR="00C337CF" w:rsidRPr="00074E2C" w:rsidRDefault="00C337CF" w:rsidP="005D3DEF">
            <w:pPr>
              <w:rPr>
                <w:rFonts w:ascii="Times New Roman" w:hAnsi="Times New Roman" w:cs="Times New Roman"/>
                <w:b/>
                <w:bCs/>
              </w:rPr>
            </w:pPr>
            <w:r w:rsidRPr="00074E2C">
              <w:rPr>
                <w:rFonts w:ascii="Times New Roman" w:hAnsi="Times New Roman" w:cs="Times New Roman"/>
                <w:b/>
                <w:bCs/>
              </w:rPr>
              <w:t>Motifs changed</w:t>
            </w:r>
          </w:p>
        </w:tc>
        <w:tc>
          <w:tcPr>
            <w:tcW w:w="2406" w:type="dxa"/>
          </w:tcPr>
          <w:p w14:paraId="54B59DA7" w14:textId="77777777" w:rsidR="00C337CF" w:rsidRPr="00074E2C" w:rsidRDefault="00C337CF" w:rsidP="005D3DEF">
            <w:pPr>
              <w:rPr>
                <w:rFonts w:ascii="Times New Roman" w:hAnsi="Times New Roman" w:cs="Times New Roman"/>
                <w:b/>
                <w:bCs/>
              </w:rPr>
            </w:pPr>
            <w:r w:rsidRPr="00074E2C">
              <w:rPr>
                <w:rFonts w:ascii="Times New Roman" w:hAnsi="Times New Roman" w:cs="Times New Roman"/>
                <w:b/>
                <w:bCs/>
              </w:rPr>
              <w:t>Linked Genes</w:t>
            </w:r>
          </w:p>
          <w:p w14:paraId="566DE1B7" w14:textId="77777777" w:rsidR="00C337CF" w:rsidRPr="00074E2C" w:rsidRDefault="00C337CF" w:rsidP="005D3DEF">
            <w:pPr>
              <w:rPr>
                <w:rFonts w:ascii="Times New Roman" w:hAnsi="Times New Roman" w:cs="Times New Roman"/>
                <w:b/>
                <w:bCs/>
              </w:rPr>
            </w:pPr>
            <w:r w:rsidRPr="00074E2C">
              <w:rPr>
                <w:rFonts w:ascii="Times New Roman" w:hAnsi="Times New Roman" w:cs="Times New Roman"/>
                <w:b/>
                <w:bCs/>
              </w:rPr>
              <w:t>eQTL</w:t>
            </w:r>
          </w:p>
        </w:tc>
      </w:tr>
      <w:tr w:rsidR="00C337CF" w:rsidRPr="00074E2C" w14:paraId="0CA4F436" w14:textId="77777777" w:rsidTr="005D3DEF">
        <w:trPr>
          <w:trHeight w:val="631"/>
        </w:trPr>
        <w:tc>
          <w:tcPr>
            <w:tcW w:w="2228" w:type="dxa"/>
          </w:tcPr>
          <w:p w14:paraId="4CE8D951" w14:textId="77777777" w:rsidR="00C337CF" w:rsidRPr="00074E2C" w:rsidRDefault="00C337CF" w:rsidP="005D3DEF">
            <w:pPr>
              <w:rPr>
                <w:rFonts w:ascii="Times New Roman" w:hAnsi="Times New Roman" w:cs="Times New Roman"/>
              </w:rPr>
            </w:pPr>
            <w:r w:rsidRPr="00074E2C">
              <w:rPr>
                <w:rFonts w:ascii="Times New Roman" w:hAnsi="Times New Roman" w:cs="Times New Roman"/>
              </w:rPr>
              <w:t>REV1</w:t>
            </w:r>
          </w:p>
        </w:tc>
        <w:tc>
          <w:tcPr>
            <w:tcW w:w="1495" w:type="dxa"/>
          </w:tcPr>
          <w:p w14:paraId="1BE5C60E" w14:textId="77777777" w:rsidR="00C337CF" w:rsidRPr="00074E2C" w:rsidRDefault="00C337CF" w:rsidP="005D3DEF">
            <w:pPr>
              <w:rPr>
                <w:rFonts w:ascii="Times New Roman" w:hAnsi="Times New Roman" w:cs="Times New Roman"/>
              </w:rPr>
            </w:pPr>
            <w:r w:rsidRPr="00074E2C">
              <w:rPr>
                <w:rFonts w:ascii="Times New Roman" w:hAnsi="Times New Roman" w:cs="Times New Roman"/>
              </w:rPr>
              <w:t>rs3792152</w:t>
            </w:r>
          </w:p>
        </w:tc>
        <w:tc>
          <w:tcPr>
            <w:tcW w:w="1497" w:type="dxa"/>
          </w:tcPr>
          <w:p w14:paraId="58EBC174" w14:textId="77777777" w:rsidR="00C337CF" w:rsidRPr="00074E2C" w:rsidRDefault="00C337CF" w:rsidP="005D3DEF">
            <w:pPr>
              <w:rPr>
                <w:rFonts w:ascii="Times New Roman" w:hAnsi="Times New Roman" w:cs="Times New Roman"/>
              </w:rPr>
            </w:pPr>
            <w:r w:rsidRPr="00074E2C">
              <w:rPr>
                <w:rFonts w:ascii="Times New Roman" w:hAnsi="Times New Roman" w:cs="Times New Roman"/>
              </w:rPr>
              <w:t>Intronic</w:t>
            </w:r>
          </w:p>
        </w:tc>
        <w:tc>
          <w:tcPr>
            <w:tcW w:w="1497" w:type="dxa"/>
          </w:tcPr>
          <w:p w14:paraId="67696C16" w14:textId="77777777" w:rsidR="00C337CF" w:rsidRPr="00074E2C" w:rsidRDefault="00C337CF" w:rsidP="005D3DEF">
            <w:pPr>
              <w:rPr>
                <w:rFonts w:ascii="Times New Roman" w:hAnsi="Times New Roman" w:cs="Times New Roman"/>
              </w:rPr>
            </w:pPr>
            <w:r w:rsidRPr="00074E2C">
              <w:rPr>
                <w:rFonts w:ascii="Times New Roman" w:hAnsi="Times New Roman" w:cs="Times New Roman"/>
              </w:rPr>
              <w:t>ADRL</w:t>
            </w:r>
          </w:p>
        </w:tc>
        <w:tc>
          <w:tcPr>
            <w:tcW w:w="1497" w:type="dxa"/>
          </w:tcPr>
          <w:p w14:paraId="526465E0" w14:textId="77777777" w:rsidR="00C337CF" w:rsidRPr="00074E2C" w:rsidRDefault="00C337CF" w:rsidP="005D3DEF">
            <w:pPr>
              <w:rPr>
                <w:rFonts w:ascii="Times New Roman" w:hAnsi="Times New Roman" w:cs="Times New Roman"/>
              </w:rPr>
            </w:pPr>
            <w:r w:rsidRPr="00074E2C">
              <w:rPr>
                <w:rFonts w:ascii="Times New Roman" w:hAnsi="Times New Roman" w:cs="Times New Roman"/>
              </w:rPr>
              <w:t>6 Motifs changed</w:t>
            </w:r>
          </w:p>
        </w:tc>
        <w:tc>
          <w:tcPr>
            <w:tcW w:w="2406" w:type="dxa"/>
          </w:tcPr>
          <w:p w14:paraId="70A53311" w14:textId="77777777" w:rsidR="00C337CF" w:rsidRPr="00074E2C" w:rsidRDefault="00C337CF" w:rsidP="005D3DEF">
            <w:pPr>
              <w:rPr>
                <w:rFonts w:ascii="Times New Roman" w:hAnsi="Times New Roman" w:cs="Times New Roman"/>
                <w:i/>
                <w:iCs/>
              </w:rPr>
            </w:pPr>
            <w:r w:rsidRPr="00074E2C">
              <w:rPr>
                <w:rFonts w:ascii="Times New Roman" w:hAnsi="Times New Roman" w:cs="Times New Roman"/>
                <w:i/>
                <w:iCs/>
              </w:rPr>
              <w:t>C2orf15, LIPT1, LYG1, MITD1, REV1, TSGA10, TXNDC9</w:t>
            </w:r>
          </w:p>
        </w:tc>
      </w:tr>
      <w:tr w:rsidR="00C337CF" w:rsidRPr="00074E2C" w14:paraId="0F9173A9" w14:textId="77777777" w:rsidTr="005D3DEF">
        <w:trPr>
          <w:trHeight w:val="359"/>
        </w:trPr>
        <w:tc>
          <w:tcPr>
            <w:tcW w:w="2228" w:type="dxa"/>
          </w:tcPr>
          <w:p w14:paraId="2F3977C9" w14:textId="77777777" w:rsidR="00C337CF" w:rsidRPr="00074E2C" w:rsidRDefault="00C337CF" w:rsidP="005D3DEF">
            <w:pPr>
              <w:rPr>
                <w:rFonts w:ascii="Times New Roman" w:hAnsi="Times New Roman" w:cs="Times New Roman"/>
              </w:rPr>
            </w:pPr>
            <w:r w:rsidRPr="00074E2C">
              <w:rPr>
                <w:rFonts w:ascii="Times New Roman" w:hAnsi="Times New Roman" w:cs="Times New Roman"/>
              </w:rPr>
              <w:t>ARNTL/ BMAL1</w:t>
            </w:r>
          </w:p>
        </w:tc>
        <w:tc>
          <w:tcPr>
            <w:tcW w:w="1495" w:type="dxa"/>
          </w:tcPr>
          <w:p w14:paraId="4AB52E63" w14:textId="77777777" w:rsidR="00C337CF" w:rsidRPr="00074E2C" w:rsidRDefault="00C337CF" w:rsidP="005D3DEF">
            <w:pPr>
              <w:rPr>
                <w:rFonts w:ascii="Times New Roman" w:hAnsi="Times New Roman" w:cs="Times New Roman"/>
              </w:rPr>
            </w:pPr>
            <w:r w:rsidRPr="00074E2C">
              <w:rPr>
                <w:rFonts w:ascii="Times New Roman" w:eastAsia="Times New Roman" w:hAnsi="Times New Roman" w:cs="Times New Roman"/>
                <w:sz w:val="18"/>
                <w:szCs w:val="18"/>
                <w:lang w:val="en-IN" w:eastAsia="en-IN"/>
              </w:rPr>
              <w:t>rs4757151</w:t>
            </w:r>
          </w:p>
        </w:tc>
        <w:tc>
          <w:tcPr>
            <w:tcW w:w="1497" w:type="dxa"/>
          </w:tcPr>
          <w:p w14:paraId="23C17A09" w14:textId="77777777" w:rsidR="00C337CF" w:rsidRPr="00074E2C" w:rsidRDefault="00C337CF" w:rsidP="005D3DEF">
            <w:pPr>
              <w:rPr>
                <w:rFonts w:ascii="Times New Roman" w:hAnsi="Times New Roman" w:cs="Times New Roman"/>
              </w:rPr>
            </w:pPr>
            <w:r w:rsidRPr="00074E2C">
              <w:rPr>
                <w:rFonts w:ascii="Times New Roman" w:hAnsi="Times New Roman" w:cs="Times New Roman"/>
              </w:rPr>
              <w:t>Intronic</w:t>
            </w:r>
          </w:p>
        </w:tc>
        <w:tc>
          <w:tcPr>
            <w:tcW w:w="1497" w:type="dxa"/>
          </w:tcPr>
          <w:p w14:paraId="50737E97" w14:textId="77777777" w:rsidR="00C337CF" w:rsidRPr="00074E2C" w:rsidRDefault="00C337CF" w:rsidP="005D3DEF">
            <w:pPr>
              <w:rPr>
                <w:rFonts w:ascii="Times New Roman" w:hAnsi="Times New Roman" w:cs="Times New Roman"/>
              </w:rPr>
            </w:pPr>
            <w:r w:rsidRPr="00074E2C">
              <w:rPr>
                <w:rFonts w:ascii="Times New Roman" w:hAnsi="Times New Roman" w:cs="Times New Roman"/>
              </w:rPr>
              <w:t>ESDR</w:t>
            </w:r>
          </w:p>
        </w:tc>
        <w:tc>
          <w:tcPr>
            <w:tcW w:w="1497" w:type="dxa"/>
          </w:tcPr>
          <w:p w14:paraId="79CC4018" w14:textId="77777777" w:rsidR="00C337CF" w:rsidRPr="00074E2C" w:rsidRDefault="00C337CF" w:rsidP="005D3DEF">
            <w:pPr>
              <w:rPr>
                <w:rFonts w:ascii="Times New Roman" w:hAnsi="Times New Roman" w:cs="Times New Roman"/>
              </w:rPr>
            </w:pPr>
            <w:r w:rsidRPr="00074E2C">
              <w:rPr>
                <w:rFonts w:ascii="Times New Roman" w:hAnsi="Times New Roman" w:cs="Times New Roman"/>
              </w:rPr>
              <w:t>9 motifs changed</w:t>
            </w:r>
          </w:p>
        </w:tc>
        <w:tc>
          <w:tcPr>
            <w:tcW w:w="2406" w:type="dxa"/>
          </w:tcPr>
          <w:p w14:paraId="2BC3BF5F" w14:textId="77777777" w:rsidR="00C337CF" w:rsidRPr="00074E2C" w:rsidRDefault="00C337CF" w:rsidP="005D3DEF">
            <w:pPr>
              <w:rPr>
                <w:rFonts w:ascii="Times New Roman" w:hAnsi="Times New Roman" w:cs="Times New Roman"/>
                <w:sz w:val="20"/>
                <w:szCs w:val="20"/>
                <w:lang w:val="de-DE"/>
              </w:rPr>
            </w:pPr>
            <w:r w:rsidRPr="00074E2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de-DE"/>
              </w:rPr>
              <w:t>RN7SKP151</w:t>
            </w:r>
            <w:r w:rsidRPr="00074E2C">
              <w:rPr>
                <w:rFonts w:ascii="Times New Roman" w:hAnsi="Times New Roman" w:cs="Times New Roman"/>
                <w:sz w:val="20"/>
                <w:szCs w:val="20"/>
                <w:lang w:val="de-DE"/>
              </w:rPr>
              <w:t xml:space="preserve"> &amp; </w:t>
            </w:r>
            <w:r w:rsidRPr="00074E2C">
              <w:rPr>
                <w:rFonts w:ascii="Times New Roman" w:hAnsi="Times New Roman" w:cs="Times New Roman"/>
                <w:i/>
                <w:iCs/>
                <w:sz w:val="20"/>
                <w:szCs w:val="20"/>
                <w:lang w:val="de-DE"/>
              </w:rPr>
              <w:t>BTBD10</w:t>
            </w:r>
          </w:p>
        </w:tc>
      </w:tr>
    </w:tbl>
    <w:p w14:paraId="1281FB3A" w14:textId="30B657B8" w:rsidR="00C337CF" w:rsidRPr="00074E2C" w:rsidRDefault="00C337CF">
      <w:pPr>
        <w:rPr>
          <w:rFonts w:ascii="Times New Roman" w:hAnsi="Times New Roman" w:cs="Times New Roman"/>
        </w:rPr>
      </w:pPr>
    </w:p>
    <w:p w14:paraId="5E500462" w14:textId="4AEC372A" w:rsidR="00917543" w:rsidRDefault="00EB416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74E2C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3</w:t>
      </w:r>
      <w:r w:rsidRPr="00074E2C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Details of Primers used in the study.</w:t>
      </w:r>
    </w:p>
    <w:p w14:paraId="630D2591" w14:textId="0A670751" w:rsidR="003E2D8E" w:rsidRDefault="003E2D8E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LightGrid2"/>
        <w:tblW w:w="48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1"/>
        <w:gridCol w:w="1086"/>
        <w:gridCol w:w="1248"/>
        <w:gridCol w:w="2217"/>
        <w:gridCol w:w="2078"/>
        <w:gridCol w:w="1451"/>
      </w:tblGrid>
      <w:tr w:rsidR="003E2D8E" w:rsidRPr="00C36F72" w14:paraId="18889FF6" w14:textId="77777777" w:rsidTr="003E2D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" w:type="pct"/>
            <w:shd w:val="clear" w:color="auto" w:fill="auto"/>
          </w:tcPr>
          <w:p w14:paraId="17E042E5" w14:textId="77777777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S.No</w:t>
            </w:r>
          </w:p>
        </w:tc>
        <w:tc>
          <w:tcPr>
            <w:tcW w:w="620" w:type="pct"/>
            <w:shd w:val="clear" w:color="auto" w:fill="auto"/>
          </w:tcPr>
          <w:p w14:paraId="1172FC0C" w14:textId="77777777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Gene</w:t>
            </w:r>
          </w:p>
        </w:tc>
        <w:tc>
          <w:tcPr>
            <w:tcW w:w="712" w:type="pct"/>
            <w:shd w:val="clear" w:color="auto" w:fill="auto"/>
          </w:tcPr>
          <w:p w14:paraId="033C1C53" w14:textId="77777777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SNP ID</w:t>
            </w:r>
          </w:p>
        </w:tc>
        <w:tc>
          <w:tcPr>
            <w:tcW w:w="1265" w:type="pct"/>
            <w:shd w:val="clear" w:color="auto" w:fill="auto"/>
          </w:tcPr>
          <w:p w14:paraId="341745F7" w14:textId="77777777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FORWARD PRIMER</w:t>
            </w:r>
          </w:p>
        </w:tc>
        <w:tc>
          <w:tcPr>
            <w:tcW w:w="1186" w:type="pct"/>
            <w:shd w:val="clear" w:color="auto" w:fill="auto"/>
          </w:tcPr>
          <w:p w14:paraId="7BE3D5D8" w14:textId="77777777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REVERSE PRIMER</w:t>
            </w:r>
          </w:p>
        </w:tc>
        <w:tc>
          <w:tcPr>
            <w:tcW w:w="828" w:type="pct"/>
            <w:shd w:val="clear" w:color="auto" w:fill="auto"/>
          </w:tcPr>
          <w:p w14:paraId="6E8FAA64" w14:textId="77777777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UEP PRIMER</w:t>
            </w:r>
          </w:p>
        </w:tc>
      </w:tr>
      <w:tr w:rsidR="003E2D8E" w:rsidRPr="00C36F72" w14:paraId="760FCDF5" w14:textId="77777777" w:rsidTr="003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" w:type="pct"/>
            <w:shd w:val="clear" w:color="auto" w:fill="auto"/>
          </w:tcPr>
          <w:p w14:paraId="4C6D6DEB" w14:textId="66DE2111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620" w:type="pct"/>
            <w:shd w:val="clear" w:color="auto" w:fill="auto"/>
          </w:tcPr>
          <w:p w14:paraId="1D1EAA23" w14:textId="77777777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18"/>
                <w:szCs w:val="18"/>
              </w:rPr>
              <w:t>ARNTL</w:t>
            </w:r>
          </w:p>
        </w:tc>
        <w:tc>
          <w:tcPr>
            <w:tcW w:w="712" w:type="pct"/>
            <w:shd w:val="clear" w:color="auto" w:fill="auto"/>
          </w:tcPr>
          <w:p w14:paraId="3C71CB6B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rs1026071</w:t>
            </w:r>
          </w:p>
        </w:tc>
        <w:tc>
          <w:tcPr>
            <w:tcW w:w="1265" w:type="pct"/>
            <w:shd w:val="clear" w:color="auto" w:fill="auto"/>
          </w:tcPr>
          <w:p w14:paraId="7495A561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ACGTTGGATGACAGGCTAAATGTTGTGCCC</w:t>
            </w:r>
          </w:p>
        </w:tc>
        <w:tc>
          <w:tcPr>
            <w:tcW w:w="1186" w:type="pct"/>
            <w:shd w:val="clear" w:color="auto" w:fill="auto"/>
          </w:tcPr>
          <w:p w14:paraId="2BF66E74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ACGTTGGATGTGTATGAGTGCCTAGGGTTC</w:t>
            </w:r>
          </w:p>
        </w:tc>
        <w:tc>
          <w:tcPr>
            <w:tcW w:w="828" w:type="pct"/>
            <w:shd w:val="clear" w:color="auto" w:fill="auto"/>
          </w:tcPr>
          <w:p w14:paraId="27F8277E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TGCCTAGGGTTCAAATCT</w:t>
            </w:r>
          </w:p>
        </w:tc>
      </w:tr>
      <w:tr w:rsidR="003E2D8E" w:rsidRPr="00C36F72" w14:paraId="36299291" w14:textId="77777777" w:rsidTr="003E2D8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" w:type="pct"/>
            <w:shd w:val="clear" w:color="auto" w:fill="auto"/>
          </w:tcPr>
          <w:p w14:paraId="575D3141" w14:textId="72A77CCA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620" w:type="pct"/>
            <w:shd w:val="clear" w:color="auto" w:fill="auto"/>
          </w:tcPr>
          <w:p w14:paraId="2D377131" w14:textId="77777777" w:rsidR="003E2D8E" w:rsidRPr="00C36F72" w:rsidRDefault="003E2D8E" w:rsidP="00C36F72">
            <w:pPr>
              <w:spacing w:line="24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REV1</w:t>
            </w:r>
          </w:p>
        </w:tc>
        <w:tc>
          <w:tcPr>
            <w:tcW w:w="712" w:type="pct"/>
            <w:shd w:val="clear" w:color="auto" w:fill="auto"/>
          </w:tcPr>
          <w:p w14:paraId="42FE31D4" w14:textId="77777777" w:rsidR="003E2D8E" w:rsidRPr="00C36F72" w:rsidRDefault="003E2D8E" w:rsidP="00C36F72">
            <w:pPr>
              <w:spacing w:line="24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rs3792152</w:t>
            </w:r>
          </w:p>
        </w:tc>
        <w:tc>
          <w:tcPr>
            <w:tcW w:w="1265" w:type="pct"/>
            <w:shd w:val="clear" w:color="auto" w:fill="auto"/>
          </w:tcPr>
          <w:p w14:paraId="2CCA615E" w14:textId="77777777" w:rsidR="003E2D8E" w:rsidRPr="00C36F72" w:rsidRDefault="003E2D8E" w:rsidP="00C36F72">
            <w:pPr>
              <w:spacing w:line="24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ACGTTGGATGGGAATGAAATGGCCTGAACC</w:t>
            </w:r>
          </w:p>
        </w:tc>
        <w:tc>
          <w:tcPr>
            <w:tcW w:w="1186" w:type="pct"/>
            <w:shd w:val="clear" w:color="auto" w:fill="auto"/>
          </w:tcPr>
          <w:p w14:paraId="6B061455" w14:textId="77777777" w:rsidR="003E2D8E" w:rsidRPr="00C36F72" w:rsidRDefault="003E2D8E" w:rsidP="00C36F72">
            <w:pPr>
              <w:spacing w:line="24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ACGTTGGATGCCACTCAATAGGAGTTGGAG</w:t>
            </w:r>
          </w:p>
        </w:tc>
        <w:tc>
          <w:tcPr>
            <w:tcW w:w="828" w:type="pct"/>
            <w:shd w:val="clear" w:color="auto" w:fill="auto"/>
          </w:tcPr>
          <w:p w14:paraId="63470221" w14:textId="77777777" w:rsidR="003E2D8E" w:rsidRPr="00C36F72" w:rsidRDefault="003E2D8E" w:rsidP="00C36F72">
            <w:pPr>
              <w:spacing w:line="24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gaggTGGAGGTACACCACA</w:t>
            </w:r>
          </w:p>
        </w:tc>
      </w:tr>
      <w:tr w:rsidR="003E2D8E" w:rsidRPr="00C36F72" w14:paraId="58B11FF6" w14:textId="77777777" w:rsidTr="003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" w:type="pct"/>
            <w:shd w:val="clear" w:color="auto" w:fill="auto"/>
          </w:tcPr>
          <w:p w14:paraId="73E891B3" w14:textId="1E6B35A4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620" w:type="pct"/>
            <w:shd w:val="clear" w:color="auto" w:fill="auto"/>
          </w:tcPr>
          <w:p w14:paraId="3C2A75BE" w14:textId="77777777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18"/>
                <w:szCs w:val="18"/>
              </w:rPr>
              <w:t>PER3</w:t>
            </w:r>
          </w:p>
        </w:tc>
        <w:tc>
          <w:tcPr>
            <w:tcW w:w="712" w:type="pct"/>
            <w:shd w:val="clear" w:color="auto" w:fill="auto"/>
          </w:tcPr>
          <w:p w14:paraId="43F3BB49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rs228644</w:t>
            </w:r>
          </w:p>
        </w:tc>
        <w:tc>
          <w:tcPr>
            <w:tcW w:w="1265" w:type="pct"/>
            <w:shd w:val="clear" w:color="auto" w:fill="auto"/>
          </w:tcPr>
          <w:p w14:paraId="7864C15F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ACGTTGGATGGTAGGTATTAATCTTGCTC</w:t>
            </w:r>
          </w:p>
        </w:tc>
        <w:tc>
          <w:tcPr>
            <w:tcW w:w="1186" w:type="pct"/>
            <w:shd w:val="clear" w:color="auto" w:fill="auto"/>
          </w:tcPr>
          <w:p w14:paraId="4C5B6241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ACGTTGGATGTTACATTCTCAAGGCCCAGC</w:t>
            </w:r>
          </w:p>
        </w:tc>
        <w:tc>
          <w:tcPr>
            <w:tcW w:w="828" w:type="pct"/>
            <w:shd w:val="clear" w:color="auto" w:fill="auto"/>
          </w:tcPr>
          <w:p w14:paraId="68D5447B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cctccAGGCCCAGCACACTGTCTTACA</w:t>
            </w:r>
          </w:p>
        </w:tc>
      </w:tr>
      <w:tr w:rsidR="003E2D8E" w:rsidRPr="00C36F72" w14:paraId="2758BF07" w14:textId="77777777" w:rsidTr="003E2D8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" w:type="pct"/>
            <w:shd w:val="clear" w:color="auto" w:fill="auto"/>
          </w:tcPr>
          <w:p w14:paraId="1E24152F" w14:textId="11F5898E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620" w:type="pct"/>
            <w:shd w:val="clear" w:color="auto" w:fill="auto"/>
          </w:tcPr>
          <w:p w14:paraId="694D665E" w14:textId="77777777" w:rsidR="003E2D8E" w:rsidRPr="00C36F72" w:rsidRDefault="003E2D8E" w:rsidP="00C36F72">
            <w:pPr>
              <w:spacing w:line="24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ARNTL</w:t>
            </w:r>
          </w:p>
        </w:tc>
        <w:tc>
          <w:tcPr>
            <w:tcW w:w="712" w:type="pct"/>
            <w:shd w:val="clear" w:color="auto" w:fill="auto"/>
          </w:tcPr>
          <w:p w14:paraId="595D0A20" w14:textId="77777777" w:rsidR="003E2D8E" w:rsidRPr="00C36F72" w:rsidRDefault="003E2D8E" w:rsidP="00C36F72">
            <w:pPr>
              <w:spacing w:line="24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rs4757151</w:t>
            </w:r>
          </w:p>
        </w:tc>
        <w:tc>
          <w:tcPr>
            <w:tcW w:w="1265" w:type="pct"/>
            <w:shd w:val="clear" w:color="auto" w:fill="auto"/>
          </w:tcPr>
          <w:p w14:paraId="615A4FA1" w14:textId="77777777" w:rsidR="003E2D8E" w:rsidRPr="00C36F72" w:rsidRDefault="003E2D8E" w:rsidP="00C36F72">
            <w:pPr>
              <w:spacing w:line="24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ACGTTGGATGGTTTGTCCCTTTCCATGCTG</w:t>
            </w:r>
          </w:p>
        </w:tc>
        <w:tc>
          <w:tcPr>
            <w:tcW w:w="1186" w:type="pct"/>
            <w:shd w:val="clear" w:color="auto" w:fill="auto"/>
          </w:tcPr>
          <w:p w14:paraId="60ADC3CE" w14:textId="77777777" w:rsidR="003E2D8E" w:rsidRPr="00C36F72" w:rsidRDefault="003E2D8E" w:rsidP="00C36F72">
            <w:pPr>
              <w:spacing w:line="24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ACGTTGGATGATGAGACCTGGTGAGAGTTG</w:t>
            </w:r>
          </w:p>
        </w:tc>
        <w:tc>
          <w:tcPr>
            <w:tcW w:w="828" w:type="pct"/>
            <w:shd w:val="clear" w:color="auto" w:fill="auto"/>
          </w:tcPr>
          <w:p w14:paraId="053D9A65" w14:textId="77777777" w:rsidR="003E2D8E" w:rsidRPr="00C36F72" w:rsidRDefault="003E2D8E" w:rsidP="00C36F72">
            <w:pPr>
              <w:spacing w:line="24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ggcgACTTTCACTCAGCTCC</w:t>
            </w:r>
          </w:p>
        </w:tc>
      </w:tr>
      <w:tr w:rsidR="003E2D8E" w:rsidRPr="00C36F72" w14:paraId="2D057564" w14:textId="77777777" w:rsidTr="003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9" w:type="pct"/>
            <w:shd w:val="clear" w:color="auto" w:fill="auto"/>
          </w:tcPr>
          <w:p w14:paraId="12A53B13" w14:textId="0FC417EF" w:rsidR="003E2D8E" w:rsidRPr="00C36F72" w:rsidRDefault="003E2D8E" w:rsidP="00C36F72">
            <w:pPr>
              <w:pStyle w:val="ListParagraph"/>
              <w:spacing w:line="240" w:lineRule="auto"/>
              <w:ind w:left="0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20" w:type="pct"/>
            <w:shd w:val="clear" w:color="auto" w:fill="auto"/>
          </w:tcPr>
          <w:p w14:paraId="67D7FEF9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TIMELESS</w:t>
            </w:r>
          </w:p>
        </w:tc>
        <w:tc>
          <w:tcPr>
            <w:tcW w:w="712" w:type="pct"/>
            <w:shd w:val="clear" w:color="auto" w:fill="auto"/>
          </w:tcPr>
          <w:p w14:paraId="645D83B3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rs7302060</w:t>
            </w:r>
          </w:p>
        </w:tc>
        <w:tc>
          <w:tcPr>
            <w:tcW w:w="1265" w:type="pct"/>
            <w:shd w:val="clear" w:color="auto" w:fill="auto"/>
          </w:tcPr>
          <w:p w14:paraId="729263C8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ACGTTGGATGCAGAACAGGTGAGGAAATGG</w:t>
            </w:r>
          </w:p>
        </w:tc>
        <w:tc>
          <w:tcPr>
            <w:tcW w:w="1186" w:type="pct"/>
            <w:shd w:val="clear" w:color="auto" w:fill="auto"/>
          </w:tcPr>
          <w:p w14:paraId="750AF639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ACGTTGGATGCTTTGGGAGATAGTGATAGG</w:t>
            </w:r>
          </w:p>
        </w:tc>
        <w:tc>
          <w:tcPr>
            <w:tcW w:w="828" w:type="pct"/>
            <w:shd w:val="clear" w:color="auto" w:fill="auto"/>
          </w:tcPr>
          <w:p w14:paraId="4094F19A" w14:textId="77777777" w:rsidR="003E2D8E" w:rsidRPr="00C36F72" w:rsidRDefault="003E2D8E" w:rsidP="00C36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6F72">
              <w:rPr>
                <w:rFonts w:ascii="Times New Roman" w:hAnsi="Times New Roman" w:cs="Times New Roman"/>
                <w:sz w:val="18"/>
                <w:szCs w:val="18"/>
              </w:rPr>
              <w:t>cccctATAGGGAATGTACCAGTTTCT</w:t>
            </w:r>
          </w:p>
        </w:tc>
      </w:tr>
    </w:tbl>
    <w:p w14:paraId="2D906786" w14:textId="77777777" w:rsidR="003E2D8E" w:rsidRPr="00074E2C" w:rsidRDefault="003E2D8E">
      <w:pPr>
        <w:rPr>
          <w:rFonts w:ascii="Times New Roman" w:hAnsi="Times New Roman" w:cs="Times New Roman"/>
        </w:rPr>
      </w:pPr>
    </w:p>
    <w:p w14:paraId="2ACD9517" w14:textId="2BDD5119" w:rsidR="00917543" w:rsidRPr="00074E2C" w:rsidRDefault="00917543">
      <w:pPr>
        <w:rPr>
          <w:rFonts w:ascii="Times New Roman" w:hAnsi="Times New Roman" w:cs="Times New Roman"/>
        </w:rPr>
      </w:pPr>
    </w:p>
    <w:p w14:paraId="647CF955" w14:textId="29761622" w:rsidR="00917543" w:rsidRPr="00074E2C" w:rsidRDefault="00917543">
      <w:pPr>
        <w:rPr>
          <w:rFonts w:ascii="Times New Roman" w:hAnsi="Times New Roman" w:cs="Times New Roman"/>
        </w:rPr>
      </w:pPr>
    </w:p>
    <w:p w14:paraId="323BF18A" w14:textId="40AE1725" w:rsidR="00917543" w:rsidRPr="00074E2C" w:rsidRDefault="00917543">
      <w:pPr>
        <w:rPr>
          <w:rFonts w:ascii="Times New Roman" w:hAnsi="Times New Roman" w:cs="Times New Roman"/>
        </w:rPr>
      </w:pPr>
    </w:p>
    <w:p w14:paraId="71BAC260" w14:textId="24BFD835" w:rsidR="00917543" w:rsidRPr="00074E2C" w:rsidRDefault="00917543">
      <w:pPr>
        <w:rPr>
          <w:rFonts w:ascii="Times New Roman" w:hAnsi="Times New Roman" w:cs="Times New Roman"/>
        </w:rPr>
      </w:pPr>
    </w:p>
    <w:p w14:paraId="6ED6427E" w14:textId="2CC1C26D" w:rsidR="00917543" w:rsidRPr="00074E2C" w:rsidRDefault="00917543">
      <w:pPr>
        <w:rPr>
          <w:rFonts w:ascii="Times New Roman" w:hAnsi="Times New Roman" w:cs="Times New Roman"/>
        </w:rPr>
      </w:pPr>
    </w:p>
    <w:p w14:paraId="204CA3BF" w14:textId="37328930" w:rsidR="00917543" w:rsidRPr="00074E2C" w:rsidRDefault="00917543">
      <w:pPr>
        <w:rPr>
          <w:rFonts w:ascii="Times New Roman" w:hAnsi="Times New Roman" w:cs="Times New Roman"/>
        </w:rPr>
      </w:pPr>
    </w:p>
    <w:p w14:paraId="28C5D61F" w14:textId="48B43B61" w:rsidR="00917543" w:rsidRPr="00074E2C" w:rsidRDefault="00917543">
      <w:pPr>
        <w:rPr>
          <w:rFonts w:ascii="Times New Roman" w:hAnsi="Times New Roman" w:cs="Times New Roman"/>
        </w:rPr>
      </w:pPr>
    </w:p>
    <w:p w14:paraId="4556C317" w14:textId="2C8734CE" w:rsidR="00917543" w:rsidRPr="00074E2C" w:rsidRDefault="00917543">
      <w:pPr>
        <w:rPr>
          <w:rFonts w:ascii="Times New Roman" w:hAnsi="Times New Roman" w:cs="Times New Roman"/>
        </w:rPr>
      </w:pPr>
    </w:p>
    <w:p w14:paraId="5A018871" w14:textId="6852345B" w:rsidR="00917543" w:rsidRPr="00074E2C" w:rsidRDefault="008F2389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E45E127" wp14:editId="1CE662A3">
            <wp:extent cx="5731510" cy="288036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63B70" w14:textId="1C630970" w:rsidR="00917543" w:rsidRPr="00074E2C" w:rsidRDefault="00917543">
      <w:pPr>
        <w:rPr>
          <w:rFonts w:ascii="Times New Roman" w:hAnsi="Times New Roman" w:cs="Times New Roman"/>
        </w:rPr>
      </w:pPr>
    </w:p>
    <w:p w14:paraId="1E6DC7AF" w14:textId="74924EAD" w:rsidR="00917543" w:rsidRPr="00074E2C" w:rsidRDefault="00917543">
      <w:pPr>
        <w:rPr>
          <w:rFonts w:ascii="Times New Roman" w:hAnsi="Times New Roman" w:cs="Times New Roman"/>
        </w:rPr>
      </w:pPr>
    </w:p>
    <w:p w14:paraId="79C8130F" w14:textId="5EB334C6" w:rsidR="00917543" w:rsidRPr="00074E2C" w:rsidRDefault="00917543" w:rsidP="008A6DFF">
      <w:pPr>
        <w:jc w:val="both"/>
        <w:rPr>
          <w:rFonts w:ascii="Times New Roman" w:hAnsi="Times New Roman" w:cs="Times New Roman"/>
          <w:iCs/>
          <w:sz w:val="21"/>
          <w:szCs w:val="21"/>
        </w:rPr>
      </w:pPr>
      <w:r w:rsidRPr="00074E2C">
        <w:rPr>
          <w:rFonts w:ascii="Times New Roman" w:hAnsi="Times New Roman" w:cs="Times New Roman"/>
          <w:b/>
          <w:bCs/>
          <w:sz w:val="24"/>
          <w:szCs w:val="24"/>
        </w:rPr>
        <w:t>Supplementary Figure S1.</w:t>
      </w:r>
      <w:r w:rsidRPr="00074E2C">
        <w:rPr>
          <w:rFonts w:ascii="Times New Roman" w:hAnsi="Times New Roman" w:cs="Times New Roman"/>
          <w:sz w:val="21"/>
          <w:szCs w:val="21"/>
        </w:rPr>
        <w:t xml:space="preserve"> Results from the Haploreg showing</w:t>
      </w:r>
      <w:r w:rsidR="007168E9" w:rsidRPr="00074E2C">
        <w:rPr>
          <w:rFonts w:ascii="Times New Roman" w:hAnsi="Times New Roman" w:cs="Times New Roman"/>
          <w:sz w:val="21"/>
          <w:szCs w:val="21"/>
        </w:rPr>
        <w:t xml:space="preserve"> regulatory binding</w:t>
      </w:r>
      <w:r w:rsidRPr="00074E2C">
        <w:rPr>
          <w:rFonts w:ascii="Times New Roman" w:hAnsi="Times New Roman" w:cs="Times New Roman"/>
          <w:sz w:val="21"/>
          <w:szCs w:val="21"/>
        </w:rPr>
        <w:t xml:space="preserve"> motifs changed for the </w:t>
      </w:r>
      <w:r w:rsidRPr="00074E2C">
        <w:rPr>
          <w:rFonts w:ascii="Times New Roman" w:hAnsi="Times New Roman" w:cs="Times New Roman"/>
          <w:iCs/>
          <w:sz w:val="21"/>
          <w:szCs w:val="21"/>
        </w:rPr>
        <w:t xml:space="preserve">rs3792152 </w:t>
      </w:r>
      <w:r w:rsidRPr="00074E2C">
        <w:rPr>
          <w:rFonts w:ascii="Times New Roman" w:hAnsi="Times New Roman" w:cs="Times New Roman"/>
          <w:i/>
          <w:iCs/>
          <w:sz w:val="21"/>
          <w:szCs w:val="21"/>
        </w:rPr>
        <w:t>REV1</w:t>
      </w:r>
      <w:r w:rsidR="007168E9" w:rsidRPr="00074E2C">
        <w:rPr>
          <w:rFonts w:ascii="Times New Roman" w:hAnsi="Times New Roman" w:cs="Times New Roman"/>
          <w:i/>
          <w:iCs/>
          <w:sz w:val="21"/>
          <w:szCs w:val="21"/>
        </w:rPr>
        <w:t>.</w:t>
      </w:r>
    </w:p>
    <w:p w14:paraId="63723E00" w14:textId="77777777" w:rsidR="008F2389" w:rsidRDefault="008F2389" w:rsidP="008A6DF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32AE00" w14:textId="77777777" w:rsidR="008F2389" w:rsidRDefault="008F2389" w:rsidP="008A6DF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FBA30E" w14:textId="77777777" w:rsidR="008F2389" w:rsidRDefault="008F2389" w:rsidP="008A6DF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F7C6DC" w14:textId="77777777" w:rsidR="008F2389" w:rsidRDefault="008F2389" w:rsidP="008A6DF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E13557" w14:textId="29B3D684" w:rsidR="00917543" w:rsidRDefault="008F2389" w:rsidP="008A6DFF">
      <w:pPr>
        <w:jc w:val="both"/>
        <w:rPr>
          <w:rFonts w:ascii="Times New Roman" w:hAnsi="Times New Roman" w:cs="Times New Roman"/>
          <w:iCs/>
          <w:sz w:val="21"/>
          <w:szCs w:val="21"/>
        </w:rPr>
      </w:pPr>
      <w:r>
        <w:rPr>
          <w:noProof/>
        </w:rPr>
        <w:drawing>
          <wp:inline distT="0" distB="0" distL="0" distR="0" wp14:anchorId="0C340961" wp14:editId="0FF4497C">
            <wp:extent cx="5731510" cy="29146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68E9" w:rsidRPr="00074E2C">
        <w:rPr>
          <w:rFonts w:ascii="Times New Roman" w:hAnsi="Times New Roman" w:cs="Times New Roman"/>
          <w:b/>
          <w:bCs/>
          <w:sz w:val="24"/>
          <w:szCs w:val="24"/>
        </w:rPr>
        <w:t>Supplementary Figure S2.</w:t>
      </w:r>
      <w:r w:rsidR="007168E9" w:rsidRPr="00074E2C">
        <w:rPr>
          <w:rFonts w:ascii="Times New Roman" w:hAnsi="Times New Roman" w:cs="Times New Roman"/>
          <w:sz w:val="21"/>
          <w:szCs w:val="21"/>
        </w:rPr>
        <w:t xml:space="preserve"> Results from the Haploreg showing regulatory binding motifs changed for the </w:t>
      </w:r>
      <w:r w:rsidR="007168E9" w:rsidRPr="00074E2C">
        <w:rPr>
          <w:rFonts w:ascii="Times New Roman" w:hAnsi="Times New Roman" w:cs="Times New Roman"/>
          <w:i/>
          <w:iCs/>
          <w:sz w:val="21"/>
          <w:szCs w:val="21"/>
        </w:rPr>
        <w:t>rs</w:t>
      </w:r>
      <w:r w:rsidR="007168E9" w:rsidRPr="00074E2C">
        <w:rPr>
          <w:rFonts w:ascii="Times New Roman" w:hAnsi="Times New Roman" w:cs="Times New Roman"/>
          <w:iCs/>
          <w:sz w:val="21"/>
          <w:szCs w:val="21"/>
        </w:rPr>
        <w:t xml:space="preserve">4757151 </w:t>
      </w:r>
      <w:r w:rsidR="007168E9" w:rsidRPr="00074E2C">
        <w:rPr>
          <w:rFonts w:ascii="Times New Roman" w:hAnsi="Times New Roman" w:cs="Times New Roman"/>
          <w:i/>
          <w:iCs/>
          <w:sz w:val="21"/>
          <w:szCs w:val="21"/>
        </w:rPr>
        <w:t>BMAL1</w:t>
      </w:r>
      <w:r w:rsidR="007168E9" w:rsidRPr="00074E2C">
        <w:rPr>
          <w:rFonts w:ascii="Times New Roman" w:hAnsi="Times New Roman" w:cs="Times New Roman"/>
          <w:iCs/>
          <w:sz w:val="21"/>
          <w:szCs w:val="21"/>
        </w:rPr>
        <w:t>.</w:t>
      </w:r>
    </w:p>
    <w:p w14:paraId="73394FD4" w14:textId="0F5C46A7" w:rsidR="008F2389" w:rsidRPr="00074E2C" w:rsidRDefault="008F2389" w:rsidP="008A6DFF">
      <w:pPr>
        <w:jc w:val="both"/>
        <w:rPr>
          <w:rFonts w:ascii="Times New Roman" w:hAnsi="Times New Roman" w:cs="Times New Roman"/>
          <w:iCs/>
          <w:sz w:val="21"/>
          <w:szCs w:val="21"/>
        </w:rPr>
      </w:pPr>
    </w:p>
    <w:p w14:paraId="203F96E8" w14:textId="09715CF0" w:rsidR="005D1795" w:rsidRDefault="005D1795" w:rsidP="008A6DF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D072BCB" wp14:editId="6902113D">
            <wp:extent cx="5600700" cy="45231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1160" t="17589" r="19390" b="11412"/>
                    <a:stretch/>
                  </pic:blipFill>
                  <pic:spPr bwMode="auto">
                    <a:xfrm>
                      <a:off x="0" y="0"/>
                      <a:ext cx="5624376" cy="45422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0D032E" w14:textId="707A55EF" w:rsidR="001672FD" w:rsidRDefault="00074E2C" w:rsidP="008A6DFF">
      <w:pPr>
        <w:jc w:val="both"/>
        <w:rPr>
          <w:rStyle w:val="None"/>
          <w:rFonts w:ascii="Times New Roman" w:hAnsi="Times New Roman" w:cs="Times New Roman"/>
          <w:sz w:val="20"/>
          <w:szCs w:val="20"/>
          <w:shd w:val="clear" w:color="auto" w:fill="FFFFFF"/>
        </w:rPr>
      </w:pPr>
      <w:r w:rsidRPr="00074E2C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S3. </w:t>
      </w:r>
      <w:r w:rsidRPr="00916F65">
        <w:rPr>
          <w:rFonts w:ascii="Times New Roman" w:hAnsi="Times New Roman" w:cs="Times New Roman"/>
          <w:sz w:val="20"/>
          <w:szCs w:val="20"/>
        </w:rPr>
        <w:t xml:space="preserve">Results from SNIPA for variant rs3792152 showing </w:t>
      </w:r>
      <w:r w:rsidRPr="00916F65">
        <w:rPr>
          <w:rStyle w:val="None"/>
          <w:rFonts w:ascii="Times New Roman" w:hAnsi="Times New Roman" w:cs="Times New Roman"/>
          <w:sz w:val="20"/>
          <w:szCs w:val="20"/>
          <w:shd w:val="clear" w:color="auto" w:fill="FFFFFF"/>
        </w:rPr>
        <w:t xml:space="preserve">direct regulatory effect on </w:t>
      </w:r>
      <w:r w:rsidRPr="00916F65">
        <w:rPr>
          <w:rStyle w:val="None"/>
          <w:rFonts w:ascii="Times New Roman" w:hAnsi="Times New Roman" w:cs="Times New Roman"/>
          <w:i/>
          <w:iCs/>
          <w:sz w:val="20"/>
          <w:szCs w:val="20"/>
        </w:rPr>
        <w:t xml:space="preserve">C2orf15, LIPT1, LYG1, MITD1, REV1, TSGA10, TXNDC9 </w:t>
      </w:r>
      <w:r w:rsidRPr="00916F65">
        <w:rPr>
          <w:rStyle w:val="Hyperlink0"/>
          <w:rFonts w:ascii="Times New Roman" w:hAnsi="Times New Roman" w:cs="Times New Roman"/>
          <w:sz w:val="20"/>
          <w:szCs w:val="20"/>
        </w:rPr>
        <w:t>through</w:t>
      </w:r>
      <w:r w:rsidRPr="00916F65">
        <w:rPr>
          <w:rStyle w:val="None"/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916F65">
        <w:rPr>
          <w:rStyle w:val="None"/>
          <w:rFonts w:ascii="Times New Roman" w:hAnsi="Times New Roman" w:cs="Times New Roman"/>
          <w:sz w:val="20"/>
          <w:szCs w:val="20"/>
          <w:shd w:val="clear" w:color="auto" w:fill="FFFFFF"/>
        </w:rPr>
        <w:t xml:space="preserve">eQTL </w:t>
      </w:r>
      <w:r w:rsidRPr="00916F65">
        <w:rPr>
          <w:rStyle w:val="None"/>
          <w:rFonts w:ascii="Times New Roman" w:hAnsi="Times New Roman" w:cs="Times New Roman"/>
          <w:i/>
          <w:iCs/>
          <w:sz w:val="20"/>
          <w:szCs w:val="20"/>
        </w:rPr>
        <w:t>(</w:t>
      </w:r>
      <w:r w:rsidRPr="00916F65">
        <w:rPr>
          <w:rStyle w:val="Hyperlink0"/>
          <w:rFonts w:ascii="Times New Roman" w:hAnsi="Times New Roman" w:cs="Times New Roman"/>
          <w:sz w:val="20"/>
          <w:szCs w:val="20"/>
        </w:rPr>
        <w:t xml:space="preserve">Expression quantitative trait loci) </w:t>
      </w:r>
      <w:r w:rsidRPr="00916F65">
        <w:rPr>
          <w:rStyle w:val="None"/>
          <w:rFonts w:ascii="Times New Roman" w:hAnsi="Times New Roman" w:cs="Times New Roman"/>
          <w:sz w:val="20"/>
          <w:szCs w:val="20"/>
          <w:shd w:val="clear" w:color="auto" w:fill="FFFFFF"/>
        </w:rPr>
        <w:t xml:space="preserve">with </w:t>
      </w:r>
      <w:r w:rsidRPr="00916F65">
        <w:rPr>
          <w:rStyle w:val="None"/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REV1</w:t>
      </w:r>
      <w:r w:rsidRPr="00916F65">
        <w:rPr>
          <w:rStyle w:val="None"/>
          <w:rFonts w:ascii="Times New Roman" w:hAnsi="Times New Roman" w:cs="Times New Roman"/>
          <w:sz w:val="20"/>
          <w:szCs w:val="20"/>
          <w:shd w:val="clear" w:color="auto" w:fill="FFFFFF"/>
        </w:rPr>
        <w:t xml:space="preserve"> gene</w:t>
      </w:r>
      <w:r w:rsidR="008A6DFF" w:rsidRPr="00916F65">
        <w:rPr>
          <w:rStyle w:val="None"/>
          <w:rFonts w:ascii="Times New Roman" w:hAnsi="Times New Roman" w:cs="Times New Roman"/>
          <w:sz w:val="20"/>
          <w:szCs w:val="20"/>
          <w:shd w:val="clear" w:color="auto" w:fill="FFFFFF"/>
        </w:rPr>
        <w:t>.</w:t>
      </w:r>
    </w:p>
    <w:p w14:paraId="340D22B0" w14:textId="1C7003D2" w:rsidR="008F2389" w:rsidRDefault="008F2389" w:rsidP="008A6DFF">
      <w:pPr>
        <w:jc w:val="both"/>
        <w:rPr>
          <w:rStyle w:val="None"/>
          <w:rFonts w:ascii="Times New Roman" w:hAnsi="Times New Roman" w:cs="Times New Roman"/>
          <w:shd w:val="clear" w:color="auto" w:fill="FFFFFF"/>
        </w:rPr>
      </w:pPr>
    </w:p>
    <w:p w14:paraId="5AAD145A" w14:textId="6E3DF7D7" w:rsidR="005D1795" w:rsidRDefault="005D1795" w:rsidP="008A6DF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A59F315" wp14:editId="49D21B59">
            <wp:extent cx="5783580" cy="4822277"/>
            <wp:effectExtent l="0" t="0" r="762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1642" t="16782" r="19566" b="10892"/>
                    <a:stretch/>
                  </pic:blipFill>
                  <pic:spPr bwMode="auto">
                    <a:xfrm>
                      <a:off x="0" y="0"/>
                      <a:ext cx="5788810" cy="4826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CD8B5D" w14:textId="313FB1B8" w:rsidR="008A6DFF" w:rsidRPr="008A6DFF" w:rsidRDefault="008A6DFF" w:rsidP="008A6DFF">
      <w:pPr>
        <w:jc w:val="both"/>
        <w:rPr>
          <w:rFonts w:ascii="Times New Roman" w:hAnsi="Times New Roman" w:cs="Times New Roman"/>
          <w:iCs/>
          <w:sz w:val="21"/>
          <w:szCs w:val="21"/>
        </w:rPr>
      </w:pPr>
      <w:r w:rsidRPr="00074E2C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Pr="00916F65">
        <w:rPr>
          <w:rFonts w:ascii="Times New Roman" w:hAnsi="Times New Roman" w:cs="Times New Roman"/>
          <w:sz w:val="20"/>
          <w:szCs w:val="20"/>
        </w:rPr>
        <w:t xml:space="preserve">Results from SNIPA for variant </w:t>
      </w:r>
      <w:r w:rsidRPr="00916F65">
        <w:rPr>
          <w:rFonts w:ascii="Times New Roman" w:hAnsi="Times New Roman" w:cs="Times New Roman"/>
          <w:i/>
          <w:iCs/>
          <w:sz w:val="20"/>
          <w:szCs w:val="20"/>
        </w:rPr>
        <w:t>rs</w:t>
      </w:r>
      <w:r w:rsidRPr="00916F65">
        <w:rPr>
          <w:rFonts w:ascii="Times New Roman" w:hAnsi="Times New Roman" w:cs="Times New Roman"/>
          <w:iCs/>
          <w:sz w:val="20"/>
          <w:szCs w:val="20"/>
        </w:rPr>
        <w:t xml:space="preserve">4757151 showing </w:t>
      </w:r>
      <w:r w:rsidR="005D1795">
        <w:rPr>
          <w:rFonts w:ascii="Times New Roman" w:hAnsi="Times New Roman"/>
          <w:sz w:val="20"/>
          <w:szCs w:val="20"/>
        </w:rPr>
        <w:t>direct regulatory</w:t>
      </w:r>
      <w:r w:rsidRPr="00916F65">
        <w:rPr>
          <w:rFonts w:ascii="Times New Roman" w:hAnsi="Times New Roman"/>
          <w:sz w:val="20"/>
          <w:szCs w:val="20"/>
        </w:rPr>
        <w:t xml:space="preserve"> effect on transcripts (</w:t>
      </w:r>
      <w:r w:rsidRPr="00916F65">
        <w:rPr>
          <w:rFonts w:ascii="Times New Roman" w:hAnsi="Times New Roman"/>
          <w:i/>
          <w:iCs/>
          <w:sz w:val="20"/>
          <w:szCs w:val="20"/>
        </w:rPr>
        <w:t>RN7SKP151 &amp; BTBD10</w:t>
      </w:r>
      <w:r w:rsidRPr="00916F65">
        <w:rPr>
          <w:rFonts w:ascii="Times New Roman" w:hAnsi="Times New Roman"/>
          <w:sz w:val="20"/>
          <w:szCs w:val="20"/>
        </w:rPr>
        <w:t xml:space="preserve">) through eQTL </w:t>
      </w:r>
      <w:r w:rsidRPr="0069601B">
        <w:rPr>
          <w:rFonts w:ascii="Times New Roman" w:hAnsi="Times New Roman"/>
          <w:i/>
          <w:iCs/>
          <w:sz w:val="20"/>
          <w:szCs w:val="20"/>
        </w:rPr>
        <w:t>ARNTL</w:t>
      </w:r>
      <w:r w:rsidRPr="00916F65">
        <w:rPr>
          <w:rFonts w:ascii="Times New Roman" w:hAnsi="Times New Roman"/>
          <w:sz w:val="20"/>
          <w:szCs w:val="20"/>
        </w:rPr>
        <w:t xml:space="preserve"> gene.</w:t>
      </w:r>
    </w:p>
    <w:p w14:paraId="51723796" w14:textId="77777777" w:rsidR="008A6DFF" w:rsidRPr="008A6DFF" w:rsidRDefault="008A6DFF" w:rsidP="00917543">
      <w:pPr>
        <w:rPr>
          <w:rFonts w:ascii="Times New Roman" w:hAnsi="Times New Roman" w:cs="Times New Roman"/>
          <w:sz w:val="24"/>
          <w:szCs w:val="24"/>
        </w:rPr>
      </w:pPr>
    </w:p>
    <w:sectPr w:rsidR="008A6DFF" w:rsidRPr="008A6D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3C1D95"/>
    <w:multiLevelType w:val="hybridMultilevel"/>
    <w:tmpl w:val="22B603CA"/>
    <w:styleLink w:val="ImportedStyle1"/>
    <w:lvl w:ilvl="0" w:tplc="BC827524">
      <w:start w:val="1"/>
      <w:numFmt w:val="decimal"/>
      <w:lvlText w:val="%1)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58424D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2EC6C08">
      <w:start w:val="1"/>
      <w:numFmt w:val="lowerRoman"/>
      <w:lvlText w:val="%3."/>
      <w:lvlJc w:val="left"/>
      <w:pPr>
        <w:ind w:left="180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1CE199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34000E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3B41044">
      <w:start w:val="1"/>
      <w:numFmt w:val="lowerRoman"/>
      <w:lvlText w:val="%6."/>
      <w:lvlJc w:val="left"/>
      <w:pPr>
        <w:ind w:left="39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E2F09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A4EC78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0784838">
      <w:start w:val="1"/>
      <w:numFmt w:val="lowerRoman"/>
      <w:lvlText w:val="%9."/>
      <w:lvlJc w:val="left"/>
      <w:pPr>
        <w:ind w:left="61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495C06D0"/>
    <w:multiLevelType w:val="hybridMultilevel"/>
    <w:tmpl w:val="22B603CA"/>
    <w:numStyleLink w:val="ImportedStyle1"/>
  </w:abstractNum>
  <w:abstractNum w:abstractNumId="2" w15:restartNumberingAfterBreak="0">
    <w:nsid w:val="614025A7"/>
    <w:multiLevelType w:val="hybridMultilevel"/>
    <w:tmpl w:val="C5420BB4"/>
    <w:lvl w:ilvl="0" w:tplc="623275E2">
      <w:start w:val="1"/>
      <w:numFmt w:val="decimal"/>
      <w:lvlText w:val="%1)"/>
      <w:lvlJc w:val="left"/>
      <w:pPr>
        <w:ind w:left="720" w:hanging="360"/>
      </w:pPr>
      <w:rPr>
        <w:rFonts w:eastAsia="Arial Unicode MS" w:cs="Arial Unicode M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508"/>
    <w:rsid w:val="00074E2C"/>
    <w:rsid w:val="001672FD"/>
    <w:rsid w:val="002A7E90"/>
    <w:rsid w:val="003E2D8E"/>
    <w:rsid w:val="00465508"/>
    <w:rsid w:val="005D1795"/>
    <w:rsid w:val="005E268B"/>
    <w:rsid w:val="005E5297"/>
    <w:rsid w:val="0069601B"/>
    <w:rsid w:val="00702394"/>
    <w:rsid w:val="007168E9"/>
    <w:rsid w:val="0087760A"/>
    <w:rsid w:val="008A6DFF"/>
    <w:rsid w:val="008F2389"/>
    <w:rsid w:val="00916F65"/>
    <w:rsid w:val="00917543"/>
    <w:rsid w:val="009B11D8"/>
    <w:rsid w:val="009B6D09"/>
    <w:rsid w:val="009D196C"/>
    <w:rsid w:val="00B23F7F"/>
    <w:rsid w:val="00B63C9F"/>
    <w:rsid w:val="00B807DE"/>
    <w:rsid w:val="00C337CF"/>
    <w:rsid w:val="00C36F72"/>
    <w:rsid w:val="00C83DB2"/>
    <w:rsid w:val="00C91981"/>
    <w:rsid w:val="00EB4163"/>
    <w:rsid w:val="00FD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D33AA"/>
  <w15:chartTrackingRefBased/>
  <w15:docId w15:val="{7148E34A-FA82-4DE7-B125-15F146EFC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7CF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37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ne">
    <w:name w:val="None"/>
    <w:rsid w:val="00C337CF"/>
  </w:style>
  <w:style w:type="character" w:styleId="Hyperlink">
    <w:name w:val="Hyperlink"/>
    <w:rsid w:val="00702394"/>
    <w:rPr>
      <w:u w:val="single"/>
    </w:rPr>
  </w:style>
  <w:style w:type="paragraph" w:customStyle="1" w:styleId="BodyA">
    <w:name w:val="Body A"/>
    <w:rsid w:val="0070239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u w:color="000000"/>
      <w:bdr w:val="nil"/>
      <w:lang w:val="en-US" w:eastAsia="en-IN"/>
      <w14:textOutline w14:w="12700" w14:cap="flat" w14:cmpd="sng" w14:algn="ctr">
        <w14:noFill/>
        <w14:prstDash w14:val="solid"/>
        <w14:miter w14:lim="400000"/>
      </w14:textOutline>
    </w:rPr>
  </w:style>
  <w:style w:type="paragraph" w:styleId="ListParagraph">
    <w:name w:val="List Paragraph"/>
    <w:qFormat/>
    <w:rsid w:val="0070239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ind w:left="720"/>
    </w:pPr>
    <w:rPr>
      <w:rFonts w:ascii="Calibri" w:eastAsia="Arial Unicode MS" w:hAnsi="Calibri" w:cs="Arial Unicode MS"/>
      <w:color w:val="000000"/>
      <w:u w:color="000000"/>
      <w:bdr w:val="nil"/>
      <w:lang w:val="en-US" w:eastAsia="en-IN"/>
    </w:rPr>
  </w:style>
  <w:style w:type="numbering" w:customStyle="1" w:styleId="ImportedStyle1">
    <w:name w:val="Imported Style 1"/>
    <w:rsid w:val="00702394"/>
    <w:pPr>
      <w:numPr>
        <w:numId w:val="1"/>
      </w:numPr>
    </w:pPr>
  </w:style>
  <w:style w:type="character" w:customStyle="1" w:styleId="Hyperlink0">
    <w:name w:val="Hyperlink.0"/>
    <w:basedOn w:val="None"/>
    <w:rsid w:val="00702394"/>
  </w:style>
  <w:style w:type="character" w:customStyle="1" w:styleId="Hyperlink1">
    <w:name w:val="Hyperlink.1"/>
    <w:basedOn w:val="None"/>
    <w:rsid w:val="00702394"/>
    <w:rPr>
      <w:sz w:val="22"/>
      <w:szCs w:val="22"/>
    </w:rPr>
  </w:style>
  <w:style w:type="table" w:customStyle="1" w:styleId="LightGrid2">
    <w:name w:val="Light Grid2"/>
    <w:basedOn w:val="TableNormal"/>
    <w:uiPriority w:val="62"/>
    <w:rsid w:val="003E2D8E"/>
    <w:pPr>
      <w:spacing w:after="0" w:line="240" w:lineRule="auto"/>
    </w:pPr>
    <w:rPr>
      <w:szCs w:val="20"/>
      <w:lang w:val="en-US" w:bidi="hi-IN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yotsnavivek9@gmail.com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scientistdobt@gmail.com" TargetMode="Externa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gresh.chander@smvdu.ac.in" TargetMode="External"/><Relationship Id="rId11" Type="http://schemas.openxmlformats.org/officeDocument/2006/relationships/hyperlink" Target="mailto:scientistdobt@gmail.com" TargetMode="External"/><Relationship Id="rId5" Type="http://schemas.openxmlformats.org/officeDocument/2006/relationships/hyperlink" Target="mailto:Sonali.verma@smvdu.ac.in" TargetMode="External"/><Relationship Id="rId15" Type="http://schemas.openxmlformats.org/officeDocument/2006/relationships/image" Target="media/image4.png"/><Relationship Id="rId10" Type="http://schemas.openxmlformats.org/officeDocument/2006/relationships/hyperlink" Target="mailto:supindersingh109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rajaywakhloo@gmail.com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SONALI VERMA</dc:creator>
  <cp:keywords/>
  <dc:description/>
  <cp:lastModifiedBy>SONALI VERMA</cp:lastModifiedBy>
  <cp:revision>25</cp:revision>
  <dcterms:created xsi:type="dcterms:W3CDTF">2020-11-01T14:43:00Z</dcterms:created>
  <dcterms:modified xsi:type="dcterms:W3CDTF">2021-02-10T10:12:00Z</dcterms:modified>
</cp:coreProperties>
</file>