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49D1" w:rsidP="005049D1" w:rsidRDefault="005049D1" w14:paraId="5E72E3DB" w14:textId="57D66B4F">
      <w:pPr>
        <w:rPr>
          <w:rFonts w:cstheme="minorHAnsi"/>
        </w:rPr>
      </w:pPr>
      <w:proofErr w:type="spellStart"/>
      <w:r>
        <w:t>eTable</w:t>
      </w:r>
      <w:proofErr w:type="spellEnd"/>
      <w:r>
        <w:t xml:space="preserve"> </w:t>
      </w:r>
      <w:r w:rsidR="003063AF">
        <w:t>5</w:t>
      </w:r>
      <w:r>
        <w:t xml:space="preserve">: </w:t>
      </w:r>
      <w:r>
        <w:rPr>
          <w:rFonts w:cstheme="minorHAnsi"/>
        </w:rPr>
        <w:t>Mean R</w:t>
      </w:r>
      <w:r w:rsidRPr="008840C3">
        <w:rPr>
          <w:rFonts w:cstheme="minorHAnsi"/>
        </w:rPr>
        <w:t xml:space="preserve">elative </w:t>
      </w:r>
      <w:r>
        <w:rPr>
          <w:rFonts w:cstheme="minorHAnsi"/>
        </w:rPr>
        <w:t>P</w:t>
      </w:r>
      <w:r w:rsidRPr="008840C3">
        <w:rPr>
          <w:rFonts w:cstheme="minorHAnsi"/>
        </w:rPr>
        <w:t xml:space="preserve">reference </w:t>
      </w:r>
      <w:r>
        <w:rPr>
          <w:rFonts w:cstheme="minorHAnsi"/>
        </w:rPr>
        <w:t>W</w:t>
      </w:r>
      <w:r w:rsidRPr="008840C3">
        <w:rPr>
          <w:rFonts w:cstheme="minorHAnsi"/>
        </w:rPr>
        <w:t>eights</w:t>
      </w:r>
      <w:r>
        <w:rPr>
          <w:rFonts w:cstheme="minorHAnsi"/>
        </w:rPr>
        <w:t xml:space="preserve"> for</w:t>
      </w:r>
      <w:r w:rsidRPr="008840C3">
        <w:rPr>
          <w:rFonts w:cstheme="minorHAnsi"/>
        </w:rPr>
        <w:t xml:space="preserve"> </w:t>
      </w:r>
      <w:r>
        <w:rPr>
          <w:rFonts w:cstheme="minorHAnsi"/>
        </w:rPr>
        <w:t xml:space="preserve">Treatment </w:t>
      </w:r>
      <w:r w:rsidR="005E0CB3">
        <w:rPr>
          <w:rFonts w:cstheme="minorHAnsi"/>
        </w:rPr>
        <w:t>Adherence</w:t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2605"/>
        <w:gridCol w:w="4680"/>
        <w:gridCol w:w="2250"/>
      </w:tblGrid>
      <w:tr w:rsidR="005049D1" w14:paraId="22801463" w14:textId="77777777">
        <w:trPr>
          <w:trHeight w:val="254"/>
        </w:trPr>
        <w:tc>
          <w:tcPr>
            <w:tcW w:w="2605" w:type="dxa"/>
          </w:tcPr>
          <w:p w:rsidR="005049D1" w:rsidRDefault="005049D1" w14:paraId="789C2D09" w14:textId="77777777">
            <w:pPr>
              <w:rPr>
                <w:rFonts w:cstheme="minorHAnsi"/>
              </w:rPr>
            </w:pPr>
          </w:p>
        </w:tc>
        <w:tc>
          <w:tcPr>
            <w:tcW w:w="4680" w:type="dxa"/>
          </w:tcPr>
          <w:p w:rsidR="005049D1" w:rsidRDefault="005049D1" w14:paraId="1A78A25D" w14:textId="77777777">
            <w:pPr>
              <w:rPr>
                <w:rFonts w:cstheme="minorHAnsi"/>
              </w:rPr>
            </w:pPr>
          </w:p>
        </w:tc>
        <w:tc>
          <w:tcPr>
            <w:tcW w:w="2250" w:type="dxa"/>
          </w:tcPr>
          <w:p w:rsidR="005049D1" w:rsidRDefault="005049D1" w14:paraId="20F99970" w14:textId="77777777">
            <w:pPr>
              <w:rPr>
                <w:rFonts w:cstheme="minorHAnsi"/>
              </w:rPr>
            </w:pPr>
          </w:p>
        </w:tc>
      </w:tr>
      <w:tr w:rsidRPr="00731454" w:rsidR="005049D1" w14:paraId="190E64DB" w14:textId="77777777">
        <w:trPr>
          <w:trHeight w:val="659"/>
        </w:trPr>
        <w:tc>
          <w:tcPr>
            <w:tcW w:w="2605" w:type="dxa"/>
            <w:hideMark/>
          </w:tcPr>
          <w:p w:rsidRPr="00731454" w:rsidR="005049D1" w:rsidRDefault="005049D1" w14:paraId="269AE45F" w14:textId="77777777">
            <w:pPr>
              <w:rPr>
                <w:rFonts w:cstheme="minorHAnsi"/>
              </w:rPr>
            </w:pPr>
            <w:r w:rsidRPr="00731454">
              <w:rPr>
                <w:rFonts w:cstheme="minorHAnsi"/>
                <w:b/>
                <w:bCs/>
              </w:rPr>
              <w:t>Attribute</w:t>
            </w:r>
          </w:p>
        </w:tc>
        <w:tc>
          <w:tcPr>
            <w:tcW w:w="4680" w:type="dxa"/>
            <w:hideMark/>
          </w:tcPr>
          <w:p w:rsidRPr="00731454" w:rsidR="005049D1" w:rsidRDefault="005049D1" w14:paraId="1F37D227" w14:textId="77777777">
            <w:pPr>
              <w:rPr>
                <w:rFonts w:cstheme="minorHAnsi"/>
              </w:rPr>
            </w:pPr>
            <w:r w:rsidRPr="00731454">
              <w:rPr>
                <w:rFonts w:cstheme="minorHAnsi"/>
                <w:b/>
                <w:bCs/>
              </w:rPr>
              <w:t>Levels</w:t>
            </w:r>
          </w:p>
        </w:tc>
        <w:tc>
          <w:tcPr>
            <w:tcW w:w="2250" w:type="dxa"/>
            <w:hideMark/>
          </w:tcPr>
          <w:p w:rsidRPr="00731454" w:rsidR="005049D1" w:rsidRDefault="005049D1" w14:paraId="3B85DA24" w14:textId="77777777">
            <w:pPr>
              <w:rPr>
                <w:rFonts w:cstheme="minorHAnsi"/>
              </w:rPr>
            </w:pPr>
            <w:r w:rsidRPr="00731454">
              <w:rPr>
                <w:rFonts w:cstheme="minorHAnsi"/>
                <w:b/>
                <w:bCs/>
              </w:rPr>
              <w:t>Mean relative preference weights (SD)</w:t>
            </w:r>
          </w:p>
        </w:tc>
      </w:tr>
      <w:tr w:rsidRPr="00731454" w:rsidR="005049D1" w14:paraId="54459925" w14:textId="77777777">
        <w:trPr>
          <w:trHeight w:val="373"/>
        </w:trPr>
        <w:tc>
          <w:tcPr>
            <w:tcW w:w="2605" w:type="dxa"/>
            <w:vMerge w:val="restart"/>
            <w:hideMark/>
          </w:tcPr>
          <w:p w:rsidRPr="00731454" w:rsidR="005049D1" w:rsidRDefault="005049D1" w14:paraId="583FEDDD" w14:textId="77777777">
            <w:pPr>
              <w:rPr>
                <w:rFonts w:cstheme="minorHAnsi"/>
              </w:rPr>
            </w:pPr>
            <w:r w:rsidRPr="00731454">
              <w:rPr>
                <w:rFonts w:cstheme="minorHAnsi"/>
              </w:rPr>
              <w:t>Taste and Odor</w:t>
            </w:r>
          </w:p>
        </w:tc>
        <w:tc>
          <w:tcPr>
            <w:tcW w:w="4680" w:type="dxa"/>
            <w:hideMark/>
          </w:tcPr>
          <w:p w:rsidRPr="00731454" w:rsidR="005049D1" w:rsidRDefault="005049D1" w14:paraId="27951BFE" w14:textId="77777777">
            <w:pPr>
              <w:rPr>
                <w:rFonts w:cstheme="minorHAnsi"/>
              </w:rPr>
            </w:pPr>
            <w:r w:rsidRPr="00731454">
              <w:rPr>
                <w:rFonts w:cstheme="minorHAnsi"/>
              </w:rPr>
              <w:t>Taste- and odor-masked</w:t>
            </w:r>
          </w:p>
        </w:tc>
        <w:tc>
          <w:tcPr>
            <w:tcW w:w="2250" w:type="dxa"/>
            <w:hideMark/>
          </w:tcPr>
          <w:p w:rsidRPr="00731454" w:rsidR="005049D1" w:rsidRDefault="005049D1" w14:paraId="1E5F978C" w14:textId="77777777">
            <w:pPr>
              <w:rPr>
                <w:rFonts w:cstheme="minorHAnsi"/>
              </w:rPr>
            </w:pPr>
            <w:r w:rsidRPr="00731454">
              <w:rPr>
                <w:rFonts w:cstheme="minorHAnsi"/>
              </w:rPr>
              <w:t>73.8 (55.2)</w:t>
            </w:r>
          </w:p>
        </w:tc>
      </w:tr>
      <w:tr w:rsidRPr="00731454" w:rsidR="005049D1" w14:paraId="43AC8AC4" w14:textId="77777777">
        <w:trPr>
          <w:trHeight w:val="373"/>
        </w:trPr>
        <w:tc>
          <w:tcPr>
            <w:tcW w:w="2605" w:type="dxa"/>
            <w:vMerge/>
            <w:hideMark/>
          </w:tcPr>
          <w:p w:rsidRPr="00731454" w:rsidR="005049D1" w:rsidRDefault="005049D1" w14:paraId="0D10FEA1" w14:textId="77777777">
            <w:pPr>
              <w:rPr>
                <w:rFonts w:cstheme="minorHAnsi"/>
              </w:rPr>
            </w:pPr>
          </w:p>
        </w:tc>
        <w:tc>
          <w:tcPr>
            <w:tcW w:w="4680" w:type="dxa"/>
            <w:hideMark/>
          </w:tcPr>
          <w:p w:rsidRPr="00731454" w:rsidR="005049D1" w:rsidRDefault="005049D1" w14:paraId="60052653" w14:textId="77777777">
            <w:pPr>
              <w:rPr>
                <w:rFonts w:cstheme="minorHAnsi"/>
              </w:rPr>
            </w:pPr>
            <w:r w:rsidRPr="00731454">
              <w:rPr>
                <w:rFonts w:cstheme="minorHAnsi"/>
              </w:rPr>
              <w:t>Not taste- or odor-masked</w:t>
            </w:r>
          </w:p>
        </w:tc>
        <w:tc>
          <w:tcPr>
            <w:tcW w:w="2250" w:type="dxa"/>
            <w:hideMark/>
          </w:tcPr>
          <w:p w:rsidRPr="00731454" w:rsidR="005049D1" w:rsidRDefault="005049D1" w14:paraId="409C3510" w14:textId="77777777">
            <w:pPr>
              <w:rPr>
                <w:rFonts w:cstheme="minorHAnsi"/>
              </w:rPr>
            </w:pPr>
            <w:r w:rsidRPr="00731454">
              <w:rPr>
                <w:rFonts w:cstheme="minorHAnsi"/>
              </w:rPr>
              <w:t>-73.8 (55.2)</w:t>
            </w:r>
          </w:p>
        </w:tc>
      </w:tr>
      <w:tr w:rsidRPr="00731454" w:rsidR="005049D1" w14:paraId="571E1ADA" w14:textId="77777777">
        <w:trPr>
          <w:trHeight w:val="373"/>
        </w:trPr>
        <w:tc>
          <w:tcPr>
            <w:tcW w:w="2605" w:type="dxa"/>
            <w:vMerge w:val="restart"/>
            <w:hideMark/>
          </w:tcPr>
          <w:p w:rsidRPr="00731454" w:rsidR="005049D1" w:rsidRDefault="005049D1" w14:paraId="4D5466E1" w14:textId="77777777">
            <w:pPr>
              <w:rPr>
                <w:rFonts w:cstheme="minorHAnsi"/>
              </w:rPr>
            </w:pPr>
            <w:r w:rsidRPr="00731454">
              <w:rPr>
                <w:rFonts w:cstheme="minorHAnsi"/>
              </w:rPr>
              <w:t>Preparation Instructions</w:t>
            </w:r>
          </w:p>
        </w:tc>
        <w:tc>
          <w:tcPr>
            <w:tcW w:w="4680" w:type="dxa"/>
            <w:hideMark/>
          </w:tcPr>
          <w:p w:rsidRPr="00731454" w:rsidR="005049D1" w:rsidRDefault="005049D1" w14:paraId="39FBB23C" w14:textId="77777777">
            <w:pPr>
              <w:rPr>
                <w:rFonts w:cstheme="minorHAnsi"/>
              </w:rPr>
            </w:pPr>
            <w:r w:rsidRPr="00731454">
              <w:rPr>
                <w:rFonts w:cstheme="minorHAnsi"/>
              </w:rPr>
              <w:t>Mix with water &amp; drink or mix with pH neutral food</w:t>
            </w:r>
          </w:p>
        </w:tc>
        <w:tc>
          <w:tcPr>
            <w:tcW w:w="2250" w:type="dxa"/>
            <w:hideMark/>
          </w:tcPr>
          <w:p w:rsidRPr="00731454" w:rsidR="005049D1" w:rsidRDefault="005049D1" w14:paraId="07F1823D" w14:textId="77777777">
            <w:pPr>
              <w:rPr>
                <w:rFonts w:cstheme="minorHAnsi"/>
              </w:rPr>
            </w:pPr>
            <w:r w:rsidRPr="00731454">
              <w:rPr>
                <w:rFonts w:cstheme="minorHAnsi"/>
              </w:rPr>
              <w:t>11.2 (47.8)</w:t>
            </w:r>
          </w:p>
        </w:tc>
      </w:tr>
      <w:tr w:rsidRPr="00731454" w:rsidR="005049D1" w14:paraId="5620C428" w14:textId="77777777">
        <w:trPr>
          <w:trHeight w:val="401"/>
        </w:trPr>
        <w:tc>
          <w:tcPr>
            <w:tcW w:w="2605" w:type="dxa"/>
            <w:vMerge/>
            <w:hideMark/>
          </w:tcPr>
          <w:p w:rsidRPr="00731454" w:rsidR="005049D1" w:rsidRDefault="005049D1" w14:paraId="38F8FBFB" w14:textId="77777777">
            <w:pPr>
              <w:rPr>
                <w:rFonts w:cstheme="minorHAnsi"/>
              </w:rPr>
            </w:pPr>
          </w:p>
        </w:tc>
        <w:tc>
          <w:tcPr>
            <w:tcW w:w="4680" w:type="dxa"/>
            <w:hideMark/>
          </w:tcPr>
          <w:p w:rsidRPr="00731454" w:rsidR="005049D1" w:rsidRDefault="005049D1" w14:paraId="42E79D68" w14:textId="77777777">
            <w:pPr>
              <w:rPr>
                <w:rFonts w:cstheme="minorHAnsi"/>
              </w:rPr>
            </w:pPr>
            <w:r w:rsidRPr="00731454">
              <w:rPr>
                <w:rFonts w:cstheme="minorHAnsi"/>
              </w:rPr>
              <w:t>Single use, discardable syringe via connector cap (must use ~3 syringes per day)</w:t>
            </w:r>
          </w:p>
        </w:tc>
        <w:tc>
          <w:tcPr>
            <w:tcW w:w="2250" w:type="dxa"/>
            <w:hideMark/>
          </w:tcPr>
          <w:p w:rsidRPr="00731454" w:rsidR="005049D1" w:rsidRDefault="005049D1" w14:paraId="4A8E74B9" w14:textId="77777777">
            <w:pPr>
              <w:rPr>
                <w:rFonts w:cstheme="minorHAnsi"/>
              </w:rPr>
            </w:pPr>
            <w:r w:rsidRPr="00731454">
              <w:rPr>
                <w:rFonts w:cstheme="minorHAnsi"/>
              </w:rPr>
              <w:t>-25.1 (68.4)</w:t>
            </w:r>
          </w:p>
        </w:tc>
      </w:tr>
      <w:tr w:rsidRPr="00731454" w:rsidR="005049D1" w14:paraId="2A22CD12" w14:textId="77777777">
        <w:trPr>
          <w:trHeight w:val="616"/>
        </w:trPr>
        <w:tc>
          <w:tcPr>
            <w:tcW w:w="2605" w:type="dxa"/>
            <w:vMerge/>
            <w:hideMark/>
          </w:tcPr>
          <w:p w:rsidRPr="00731454" w:rsidR="005049D1" w:rsidRDefault="005049D1" w14:paraId="42122266" w14:textId="77777777">
            <w:pPr>
              <w:rPr>
                <w:rFonts w:cstheme="minorHAnsi"/>
              </w:rPr>
            </w:pPr>
          </w:p>
        </w:tc>
        <w:tc>
          <w:tcPr>
            <w:tcW w:w="4680" w:type="dxa"/>
            <w:hideMark/>
          </w:tcPr>
          <w:p w:rsidRPr="00731454" w:rsidR="005049D1" w:rsidRDefault="005049D1" w14:paraId="4CBE8429" w14:textId="77777777">
            <w:pPr>
              <w:rPr>
                <w:rFonts w:cstheme="minorHAnsi"/>
              </w:rPr>
            </w:pPr>
            <w:r w:rsidRPr="00731454">
              <w:rPr>
                <w:rFonts w:cstheme="minorHAnsi"/>
              </w:rPr>
              <w:t>Mixes contents with food or water (may need to consume multiple cups of water) using a reusable measuring spoon</w:t>
            </w:r>
          </w:p>
        </w:tc>
        <w:tc>
          <w:tcPr>
            <w:tcW w:w="2250" w:type="dxa"/>
            <w:hideMark/>
          </w:tcPr>
          <w:p w:rsidRPr="00731454" w:rsidR="005049D1" w:rsidRDefault="005049D1" w14:paraId="43E10252" w14:textId="77777777">
            <w:pPr>
              <w:rPr>
                <w:rFonts w:cstheme="minorHAnsi"/>
              </w:rPr>
            </w:pPr>
            <w:r w:rsidRPr="00731454">
              <w:rPr>
                <w:rFonts w:cstheme="minorHAnsi"/>
              </w:rPr>
              <w:t>-17.1 (37.8)</w:t>
            </w:r>
          </w:p>
        </w:tc>
      </w:tr>
      <w:tr w:rsidRPr="00731454" w:rsidR="005049D1" w14:paraId="71BD19AA" w14:textId="77777777">
        <w:trPr>
          <w:trHeight w:val="373"/>
        </w:trPr>
        <w:tc>
          <w:tcPr>
            <w:tcW w:w="2605" w:type="dxa"/>
            <w:vMerge/>
            <w:hideMark/>
          </w:tcPr>
          <w:p w:rsidRPr="00731454" w:rsidR="005049D1" w:rsidRDefault="005049D1" w14:paraId="1421F7BE" w14:textId="77777777">
            <w:pPr>
              <w:rPr>
                <w:rFonts w:cstheme="minorHAnsi"/>
              </w:rPr>
            </w:pPr>
          </w:p>
        </w:tc>
        <w:tc>
          <w:tcPr>
            <w:tcW w:w="4680" w:type="dxa"/>
            <w:hideMark/>
          </w:tcPr>
          <w:p w:rsidRPr="00731454" w:rsidR="005049D1" w:rsidRDefault="005049D1" w14:paraId="762A0372" w14:textId="77777777">
            <w:pPr>
              <w:rPr>
                <w:rFonts w:cstheme="minorHAnsi"/>
              </w:rPr>
            </w:pPr>
            <w:r w:rsidRPr="00731454">
              <w:rPr>
                <w:rFonts w:cstheme="minorHAnsi"/>
              </w:rPr>
              <w:t>Patient takes contents with water</w:t>
            </w:r>
          </w:p>
        </w:tc>
        <w:tc>
          <w:tcPr>
            <w:tcW w:w="2250" w:type="dxa"/>
            <w:hideMark/>
          </w:tcPr>
          <w:p w:rsidRPr="00731454" w:rsidR="005049D1" w:rsidRDefault="005049D1" w14:paraId="44D31AEF" w14:textId="77777777">
            <w:pPr>
              <w:rPr>
                <w:rFonts w:cstheme="minorHAnsi"/>
              </w:rPr>
            </w:pPr>
            <w:r w:rsidRPr="00731454">
              <w:rPr>
                <w:rFonts w:cstheme="minorHAnsi"/>
              </w:rPr>
              <w:t>31.0 (41.9)</w:t>
            </w:r>
          </w:p>
        </w:tc>
      </w:tr>
      <w:tr w:rsidRPr="00731454" w:rsidR="005049D1" w14:paraId="3FEF2861" w14:textId="77777777">
        <w:trPr>
          <w:trHeight w:val="549"/>
        </w:trPr>
        <w:tc>
          <w:tcPr>
            <w:tcW w:w="2605" w:type="dxa"/>
            <w:vMerge w:val="restart"/>
            <w:hideMark/>
          </w:tcPr>
          <w:p w:rsidRPr="00731454" w:rsidR="005049D1" w:rsidRDefault="005049D1" w14:paraId="7E8E7C99" w14:textId="77777777">
            <w:pPr>
              <w:rPr>
                <w:rFonts w:cstheme="minorHAnsi"/>
              </w:rPr>
            </w:pPr>
            <w:r w:rsidRPr="00731454">
              <w:rPr>
                <w:rFonts w:cstheme="minorHAnsi"/>
              </w:rPr>
              <w:t>Route of administration</w:t>
            </w:r>
          </w:p>
        </w:tc>
        <w:tc>
          <w:tcPr>
            <w:tcW w:w="4680" w:type="dxa"/>
            <w:hideMark/>
          </w:tcPr>
          <w:p w:rsidRPr="00731454" w:rsidR="005049D1" w:rsidRDefault="005049D1" w14:paraId="3B4F04E0" w14:textId="77777777">
            <w:pPr>
              <w:rPr>
                <w:rFonts w:cstheme="minorHAnsi"/>
              </w:rPr>
            </w:pPr>
            <w:r w:rsidRPr="00731454">
              <w:rPr>
                <w:rFonts w:cstheme="minorHAnsi"/>
              </w:rPr>
              <w:t>Powder to suspend in water and drink. Product can be administered via gastronomy tube</w:t>
            </w:r>
          </w:p>
        </w:tc>
        <w:tc>
          <w:tcPr>
            <w:tcW w:w="2250" w:type="dxa"/>
            <w:hideMark/>
          </w:tcPr>
          <w:p w:rsidRPr="00731454" w:rsidR="005049D1" w:rsidRDefault="005049D1" w14:paraId="617AD2A0" w14:textId="77777777">
            <w:pPr>
              <w:rPr>
                <w:rFonts w:cstheme="minorHAnsi"/>
              </w:rPr>
            </w:pPr>
            <w:r w:rsidRPr="00731454">
              <w:rPr>
                <w:rFonts w:cstheme="minorHAnsi"/>
              </w:rPr>
              <w:t>15.6 (33.9)</w:t>
            </w:r>
          </w:p>
        </w:tc>
      </w:tr>
      <w:tr w:rsidRPr="00731454" w:rsidR="005049D1" w14:paraId="034F16A5" w14:textId="77777777">
        <w:trPr>
          <w:trHeight w:val="549"/>
        </w:trPr>
        <w:tc>
          <w:tcPr>
            <w:tcW w:w="2605" w:type="dxa"/>
            <w:vMerge/>
            <w:hideMark/>
          </w:tcPr>
          <w:p w:rsidRPr="00731454" w:rsidR="005049D1" w:rsidRDefault="005049D1" w14:paraId="54ECEC6D" w14:textId="77777777">
            <w:pPr>
              <w:rPr>
                <w:rFonts w:cstheme="minorHAnsi"/>
              </w:rPr>
            </w:pPr>
          </w:p>
        </w:tc>
        <w:tc>
          <w:tcPr>
            <w:tcW w:w="4680" w:type="dxa"/>
            <w:hideMark/>
          </w:tcPr>
          <w:p w:rsidRPr="00731454" w:rsidR="005049D1" w:rsidRDefault="005049D1" w14:paraId="2036ED9D" w14:textId="77777777">
            <w:pPr>
              <w:rPr>
                <w:rFonts w:cstheme="minorHAnsi"/>
              </w:rPr>
            </w:pPr>
            <w:r w:rsidRPr="00731454">
              <w:rPr>
                <w:rFonts w:cstheme="minorHAnsi"/>
              </w:rPr>
              <w:t>Oral liquid to squirt into mouth. Product can be administered via gastronomy tube</w:t>
            </w:r>
          </w:p>
        </w:tc>
        <w:tc>
          <w:tcPr>
            <w:tcW w:w="2250" w:type="dxa"/>
            <w:hideMark/>
          </w:tcPr>
          <w:p w:rsidRPr="00731454" w:rsidR="005049D1" w:rsidRDefault="005049D1" w14:paraId="7646559B" w14:textId="77777777">
            <w:pPr>
              <w:rPr>
                <w:rFonts w:cstheme="minorHAnsi"/>
              </w:rPr>
            </w:pPr>
            <w:r w:rsidRPr="00731454">
              <w:rPr>
                <w:rFonts w:cstheme="minorHAnsi"/>
              </w:rPr>
              <w:t>17.3 (44.8)</w:t>
            </w:r>
          </w:p>
        </w:tc>
      </w:tr>
      <w:tr w:rsidRPr="00731454" w:rsidR="005049D1" w14:paraId="7D0F8780" w14:textId="77777777">
        <w:trPr>
          <w:trHeight w:val="765"/>
        </w:trPr>
        <w:tc>
          <w:tcPr>
            <w:tcW w:w="2605" w:type="dxa"/>
            <w:vMerge/>
            <w:hideMark/>
          </w:tcPr>
          <w:p w:rsidRPr="00731454" w:rsidR="005049D1" w:rsidRDefault="005049D1" w14:paraId="0C246AD2" w14:textId="77777777">
            <w:pPr>
              <w:rPr>
                <w:rFonts w:cstheme="minorHAnsi"/>
              </w:rPr>
            </w:pPr>
          </w:p>
        </w:tc>
        <w:tc>
          <w:tcPr>
            <w:tcW w:w="4680" w:type="dxa"/>
            <w:hideMark/>
          </w:tcPr>
          <w:p w:rsidRPr="00731454" w:rsidR="005049D1" w:rsidRDefault="005049D1" w14:paraId="6C22BA94" w14:textId="77777777">
            <w:pPr>
              <w:rPr>
                <w:rFonts w:cstheme="minorHAnsi"/>
              </w:rPr>
            </w:pPr>
            <w:r w:rsidRPr="00731454">
              <w:rPr>
                <w:rFonts w:cstheme="minorHAnsi"/>
              </w:rPr>
              <w:t>Tablet (Patients takes approximately one tablet per kilogram body weight per day (min. 20 &amp; max. 40 tablets/day)). Product can</w:t>
            </w:r>
            <w:r>
              <w:rPr>
                <w:rFonts w:cstheme="minorHAnsi"/>
              </w:rPr>
              <w:t xml:space="preserve">not </w:t>
            </w:r>
            <w:r w:rsidRPr="00731454">
              <w:rPr>
                <w:rFonts w:cstheme="minorHAnsi"/>
              </w:rPr>
              <w:t>be administered via gastronomy tube</w:t>
            </w:r>
          </w:p>
        </w:tc>
        <w:tc>
          <w:tcPr>
            <w:tcW w:w="2250" w:type="dxa"/>
            <w:hideMark/>
          </w:tcPr>
          <w:p w:rsidRPr="00731454" w:rsidR="005049D1" w:rsidRDefault="005049D1" w14:paraId="0B5CAAC2" w14:textId="77777777">
            <w:pPr>
              <w:rPr>
                <w:rFonts w:cstheme="minorHAnsi"/>
              </w:rPr>
            </w:pPr>
            <w:r w:rsidRPr="00731454">
              <w:rPr>
                <w:rFonts w:cstheme="minorHAnsi"/>
              </w:rPr>
              <w:t>-32.9 (56.8)</w:t>
            </w:r>
          </w:p>
        </w:tc>
      </w:tr>
      <w:tr w:rsidRPr="00731454" w:rsidR="005049D1" w14:paraId="2A706CB0" w14:textId="77777777">
        <w:trPr>
          <w:trHeight w:val="373"/>
        </w:trPr>
        <w:tc>
          <w:tcPr>
            <w:tcW w:w="2605" w:type="dxa"/>
            <w:vMerge w:val="restart"/>
            <w:hideMark/>
          </w:tcPr>
          <w:p w:rsidRPr="00731454" w:rsidR="005049D1" w:rsidRDefault="005049D1" w14:paraId="57CE2E16" w14:textId="77777777">
            <w:pPr>
              <w:rPr>
                <w:rFonts w:cstheme="minorHAnsi"/>
              </w:rPr>
            </w:pPr>
            <w:r w:rsidRPr="00731454">
              <w:rPr>
                <w:rFonts w:cstheme="minorHAnsi"/>
              </w:rPr>
              <w:t xml:space="preserve">Weight </w:t>
            </w:r>
            <w:r w:rsidRPr="0066256B">
              <w:rPr>
                <w:rFonts w:cstheme="minorHAnsi"/>
              </w:rPr>
              <w:t>Requirement</w:t>
            </w:r>
            <w:r w:rsidRPr="00AB3A63">
              <w:rPr>
                <w:rFonts w:cstheme="minorHAnsi"/>
                <w:vertAlign w:val="superscript"/>
              </w:rPr>
              <w:t>1</w:t>
            </w:r>
          </w:p>
        </w:tc>
        <w:tc>
          <w:tcPr>
            <w:tcW w:w="4680" w:type="dxa"/>
            <w:hideMark/>
          </w:tcPr>
          <w:p w:rsidRPr="00731454" w:rsidR="005049D1" w:rsidRDefault="005049D1" w14:paraId="1BCAF41C" w14:textId="77777777">
            <w:pPr>
              <w:rPr>
                <w:rFonts w:cstheme="minorHAnsi"/>
              </w:rPr>
            </w:pPr>
            <w:r w:rsidRPr="00731454">
              <w:rPr>
                <w:rFonts w:cstheme="minorHAnsi"/>
              </w:rPr>
              <w:t>Indicated for patients weighing 10kg or more</w:t>
            </w:r>
          </w:p>
        </w:tc>
        <w:tc>
          <w:tcPr>
            <w:tcW w:w="2250" w:type="dxa"/>
            <w:hideMark/>
          </w:tcPr>
          <w:p w:rsidRPr="00731454" w:rsidR="005049D1" w:rsidRDefault="005049D1" w14:paraId="5403A226" w14:textId="77777777">
            <w:pPr>
              <w:rPr>
                <w:rFonts w:cstheme="minorHAnsi"/>
              </w:rPr>
            </w:pPr>
            <w:r w:rsidRPr="00731454">
              <w:rPr>
                <w:rFonts w:cstheme="minorHAnsi"/>
              </w:rPr>
              <w:t>3.2 (28.1)</w:t>
            </w:r>
          </w:p>
        </w:tc>
      </w:tr>
      <w:tr w:rsidRPr="00731454" w:rsidR="005049D1" w14:paraId="6D2BC217" w14:textId="77777777">
        <w:trPr>
          <w:trHeight w:val="373"/>
        </w:trPr>
        <w:tc>
          <w:tcPr>
            <w:tcW w:w="2605" w:type="dxa"/>
            <w:vMerge/>
            <w:hideMark/>
          </w:tcPr>
          <w:p w:rsidRPr="00731454" w:rsidR="005049D1" w:rsidRDefault="005049D1" w14:paraId="36067075" w14:textId="77777777">
            <w:pPr>
              <w:rPr>
                <w:rFonts w:cstheme="minorHAnsi"/>
              </w:rPr>
            </w:pPr>
          </w:p>
        </w:tc>
        <w:tc>
          <w:tcPr>
            <w:tcW w:w="4680" w:type="dxa"/>
            <w:hideMark/>
          </w:tcPr>
          <w:p w:rsidRPr="00731454" w:rsidR="005049D1" w:rsidRDefault="005049D1" w14:paraId="30150E26" w14:textId="77777777">
            <w:pPr>
              <w:rPr>
                <w:rFonts w:cstheme="minorHAnsi"/>
              </w:rPr>
            </w:pPr>
            <w:r w:rsidRPr="00731454">
              <w:rPr>
                <w:rFonts w:cstheme="minorHAnsi"/>
              </w:rPr>
              <w:t>No weight requirement</w:t>
            </w:r>
          </w:p>
        </w:tc>
        <w:tc>
          <w:tcPr>
            <w:tcW w:w="2250" w:type="dxa"/>
            <w:hideMark/>
          </w:tcPr>
          <w:p w:rsidRPr="00731454" w:rsidR="005049D1" w:rsidRDefault="005049D1" w14:paraId="32CC92E2" w14:textId="77777777">
            <w:pPr>
              <w:rPr>
                <w:rFonts w:cstheme="minorHAnsi"/>
              </w:rPr>
            </w:pPr>
            <w:r w:rsidRPr="00731454">
              <w:rPr>
                <w:rFonts w:cstheme="minorHAnsi"/>
              </w:rPr>
              <w:t>29.7 (36.0)</w:t>
            </w:r>
          </w:p>
        </w:tc>
      </w:tr>
      <w:tr w:rsidRPr="00731454" w:rsidR="005049D1" w14:paraId="37F74A31" w14:textId="77777777">
        <w:trPr>
          <w:trHeight w:val="373"/>
        </w:trPr>
        <w:tc>
          <w:tcPr>
            <w:tcW w:w="2605" w:type="dxa"/>
            <w:vMerge/>
            <w:hideMark/>
          </w:tcPr>
          <w:p w:rsidRPr="00731454" w:rsidR="005049D1" w:rsidRDefault="005049D1" w14:paraId="42C1CBF7" w14:textId="77777777">
            <w:pPr>
              <w:rPr>
                <w:rFonts w:cstheme="minorHAnsi"/>
              </w:rPr>
            </w:pPr>
          </w:p>
        </w:tc>
        <w:tc>
          <w:tcPr>
            <w:tcW w:w="4680" w:type="dxa"/>
            <w:hideMark/>
          </w:tcPr>
          <w:p w:rsidRPr="00731454" w:rsidR="005049D1" w:rsidRDefault="005049D1" w14:paraId="1FBA93E1" w14:textId="77777777">
            <w:pPr>
              <w:rPr>
                <w:rFonts w:cstheme="minorHAnsi"/>
              </w:rPr>
            </w:pPr>
            <w:r w:rsidRPr="00731454">
              <w:rPr>
                <w:rFonts w:cstheme="minorHAnsi"/>
              </w:rPr>
              <w:t>Not recommended for patients weighing less than 20 kg</w:t>
            </w:r>
          </w:p>
        </w:tc>
        <w:tc>
          <w:tcPr>
            <w:tcW w:w="2250" w:type="dxa"/>
            <w:hideMark/>
          </w:tcPr>
          <w:p w:rsidRPr="00731454" w:rsidR="005049D1" w:rsidRDefault="005049D1" w14:paraId="53C7EDB6" w14:textId="77777777">
            <w:pPr>
              <w:rPr>
                <w:rFonts w:cstheme="minorHAnsi"/>
              </w:rPr>
            </w:pPr>
            <w:r w:rsidRPr="00731454">
              <w:rPr>
                <w:rFonts w:cstheme="minorHAnsi"/>
              </w:rPr>
              <w:t>-33.0 (34.9)</w:t>
            </w:r>
          </w:p>
        </w:tc>
      </w:tr>
      <w:tr w:rsidRPr="00731454" w:rsidR="005049D1" w14:paraId="4EB5E096" w14:textId="77777777">
        <w:trPr>
          <w:trHeight w:val="549"/>
        </w:trPr>
        <w:tc>
          <w:tcPr>
            <w:tcW w:w="2605" w:type="dxa"/>
            <w:vMerge w:val="restart"/>
            <w:hideMark/>
          </w:tcPr>
          <w:p w:rsidRPr="00731454" w:rsidR="005049D1" w:rsidRDefault="005049D1" w14:paraId="24E602EF" w14:textId="77777777">
            <w:pPr>
              <w:rPr>
                <w:rFonts w:cstheme="minorHAnsi"/>
              </w:rPr>
            </w:pPr>
            <w:r w:rsidRPr="00731454">
              <w:rPr>
                <w:rFonts w:cstheme="minorHAnsi"/>
              </w:rPr>
              <w:t>Packaging</w:t>
            </w:r>
          </w:p>
        </w:tc>
        <w:tc>
          <w:tcPr>
            <w:tcW w:w="4680" w:type="dxa"/>
            <w:hideMark/>
          </w:tcPr>
          <w:p w:rsidRPr="00731454" w:rsidR="005049D1" w:rsidRDefault="005049D1" w14:paraId="270B4917" w14:textId="77777777">
            <w:pPr>
              <w:rPr>
                <w:rFonts w:cstheme="minorHAnsi"/>
              </w:rPr>
            </w:pPr>
            <w:r w:rsidRPr="00731454">
              <w:rPr>
                <w:rFonts w:cstheme="minorHAnsi"/>
              </w:rPr>
              <w:t>Pocket-sized single use foil sachets, packaged as a monthly kit with 30-day supply (90 doses)</w:t>
            </w:r>
          </w:p>
        </w:tc>
        <w:tc>
          <w:tcPr>
            <w:tcW w:w="2250" w:type="dxa"/>
            <w:hideMark/>
          </w:tcPr>
          <w:p w:rsidRPr="00731454" w:rsidR="005049D1" w:rsidRDefault="005049D1" w14:paraId="76FFCF05" w14:textId="77777777">
            <w:pPr>
              <w:rPr>
                <w:rFonts w:cstheme="minorHAnsi"/>
              </w:rPr>
            </w:pPr>
            <w:r w:rsidRPr="00731454">
              <w:rPr>
                <w:rFonts w:cstheme="minorHAnsi"/>
              </w:rPr>
              <w:t>17.7 (32.3)</w:t>
            </w:r>
          </w:p>
        </w:tc>
      </w:tr>
      <w:tr w:rsidRPr="00731454" w:rsidR="005049D1" w14:paraId="17841436" w14:textId="77777777">
        <w:trPr>
          <w:trHeight w:val="373"/>
        </w:trPr>
        <w:tc>
          <w:tcPr>
            <w:tcW w:w="2605" w:type="dxa"/>
            <w:vMerge/>
            <w:hideMark/>
          </w:tcPr>
          <w:p w:rsidRPr="00731454" w:rsidR="005049D1" w:rsidRDefault="005049D1" w14:paraId="3275B861" w14:textId="77777777">
            <w:pPr>
              <w:rPr>
                <w:rFonts w:cstheme="minorHAnsi"/>
              </w:rPr>
            </w:pPr>
          </w:p>
        </w:tc>
        <w:tc>
          <w:tcPr>
            <w:tcW w:w="4680" w:type="dxa"/>
            <w:hideMark/>
          </w:tcPr>
          <w:p w:rsidRPr="00731454" w:rsidR="005049D1" w:rsidRDefault="005049D1" w14:paraId="692F2B91" w14:textId="77777777">
            <w:pPr>
              <w:rPr>
                <w:rFonts w:cstheme="minorHAnsi"/>
              </w:rPr>
            </w:pPr>
            <w:r w:rsidRPr="00731454">
              <w:rPr>
                <w:rFonts w:cstheme="minorHAnsi"/>
              </w:rPr>
              <w:t>Kit containing multi-use glass 25mL bottle</w:t>
            </w:r>
          </w:p>
        </w:tc>
        <w:tc>
          <w:tcPr>
            <w:tcW w:w="2250" w:type="dxa"/>
            <w:hideMark/>
          </w:tcPr>
          <w:p w:rsidRPr="00731454" w:rsidR="005049D1" w:rsidRDefault="005049D1" w14:paraId="51A73AB5" w14:textId="77777777">
            <w:pPr>
              <w:rPr>
                <w:rFonts w:cstheme="minorHAnsi"/>
              </w:rPr>
            </w:pPr>
            <w:r w:rsidRPr="00731454">
              <w:rPr>
                <w:rFonts w:cstheme="minorHAnsi"/>
              </w:rPr>
              <w:t>-11.1 (28.6)</w:t>
            </w:r>
          </w:p>
        </w:tc>
      </w:tr>
      <w:tr w:rsidRPr="00731454" w:rsidR="005049D1" w14:paraId="6D0CAD4C" w14:textId="77777777">
        <w:trPr>
          <w:trHeight w:val="373"/>
        </w:trPr>
        <w:tc>
          <w:tcPr>
            <w:tcW w:w="2605" w:type="dxa"/>
            <w:vMerge/>
            <w:hideMark/>
          </w:tcPr>
          <w:p w:rsidRPr="00731454" w:rsidR="005049D1" w:rsidRDefault="005049D1" w14:paraId="41082905" w14:textId="77777777">
            <w:pPr>
              <w:rPr>
                <w:rFonts w:cstheme="minorHAnsi"/>
              </w:rPr>
            </w:pPr>
          </w:p>
        </w:tc>
        <w:tc>
          <w:tcPr>
            <w:tcW w:w="4680" w:type="dxa"/>
            <w:hideMark/>
          </w:tcPr>
          <w:p w:rsidRPr="00731454" w:rsidR="005049D1" w:rsidRDefault="005049D1" w14:paraId="711A70A4" w14:textId="77777777">
            <w:pPr>
              <w:rPr>
                <w:rFonts w:cstheme="minorHAnsi"/>
              </w:rPr>
            </w:pPr>
            <w:r w:rsidRPr="00731454">
              <w:rPr>
                <w:rFonts w:cstheme="minorHAnsi"/>
              </w:rPr>
              <w:t>Plastic bottle</w:t>
            </w:r>
          </w:p>
        </w:tc>
        <w:tc>
          <w:tcPr>
            <w:tcW w:w="2250" w:type="dxa"/>
            <w:hideMark/>
          </w:tcPr>
          <w:p w:rsidRPr="00731454" w:rsidR="005049D1" w:rsidRDefault="005049D1" w14:paraId="1E603CE4" w14:textId="77777777">
            <w:pPr>
              <w:rPr>
                <w:rFonts w:cstheme="minorHAnsi"/>
              </w:rPr>
            </w:pPr>
            <w:r w:rsidRPr="00731454">
              <w:rPr>
                <w:rFonts w:cstheme="minorHAnsi"/>
              </w:rPr>
              <w:t>- 6.7 (28.2)</w:t>
            </w:r>
          </w:p>
        </w:tc>
      </w:tr>
      <w:tr w:rsidRPr="00731454" w:rsidR="005049D1" w14:paraId="669F34EB" w14:textId="77777777">
        <w:trPr>
          <w:trHeight w:val="373"/>
        </w:trPr>
        <w:tc>
          <w:tcPr>
            <w:tcW w:w="2605" w:type="dxa"/>
            <w:vMerge w:val="restart"/>
            <w:hideMark/>
          </w:tcPr>
          <w:p w:rsidRPr="00731454" w:rsidR="005049D1" w:rsidRDefault="005049D1" w14:paraId="1A613ED6" w14:textId="77777777">
            <w:pPr>
              <w:rPr>
                <w:rFonts w:cstheme="minorHAnsi"/>
              </w:rPr>
            </w:pPr>
            <w:r w:rsidRPr="00731454">
              <w:rPr>
                <w:rFonts w:cstheme="minorHAnsi"/>
              </w:rPr>
              <w:t>Measurement</w:t>
            </w:r>
          </w:p>
        </w:tc>
        <w:tc>
          <w:tcPr>
            <w:tcW w:w="4680" w:type="dxa"/>
            <w:hideMark/>
          </w:tcPr>
          <w:p w:rsidRPr="00731454" w:rsidR="005049D1" w:rsidRDefault="005049D1" w14:paraId="1FB465E5" w14:textId="77777777">
            <w:pPr>
              <w:rPr>
                <w:rFonts w:cstheme="minorHAnsi"/>
              </w:rPr>
            </w:pPr>
            <w:r w:rsidRPr="00731454">
              <w:rPr>
                <w:rFonts w:cstheme="minorHAnsi"/>
              </w:rPr>
              <w:t>Patient not required to measure dose</w:t>
            </w:r>
          </w:p>
        </w:tc>
        <w:tc>
          <w:tcPr>
            <w:tcW w:w="2250" w:type="dxa"/>
            <w:hideMark/>
          </w:tcPr>
          <w:p w:rsidRPr="00731454" w:rsidR="005049D1" w:rsidRDefault="005049D1" w14:paraId="66B5C6F9" w14:textId="77777777">
            <w:pPr>
              <w:rPr>
                <w:rFonts w:cstheme="minorHAnsi"/>
              </w:rPr>
            </w:pPr>
            <w:r w:rsidRPr="00731454">
              <w:rPr>
                <w:rFonts w:cstheme="minorHAnsi"/>
              </w:rPr>
              <w:t>18.0 (28.3)</w:t>
            </w:r>
          </w:p>
        </w:tc>
      </w:tr>
      <w:tr w:rsidRPr="00731454" w:rsidR="005049D1" w14:paraId="1E7F17B4" w14:textId="77777777">
        <w:trPr>
          <w:trHeight w:val="373"/>
        </w:trPr>
        <w:tc>
          <w:tcPr>
            <w:tcW w:w="2605" w:type="dxa"/>
            <w:vMerge/>
            <w:hideMark/>
          </w:tcPr>
          <w:p w:rsidRPr="00731454" w:rsidR="005049D1" w:rsidRDefault="005049D1" w14:paraId="04BDFBE2" w14:textId="77777777">
            <w:pPr>
              <w:rPr>
                <w:rFonts w:cstheme="minorHAnsi"/>
              </w:rPr>
            </w:pPr>
          </w:p>
        </w:tc>
        <w:tc>
          <w:tcPr>
            <w:tcW w:w="4680" w:type="dxa"/>
            <w:hideMark/>
          </w:tcPr>
          <w:p w:rsidRPr="00731454" w:rsidR="005049D1" w:rsidRDefault="005049D1" w14:paraId="0774BEC8" w14:textId="77777777">
            <w:pPr>
              <w:rPr>
                <w:rFonts w:cstheme="minorHAnsi"/>
              </w:rPr>
            </w:pPr>
            <w:r w:rsidRPr="00731454">
              <w:rPr>
                <w:rFonts w:cstheme="minorHAnsi"/>
              </w:rPr>
              <w:t>Patient measures appropriate dose</w:t>
            </w:r>
          </w:p>
        </w:tc>
        <w:tc>
          <w:tcPr>
            <w:tcW w:w="2250" w:type="dxa"/>
            <w:hideMark/>
          </w:tcPr>
          <w:p w:rsidRPr="00731454" w:rsidR="005049D1" w:rsidRDefault="005049D1" w14:paraId="24C7C28B" w14:textId="77777777">
            <w:pPr>
              <w:rPr>
                <w:rFonts w:cstheme="minorHAnsi"/>
              </w:rPr>
            </w:pPr>
            <w:r w:rsidRPr="00731454">
              <w:rPr>
                <w:rFonts w:cstheme="minorHAnsi"/>
              </w:rPr>
              <w:t>-18.0 (28.3)</w:t>
            </w:r>
          </w:p>
        </w:tc>
      </w:tr>
    </w:tbl>
    <w:p w:rsidR="005049D1" w:rsidP="005049D1" w:rsidRDefault="001C2B15" w14:paraId="0CBD19A1" w14:textId="6BB98DAB">
      <w:pPr>
        <w:rPr>
          <w:rFonts w:cstheme="minorHAnsi"/>
          <w:i/>
          <w:iCs/>
          <w:sz w:val="20"/>
          <w:szCs w:val="20"/>
        </w:rPr>
      </w:pPr>
      <w:r w:rsidRPr="721D99AC" w:rsidR="001C2B15">
        <w:rPr>
          <w:rFonts w:cs="Calibri" w:cstheme="minorAscii"/>
          <w:sz w:val="20"/>
          <w:szCs w:val="20"/>
          <w:vertAlign w:val="superscript"/>
        </w:rPr>
        <w:t>1</w:t>
      </w:r>
      <w:r w:rsidRPr="721D99AC" w:rsidR="001C2B15">
        <w:rPr>
          <w:rFonts w:cs="Calibri" w:cstheme="minorAscii"/>
          <w:i w:val="1"/>
          <w:iCs w:val="1"/>
          <w:sz w:val="20"/>
          <w:szCs w:val="20"/>
        </w:rPr>
        <w:t xml:space="preserve"> In context of individual attribute levels, attribute refers to weight restrictions rather than weight-based </w:t>
      </w:r>
      <w:proofErr w:type="gramStart"/>
      <w:r w:rsidRPr="721D99AC" w:rsidR="001C2B15">
        <w:rPr>
          <w:rFonts w:cs="Calibri" w:cstheme="minorAscii"/>
          <w:i w:val="1"/>
          <w:iCs w:val="1"/>
          <w:sz w:val="20"/>
          <w:szCs w:val="20"/>
        </w:rPr>
        <w:t>dosing</w:t>
      </w:r>
      <w:proofErr w:type="gramEnd"/>
    </w:p>
    <w:sectPr w:rsidRPr="007246A9" w:rsidR="00C30D27" w:rsidSect="005E7CB1">
      <w:headerReference w:type="default" r:id="rId11"/>
      <w:footerReference w:type="default" r:id="rId12"/>
      <w:pgSz w:w="12240" w:h="15840" w:orient="portrait" w:code="1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46867" w:rsidP="00E078D5" w:rsidRDefault="00D46867" w14:paraId="7CCBC121" w14:textId="77777777">
      <w:pPr>
        <w:spacing w:after="0" w:line="240" w:lineRule="auto"/>
      </w:pPr>
      <w:r>
        <w:separator/>
      </w:r>
    </w:p>
  </w:endnote>
  <w:endnote w:type="continuationSeparator" w:id="0">
    <w:p w:rsidR="00D46867" w:rsidP="00E078D5" w:rsidRDefault="00D46867" w14:paraId="02DA1E1B" w14:textId="77777777">
      <w:pPr>
        <w:spacing w:after="0" w:line="240" w:lineRule="auto"/>
      </w:pPr>
      <w:r>
        <w:continuationSeparator/>
      </w:r>
    </w:p>
  </w:endnote>
  <w:endnote w:type="continuationNotice" w:id="1">
    <w:p w:rsidR="00D46867" w:rsidRDefault="00D46867" w14:paraId="10D27705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4984407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730D" w:rsidRDefault="000E730D" w14:paraId="10A3200A" w14:textId="6ABB728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E730D" w:rsidRDefault="000E730D" w14:paraId="1870EBE6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46867" w:rsidP="00E078D5" w:rsidRDefault="00D46867" w14:paraId="14DBD682" w14:textId="77777777">
      <w:pPr>
        <w:spacing w:after="0" w:line="240" w:lineRule="auto"/>
      </w:pPr>
      <w:r>
        <w:separator/>
      </w:r>
    </w:p>
  </w:footnote>
  <w:footnote w:type="continuationSeparator" w:id="0">
    <w:p w:rsidR="00D46867" w:rsidP="00E078D5" w:rsidRDefault="00D46867" w14:paraId="1736A52F" w14:textId="77777777">
      <w:pPr>
        <w:spacing w:after="0" w:line="240" w:lineRule="auto"/>
      </w:pPr>
      <w:r>
        <w:continuationSeparator/>
      </w:r>
    </w:p>
  </w:footnote>
  <w:footnote w:type="continuationNotice" w:id="1">
    <w:p w:rsidR="00D46867" w:rsidRDefault="00D46867" w14:paraId="0B54903E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DD1A4F" w:rsidR="000E730D" w:rsidP="00A12D2D" w:rsidRDefault="000E730D" w14:paraId="64F97315" w14:textId="16D42C79">
    <w:pPr>
      <w:pStyle w:val="Header"/>
      <w:jc w:val="center"/>
      <w:rPr>
        <w:b/>
        <w:bCs/>
        <w:color w:val="FF0000"/>
        <w:sz w:val="24"/>
        <w:szCs w:val="24"/>
      </w:rPr>
    </w:pPr>
    <w:r w:rsidRPr="00DD1A4F">
      <w:rPr>
        <w:b/>
        <w:bCs/>
        <w:color w:val="FF0000"/>
        <w:sz w:val="24"/>
        <w:szCs w:val="24"/>
      </w:rPr>
      <w:t>---</w:t>
    </w:r>
    <w:r w:rsidR="00F51798">
      <w:rPr>
        <w:b/>
        <w:bCs/>
        <w:color w:val="FF0000"/>
        <w:sz w:val="24"/>
        <w:szCs w:val="24"/>
      </w:rPr>
      <w:t>FINAL FOR SUBMISSION</w:t>
    </w:r>
    <w:r w:rsidRPr="00DD1A4F">
      <w:rPr>
        <w:b/>
        <w:bCs/>
        <w:color w:val="FF0000"/>
        <w:sz w:val="24"/>
        <w:szCs w:val="24"/>
      </w:rPr>
      <w:t>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F199A"/>
    <w:multiLevelType w:val="hybridMultilevel"/>
    <w:tmpl w:val="E1F64CF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71F596D"/>
    <w:multiLevelType w:val="hybridMultilevel"/>
    <w:tmpl w:val="3C341FB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7C4216F"/>
    <w:multiLevelType w:val="hybridMultilevel"/>
    <w:tmpl w:val="AB4E699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80A10EC"/>
    <w:multiLevelType w:val="hybridMultilevel"/>
    <w:tmpl w:val="7736C70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9A772E0"/>
    <w:multiLevelType w:val="hybridMultilevel"/>
    <w:tmpl w:val="8BEA03A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9CC1127"/>
    <w:multiLevelType w:val="hybridMultilevel"/>
    <w:tmpl w:val="60E4943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A1039D5"/>
    <w:multiLevelType w:val="hybridMultilevel"/>
    <w:tmpl w:val="14F2FA7A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" w15:restartNumberingAfterBreak="0">
    <w:nsid w:val="0E0F75AF"/>
    <w:multiLevelType w:val="hybridMultilevel"/>
    <w:tmpl w:val="F468C21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0E515B35"/>
    <w:multiLevelType w:val="hybridMultilevel"/>
    <w:tmpl w:val="C51A0B6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0EC831BD"/>
    <w:multiLevelType w:val="hybridMultilevel"/>
    <w:tmpl w:val="86F8781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2E17600"/>
    <w:multiLevelType w:val="hybridMultilevel"/>
    <w:tmpl w:val="3E12918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4936E8D"/>
    <w:multiLevelType w:val="hybridMultilevel"/>
    <w:tmpl w:val="49CA223C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2" w15:restartNumberingAfterBreak="0">
    <w:nsid w:val="16DC3A8F"/>
    <w:multiLevelType w:val="hybridMultilevel"/>
    <w:tmpl w:val="5C28DEA4"/>
    <w:lvl w:ilvl="0" w:tplc="C2AA8B6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98C761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5E8CAA8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AE0BAC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24E003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3D5699C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2A5C8F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D2AC932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3F60BB3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3" w15:restartNumberingAfterBreak="0">
    <w:nsid w:val="18B21451"/>
    <w:multiLevelType w:val="hybridMultilevel"/>
    <w:tmpl w:val="375ADA4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37C031D"/>
    <w:multiLevelType w:val="hybridMultilevel"/>
    <w:tmpl w:val="5BC408E8"/>
    <w:lvl w:ilvl="0" w:tplc="0409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5" w15:restartNumberingAfterBreak="0">
    <w:nsid w:val="23BE6325"/>
    <w:multiLevelType w:val="hybridMultilevel"/>
    <w:tmpl w:val="ADAC1E7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47D1771"/>
    <w:multiLevelType w:val="hybridMultilevel"/>
    <w:tmpl w:val="7736F0B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78C5EB0"/>
    <w:multiLevelType w:val="hybridMultilevel"/>
    <w:tmpl w:val="8708A79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8853A45"/>
    <w:multiLevelType w:val="hybridMultilevel"/>
    <w:tmpl w:val="1CB80A3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2DFD7C18"/>
    <w:multiLevelType w:val="hybridMultilevel"/>
    <w:tmpl w:val="D3341868"/>
    <w:lvl w:ilvl="0" w:tplc="BC02350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2F2C6223"/>
    <w:multiLevelType w:val="hybridMultilevel"/>
    <w:tmpl w:val="EC6A277C"/>
    <w:lvl w:ilvl="0" w:tplc="ED1A9AF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3879CB"/>
    <w:multiLevelType w:val="hybridMultilevel"/>
    <w:tmpl w:val="AC6EA8D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31925DB9"/>
    <w:multiLevelType w:val="hybridMultilevel"/>
    <w:tmpl w:val="41E681E0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3" w15:restartNumberingAfterBreak="0">
    <w:nsid w:val="32466075"/>
    <w:multiLevelType w:val="hybridMultilevel"/>
    <w:tmpl w:val="7E18D02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355250E3"/>
    <w:multiLevelType w:val="hybridMultilevel"/>
    <w:tmpl w:val="C4987346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371906B7"/>
    <w:multiLevelType w:val="hybridMultilevel"/>
    <w:tmpl w:val="8CFC4B0E"/>
    <w:lvl w:ilvl="0" w:tplc="DC06968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3F18337E"/>
    <w:multiLevelType w:val="hybridMultilevel"/>
    <w:tmpl w:val="493A8A66"/>
    <w:lvl w:ilvl="0" w:tplc="0409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4217B5A"/>
    <w:multiLevelType w:val="hybridMultilevel"/>
    <w:tmpl w:val="F6C0DD2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918630A"/>
    <w:multiLevelType w:val="hybridMultilevel"/>
    <w:tmpl w:val="5EE04F9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4AF02209"/>
    <w:multiLevelType w:val="hybridMultilevel"/>
    <w:tmpl w:val="E1F04904"/>
    <w:lvl w:ilvl="0" w:tplc="04090003">
      <w:start w:val="1"/>
      <w:numFmt w:val="bullet"/>
      <w:lvlText w:val="o"/>
      <w:lvlJc w:val="left"/>
      <w:pPr>
        <w:ind w:left="360" w:hanging="360"/>
      </w:pPr>
      <w:rPr>
        <w:rFonts w:hint="default" w:ascii="Courier New" w:hAnsi="Courier New" w:cs="Courier New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0" w15:restartNumberingAfterBreak="0">
    <w:nsid w:val="507E384B"/>
    <w:multiLevelType w:val="hybridMultilevel"/>
    <w:tmpl w:val="69A8E60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2DA4BB0"/>
    <w:multiLevelType w:val="hybridMultilevel"/>
    <w:tmpl w:val="BFB2AA8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5939337C"/>
    <w:multiLevelType w:val="hybridMultilevel"/>
    <w:tmpl w:val="7F14C614"/>
    <w:lvl w:ilvl="0" w:tplc="ED1A9AF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A4322C"/>
    <w:multiLevelType w:val="hybridMultilevel"/>
    <w:tmpl w:val="35C64D6C"/>
    <w:lvl w:ilvl="0" w:tplc="149C2992">
      <w:start w:val="10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5A4541F2"/>
    <w:multiLevelType w:val="hybridMultilevel"/>
    <w:tmpl w:val="3A008F2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C4C1D66"/>
    <w:multiLevelType w:val="hybridMultilevel"/>
    <w:tmpl w:val="06A43D8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606F5C7D"/>
    <w:multiLevelType w:val="hybridMultilevel"/>
    <w:tmpl w:val="F2B46534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7" w15:restartNumberingAfterBreak="0">
    <w:nsid w:val="614D217B"/>
    <w:multiLevelType w:val="hybridMultilevel"/>
    <w:tmpl w:val="51825AC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1B81D43"/>
    <w:multiLevelType w:val="hybridMultilevel"/>
    <w:tmpl w:val="90825E9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2B17859"/>
    <w:multiLevelType w:val="hybridMultilevel"/>
    <w:tmpl w:val="9DB4943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663D012D"/>
    <w:multiLevelType w:val="hybridMultilevel"/>
    <w:tmpl w:val="9DC6357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6997119B"/>
    <w:multiLevelType w:val="hybridMultilevel"/>
    <w:tmpl w:val="13F27702"/>
    <w:lvl w:ilvl="0" w:tplc="F98626D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967232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272C0A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E834D3E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F580E2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60341C8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A10495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3C4A4E8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8D3CB3B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42" w15:restartNumberingAfterBreak="0">
    <w:nsid w:val="6BBE34E1"/>
    <w:multiLevelType w:val="hybridMultilevel"/>
    <w:tmpl w:val="B31E349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6ED11A93"/>
    <w:multiLevelType w:val="hybridMultilevel"/>
    <w:tmpl w:val="95B0169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6F711CFE"/>
    <w:multiLevelType w:val="hybridMultilevel"/>
    <w:tmpl w:val="BAACF8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7CAE0565"/>
    <w:multiLevelType w:val="hybridMultilevel"/>
    <w:tmpl w:val="55622B5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6" w15:restartNumberingAfterBreak="0">
    <w:nsid w:val="7EC64E28"/>
    <w:multiLevelType w:val="hybridMultilevel"/>
    <w:tmpl w:val="0A8ACD62"/>
    <w:lvl w:ilvl="0" w:tplc="E71A7BE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7FDA2BA1"/>
    <w:multiLevelType w:val="hybridMultilevel"/>
    <w:tmpl w:val="F8AC76A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699626090">
    <w:abstractNumId w:val="2"/>
  </w:num>
  <w:num w:numId="2" w16cid:durableId="1902322224">
    <w:abstractNumId w:val="46"/>
  </w:num>
  <w:num w:numId="3" w16cid:durableId="845899310">
    <w:abstractNumId w:val="17"/>
  </w:num>
  <w:num w:numId="4" w16cid:durableId="2057001930">
    <w:abstractNumId w:val="36"/>
  </w:num>
  <w:num w:numId="5" w16cid:durableId="213082014">
    <w:abstractNumId w:val="30"/>
  </w:num>
  <w:num w:numId="6" w16cid:durableId="1825008456">
    <w:abstractNumId w:val="32"/>
  </w:num>
  <w:num w:numId="7" w16cid:durableId="174463043">
    <w:abstractNumId w:val="1"/>
  </w:num>
  <w:num w:numId="8" w16cid:durableId="1636909401">
    <w:abstractNumId w:val="18"/>
  </w:num>
  <w:num w:numId="9" w16cid:durableId="1732583696">
    <w:abstractNumId w:val="26"/>
  </w:num>
  <w:num w:numId="10" w16cid:durableId="1165124108">
    <w:abstractNumId w:val="8"/>
  </w:num>
  <w:num w:numId="11" w16cid:durableId="355883922">
    <w:abstractNumId w:val="37"/>
  </w:num>
  <w:num w:numId="12" w16cid:durableId="110901237">
    <w:abstractNumId w:val="15"/>
  </w:num>
  <w:num w:numId="13" w16cid:durableId="875581358">
    <w:abstractNumId w:val="7"/>
  </w:num>
  <w:num w:numId="14" w16cid:durableId="284123958">
    <w:abstractNumId w:val="35"/>
  </w:num>
  <w:num w:numId="15" w16cid:durableId="1441873420">
    <w:abstractNumId w:val="13"/>
  </w:num>
  <w:num w:numId="16" w16cid:durableId="822964854">
    <w:abstractNumId w:val="40"/>
  </w:num>
  <w:num w:numId="17" w16cid:durableId="641423762">
    <w:abstractNumId w:val="25"/>
  </w:num>
  <w:num w:numId="18" w16cid:durableId="900604009">
    <w:abstractNumId w:val="23"/>
  </w:num>
  <w:num w:numId="19" w16cid:durableId="939987582">
    <w:abstractNumId w:val="38"/>
  </w:num>
  <w:num w:numId="20" w16cid:durableId="2023779300">
    <w:abstractNumId w:val="27"/>
  </w:num>
  <w:num w:numId="21" w16cid:durableId="1143890319">
    <w:abstractNumId w:val="20"/>
  </w:num>
  <w:num w:numId="22" w16cid:durableId="1429080093">
    <w:abstractNumId w:val="47"/>
  </w:num>
  <w:num w:numId="23" w16cid:durableId="1120300387">
    <w:abstractNumId w:val="31"/>
  </w:num>
  <w:num w:numId="24" w16cid:durableId="102382090">
    <w:abstractNumId w:val="43"/>
  </w:num>
  <w:num w:numId="25" w16cid:durableId="596981518">
    <w:abstractNumId w:val="6"/>
  </w:num>
  <w:num w:numId="26" w16cid:durableId="1253704765">
    <w:abstractNumId w:val="19"/>
  </w:num>
  <w:num w:numId="27" w16cid:durableId="1581981229">
    <w:abstractNumId w:val="29"/>
  </w:num>
  <w:num w:numId="28" w16cid:durableId="1086534310">
    <w:abstractNumId w:val="16"/>
  </w:num>
  <w:num w:numId="29" w16cid:durableId="1139609262">
    <w:abstractNumId w:val="9"/>
  </w:num>
  <w:num w:numId="30" w16cid:durableId="1096097912">
    <w:abstractNumId w:val="42"/>
  </w:num>
  <w:num w:numId="31" w16cid:durableId="708796160">
    <w:abstractNumId w:val="21"/>
  </w:num>
  <w:num w:numId="32" w16cid:durableId="33192774">
    <w:abstractNumId w:val="28"/>
  </w:num>
  <w:num w:numId="33" w16cid:durableId="1507282380">
    <w:abstractNumId w:val="4"/>
  </w:num>
  <w:num w:numId="34" w16cid:durableId="1326668311">
    <w:abstractNumId w:val="45"/>
  </w:num>
  <w:num w:numId="35" w16cid:durableId="521673226">
    <w:abstractNumId w:val="3"/>
  </w:num>
  <w:num w:numId="36" w16cid:durableId="1266959174">
    <w:abstractNumId w:val="24"/>
  </w:num>
  <w:num w:numId="37" w16cid:durableId="1310206370">
    <w:abstractNumId w:val="11"/>
  </w:num>
  <w:num w:numId="38" w16cid:durableId="17201192">
    <w:abstractNumId w:val="44"/>
  </w:num>
  <w:num w:numId="39" w16cid:durableId="523054621">
    <w:abstractNumId w:val="34"/>
  </w:num>
  <w:num w:numId="40" w16cid:durableId="1966618433">
    <w:abstractNumId w:val="10"/>
  </w:num>
  <w:num w:numId="41" w16cid:durableId="1062370656">
    <w:abstractNumId w:val="14"/>
  </w:num>
  <w:num w:numId="42" w16cid:durableId="128787442">
    <w:abstractNumId w:val="22"/>
  </w:num>
  <w:num w:numId="43" w16cid:durableId="1562909729">
    <w:abstractNumId w:val="5"/>
  </w:num>
  <w:num w:numId="44" w16cid:durableId="892275719">
    <w:abstractNumId w:val="39"/>
  </w:num>
  <w:num w:numId="45" w16cid:durableId="298656856">
    <w:abstractNumId w:val="0"/>
  </w:num>
  <w:num w:numId="46" w16cid:durableId="2041469430">
    <w:abstractNumId w:val="33"/>
  </w:num>
  <w:num w:numId="47" w16cid:durableId="1990549657">
    <w:abstractNumId w:val="41"/>
  </w:num>
  <w:num w:numId="48" w16cid:durableId="8662119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AM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rxerfvw2tsrdmeprsvxr0xz5vxp25saxat2&quot;&gt;230112_Acer_DCE_Manuscript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5&lt;/item&gt;&lt;item&gt;16&lt;/item&gt;&lt;item&gt;17&lt;/item&gt;&lt;item&gt;18&lt;/item&gt;&lt;item&gt;19&lt;/item&gt;&lt;item&gt;21&lt;/item&gt;&lt;item&gt;22&lt;/item&gt;&lt;/record-ids&gt;&lt;/item&gt;&lt;/Libraries&gt;"/>
  </w:docVars>
  <w:rsids>
    <w:rsidRoot w:val="00EE5AA0"/>
    <w:rsid w:val="00000005"/>
    <w:rsid w:val="0000006E"/>
    <w:rsid w:val="000004AE"/>
    <w:rsid w:val="000007BB"/>
    <w:rsid w:val="00000CC7"/>
    <w:rsid w:val="00000CCD"/>
    <w:rsid w:val="00000CE6"/>
    <w:rsid w:val="00000D37"/>
    <w:rsid w:val="00001006"/>
    <w:rsid w:val="00001C9B"/>
    <w:rsid w:val="00002A12"/>
    <w:rsid w:val="00003D7C"/>
    <w:rsid w:val="000044E8"/>
    <w:rsid w:val="0000473D"/>
    <w:rsid w:val="00004B89"/>
    <w:rsid w:val="0000583C"/>
    <w:rsid w:val="00006A92"/>
    <w:rsid w:val="000072BC"/>
    <w:rsid w:val="0000730A"/>
    <w:rsid w:val="0000774A"/>
    <w:rsid w:val="00007F33"/>
    <w:rsid w:val="00010335"/>
    <w:rsid w:val="00010774"/>
    <w:rsid w:val="00010CA2"/>
    <w:rsid w:val="00010FDB"/>
    <w:rsid w:val="000113D4"/>
    <w:rsid w:val="0001230D"/>
    <w:rsid w:val="000131C1"/>
    <w:rsid w:val="00014F3C"/>
    <w:rsid w:val="000166A5"/>
    <w:rsid w:val="00016725"/>
    <w:rsid w:val="00016CE5"/>
    <w:rsid w:val="0001740E"/>
    <w:rsid w:val="00017614"/>
    <w:rsid w:val="00017DF7"/>
    <w:rsid w:val="00020DD7"/>
    <w:rsid w:val="000212B3"/>
    <w:rsid w:val="00021A30"/>
    <w:rsid w:val="00021CDB"/>
    <w:rsid w:val="0002326A"/>
    <w:rsid w:val="0002333E"/>
    <w:rsid w:val="00024239"/>
    <w:rsid w:val="0002593A"/>
    <w:rsid w:val="00025DEF"/>
    <w:rsid w:val="00025E69"/>
    <w:rsid w:val="00027768"/>
    <w:rsid w:val="00027A28"/>
    <w:rsid w:val="0003208F"/>
    <w:rsid w:val="000322BA"/>
    <w:rsid w:val="00032A1B"/>
    <w:rsid w:val="00033393"/>
    <w:rsid w:val="0003349A"/>
    <w:rsid w:val="000336F2"/>
    <w:rsid w:val="00034C2E"/>
    <w:rsid w:val="000353CB"/>
    <w:rsid w:val="00035F1C"/>
    <w:rsid w:val="00036563"/>
    <w:rsid w:val="000370E1"/>
    <w:rsid w:val="00037526"/>
    <w:rsid w:val="00041360"/>
    <w:rsid w:val="00042287"/>
    <w:rsid w:val="00042318"/>
    <w:rsid w:val="0004365A"/>
    <w:rsid w:val="00043715"/>
    <w:rsid w:val="00044373"/>
    <w:rsid w:val="00044582"/>
    <w:rsid w:val="000446B4"/>
    <w:rsid w:val="00044B23"/>
    <w:rsid w:val="0004513C"/>
    <w:rsid w:val="000467D6"/>
    <w:rsid w:val="00046C1A"/>
    <w:rsid w:val="00047276"/>
    <w:rsid w:val="00047731"/>
    <w:rsid w:val="00047992"/>
    <w:rsid w:val="00051588"/>
    <w:rsid w:val="00051E43"/>
    <w:rsid w:val="000544E6"/>
    <w:rsid w:val="000545C0"/>
    <w:rsid w:val="00055703"/>
    <w:rsid w:val="00056430"/>
    <w:rsid w:val="00056B0C"/>
    <w:rsid w:val="0005769A"/>
    <w:rsid w:val="000600ED"/>
    <w:rsid w:val="00060298"/>
    <w:rsid w:val="000602B3"/>
    <w:rsid w:val="0006058B"/>
    <w:rsid w:val="00060976"/>
    <w:rsid w:val="00060B37"/>
    <w:rsid w:val="00061258"/>
    <w:rsid w:val="00061AB9"/>
    <w:rsid w:val="00061CC6"/>
    <w:rsid w:val="00062C15"/>
    <w:rsid w:val="00062C23"/>
    <w:rsid w:val="0006365E"/>
    <w:rsid w:val="00063BBF"/>
    <w:rsid w:val="00064991"/>
    <w:rsid w:val="000652FC"/>
    <w:rsid w:val="000653A9"/>
    <w:rsid w:val="000656F7"/>
    <w:rsid w:val="00065863"/>
    <w:rsid w:val="00065949"/>
    <w:rsid w:val="00066250"/>
    <w:rsid w:val="00066C5B"/>
    <w:rsid w:val="00070768"/>
    <w:rsid w:val="00070B71"/>
    <w:rsid w:val="00070BFD"/>
    <w:rsid w:val="00071C7F"/>
    <w:rsid w:val="0007200B"/>
    <w:rsid w:val="00073888"/>
    <w:rsid w:val="00073E55"/>
    <w:rsid w:val="00074295"/>
    <w:rsid w:val="00074E23"/>
    <w:rsid w:val="00075397"/>
    <w:rsid w:val="0007553D"/>
    <w:rsid w:val="000756CB"/>
    <w:rsid w:val="0007596A"/>
    <w:rsid w:val="00075CD7"/>
    <w:rsid w:val="00076436"/>
    <w:rsid w:val="00076677"/>
    <w:rsid w:val="00076697"/>
    <w:rsid w:val="000772E1"/>
    <w:rsid w:val="0008019A"/>
    <w:rsid w:val="0008048E"/>
    <w:rsid w:val="00080707"/>
    <w:rsid w:val="0008078D"/>
    <w:rsid w:val="00081BBE"/>
    <w:rsid w:val="000821CA"/>
    <w:rsid w:val="00082556"/>
    <w:rsid w:val="00082639"/>
    <w:rsid w:val="00083405"/>
    <w:rsid w:val="000834F6"/>
    <w:rsid w:val="00084BC7"/>
    <w:rsid w:val="00084E23"/>
    <w:rsid w:val="00084FF3"/>
    <w:rsid w:val="00085BEC"/>
    <w:rsid w:val="0008648A"/>
    <w:rsid w:val="000869C5"/>
    <w:rsid w:val="00090386"/>
    <w:rsid w:val="00090DFD"/>
    <w:rsid w:val="000911D5"/>
    <w:rsid w:val="000911D7"/>
    <w:rsid w:val="0009216F"/>
    <w:rsid w:val="00092536"/>
    <w:rsid w:val="00092AA5"/>
    <w:rsid w:val="000938C9"/>
    <w:rsid w:val="00093D99"/>
    <w:rsid w:val="000940CE"/>
    <w:rsid w:val="00094A5B"/>
    <w:rsid w:val="00095A5A"/>
    <w:rsid w:val="00095E49"/>
    <w:rsid w:val="0009735C"/>
    <w:rsid w:val="00097789"/>
    <w:rsid w:val="00097D6C"/>
    <w:rsid w:val="000A042D"/>
    <w:rsid w:val="000A1D42"/>
    <w:rsid w:val="000A2806"/>
    <w:rsid w:val="000A2B37"/>
    <w:rsid w:val="000A2E27"/>
    <w:rsid w:val="000A3130"/>
    <w:rsid w:val="000A343C"/>
    <w:rsid w:val="000A56B3"/>
    <w:rsid w:val="000A5E2D"/>
    <w:rsid w:val="000A6489"/>
    <w:rsid w:val="000A6CAB"/>
    <w:rsid w:val="000A7D37"/>
    <w:rsid w:val="000B0133"/>
    <w:rsid w:val="000B0792"/>
    <w:rsid w:val="000B1146"/>
    <w:rsid w:val="000B213A"/>
    <w:rsid w:val="000B2E6E"/>
    <w:rsid w:val="000B3D1A"/>
    <w:rsid w:val="000B3ED1"/>
    <w:rsid w:val="000B4AE0"/>
    <w:rsid w:val="000B5A66"/>
    <w:rsid w:val="000B5BB6"/>
    <w:rsid w:val="000B6B8F"/>
    <w:rsid w:val="000B6D2C"/>
    <w:rsid w:val="000C05AC"/>
    <w:rsid w:val="000C0E06"/>
    <w:rsid w:val="000C1C74"/>
    <w:rsid w:val="000C1ED3"/>
    <w:rsid w:val="000C1F74"/>
    <w:rsid w:val="000C3112"/>
    <w:rsid w:val="000C5BF4"/>
    <w:rsid w:val="000C66FD"/>
    <w:rsid w:val="000C6BC4"/>
    <w:rsid w:val="000D01C1"/>
    <w:rsid w:val="000D0841"/>
    <w:rsid w:val="000D0D37"/>
    <w:rsid w:val="000D1067"/>
    <w:rsid w:val="000D260E"/>
    <w:rsid w:val="000D27E9"/>
    <w:rsid w:val="000D2858"/>
    <w:rsid w:val="000D3143"/>
    <w:rsid w:val="000D3146"/>
    <w:rsid w:val="000D3172"/>
    <w:rsid w:val="000D3B54"/>
    <w:rsid w:val="000D61B6"/>
    <w:rsid w:val="000D639B"/>
    <w:rsid w:val="000D656D"/>
    <w:rsid w:val="000D6F7B"/>
    <w:rsid w:val="000D700A"/>
    <w:rsid w:val="000D7496"/>
    <w:rsid w:val="000D7EAA"/>
    <w:rsid w:val="000E0108"/>
    <w:rsid w:val="000E13BB"/>
    <w:rsid w:val="000E1A78"/>
    <w:rsid w:val="000E1CB8"/>
    <w:rsid w:val="000E2AF9"/>
    <w:rsid w:val="000E370C"/>
    <w:rsid w:val="000E63DA"/>
    <w:rsid w:val="000E730D"/>
    <w:rsid w:val="000E7AE6"/>
    <w:rsid w:val="000F1465"/>
    <w:rsid w:val="000F16B7"/>
    <w:rsid w:val="000F2A0B"/>
    <w:rsid w:val="000F4A81"/>
    <w:rsid w:val="000F5954"/>
    <w:rsid w:val="000F6206"/>
    <w:rsid w:val="000F6683"/>
    <w:rsid w:val="000F71A8"/>
    <w:rsid w:val="000F7306"/>
    <w:rsid w:val="00100FB1"/>
    <w:rsid w:val="00101645"/>
    <w:rsid w:val="0010181D"/>
    <w:rsid w:val="00101CF8"/>
    <w:rsid w:val="00101DD5"/>
    <w:rsid w:val="0010266A"/>
    <w:rsid w:val="0010287A"/>
    <w:rsid w:val="00102971"/>
    <w:rsid w:val="00103144"/>
    <w:rsid w:val="00103E62"/>
    <w:rsid w:val="00104609"/>
    <w:rsid w:val="00104DEA"/>
    <w:rsid w:val="00104DEE"/>
    <w:rsid w:val="00105D1E"/>
    <w:rsid w:val="00105EC7"/>
    <w:rsid w:val="0010689C"/>
    <w:rsid w:val="0010716E"/>
    <w:rsid w:val="001105B3"/>
    <w:rsid w:val="00110718"/>
    <w:rsid w:val="0011171D"/>
    <w:rsid w:val="00112246"/>
    <w:rsid w:val="001123FC"/>
    <w:rsid w:val="00112C91"/>
    <w:rsid w:val="0011455D"/>
    <w:rsid w:val="00114A69"/>
    <w:rsid w:val="00114F11"/>
    <w:rsid w:val="00115112"/>
    <w:rsid w:val="001162B9"/>
    <w:rsid w:val="00116D80"/>
    <w:rsid w:val="001179A4"/>
    <w:rsid w:val="00117B25"/>
    <w:rsid w:val="00120207"/>
    <w:rsid w:val="00120647"/>
    <w:rsid w:val="0012184C"/>
    <w:rsid w:val="0012204A"/>
    <w:rsid w:val="001221BE"/>
    <w:rsid w:val="00122431"/>
    <w:rsid w:val="00122E09"/>
    <w:rsid w:val="00123083"/>
    <w:rsid w:val="001235BE"/>
    <w:rsid w:val="00123C48"/>
    <w:rsid w:val="0012454F"/>
    <w:rsid w:val="00124BF3"/>
    <w:rsid w:val="00125647"/>
    <w:rsid w:val="001277E2"/>
    <w:rsid w:val="00127D1D"/>
    <w:rsid w:val="00127F29"/>
    <w:rsid w:val="00130C73"/>
    <w:rsid w:val="0013142E"/>
    <w:rsid w:val="00131840"/>
    <w:rsid w:val="00131ED6"/>
    <w:rsid w:val="001326DD"/>
    <w:rsid w:val="001327E2"/>
    <w:rsid w:val="00132C33"/>
    <w:rsid w:val="00132D86"/>
    <w:rsid w:val="0013479F"/>
    <w:rsid w:val="00134A1A"/>
    <w:rsid w:val="00135027"/>
    <w:rsid w:val="001368F5"/>
    <w:rsid w:val="00140AA2"/>
    <w:rsid w:val="00142335"/>
    <w:rsid w:val="00142831"/>
    <w:rsid w:val="00142C1D"/>
    <w:rsid w:val="00143023"/>
    <w:rsid w:val="0014342D"/>
    <w:rsid w:val="00145556"/>
    <w:rsid w:val="00146399"/>
    <w:rsid w:val="00146886"/>
    <w:rsid w:val="00146905"/>
    <w:rsid w:val="00147634"/>
    <w:rsid w:val="00147669"/>
    <w:rsid w:val="001501FE"/>
    <w:rsid w:val="0015087F"/>
    <w:rsid w:val="00150A95"/>
    <w:rsid w:val="001519DE"/>
    <w:rsid w:val="00152701"/>
    <w:rsid w:val="00152D99"/>
    <w:rsid w:val="00153D9C"/>
    <w:rsid w:val="0015453A"/>
    <w:rsid w:val="00154ACA"/>
    <w:rsid w:val="0015541E"/>
    <w:rsid w:val="00156120"/>
    <w:rsid w:val="001567E2"/>
    <w:rsid w:val="00157545"/>
    <w:rsid w:val="00157BCF"/>
    <w:rsid w:val="001602FC"/>
    <w:rsid w:val="001609A5"/>
    <w:rsid w:val="00161591"/>
    <w:rsid w:val="001618C4"/>
    <w:rsid w:val="00162E9A"/>
    <w:rsid w:val="00162F70"/>
    <w:rsid w:val="001638BF"/>
    <w:rsid w:val="00163CED"/>
    <w:rsid w:val="00163D6A"/>
    <w:rsid w:val="00164439"/>
    <w:rsid w:val="0016524A"/>
    <w:rsid w:val="00165364"/>
    <w:rsid w:val="001660B2"/>
    <w:rsid w:val="00166D0B"/>
    <w:rsid w:val="00166E7B"/>
    <w:rsid w:val="001671C8"/>
    <w:rsid w:val="00167A2D"/>
    <w:rsid w:val="001710CB"/>
    <w:rsid w:val="001714BF"/>
    <w:rsid w:val="00172950"/>
    <w:rsid w:val="00173A73"/>
    <w:rsid w:val="0017431A"/>
    <w:rsid w:val="001752B7"/>
    <w:rsid w:val="001752CC"/>
    <w:rsid w:val="001756AB"/>
    <w:rsid w:val="001757F3"/>
    <w:rsid w:val="00176428"/>
    <w:rsid w:val="00176A08"/>
    <w:rsid w:val="00177F9E"/>
    <w:rsid w:val="00181479"/>
    <w:rsid w:val="001815B5"/>
    <w:rsid w:val="00182F11"/>
    <w:rsid w:val="001830EA"/>
    <w:rsid w:val="00183472"/>
    <w:rsid w:val="00184602"/>
    <w:rsid w:val="00184AF9"/>
    <w:rsid w:val="00186846"/>
    <w:rsid w:val="00187703"/>
    <w:rsid w:val="00187BAB"/>
    <w:rsid w:val="00187DDC"/>
    <w:rsid w:val="001923F2"/>
    <w:rsid w:val="0019299E"/>
    <w:rsid w:val="00192CD9"/>
    <w:rsid w:val="00193818"/>
    <w:rsid w:val="00193DF0"/>
    <w:rsid w:val="0019462F"/>
    <w:rsid w:val="0019473F"/>
    <w:rsid w:val="001948FE"/>
    <w:rsid w:val="00194B6A"/>
    <w:rsid w:val="0019533E"/>
    <w:rsid w:val="00195AE6"/>
    <w:rsid w:val="00196539"/>
    <w:rsid w:val="00196A52"/>
    <w:rsid w:val="00196B0F"/>
    <w:rsid w:val="00196B18"/>
    <w:rsid w:val="001A16C0"/>
    <w:rsid w:val="001A216B"/>
    <w:rsid w:val="001A25C1"/>
    <w:rsid w:val="001A33FF"/>
    <w:rsid w:val="001A3631"/>
    <w:rsid w:val="001A41D8"/>
    <w:rsid w:val="001A4A19"/>
    <w:rsid w:val="001A4FB7"/>
    <w:rsid w:val="001A51BA"/>
    <w:rsid w:val="001A555F"/>
    <w:rsid w:val="001A5D5D"/>
    <w:rsid w:val="001A70D2"/>
    <w:rsid w:val="001A7AC0"/>
    <w:rsid w:val="001A7B7B"/>
    <w:rsid w:val="001B08D5"/>
    <w:rsid w:val="001B0DFB"/>
    <w:rsid w:val="001B1128"/>
    <w:rsid w:val="001B140F"/>
    <w:rsid w:val="001B1BB7"/>
    <w:rsid w:val="001B2975"/>
    <w:rsid w:val="001B3D03"/>
    <w:rsid w:val="001B3D9B"/>
    <w:rsid w:val="001B4447"/>
    <w:rsid w:val="001B4D6A"/>
    <w:rsid w:val="001B5216"/>
    <w:rsid w:val="001B6052"/>
    <w:rsid w:val="001B614F"/>
    <w:rsid w:val="001B6502"/>
    <w:rsid w:val="001B6CAB"/>
    <w:rsid w:val="001B6E82"/>
    <w:rsid w:val="001B72AB"/>
    <w:rsid w:val="001B768C"/>
    <w:rsid w:val="001C0050"/>
    <w:rsid w:val="001C15D1"/>
    <w:rsid w:val="001C1755"/>
    <w:rsid w:val="001C198C"/>
    <w:rsid w:val="001C1EA3"/>
    <w:rsid w:val="001C2619"/>
    <w:rsid w:val="001C2B15"/>
    <w:rsid w:val="001C32E6"/>
    <w:rsid w:val="001C3FFE"/>
    <w:rsid w:val="001C51A5"/>
    <w:rsid w:val="001C5C16"/>
    <w:rsid w:val="001C70C1"/>
    <w:rsid w:val="001C7172"/>
    <w:rsid w:val="001C7551"/>
    <w:rsid w:val="001C76E3"/>
    <w:rsid w:val="001C7E83"/>
    <w:rsid w:val="001D0008"/>
    <w:rsid w:val="001D0D80"/>
    <w:rsid w:val="001D1D9E"/>
    <w:rsid w:val="001D1EDB"/>
    <w:rsid w:val="001D1EF2"/>
    <w:rsid w:val="001D1F43"/>
    <w:rsid w:val="001D2816"/>
    <w:rsid w:val="001D2922"/>
    <w:rsid w:val="001D3952"/>
    <w:rsid w:val="001D3A85"/>
    <w:rsid w:val="001D3C31"/>
    <w:rsid w:val="001D5352"/>
    <w:rsid w:val="001D5CEB"/>
    <w:rsid w:val="001D6793"/>
    <w:rsid w:val="001D6C55"/>
    <w:rsid w:val="001D7724"/>
    <w:rsid w:val="001D7A84"/>
    <w:rsid w:val="001D7B9D"/>
    <w:rsid w:val="001D7F55"/>
    <w:rsid w:val="001E05AF"/>
    <w:rsid w:val="001E1836"/>
    <w:rsid w:val="001E1C51"/>
    <w:rsid w:val="001E20F7"/>
    <w:rsid w:val="001E2E6D"/>
    <w:rsid w:val="001E3196"/>
    <w:rsid w:val="001E3A36"/>
    <w:rsid w:val="001E461B"/>
    <w:rsid w:val="001E48F4"/>
    <w:rsid w:val="001E4A74"/>
    <w:rsid w:val="001E4AC2"/>
    <w:rsid w:val="001E4BB8"/>
    <w:rsid w:val="001E4EA1"/>
    <w:rsid w:val="001E5C44"/>
    <w:rsid w:val="001E64B1"/>
    <w:rsid w:val="001E6C83"/>
    <w:rsid w:val="001E7117"/>
    <w:rsid w:val="001E7899"/>
    <w:rsid w:val="001E7A65"/>
    <w:rsid w:val="001F1EB8"/>
    <w:rsid w:val="001F2733"/>
    <w:rsid w:val="001F2808"/>
    <w:rsid w:val="001F28AC"/>
    <w:rsid w:val="001F4699"/>
    <w:rsid w:val="001F4D5D"/>
    <w:rsid w:val="001F5CFD"/>
    <w:rsid w:val="001F66CB"/>
    <w:rsid w:val="001F67A6"/>
    <w:rsid w:val="001F6BD1"/>
    <w:rsid w:val="00200549"/>
    <w:rsid w:val="00200B8F"/>
    <w:rsid w:val="00201A90"/>
    <w:rsid w:val="00202447"/>
    <w:rsid w:val="002026D5"/>
    <w:rsid w:val="0020273C"/>
    <w:rsid w:val="0020311D"/>
    <w:rsid w:val="002034CD"/>
    <w:rsid w:val="002049DA"/>
    <w:rsid w:val="00204E1C"/>
    <w:rsid w:val="002059D6"/>
    <w:rsid w:val="00205E68"/>
    <w:rsid w:val="00205FE0"/>
    <w:rsid w:val="00206161"/>
    <w:rsid w:val="002067A3"/>
    <w:rsid w:val="00207B16"/>
    <w:rsid w:val="0021011A"/>
    <w:rsid w:val="002104AB"/>
    <w:rsid w:val="00210C6F"/>
    <w:rsid w:val="002112C2"/>
    <w:rsid w:val="002129BB"/>
    <w:rsid w:val="00212BD4"/>
    <w:rsid w:val="00213B0D"/>
    <w:rsid w:val="00215104"/>
    <w:rsid w:val="0021591A"/>
    <w:rsid w:val="00216EAB"/>
    <w:rsid w:val="002170DE"/>
    <w:rsid w:val="00217904"/>
    <w:rsid w:val="00217CE4"/>
    <w:rsid w:val="00217DC7"/>
    <w:rsid w:val="00220A08"/>
    <w:rsid w:val="00221963"/>
    <w:rsid w:val="002219F7"/>
    <w:rsid w:val="002229D7"/>
    <w:rsid w:val="00222B94"/>
    <w:rsid w:val="00223482"/>
    <w:rsid w:val="002238F3"/>
    <w:rsid w:val="00223AFD"/>
    <w:rsid w:val="00223F73"/>
    <w:rsid w:val="0022401C"/>
    <w:rsid w:val="00224151"/>
    <w:rsid w:val="00224580"/>
    <w:rsid w:val="00224A5F"/>
    <w:rsid w:val="00224C9E"/>
    <w:rsid w:val="00224E58"/>
    <w:rsid w:val="0022527B"/>
    <w:rsid w:val="00225373"/>
    <w:rsid w:val="002258EF"/>
    <w:rsid w:val="00225B04"/>
    <w:rsid w:val="002262EC"/>
    <w:rsid w:val="002304E9"/>
    <w:rsid w:val="00230DF4"/>
    <w:rsid w:val="00230F6A"/>
    <w:rsid w:val="00231240"/>
    <w:rsid w:val="002317B2"/>
    <w:rsid w:val="00231921"/>
    <w:rsid w:val="00231C5F"/>
    <w:rsid w:val="002321B1"/>
    <w:rsid w:val="002328D6"/>
    <w:rsid w:val="00233C2C"/>
    <w:rsid w:val="002343D0"/>
    <w:rsid w:val="00234787"/>
    <w:rsid w:val="002348FB"/>
    <w:rsid w:val="002354E5"/>
    <w:rsid w:val="00235DE3"/>
    <w:rsid w:val="00236023"/>
    <w:rsid w:val="00236B59"/>
    <w:rsid w:val="002405F4"/>
    <w:rsid w:val="00240933"/>
    <w:rsid w:val="00240C7A"/>
    <w:rsid w:val="00240E8E"/>
    <w:rsid w:val="00241721"/>
    <w:rsid w:val="00241B97"/>
    <w:rsid w:val="002426C3"/>
    <w:rsid w:val="002430D7"/>
    <w:rsid w:val="00243BDF"/>
    <w:rsid w:val="002443E2"/>
    <w:rsid w:val="00244889"/>
    <w:rsid w:val="002449C3"/>
    <w:rsid w:val="00244B77"/>
    <w:rsid w:val="00244D34"/>
    <w:rsid w:val="0024677E"/>
    <w:rsid w:val="00246D9A"/>
    <w:rsid w:val="002506CC"/>
    <w:rsid w:val="00250E00"/>
    <w:rsid w:val="002511CC"/>
    <w:rsid w:val="0025148B"/>
    <w:rsid w:val="0025181F"/>
    <w:rsid w:val="00251CE8"/>
    <w:rsid w:val="0025204C"/>
    <w:rsid w:val="0025210A"/>
    <w:rsid w:val="00253A4B"/>
    <w:rsid w:val="00253A89"/>
    <w:rsid w:val="0025402A"/>
    <w:rsid w:val="00254849"/>
    <w:rsid w:val="00254854"/>
    <w:rsid w:val="00255862"/>
    <w:rsid w:val="00260A7D"/>
    <w:rsid w:val="00260B5A"/>
    <w:rsid w:val="00260CF3"/>
    <w:rsid w:val="00261026"/>
    <w:rsid w:val="002613A6"/>
    <w:rsid w:val="002614C5"/>
    <w:rsid w:val="00262349"/>
    <w:rsid w:val="0026277B"/>
    <w:rsid w:val="002627B4"/>
    <w:rsid w:val="00263512"/>
    <w:rsid w:val="002645C1"/>
    <w:rsid w:val="002654F4"/>
    <w:rsid w:val="0026551F"/>
    <w:rsid w:val="00265C34"/>
    <w:rsid w:val="00266A1B"/>
    <w:rsid w:val="00266C91"/>
    <w:rsid w:val="0026743A"/>
    <w:rsid w:val="00267D14"/>
    <w:rsid w:val="002702B8"/>
    <w:rsid w:val="002702CB"/>
    <w:rsid w:val="00270376"/>
    <w:rsid w:val="00270ACE"/>
    <w:rsid w:val="002710D0"/>
    <w:rsid w:val="0027126E"/>
    <w:rsid w:val="0027149A"/>
    <w:rsid w:val="00272371"/>
    <w:rsid w:val="002724F2"/>
    <w:rsid w:val="00273EAA"/>
    <w:rsid w:val="00273EDD"/>
    <w:rsid w:val="00274921"/>
    <w:rsid w:val="002749EC"/>
    <w:rsid w:val="00275184"/>
    <w:rsid w:val="002752A1"/>
    <w:rsid w:val="002754EB"/>
    <w:rsid w:val="00275AAC"/>
    <w:rsid w:val="00275BDA"/>
    <w:rsid w:val="00275DDB"/>
    <w:rsid w:val="002763DD"/>
    <w:rsid w:val="0027650B"/>
    <w:rsid w:val="002768DC"/>
    <w:rsid w:val="0028024A"/>
    <w:rsid w:val="00280B34"/>
    <w:rsid w:val="002816ED"/>
    <w:rsid w:val="00282939"/>
    <w:rsid w:val="002829D5"/>
    <w:rsid w:val="00282FB0"/>
    <w:rsid w:val="00283243"/>
    <w:rsid w:val="0028337A"/>
    <w:rsid w:val="00283FF4"/>
    <w:rsid w:val="0028447E"/>
    <w:rsid w:val="00284E3B"/>
    <w:rsid w:val="00285255"/>
    <w:rsid w:val="00286568"/>
    <w:rsid w:val="00286E50"/>
    <w:rsid w:val="00287940"/>
    <w:rsid w:val="002903A3"/>
    <w:rsid w:val="0029101E"/>
    <w:rsid w:val="00291415"/>
    <w:rsid w:val="00291993"/>
    <w:rsid w:val="00291B39"/>
    <w:rsid w:val="00291BE8"/>
    <w:rsid w:val="00291FDE"/>
    <w:rsid w:val="00292094"/>
    <w:rsid w:val="002937F7"/>
    <w:rsid w:val="00293B3F"/>
    <w:rsid w:val="00293DDD"/>
    <w:rsid w:val="002944F5"/>
    <w:rsid w:val="00294CDF"/>
    <w:rsid w:val="00294FD0"/>
    <w:rsid w:val="00297020"/>
    <w:rsid w:val="0029728B"/>
    <w:rsid w:val="00297512"/>
    <w:rsid w:val="002A01B1"/>
    <w:rsid w:val="002A1742"/>
    <w:rsid w:val="002A19F9"/>
    <w:rsid w:val="002A24C3"/>
    <w:rsid w:val="002A2ECC"/>
    <w:rsid w:val="002A3050"/>
    <w:rsid w:val="002A359B"/>
    <w:rsid w:val="002A53A7"/>
    <w:rsid w:val="002A55DD"/>
    <w:rsid w:val="002A5652"/>
    <w:rsid w:val="002A64B5"/>
    <w:rsid w:val="002A6682"/>
    <w:rsid w:val="002A681B"/>
    <w:rsid w:val="002A6E54"/>
    <w:rsid w:val="002A7006"/>
    <w:rsid w:val="002A77C2"/>
    <w:rsid w:val="002B0557"/>
    <w:rsid w:val="002B0602"/>
    <w:rsid w:val="002B1046"/>
    <w:rsid w:val="002B2A78"/>
    <w:rsid w:val="002B4885"/>
    <w:rsid w:val="002B4925"/>
    <w:rsid w:val="002B4E6C"/>
    <w:rsid w:val="002B5DC0"/>
    <w:rsid w:val="002B60D4"/>
    <w:rsid w:val="002B6175"/>
    <w:rsid w:val="002B62F2"/>
    <w:rsid w:val="002B7CC1"/>
    <w:rsid w:val="002C01F0"/>
    <w:rsid w:val="002C0312"/>
    <w:rsid w:val="002C0598"/>
    <w:rsid w:val="002C0E46"/>
    <w:rsid w:val="002C1772"/>
    <w:rsid w:val="002C2556"/>
    <w:rsid w:val="002C2F49"/>
    <w:rsid w:val="002C35ED"/>
    <w:rsid w:val="002C3885"/>
    <w:rsid w:val="002C3FFB"/>
    <w:rsid w:val="002C4C2F"/>
    <w:rsid w:val="002C531D"/>
    <w:rsid w:val="002C5D91"/>
    <w:rsid w:val="002C6754"/>
    <w:rsid w:val="002C6913"/>
    <w:rsid w:val="002C7579"/>
    <w:rsid w:val="002C77B5"/>
    <w:rsid w:val="002D03B3"/>
    <w:rsid w:val="002D069C"/>
    <w:rsid w:val="002D0CC8"/>
    <w:rsid w:val="002D151A"/>
    <w:rsid w:val="002D1B8F"/>
    <w:rsid w:val="002D1BF2"/>
    <w:rsid w:val="002D1DFA"/>
    <w:rsid w:val="002D2767"/>
    <w:rsid w:val="002D3905"/>
    <w:rsid w:val="002D6530"/>
    <w:rsid w:val="002D6C84"/>
    <w:rsid w:val="002D74BD"/>
    <w:rsid w:val="002D7CD6"/>
    <w:rsid w:val="002D7D80"/>
    <w:rsid w:val="002E0390"/>
    <w:rsid w:val="002E089E"/>
    <w:rsid w:val="002E0CEF"/>
    <w:rsid w:val="002E1B29"/>
    <w:rsid w:val="002E1BC0"/>
    <w:rsid w:val="002E2DF9"/>
    <w:rsid w:val="002E2EB3"/>
    <w:rsid w:val="002E339D"/>
    <w:rsid w:val="002E3F56"/>
    <w:rsid w:val="002E3F8C"/>
    <w:rsid w:val="002E3FD5"/>
    <w:rsid w:val="002E4C8A"/>
    <w:rsid w:val="002E4F65"/>
    <w:rsid w:val="002E633D"/>
    <w:rsid w:val="002E65F5"/>
    <w:rsid w:val="002E729E"/>
    <w:rsid w:val="002E7332"/>
    <w:rsid w:val="002E7445"/>
    <w:rsid w:val="002E79C9"/>
    <w:rsid w:val="002F0117"/>
    <w:rsid w:val="002F017E"/>
    <w:rsid w:val="002F0B4C"/>
    <w:rsid w:val="002F0D8B"/>
    <w:rsid w:val="002F3A3E"/>
    <w:rsid w:val="002F44BF"/>
    <w:rsid w:val="002F6489"/>
    <w:rsid w:val="002F6AD7"/>
    <w:rsid w:val="002F6F48"/>
    <w:rsid w:val="002F75A8"/>
    <w:rsid w:val="0030080B"/>
    <w:rsid w:val="00300B0A"/>
    <w:rsid w:val="003012CB"/>
    <w:rsid w:val="00301CB4"/>
    <w:rsid w:val="00302AC7"/>
    <w:rsid w:val="00304722"/>
    <w:rsid w:val="00304A23"/>
    <w:rsid w:val="00305CEE"/>
    <w:rsid w:val="003063AF"/>
    <w:rsid w:val="0030674D"/>
    <w:rsid w:val="00306CA3"/>
    <w:rsid w:val="00306FE4"/>
    <w:rsid w:val="00310151"/>
    <w:rsid w:val="0031363B"/>
    <w:rsid w:val="003136F8"/>
    <w:rsid w:val="00314189"/>
    <w:rsid w:val="0031422D"/>
    <w:rsid w:val="00314B9A"/>
    <w:rsid w:val="00314D79"/>
    <w:rsid w:val="0031509E"/>
    <w:rsid w:val="00315FAD"/>
    <w:rsid w:val="00316194"/>
    <w:rsid w:val="00317880"/>
    <w:rsid w:val="003204CA"/>
    <w:rsid w:val="00321142"/>
    <w:rsid w:val="00321414"/>
    <w:rsid w:val="00321CF1"/>
    <w:rsid w:val="00322988"/>
    <w:rsid w:val="00322E50"/>
    <w:rsid w:val="00323335"/>
    <w:rsid w:val="00323B45"/>
    <w:rsid w:val="00324FF7"/>
    <w:rsid w:val="003251C5"/>
    <w:rsid w:val="0032571D"/>
    <w:rsid w:val="003259E5"/>
    <w:rsid w:val="0032738D"/>
    <w:rsid w:val="003277B0"/>
    <w:rsid w:val="00331283"/>
    <w:rsid w:val="00331419"/>
    <w:rsid w:val="003317A7"/>
    <w:rsid w:val="00331E77"/>
    <w:rsid w:val="003320AD"/>
    <w:rsid w:val="00332157"/>
    <w:rsid w:val="00332DAC"/>
    <w:rsid w:val="0033370C"/>
    <w:rsid w:val="00333DC2"/>
    <w:rsid w:val="00333DFE"/>
    <w:rsid w:val="003341B6"/>
    <w:rsid w:val="00334409"/>
    <w:rsid w:val="0033464F"/>
    <w:rsid w:val="0033539C"/>
    <w:rsid w:val="00335EBB"/>
    <w:rsid w:val="0033623F"/>
    <w:rsid w:val="00336B8F"/>
    <w:rsid w:val="00336E72"/>
    <w:rsid w:val="0033722E"/>
    <w:rsid w:val="00337D15"/>
    <w:rsid w:val="00340668"/>
    <w:rsid w:val="00340867"/>
    <w:rsid w:val="003413BA"/>
    <w:rsid w:val="00341586"/>
    <w:rsid w:val="003417B9"/>
    <w:rsid w:val="00341E36"/>
    <w:rsid w:val="00345760"/>
    <w:rsid w:val="00346AEE"/>
    <w:rsid w:val="00346D43"/>
    <w:rsid w:val="00346EA7"/>
    <w:rsid w:val="00347E19"/>
    <w:rsid w:val="00350BDF"/>
    <w:rsid w:val="003518B6"/>
    <w:rsid w:val="003518FC"/>
    <w:rsid w:val="00351DB3"/>
    <w:rsid w:val="00351DD5"/>
    <w:rsid w:val="00353475"/>
    <w:rsid w:val="00354416"/>
    <w:rsid w:val="003548CB"/>
    <w:rsid w:val="00354972"/>
    <w:rsid w:val="003549FB"/>
    <w:rsid w:val="00355458"/>
    <w:rsid w:val="00355E1B"/>
    <w:rsid w:val="003563B5"/>
    <w:rsid w:val="003565F1"/>
    <w:rsid w:val="00356B62"/>
    <w:rsid w:val="003573EE"/>
    <w:rsid w:val="0036014E"/>
    <w:rsid w:val="00360495"/>
    <w:rsid w:val="00360540"/>
    <w:rsid w:val="003614E9"/>
    <w:rsid w:val="00362B2A"/>
    <w:rsid w:val="0036305C"/>
    <w:rsid w:val="00363423"/>
    <w:rsid w:val="00363946"/>
    <w:rsid w:val="00363BA4"/>
    <w:rsid w:val="00364460"/>
    <w:rsid w:val="00364C6B"/>
    <w:rsid w:val="00364FD1"/>
    <w:rsid w:val="0036522D"/>
    <w:rsid w:val="00366B0A"/>
    <w:rsid w:val="00367190"/>
    <w:rsid w:val="00371555"/>
    <w:rsid w:val="0037199D"/>
    <w:rsid w:val="00372F79"/>
    <w:rsid w:val="003732A6"/>
    <w:rsid w:val="0037359C"/>
    <w:rsid w:val="00373997"/>
    <w:rsid w:val="00374C6E"/>
    <w:rsid w:val="00375B21"/>
    <w:rsid w:val="00375F2A"/>
    <w:rsid w:val="0037634E"/>
    <w:rsid w:val="0037689F"/>
    <w:rsid w:val="00376C88"/>
    <w:rsid w:val="00376CBA"/>
    <w:rsid w:val="00377203"/>
    <w:rsid w:val="0038069E"/>
    <w:rsid w:val="00380E76"/>
    <w:rsid w:val="00381469"/>
    <w:rsid w:val="0038217D"/>
    <w:rsid w:val="00382BAC"/>
    <w:rsid w:val="00383520"/>
    <w:rsid w:val="003836BF"/>
    <w:rsid w:val="0038396F"/>
    <w:rsid w:val="0038537A"/>
    <w:rsid w:val="00385B6A"/>
    <w:rsid w:val="00387837"/>
    <w:rsid w:val="00387C97"/>
    <w:rsid w:val="00387CFB"/>
    <w:rsid w:val="00390466"/>
    <w:rsid w:val="00390514"/>
    <w:rsid w:val="00390EC3"/>
    <w:rsid w:val="0039166D"/>
    <w:rsid w:val="00392003"/>
    <w:rsid w:val="00392E92"/>
    <w:rsid w:val="003933C4"/>
    <w:rsid w:val="00393CE3"/>
    <w:rsid w:val="003969DC"/>
    <w:rsid w:val="00396D66"/>
    <w:rsid w:val="00397673"/>
    <w:rsid w:val="003976FF"/>
    <w:rsid w:val="00397D6C"/>
    <w:rsid w:val="003A00C0"/>
    <w:rsid w:val="003A0A10"/>
    <w:rsid w:val="003A16CE"/>
    <w:rsid w:val="003A24BC"/>
    <w:rsid w:val="003A2758"/>
    <w:rsid w:val="003A2AAB"/>
    <w:rsid w:val="003A2AC9"/>
    <w:rsid w:val="003A4710"/>
    <w:rsid w:val="003A512A"/>
    <w:rsid w:val="003A558F"/>
    <w:rsid w:val="003A6D2C"/>
    <w:rsid w:val="003A7747"/>
    <w:rsid w:val="003A787B"/>
    <w:rsid w:val="003A794B"/>
    <w:rsid w:val="003B054F"/>
    <w:rsid w:val="003B0DE0"/>
    <w:rsid w:val="003B0F2B"/>
    <w:rsid w:val="003B1A6F"/>
    <w:rsid w:val="003B3A0D"/>
    <w:rsid w:val="003B4412"/>
    <w:rsid w:val="003B478B"/>
    <w:rsid w:val="003B4889"/>
    <w:rsid w:val="003B6E87"/>
    <w:rsid w:val="003C005A"/>
    <w:rsid w:val="003C0070"/>
    <w:rsid w:val="003C0D12"/>
    <w:rsid w:val="003C1877"/>
    <w:rsid w:val="003C1F2A"/>
    <w:rsid w:val="003C1F9A"/>
    <w:rsid w:val="003C3047"/>
    <w:rsid w:val="003C346B"/>
    <w:rsid w:val="003C3891"/>
    <w:rsid w:val="003C3C0B"/>
    <w:rsid w:val="003C57EC"/>
    <w:rsid w:val="003C58DF"/>
    <w:rsid w:val="003C5ECA"/>
    <w:rsid w:val="003C7CC5"/>
    <w:rsid w:val="003D0437"/>
    <w:rsid w:val="003D1797"/>
    <w:rsid w:val="003D19CE"/>
    <w:rsid w:val="003D3E3B"/>
    <w:rsid w:val="003D4886"/>
    <w:rsid w:val="003D48A2"/>
    <w:rsid w:val="003D4C06"/>
    <w:rsid w:val="003D4CFF"/>
    <w:rsid w:val="003D53A5"/>
    <w:rsid w:val="003D5560"/>
    <w:rsid w:val="003D5742"/>
    <w:rsid w:val="003D5842"/>
    <w:rsid w:val="003D650F"/>
    <w:rsid w:val="003D6769"/>
    <w:rsid w:val="003D694F"/>
    <w:rsid w:val="003D7421"/>
    <w:rsid w:val="003E0713"/>
    <w:rsid w:val="003E1AC5"/>
    <w:rsid w:val="003E1C27"/>
    <w:rsid w:val="003E1FF2"/>
    <w:rsid w:val="003E3B54"/>
    <w:rsid w:val="003E4566"/>
    <w:rsid w:val="003E4A3B"/>
    <w:rsid w:val="003E4B51"/>
    <w:rsid w:val="003E5279"/>
    <w:rsid w:val="003E5FFB"/>
    <w:rsid w:val="003E6197"/>
    <w:rsid w:val="003E65F1"/>
    <w:rsid w:val="003E69CF"/>
    <w:rsid w:val="003E776D"/>
    <w:rsid w:val="003E7811"/>
    <w:rsid w:val="003E7BA1"/>
    <w:rsid w:val="003F00AF"/>
    <w:rsid w:val="003F0188"/>
    <w:rsid w:val="003F0E72"/>
    <w:rsid w:val="003F2A66"/>
    <w:rsid w:val="003F37C6"/>
    <w:rsid w:val="003F3BB3"/>
    <w:rsid w:val="003F4610"/>
    <w:rsid w:val="003F48D8"/>
    <w:rsid w:val="003F5A2E"/>
    <w:rsid w:val="003F65D1"/>
    <w:rsid w:val="00400342"/>
    <w:rsid w:val="0040197C"/>
    <w:rsid w:val="00401BB2"/>
    <w:rsid w:val="00401BC6"/>
    <w:rsid w:val="00402D0F"/>
    <w:rsid w:val="00402D9D"/>
    <w:rsid w:val="00403BD3"/>
    <w:rsid w:val="00404611"/>
    <w:rsid w:val="0040677C"/>
    <w:rsid w:val="00406A76"/>
    <w:rsid w:val="00406BC1"/>
    <w:rsid w:val="0040778B"/>
    <w:rsid w:val="00407CFB"/>
    <w:rsid w:val="004103AE"/>
    <w:rsid w:val="004107C5"/>
    <w:rsid w:val="00410EAB"/>
    <w:rsid w:val="004113B6"/>
    <w:rsid w:val="004113DD"/>
    <w:rsid w:val="00411D04"/>
    <w:rsid w:val="00412A9B"/>
    <w:rsid w:val="00412ACA"/>
    <w:rsid w:val="00412F42"/>
    <w:rsid w:val="004134CA"/>
    <w:rsid w:val="004139DC"/>
    <w:rsid w:val="00413EAC"/>
    <w:rsid w:val="0041480C"/>
    <w:rsid w:val="00414BA0"/>
    <w:rsid w:val="00415B41"/>
    <w:rsid w:val="00416322"/>
    <w:rsid w:val="00416FC9"/>
    <w:rsid w:val="00417245"/>
    <w:rsid w:val="0041729F"/>
    <w:rsid w:val="00420920"/>
    <w:rsid w:val="0042104C"/>
    <w:rsid w:val="00421114"/>
    <w:rsid w:val="00422CD7"/>
    <w:rsid w:val="00423454"/>
    <w:rsid w:val="00423623"/>
    <w:rsid w:val="00423D73"/>
    <w:rsid w:val="004241A6"/>
    <w:rsid w:val="00424B1A"/>
    <w:rsid w:val="00425A7A"/>
    <w:rsid w:val="00426030"/>
    <w:rsid w:val="0042725F"/>
    <w:rsid w:val="0042783F"/>
    <w:rsid w:val="00427BD2"/>
    <w:rsid w:val="0043092C"/>
    <w:rsid w:val="00430EA7"/>
    <w:rsid w:val="00430EAF"/>
    <w:rsid w:val="00430F66"/>
    <w:rsid w:val="004312DD"/>
    <w:rsid w:val="00431662"/>
    <w:rsid w:val="0043174C"/>
    <w:rsid w:val="00433244"/>
    <w:rsid w:val="004341A5"/>
    <w:rsid w:val="00434BB0"/>
    <w:rsid w:val="00434D9F"/>
    <w:rsid w:val="004355A9"/>
    <w:rsid w:val="00437A79"/>
    <w:rsid w:val="00437DE5"/>
    <w:rsid w:val="0044059E"/>
    <w:rsid w:val="00440EB9"/>
    <w:rsid w:val="0044138D"/>
    <w:rsid w:val="00441FAC"/>
    <w:rsid w:val="004427BF"/>
    <w:rsid w:val="00442A5D"/>
    <w:rsid w:val="00442A7E"/>
    <w:rsid w:val="00442EB1"/>
    <w:rsid w:val="004431B4"/>
    <w:rsid w:val="00443772"/>
    <w:rsid w:val="00443C63"/>
    <w:rsid w:val="004440B4"/>
    <w:rsid w:val="00444397"/>
    <w:rsid w:val="004450DB"/>
    <w:rsid w:val="004450ED"/>
    <w:rsid w:val="00445851"/>
    <w:rsid w:val="00445D43"/>
    <w:rsid w:val="00445DFB"/>
    <w:rsid w:val="00446AF3"/>
    <w:rsid w:val="00447086"/>
    <w:rsid w:val="00447780"/>
    <w:rsid w:val="00451ECF"/>
    <w:rsid w:val="004525D2"/>
    <w:rsid w:val="00453784"/>
    <w:rsid w:val="00453A1A"/>
    <w:rsid w:val="00453F9C"/>
    <w:rsid w:val="004542FC"/>
    <w:rsid w:val="00454600"/>
    <w:rsid w:val="00455030"/>
    <w:rsid w:val="004553B4"/>
    <w:rsid w:val="0045566D"/>
    <w:rsid w:val="00455694"/>
    <w:rsid w:val="0045597F"/>
    <w:rsid w:val="00455C4B"/>
    <w:rsid w:val="00455F7A"/>
    <w:rsid w:val="004568D0"/>
    <w:rsid w:val="00457330"/>
    <w:rsid w:val="004575EB"/>
    <w:rsid w:val="004579AB"/>
    <w:rsid w:val="00457DED"/>
    <w:rsid w:val="00457F9D"/>
    <w:rsid w:val="00460684"/>
    <w:rsid w:val="00460C91"/>
    <w:rsid w:val="004613ED"/>
    <w:rsid w:val="0046190B"/>
    <w:rsid w:val="00461B14"/>
    <w:rsid w:val="00461D24"/>
    <w:rsid w:val="00461D45"/>
    <w:rsid w:val="004624E5"/>
    <w:rsid w:val="004625F1"/>
    <w:rsid w:val="00462702"/>
    <w:rsid w:val="00463A4F"/>
    <w:rsid w:val="00464DE8"/>
    <w:rsid w:val="00465408"/>
    <w:rsid w:val="00466012"/>
    <w:rsid w:val="0046679E"/>
    <w:rsid w:val="00466877"/>
    <w:rsid w:val="004668F5"/>
    <w:rsid w:val="004668F9"/>
    <w:rsid w:val="00466B64"/>
    <w:rsid w:val="004700EB"/>
    <w:rsid w:val="0047114E"/>
    <w:rsid w:val="00471743"/>
    <w:rsid w:val="00471B44"/>
    <w:rsid w:val="00471F57"/>
    <w:rsid w:val="00472568"/>
    <w:rsid w:val="00472971"/>
    <w:rsid w:val="00472AB2"/>
    <w:rsid w:val="004730BD"/>
    <w:rsid w:val="00473559"/>
    <w:rsid w:val="00473924"/>
    <w:rsid w:val="00473FC9"/>
    <w:rsid w:val="004740DD"/>
    <w:rsid w:val="00474397"/>
    <w:rsid w:val="004743D9"/>
    <w:rsid w:val="004776EC"/>
    <w:rsid w:val="00477878"/>
    <w:rsid w:val="00477FF7"/>
    <w:rsid w:val="004806D2"/>
    <w:rsid w:val="004809FF"/>
    <w:rsid w:val="00481999"/>
    <w:rsid w:val="004819F8"/>
    <w:rsid w:val="00481F45"/>
    <w:rsid w:val="004821A2"/>
    <w:rsid w:val="00482F70"/>
    <w:rsid w:val="0048398B"/>
    <w:rsid w:val="0048399B"/>
    <w:rsid w:val="00483B90"/>
    <w:rsid w:val="004840F5"/>
    <w:rsid w:val="0048545B"/>
    <w:rsid w:val="00485B91"/>
    <w:rsid w:val="00485F5E"/>
    <w:rsid w:val="0048669B"/>
    <w:rsid w:val="00487685"/>
    <w:rsid w:val="00487C0D"/>
    <w:rsid w:val="00487F01"/>
    <w:rsid w:val="0049019C"/>
    <w:rsid w:val="00490B5A"/>
    <w:rsid w:val="00490C18"/>
    <w:rsid w:val="00491306"/>
    <w:rsid w:val="00491D4A"/>
    <w:rsid w:val="004922A5"/>
    <w:rsid w:val="00492583"/>
    <w:rsid w:val="00492E18"/>
    <w:rsid w:val="00493050"/>
    <w:rsid w:val="004937AE"/>
    <w:rsid w:val="004939B2"/>
    <w:rsid w:val="00493B6A"/>
    <w:rsid w:val="00495CEC"/>
    <w:rsid w:val="00496259"/>
    <w:rsid w:val="00496F09"/>
    <w:rsid w:val="0049718A"/>
    <w:rsid w:val="004A0C1D"/>
    <w:rsid w:val="004A1299"/>
    <w:rsid w:val="004A2FFC"/>
    <w:rsid w:val="004A3312"/>
    <w:rsid w:val="004A394A"/>
    <w:rsid w:val="004A4C3E"/>
    <w:rsid w:val="004A4FAB"/>
    <w:rsid w:val="004A76A5"/>
    <w:rsid w:val="004A7764"/>
    <w:rsid w:val="004A7D71"/>
    <w:rsid w:val="004B0199"/>
    <w:rsid w:val="004B1E58"/>
    <w:rsid w:val="004B2FDB"/>
    <w:rsid w:val="004B361E"/>
    <w:rsid w:val="004B3F2D"/>
    <w:rsid w:val="004B436E"/>
    <w:rsid w:val="004B4E54"/>
    <w:rsid w:val="004B5E17"/>
    <w:rsid w:val="004B60E2"/>
    <w:rsid w:val="004B6B2C"/>
    <w:rsid w:val="004C08D0"/>
    <w:rsid w:val="004C2720"/>
    <w:rsid w:val="004C2E06"/>
    <w:rsid w:val="004C2ECA"/>
    <w:rsid w:val="004C300C"/>
    <w:rsid w:val="004C3369"/>
    <w:rsid w:val="004C48D7"/>
    <w:rsid w:val="004C4FE4"/>
    <w:rsid w:val="004C5487"/>
    <w:rsid w:val="004C6A19"/>
    <w:rsid w:val="004C754F"/>
    <w:rsid w:val="004C7939"/>
    <w:rsid w:val="004C7B2A"/>
    <w:rsid w:val="004D09B3"/>
    <w:rsid w:val="004D0E25"/>
    <w:rsid w:val="004D1581"/>
    <w:rsid w:val="004D1E6F"/>
    <w:rsid w:val="004D2859"/>
    <w:rsid w:val="004D31FD"/>
    <w:rsid w:val="004D3C1E"/>
    <w:rsid w:val="004D3E0D"/>
    <w:rsid w:val="004D4EDE"/>
    <w:rsid w:val="004D525B"/>
    <w:rsid w:val="004D5578"/>
    <w:rsid w:val="004D5709"/>
    <w:rsid w:val="004D58F2"/>
    <w:rsid w:val="004D5912"/>
    <w:rsid w:val="004D5A64"/>
    <w:rsid w:val="004D67CB"/>
    <w:rsid w:val="004D69A0"/>
    <w:rsid w:val="004E0709"/>
    <w:rsid w:val="004E15F0"/>
    <w:rsid w:val="004E1C2F"/>
    <w:rsid w:val="004E1CF9"/>
    <w:rsid w:val="004E2068"/>
    <w:rsid w:val="004E51F0"/>
    <w:rsid w:val="004E5A59"/>
    <w:rsid w:val="004E6961"/>
    <w:rsid w:val="004E699A"/>
    <w:rsid w:val="004E7715"/>
    <w:rsid w:val="004E79AB"/>
    <w:rsid w:val="004F04E5"/>
    <w:rsid w:val="004F06BF"/>
    <w:rsid w:val="004F14D9"/>
    <w:rsid w:val="004F1D6E"/>
    <w:rsid w:val="004F1FDD"/>
    <w:rsid w:val="004F3F94"/>
    <w:rsid w:val="004F41D0"/>
    <w:rsid w:val="004F4C21"/>
    <w:rsid w:val="004F5783"/>
    <w:rsid w:val="004F5D23"/>
    <w:rsid w:val="004F7A51"/>
    <w:rsid w:val="004F7EA8"/>
    <w:rsid w:val="00500130"/>
    <w:rsid w:val="005001B6"/>
    <w:rsid w:val="00500B25"/>
    <w:rsid w:val="005015AB"/>
    <w:rsid w:val="005016EB"/>
    <w:rsid w:val="00502ABA"/>
    <w:rsid w:val="00503406"/>
    <w:rsid w:val="00503E56"/>
    <w:rsid w:val="00504107"/>
    <w:rsid w:val="00504272"/>
    <w:rsid w:val="005049D1"/>
    <w:rsid w:val="00504CE3"/>
    <w:rsid w:val="00505509"/>
    <w:rsid w:val="005068B1"/>
    <w:rsid w:val="00506B5A"/>
    <w:rsid w:val="00510927"/>
    <w:rsid w:val="00510971"/>
    <w:rsid w:val="00510A97"/>
    <w:rsid w:val="00510ADE"/>
    <w:rsid w:val="00510E22"/>
    <w:rsid w:val="0051121D"/>
    <w:rsid w:val="005123CC"/>
    <w:rsid w:val="00512BE3"/>
    <w:rsid w:val="005131DC"/>
    <w:rsid w:val="00513FD7"/>
    <w:rsid w:val="00514144"/>
    <w:rsid w:val="00514D40"/>
    <w:rsid w:val="005151F2"/>
    <w:rsid w:val="00515407"/>
    <w:rsid w:val="005169DB"/>
    <w:rsid w:val="00516D15"/>
    <w:rsid w:val="00516D82"/>
    <w:rsid w:val="0051719E"/>
    <w:rsid w:val="0051720D"/>
    <w:rsid w:val="00517282"/>
    <w:rsid w:val="00517315"/>
    <w:rsid w:val="0051733C"/>
    <w:rsid w:val="0051733F"/>
    <w:rsid w:val="00520304"/>
    <w:rsid w:val="005205E1"/>
    <w:rsid w:val="005206B1"/>
    <w:rsid w:val="00520AFE"/>
    <w:rsid w:val="00521B82"/>
    <w:rsid w:val="00521CB6"/>
    <w:rsid w:val="00522A0D"/>
    <w:rsid w:val="00522C3B"/>
    <w:rsid w:val="00522FFD"/>
    <w:rsid w:val="00523303"/>
    <w:rsid w:val="00523BDF"/>
    <w:rsid w:val="0052401B"/>
    <w:rsid w:val="00525467"/>
    <w:rsid w:val="00525C0F"/>
    <w:rsid w:val="00525DA3"/>
    <w:rsid w:val="00525E09"/>
    <w:rsid w:val="00526254"/>
    <w:rsid w:val="005311BF"/>
    <w:rsid w:val="00531293"/>
    <w:rsid w:val="00531E44"/>
    <w:rsid w:val="00532480"/>
    <w:rsid w:val="00532D76"/>
    <w:rsid w:val="00533799"/>
    <w:rsid w:val="00533AC2"/>
    <w:rsid w:val="00533D56"/>
    <w:rsid w:val="005349F6"/>
    <w:rsid w:val="00534D7D"/>
    <w:rsid w:val="00534EE4"/>
    <w:rsid w:val="00534FC4"/>
    <w:rsid w:val="00535A48"/>
    <w:rsid w:val="00537350"/>
    <w:rsid w:val="0053775F"/>
    <w:rsid w:val="00537D4D"/>
    <w:rsid w:val="00540B07"/>
    <w:rsid w:val="0054183D"/>
    <w:rsid w:val="00542043"/>
    <w:rsid w:val="0054253D"/>
    <w:rsid w:val="0054334B"/>
    <w:rsid w:val="005433FE"/>
    <w:rsid w:val="00543C41"/>
    <w:rsid w:val="0054562B"/>
    <w:rsid w:val="005461C9"/>
    <w:rsid w:val="00546DAD"/>
    <w:rsid w:val="00547A2B"/>
    <w:rsid w:val="00550442"/>
    <w:rsid w:val="00550956"/>
    <w:rsid w:val="00550CA6"/>
    <w:rsid w:val="00551F13"/>
    <w:rsid w:val="005524E9"/>
    <w:rsid w:val="00552B3C"/>
    <w:rsid w:val="00553D56"/>
    <w:rsid w:val="005548C3"/>
    <w:rsid w:val="0055645A"/>
    <w:rsid w:val="00561067"/>
    <w:rsid w:val="00561BC0"/>
    <w:rsid w:val="00561C6A"/>
    <w:rsid w:val="00561E2E"/>
    <w:rsid w:val="00562AF3"/>
    <w:rsid w:val="005632B4"/>
    <w:rsid w:val="00563F3F"/>
    <w:rsid w:val="005643E5"/>
    <w:rsid w:val="005658B4"/>
    <w:rsid w:val="00565CE3"/>
    <w:rsid w:val="00566F8B"/>
    <w:rsid w:val="00567567"/>
    <w:rsid w:val="00570B20"/>
    <w:rsid w:val="00570B9D"/>
    <w:rsid w:val="00571426"/>
    <w:rsid w:val="00571E99"/>
    <w:rsid w:val="00571FE6"/>
    <w:rsid w:val="0057382C"/>
    <w:rsid w:val="00573FF0"/>
    <w:rsid w:val="00574069"/>
    <w:rsid w:val="00574146"/>
    <w:rsid w:val="00574218"/>
    <w:rsid w:val="005753FA"/>
    <w:rsid w:val="00575485"/>
    <w:rsid w:val="00576CD6"/>
    <w:rsid w:val="00576DC9"/>
    <w:rsid w:val="00577FE5"/>
    <w:rsid w:val="005803AA"/>
    <w:rsid w:val="005805DF"/>
    <w:rsid w:val="0058067A"/>
    <w:rsid w:val="005818E2"/>
    <w:rsid w:val="00581B0B"/>
    <w:rsid w:val="00582D7D"/>
    <w:rsid w:val="00583503"/>
    <w:rsid w:val="00584BF9"/>
    <w:rsid w:val="005854BE"/>
    <w:rsid w:val="00586606"/>
    <w:rsid w:val="00586DAE"/>
    <w:rsid w:val="005870B1"/>
    <w:rsid w:val="005875C5"/>
    <w:rsid w:val="005903B4"/>
    <w:rsid w:val="00591091"/>
    <w:rsid w:val="00591B13"/>
    <w:rsid w:val="00591BFE"/>
    <w:rsid w:val="00592942"/>
    <w:rsid w:val="0059336B"/>
    <w:rsid w:val="0059345D"/>
    <w:rsid w:val="005935E3"/>
    <w:rsid w:val="00593AC0"/>
    <w:rsid w:val="0059501A"/>
    <w:rsid w:val="005950C4"/>
    <w:rsid w:val="005957DF"/>
    <w:rsid w:val="00597224"/>
    <w:rsid w:val="00597A1E"/>
    <w:rsid w:val="00597BAB"/>
    <w:rsid w:val="005A07C5"/>
    <w:rsid w:val="005A182D"/>
    <w:rsid w:val="005A2D15"/>
    <w:rsid w:val="005A2DB3"/>
    <w:rsid w:val="005A2DBC"/>
    <w:rsid w:val="005A2E16"/>
    <w:rsid w:val="005A3019"/>
    <w:rsid w:val="005A33B8"/>
    <w:rsid w:val="005A4159"/>
    <w:rsid w:val="005A4764"/>
    <w:rsid w:val="005A54BE"/>
    <w:rsid w:val="005A5A46"/>
    <w:rsid w:val="005A6F13"/>
    <w:rsid w:val="005A6F4A"/>
    <w:rsid w:val="005A7635"/>
    <w:rsid w:val="005A76F9"/>
    <w:rsid w:val="005B0338"/>
    <w:rsid w:val="005B0469"/>
    <w:rsid w:val="005B0CCF"/>
    <w:rsid w:val="005B0DA4"/>
    <w:rsid w:val="005B111D"/>
    <w:rsid w:val="005B1571"/>
    <w:rsid w:val="005B1D23"/>
    <w:rsid w:val="005B32E6"/>
    <w:rsid w:val="005B341E"/>
    <w:rsid w:val="005B38DC"/>
    <w:rsid w:val="005B41E6"/>
    <w:rsid w:val="005B4232"/>
    <w:rsid w:val="005B4316"/>
    <w:rsid w:val="005B4C1D"/>
    <w:rsid w:val="005B5042"/>
    <w:rsid w:val="005B509C"/>
    <w:rsid w:val="005B53FF"/>
    <w:rsid w:val="005B57AE"/>
    <w:rsid w:val="005B58EB"/>
    <w:rsid w:val="005B5C56"/>
    <w:rsid w:val="005B6841"/>
    <w:rsid w:val="005B6889"/>
    <w:rsid w:val="005B76C1"/>
    <w:rsid w:val="005B77EE"/>
    <w:rsid w:val="005B7DAA"/>
    <w:rsid w:val="005C013C"/>
    <w:rsid w:val="005C089B"/>
    <w:rsid w:val="005C0AF3"/>
    <w:rsid w:val="005C1277"/>
    <w:rsid w:val="005C14C2"/>
    <w:rsid w:val="005C171D"/>
    <w:rsid w:val="005C1BCD"/>
    <w:rsid w:val="005C2E6D"/>
    <w:rsid w:val="005C338F"/>
    <w:rsid w:val="005C4E1A"/>
    <w:rsid w:val="005C50D3"/>
    <w:rsid w:val="005C51B1"/>
    <w:rsid w:val="005C5C5E"/>
    <w:rsid w:val="005C638A"/>
    <w:rsid w:val="005C6CA9"/>
    <w:rsid w:val="005D1B81"/>
    <w:rsid w:val="005D1E1C"/>
    <w:rsid w:val="005D1E78"/>
    <w:rsid w:val="005D2427"/>
    <w:rsid w:val="005D29B0"/>
    <w:rsid w:val="005D5EFB"/>
    <w:rsid w:val="005D69AD"/>
    <w:rsid w:val="005D74E9"/>
    <w:rsid w:val="005E002F"/>
    <w:rsid w:val="005E0CB3"/>
    <w:rsid w:val="005E1146"/>
    <w:rsid w:val="005E140B"/>
    <w:rsid w:val="005E18E6"/>
    <w:rsid w:val="005E1BE7"/>
    <w:rsid w:val="005E1F4D"/>
    <w:rsid w:val="005E2318"/>
    <w:rsid w:val="005E2393"/>
    <w:rsid w:val="005E30F4"/>
    <w:rsid w:val="005E33CA"/>
    <w:rsid w:val="005E3A40"/>
    <w:rsid w:val="005E4197"/>
    <w:rsid w:val="005E510E"/>
    <w:rsid w:val="005E544D"/>
    <w:rsid w:val="005E54E1"/>
    <w:rsid w:val="005E54F0"/>
    <w:rsid w:val="005E5924"/>
    <w:rsid w:val="005E5A6A"/>
    <w:rsid w:val="005E6410"/>
    <w:rsid w:val="005E684F"/>
    <w:rsid w:val="005E6B2D"/>
    <w:rsid w:val="005E7CB1"/>
    <w:rsid w:val="005F0297"/>
    <w:rsid w:val="005F0F7F"/>
    <w:rsid w:val="005F1242"/>
    <w:rsid w:val="005F13E4"/>
    <w:rsid w:val="005F212D"/>
    <w:rsid w:val="005F3403"/>
    <w:rsid w:val="005F35F1"/>
    <w:rsid w:val="005F38AA"/>
    <w:rsid w:val="005F3E0E"/>
    <w:rsid w:val="005F486B"/>
    <w:rsid w:val="005F4B89"/>
    <w:rsid w:val="005F4C06"/>
    <w:rsid w:val="005F54B3"/>
    <w:rsid w:val="005F5E45"/>
    <w:rsid w:val="005F6439"/>
    <w:rsid w:val="005F6F5D"/>
    <w:rsid w:val="005F71F1"/>
    <w:rsid w:val="00600534"/>
    <w:rsid w:val="00601378"/>
    <w:rsid w:val="006016E4"/>
    <w:rsid w:val="006018AF"/>
    <w:rsid w:val="00601956"/>
    <w:rsid w:val="00603CA9"/>
    <w:rsid w:val="006043C6"/>
    <w:rsid w:val="00605963"/>
    <w:rsid w:val="00605A19"/>
    <w:rsid w:val="0060601B"/>
    <w:rsid w:val="00606232"/>
    <w:rsid w:val="00606FCC"/>
    <w:rsid w:val="00607CDC"/>
    <w:rsid w:val="00607CE3"/>
    <w:rsid w:val="00610379"/>
    <w:rsid w:val="0061038A"/>
    <w:rsid w:val="00610897"/>
    <w:rsid w:val="00610A08"/>
    <w:rsid w:val="00610AC7"/>
    <w:rsid w:val="006120DB"/>
    <w:rsid w:val="00612129"/>
    <w:rsid w:val="0061226A"/>
    <w:rsid w:val="0061261B"/>
    <w:rsid w:val="00612A07"/>
    <w:rsid w:val="00612F40"/>
    <w:rsid w:val="0061334B"/>
    <w:rsid w:val="00613533"/>
    <w:rsid w:val="00614AD1"/>
    <w:rsid w:val="006151F2"/>
    <w:rsid w:val="00615686"/>
    <w:rsid w:val="00616727"/>
    <w:rsid w:val="00616825"/>
    <w:rsid w:val="006175E7"/>
    <w:rsid w:val="006177EA"/>
    <w:rsid w:val="00617FC1"/>
    <w:rsid w:val="00617FFA"/>
    <w:rsid w:val="00621ED7"/>
    <w:rsid w:val="00622373"/>
    <w:rsid w:val="00623267"/>
    <w:rsid w:val="0062355E"/>
    <w:rsid w:val="0062375F"/>
    <w:rsid w:val="0062497D"/>
    <w:rsid w:val="00625B15"/>
    <w:rsid w:val="00626793"/>
    <w:rsid w:val="00626B47"/>
    <w:rsid w:val="0062736E"/>
    <w:rsid w:val="00630138"/>
    <w:rsid w:val="0063095F"/>
    <w:rsid w:val="00630A27"/>
    <w:rsid w:val="00630AEC"/>
    <w:rsid w:val="00630C05"/>
    <w:rsid w:val="00632663"/>
    <w:rsid w:val="00632A40"/>
    <w:rsid w:val="006334D8"/>
    <w:rsid w:val="00633EEA"/>
    <w:rsid w:val="006349F1"/>
    <w:rsid w:val="00634E42"/>
    <w:rsid w:val="006359A2"/>
    <w:rsid w:val="00635D6D"/>
    <w:rsid w:val="00635EB5"/>
    <w:rsid w:val="0063657E"/>
    <w:rsid w:val="00636994"/>
    <w:rsid w:val="0063713B"/>
    <w:rsid w:val="00637216"/>
    <w:rsid w:val="00637873"/>
    <w:rsid w:val="00637923"/>
    <w:rsid w:val="00637C69"/>
    <w:rsid w:val="0064256E"/>
    <w:rsid w:val="00642967"/>
    <w:rsid w:val="00642EBF"/>
    <w:rsid w:val="00642FEF"/>
    <w:rsid w:val="0064373B"/>
    <w:rsid w:val="00643BDD"/>
    <w:rsid w:val="006441B2"/>
    <w:rsid w:val="00644A8C"/>
    <w:rsid w:val="006471AA"/>
    <w:rsid w:val="00647839"/>
    <w:rsid w:val="006502F9"/>
    <w:rsid w:val="00651033"/>
    <w:rsid w:val="006515E8"/>
    <w:rsid w:val="006518C1"/>
    <w:rsid w:val="00653723"/>
    <w:rsid w:val="00655382"/>
    <w:rsid w:val="006565D1"/>
    <w:rsid w:val="006571FE"/>
    <w:rsid w:val="00657377"/>
    <w:rsid w:val="0065777F"/>
    <w:rsid w:val="00657EA0"/>
    <w:rsid w:val="006605DA"/>
    <w:rsid w:val="00661356"/>
    <w:rsid w:val="006614FA"/>
    <w:rsid w:val="0066256B"/>
    <w:rsid w:val="00662A08"/>
    <w:rsid w:val="00662A54"/>
    <w:rsid w:val="006632C5"/>
    <w:rsid w:val="00663600"/>
    <w:rsid w:val="00664BF5"/>
    <w:rsid w:val="0066511F"/>
    <w:rsid w:val="00665138"/>
    <w:rsid w:val="006653C8"/>
    <w:rsid w:val="00665B4C"/>
    <w:rsid w:val="00666740"/>
    <w:rsid w:val="0067061B"/>
    <w:rsid w:val="00670947"/>
    <w:rsid w:val="00670B3A"/>
    <w:rsid w:val="006710F6"/>
    <w:rsid w:val="00671138"/>
    <w:rsid w:val="00671628"/>
    <w:rsid w:val="00671682"/>
    <w:rsid w:val="00671D13"/>
    <w:rsid w:val="00672395"/>
    <w:rsid w:val="0067248A"/>
    <w:rsid w:val="00672BC9"/>
    <w:rsid w:val="00672CC9"/>
    <w:rsid w:val="006730CA"/>
    <w:rsid w:val="00673363"/>
    <w:rsid w:val="0067370B"/>
    <w:rsid w:val="006742A3"/>
    <w:rsid w:val="006759D4"/>
    <w:rsid w:val="00677B70"/>
    <w:rsid w:val="00677B8C"/>
    <w:rsid w:val="006803D0"/>
    <w:rsid w:val="006805C9"/>
    <w:rsid w:val="00680E34"/>
    <w:rsid w:val="00681C0E"/>
    <w:rsid w:val="0068221C"/>
    <w:rsid w:val="00682CB5"/>
    <w:rsid w:val="0068309B"/>
    <w:rsid w:val="006836F7"/>
    <w:rsid w:val="00684279"/>
    <w:rsid w:val="006845EA"/>
    <w:rsid w:val="00686071"/>
    <w:rsid w:val="0068665B"/>
    <w:rsid w:val="00687F5B"/>
    <w:rsid w:val="006900C9"/>
    <w:rsid w:val="00690957"/>
    <w:rsid w:val="00690B93"/>
    <w:rsid w:val="00690E6F"/>
    <w:rsid w:val="00690F67"/>
    <w:rsid w:val="00691621"/>
    <w:rsid w:val="006919CA"/>
    <w:rsid w:val="0069206E"/>
    <w:rsid w:val="006923C7"/>
    <w:rsid w:val="00693049"/>
    <w:rsid w:val="00693972"/>
    <w:rsid w:val="00693C46"/>
    <w:rsid w:val="00693D24"/>
    <w:rsid w:val="00694078"/>
    <w:rsid w:val="006943A1"/>
    <w:rsid w:val="00695821"/>
    <w:rsid w:val="006965B1"/>
    <w:rsid w:val="0069665C"/>
    <w:rsid w:val="00696C98"/>
    <w:rsid w:val="00697960"/>
    <w:rsid w:val="00697AC3"/>
    <w:rsid w:val="006A00B8"/>
    <w:rsid w:val="006A0603"/>
    <w:rsid w:val="006A086E"/>
    <w:rsid w:val="006A0928"/>
    <w:rsid w:val="006A25A3"/>
    <w:rsid w:val="006A389C"/>
    <w:rsid w:val="006A4C1C"/>
    <w:rsid w:val="006A50F2"/>
    <w:rsid w:val="006A594A"/>
    <w:rsid w:val="006A5A52"/>
    <w:rsid w:val="006A5C6A"/>
    <w:rsid w:val="006A5EFB"/>
    <w:rsid w:val="006A69F8"/>
    <w:rsid w:val="006A6A40"/>
    <w:rsid w:val="006A7731"/>
    <w:rsid w:val="006A7966"/>
    <w:rsid w:val="006A7F71"/>
    <w:rsid w:val="006B0EDD"/>
    <w:rsid w:val="006B21A7"/>
    <w:rsid w:val="006B2CBD"/>
    <w:rsid w:val="006B31FB"/>
    <w:rsid w:val="006B4252"/>
    <w:rsid w:val="006B45CD"/>
    <w:rsid w:val="006B50C2"/>
    <w:rsid w:val="006B615F"/>
    <w:rsid w:val="006B687E"/>
    <w:rsid w:val="006B6EE6"/>
    <w:rsid w:val="006B7082"/>
    <w:rsid w:val="006B7A26"/>
    <w:rsid w:val="006C092A"/>
    <w:rsid w:val="006C0A48"/>
    <w:rsid w:val="006C0A86"/>
    <w:rsid w:val="006C16BC"/>
    <w:rsid w:val="006C187B"/>
    <w:rsid w:val="006C2B7E"/>
    <w:rsid w:val="006C3188"/>
    <w:rsid w:val="006C4A38"/>
    <w:rsid w:val="006C4BD9"/>
    <w:rsid w:val="006C53DC"/>
    <w:rsid w:val="006C74B6"/>
    <w:rsid w:val="006C79E4"/>
    <w:rsid w:val="006C7C66"/>
    <w:rsid w:val="006D03F1"/>
    <w:rsid w:val="006D09DA"/>
    <w:rsid w:val="006D0DCC"/>
    <w:rsid w:val="006D0EFB"/>
    <w:rsid w:val="006D18B9"/>
    <w:rsid w:val="006D21C9"/>
    <w:rsid w:val="006D240B"/>
    <w:rsid w:val="006D258B"/>
    <w:rsid w:val="006D2DE3"/>
    <w:rsid w:val="006D4416"/>
    <w:rsid w:val="006D48B9"/>
    <w:rsid w:val="006D4B4C"/>
    <w:rsid w:val="006D4D80"/>
    <w:rsid w:val="006D4DB9"/>
    <w:rsid w:val="006D5321"/>
    <w:rsid w:val="006D53A9"/>
    <w:rsid w:val="006D5D6E"/>
    <w:rsid w:val="006D617B"/>
    <w:rsid w:val="006D63E4"/>
    <w:rsid w:val="006D7971"/>
    <w:rsid w:val="006E0D37"/>
    <w:rsid w:val="006E14CD"/>
    <w:rsid w:val="006E358F"/>
    <w:rsid w:val="006E3C16"/>
    <w:rsid w:val="006E3D2A"/>
    <w:rsid w:val="006E4CF1"/>
    <w:rsid w:val="006E59DC"/>
    <w:rsid w:val="006E5F75"/>
    <w:rsid w:val="006E60A9"/>
    <w:rsid w:val="006E6768"/>
    <w:rsid w:val="006E795D"/>
    <w:rsid w:val="006E7BC3"/>
    <w:rsid w:val="006F0F2A"/>
    <w:rsid w:val="006F1F1D"/>
    <w:rsid w:val="006F2B2D"/>
    <w:rsid w:val="006F313B"/>
    <w:rsid w:val="006F360E"/>
    <w:rsid w:val="006F3838"/>
    <w:rsid w:val="006F430F"/>
    <w:rsid w:val="006F4A69"/>
    <w:rsid w:val="006F601D"/>
    <w:rsid w:val="006F61CD"/>
    <w:rsid w:val="006F72A8"/>
    <w:rsid w:val="006F73AB"/>
    <w:rsid w:val="00700316"/>
    <w:rsid w:val="00700C9B"/>
    <w:rsid w:val="00700EC3"/>
    <w:rsid w:val="00701047"/>
    <w:rsid w:val="0070172C"/>
    <w:rsid w:val="00701899"/>
    <w:rsid w:val="007020AB"/>
    <w:rsid w:val="00702B3F"/>
    <w:rsid w:val="007031A3"/>
    <w:rsid w:val="0070320B"/>
    <w:rsid w:val="0070332D"/>
    <w:rsid w:val="00703BAE"/>
    <w:rsid w:val="00704038"/>
    <w:rsid w:val="00704CCC"/>
    <w:rsid w:val="0070500C"/>
    <w:rsid w:val="00705442"/>
    <w:rsid w:val="00707AE3"/>
    <w:rsid w:val="0071025E"/>
    <w:rsid w:val="007102E2"/>
    <w:rsid w:val="007107CF"/>
    <w:rsid w:val="00711EEC"/>
    <w:rsid w:val="00713EE3"/>
    <w:rsid w:val="007145A3"/>
    <w:rsid w:val="007156CA"/>
    <w:rsid w:val="00716AED"/>
    <w:rsid w:val="00717456"/>
    <w:rsid w:val="007178BA"/>
    <w:rsid w:val="00717B55"/>
    <w:rsid w:val="0072031E"/>
    <w:rsid w:val="007205A7"/>
    <w:rsid w:val="007209BE"/>
    <w:rsid w:val="00720C74"/>
    <w:rsid w:val="00720FF7"/>
    <w:rsid w:val="0072131C"/>
    <w:rsid w:val="0072177E"/>
    <w:rsid w:val="00721B90"/>
    <w:rsid w:val="00722FAD"/>
    <w:rsid w:val="007246A9"/>
    <w:rsid w:val="00724BF5"/>
    <w:rsid w:val="00726CA5"/>
    <w:rsid w:val="007270BE"/>
    <w:rsid w:val="00727276"/>
    <w:rsid w:val="00727282"/>
    <w:rsid w:val="0072733C"/>
    <w:rsid w:val="007278F6"/>
    <w:rsid w:val="00727CA8"/>
    <w:rsid w:val="007306A7"/>
    <w:rsid w:val="0073071E"/>
    <w:rsid w:val="00730FED"/>
    <w:rsid w:val="0073108D"/>
    <w:rsid w:val="00731454"/>
    <w:rsid w:val="00732721"/>
    <w:rsid w:val="00732A82"/>
    <w:rsid w:val="0073451E"/>
    <w:rsid w:val="007347B0"/>
    <w:rsid w:val="00734D55"/>
    <w:rsid w:val="00735EA6"/>
    <w:rsid w:val="00735FB2"/>
    <w:rsid w:val="0073742E"/>
    <w:rsid w:val="007375D6"/>
    <w:rsid w:val="007379FB"/>
    <w:rsid w:val="00737ECB"/>
    <w:rsid w:val="00741DF2"/>
    <w:rsid w:val="00742BE6"/>
    <w:rsid w:val="00742CFA"/>
    <w:rsid w:val="00743326"/>
    <w:rsid w:val="00744A59"/>
    <w:rsid w:val="00744FF2"/>
    <w:rsid w:val="0074612E"/>
    <w:rsid w:val="00747070"/>
    <w:rsid w:val="007476CE"/>
    <w:rsid w:val="00747D15"/>
    <w:rsid w:val="00747DAA"/>
    <w:rsid w:val="00750113"/>
    <w:rsid w:val="00750257"/>
    <w:rsid w:val="00750857"/>
    <w:rsid w:val="00751114"/>
    <w:rsid w:val="0075193A"/>
    <w:rsid w:val="00751B2F"/>
    <w:rsid w:val="00753358"/>
    <w:rsid w:val="00753490"/>
    <w:rsid w:val="00753603"/>
    <w:rsid w:val="0075393D"/>
    <w:rsid w:val="00754C95"/>
    <w:rsid w:val="00755318"/>
    <w:rsid w:val="00756ABF"/>
    <w:rsid w:val="00757067"/>
    <w:rsid w:val="0075755A"/>
    <w:rsid w:val="00757572"/>
    <w:rsid w:val="007579B8"/>
    <w:rsid w:val="007600EE"/>
    <w:rsid w:val="0076056A"/>
    <w:rsid w:val="00760A67"/>
    <w:rsid w:val="00761310"/>
    <w:rsid w:val="00761509"/>
    <w:rsid w:val="00761530"/>
    <w:rsid w:val="0076163A"/>
    <w:rsid w:val="00761C57"/>
    <w:rsid w:val="00761F3A"/>
    <w:rsid w:val="007624FD"/>
    <w:rsid w:val="00762A86"/>
    <w:rsid w:val="00763291"/>
    <w:rsid w:val="0076524D"/>
    <w:rsid w:val="007655B2"/>
    <w:rsid w:val="0076772D"/>
    <w:rsid w:val="00767C38"/>
    <w:rsid w:val="00767D30"/>
    <w:rsid w:val="0077110C"/>
    <w:rsid w:val="00772CEF"/>
    <w:rsid w:val="0077316B"/>
    <w:rsid w:val="00773362"/>
    <w:rsid w:val="0077391A"/>
    <w:rsid w:val="00773C3B"/>
    <w:rsid w:val="0077597F"/>
    <w:rsid w:val="007767CD"/>
    <w:rsid w:val="00777535"/>
    <w:rsid w:val="00777541"/>
    <w:rsid w:val="00780824"/>
    <w:rsid w:val="00780AB3"/>
    <w:rsid w:val="00781202"/>
    <w:rsid w:val="007817C4"/>
    <w:rsid w:val="0078192A"/>
    <w:rsid w:val="00781C87"/>
    <w:rsid w:val="00781CEC"/>
    <w:rsid w:val="00782474"/>
    <w:rsid w:val="00782870"/>
    <w:rsid w:val="00782D3B"/>
    <w:rsid w:val="00782DE2"/>
    <w:rsid w:val="0078339C"/>
    <w:rsid w:val="00783E46"/>
    <w:rsid w:val="0078430E"/>
    <w:rsid w:val="007843C8"/>
    <w:rsid w:val="00785183"/>
    <w:rsid w:val="00786469"/>
    <w:rsid w:val="00787055"/>
    <w:rsid w:val="0078720D"/>
    <w:rsid w:val="007876C7"/>
    <w:rsid w:val="007876E4"/>
    <w:rsid w:val="007879CB"/>
    <w:rsid w:val="00791DE7"/>
    <w:rsid w:val="007927ED"/>
    <w:rsid w:val="00792DEB"/>
    <w:rsid w:val="0079302B"/>
    <w:rsid w:val="00793653"/>
    <w:rsid w:val="007938FF"/>
    <w:rsid w:val="00793F71"/>
    <w:rsid w:val="00795AB5"/>
    <w:rsid w:val="00796058"/>
    <w:rsid w:val="0079610B"/>
    <w:rsid w:val="00796C1F"/>
    <w:rsid w:val="00797306"/>
    <w:rsid w:val="007973F6"/>
    <w:rsid w:val="007A0AAF"/>
    <w:rsid w:val="007A1039"/>
    <w:rsid w:val="007A173E"/>
    <w:rsid w:val="007A1B99"/>
    <w:rsid w:val="007A1F3F"/>
    <w:rsid w:val="007A27C5"/>
    <w:rsid w:val="007A37DC"/>
    <w:rsid w:val="007A3BA5"/>
    <w:rsid w:val="007A3CAA"/>
    <w:rsid w:val="007A451E"/>
    <w:rsid w:val="007A6B9D"/>
    <w:rsid w:val="007A7006"/>
    <w:rsid w:val="007A7DC6"/>
    <w:rsid w:val="007B018B"/>
    <w:rsid w:val="007B08FF"/>
    <w:rsid w:val="007B1653"/>
    <w:rsid w:val="007B1842"/>
    <w:rsid w:val="007B2155"/>
    <w:rsid w:val="007B3998"/>
    <w:rsid w:val="007B3E2F"/>
    <w:rsid w:val="007B4202"/>
    <w:rsid w:val="007B4B4A"/>
    <w:rsid w:val="007B5172"/>
    <w:rsid w:val="007B5A45"/>
    <w:rsid w:val="007B7888"/>
    <w:rsid w:val="007B7B86"/>
    <w:rsid w:val="007C0110"/>
    <w:rsid w:val="007C10C0"/>
    <w:rsid w:val="007C11E2"/>
    <w:rsid w:val="007C1A55"/>
    <w:rsid w:val="007C1E76"/>
    <w:rsid w:val="007C33C0"/>
    <w:rsid w:val="007C4730"/>
    <w:rsid w:val="007C4759"/>
    <w:rsid w:val="007C4C43"/>
    <w:rsid w:val="007C4CC4"/>
    <w:rsid w:val="007C5337"/>
    <w:rsid w:val="007C6084"/>
    <w:rsid w:val="007C68B9"/>
    <w:rsid w:val="007C6D03"/>
    <w:rsid w:val="007C727E"/>
    <w:rsid w:val="007D00F6"/>
    <w:rsid w:val="007D0882"/>
    <w:rsid w:val="007D1134"/>
    <w:rsid w:val="007D1EAC"/>
    <w:rsid w:val="007D2577"/>
    <w:rsid w:val="007D28E9"/>
    <w:rsid w:val="007D2CE4"/>
    <w:rsid w:val="007D325E"/>
    <w:rsid w:val="007D443B"/>
    <w:rsid w:val="007D4612"/>
    <w:rsid w:val="007D6048"/>
    <w:rsid w:val="007D6A6A"/>
    <w:rsid w:val="007D6BB8"/>
    <w:rsid w:val="007D7D59"/>
    <w:rsid w:val="007E036D"/>
    <w:rsid w:val="007E2DBC"/>
    <w:rsid w:val="007E342A"/>
    <w:rsid w:val="007E5031"/>
    <w:rsid w:val="007E5136"/>
    <w:rsid w:val="007E5610"/>
    <w:rsid w:val="007E5AE8"/>
    <w:rsid w:val="007E5EB8"/>
    <w:rsid w:val="007E6F01"/>
    <w:rsid w:val="007E7835"/>
    <w:rsid w:val="007E7B11"/>
    <w:rsid w:val="007E7E3A"/>
    <w:rsid w:val="007F05EE"/>
    <w:rsid w:val="007F0BAE"/>
    <w:rsid w:val="007F15C8"/>
    <w:rsid w:val="007F1C01"/>
    <w:rsid w:val="007F1C4F"/>
    <w:rsid w:val="007F2533"/>
    <w:rsid w:val="007F28BD"/>
    <w:rsid w:val="007F4423"/>
    <w:rsid w:val="007F4A35"/>
    <w:rsid w:val="007F530E"/>
    <w:rsid w:val="007F539F"/>
    <w:rsid w:val="007F6413"/>
    <w:rsid w:val="007F7123"/>
    <w:rsid w:val="007F7212"/>
    <w:rsid w:val="007F75F1"/>
    <w:rsid w:val="007F7613"/>
    <w:rsid w:val="0080027A"/>
    <w:rsid w:val="00800A6B"/>
    <w:rsid w:val="008028F3"/>
    <w:rsid w:val="00802B89"/>
    <w:rsid w:val="008049CA"/>
    <w:rsid w:val="00804C23"/>
    <w:rsid w:val="0080685A"/>
    <w:rsid w:val="0080689F"/>
    <w:rsid w:val="008069DE"/>
    <w:rsid w:val="00806A73"/>
    <w:rsid w:val="00807758"/>
    <w:rsid w:val="00810107"/>
    <w:rsid w:val="00810147"/>
    <w:rsid w:val="008103EA"/>
    <w:rsid w:val="008119FA"/>
    <w:rsid w:val="00811E76"/>
    <w:rsid w:val="0081312D"/>
    <w:rsid w:val="008148EF"/>
    <w:rsid w:val="00815E32"/>
    <w:rsid w:val="00815E83"/>
    <w:rsid w:val="0081610C"/>
    <w:rsid w:val="00816136"/>
    <w:rsid w:val="00817F30"/>
    <w:rsid w:val="00820794"/>
    <w:rsid w:val="00820D4E"/>
    <w:rsid w:val="00822224"/>
    <w:rsid w:val="008226C8"/>
    <w:rsid w:val="0082289C"/>
    <w:rsid w:val="0082440A"/>
    <w:rsid w:val="008245A4"/>
    <w:rsid w:val="00825307"/>
    <w:rsid w:val="00825374"/>
    <w:rsid w:val="008259B8"/>
    <w:rsid w:val="00825BC8"/>
    <w:rsid w:val="00825E4E"/>
    <w:rsid w:val="008260EC"/>
    <w:rsid w:val="0082628B"/>
    <w:rsid w:val="00827242"/>
    <w:rsid w:val="00827C84"/>
    <w:rsid w:val="00831966"/>
    <w:rsid w:val="008319A1"/>
    <w:rsid w:val="00832414"/>
    <w:rsid w:val="00832D7C"/>
    <w:rsid w:val="00834021"/>
    <w:rsid w:val="008347DC"/>
    <w:rsid w:val="00834A95"/>
    <w:rsid w:val="00834BBF"/>
    <w:rsid w:val="008360B1"/>
    <w:rsid w:val="0083633D"/>
    <w:rsid w:val="0083634E"/>
    <w:rsid w:val="00836B1A"/>
    <w:rsid w:val="008375F6"/>
    <w:rsid w:val="0083778A"/>
    <w:rsid w:val="00840252"/>
    <w:rsid w:val="00840DEE"/>
    <w:rsid w:val="00840F51"/>
    <w:rsid w:val="0084117D"/>
    <w:rsid w:val="00843EEA"/>
    <w:rsid w:val="008442D6"/>
    <w:rsid w:val="00844381"/>
    <w:rsid w:val="008456F9"/>
    <w:rsid w:val="00846813"/>
    <w:rsid w:val="00846B09"/>
    <w:rsid w:val="00847312"/>
    <w:rsid w:val="00847604"/>
    <w:rsid w:val="00850307"/>
    <w:rsid w:val="00851306"/>
    <w:rsid w:val="00851908"/>
    <w:rsid w:val="008522D7"/>
    <w:rsid w:val="008524E5"/>
    <w:rsid w:val="008537A8"/>
    <w:rsid w:val="00854248"/>
    <w:rsid w:val="0085451C"/>
    <w:rsid w:val="008553DD"/>
    <w:rsid w:val="00855EEB"/>
    <w:rsid w:val="008561A7"/>
    <w:rsid w:val="00856316"/>
    <w:rsid w:val="008563D3"/>
    <w:rsid w:val="00856ABA"/>
    <w:rsid w:val="00856D8D"/>
    <w:rsid w:val="0085746D"/>
    <w:rsid w:val="008577E0"/>
    <w:rsid w:val="00857DCC"/>
    <w:rsid w:val="00860BC8"/>
    <w:rsid w:val="00860CB8"/>
    <w:rsid w:val="00862117"/>
    <w:rsid w:val="00862751"/>
    <w:rsid w:val="00863089"/>
    <w:rsid w:val="00863C5E"/>
    <w:rsid w:val="00863F61"/>
    <w:rsid w:val="00864019"/>
    <w:rsid w:val="00864BBD"/>
    <w:rsid w:val="0086521C"/>
    <w:rsid w:val="008669B7"/>
    <w:rsid w:val="0086707A"/>
    <w:rsid w:val="00867BB3"/>
    <w:rsid w:val="00867E02"/>
    <w:rsid w:val="00870530"/>
    <w:rsid w:val="00871791"/>
    <w:rsid w:val="00871BBD"/>
    <w:rsid w:val="008723F6"/>
    <w:rsid w:val="00872931"/>
    <w:rsid w:val="00872EF9"/>
    <w:rsid w:val="00872FBB"/>
    <w:rsid w:val="008736BE"/>
    <w:rsid w:val="00873C06"/>
    <w:rsid w:val="00873E33"/>
    <w:rsid w:val="00874162"/>
    <w:rsid w:val="00874A86"/>
    <w:rsid w:val="00874C90"/>
    <w:rsid w:val="00874DA8"/>
    <w:rsid w:val="00875071"/>
    <w:rsid w:val="00875445"/>
    <w:rsid w:val="00875982"/>
    <w:rsid w:val="0087686A"/>
    <w:rsid w:val="00876EB8"/>
    <w:rsid w:val="0087708B"/>
    <w:rsid w:val="008770F7"/>
    <w:rsid w:val="00877C4D"/>
    <w:rsid w:val="00877EAE"/>
    <w:rsid w:val="00880374"/>
    <w:rsid w:val="00880498"/>
    <w:rsid w:val="008808DD"/>
    <w:rsid w:val="00881091"/>
    <w:rsid w:val="0088123C"/>
    <w:rsid w:val="00881687"/>
    <w:rsid w:val="00881833"/>
    <w:rsid w:val="00882ADF"/>
    <w:rsid w:val="00882EFB"/>
    <w:rsid w:val="008831A6"/>
    <w:rsid w:val="00883A56"/>
    <w:rsid w:val="008840C3"/>
    <w:rsid w:val="0088411C"/>
    <w:rsid w:val="0088459F"/>
    <w:rsid w:val="00884BDC"/>
    <w:rsid w:val="00884DA9"/>
    <w:rsid w:val="00884DD8"/>
    <w:rsid w:val="00885172"/>
    <w:rsid w:val="00886043"/>
    <w:rsid w:val="008862C9"/>
    <w:rsid w:val="008864FD"/>
    <w:rsid w:val="008866D2"/>
    <w:rsid w:val="00887F8B"/>
    <w:rsid w:val="00890528"/>
    <w:rsid w:val="008906C7"/>
    <w:rsid w:val="008906D1"/>
    <w:rsid w:val="00890C41"/>
    <w:rsid w:val="00891818"/>
    <w:rsid w:val="008918A4"/>
    <w:rsid w:val="00891E8A"/>
    <w:rsid w:val="00892CAA"/>
    <w:rsid w:val="00892E1F"/>
    <w:rsid w:val="008941B2"/>
    <w:rsid w:val="008945E3"/>
    <w:rsid w:val="00894EB5"/>
    <w:rsid w:val="00894F68"/>
    <w:rsid w:val="00895BF8"/>
    <w:rsid w:val="00896200"/>
    <w:rsid w:val="00896448"/>
    <w:rsid w:val="008972E6"/>
    <w:rsid w:val="008A0630"/>
    <w:rsid w:val="008A07D1"/>
    <w:rsid w:val="008A0CDA"/>
    <w:rsid w:val="008A10EE"/>
    <w:rsid w:val="008A17C8"/>
    <w:rsid w:val="008A488C"/>
    <w:rsid w:val="008A5531"/>
    <w:rsid w:val="008A655B"/>
    <w:rsid w:val="008A7272"/>
    <w:rsid w:val="008A7A48"/>
    <w:rsid w:val="008A7CBE"/>
    <w:rsid w:val="008B01F8"/>
    <w:rsid w:val="008B14C9"/>
    <w:rsid w:val="008B2ECA"/>
    <w:rsid w:val="008B3D24"/>
    <w:rsid w:val="008B6C9E"/>
    <w:rsid w:val="008B7309"/>
    <w:rsid w:val="008B7721"/>
    <w:rsid w:val="008C0350"/>
    <w:rsid w:val="008C042C"/>
    <w:rsid w:val="008C173F"/>
    <w:rsid w:val="008C2FFA"/>
    <w:rsid w:val="008C3837"/>
    <w:rsid w:val="008C3AF9"/>
    <w:rsid w:val="008C3F4D"/>
    <w:rsid w:val="008C49D4"/>
    <w:rsid w:val="008C5614"/>
    <w:rsid w:val="008C5F6C"/>
    <w:rsid w:val="008C6B19"/>
    <w:rsid w:val="008D0032"/>
    <w:rsid w:val="008D0166"/>
    <w:rsid w:val="008D0425"/>
    <w:rsid w:val="008D0FA4"/>
    <w:rsid w:val="008D194F"/>
    <w:rsid w:val="008D1C39"/>
    <w:rsid w:val="008D24EF"/>
    <w:rsid w:val="008D2F87"/>
    <w:rsid w:val="008D3B8C"/>
    <w:rsid w:val="008D3BFF"/>
    <w:rsid w:val="008D53C6"/>
    <w:rsid w:val="008D5C06"/>
    <w:rsid w:val="008D6349"/>
    <w:rsid w:val="008D66D6"/>
    <w:rsid w:val="008D6F42"/>
    <w:rsid w:val="008D7F1F"/>
    <w:rsid w:val="008D7F26"/>
    <w:rsid w:val="008E00A0"/>
    <w:rsid w:val="008E00C5"/>
    <w:rsid w:val="008E0249"/>
    <w:rsid w:val="008E02FB"/>
    <w:rsid w:val="008E1121"/>
    <w:rsid w:val="008E212E"/>
    <w:rsid w:val="008E257C"/>
    <w:rsid w:val="008E2604"/>
    <w:rsid w:val="008E2ACD"/>
    <w:rsid w:val="008E2F52"/>
    <w:rsid w:val="008E44D6"/>
    <w:rsid w:val="008E4576"/>
    <w:rsid w:val="008E4654"/>
    <w:rsid w:val="008E4E06"/>
    <w:rsid w:val="008E4E15"/>
    <w:rsid w:val="008E516C"/>
    <w:rsid w:val="008E52D1"/>
    <w:rsid w:val="008E54DB"/>
    <w:rsid w:val="008E5E3C"/>
    <w:rsid w:val="008E63E5"/>
    <w:rsid w:val="008E6D0F"/>
    <w:rsid w:val="008E6D1E"/>
    <w:rsid w:val="008E78FE"/>
    <w:rsid w:val="008F08B8"/>
    <w:rsid w:val="008F0D44"/>
    <w:rsid w:val="008F1090"/>
    <w:rsid w:val="008F1D3E"/>
    <w:rsid w:val="008F1F45"/>
    <w:rsid w:val="008F294A"/>
    <w:rsid w:val="008F2E2C"/>
    <w:rsid w:val="008F2F7E"/>
    <w:rsid w:val="008F3A64"/>
    <w:rsid w:val="008F6737"/>
    <w:rsid w:val="008F6C7E"/>
    <w:rsid w:val="008F7750"/>
    <w:rsid w:val="008F7915"/>
    <w:rsid w:val="00900534"/>
    <w:rsid w:val="00900729"/>
    <w:rsid w:val="00900ABE"/>
    <w:rsid w:val="00900D9D"/>
    <w:rsid w:val="009014D4"/>
    <w:rsid w:val="00901C0E"/>
    <w:rsid w:val="00901C7E"/>
    <w:rsid w:val="00903078"/>
    <w:rsid w:val="00903BE2"/>
    <w:rsid w:val="00903DB7"/>
    <w:rsid w:val="00904494"/>
    <w:rsid w:val="00904632"/>
    <w:rsid w:val="00904C55"/>
    <w:rsid w:val="009059CD"/>
    <w:rsid w:val="00905A7A"/>
    <w:rsid w:val="009062E0"/>
    <w:rsid w:val="00907FE7"/>
    <w:rsid w:val="0091021C"/>
    <w:rsid w:val="009109BD"/>
    <w:rsid w:val="00910FBA"/>
    <w:rsid w:val="009116A3"/>
    <w:rsid w:val="00911713"/>
    <w:rsid w:val="00911980"/>
    <w:rsid w:val="00911EC7"/>
    <w:rsid w:val="009126AE"/>
    <w:rsid w:val="009126BA"/>
    <w:rsid w:val="00912C35"/>
    <w:rsid w:val="00912C48"/>
    <w:rsid w:val="00913B65"/>
    <w:rsid w:val="00913CD2"/>
    <w:rsid w:val="00914439"/>
    <w:rsid w:val="00914678"/>
    <w:rsid w:val="00914F10"/>
    <w:rsid w:val="009161CD"/>
    <w:rsid w:val="0091656D"/>
    <w:rsid w:val="00916B25"/>
    <w:rsid w:val="00916CBB"/>
    <w:rsid w:val="009172AD"/>
    <w:rsid w:val="009178D2"/>
    <w:rsid w:val="00917F26"/>
    <w:rsid w:val="00917FAB"/>
    <w:rsid w:val="00921EAB"/>
    <w:rsid w:val="00921EE9"/>
    <w:rsid w:val="009231FF"/>
    <w:rsid w:val="009234FB"/>
    <w:rsid w:val="009237BC"/>
    <w:rsid w:val="00923B95"/>
    <w:rsid w:val="009244C1"/>
    <w:rsid w:val="009248D3"/>
    <w:rsid w:val="00924F20"/>
    <w:rsid w:val="00924FCF"/>
    <w:rsid w:val="009258CE"/>
    <w:rsid w:val="00925E13"/>
    <w:rsid w:val="00925E5D"/>
    <w:rsid w:val="009263A5"/>
    <w:rsid w:val="00926CEA"/>
    <w:rsid w:val="00926D40"/>
    <w:rsid w:val="00926D42"/>
    <w:rsid w:val="00926E82"/>
    <w:rsid w:val="00927949"/>
    <w:rsid w:val="00927CA0"/>
    <w:rsid w:val="0093005E"/>
    <w:rsid w:val="00930835"/>
    <w:rsid w:val="009321F1"/>
    <w:rsid w:val="0093236A"/>
    <w:rsid w:val="00932C10"/>
    <w:rsid w:val="00932C90"/>
    <w:rsid w:val="009330E5"/>
    <w:rsid w:val="009335AE"/>
    <w:rsid w:val="00933B01"/>
    <w:rsid w:val="00933B1B"/>
    <w:rsid w:val="0093418F"/>
    <w:rsid w:val="009347E3"/>
    <w:rsid w:val="0093497F"/>
    <w:rsid w:val="00935A45"/>
    <w:rsid w:val="00935BC3"/>
    <w:rsid w:val="00936489"/>
    <w:rsid w:val="00936A7D"/>
    <w:rsid w:val="00936C52"/>
    <w:rsid w:val="00937EC6"/>
    <w:rsid w:val="0094115F"/>
    <w:rsid w:val="009417DB"/>
    <w:rsid w:val="00942063"/>
    <w:rsid w:val="00943742"/>
    <w:rsid w:val="0094415B"/>
    <w:rsid w:val="009445DA"/>
    <w:rsid w:val="009446D6"/>
    <w:rsid w:val="009452A9"/>
    <w:rsid w:val="0094557A"/>
    <w:rsid w:val="00945DB6"/>
    <w:rsid w:val="00945EED"/>
    <w:rsid w:val="0094637A"/>
    <w:rsid w:val="009468DF"/>
    <w:rsid w:val="00946E1B"/>
    <w:rsid w:val="00947426"/>
    <w:rsid w:val="00947D34"/>
    <w:rsid w:val="00947EC7"/>
    <w:rsid w:val="00950691"/>
    <w:rsid w:val="00951210"/>
    <w:rsid w:val="00951DDA"/>
    <w:rsid w:val="009527A9"/>
    <w:rsid w:val="009527F4"/>
    <w:rsid w:val="009529B5"/>
    <w:rsid w:val="00952AD9"/>
    <w:rsid w:val="00953005"/>
    <w:rsid w:val="00953C44"/>
    <w:rsid w:val="00953F33"/>
    <w:rsid w:val="009547D2"/>
    <w:rsid w:val="00954A78"/>
    <w:rsid w:val="009557E3"/>
    <w:rsid w:val="0095737D"/>
    <w:rsid w:val="00957513"/>
    <w:rsid w:val="009605CB"/>
    <w:rsid w:val="00960CBC"/>
    <w:rsid w:val="00961D4F"/>
    <w:rsid w:val="0096241B"/>
    <w:rsid w:val="0096242E"/>
    <w:rsid w:val="00962A45"/>
    <w:rsid w:val="00962F06"/>
    <w:rsid w:val="009642C7"/>
    <w:rsid w:val="00964352"/>
    <w:rsid w:val="00965058"/>
    <w:rsid w:val="00966122"/>
    <w:rsid w:val="0096624F"/>
    <w:rsid w:val="009668DC"/>
    <w:rsid w:val="00966BB4"/>
    <w:rsid w:val="00966F94"/>
    <w:rsid w:val="00967B51"/>
    <w:rsid w:val="00970026"/>
    <w:rsid w:val="00971265"/>
    <w:rsid w:val="0097130D"/>
    <w:rsid w:val="00971627"/>
    <w:rsid w:val="00971A0F"/>
    <w:rsid w:val="00971FEF"/>
    <w:rsid w:val="00972D04"/>
    <w:rsid w:val="009736D5"/>
    <w:rsid w:val="00973B62"/>
    <w:rsid w:val="00975188"/>
    <w:rsid w:val="00977232"/>
    <w:rsid w:val="00977D99"/>
    <w:rsid w:val="009806E2"/>
    <w:rsid w:val="00980728"/>
    <w:rsid w:val="00982CC5"/>
    <w:rsid w:val="00983CA6"/>
    <w:rsid w:val="00983DF3"/>
    <w:rsid w:val="009841E4"/>
    <w:rsid w:val="0098420F"/>
    <w:rsid w:val="0098484C"/>
    <w:rsid w:val="00985C85"/>
    <w:rsid w:val="00986741"/>
    <w:rsid w:val="00986B07"/>
    <w:rsid w:val="00986EAA"/>
    <w:rsid w:val="0098762E"/>
    <w:rsid w:val="009877BF"/>
    <w:rsid w:val="0099059D"/>
    <w:rsid w:val="00990D1A"/>
    <w:rsid w:val="0099233D"/>
    <w:rsid w:val="009926F0"/>
    <w:rsid w:val="0099280F"/>
    <w:rsid w:val="0099285F"/>
    <w:rsid w:val="009933C4"/>
    <w:rsid w:val="00994063"/>
    <w:rsid w:val="00995528"/>
    <w:rsid w:val="00995BA6"/>
    <w:rsid w:val="00995C8B"/>
    <w:rsid w:val="00995EE9"/>
    <w:rsid w:val="00996237"/>
    <w:rsid w:val="009966E3"/>
    <w:rsid w:val="00996E38"/>
    <w:rsid w:val="009977A7"/>
    <w:rsid w:val="00997C28"/>
    <w:rsid w:val="00997CF8"/>
    <w:rsid w:val="009A0679"/>
    <w:rsid w:val="009A0972"/>
    <w:rsid w:val="009A23A6"/>
    <w:rsid w:val="009A327B"/>
    <w:rsid w:val="009A479D"/>
    <w:rsid w:val="009A4B30"/>
    <w:rsid w:val="009A523B"/>
    <w:rsid w:val="009A535C"/>
    <w:rsid w:val="009A5499"/>
    <w:rsid w:val="009A6793"/>
    <w:rsid w:val="009A6E9B"/>
    <w:rsid w:val="009A6F1B"/>
    <w:rsid w:val="009A6FDB"/>
    <w:rsid w:val="009B12AF"/>
    <w:rsid w:val="009B15E2"/>
    <w:rsid w:val="009B1790"/>
    <w:rsid w:val="009B1C9E"/>
    <w:rsid w:val="009B1EDA"/>
    <w:rsid w:val="009B1F76"/>
    <w:rsid w:val="009B4527"/>
    <w:rsid w:val="009B54A7"/>
    <w:rsid w:val="009B565A"/>
    <w:rsid w:val="009B6F40"/>
    <w:rsid w:val="009B7222"/>
    <w:rsid w:val="009B7E9B"/>
    <w:rsid w:val="009B7EB4"/>
    <w:rsid w:val="009C004E"/>
    <w:rsid w:val="009C0241"/>
    <w:rsid w:val="009C065B"/>
    <w:rsid w:val="009C0C06"/>
    <w:rsid w:val="009C2234"/>
    <w:rsid w:val="009C2CB4"/>
    <w:rsid w:val="009C325B"/>
    <w:rsid w:val="009C4440"/>
    <w:rsid w:val="009C59BB"/>
    <w:rsid w:val="009C5CF3"/>
    <w:rsid w:val="009C5ECB"/>
    <w:rsid w:val="009C6146"/>
    <w:rsid w:val="009C615F"/>
    <w:rsid w:val="009C7794"/>
    <w:rsid w:val="009D0717"/>
    <w:rsid w:val="009D20D5"/>
    <w:rsid w:val="009D2855"/>
    <w:rsid w:val="009D2AF5"/>
    <w:rsid w:val="009D34A9"/>
    <w:rsid w:val="009D449A"/>
    <w:rsid w:val="009D4E44"/>
    <w:rsid w:val="009D6ACE"/>
    <w:rsid w:val="009D757F"/>
    <w:rsid w:val="009D7902"/>
    <w:rsid w:val="009D7ED0"/>
    <w:rsid w:val="009E07C0"/>
    <w:rsid w:val="009E0F5D"/>
    <w:rsid w:val="009E13B6"/>
    <w:rsid w:val="009E45D8"/>
    <w:rsid w:val="009E4FD1"/>
    <w:rsid w:val="009E69EA"/>
    <w:rsid w:val="009E700A"/>
    <w:rsid w:val="009E7C69"/>
    <w:rsid w:val="009F0337"/>
    <w:rsid w:val="009F0608"/>
    <w:rsid w:val="009F080C"/>
    <w:rsid w:val="009F0E05"/>
    <w:rsid w:val="009F0ED5"/>
    <w:rsid w:val="009F1BC0"/>
    <w:rsid w:val="009F2038"/>
    <w:rsid w:val="009F2A92"/>
    <w:rsid w:val="009F33FE"/>
    <w:rsid w:val="009F375E"/>
    <w:rsid w:val="009F46FF"/>
    <w:rsid w:val="009F4A1A"/>
    <w:rsid w:val="009F4C61"/>
    <w:rsid w:val="009F5D1F"/>
    <w:rsid w:val="009F6844"/>
    <w:rsid w:val="009F6CB7"/>
    <w:rsid w:val="009F7112"/>
    <w:rsid w:val="009F74E6"/>
    <w:rsid w:val="009F77B9"/>
    <w:rsid w:val="00A026C1"/>
    <w:rsid w:val="00A03AB2"/>
    <w:rsid w:val="00A03C6A"/>
    <w:rsid w:val="00A04DC5"/>
    <w:rsid w:val="00A05C26"/>
    <w:rsid w:val="00A05C4E"/>
    <w:rsid w:val="00A05CC8"/>
    <w:rsid w:val="00A06EBA"/>
    <w:rsid w:val="00A0730A"/>
    <w:rsid w:val="00A10319"/>
    <w:rsid w:val="00A10D1B"/>
    <w:rsid w:val="00A10FAD"/>
    <w:rsid w:val="00A1102C"/>
    <w:rsid w:val="00A11992"/>
    <w:rsid w:val="00A11AB2"/>
    <w:rsid w:val="00A11C3B"/>
    <w:rsid w:val="00A122E1"/>
    <w:rsid w:val="00A129D0"/>
    <w:rsid w:val="00A12D2D"/>
    <w:rsid w:val="00A13DBE"/>
    <w:rsid w:val="00A14E94"/>
    <w:rsid w:val="00A15332"/>
    <w:rsid w:val="00A158D9"/>
    <w:rsid w:val="00A15B10"/>
    <w:rsid w:val="00A1634D"/>
    <w:rsid w:val="00A17005"/>
    <w:rsid w:val="00A17E33"/>
    <w:rsid w:val="00A17FAD"/>
    <w:rsid w:val="00A20338"/>
    <w:rsid w:val="00A203E2"/>
    <w:rsid w:val="00A205C6"/>
    <w:rsid w:val="00A20BE9"/>
    <w:rsid w:val="00A214E0"/>
    <w:rsid w:val="00A224F1"/>
    <w:rsid w:val="00A22EA1"/>
    <w:rsid w:val="00A23182"/>
    <w:rsid w:val="00A2324A"/>
    <w:rsid w:val="00A23F57"/>
    <w:rsid w:val="00A243FD"/>
    <w:rsid w:val="00A245A8"/>
    <w:rsid w:val="00A25CEC"/>
    <w:rsid w:val="00A25E7C"/>
    <w:rsid w:val="00A26D10"/>
    <w:rsid w:val="00A26D96"/>
    <w:rsid w:val="00A2701C"/>
    <w:rsid w:val="00A30F21"/>
    <w:rsid w:val="00A31ABC"/>
    <w:rsid w:val="00A32AA9"/>
    <w:rsid w:val="00A33208"/>
    <w:rsid w:val="00A33550"/>
    <w:rsid w:val="00A349A6"/>
    <w:rsid w:val="00A34F2D"/>
    <w:rsid w:val="00A352E7"/>
    <w:rsid w:val="00A35C29"/>
    <w:rsid w:val="00A35DA8"/>
    <w:rsid w:val="00A36AB4"/>
    <w:rsid w:val="00A36BEA"/>
    <w:rsid w:val="00A37069"/>
    <w:rsid w:val="00A377A1"/>
    <w:rsid w:val="00A37A5C"/>
    <w:rsid w:val="00A413A2"/>
    <w:rsid w:val="00A41A21"/>
    <w:rsid w:val="00A42163"/>
    <w:rsid w:val="00A425C2"/>
    <w:rsid w:val="00A425DC"/>
    <w:rsid w:val="00A42934"/>
    <w:rsid w:val="00A42A10"/>
    <w:rsid w:val="00A42B37"/>
    <w:rsid w:val="00A42EBF"/>
    <w:rsid w:val="00A437EA"/>
    <w:rsid w:val="00A442AC"/>
    <w:rsid w:val="00A4441F"/>
    <w:rsid w:val="00A446F3"/>
    <w:rsid w:val="00A44715"/>
    <w:rsid w:val="00A447FF"/>
    <w:rsid w:val="00A449A5"/>
    <w:rsid w:val="00A44AF0"/>
    <w:rsid w:val="00A4622A"/>
    <w:rsid w:val="00A50B25"/>
    <w:rsid w:val="00A50BA9"/>
    <w:rsid w:val="00A51378"/>
    <w:rsid w:val="00A514F5"/>
    <w:rsid w:val="00A51F9D"/>
    <w:rsid w:val="00A523D9"/>
    <w:rsid w:val="00A52AF9"/>
    <w:rsid w:val="00A545C7"/>
    <w:rsid w:val="00A54899"/>
    <w:rsid w:val="00A55F1B"/>
    <w:rsid w:val="00A5669B"/>
    <w:rsid w:val="00A56EE7"/>
    <w:rsid w:val="00A57F0A"/>
    <w:rsid w:val="00A600BD"/>
    <w:rsid w:val="00A6030A"/>
    <w:rsid w:val="00A6031F"/>
    <w:rsid w:val="00A6033A"/>
    <w:rsid w:val="00A60495"/>
    <w:rsid w:val="00A60FE6"/>
    <w:rsid w:val="00A61F47"/>
    <w:rsid w:val="00A620B9"/>
    <w:rsid w:val="00A621A8"/>
    <w:rsid w:val="00A62C4B"/>
    <w:rsid w:val="00A63076"/>
    <w:rsid w:val="00A64416"/>
    <w:rsid w:val="00A655D2"/>
    <w:rsid w:val="00A6569D"/>
    <w:rsid w:val="00A65CF4"/>
    <w:rsid w:val="00A661B8"/>
    <w:rsid w:val="00A666F8"/>
    <w:rsid w:val="00A6682F"/>
    <w:rsid w:val="00A70105"/>
    <w:rsid w:val="00A705A7"/>
    <w:rsid w:val="00A71300"/>
    <w:rsid w:val="00A729A9"/>
    <w:rsid w:val="00A72C70"/>
    <w:rsid w:val="00A72CD0"/>
    <w:rsid w:val="00A72EAD"/>
    <w:rsid w:val="00A731A3"/>
    <w:rsid w:val="00A739FD"/>
    <w:rsid w:val="00A73E6C"/>
    <w:rsid w:val="00A73F16"/>
    <w:rsid w:val="00A73F76"/>
    <w:rsid w:val="00A73FF9"/>
    <w:rsid w:val="00A74372"/>
    <w:rsid w:val="00A747C7"/>
    <w:rsid w:val="00A74D92"/>
    <w:rsid w:val="00A7520E"/>
    <w:rsid w:val="00A755CF"/>
    <w:rsid w:val="00A75BB0"/>
    <w:rsid w:val="00A75DBF"/>
    <w:rsid w:val="00A76C42"/>
    <w:rsid w:val="00A76EFE"/>
    <w:rsid w:val="00A77DC1"/>
    <w:rsid w:val="00A80293"/>
    <w:rsid w:val="00A80C22"/>
    <w:rsid w:val="00A80DDB"/>
    <w:rsid w:val="00A8100A"/>
    <w:rsid w:val="00A81672"/>
    <w:rsid w:val="00A820E0"/>
    <w:rsid w:val="00A82128"/>
    <w:rsid w:val="00A8385F"/>
    <w:rsid w:val="00A83DFA"/>
    <w:rsid w:val="00A853E2"/>
    <w:rsid w:val="00A85A83"/>
    <w:rsid w:val="00A85ED9"/>
    <w:rsid w:val="00A87416"/>
    <w:rsid w:val="00A874AF"/>
    <w:rsid w:val="00A87E62"/>
    <w:rsid w:val="00A87EA0"/>
    <w:rsid w:val="00A904A1"/>
    <w:rsid w:val="00A91168"/>
    <w:rsid w:val="00A92593"/>
    <w:rsid w:val="00A9281A"/>
    <w:rsid w:val="00A92E18"/>
    <w:rsid w:val="00A931FD"/>
    <w:rsid w:val="00A93B4D"/>
    <w:rsid w:val="00A9460A"/>
    <w:rsid w:val="00A94D55"/>
    <w:rsid w:val="00A955D7"/>
    <w:rsid w:val="00A96DA5"/>
    <w:rsid w:val="00A96F90"/>
    <w:rsid w:val="00A97761"/>
    <w:rsid w:val="00AA106B"/>
    <w:rsid w:val="00AA1073"/>
    <w:rsid w:val="00AA1280"/>
    <w:rsid w:val="00AA17A0"/>
    <w:rsid w:val="00AA17AA"/>
    <w:rsid w:val="00AA21AB"/>
    <w:rsid w:val="00AA234C"/>
    <w:rsid w:val="00AA283A"/>
    <w:rsid w:val="00AA2A8A"/>
    <w:rsid w:val="00AA2CF4"/>
    <w:rsid w:val="00AA391B"/>
    <w:rsid w:val="00AA3D08"/>
    <w:rsid w:val="00AA3FA3"/>
    <w:rsid w:val="00AA4A6A"/>
    <w:rsid w:val="00AA4EAC"/>
    <w:rsid w:val="00AA5889"/>
    <w:rsid w:val="00AA5A01"/>
    <w:rsid w:val="00AA5EA0"/>
    <w:rsid w:val="00AA73A8"/>
    <w:rsid w:val="00AA7539"/>
    <w:rsid w:val="00AA77BC"/>
    <w:rsid w:val="00AA7C0D"/>
    <w:rsid w:val="00AB130C"/>
    <w:rsid w:val="00AB1357"/>
    <w:rsid w:val="00AB27CF"/>
    <w:rsid w:val="00AB2807"/>
    <w:rsid w:val="00AB2FAD"/>
    <w:rsid w:val="00AB3A63"/>
    <w:rsid w:val="00AB41B5"/>
    <w:rsid w:val="00AB448D"/>
    <w:rsid w:val="00AB47B7"/>
    <w:rsid w:val="00AB6BF6"/>
    <w:rsid w:val="00AB7020"/>
    <w:rsid w:val="00AB7938"/>
    <w:rsid w:val="00AB7FC3"/>
    <w:rsid w:val="00AC03B4"/>
    <w:rsid w:val="00AC1FAC"/>
    <w:rsid w:val="00AC27CF"/>
    <w:rsid w:val="00AC2E2E"/>
    <w:rsid w:val="00AC2E6B"/>
    <w:rsid w:val="00AC3E6B"/>
    <w:rsid w:val="00AC42AC"/>
    <w:rsid w:val="00AC4497"/>
    <w:rsid w:val="00AC4BF5"/>
    <w:rsid w:val="00AC4E84"/>
    <w:rsid w:val="00AC4F3B"/>
    <w:rsid w:val="00AC6BD7"/>
    <w:rsid w:val="00AC6EFE"/>
    <w:rsid w:val="00AC6FF8"/>
    <w:rsid w:val="00AD03E5"/>
    <w:rsid w:val="00AD0775"/>
    <w:rsid w:val="00AD1604"/>
    <w:rsid w:val="00AD2B28"/>
    <w:rsid w:val="00AD36BE"/>
    <w:rsid w:val="00AD3A73"/>
    <w:rsid w:val="00AD45BF"/>
    <w:rsid w:val="00AD50DB"/>
    <w:rsid w:val="00AD57AC"/>
    <w:rsid w:val="00AD57F4"/>
    <w:rsid w:val="00AD69C1"/>
    <w:rsid w:val="00AD69F8"/>
    <w:rsid w:val="00AD6A51"/>
    <w:rsid w:val="00AD6CD0"/>
    <w:rsid w:val="00AD732C"/>
    <w:rsid w:val="00AD78A0"/>
    <w:rsid w:val="00AD7B49"/>
    <w:rsid w:val="00AD7E32"/>
    <w:rsid w:val="00AE0405"/>
    <w:rsid w:val="00AE1BA4"/>
    <w:rsid w:val="00AE1DD5"/>
    <w:rsid w:val="00AE1F68"/>
    <w:rsid w:val="00AE2192"/>
    <w:rsid w:val="00AE26D7"/>
    <w:rsid w:val="00AE4D4D"/>
    <w:rsid w:val="00AE5959"/>
    <w:rsid w:val="00AE7702"/>
    <w:rsid w:val="00AE7BAD"/>
    <w:rsid w:val="00AE7D76"/>
    <w:rsid w:val="00AF0C46"/>
    <w:rsid w:val="00AF1AF7"/>
    <w:rsid w:val="00AF281C"/>
    <w:rsid w:val="00AF324D"/>
    <w:rsid w:val="00AF409F"/>
    <w:rsid w:val="00AF4F4B"/>
    <w:rsid w:val="00AF5304"/>
    <w:rsid w:val="00AF565F"/>
    <w:rsid w:val="00AF5670"/>
    <w:rsid w:val="00AF581B"/>
    <w:rsid w:val="00AF6B5F"/>
    <w:rsid w:val="00AF6DA5"/>
    <w:rsid w:val="00AF7613"/>
    <w:rsid w:val="00B00811"/>
    <w:rsid w:val="00B01AAF"/>
    <w:rsid w:val="00B01CA6"/>
    <w:rsid w:val="00B023BF"/>
    <w:rsid w:val="00B032A9"/>
    <w:rsid w:val="00B0469A"/>
    <w:rsid w:val="00B04C46"/>
    <w:rsid w:val="00B05E8C"/>
    <w:rsid w:val="00B068A7"/>
    <w:rsid w:val="00B06CDD"/>
    <w:rsid w:val="00B07623"/>
    <w:rsid w:val="00B10D25"/>
    <w:rsid w:val="00B10F63"/>
    <w:rsid w:val="00B12052"/>
    <w:rsid w:val="00B125F2"/>
    <w:rsid w:val="00B139AF"/>
    <w:rsid w:val="00B13BF4"/>
    <w:rsid w:val="00B14269"/>
    <w:rsid w:val="00B143F8"/>
    <w:rsid w:val="00B1485D"/>
    <w:rsid w:val="00B15345"/>
    <w:rsid w:val="00B15D19"/>
    <w:rsid w:val="00B1629D"/>
    <w:rsid w:val="00B165E5"/>
    <w:rsid w:val="00B170BA"/>
    <w:rsid w:val="00B2017A"/>
    <w:rsid w:val="00B2122B"/>
    <w:rsid w:val="00B214E3"/>
    <w:rsid w:val="00B2186D"/>
    <w:rsid w:val="00B224C3"/>
    <w:rsid w:val="00B226D8"/>
    <w:rsid w:val="00B23A52"/>
    <w:rsid w:val="00B23BD3"/>
    <w:rsid w:val="00B23CE9"/>
    <w:rsid w:val="00B2463C"/>
    <w:rsid w:val="00B24D40"/>
    <w:rsid w:val="00B24FBD"/>
    <w:rsid w:val="00B25647"/>
    <w:rsid w:val="00B25A1B"/>
    <w:rsid w:val="00B26517"/>
    <w:rsid w:val="00B26C5F"/>
    <w:rsid w:val="00B26DAA"/>
    <w:rsid w:val="00B276AD"/>
    <w:rsid w:val="00B27D4E"/>
    <w:rsid w:val="00B30EA3"/>
    <w:rsid w:val="00B30FCC"/>
    <w:rsid w:val="00B313BB"/>
    <w:rsid w:val="00B32C7F"/>
    <w:rsid w:val="00B33BDC"/>
    <w:rsid w:val="00B34293"/>
    <w:rsid w:val="00B3570B"/>
    <w:rsid w:val="00B35B71"/>
    <w:rsid w:val="00B3606B"/>
    <w:rsid w:val="00B370BC"/>
    <w:rsid w:val="00B37266"/>
    <w:rsid w:val="00B3730D"/>
    <w:rsid w:val="00B37B6A"/>
    <w:rsid w:val="00B40081"/>
    <w:rsid w:val="00B401B2"/>
    <w:rsid w:val="00B41426"/>
    <w:rsid w:val="00B4384D"/>
    <w:rsid w:val="00B440E9"/>
    <w:rsid w:val="00B442DF"/>
    <w:rsid w:val="00B448A9"/>
    <w:rsid w:val="00B449A5"/>
    <w:rsid w:val="00B44A74"/>
    <w:rsid w:val="00B44AA6"/>
    <w:rsid w:val="00B44DA0"/>
    <w:rsid w:val="00B45321"/>
    <w:rsid w:val="00B45BA2"/>
    <w:rsid w:val="00B45ECF"/>
    <w:rsid w:val="00B46E54"/>
    <w:rsid w:val="00B47318"/>
    <w:rsid w:val="00B4760F"/>
    <w:rsid w:val="00B50B1C"/>
    <w:rsid w:val="00B511D6"/>
    <w:rsid w:val="00B51A97"/>
    <w:rsid w:val="00B5252A"/>
    <w:rsid w:val="00B52746"/>
    <w:rsid w:val="00B52A24"/>
    <w:rsid w:val="00B52F67"/>
    <w:rsid w:val="00B535D0"/>
    <w:rsid w:val="00B536F4"/>
    <w:rsid w:val="00B53812"/>
    <w:rsid w:val="00B53B25"/>
    <w:rsid w:val="00B53CEB"/>
    <w:rsid w:val="00B543DA"/>
    <w:rsid w:val="00B54EBE"/>
    <w:rsid w:val="00B557AD"/>
    <w:rsid w:val="00B55E70"/>
    <w:rsid w:val="00B55FB4"/>
    <w:rsid w:val="00B561D5"/>
    <w:rsid w:val="00B60712"/>
    <w:rsid w:val="00B60A3C"/>
    <w:rsid w:val="00B60F6B"/>
    <w:rsid w:val="00B617FF"/>
    <w:rsid w:val="00B61831"/>
    <w:rsid w:val="00B6243A"/>
    <w:rsid w:val="00B628C6"/>
    <w:rsid w:val="00B63A0C"/>
    <w:rsid w:val="00B63DDC"/>
    <w:rsid w:val="00B63EFB"/>
    <w:rsid w:val="00B65084"/>
    <w:rsid w:val="00B65249"/>
    <w:rsid w:val="00B6561A"/>
    <w:rsid w:val="00B66BB3"/>
    <w:rsid w:val="00B66D1B"/>
    <w:rsid w:val="00B67E35"/>
    <w:rsid w:val="00B70AC8"/>
    <w:rsid w:val="00B72DD5"/>
    <w:rsid w:val="00B73326"/>
    <w:rsid w:val="00B736BA"/>
    <w:rsid w:val="00B73A18"/>
    <w:rsid w:val="00B74B28"/>
    <w:rsid w:val="00B7561A"/>
    <w:rsid w:val="00B75FF4"/>
    <w:rsid w:val="00B76BDD"/>
    <w:rsid w:val="00B77EC6"/>
    <w:rsid w:val="00B80B0D"/>
    <w:rsid w:val="00B80E8A"/>
    <w:rsid w:val="00B80ECD"/>
    <w:rsid w:val="00B81409"/>
    <w:rsid w:val="00B8167C"/>
    <w:rsid w:val="00B81B9F"/>
    <w:rsid w:val="00B830B3"/>
    <w:rsid w:val="00B830F1"/>
    <w:rsid w:val="00B8399E"/>
    <w:rsid w:val="00B8407A"/>
    <w:rsid w:val="00B847D6"/>
    <w:rsid w:val="00B84813"/>
    <w:rsid w:val="00B849AB"/>
    <w:rsid w:val="00B84CEA"/>
    <w:rsid w:val="00B84F54"/>
    <w:rsid w:val="00B8553E"/>
    <w:rsid w:val="00B85AC9"/>
    <w:rsid w:val="00B8749A"/>
    <w:rsid w:val="00B87B0E"/>
    <w:rsid w:val="00B90E28"/>
    <w:rsid w:val="00B90F1C"/>
    <w:rsid w:val="00B91212"/>
    <w:rsid w:val="00B91524"/>
    <w:rsid w:val="00B927C0"/>
    <w:rsid w:val="00B92E75"/>
    <w:rsid w:val="00B931D0"/>
    <w:rsid w:val="00B9434B"/>
    <w:rsid w:val="00B9495C"/>
    <w:rsid w:val="00B9523D"/>
    <w:rsid w:val="00B95DF6"/>
    <w:rsid w:val="00B96113"/>
    <w:rsid w:val="00B96615"/>
    <w:rsid w:val="00B967A7"/>
    <w:rsid w:val="00B96D5E"/>
    <w:rsid w:val="00B96F6A"/>
    <w:rsid w:val="00B96FFB"/>
    <w:rsid w:val="00BA046A"/>
    <w:rsid w:val="00BA1074"/>
    <w:rsid w:val="00BA1F52"/>
    <w:rsid w:val="00BA30B9"/>
    <w:rsid w:val="00BA37ED"/>
    <w:rsid w:val="00BA3F40"/>
    <w:rsid w:val="00BA45C2"/>
    <w:rsid w:val="00BA464D"/>
    <w:rsid w:val="00BA4C09"/>
    <w:rsid w:val="00BA65CC"/>
    <w:rsid w:val="00BB0622"/>
    <w:rsid w:val="00BB107B"/>
    <w:rsid w:val="00BB1539"/>
    <w:rsid w:val="00BB16DC"/>
    <w:rsid w:val="00BB1A1D"/>
    <w:rsid w:val="00BB1A7D"/>
    <w:rsid w:val="00BB207C"/>
    <w:rsid w:val="00BB2198"/>
    <w:rsid w:val="00BB32A7"/>
    <w:rsid w:val="00BB3593"/>
    <w:rsid w:val="00BB3873"/>
    <w:rsid w:val="00BB3FA4"/>
    <w:rsid w:val="00BB4BA5"/>
    <w:rsid w:val="00BB543F"/>
    <w:rsid w:val="00BB7F0F"/>
    <w:rsid w:val="00BB7F3C"/>
    <w:rsid w:val="00BC0148"/>
    <w:rsid w:val="00BC20DD"/>
    <w:rsid w:val="00BC24EC"/>
    <w:rsid w:val="00BC2830"/>
    <w:rsid w:val="00BC35B8"/>
    <w:rsid w:val="00BC35D7"/>
    <w:rsid w:val="00BC3847"/>
    <w:rsid w:val="00BC403E"/>
    <w:rsid w:val="00BC57D8"/>
    <w:rsid w:val="00BC6253"/>
    <w:rsid w:val="00BD00F4"/>
    <w:rsid w:val="00BD0366"/>
    <w:rsid w:val="00BD1338"/>
    <w:rsid w:val="00BD134C"/>
    <w:rsid w:val="00BD19DC"/>
    <w:rsid w:val="00BD4253"/>
    <w:rsid w:val="00BD5009"/>
    <w:rsid w:val="00BD516C"/>
    <w:rsid w:val="00BD5E8D"/>
    <w:rsid w:val="00BD650D"/>
    <w:rsid w:val="00BD69BB"/>
    <w:rsid w:val="00BD6B04"/>
    <w:rsid w:val="00BD7989"/>
    <w:rsid w:val="00BD7A98"/>
    <w:rsid w:val="00BD7F72"/>
    <w:rsid w:val="00BE0A50"/>
    <w:rsid w:val="00BE14EB"/>
    <w:rsid w:val="00BE15C1"/>
    <w:rsid w:val="00BE1F0C"/>
    <w:rsid w:val="00BE218B"/>
    <w:rsid w:val="00BE21AF"/>
    <w:rsid w:val="00BE293F"/>
    <w:rsid w:val="00BE2BC0"/>
    <w:rsid w:val="00BE3522"/>
    <w:rsid w:val="00BE4063"/>
    <w:rsid w:val="00BE59C2"/>
    <w:rsid w:val="00BE662E"/>
    <w:rsid w:val="00BE6994"/>
    <w:rsid w:val="00BE6AB2"/>
    <w:rsid w:val="00BE6C43"/>
    <w:rsid w:val="00BE6D22"/>
    <w:rsid w:val="00BE6F09"/>
    <w:rsid w:val="00BE7E52"/>
    <w:rsid w:val="00BF007E"/>
    <w:rsid w:val="00BF0C5A"/>
    <w:rsid w:val="00BF1421"/>
    <w:rsid w:val="00BF23FC"/>
    <w:rsid w:val="00BF271E"/>
    <w:rsid w:val="00BF2B06"/>
    <w:rsid w:val="00BF2BDF"/>
    <w:rsid w:val="00BF2CA2"/>
    <w:rsid w:val="00BF38F9"/>
    <w:rsid w:val="00BF3AB3"/>
    <w:rsid w:val="00BF4677"/>
    <w:rsid w:val="00BF4B4E"/>
    <w:rsid w:val="00BF621F"/>
    <w:rsid w:val="00BF629E"/>
    <w:rsid w:val="00BF7373"/>
    <w:rsid w:val="00BF759E"/>
    <w:rsid w:val="00C00021"/>
    <w:rsid w:val="00C0090F"/>
    <w:rsid w:val="00C00B73"/>
    <w:rsid w:val="00C01480"/>
    <w:rsid w:val="00C016B9"/>
    <w:rsid w:val="00C01BD3"/>
    <w:rsid w:val="00C02216"/>
    <w:rsid w:val="00C03AC2"/>
    <w:rsid w:val="00C042E6"/>
    <w:rsid w:val="00C046D3"/>
    <w:rsid w:val="00C052F1"/>
    <w:rsid w:val="00C05515"/>
    <w:rsid w:val="00C0594D"/>
    <w:rsid w:val="00C05A38"/>
    <w:rsid w:val="00C07430"/>
    <w:rsid w:val="00C07999"/>
    <w:rsid w:val="00C1153C"/>
    <w:rsid w:val="00C12171"/>
    <w:rsid w:val="00C133C8"/>
    <w:rsid w:val="00C13729"/>
    <w:rsid w:val="00C13C9B"/>
    <w:rsid w:val="00C14A85"/>
    <w:rsid w:val="00C14D65"/>
    <w:rsid w:val="00C16683"/>
    <w:rsid w:val="00C1681C"/>
    <w:rsid w:val="00C16992"/>
    <w:rsid w:val="00C17295"/>
    <w:rsid w:val="00C17A25"/>
    <w:rsid w:val="00C20054"/>
    <w:rsid w:val="00C20226"/>
    <w:rsid w:val="00C20E7D"/>
    <w:rsid w:val="00C2186C"/>
    <w:rsid w:val="00C21B31"/>
    <w:rsid w:val="00C21F68"/>
    <w:rsid w:val="00C23691"/>
    <w:rsid w:val="00C245E9"/>
    <w:rsid w:val="00C24B68"/>
    <w:rsid w:val="00C24B6A"/>
    <w:rsid w:val="00C2553C"/>
    <w:rsid w:val="00C258C8"/>
    <w:rsid w:val="00C2612D"/>
    <w:rsid w:val="00C26406"/>
    <w:rsid w:val="00C27DCB"/>
    <w:rsid w:val="00C30961"/>
    <w:rsid w:val="00C30D27"/>
    <w:rsid w:val="00C30F16"/>
    <w:rsid w:val="00C32AA4"/>
    <w:rsid w:val="00C33A99"/>
    <w:rsid w:val="00C33D06"/>
    <w:rsid w:val="00C33E26"/>
    <w:rsid w:val="00C34505"/>
    <w:rsid w:val="00C36153"/>
    <w:rsid w:val="00C366AD"/>
    <w:rsid w:val="00C36772"/>
    <w:rsid w:val="00C368FF"/>
    <w:rsid w:val="00C370B5"/>
    <w:rsid w:val="00C37448"/>
    <w:rsid w:val="00C37968"/>
    <w:rsid w:val="00C37BD4"/>
    <w:rsid w:val="00C401EB"/>
    <w:rsid w:val="00C40691"/>
    <w:rsid w:val="00C406B7"/>
    <w:rsid w:val="00C40FD2"/>
    <w:rsid w:val="00C41DCD"/>
    <w:rsid w:val="00C42031"/>
    <w:rsid w:val="00C42165"/>
    <w:rsid w:val="00C42D4E"/>
    <w:rsid w:val="00C430FF"/>
    <w:rsid w:val="00C4329C"/>
    <w:rsid w:val="00C434B5"/>
    <w:rsid w:val="00C43625"/>
    <w:rsid w:val="00C441DC"/>
    <w:rsid w:val="00C44557"/>
    <w:rsid w:val="00C44674"/>
    <w:rsid w:val="00C449D6"/>
    <w:rsid w:val="00C44E43"/>
    <w:rsid w:val="00C45F90"/>
    <w:rsid w:val="00C4620D"/>
    <w:rsid w:val="00C465D0"/>
    <w:rsid w:val="00C46AB3"/>
    <w:rsid w:val="00C472C3"/>
    <w:rsid w:val="00C479CB"/>
    <w:rsid w:val="00C47CEA"/>
    <w:rsid w:val="00C503B8"/>
    <w:rsid w:val="00C5066F"/>
    <w:rsid w:val="00C50857"/>
    <w:rsid w:val="00C51149"/>
    <w:rsid w:val="00C51319"/>
    <w:rsid w:val="00C51CCB"/>
    <w:rsid w:val="00C51EE2"/>
    <w:rsid w:val="00C538FE"/>
    <w:rsid w:val="00C54283"/>
    <w:rsid w:val="00C54AF7"/>
    <w:rsid w:val="00C54D3C"/>
    <w:rsid w:val="00C54F17"/>
    <w:rsid w:val="00C55901"/>
    <w:rsid w:val="00C561C4"/>
    <w:rsid w:val="00C562B6"/>
    <w:rsid w:val="00C5662D"/>
    <w:rsid w:val="00C57626"/>
    <w:rsid w:val="00C605E3"/>
    <w:rsid w:val="00C60921"/>
    <w:rsid w:val="00C61563"/>
    <w:rsid w:val="00C615D4"/>
    <w:rsid w:val="00C617A9"/>
    <w:rsid w:val="00C61DD4"/>
    <w:rsid w:val="00C63A4E"/>
    <w:rsid w:val="00C6424E"/>
    <w:rsid w:val="00C64351"/>
    <w:rsid w:val="00C645F9"/>
    <w:rsid w:val="00C647E6"/>
    <w:rsid w:val="00C64BC4"/>
    <w:rsid w:val="00C65148"/>
    <w:rsid w:val="00C65BCA"/>
    <w:rsid w:val="00C705AC"/>
    <w:rsid w:val="00C717B5"/>
    <w:rsid w:val="00C72AFD"/>
    <w:rsid w:val="00C73949"/>
    <w:rsid w:val="00C745C7"/>
    <w:rsid w:val="00C74BC3"/>
    <w:rsid w:val="00C758CC"/>
    <w:rsid w:val="00C75C7B"/>
    <w:rsid w:val="00C76738"/>
    <w:rsid w:val="00C771D8"/>
    <w:rsid w:val="00C77EBE"/>
    <w:rsid w:val="00C8016D"/>
    <w:rsid w:val="00C80AD1"/>
    <w:rsid w:val="00C80BC6"/>
    <w:rsid w:val="00C80E0B"/>
    <w:rsid w:val="00C82128"/>
    <w:rsid w:val="00C83407"/>
    <w:rsid w:val="00C8442A"/>
    <w:rsid w:val="00C84432"/>
    <w:rsid w:val="00C84D9D"/>
    <w:rsid w:val="00C8529D"/>
    <w:rsid w:val="00C853F2"/>
    <w:rsid w:val="00C854A5"/>
    <w:rsid w:val="00C85734"/>
    <w:rsid w:val="00C86FD9"/>
    <w:rsid w:val="00C870AC"/>
    <w:rsid w:val="00C87B68"/>
    <w:rsid w:val="00C87D90"/>
    <w:rsid w:val="00C87E49"/>
    <w:rsid w:val="00C90EE4"/>
    <w:rsid w:val="00C91CA8"/>
    <w:rsid w:val="00C91E97"/>
    <w:rsid w:val="00C92F9B"/>
    <w:rsid w:val="00C933A4"/>
    <w:rsid w:val="00C93B85"/>
    <w:rsid w:val="00C94856"/>
    <w:rsid w:val="00C9627D"/>
    <w:rsid w:val="00C97182"/>
    <w:rsid w:val="00C97436"/>
    <w:rsid w:val="00CA019D"/>
    <w:rsid w:val="00CA0500"/>
    <w:rsid w:val="00CA103E"/>
    <w:rsid w:val="00CA243E"/>
    <w:rsid w:val="00CA2628"/>
    <w:rsid w:val="00CA2AF5"/>
    <w:rsid w:val="00CA2F66"/>
    <w:rsid w:val="00CA3215"/>
    <w:rsid w:val="00CA32A6"/>
    <w:rsid w:val="00CA51B7"/>
    <w:rsid w:val="00CA5302"/>
    <w:rsid w:val="00CA5333"/>
    <w:rsid w:val="00CA5C9B"/>
    <w:rsid w:val="00CA5F83"/>
    <w:rsid w:val="00CA60D3"/>
    <w:rsid w:val="00CA6280"/>
    <w:rsid w:val="00CA67A6"/>
    <w:rsid w:val="00CA6C68"/>
    <w:rsid w:val="00CA769C"/>
    <w:rsid w:val="00CB0342"/>
    <w:rsid w:val="00CB11CC"/>
    <w:rsid w:val="00CB190C"/>
    <w:rsid w:val="00CB25AE"/>
    <w:rsid w:val="00CB28CD"/>
    <w:rsid w:val="00CB36F0"/>
    <w:rsid w:val="00CB52E3"/>
    <w:rsid w:val="00CB549C"/>
    <w:rsid w:val="00CB5F96"/>
    <w:rsid w:val="00CB614A"/>
    <w:rsid w:val="00CB7BA4"/>
    <w:rsid w:val="00CB7DDA"/>
    <w:rsid w:val="00CC0048"/>
    <w:rsid w:val="00CC083E"/>
    <w:rsid w:val="00CC092C"/>
    <w:rsid w:val="00CC1974"/>
    <w:rsid w:val="00CC1C04"/>
    <w:rsid w:val="00CC1C06"/>
    <w:rsid w:val="00CC1C3F"/>
    <w:rsid w:val="00CC338F"/>
    <w:rsid w:val="00CC33E8"/>
    <w:rsid w:val="00CC3878"/>
    <w:rsid w:val="00CC3EAF"/>
    <w:rsid w:val="00CC4875"/>
    <w:rsid w:val="00CC59CE"/>
    <w:rsid w:val="00CC6C56"/>
    <w:rsid w:val="00CC73EB"/>
    <w:rsid w:val="00CC78B2"/>
    <w:rsid w:val="00CD041B"/>
    <w:rsid w:val="00CD0850"/>
    <w:rsid w:val="00CD08B7"/>
    <w:rsid w:val="00CD1146"/>
    <w:rsid w:val="00CD12C0"/>
    <w:rsid w:val="00CD1ADB"/>
    <w:rsid w:val="00CD1CDF"/>
    <w:rsid w:val="00CD1E15"/>
    <w:rsid w:val="00CD2734"/>
    <w:rsid w:val="00CD2BBC"/>
    <w:rsid w:val="00CD3237"/>
    <w:rsid w:val="00CD35F8"/>
    <w:rsid w:val="00CD498E"/>
    <w:rsid w:val="00CD5389"/>
    <w:rsid w:val="00CD53F4"/>
    <w:rsid w:val="00CD58DD"/>
    <w:rsid w:val="00CD5DC1"/>
    <w:rsid w:val="00CD62E7"/>
    <w:rsid w:val="00CD6947"/>
    <w:rsid w:val="00CD6B56"/>
    <w:rsid w:val="00CD73F3"/>
    <w:rsid w:val="00CD7C08"/>
    <w:rsid w:val="00CD7E95"/>
    <w:rsid w:val="00CE0461"/>
    <w:rsid w:val="00CE04A0"/>
    <w:rsid w:val="00CE0672"/>
    <w:rsid w:val="00CE0B0D"/>
    <w:rsid w:val="00CE0E9C"/>
    <w:rsid w:val="00CE12C6"/>
    <w:rsid w:val="00CE25CA"/>
    <w:rsid w:val="00CE2734"/>
    <w:rsid w:val="00CE296E"/>
    <w:rsid w:val="00CE3668"/>
    <w:rsid w:val="00CE36A0"/>
    <w:rsid w:val="00CE3A01"/>
    <w:rsid w:val="00CE43E3"/>
    <w:rsid w:val="00CE4744"/>
    <w:rsid w:val="00CE5BC6"/>
    <w:rsid w:val="00CE5FFC"/>
    <w:rsid w:val="00CE6526"/>
    <w:rsid w:val="00CE6C81"/>
    <w:rsid w:val="00CE7D84"/>
    <w:rsid w:val="00CF0652"/>
    <w:rsid w:val="00CF0C5F"/>
    <w:rsid w:val="00CF1281"/>
    <w:rsid w:val="00CF1AD0"/>
    <w:rsid w:val="00CF2905"/>
    <w:rsid w:val="00CF32F1"/>
    <w:rsid w:val="00CF34DA"/>
    <w:rsid w:val="00CF3F29"/>
    <w:rsid w:val="00CF45EC"/>
    <w:rsid w:val="00CF4871"/>
    <w:rsid w:val="00CF6954"/>
    <w:rsid w:val="00CF7517"/>
    <w:rsid w:val="00CF7F28"/>
    <w:rsid w:val="00D0081A"/>
    <w:rsid w:val="00D00D68"/>
    <w:rsid w:val="00D018A3"/>
    <w:rsid w:val="00D018EF"/>
    <w:rsid w:val="00D035F8"/>
    <w:rsid w:val="00D0542E"/>
    <w:rsid w:val="00D055E0"/>
    <w:rsid w:val="00D07473"/>
    <w:rsid w:val="00D07561"/>
    <w:rsid w:val="00D07F62"/>
    <w:rsid w:val="00D10C85"/>
    <w:rsid w:val="00D10E03"/>
    <w:rsid w:val="00D113B4"/>
    <w:rsid w:val="00D11750"/>
    <w:rsid w:val="00D131C6"/>
    <w:rsid w:val="00D1429E"/>
    <w:rsid w:val="00D15C44"/>
    <w:rsid w:val="00D165B4"/>
    <w:rsid w:val="00D17110"/>
    <w:rsid w:val="00D174D9"/>
    <w:rsid w:val="00D20FA8"/>
    <w:rsid w:val="00D21A7B"/>
    <w:rsid w:val="00D21D96"/>
    <w:rsid w:val="00D2218C"/>
    <w:rsid w:val="00D23A9A"/>
    <w:rsid w:val="00D23AC2"/>
    <w:rsid w:val="00D240D6"/>
    <w:rsid w:val="00D249CB"/>
    <w:rsid w:val="00D262E8"/>
    <w:rsid w:val="00D26D4D"/>
    <w:rsid w:val="00D27332"/>
    <w:rsid w:val="00D276B3"/>
    <w:rsid w:val="00D27821"/>
    <w:rsid w:val="00D279FD"/>
    <w:rsid w:val="00D27F96"/>
    <w:rsid w:val="00D31002"/>
    <w:rsid w:val="00D31342"/>
    <w:rsid w:val="00D31F5F"/>
    <w:rsid w:val="00D3281B"/>
    <w:rsid w:val="00D32C4E"/>
    <w:rsid w:val="00D32DC0"/>
    <w:rsid w:val="00D3308A"/>
    <w:rsid w:val="00D33F35"/>
    <w:rsid w:val="00D34B91"/>
    <w:rsid w:val="00D353D9"/>
    <w:rsid w:val="00D35427"/>
    <w:rsid w:val="00D36EAE"/>
    <w:rsid w:val="00D3767A"/>
    <w:rsid w:val="00D377EF"/>
    <w:rsid w:val="00D37ABB"/>
    <w:rsid w:val="00D40680"/>
    <w:rsid w:val="00D414C6"/>
    <w:rsid w:val="00D41C15"/>
    <w:rsid w:val="00D41F53"/>
    <w:rsid w:val="00D4280F"/>
    <w:rsid w:val="00D43B14"/>
    <w:rsid w:val="00D43B65"/>
    <w:rsid w:val="00D43E74"/>
    <w:rsid w:val="00D445B0"/>
    <w:rsid w:val="00D44944"/>
    <w:rsid w:val="00D45C1F"/>
    <w:rsid w:val="00D46867"/>
    <w:rsid w:val="00D47A84"/>
    <w:rsid w:val="00D50526"/>
    <w:rsid w:val="00D512A0"/>
    <w:rsid w:val="00D5152D"/>
    <w:rsid w:val="00D5183B"/>
    <w:rsid w:val="00D5187A"/>
    <w:rsid w:val="00D52AE5"/>
    <w:rsid w:val="00D52C1B"/>
    <w:rsid w:val="00D53040"/>
    <w:rsid w:val="00D53585"/>
    <w:rsid w:val="00D53651"/>
    <w:rsid w:val="00D53E40"/>
    <w:rsid w:val="00D541EB"/>
    <w:rsid w:val="00D545EA"/>
    <w:rsid w:val="00D5595D"/>
    <w:rsid w:val="00D5632B"/>
    <w:rsid w:val="00D5661B"/>
    <w:rsid w:val="00D566B6"/>
    <w:rsid w:val="00D56D1D"/>
    <w:rsid w:val="00D577E9"/>
    <w:rsid w:val="00D57887"/>
    <w:rsid w:val="00D607E0"/>
    <w:rsid w:val="00D6090C"/>
    <w:rsid w:val="00D60BAE"/>
    <w:rsid w:val="00D6112A"/>
    <w:rsid w:val="00D61618"/>
    <w:rsid w:val="00D62104"/>
    <w:rsid w:val="00D62163"/>
    <w:rsid w:val="00D62E95"/>
    <w:rsid w:val="00D63124"/>
    <w:rsid w:val="00D63913"/>
    <w:rsid w:val="00D64366"/>
    <w:rsid w:val="00D64DEB"/>
    <w:rsid w:val="00D65190"/>
    <w:rsid w:val="00D652C3"/>
    <w:rsid w:val="00D67CEA"/>
    <w:rsid w:val="00D71B81"/>
    <w:rsid w:val="00D72347"/>
    <w:rsid w:val="00D7238E"/>
    <w:rsid w:val="00D7287B"/>
    <w:rsid w:val="00D7292E"/>
    <w:rsid w:val="00D72933"/>
    <w:rsid w:val="00D72D0E"/>
    <w:rsid w:val="00D74665"/>
    <w:rsid w:val="00D746EC"/>
    <w:rsid w:val="00D74BB3"/>
    <w:rsid w:val="00D75907"/>
    <w:rsid w:val="00D773DB"/>
    <w:rsid w:val="00D773E0"/>
    <w:rsid w:val="00D7775F"/>
    <w:rsid w:val="00D77D8E"/>
    <w:rsid w:val="00D80246"/>
    <w:rsid w:val="00D80B47"/>
    <w:rsid w:val="00D81472"/>
    <w:rsid w:val="00D81DF2"/>
    <w:rsid w:val="00D82492"/>
    <w:rsid w:val="00D82A13"/>
    <w:rsid w:val="00D83020"/>
    <w:rsid w:val="00D8310C"/>
    <w:rsid w:val="00D83384"/>
    <w:rsid w:val="00D834C3"/>
    <w:rsid w:val="00D8425C"/>
    <w:rsid w:val="00D845E3"/>
    <w:rsid w:val="00D84FC2"/>
    <w:rsid w:val="00D87CB4"/>
    <w:rsid w:val="00D87FFD"/>
    <w:rsid w:val="00D905A5"/>
    <w:rsid w:val="00D91CB4"/>
    <w:rsid w:val="00D927BA"/>
    <w:rsid w:val="00D9618F"/>
    <w:rsid w:val="00D96214"/>
    <w:rsid w:val="00D9635F"/>
    <w:rsid w:val="00D96E48"/>
    <w:rsid w:val="00D96FB3"/>
    <w:rsid w:val="00D97737"/>
    <w:rsid w:val="00D977F2"/>
    <w:rsid w:val="00D97D26"/>
    <w:rsid w:val="00DA1483"/>
    <w:rsid w:val="00DA1485"/>
    <w:rsid w:val="00DA17B5"/>
    <w:rsid w:val="00DA17BF"/>
    <w:rsid w:val="00DA1DFB"/>
    <w:rsid w:val="00DA20AA"/>
    <w:rsid w:val="00DA3B64"/>
    <w:rsid w:val="00DA4008"/>
    <w:rsid w:val="00DA4A29"/>
    <w:rsid w:val="00DA61DE"/>
    <w:rsid w:val="00DA6701"/>
    <w:rsid w:val="00DA6952"/>
    <w:rsid w:val="00DA6CD6"/>
    <w:rsid w:val="00DA7830"/>
    <w:rsid w:val="00DB02AA"/>
    <w:rsid w:val="00DB08A6"/>
    <w:rsid w:val="00DB0EF9"/>
    <w:rsid w:val="00DB1013"/>
    <w:rsid w:val="00DB19BA"/>
    <w:rsid w:val="00DB1CDF"/>
    <w:rsid w:val="00DB2630"/>
    <w:rsid w:val="00DB49BA"/>
    <w:rsid w:val="00DB53F6"/>
    <w:rsid w:val="00DB5FF4"/>
    <w:rsid w:val="00DB644A"/>
    <w:rsid w:val="00DB6AD6"/>
    <w:rsid w:val="00DB727D"/>
    <w:rsid w:val="00DB7F58"/>
    <w:rsid w:val="00DC04E2"/>
    <w:rsid w:val="00DC1600"/>
    <w:rsid w:val="00DC16C1"/>
    <w:rsid w:val="00DC1BDE"/>
    <w:rsid w:val="00DC1EB9"/>
    <w:rsid w:val="00DC266D"/>
    <w:rsid w:val="00DC34EA"/>
    <w:rsid w:val="00DC3888"/>
    <w:rsid w:val="00DC421E"/>
    <w:rsid w:val="00DC46EB"/>
    <w:rsid w:val="00DC4D02"/>
    <w:rsid w:val="00DC66F9"/>
    <w:rsid w:val="00DC69CC"/>
    <w:rsid w:val="00DC7159"/>
    <w:rsid w:val="00DC7408"/>
    <w:rsid w:val="00DC7607"/>
    <w:rsid w:val="00DC7C3D"/>
    <w:rsid w:val="00DC7D3F"/>
    <w:rsid w:val="00DD0562"/>
    <w:rsid w:val="00DD06DB"/>
    <w:rsid w:val="00DD1A4F"/>
    <w:rsid w:val="00DD2715"/>
    <w:rsid w:val="00DD4740"/>
    <w:rsid w:val="00DD49AA"/>
    <w:rsid w:val="00DD506E"/>
    <w:rsid w:val="00DD7314"/>
    <w:rsid w:val="00DD7767"/>
    <w:rsid w:val="00DD7A7B"/>
    <w:rsid w:val="00DD7C69"/>
    <w:rsid w:val="00DE05F3"/>
    <w:rsid w:val="00DE0794"/>
    <w:rsid w:val="00DE1272"/>
    <w:rsid w:val="00DE2A09"/>
    <w:rsid w:val="00DE2C02"/>
    <w:rsid w:val="00DE302C"/>
    <w:rsid w:val="00DE389B"/>
    <w:rsid w:val="00DE3D71"/>
    <w:rsid w:val="00DE4979"/>
    <w:rsid w:val="00DE50DF"/>
    <w:rsid w:val="00DE51E9"/>
    <w:rsid w:val="00DE56B9"/>
    <w:rsid w:val="00DE5B45"/>
    <w:rsid w:val="00DE6270"/>
    <w:rsid w:val="00DE6893"/>
    <w:rsid w:val="00DE6B98"/>
    <w:rsid w:val="00DE7472"/>
    <w:rsid w:val="00DE754E"/>
    <w:rsid w:val="00DE7B17"/>
    <w:rsid w:val="00DF00BC"/>
    <w:rsid w:val="00DF064F"/>
    <w:rsid w:val="00DF1094"/>
    <w:rsid w:val="00DF1296"/>
    <w:rsid w:val="00DF177B"/>
    <w:rsid w:val="00DF2DC1"/>
    <w:rsid w:val="00DF328D"/>
    <w:rsid w:val="00DF39F6"/>
    <w:rsid w:val="00DF44CB"/>
    <w:rsid w:val="00DF4C2A"/>
    <w:rsid w:val="00DF55FC"/>
    <w:rsid w:val="00DF5C2D"/>
    <w:rsid w:val="00DF5DFE"/>
    <w:rsid w:val="00DF6C79"/>
    <w:rsid w:val="00DF6ED9"/>
    <w:rsid w:val="00DF7C0E"/>
    <w:rsid w:val="00E00658"/>
    <w:rsid w:val="00E00720"/>
    <w:rsid w:val="00E0078D"/>
    <w:rsid w:val="00E0139F"/>
    <w:rsid w:val="00E01781"/>
    <w:rsid w:val="00E0182E"/>
    <w:rsid w:val="00E01E97"/>
    <w:rsid w:val="00E02158"/>
    <w:rsid w:val="00E0238E"/>
    <w:rsid w:val="00E02544"/>
    <w:rsid w:val="00E02BD4"/>
    <w:rsid w:val="00E02D35"/>
    <w:rsid w:val="00E02F70"/>
    <w:rsid w:val="00E03026"/>
    <w:rsid w:val="00E04061"/>
    <w:rsid w:val="00E043D9"/>
    <w:rsid w:val="00E046D4"/>
    <w:rsid w:val="00E047F1"/>
    <w:rsid w:val="00E0521B"/>
    <w:rsid w:val="00E0684A"/>
    <w:rsid w:val="00E078D5"/>
    <w:rsid w:val="00E07BAA"/>
    <w:rsid w:val="00E07FA1"/>
    <w:rsid w:val="00E102F7"/>
    <w:rsid w:val="00E1213F"/>
    <w:rsid w:val="00E1230F"/>
    <w:rsid w:val="00E12586"/>
    <w:rsid w:val="00E125C2"/>
    <w:rsid w:val="00E13E28"/>
    <w:rsid w:val="00E13F16"/>
    <w:rsid w:val="00E1432F"/>
    <w:rsid w:val="00E153F2"/>
    <w:rsid w:val="00E16146"/>
    <w:rsid w:val="00E16725"/>
    <w:rsid w:val="00E16EA1"/>
    <w:rsid w:val="00E1736B"/>
    <w:rsid w:val="00E1759B"/>
    <w:rsid w:val="00E1783E"/>
    <w:rsid w:val="00E17EA3"/>
    <w:rsid w:val="00E206F9"/>
    <w:rsid w:val="00E210C9"/>
    <w:rsid w:val="00E21295"/>
    <w:rsid w:val="00E23551"/>
    <w:rsid w:val="00E24658"/>
    <w:rsid w:val="00E248DD"/>
    <w:rsid w:val="00E254C9"/>
    <w:rsid w:val="00E25A31"/>
    <w:rsid w:val="00E26781"/>
    <w:rsid w:val="00E26AFC"/>
    <w:rsid w:val="00E276FE"/>
    <w:rsid w:val="00E27854"/>
    <w:rsid w:val="00E27D98"/>
    <w:rsid w:val="00E3020E"/>
    <w:rsid w:val="00E31371"/>
    <w:rsid w:val="00E31BDF"/>
    <w:rsid w:val="00E31CFD"/>
    <w:rsid w:val="00E32C30"/>
    <w:rsid w:val="00E32DFA"/>
    <w:rsid w:val="00E32F75"/>
    <w:rsid w:val="00E3328C"/>
    <w:rsid w:val="00E333BD"/>
    <w:rsid w:val="00E33946"/>
    <w:rsid w:val="00E33A8B"/>
    <w:rsid w:val="00E34367"/>
    <w:rsid w:val="00E34D2D"/>
    <w:rsid w:val="00E35BC0"/>
    <w:rsid w:val="00E361F7"/>
    <w:rsid w:val="00E366A4"/>
    <w:rsid w:val="00E3710E"/>
    <w:rsid w:val="00E403BC"/>
    <w:rsid w:val="00E40C91"/>
    <w:rsid w:val="00E40E37"/>
    <w:rsid w:val="00E41570"/>
    <w:rsid w:val="00E418DF"/>
    <w:rsid w:val="00E42777"/>
    <w:rsid w:val="00E4492A"/>
    <w:rsid w:val="00E44A5D"/>
    <w:rsid w:val="00E44DEF"/>
    <w:rsid w:val="00E462D6"/>
    <w:rsid w:val="00E468CB"/>
    <w:rsid w:val="00E47243"/>
    <w:rsid w:val="00E4736A"/>
    <w:rsid w:val="00E4794D"/>
    <w:rsid w:val="00E47B7A"/>
    <w:rsid w:val="00E501FC"/>
    <w:rsid w:val="00E50555"/>
    <w:rsid w:val="00E50B25"/>
    <w:rsid w:val="00E51607"/>
    <w:rsid w:val="00E51D9F"/>
    <w:rsid w:val="00E52402"/>
    <w:rsid w:val="00E52676"/>
    <w:rsid w:val="00E52D5F"/>
    <w:rsid w:val="00E53AE7"/>
    <w:rsid w:val="00E53D36"/>
    <w:rsid w:val="00E54117"/>
    <w:rsid w:val="00E5412F"/>
    <w:rsid w:val="00E550D5"/>
    <w:rsid w:val="00E555FC"/>
    <w:rsid w:val="00E55C94"/>
    <w:rsid w:val="00E56665"/>
    <w:rsid w:val="00E56B6E"/>
    <w:rsid w:val="00E60873"/>
    <w:rsid w:val="00E6187B"/>
    <w:rsid w:val="00E61A62"/>
    <w:rsid w:val="00E62D54"/>
    <w:rsid w:val="00E62E60"/>
    <w:rsid w:val="00E633D0"/>
    <w:rsid w:val="00E6375B"/>
    <w:rsid w:val="00E63A9E"/>
    <w:rsid w:val="00E63EE3"/>
    <w:rsid w:val="00E6461E"/>
    <w:rsid w:val="00E64D53"/>
    <w:rsid w:val="00E65F34"/>
    <w:rsid w:val="00E66005"/>
    <w:rsid w:val="00E66190"/>
    <w:rsid w:val="00E6640F"/>
    <w:rsid w:val="00E6649A"/>
    <w:rsid w:val="00E66B64"/>
    <w:rsid w:val="00E707CF"/>
    <w:rsid w:val="00E70FE8"/>
    <w:rsid w:val="00E7182C"/>
    <w:rsid w:val="00E71D3C"/>
    <w:rsid w:val="00E720D1"/>
    <w:rsid w:val="00E72875"/>
    <w:rsid w:val="00E73AB8"/>
    <w:rsid w:val="00E74B9F"/>
    <w:rsid w:val="00E751F5"/>
    <w:rsid w:val="00E75E16"/>
    <w:rsid w:val="00E76A4B"/>
    <w:rsid w:val="00E76B2C"/>
    <w:rsid w:val="00E77833"/>
    <w:rsid w:val="00E816ED"/>
    <w:rsid w:val="00E8190C"/>
    <w:rsid w:val="00E84739"/>
    <w:rsid w:val="00E856A2"/>
    <w:rsid w:val="00E86610"/>
    <w:rsid w:val="00E86AB8"/>
    <w:rsid w:val="00E86BD8"/>
    <w:rsid w:val="00E87E45"/>
    <w:rsid w:val="00E901DC"/>
    <w:rsid w:val="00E903FA"/>
    <w:rsid w:val="00E9062E"/>
    <w:rsid w:val="00E909B8"/>
    <w:rsid w:val="00E90A65"/>
    <w:rsid w:val="00E914A4"/>
    <w:rsid w:val="00E9198A"/>
    <w:rsid w:val="00E92C24"/>
    <w:rsid w:val="00E930B9"/>
    <w:rsid w:val="00E93664"/>
    <w:rsid w:val="00E93BFD"/>
    <w:rsid w:val="00E948E6"/>
    <w:rsid w:val="00E94DD4"/>
    <w:rsid w:val="00E955CE"/>
    <w:rsid w:val="00E962EB"/>
    <w:rsid w:val="00E963EE"/>
    <w:rsid w:val="00E96C5F"/>
    <w:rsid w:val="00E976F1"/>
    <w:rsid w:val="00E97A4B"/>
    <w:rsid w:val="00EA0891"/>
    <w:rsid w:val="00EA13B8"/>
    <w:rsid w:val="00EA1548"/>
    <w:rsid w:val="00EA1AB0"/>
    <w:rsid w:val="00EA2230"/>
    <w:rsid w:val="00EA2433"/>
    <w:rsid w:val="00EA26D9"/>
    <w:rsid w:val="00EA2CFC"/>
    <w:rsid w:val="00EA3958"/>
    <w:rsid w:val="00EA39B6"/>
    <w:rsid w:val="00EA4346"/>
    <w:rsid w:val="00EA4368"/>
    <w:rsid w:val="00EA4AA0"/>
    <w:rsid w:val="00EA4E20"/>
    <w:rsid w:val="00EA4F80"/>
    <w:rsid w:val="00EA520A"/>
    <w:rsid w:val="00EA6633"/>
    <w:rsid w:val="00EA6C86"/>
    <w:rsid w:val="00EB091A"/>
    <w:rsid w:val="00EB0A2D"/>
    <w:rsid w:val="00EB0D28"/>
    <w:rsid w:val="00EB1508"/>
    <w:rsid w:val="00EB234E"/>
    <w:rsid w:val="00EB2F0E"/>
    <w:rsid w:val="00EB3189"/>
    <w:rsid w:val="00EB345E"/>
    <w:rsid w:val="00EB4AEF"/>
    <w:rsid w:val="00EB5557"/>
    <w:rsid w:val="00EB7527"/>
    <w:rsid w:val="00EB7781"/>
    <w:rsid w:val="00EB7845"/>
    <w:rsid w:val="00EB785B"/>
    <w:rsid w:val="00EC0B94"/>
    <w:rsid w:val="00EC10EB"/>
    <w:rsid w:val="00EC136D"/>
    <w:rsid w:val="00EC2609"/>
    <w:rsid w:val="00EC50C9"/>
    <w:rsid w:val="00EC5F79"/>
    <w:rsid w:val="00EC67FE"/>
    <w:rsid w:val="00EC6D73"/>
    <w:rsid w:val="00EC6F67"/>
    <w:rsid w:val="00EC7698"/>
    <w:rsid w:val="00ED0A61"/>
    <w:rsid w:val="00ED0ABF"/>
    <w:rsid w:val="00ED0BDF"/>
    <w:rsid w:val="00ED12B0"/>
    <w:rsid w:val="00ED16CF"/>
    <w:rsid w:val="00ED18DB"/>
    <w:rsid w:val="00ED2EB7"/>
    <w:rsid w:val="00ED34C9"/>
    <w:rsid w:val="00ED3E19"/>
    <w:rsid w:val="00ED46DA"/>
    <w:rsid w:val="00ED4903"/>
    <w:rsid w:val="00ED5115"/>
    <w:rsid w:val="00ED5527"/>
    <w:rsid w:val="00ED606C"/>
    <w:rsid w:val="00ED60E9"/>
    <w:rsid w:val="00ED6B6C"/>
    <w:rsid w:val="00ED6D70"/>
    <w:rsid w:val="00ED7F3E"/>
    <w:rsid w:val="00EE04EE"/>
    <w:rsid w:val="00EE054E"/>
    <w:rsid w:val="00EE134B"/>
    <w:rsid w:val="00EE2151"/>
    <w:rsid w:val="00EE3FDB"/>
    <w:rsid w:val="00EE4307"/>
    <w:rsid w:val="00EE4DA4"/>
    <w:rsid w:val="00EE4F5E"/>
    <w:rsid w:val="00EE5AA0"/>
    <w:rsid w:val="00EE5F07"/>
    <w:rsid w:val="00EE69E3"/>
    <w:rsid w:val="00EE7F0B"/>
    <w:rsid w:val="00EF04D3"/>
    <w:rsid w:val="00EF0E84"/>
    <w:rsid w:val="00EF2498"/>
    <w:rsid w:val="00EF320A"/>
    <w:rsid w:val="00EF527D"/>
    <w:rsid w:val="00EF66E6"/>
    <w:rsid w:val="00EF6B2E"/>
    <w:rsid w:val="00EF7273"/>
    <w:rsid w:val="00EF75F6"/>
    <w:rsid w:val="00EF7F8E"/>
    <w:rsid w:val="00F00064"/>
    <w:rsid w:val="00F00F97"/>
    <w:rsid w:val="00F01286"/>
    <w:rsid w:val="00F0151E"/>
    <w:rsid w:val="00F01A95"/>
    <w:rsid w:val="00F02006"/>
    <w:rsid w:val="00F02C90"/>
    <w:rsid w:val="00F02FD1"/>
    <w:rsid w:val="00F030C2"/>
    <w:rsid w:val="00F04941"/>
    <w:rsid w:val="00F04E94"/>
    <w:rsid w:val="00F051EC"/>
    <w:rsid w:val="00F0611A"/>
    <w:rsid w:val="00F0640C"/>
    <w:rsid w:val="00F06D29"/>
    <w:rsid w:val="00F073DA"/>
    <w:rsid w:val="00F1107C"/>
    <w:rsid w:val="00F115FC"/>
    <w:rsid w:val="00F11BA1"/>
    <w:rsid w:val="00F11D62"/>
    <w:rsid w:val="00F1279D"/>
    <w:rsid w:val="00F12D0B"/>
    <w:rsid w:val="00F12E76"/>
    <w:rsid w:val="00F131E5"/>
    <w:rsid w:val="00F1350A"/>
    <w:rsid w:val="00F13A20"/>
    <w:rsid w:val="00F14666"/>
    <w:rsid w:val="00F14F5E"/>
    <w:rsid w:val="00F15310"/>
    <w:rsid w:val="00F153BB"/>
    <w:rsid w:val="00F15F43"/>
    <w:rsid w:val="00F165C3"/>
    <w:rsid w:val="00F16D5E"/>
    <w:rsid w:val="00F17F03"/>
    <w:rsid w:val="00F2020F"/>
    <w:rsid w:val="00F20661"/>
    <w:rsid w:val="00F20950"/>
    <w:rsid w:val="00F20C50"/>
    <w:rsid w:val="00F20DB6"/>
    <w:rsid w:val="00F21F6F"/>
    <w:rsid w:val="00F22083"/>
    <w:rsid w:val="00F2237B"/>
    <w:rsid w:val="00F22923"/>
    <w:rsid w:val="00F22A47"/>
    <w:rsid w:val="00F2498A"/>
    <w:rsid w:val="00F24C8A"/>
    <w:rsid w:val="00F24DAF"/>
    <w:rsid w:val="00F255B6"/>
    <w:rsid w:val="00F25E54"/>
    <w:rsid w:val="00F260A6"/>
    <w:rsid w:val="00F262C6"/>
    <w:rsid w:val="00F26E27"/>
    <w:rsid w:val="00F26E70"/>
    <w:rsid w:val="00F2722B"/>
    <w:rsid w:val="00F27AA8"/>
    <w:rsid w:val="00F31253"/>
    <w:rsid w:val="00F31435"/>
    <w:rsid w:val="00F320F2"/>
    <w:rsid w:val="00F323F9"/>
    <w:rsid w:val="00F329BB"/>
    <w:rsid w:val="00F335D3"/>
    <w:rsid w:val="00F33EFD"/>
    <w:rsid w:val="00F34C93"/>
    <w:rsid w:val="00F34CF8"/>
    <w:rsid w:val="00F353F1"/>
    <w:rsid w:val="00F359FF"/>
    <w:rsid w:val="00F3609D"/>
    <w:rsid w:val="00F373F3"/>
    <w:rsid w:val="00F37977"/>
    <w:rsid w:val="00F37C44"/>
    <w:rsid w:val="00F40873"/>
    <w:rsid w:val="00F40F1C"/>
    <w:rsid w:val="00F4135F"/>
    <w:rsid w:val="00F41E64"/>
    <w:rsid w:val="00F424C4"/>
    <w:rsid w:val="00F42C4F"/>
    <w:rsid w:val="00F42CB6"/>
    <w:rsid w:val="00F4407E"/>
    <w:rsid w:val="00F44186"/>
    <w:rsid w:val="00F44889"/>
    <w:rsid w:val="00F44C35"/>
    <w:rsid w:val="00F45B1E"/>
    <w:rsid w:val="00F45E05"/>
    <w:rsid w:val="00F4613B"/>
    <w:rsid w:val="00F46A4B"/>
    <w:rsid w:val="00F47390"/>
    <w:rsid w:val="00F476B3"/>
    <w:rsid w:val="00F47F0D"/>
    <w:rsid w:val="00F50CFA"/>
    <w:rsid w:val="00F510C7"/>
    <w:rsid w:val="00F51798"/>
    <w:rsid w:val="00F5208D"/>
    <w:rsid w:val="00F5289A"/>
    <w:rsid w:val="00F52DEA"/>
    <w:rsid w:val="00F52EBC"/>
    <w:rsid w:val="00F53B95"/>
    <w:rsid w:val="00F547DD"/>
    <w:rsid w:val="00F55591"/>
    <w:rsid w:val="00F55AEE"/>
    <w:rsid w:val="00F55B16"/>
    <w:rsid w:val="00F57F75"/>
    <w:rsid w:val="00F605CA"/>
    <w:rsid w:val="00F60BAC"/>
    <w:rsid w:val="00F60E8A"/>
    <w:rsid w:val="00F61E02"/>
    <w:rsid w:val="00F61E7A"/>
    <w:rsid w:val="00F61FBB"/>
    <w:rsid w:val="00F64370"/>
    <w:rsid w:val="00F650E0"/>
    <w:rsid w:val="00F66218"/>
    <w:rsid w:val="00F66853"/>
    <w:rsid w:val="00F66AB8"/>
    <w:rsid w:val="00F66CF3"/>
    <w:rsid w:val="00F67120"/>
    <w:rsid w:val="00F6799B"/>
    <w:rsid w:val="00F703E2"/>
    <w:rsid w:val="00F70AAC"/>
    <w:rsid w:val="00F714AD"/>
    <w:rsid w:val="00F71B2F"/>
    <w:rsid w:val="00F71DA2"/>
    <w:rsid w:val="00F72D7E"/>
    <w:rsid w:val="00F734D2"/>
    <w:rsid w:val="00F739CE"/>
    <w:rsid w:val="00F741C3"/>
    <w:rsid w:val="00F74AE5"/>
    <w:rsid w:val="00F7563A"/>
    <w:rsid w:val="00F75D28"/>
    <w:rsid w:val="00F75EBB"/>
    <w:rsid w:val="00F765B6"/>
    <w:rsid w:val="00F76AE4"/>
    <w:rsid w:val="00F77695"/>
    <w:rsid w:val="00F77E7B"/>
    <w:rsid w:val="00F80965"/>
    <w:rsid w:val="00F8192B"/>
    <w:rsid w:val="00F820BB"/>
    <w:rsid w:val="00F83EF7"/>
    <w:rsid w:val="00F849CA"/>
    <w:rsid w:val="00F84ABC"/>
    <w:rsid w:val="00F84CB7"/>
    <w:rsid w:val="00F860A5"/>
    <w:rsid w:val="00F86505"/>
    <w:rsid w:val="00F873D9"/>
    <w:rsid w:val="00F87754"/>
    <w:rsid w:val="00F9014E"/>
    <w:rsid w:val="00F91052"/>
    <w:rsid w:val="00F9165C"/>
    <w:rsid w:val="00F923A4"/>
    <w:rsid w:val="00F92C0E"/>
    <w:rsid w:val="00F92F43"/>
    <w:rsid w:val="00F937EC"/>
    <w:rsid w:val="00F93F5D"/>
    <w:rsid w:val="00F94100"/>
    <w:rsid w:val="00F94BC2"/>
    <w:rsid w:val="00F96484"/>
    <w:rsid w:val="00F96F95"/>
    <w:rsid w:val="00F9735F"/>
    <w:rsid w:val="00F9791F"/>
    <w:rsid w:val="00F97FC8"/>
    <w:rsid w:val="00FA0481"/>
    <w:rsid w:val="00FA10B6"/>
    <w:rsid w:val="00FA1BF0"/>
    <w:rsid w:val="00FA2A63"/>
    <w:rsid w:val="00FA343C"/>
    <w:rsid w:val="00FA3794"/>
    <w:rsid w:val="00FA3E6F"/>
    <w:rsid w:val="00FA41F1"/>
    <w:rsid w:val="00FA445D"/>
    <w:rsid w:val="00FA5591"/>
    <w:rsid w:val="00FA67FF"/>
    <w:rsid w:val="00FA6DE1"/>
    <w:rsid w:val="00FA7782"/>
    <w:rsid w:val="00FA7A5D"/>
    <w:rsid w:val="00FB0560"/>
    <w:rsid w:val="00FB0A50"/>
    <w:rsid w:val="00FB10BA"/>
    <w:rsid w:val="00FB19EA"/>
    <w:rsid w:val="00FB2253"/>
    <w:rsid w:val="00FB2448"/>
    <w:rsid w:val="00FB29A0"/>
    <w:rsid w:val="00FB2A35"/>
    <w:rsid w:val="00FB3344"/>
    <w:rsid w:val="00FB37E4"/>
    <w:rsid w:val="00FB3D34"/>
    <w:rsid w:val="00FB3F69"/>
    <w:rsid w:val="00FB4A65"/>
    <w:rsid w:val="00FB636D"/>
    <w:rsid w:val="00FC04F6"/>
    <w:rsid w:val="00FC0541"/>
    <w:rsid w:val="00FC0AF1"/>
    <w:rsid w:val="00FC0FF1"/>
    <w:rsid w:val="00FC18B1"/>
    <w:rsid w:val="00FC295C"/>
    <w:rsid w:val="00FC376F"/>
    <w:rsid w:val="00FC3C9A"/>
    <w:rsid w:val="00FC417F"/>
    <w:rsid w:val="00FC4267"/>
    <w:rsid w:val="00FC5139"/>
    <w:rsid w:val="00FC51A9"/>
    <w:rsid w:val="00FC549A"/>
    <w:rsid w:val="00FC56ED"/>
    <w:rsid w:val="00FC6ACA"/>
    <w:rsid w:val="00FC6E21"/>
    <w:rsid w:val="00FC7245"/>
    <w:rsid w:val="00FC7551"/>
    <w:rsid w:val="00FC7736"/>
    <w:rsid w:val="00FD0A37"/>
    <w:rsid w:val="00FD15C2"/>
    <w:rsid w:val="00FD1F1D"/>
    <w:rsid w:val="00FD2464"/>
    <w:rsid w:val="00FD2C7F"/>
    <w:rsid w:val="00FD38E5"/>
    <w:rsid w:val="00FD3DD2"/>
    <w:rsid w:val="00FD5335"/>
    <w:rsid w:val="00FD61CE"/>
    <w:rsid w:val="00FD62CC"/>
    <w:rsid w:val="00FD654E"/>
    <w:rsid w:val="00FD7867"/>
    <w:rsid w:val="00FD7953"/>
    <w:rsid w:val="00FE04DC"/>
    <w:rsid w:val="00FE0C9F"/>
    <w:rsid w:val="00FE1B4E"/>
    <w:rsid w:val="00FE27C5"/>
    <w:rsid w:val="00FE2CF7"/>
    <w:rsid w:val="00FE2FDC"/>
    <w:rsid w:val="00FE4514"/>
    <w:rsid w:val="00FE4975"/>
    <w:rsid w:val="00FE4BFE"/>
    <w:rsid w:val="00FE4F9E"/>
    <w:rsid w:val="00FE5719"/>
    <w:rsid w:val="00FE5DC3"/>
    <w:rsid w:val="00FE625D"/>
    <w:rsid w:val="00FE72EB"/>
    <w:rsid w:val="00FE7BE3"/>
    <w:rsid w:val="00FE7D50"/>
    <w:rsid w:val="00FE7DE7"/>
    <w:rsid w:val="00FE7EF4"/>
    <w:rsid w:val="00FF09E3"/>
    <w:rsid w:val="00FF104B"/>
    <w:rsid w:val="00FF11AE"/>
    <w:rsid w:val="00FF1301"/>
    <w:rsid w:val="00FF17BC"/>
    <w:rsid w:val="00FF17FE"/>
    <w:rsid w:val="00FF2CDA"/>
    <w:rsid w:val="00FF312D"/>
    <w:rsid w:val="00FF31BA"/>
    <w:rsid w:val="00FF32DA"/>
    <w:rsid w:val="00FF33AE"/>
    <w:rsid w:val="00FF345C"/>
    <w:rsid w:val="00FF4459"/>
    <w:rsid w:val="00FF4C98"/>
    <w:rsid w:val="00FF59F3"/>
    <w:rsid w:val="00FF5ABA"/>
    <w:rsid w:val="00FF637A"/>
    <w:rsid w:val="00FF673E"/>
    <w:rsid w:val="00FF68A7"/>
    <w:rsid w:val="00FF6E57"/>
    <w:rsid w:val="1446F2DB"/>
    <w:rsid w:val="3267BFC3"/>
    <w:rsid w:val="618803D8"/>
    <w:rsid w:val="721D9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0B61B4"/>
  <w15:chartTrackingRefBased/>
  <w15:docId w15:val="{666C45D1-CEAF-48A7-ADFC-06490B7C1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F313B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A2AF5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00192F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652FC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00101F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30FCC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00192F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EE5AA0"/>
    <w:pPr>
      <w:spacing w:before="240" w:after="120" w:line="257" w:lineRule="auto"/>
    </w:pPr>
  </w:style>
  <w:style w:type="character" w:styleId="BodyTextChar" w:customStyle="1">
    <w:name w:val="Body Text Char"/>
    <w:basedOn w:val="DefaultParagraphFont"/>
    <w:link w:val="BodyText"/>
    <w:uiPriority w:val="99"/>
    <w:rsid w:val="00EE5AA0"/>
  </w:style>
  <w:style w:type="paragraph" w:styleId="ListParagraph">
    <w:name w:val="List Paragraph"/>
    <w:basedOn w:val="Normal"/>
    <w:link w:val="ListParagraphChar"/>
    <w:uiPriority w:val="34"/>
    <w:qFormat/>
    <w:rsid w:val="00FD786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4760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EndNoteBibliographyTitle" w:customStyle="1">
    <w:name w:val="EndNote Bibliography Title"/>
    <w:basedOn w:val="Normal"/>
    <w:link w:val="EndNoteBibliographyTitleChar"/>
    <w:rsid w:val="008522D7"/>
    <w:pPr>
      <w:spacing w:after="0"/>
      <w:jc w:val="center"/>
    </w:pPr>
    <w:rPr>
      <w:rFonts w:ascii="Calibri" w:hAnsi="Calibri" w:cs="Calibri"/>
      <w:noProof/>
    </w:rPr>
  </w:style>
  <w:style w:type="character" w:styleId="EndNoteBibliographyTitleChar" w:customStyle="1">
    <w:name w:val="EndNote Bibliography Title Char"/>
    <w:basedOn w:val="BodyTextChar"/>
    <w:link w:val="EndNoteBibliographyTitle"/>
    <w:rsid w:val="008522D7"/>
    <w:rPr>
      <w:rFonts w:ascii="Calibri" w:hAnsi="Calibri" w:cs="Calibri"/>
      <w:noProof/>
    </w:rPr>
  </w:style>
  <w:style w:type="paragraph" w:styleId="EndNoteBibliography" w:customStyle="1">
    <w:name w:val="EndNote Bibliography"/>
    <w:basedOn w:val="Normal"/>
    <w:link w:val="EndNoteBibliographyChar"/>
    <w:rsid w:val="00ED0BDF"/>
    <w:pPr>
      <w:spacing w:line="240" w:lineRule="auto"/>
    </w:pPr>
    <w:rPr>
      <w:rFonts w:ascii="Calibri" w:hAnsi="Calibri" w:cs="Calibri"/>
      <w:noProof/>
    </w:rPr>
  </w:style>
  <w:style w:type="character" w:styleId="EndNoteBibliographyChar" w:customStyle="1">
    <w:name w:val="EndNote Bibliography Char"/>
    <w:basedOn w:val="BodyTextChar"/>
    <w:link w:val="EndNoteBibliography"/>
    <w:rsid w:val="008522D7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unhideWhenUsed/>
    <w:rsid w:val="00846B09"/>
    <w:rPr>
      <w:color w:val="6DC497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6B09"/>
    <w:rPr>
      <w:color w:val="605E5C"/>
      <w:shd w:val="clear" w:color="auto" w:fill="E1DFDD"/>
    </w:rPr>
  </w:style>
  <w:style w:type="character" w:styleId="Heading1Char" w:customStyle="1">
    <w:name w:val="Heading 1 Char"/>
    <w:basedOn w:val="DefaultParagraphFont"/>
    <w:link w:val="Heading1"/>
    <w:uiPriority w:val="9"/>
    <w:rsid w:val="006F313B"/>
    <w:rPr>
      <w:rFonts w:ascii="Times New Roman" w:hAnsi="Times New Roman" w:eastAsia="Times New Roman" w:cs="Times New Roman"/>
      <w:b/>
      <w:bCs/>
      <w:kern w:val="36"/>
      <w:sz w:val="48"/>
      <w:szCs w:val="48"/>
    </w:rPr>
  </w:style>
  <w:style w:type="character" w:styleId="CommentReference">
    <w:name w:val="annotation reference"/>
    <w:basedOn w:val="DefaultParagraphFont"/>
    <w:uiPriority w:val="99"/>
    <w:semiHidden/>
    <w:unhideWhenUsed/>
    <w:rsid w:val="006F31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313B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6F313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313B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6F313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078D5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078D5"/>
  </w:style>
  <w:style w:type="paragraph" w:styleId="Footer">
    <w:name w:val="footer"/>
    <w:basedOn w:val="Normal"/>
    <w:link w:val="FooterChar"/>
    <w:uiPriority w:val="99"/>
    <w:unhideWhenUsed/>
    <w:rsid w:val="00E078D5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078D5"/>
  </w:style>
  <w:style w:type="paragraph" w:styleId="Revision">
    <w:name w:val="Revision"/>
    <w:hidden/>
    <w:uiPriority w:val="99"/>
    <w:semiHidden/>
    <w:rsid w:val="00D53E40"/>
    <w:pPr>
      <w:spacing w:after="0" w:line="240" w:lineRule="auto"/>
    </w:pPr>
  </w:style>
  <w:style w:type="character" w:styleId="Heading2Char" w:customStyle="1">
    <w:name w:val="Heading 2 Char"/>
    <w:basedOn w:val="DefaultParagraphFont"/>
    <w:link w:val="Heading2"/>
    <w:uiPriority w:val="9"/>
    <w:rsid w:val="00CA2AF5"/>
    <w:rPr>
      <w:rFonts w:asciiTheme="majorHAnsi" w:hAnsiTheme="majorHAnsi" w:eastAsiaTheme="majorEastAsia" w:cstheme="majorBidi"/>
      <w:color w:val="00192F" w:themeColor="accent1" w:themeShade="BF"/>
      <w:sz w:val="26"/>
      <w:szCs w:val="26"/>
    </w:rPr>
  </w:style>
  <w:style w:type="character" w:styleId="ListParagraphChar" w:customStyle="1">
    <w:name w:val="List Paragraph Char"/>
    <w:basedOn w:val="DefaultParagraphFont"/>
    <w:link w:val="ListParagraph"/>
    <w:uiPriority w:val="34"/>
    <w:rsid w:val="004B6B2C"/>
  </w:style>
  <w:style w:type="character" w:styleId="Mention">
    <w:name w:val="Mention"/>
    <w:basedOn w:val="DefaultParagraphFont"/>
    <w:uiPriority w:val="99"/>
    <w:unhideWhenUsed/>
    <w:rsid w:val="00B80E8A"/>
    <w:rPr>
      <w:color w:val="2B579A"/>
      <w:shd w:val="clear" w:color="auto" w:fill="E1DFDD"/>
    </w:rPr>
  </w:style>
  <w:style w:type="character" w:styleId="Heading4Char" w:customStyle="1">
    <w:name w:val="Heading 4 Char"/>
    <w:basedOn w:val="DefaultParagraphFont"/>
    <w:link w:val="Heading4"/>
    <w:uiPriority w:val="9"/>
    <w:rsid w:val="00B30FCC"/>
    <w:rPr>
      <w:rFonts w:asciiTheme="majorHAnsi" w:hAnsiTheme="majorHAnsi" w:eastAsiaTheme="majorEastAsia" w:cstheme="majorBidi"/>
      <w:i/>
      <w:iCs/>
      <w:color w:val="00192F" w:themeColor="accent1" w:themeShade="BF"/>
    </w:rPr>
  </w:style>
  <w:style w:type="character" w:styleId="Heading3Char" w:customStyle="1">
    <w:name w:val="Heading 3 Char"/>
    <w:basedOn w:val="DefaultParagraphFont"/>
    <w:link w:val="Heading3"/>
    <w:uiPriority w:val="9"/>
    <w:rsid w:val="000652FC"/>
    <w:rPr>
      <w:rFonts w:asciiTheme="majorHAnsi" w:hAnsiTheme="majorHAnsi" w:eastAsiaTheme="majorEastAsia" w:cstheme="majorBidi"/>
      <w:color w:val="00101F" w:themeColor="accent1" w:themeShade="7F"/>
      <w:sz w:val="24"/>
      <w:szCs w:val="24"/>
    </w:rPr>
  </w:style>
  <w:style w:type="table" w:styleId="TableGrid">
    <w:name w:val="Table Grid"/>
    <w:basedOn w:val="TableNormal"/>
    <w:uiPriority w:val="39"/>
    <w:rsid w:val="00AE1DD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Emphasis">
    <w:name w:val="Emphasis"/>
    <w:basedOn w:val="DefaultParagraphFont"/>
    <w:uiPriority w:val="20"/>
    <w:qFormat/>
    <w:rsid w:val="00B92E75"/>
    <w:rPr>
      <w:i/>
      <w:iCs/>
    </w:rPr>
  </w:style>
  <w:style w:type="character" w:styleId="underline" w:customStyle="1">
    <w:name w:val="underline"/>
    <w:basedOn w:val="DefaultParagraphFont"/>
    <w:rsid w:val="00B92E75"/>
  </w:style>
  <w:style w:type="paragraph" w:styleId="BalloonText">
    <w:name w:val="Balloon Text"/>
    <w:basedOn w:val="Normal"/>
    <w:link w:val="BalloonTextChar"/>
    <w:uiPriority w:val="99"/>
    <w:semiHidden/>
    <w:unhideWhenUsed/>
    <w:rsid w:val="003549FB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3549FB"/>
    <w:rPr>
      <w:rFonts w:ascii="Times New Roman" w:hAnsi="Times New Roman" w:cs="Times New Roman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8E2604"/>
    <w:pPr>
      <w:spacing w:after="200" w:line="240" w:lineRule="auto"/>
    </w:pPr>
    <w:rPr>
      <w:i/>
      <w:iCs/>
      <w:color w:val="303030" w:themeColor="text2"/>
      <w:sz w:val="18"/>
      <w:szCs w:val="18"/>
    </w:rPr>
  </w:style>
  <w:style w:type="character" w:styleId="LineNumber">
    <w:name w:val="line number"/>
    <w:basedOn w:val="DefaultParagraphFont"/>
    <w:uiPriority w:val="99"/>
    <w:semiHidden/>
    <w:unhideWhenUsed/>
    <w:rsid w:val="005E7CB1"/>
  </w:style>
  <w:style w:type="paragraph" w:styleId="paragraph" w:customStyle="1">
    <w:name w:val="paragraph"/>
    <w:basedOn w:val="Normal"/>
    <w:rsid w:val="0002423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024239"/>
  </w:style>
  <w:style w:type="character" w:styleId="eop" w:customStyle="1">
    <w:name w:val="eop"/>
    <w:basedOn w:val="DefaultParagraphFont"/>
    <w:rsid w:val="000242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67819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536841">
              <w:marLeft w:val="0"/>
              <w:marRight w:val="0"/>
              <w:marTop w:val="400"/>
              <w:marBottom w:val="4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820274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0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3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1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1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4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1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1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3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77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Relationship Type="http://schemas.openxmlformats.org/officeDocument/2006/relationships/glossaryDocument" Target="glossary/document.xml" Id="R2952aef9db3947ac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b12f9-6a52-4803-80da-43e2dda80f27}"/>
      </w:docPartPr>
      <w:docPartBody>
        <w:p w14:paraId="5921C967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New Trinity Template">
      <a:dk1>
        <a:srgbClr val="002240"/>
      </a:dk1>
      <a:lt1>
        <a:srgbClr val="FFFFFF"/>
      </a:lt1>
      <a:dk2>
        <a:srgbClr val="303030"/>
      </a:dk2>
      <a:lt2>
        <a:srgbClr val="FFFFFF"/>
      </a:lt2>
      <a:accent1>
        <a:srgbClr val="002240"/>
      </a:accent1>
      <a:accent2>
        <a:srgbClr val="8D1130"/>
      </a:accent2>
      <a:accent3>
        <a:srgbClr val="33669A"/>
      </a:accent3>
      <a:accent4>
        <a:srgbClr val="199B9B"/>
      </a:accent4>
      <a:accent5>
        <a:srgbClr val="6DC497"/>
      </a:accent5>
      <a:accent6>
        <a:srgbClr val="A4CB5F"/>
      </a:accent6>
      <a:hlink>
        <a:srgbClr val="6DC497"/>
      </a:hlink>
      <a:folHlink>
        <a:srgbClr val="6DC49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87301751F1FA44ACF715891CC73D13" ma:contentTypeVersion="0" ma:contentTypeDescription="Create a new document." ma:contentTypeScope="" ma:versionID="ee3c40fd356c09d67c090ec1b944d0d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67b7be50301903c78f9c39c6fd9a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518226-54C2-423F-8408-29F840F852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9C73AF-2F51-4099-98B3-5A938A32B9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0592F8-6E5E-D54B-B3A8-6BFDB5773CD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38BB7E-EE96-45DD-9693-9B58BFA0D7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Trinity</dc:creator>
  <keywords/>
  <dc:description/>
  <lastModifiedBy>Meghan Gavaghan</lastModifiedBy>
  <revision>4</revision>
  <dcterms:created xsi:type="dcterms:W3CDTF">2023-02-09T17:00:00.0000000Z</dcterms:created>
  <dcterms:modified xsi:type="dcterms:W3CDTF">2023-02-09T17:41:36.9493856Z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0x010100D587301751F1FA44ACF715891CC73D13</vt:lpwstr>
  </property>
</Properties>
</file>